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67DC" w:rsidRPr="00F45886" w:rsidTr="00120C51">
        <w:trPr>
          <w:trHeight w:val="1130"/>
        </w:trPr>
        <w:tc>
          <w:tcPr>
            <w:tcW w:w="3540" w:type="dxa"/>
          </w:tcPr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7DC" w:rsidRPr="00F45886" w:rsidRDefault="00A067DC" w:rsidP="00120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A067DC" w:rsidRPr="00F45886" w:rsidRDefault="00A067DC" w:rsidP="00A067D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067DC" w:rsidRPr="00A067DC" w:rsidRDefault="00A067DC" w:rsidP="00A067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20</w:t>
      </w:r>
      <w:r w:rsidRPr="00A067DC">
        <w:rPr>
          <w:bCs/>
          <w:sz w:val="28"/>
        </w:rPr>
        <w:t>.0</w:t>
      </w:r>
      <w:r>
        <w:rPr>
          <w:bCs/>
          <w:sz w:val="28"/>
        </w:rPr>
        <w:t>7</w:t>
      </w:r>
      <w:r w:rsidRPr="00A067DC">
        <w:rPr>
          <w:bCs/>
          <w:sz w:val="28"/>
        </w:rPr>
        <w:t xml:space="preserve">.2020  № </w:t>
      </w:r>
      <w:r>
        <w:rPr>
          <w:bCs/>
          <w:sz w:val="28"/>
        </w:rPr>
        <w:t>1234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304017" w:rsidRDefault="00304017" w:rsidP="001D11CF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 w:rsidR="00C67A73">
        <w:rPr>
          <w:sz w:val="28"/>
          <w:szCs w:val="28"/>
        </w:rPr>
        <w:t>внесени</w:t>
      </w:r>
      <w:r w:rsidR="001D11CF">
        <w:rPr>
          <w:sz w:val="28"/>
          <w:szCs w:val="28"/>
        </w:rPr>
        <w:t>и</w:t>
      </w:r>
      <w:r w:rsidR="00C67A73">
        <w:rPr>
          <w:sz w:val="28"/>
          <w:szCs w:val="28"/>
        </w:rPr>
        <w:t xml:space="preserve"> изменений</w:t>
      </w:r>
      <w:r w:rsidRPr="00075987">
        <w:rPr>
          <w:sz w:val="28"/>
          <w:szCs w:val="28"/>
        </w:rPr>
        <w:t xml:space="preserve"> в </w:t>
      </w:r>
      <w:r w:rsidR="00AB0764">
        <w:rPr>
          <w:color w:val="000000"/>
          <w:spacing w:val="7"/>
          <w:sz w:val="28"/>
          <w:szCs w:val="28"/>
        </w:rPr>
        <w:t>постановление ад</w:t>
      </w:r>
      <w:r w:rsidR="001D11CF">
        <w:rPr>
          <w:color w:val="000000"/>
          <w:spacing w:val="7"/>
          <w:sz w:val="28"/>
          <w:szCs w:val="28"/>
        </w:rPr>
        <w:t>министрации города Чебоксары от </w:t>
      </w:r>
      <w:r w:rsidR="00AB0764">
        <w:rPr>
          <w:color w:val="000000"/>
          <w:spacing w:val="7"/>
          <w:sz w:val="28"/>
          <w:szCs w:val="28"/>
        </w:rPr>
        <w:t>28.02.2020 № 435</w:t>
      </w:r>
    </w:p>
    <w:p w:rsidR="00AB0764" w:rsidRDefault="00AB0764" w:rsidP="00AB0764">
      <w:pPr>
        <w:rPr>
          <w:sz w:val="28"/>
          <w:szCs w:val="28"/>
        </w:rPr>
      </w:pPr>
    </w:p>
    <w:p w:rsidR="00304017" w:rsidRPr="007F7006" w:rsidRDefault="00C67A73" w:rsidP="007F700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AB07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AB07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о переводе работник</w:t>
      </w:r>
      <w:r w:rsidR="00AB0764">
        <w:rPr>
          <w:rFonts w:ascii="Times New Roman" w:hAnsi="Times New Roman" w:cs="Times New Roman"/>
          <w:sz w:val="28"/>
          <w:szCs w:val="28"/>
        </w:rPr>
        <w:t>ов</w:t>
      </w:r>
      <w:r w:rsidR="001D11CF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 xml:space="preserve">другую работу от </w:t>
      </w:r>
      <w:r w:rsidR="00AB0764">
        <w:rPr>
          <w:rFonts w:ascii="Times New Roman" w:hAnsi="Times New Roman" w:cs="Times New Roman"/>
          <w:sz w:val="28"/>
          <w:szCs w:val="28"/>
        </w:rPr>
        <w:t>07.07</w:t>
      </w:r>
      <w:r w:rsidR="00407E73">
        <w:rPr>
          <w:rFonts w:ascii="Times New Roman" w:hAnsi="Times New Roman" w:cs="Times New Roman"/>
          <w:sz w:val="28"/>
          <w:szCs w:val="28"/>
        </w:rPr>
        <w:t>.2020 №</w:t>
      </w:r>
      <w:r w:rsidR="001D11CF">
        <w:rPr>
          <w:rFonts w:ascii="Times New Roman" w:hAnsi="Times New Roman" w:cs="Times New Roman"/>
          <w:sz w:val="28"/>
          <w:szCs w:val="28"/>
        </w:rPr>
        <w:t> </w:t>
      </w:r>
      <w:r w:rsidR="00AB0764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-лс</w:t>
      </w:r>
      <w:r w:rsidR="00AB0764">
        <w:rPr>
          <w:rFonts w:ascii="Times New Roman" w:hAnsi="Times New Roman" w:cs="Times New Roman"/>
          <w:sz w:val="28"/>
          <w:szCs w:val="28"/>
        </w:rPr>
        <w:t xml:space="preserve"> и от 08.07.2020 №</w:t>
      </w:r>
      <w:r w:rsidR="001D11CF">
        <w:rPr>
          <w:rFonts w:ascii="Times New Roman" w:hAnsi="Times New Roman" w:cs="Times New Roman"/>
          <w:sz w:val="28"/>
          <w:szCs w:val="28"/>
        </w:rPr>
        <w:t> </w:t>
      </w:r>
      <w:r w:rsidR="00AB0764">
        <w:rPr>
          <w:rFonts w:ascii="Times New Roman" w:hAnsi="Times New Roman" w:cs="Times New Roman"/>
          <w:sz w:val="28"/>
          <w:szCs w:val="28"/>
        </w:rPr>
        <w:t>321-лс</w:t>
      </w:r>
      <w:r w:rsidR="00407E73">
        <w:rPr>
          <w:rFonts w:ascii="Times New Roman" w:hAnsi="Times New Roman" w:cs="Times New Roman"/>
          <w:sz w:val="28"/>
          <w:szCs w:val="28"/>
        </w:rPr>
        <w:t>, протокола заседания</w:t>
      </w:r>
      <w:r w:rsidR="00692291" w:rsidRPr="00692291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="00692291" w:rsidRPr="007F700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692291" w:rsidRPr="007F7006">
        <w:rPr>
          <w:rFonts w:ascii="Times New Roman" w:hAnsi="Times New Roman" w:cs="Times New Roman"/>
          <w:sz w:val="28"/>
          <w:szCs w:val="28"/>
        </w:rPr>
        <w:br/>
        <w:t>администрации города Чебоксары №</w:t>
      </w:r>
      <w:r w:rsidR="001D11CF" w:rsidRPr="007F7006">
        <w:rPr>
          <w:rFonts w:ascii="Times New Roman" w:hAnsi="Times New Roman" w:cs="Times New Roman"/>
          <w:sz w:val="28"/>
          <w:szCs w:val="28"/>
        </w:rPr>
        <w:t> </w:t>
      </w:r>
      <w:r w:rsidR="00692291" w:rsidRPr="007F7006">
        <w:rPr>
          <w:rFonts w:ascii="Times New Roman" w:hAnsi="Times New Roman" w:cs="Times New Roman"/>
          <w:sz w:val="28"/>
          <w:szCs w:val="28"/>
        </w:rPr>
        <w:t>1 от 29.06.2020</w:t>
      </w:r>
      <w:r w:rsidR="00A31417" w:rsidRPr="007F7006">
        <w:rPr>
          <w:rFonts w:ascii="Times New Roman" w:hAnsi="Times New Roman" w:cs="Times New Roman"/>
          <w:sz w:val="28"/>
          <w:szCs w:val="28"/>
        </w:rPr>
        <w:t xml:space="preserve">, протокола заседания комиссии по вопросам проведения конкурса на замещение вакантной должности муниципальной службы в финансовом управлении </w:t>
      </w:r>
      <w:r w:rsidR="00A31417" w:rsidRPr="007F7006">
        <w:rPr>
          <w:rFonts w:ascii="Times New Roman" w:hAnsi="Times New Roman" w:cs="Times New Roman"/>
          <w:sz w:val="28"/>
          <w:szCs w:val="28"/>
        </w:rPr>
        <w:br/>
        <w:t>администрации города Чебоксары и конкурса на включение в кадровый резерв на замещение должности муниципальной службы в финансовом управлении администрации города Чебоксары №</w:t>
      </w:r>
      <w:r w:rsidR="007F7006" w:rsidRPr="007F7006">
        <w:rPr>
          <w:rFonts w:ascii="Times New Roman" w:hAnsi="Times New Roman" w:cs="Times New Roman"/>
          <w:sz w:val="28"/>
          <w:szCs w:val="28"/>
        </w:rPr>
        <w:t> </w:t>
      </w:r>
      <w:r w:rsidR="00A31417" w:rsidRPr="007F7006">
        <w:rPr>
          <w:rFonts w:ascii="Times New Roman" w:hAnsi="Times New Roman" w:cs="Times New Roman"/>
          <w:sz w:val="28"/>
          <w:szCs w:val="28"/>
        </w:rPr>
        <w:t xml:space="preserve">1 от 10.07.2020  </w:t>
      </w:r>
      <w:r w:rsidR="00692291" w:rsidRPr="007F7006">
        <w:rPr>
          <w:rFonts w:ascii="Times New Roman" w:hAnsi="Times New Roman" w:cs="Times New Roman"/>
          <w:sz w:val="28"/>
          <w:szCs w:val="28"/>
        </w:rPr>
        <w:t xml:space="preserve"> </w:t>
      </w:r>
      <w:r w:rsidRPr="007F7006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692291" w:rsidRPr="007F7006">
        <w:rPr>
          <w:rFonts w:ascii="Times New Roman" w:hAnsi="Times New Roman" w:cs="Times New Roman"/>
          <w:sz w:val="28"/>
          <w:szCs w:val="28"/>
        </w:rPr>
        <w:t xml:space="preserve"> </w:t>
      </w:r>
      <w:r w:rsidRPr="007F7006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  <w:r w:rsidR="00304017" w:rsidRPr="007F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CF" w:rsidRDefault="00846EE6" w:rsidP="007F7006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1" w:name="sub_2"/>
      <w:r w:rsidRPr="00846EE6">
        <w:rPr>
          <w:rFonts w:ascii="Times New Roman" w:hAnsi="Times New Roman" w:cs="Times New Roman"/>
          <w:color w:val="000000"/>
          <w:spacing w:val="7"/>
          <w:sz w:val="28"/>
          <w:szCs w:val="28"/>
        </w:rPr>
        <w:t>1.</w:t>
      </w:r>
      <w:r w:rsid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="001D11CF"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в приложение к постановлению администрации города Чебоксары от 28.02.2020 № 435 «О включении в кадровый резерв администрации города Чебоксары» </w:t>
      </w:r>
      <w:r w:rsid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следующие </w:t>
      </w:r>
      <w:r w:rsidR="001D11CF"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изменени</w:t>
      </w:r>
      <w:r w:rsid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я:</w:t>
      </w:r>
    </w:p>
    <w:p w:rsidR="00536F88" w:rsidRPr="00790716" w:rsidRDefault="00C56707" w:rsidP="007F7006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1.1. </w:t>
      </w:r>
      <w:r w:rsidR="00790716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="00C74E19" w:rsidRPr="00C74E1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сключить</w:t>
      </w:r>
      <w:r w:rsidR="001D11CF"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списка лиц, включенных в кадровый резерв администрации города Чебоксары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(далее – список лиц), </w:t>
      </w:r>
      <w:r w:rsidR="00AB0764"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>Макаров</w:t>
      </w:r>
      <w:r w:rsidR="00AB0764" w:rsidRPr="00790716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AB0764"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Денис</w:t>
      </w:r>
      <w:r w:rsidR="00AB0764" w:rsidRPr="00790716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AB0764"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Олегович</w:t>
      </w:r>
      <w:r w:rsidR="00AB0764" w:rsidRPr="00790716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790716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1E7FBE" w:rsidRDefault="00F97CAF" w:rsidP="007F7006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1.2.</w:t>
      </w:r>
      <w:r w:rsidR="00C56707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="00407E73">
        <w:rPr>
          <w:rFonts w:ascii="Times New Roman" w:hAnsi="Times New Roman" w:cs="Times New Roman"/>
          <w:color w:val="000000"/>
          <w:spacing w:val="7"/>
          <w:sz w:val="28"/>
          <w:szCs w:val="28"/>
        </w:rPr>
        <w:t>ключить</w:t>
      </w:r>
      <w:r w:rsidR="00C567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</w:t>
      </w:r>
      <w:r w:rsidR="00C56707"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спис</w:t>
      </w:r>
      <w:r w:rsidR="00C56707">
        <w:rPr>
          <w:rFonts w:ascii="Times New Roman" w:hAnsi="Times New Roman" w:cs="Times New Roman"/>
          <w:color w:val="000000"/>
          <w:spacing w:val="7"/>
          <w:sz w:val="28"/>
          <w:szCs w:val="28"/>
        </w:rPr>
        <w:t>ок</w:t>
      </w:r>
      <w:r w:rsidR="00C56707"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лиц </w:t>
      </w:r>
      <w:r w:rsidR="001E7FBE" w:rsidRPr="001E7FBE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муниципальных служащих</w:t>
      </w:r>
      <w:r w:rsidR="00407E73">
        <w:rPr>
          <w:rFonts w:ascii="Times New Roman" w:hAnsi="Times New Roman" w:cs="Times New Roman"/>
          <w:color w:val="000000"/>
          <w:spacing w:val="7"/>
          <w:sz w:val="28"/>
          <w:szCs w:val="28"/>
        </w:rPr>
        <w:t>, рекомендованных на включени</w:t>
      </w:r>
      <w:r w:rsidR="00C56707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407E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кадровый резерв </w:t>
      </w:r>
      <w:r w:rsidR="008A32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аттестационной комиссией финансового управления </w:t>
      </w:r>
      <w:r w:rsidR="00407E73">
        <w:rPr>
          <w:rFonts w:ascii="Times New Roman" w:hAnsi="Times New Roman" w:cs="Times New Roman"/>
          <w:color w:val="000000"/>
          <w:spacing w:val="7"/>
          <w:sz w:val="28"/>
          <w:szCs w:val="28"/>
        </w:rPr>
        <w:t>администрации города Чебоксары, с их письменного согласия</w:t>
      </w:r>
      <w:r w:rsidR="00407E73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три года</w:t>
      </w:r>
      <w:r w:rsidR="008A32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согласно приложению</w:t>
      </w:r>
      <w:r w:rsidR="00C567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 настоящему постановлению</w:t>
      </w:r>
      <w:r w:rsidR="008A32D4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F71E43" w:rsidRDefault="00B61220" w:rsidP="007F7006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>2. Управлению информации, общественных связей и молодежной</w:t>
      </w:r>
      <w:r w:rsidRPr="00304017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массовой информации.</w:t>
      </w:r>
    </w:p>
    <w:p w:rsidR="00B61220" w:rsidRDefault="00B61220" w:rsidP="007F700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61220" w:rsidRDefault="00B61220" w:rsidP="007F700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Маклыгина А.Ю.</w:t>
      </w:r>
    </w:p>
    <w:p w:rsidR="00846EE6" w:rsidRDefault="00846EE6" w:rsidP="00304017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1E7FBE" w:rsidRDefault="001E7FBE" w:rsidP="001E7FB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</w:p>
    <w:p w:rsidR="001E7FBE" w:rsidRDefault="001E7FBE" w:rsidP="001E7FBE">
      <w:pPr>
        <w:rPr>
          <w:sz w:val="28"/>
          <w:szCs w:val="28"/>
        </w:rPr>
        <w:sectPr w:rsidR="001E7FBE">
          <w:footerReference w:type="default" r:id="rId9"/>
          <w:pgSz w:w="11900" w:h="16800"/>
          <w:pgMar w:top="1134" w:right="843" w:bottom="851" w:left="1843" w:header="720" w:footer="720" w:gutter="0"/>
          <w:cols w:space="720"/>
        </w:sectPr>
      </w:pPr>
    </w:p>
    <w:bookmarkEnd w:id="0"/>
    <w:p w:rsidR="00C56707" w:rsidRDefault="001E7FBE" w:rsidP="00C56707">
      <w:pPr>
        <w:ind w:left="11482"/>
      </w:pPr>
      <w:r>
        <w:lastRenderedPageBreak/>
        <w:t xml:space="preserve">Приложение </w:t>
      </w:r>
    </w:p>
    <w:p w:rsidR="00C56707" w:rsidRDefault="001E7FBE" w:rsidP="00C56707">
      <w:pPr>
        <w:ind w:left="11482"/>
      </w:pPr>
      <w:r>
        <w:t xml:space="preserve">к постановлению администрации </w:t>
      </w:r>
    </w:p>
    <w:p w:rsidR="001E7FBE" w:rsidRDefault="00C56707" w:rsidP="00C56707">
      <w:pPr>
        <w:ind w:left="11482"/>
      </w:pPr>
      <w:r>
        <w:t>города</w:t>
      </w:r>
      <w:r w:rsidR="001E7FBE">
        <w:t xml:space="preserve"> Чебоксары</w:t>
      </w:r>
    </w:p>
    <w:p w:rsidR="001E7FBE" w:rsidRDefault="001E7FBE" w:rsidP="00C56707">
      <w:pPr>
        <w:ind w:left="11482"/>
      </w:pPr>
      <w:r>
        <w:t xml:space="preserve">от </w:t>
      </w:r>
      <w:r w:rsidR="00A067DC">
        <w:t>20.07.2020</w:t>
      </w:r>
      <w:r w:rsidR="00C56707">
        <w:t xml:space="preserve"> </w:t>
      </w:r>
      <w:r>
        <w:t>№</w:t>
      </w:r>
      <w:r w:rsidR="00C56707">
        <w:t xml:space="preserve"> </w:t>
      </w:r>
      <w:r w:rsidR="00A067DC">
        <w:t>1234</w:t>
      </w:r>
    </w:p>
    <w:p w:rsidR="001E7FBE" w:rsidRDefault="001E7FBE" w:rsidP="001E7FBE">
      <w:pPr>
        <w:ind w:right="-1" w:firstLine="709"/>
        <w:jc w:val="center"/>
      </w:pPr>
    </w:p>
    <w:p w:rsidR="001E7FBE" w:rsidRDefault="001E7FBE" w:rsidP="001E7FBE">
      <w:pPr>
        <w:ind w:right="-1" w:firstLine="709"/>
        <w:jc w:val="center"/>
        <w:rPr>
          <w:b/>
        </w:rPr>
      </w:pPr>
      <w:r>
        <w:rPr>
          <w:b/>
        </w:rPr>
        <w:t>Список лиц, включенны</w:t>
      </w:r>
      <w:r w:rsidR="00C56707">
        <w:rPr>
          <w:b/>
        </w:rPr>
        <w:t xml:space="preserve">х </w:t>
      </w:r>
      <w:r>
        <w:rPr>
          <w:b/>
        </w:rPr>
        <w:t>в кадровый резерв администрации  города Чебоксары</w:t>
      </w:r>
    </w:p>
    <w:p w:rsidR="001E7FBE" w:rsidRDefault="001E7FBE" w:rsidP="001E7FBE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5352"/>
        <w:gridCol w:w="4962"/>
      </w:tblGrid>
      <w:tr w:rsidR="001E7FBE" w:rsidTr="0069229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E" w:rsidRDefault="001E7FBE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230CB9" w:rsidTr="00A21CCD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Default="00230C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6922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31417">
              <w:rPr>
                <w:color w:val="000000"/>
                <w:lang w:eastAsia="en-US"/>
              </w:rPr>
              <w:t>Иванова Евгения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692291">
            <w:pPr>
              <w:jc w:val="center"/>
              <w:rPr>
                <w:color w:val="000000"/>
                <w:lang w:eastAsia="en-US"/>
              </w:rPr>
            </w:pPr>
            <w:r w:rsidRPr="00A31417">
              <w:rPr>
                <w:color w:val="000000"/>
                <w:lang w:eastAsia="en-US"/>
              </w:rPr>
              <w:t>19.03.1984</w:t>
            </w:r>
          </w:p>
          <w:p w:rsidR="00230CB9" w:rsidRPr="00A31417" w:rsidRDefault="00230CB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A31417">
            <w:pPr>
              <w:jc w:val="center"/>
              <w:rPr>
                <w:lang w:eastAsia="en-US"/>
              </w:rPr>
            </w:pPr>
            <w:r w:rsidRPr="00A31417">
              <w:rPr>
                <w:lang w:eastAsia="en-US"/>
              </w:rPr>
              <w:t>ведущая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230CB9">
            <w:pPr>
              <w:autoSpaceDE w:val="0"/>
              <w:autoSpaceDN w:val="0"/>
              <w:adjustRightInd w:val="0"/>
              <w:jc w:val="both"/>
            </w:pPr>
            <w:r w:rsidRPr="00A31417">
              <w:t xml:space="preserve">заместитель начальника отдела бухгалтерского учета и отчетности </w:t>
            </w:r>
            <w:r w:rsidRPr="00A31417">
              <w:rPr>
                <w:lang w:eastAsia="en-US"/>
              </w:rPr>
              <w:t>финансового управления администрации города Чебоксары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692291">
            <w:pPr>
              <w:rPr>
                <w:lang w:eastAsia="en-US"/>
              </w:rPr>
            </w:pPr>
            <w:r w:rsidRPr="00A31417">
              <w:rPr>
                <w:lang w:eastAsia="en-US"/>
              </w:rPr>
              <w:t>главный специалист - эксперт сектора учета исполнения сметы отдела бухгалтерского учета и отчетности финансового управления администрации города Чебоксары</w:t>
            </w:r>
          </w:p>
        </w:tc>
      </w:tr>
      <w:tr w:rsidR="00230CB9" w:rsidTr="00692291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Default="00230C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692291">
            <w:pPr>
              <w:rPr>
                <w:color w:val="000000"/>
                <w:lang w:eastAsia="en-US"/>
              </w:rPr>
            </w:pPr>
            <w:proofErr w:type="spellStart"/>
            <w:r w:rsidRPr="00A31417">
              <w:rPr>
                <w:color w:val="000000"/>
                <w:lang w:eastAsia="en-US"/>
              </w:rPr>
              <w:t>Шуралева</w:t>
            </w:r>
            <w:proofErr w:type="spellEnd"/>
            <w:r w:rsidRPr="00A31417">
              <w:rPr>
                <w:color w:val="000000"/>
                <w:lang w:eastAsia="en-US"/>
              </w:rPr>
              <w:t xml:space="preserve"> Вера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692291">
            <w:pPr>
              <w:jc w:val="center"/>
              <w:rPr>
                <w:color w:val="000000"/>
                <w:lang w:eastAsia="en-US"/>
              </w:rPr>
            </w:pPr>
            <w:r w:rsidRPr="00A31417">
              <w:rPr>
                <w:color w:val="000000"/>
                <w:lang w:eastAsia="en-US"/>
              </w:rPr>
              <w:t>27.09.1985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A31417">
            <w:pPr>
              <w:jc w:val="center"/>
              <w:rPr>
                <w:lang w:eastAsia="en-US"/>
              </w:rPr>
            </w:pPr>
            <w:r w:rsidRPr="00A31417">
              <w:rPr>
                <w:lang w:eastAsia="en-US"/>
              </w:rPr>
              <w:t>старшая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FE6BD8">
            <w:pPr>
              <w:autoSpaceDE w:val="0"/>
              <w:autoSpaceDN w:val="0"/>
              <w:adjustRightInd w:val="0"/>
              <w:jc w:val="both"/>
            </w:pPr>
            <w:r w:rsidRPr="00A31417">
              <w:rPr>
                <w:lang w:eastAsia="en-US"/>
              </w:rPr>
              <w:t xml:space="preserve">главный специалист - эксперт </w:t>
            </w:r>
            <w:r w:rsidRPr="00A31417">
              <w:t xml:space="preserve">отдела бюджетной и налоговой политики </w:t>
            </w:r>
            <w:r w:rsidRPr="00A31417">
              <w:rPr>
                <w:lang w:eastAsia="en-US"/>
              </w:rPr>
              <w:t>финансового управления администрации города Чебоксары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9" w:rsidRPr="00A31417" w:rsidRDefault="00230CB9" w:rsidP="00AB2512">
            <w:pPr>
              <w:rPr>
                <w:color w:val="000000"/>
                <w:lang w:eastAsia="en-US"/>
              </w:rPr>
            </w:pPr>
            <w:r w:rsidRPr="00A31417">
              <w:t xml:space="preserve">ведущий специалист - эксперт сектора методологии и анализа отдела бюджетной и налоговой политики </w:t>
            </w:r>
            <w:r w:rsidRPr="00A31417">
              <w:rPr>
                <w:lang w:eastAsia="en-US"/>
              </w:rPr>
              <w:t>финансового управления администрации города Чебоксары</w:t>
            </w:r>
          </w:p>
        </w:tc>
      </w:tr>
      <w:tr w:rsidR="00A31417" w:rsidTr="00A31417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Default="00A3141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  <w:lang w:eastAsia="en-US"/>
              </w:rPr>
            </w:pPr>
            <w:r w:rsidRPr="00A067DC">
              <w:rPr>
                <w:color w:val="000000" w:themeColor="text1"/>
                <w:lang w:eastAsia="en-US"/>
              </w:rPr>
              <w:t>Гаврилова Татьяна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</w:rPr>
            </w:pPr>
            <w:r w:rsidRPr="00A067DC">
              <w:rPr>
                <w:color w:val="000000" w:themeColor="text1"/>
              </w:rPr>
              <w:t>06.01.1978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jc w:val="center"/>
              <w:rPr>
                <w:color w:val="000000" w:themeColor="text1"/>
                <w:lang w:eastAsia="en-US"/>
              </w:rPr>
            </w:pPr>
            <w:r w:rsidRPr="00A067DC">
              <w:rPr>
                <w:color w:val="000000" w:themeColor="text1"/>
                <w:lang w:eastAsia="en-US"/>
              </w:rPr>
              <w:t>старшая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067DC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</w:rPr>
            </w:pPr>
            <w:r w:rsidRPr="00A067DC">
              <w:rPr>
                <w:color w:val="000000" w:themeColor="text1"/>
                <w:lang w:eastAsia="en-US"/>
              </w:rPr>
              <w:t>ведущий специалист-эксперт сектора финансового контроля в сфере закупок отдела финансового контроля</w:t>
            </w:r>
          </w:p>
        </w:tc>
      </w:tr>
      <w:tr w:rsidR="00A31417" w:rsidTr="00A31417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Default="00A3141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</w:rPr>
            </w:pPr>
            <w:r w:rsidRPr="00A067DC">
              <w:rPr>
                <w:color w:val="000000" w:themeColor="text1"/>
              </w:rPr>
              <w:t>Сорокина Наталья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</w:rPr>
            </w:pPr>
            <w:r w:rsidRPr="00A067DC">
              <w:rPr>
                <w:color w:val="000000" w:themeColor="text1"/>
              </w:rPr>
              <w:t>25.09.1983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jc w:val="center"/>
              <w:rPr>
                <w:color w:val="000000" w:themeColor="text1"/>
                <w:lang w:eastAsia="en-US"/>
              </w:rPr>
            </w:pPr>
            <w:r w:rsidRPr="00A067DC">
              <w:rPr>
                <w:color w:val="000000" w:themeColor="text1"/>
                <w:lang w:eastAsia="en-US"/>
              </w:rPr>
              <w:t>старшая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067DC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7" w:rsidRPr="00A067DC" w:rsidRDefault="00A31417" w:rsidP="00A31417">
            <w:pPr>
              <w:rPr>
                <w:color w:val="000000" w:themeColor="text1"/>
              </w:rPr>
            </w:pPr>
            <w:r w:rsidRPr="00A067DC">
              <w:rPr>
                <w:color w:val="000000" w:themeColor="text1"/>
              </w:rPr>
              <w:t>ведущий специалист-эксперт сектора финансового контроля в сфере закупок отдела финансового контроля</w:t>
            </w:r>
          </w:p>
        </w:tc>
      </w:tr>
    </w:tbl>
    <w:p w:rsidR="00CD4A48" w:rsidRPr="006753D6" w:rsidRDefault="00C56707" w:rsidP="002422D0">
      <w:pPr>
        <w:tabs>
          <w:tab w:val="left" w:pos="9765"/>
        </w:tabs>
        <w:ind w:right="-1"/>
        <w:jc w:val="center"/>
        <w:rPr>
          <w:sz w:val="26"/>
          <w:szCs w:val="26"/>
        </w:rPr>
      </w:pPr>
      <w:r>
        <w:rPr>
          <w:sz w:val="28"/>
          <w:szCs w:val="28"/>
        </w:rPr>
        <w:t>________________</w:t>
      </w:r>
      <w:r w:rsidR="001E7FBE">
        <w:rPr>
          <w:sz w:val="28"/>
          <w:szCs w:val="28"/>
        </w:rPr>
        <w:t>_____________________</w:t>
      </w:r>
    </w:p>
    <w:p w:rsidR="00CD4A48" w:rsidRPr="006753D6" w:rsidRDefault="00CD4A48" w:rsidP="007F51AF">
      <w:pPr>
        <w:ind w:right="-1"/>
        <w:jc w:val="both"/>
        <w:rPr>
          <w:sz w:val="26"/>
          <w:szCs w:val="26"/>
        </w:rPr>
      </w:pPr>
    </w:p>
    <w:sectPr w:rsidR="00CD4A48" w:rsidRPr="006753D6" w:rsidSect="002422D0">
      <w:pgSz w:w="16838" w:h="11906" w:orient="landscape"/>
      <w:pgMar w:top="1701" w:right="1134" w:bottom="709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07" w:rsidRDefault="00C56707" w:rsidP="00C56707">
      <w:r>
        <w:separator/>
      </w:r>
    </w:p>
  </w:endnote>
  <w:endnote w:type="continuationSeparator" w:id="0">
    <w:p w:rsidR="00C56707" w:rsidRDefault="00C56707" w:rsidP="00C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Pr="00C56707" w:rsidRDefault="00C56707" w:rsidP="00C56707">
    <w:pPr>
      <w:pStyle w:val="af"/>
      <w:jc w:val="right"/>
      <w:rPr>
        <w:sz w:val="16"/>
        <w:szCs w:val="16"/>
      </w:rPr>
    </w:pPr>
    <w:r>
      <w:rPr>
        <w:sz w:val="16"/>
        <w:szCs w:val="16"/>
      </w:rPr>
      <w:t>020-036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07" w:rsidRDefault="00C56707" w:rsidP="00C56707">
      <w:r>
        <w:separator/>
      </w:r>
    </w:p>
  </w:footnote>
  <w:footnote w:type="continuationSeparator" w:id="0">
    <w:p w:rsidR="00C56707" w:rsidRDefault="00C56707" w:rsidP="00C5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75987"/>
    <w:rsid w:val="00086401"/>
    <w:rsid w:val="00125CF9"/>
    <w:rsid w:val="00153776"/>
    <w:rsid w:val="00160FA0"/>
    <w:rsid w:val="001964D6"/>
    <w:rsid w:val="001B2930"/>
    <w:rsid w:val="001B3140"/>
    <w:rsid w:val="001B6E9A"/>
    <w:rsid w:val="001D11CF"/>
    <w:rsid w:val="001E7FBE"/>
    <w:rsid w:val="00202245"/>
    <w:rsid w:val="00226C65"/>
    <w:rsid w:val="00230CB9"/>
    <w:rsid w:val="002339B8"/>
    <w:rsid w:val="002422D0"/>
    <w:rsid w:val="00250EA1"/>
    <w:rsid w:val="00251EEA"/>
    <w:rsid w:val="002613E3"/>
    <w:rsid w:val="00284FEB"/>
    <w:rsid w:val="00295A3D"/>
    <w:rsid w:val="002A7CA3"/>
    <w:rsid w:val="002B05E4"/>
    <w:rsid w:val="002C08A1"/>
    <w:rsid w:val="002C5F1D"/>
    <w:rsid w:val="00304017"/>
    <w:rsid w:val="003119A2"/>
    <w:rsid w:val="0037269E"/>
    <w:rsid w:val="00387F4F"/>
    <w:rsid w:val="00391EBB"/>
    <w:rsid w:val="003B0C19"/>
    <w:rsid w:val="00407E73"/>
    <w:rsid w:val="004252CC"/>
    <w:rsid w:val="0046456E"/>
    <w:rsid w:val="0047080A"/>
    <w:rsid w:val="00496C94"/>
    <w:rsid w:val="004A7522"/>
    <w:rsid w:val="004F7264"/>
    <w:rsid w:val="00500EBD"/>
    <w:rsid w:val="00536F88"/>
    <w:rsid w:val="00553E8C"/>
    <w:rsid w:val="0055569D"/>
    <w:rsid w:val="005710D6"/>
    <w:rsid w:val="005A4316"/>
    <w:rsid w:val="005E72D1"/>
    <w:rsid w:val="005E7834"/>
    <w:rsid w:val="006029F5"/>
    <w:rsid w:val="00630EA6"/>
    <w:rsid w:val="0063293B"/>
    <w:rsid w:val="00644BC1"/>
    <w:rsid w:val="006753D6"/>
    <w:rsid w:val="00684976"/>
    <w:rsid w:val="006916D0"/>
    <w:rsid w:val="00692291"/>
    <w:rsid w:val="006B0D3B"/>
    <w:rsid w:val="006C71EF"/>
    <w:rsid w:val="006E5540"/>
    <w:rsid w:val="00712DC9"/>
    <w:rsid w:val="00763387"/>
    <w:rsid w:val="00782607"/>
    <w:rsid w:val="00787F62"/>
    <w:rsid w:val="00790716"/>
    <w:rsid w:val="007C1A62"/>
    <w:rsid w:val="007F51AF"/>
    <w:rsid w:val="007F7006"/>
    <w:rsid w:val="0080147A"/>
    <w:rsid w:val="00801C51"/>
    <w:rsid w:val="00825A8E"/>
    <w:rsid w:val="00843D77"/>
    <w:rsid w:val="00846EE6"/>
    <w:rsid w:val="008535DD"/>
    <w:rsid w:val="008927A2"/>
    <w:rsid w:val="008A32D4"/>
    <w:rsid w:val="008E27A7"/>
    <w:rsid w:val="009101AA"/>
    <w:rsid w:val="00995ADB"/>
    <w:rsid w:val="009D6738"/>
    <w:rsid w:val="009E7CC8"/>
    <w:rsid w:val="00A067DC"/>
    <w:rsid w:val="00A2134F"/>
    <w:rsid w:val="00A31417"/>
    <w:rsid w:val="00AB0764"/>
    <w:rsid w:val="00AB2512"/>
    <w:rsid w:val="00AD7F81"/>
    <w:rsid w:val="00B540E6"/>
    <w:rsid w:val="00B61220"/>
    <w:rsid w:val="00B72BD5"/>
    <w:rsid w:val="00B830CB"/>
    <w:rsid w:val="00BC08BF"/>
    <w:rsid w:val="00BE44E8"/>
    <w:rsid w:val="00C0330B"/>
    <w:rsid w:val="00C0522E"/>
    <w:rsid w:val="00C154DF"/>
    <w:rsid w:val="00C44C1B"/>
    <w:rsid w:val="00C543FB"/>
    <w:rsid w:val="00C56707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D03577"/>
    <w:rsid w:val="00D16007"/>
    <w:rsid w:val="00D252FF"/>
    <w:rsid w:val="00D57AB9"/>
    <w:rsid w:val="00DB6483"/>
    <w:rsid w:val="00DD345B"/>
    <w:rsid w:val="00E26D8E"/>
    <w:rsid w:val="00E33CC6"/>
    <w:rsid w:val="00E36794"/>
    <w:rsid w:val="00E442C6"/>
    <w:rsid w:val="00E4479F"/>
    <w:rsid w:val="00E72DC3"/>
    <w:rsid w:val="00ED3094"/>
    <w:rsid w:val="00EF2428"/>
    <w:rsid w:val="00EF514F"/>
    <w:rsid w:val="00F14339"/>
    <w:rsid w:val="00F4211B"/>
    <w:rsid w:val="00F6683E"/>
    <w:rsid w:val="00F71E43"/>
    <w:rsid w:val="00F97CA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406E-B39B-4200-852F-475F2925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D091-64D8-47BB-9449-DC50888E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67</cp:revision>
  <cp:lastPrinted>2020-07-14T05:28:00Z</cp:lastPrinted>
  <dcterms:created xsi:type="dcterms:W3CDTF">2019-10-22T11:37:00Z</dcterms:created>
  <dcterms:modified xsi:type="dcterms:W3CDTF">2020-07-21T10:30:00Z</dcterms:modified>
</cp:coreProperties>
</file>