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605A" w:rsidRPr="004F605A" w:rsidTr="00730C1D">
        <w:trPr>
          <w:trHeight w:val="1130"/>
        </w:trPr>
        <w:tc>
          <w:tcPr>
            <w:tcW w:w="3540" w:type="dxa"/>
          </w:tcPr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605A" w:rsidRPr="004F605A" w:rsidRDefault="004F605A" w:rsidP="004F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F605A" w:rsidRPr="004F605A" w:rsidRDefault="004F605A" w:rsidP="004F60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605A" w:rsidRPr="004F605A" w:rsidRDefault="004F605A" w:rsidP="004F60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605A">
        <w:rPr>
          <w:rFonts w:ascii="Times New Roman" w:eastAsia="Times New Roman" w:hAnsi="Times New Roman"/>
          <w:bCs/>
          <w:sz w:val="28"/>
          <w:szCs w:val="28"/>
          <w:lang w:eastAsia="ru-RU"/>
        </w:rPr>
        <w:t>07.07.2020  №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признании утратившими силу некоторых постановлений администрации города Чебоксары </w:t>
      </w: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suppressAutoHyphens/>
        <w:overflowPunct w:val="0"/>
        <w:autoSpaceDE w:val="0"/>
        <w:spacing w:after="0" w:line="240" w:lineRule="auto"/>
        <w:ind w:right="439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 30.11.2005 № 40, а также в целях приведения правовых актов органов местного самоуправления города Чебоксары в соответствие с действующим законодательством администрация города Чебоксары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 с т а н о в л я е т:</w:t>
      </w: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города Чебоксары:</w:t>
      </w:r>
    </w:p>
    <w:p w:rsid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24.03.2016 № 633 «Об утверждении правил предоставления субсидий на закупку техники для жилищно-коммунального хозяйства, работающей на газомоторном топливе, организациям, осуществляющим деятельность на территории города Чебоксары»;  </w:t>
      </w:r>
    </w:p>
    <w:p w:rsid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09.06.2016 № 1550 «О внесении изменений в </w:t>
      </w:r>
      <w:r w:rsidR="002F3C0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города Чебоксары от 24.03.2016 № 633»;</w:t>
      </w:r>
    </w:p>
    <w:p w:rsidR="00D134BD" w:rsidRP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D134B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134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134BD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167</w:t>
      </w:r>
      <w:r w:rsidRPr="00D134BD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F3C05">
        <w:rPr>
          <w:rFonts w:ascii="Times New Roman" w:hAnsi="Times New Roman"/>
          <w:sz w:val="28"/>
          <w:szCs w:val="28"/>
        </w:rPr>
        <w:t xml:space="preserve">постановление </w:t>
      </w:r>
      <w:r w:rsidRPr="00D134BD">
        <w:rPr>
          <w:rFonts w:ascii="Times New Roman" w:hAnsi="Times New Roman"/>
          <w:sz w:val="28"/>
          <w:szCs w:val="28"/>
        </w:rPr>
        <w:t>администрации города Чебоксары от 24.03.2016 № 633»;</w:t>
      </w:r>
    </w:p>
    <w:p w:rsidR="00D134BD" w:rsidRP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D134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134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134BD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2294</w:t>
      </w:r>
      <w:r w:rsidRPr="00D134BD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F3C05">
        <w:rPr>
          <w:rFonts w:ascii="Times New Roman" w:hAnsi="Times New Roman"/>
          <w:sz w:val="28"/>
          <w:szCs w:val="28"/>
        </w:rPr>
        <w:t xml:space="preserve"> постановление</w:t>
      </w:r>
      <w:r w:rsidRPr="00D134BD">
        <w:rPr>
          <w:rFonts w:ascii="Times New Roman" w:hAnsi="Times New Roman"/>
          <w:sz w:val="28"/>
          <w:szCs w:val="28"/>
        </w:rPr>
        <w:t xml:space="preserve"> администрации города Чебоксары от 24.03.2016 № 633»</w:t>
      </w:r>
      <w:r>
        <w:rPr>
          <w:rFonts w:ascii="Times New Roman" w:hAnsi="Times New Roman"/>
          <w:sz w:val="28"/>
          <w:szCs w:val="28"/>
        </w:rPr>
        <w:t>.</w:t>
      </w:r>
    </w:p>
    <w:p w:rsidR="00D134BD" w:rsidRDefault="00D134BD" w:rsidP="00D134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D134BD" w:rsidRDefault="00D134BD" w:rsidP="00D134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</w:t>
      </w:r>
      <w:r w:rsidR="00CD42F8">
        <w:rPr>
          <w:rFonts w:ascii="Times New Roman" w:hAnsi="Times New Roman"/>
          <w:sz w:val="28"/>
          <w:szCs w:val="28"/>
        </w:rPr>
        <w:t>В.И. </w:t>
      </w:r>
      <w:r>
        <w:rPr>
          <w:rFonts w:ascii="Times New Roman" w:hAnsi="Times New Roman"/>
          <w:sz w:val="28"/>
          <w:szCs w:val="28"/>
        </w:rPr>
        <w:t>Филиппова.</w:t>
      </w:r>
    </w:p>
    <w:p w:rsidR="00D134BD" w:rsidRDefault="00D134BD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D42F8" w:rsidRDefault="00CD42F8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администрации города Чебоксары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А.О. Ладыков</w:t>
      </w:r>
    </w:p>
    <w:p w:rsidR="00197B72" w:rsidRDefault="00197B72"/>
    <w:sectPr w:rsidR="00197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F8" w:rsidRDefault="00CD42F8" w:rsidP="00CD42F8">
      <w:pPr>
        <w:spacing w:after="0" w:line="240" w:lineRule="auto"/>
      </w:pPr>
      <w:r>
        <w:separator/>
      </w:r>
    </w:p>
  </w:endnote>
  <w:end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F8" w:rsidRPr="00CD42F8" w:rsidRDefault="00CD42F8" w:rsidP="00CD42F8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F8" w:rsidRDefault="00CD42F8" w:rsidP="00CD42F8">
      <w:pPr>
        <w:spacing w:after="0" w:line="240" w:lineRule="auto"/>
      </w:pPr>
      <w:r>
        <w:separator/>
      </w:r>
    </w:p>
  </w:footnote>
  <w:foot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D"/>
    <w:rsid w:val="00197B72"/>
    <w:rsid w:val="002F3C05"/>
    <w:rsid w:val="004F605A"/>
    <w:rsid w:val="00CD42F8"/>
    <w:rsid w:val="00D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gcheb_delo2</cp:lastModifiedBy>
  <cp:revision>4</cp:revision>
  <cp:lastPrinted>2020-06-11T05:45:00Z</cp:lastPrinted>
  <dcterms:created xsi:type="dcterms:W3CDTF">2020-06-10T12:33:00Z</dcterms:created>
  <dcterms:modified xsi:type="dcterms:W3CDTF">2020-07-08T14:19:00Z</dcterms:modified>
</cp:coreProperties>
</file>