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55CA1" w14:textId="77777777" w:rsidR="00925EE0" w:rsidRDefault="00A02717" w:rsidP="003570D1">
      <w:pPr>
        <w:pStyle w:val="a5"/>
        <w:spacing w:before="0" w:after="0"/>
        <w:ind w:firstLine="680"/>
        <w:jc w:val="right"/>
        <w:rPr>
          <w:bCs/>
        </w:rPr>
      </w:pPr>
      <w:r>
        <w:rPr>
          <w:bCs/>
        </w:rPr>
        <w:t>Утверждаю:</w:t>
      </w:r>
    </w:p>
    <w:p w14:paraId="72AF552A" w14:textId="77777777" w:rsidR="00925EE0" w:rsidRDefault="00A02717" w:rsidP="003570D1">
      <w:pPr>
        <w:pStyle w:val="a5"/>
        <w:spacing w:before="0" w:after="0"/>
        <w:ind w:firstLine="680"/>
        <w:jc w:val="right"/>
        <w:rPr>
          <w:bCs/>
        </w:rPr>
      </w:pPr>
      <w:r>
        <w:rPr>
          <w:bCs/>
        </w:rPr>
        <w:t xml:space="preserve">Директор МАУК «ЧГДП им. </w:t>
      </w:r>
    </w:p>
    <w:p w14:paraId="4B6333CD" w14:textId="77777777" w:rsidR="00925EE0" w:rsidRDefault="00A02717" w:rsidP="003570D1">
      <w:pPr>
        <w:pStyle w:val="a5"/>
        <w:spacing w:before="0" w:after="0"/>
        <w:ind w:firstLine="680"/>
        <w:jc w:val="right"/>
        <w:rPr>
          <w:bCs/>
        </w:rPr>
      </w:pPr>
      <w:r>
        <w:rPr>
          <w:bCs/>
        </w:rPr>
        <w:t>космонавта А.Г. Николаева»</w:t>
      </w:r>
    </w:p>
    <w:p w14:paraId="37C72FF1" w14:textId="2CDA71CC" w:rsidR="00925EE0" w:rsidRDefault="00A02717" w:rsidP="003570D1">
      <w:pPr>
        <w:pStyle w:val="a5"/>
        <w:spacing w:before="0" w:after="0"/>
        <w:ind w:firstLine="680"/>
        <w:jc w:val="right"/>
        <w:rPr>
          <w:bCs/>
        </w:rPr>
      </w:pPr>
      <w:r>
        <w:rPr>
          <w:bCs/>
        </w:rPr>
        <w:t>__________Г.Л. Богуславский</w:t>
      </w:r>
    </w:p>
    <w:p w14:paraId="4C174D96" w14:textId="35085739" w:rsidR="007713B8" w:rsidRDefault="007713B8" w:rsidP="003570D1">
      <w:pPr>
        <w:pStyle w:val="a5"/>
        <w:spacing w:before="0" w:after="0"/>
        <w:ind w:firstLine="680"/>
        <w:jc w:val="right"/>
        <w:rPr>
          <w:bCs/>
        </w:rPr>
      </w:pPr>
    </w:p>
    <w:p w14:paraId="1C06F67B" w14:textId="77777777" w:rsidR="007713B8" w:rsidRDefault="007713B8" w:rsidP="003570D1">
      <w:pPr>
        <w:pStyle w:val="a5"/>
        <w:spacing w:before="0" w:after="0"/>
        <w:ind w:firstLine="680"/>
        <w:jc w:val="right"/>
      </w:pPr>
    </w:p>
    <w:p w14:paraId="6F86FCAD" w14:textId="77777777" w:rsidR="00925EE0" w:rsidRDefault="00925EE0" w:rsidP="003570D1">
      <w:pPr>
        <w:pStyle w:val="Standard"/>
        <w:ind w:firstLine="680"/>
        <w:rPr>
          <w:b/>
          <w:bCs/>
        </w:rPr>
      </w:pPr>
    </w:p>
    <w:p w14:paraId="289867AB" w14:textId="4DC22A37" w:rsidR="00925EE0" w:rsidRPr="00A910D4" w:rsidRDefault="007713B8" w:rsidP="003570D1">
      <w:pPr>
        <w:pStyle w:val="Standard"/>
        <w:ind w:firstLine="680"/>
        <w:jc w:val="center"/>
        <w:rPr>
          <w:b/>
          <w:bCs/>
          <w:sz w:val="28"/>
        </w:rPr>
      </w:pPr>
      <w:r w:rsidRPr="00A910D4">
        <w:rPr>
          <w:b/>
          <w:bCs/>
          <w:sz w:val="28"/>
        </w:rPr>
        <w:t>ПОЛОЖЕНИЕ</w:t>
      </w:r>
    </w:p>
    <w:p w14:paraId="7853BA15" w14:textId="77777777" w:rsidR="007713B8" w:rsidRDefault="00A02717" w:rsidP="003570D1">
      <w:pPr>
        <w:pStyle w:val="Standard"/>
        <w:ind w:firstLine="680"/>
        <w:jc w:val="center"/>
        <w:rPr>
          <w:b/>
          <w:sz w:val="28"/>
        </w:rPr>
      </w:pPr>
      <w:r w:rsidRPr="00A910D4">
        <w:rPr>
          <w:b/>
          <w:sz w:val="28"/>
        </w:rPr>
        <w:t xml:space="preserve">о проведении детского </w:t>
      </w:r>
      <w:r w:rsidR="00657D9E">
        <w:rPr>
          <w:b/>
          <w:sz w:val="28"/>
        </w:rPr>
        <w:t xml:space="preserve">онлайн </w:t>
      </w:r>
      <w:r w:rsidRPr="00A910D4">
        <w:rPr>
          <w:b/>
          <w:sz w:val="28"/>
        </w:rPr>
        <w:t xml:space="preserve">конкурса </w:t>
      </w:r>
    </w:p>
    <w:p w14:paraId="68D01A51" w14:textId="3F16A9F8" w:rsidR="00925EE0" w:rsidRPr="00A910D4" w:rsidRDefault="00A02717" w:rsidP="003570D1">
      <w:pPr>
        <w:pStyle w:val="Standard"/>
        <w:ind w:firstLine="680"/>
        <w:jc w:val="center"/>
        <w:rPr>
          <w:b/>
          <w:sz w:val="28"/>
        </w:rPr>
      </w:pPr>
      <w:r w:rsidRPr="00A910D4">
        <w:rPr>
          <w:b/>
          <w:sz w:val="28"/>
        </w:rPr>
        <w:t>таланта и красоты «Принцесса парка -</w:t>
      </w:r>
      <w:r w:rsidR="00B02432">
        <w:rPr>
          <w:b/>
          <w:sz w:val="28"/>
        </w:rPr>
        <w:t xml:space="preserve"> </w:t>
      </w:r>
      <w:r w:rsidRPr="00A910D4">
        <w:rPr>
          <w:b/>
          <w:sz w:val="28"/>
        </w:rPr>
        <w:t>20</w:t>
      </w:r>
      <w:r w:rsidR="00E05498">
        <w:rPr>
          <w:b/>
          <w:sz w:val="28"/>
        </w:rPr>
        <w:t>20</w:t>
      </w:r>
      <w:r w:rsidRPr="00A910D4">
        <w:rPr>
          <w:b/>
          <w:sz w:val="28"/>
        </w:rPr>
        <w:t>»</w:t>
      </w:r>
    </w:p>
    <w:p w14:paraId="128E7BDB" w14:textId="77777777" w:rsidR="00925EE0" w:rsidRDefault="00925EE0" w:rsidP="003570D1">
      <w:pPr>
        <w:pStyle w:val="Standard"/>
        <w:ind w:firstLine="680"/>
        <w:jc w:val="center"/>
      </w:pPr>
    </w:p>
    <w:p w14:paraId="7F323FA5" w14:textId="77777777" w:rsidR="00925EE0" w:rsidRDefault="00A02717" w:rsidP="003570D1">
      <w:pPr>
        <w:pStyle w:val="Standard"/>
        <w:ind w:firstLine="680"/>
        <w:jc w:val="center"/>
        <w:rPr>
          <w:b/>
          <w:bCs/>
        </w:rPr>
      </w:pPr>
      <w:r>
        <w:rPr>
          <w:b/>
          <w:bCs/>
        </w:rPr>
        <w:t>1. Общие положения:</w:t>
      </w:r>
    </w:p>
    <w:p w14:paraId="45C09AE5" w14:textId="62371D63" w:rsidR="00925EE0" w:rsidRDefault="00657D9E" w:rsidP="003570D1">
      <w:pPr>
        <w:pStyle w:val="Standard"/>
        <w:ind w:firstLine="680"/>
        <w:jc w:val="both"/>
      </w:pPr>
      <w:r>
        <w:rPr>
          <w:color w:val="000000"/>
        </w:rPr>
        <w:t>Онлайн к</w:t>
      </w:r>
      <w:r w:rsidR="00A02717">
        <w:rPr>
          <w:color w:val="000000"/>
        </w:rPr>
        <w:t>онкурс красоты и таланта «Принцесса парка - 20</w:t>
      </w:r>
      <w:r w:rsidR="00E05498">
        <w:rPr>
          <w:color w:val="000000"/>
        </w:rPr>
        <w:t>20</w:t>
      </w:r>
      <w:r w:rsidR="00A02717">
        <w:rPr>
          <w:color w:val="000000"/>
        </w:rPr>
        <w:t xml:space="preserve">» </w:t>
      </w:r>
      <w:r>
        <w:rPr>
          <w:color w:val="000000"/>
        </w:rPr>
        <w:t>— это</w:t>
      </w:r>
      <w:r w:rsidR="00400FBC">
        <w:rPr>
          <w:color w:val="000000"/>
        </w:rPr>
        <w:t xml:space="preserve"> городской детский конкурс, о</w:t>
      </w:r>
      <w:r w:rsidR="00A02717">
        <w:t xml:space="preserve">сновными принципами проведения </w:t>
      </w:r>
      <w:r w:rsidR="00400FBC">
        <w:t>которого</w:t>
      </w:r>
      <w:r w:rsidR="00A02717">
        <w:t xml:space="preserve"> является создание равных условий для всех потенциальных участников, гласность, единство требований и объективность оценки участников Конкурса.</w:t>
      </w:r>
    </w:p>
    <w:p w14:paraId="038A1B9B" w14:textId="3F73E847" w:rsidR="00E05498" w:rsidRPr="00E05498" w:rsidRDefault="00A02717" w:rsidP="003570D1">
      <w:pPr>
        <w:pStyle w:val="Standard"/>
        <w:ind w:firstLine="680"/>
        <w:jc w:val="both"/>
      </w:pPr>
      <w:r>
        <w:t>Настоящее Положение</w:t>
      </w:r>
      <w:r w:rsidR="00E05498">
        <w:t xml:space="preserve"> регламентирует организацию и </w:t>
      </w:r>
      <w:r>
        <w:t>определяет порядок проведения</w:t>
      </w:r>
      <w:r w:rsidR="00E05498">
        <w:t xml:space="preserve"> онлайн</w:t>
      </w:r>
      <w:r>
        <w:t xml:space="preserve"> конкурса «Принцесса парка - 20</w:t>
      </w:r>
      <w:r w:rsidR="00E05498">
        <w:t>20</w:t>
      </w:r>
      <w:r>
        <w:t>».</w:t>
      </w:r>
      <w:r w:rsidR="00E05498" w:rsidRPr="00E05498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14:paraId="6451AC99" w14:textId="77777777" w:rsidR="00E05498" w:rsidRPr="00E05498" w:rsidRDefault="00E05498" w:rsidP="003570D1">
      <w:pPr>
        <w:pStyle w:val="Standard"/>
        <w:ind w:firstLine="680"/>
        <w:jc w:val="both"/>
      </w:pPr>
      <w:r w:rsidRPr="00E05498">
        <w:t>Учредителем и инициатором конкурса является МАУК «ЧГДП им. космонавта А.Г. Николаева».</w:t>
      </w:r>
    </w:p>
    <w:p w14:paraId="5971B713" w14:textId="77777777" w:rsidR="00925EE0" w:rsidRDefault="00925EE0" w:rsidP="003570D1">
      <w:pPr>
        <w:pStyle w:val="Standard"/>
        <w:ind w:firstLine="680"/>
        <w:jc w:val="both"/>
        <w:rPr>
          <w:b/>
          <w:bCs/>
        </w:rPr>
      </w:pPr>
    </w:p>
    <w:p w14:paraId="7A893921" w14:textId="77777777" w:rsidR="00925EE0" w:rsidRDefault="00A02717" w:rsidP="003570D1">
      <w:pPr>
        <w:pStyle w:val="Standard"/>
        <w:ind w:firstLine="680"/>
        <w:jc w:val="center"/>
        <w:rPr>
          <w:b/>
          <w:bCs/>
        </w:rPr>
      </w:pPr>
      <w:r>
        <w:rPr>
          <w:b/>
          <w:bCs/>
        </w:rPr>
        <w:t>2. Цели и задачи конкурса:</w:t>
      </w:r>
    </w:p>
    <w:p w14:paraId="22DF9C96" w14:textId="46A55BE1" w:rsidR="00925EE0" w:rsidRDefault="00A02717" w:rsidP="003570D1">
      <w:pPr>
        <w:pStyle w:val="Standard"/>
        <w:numPr>
          <w:ilvl w:val="0"/>
          <w:numId w:val="1"/>
        </w:numPr>
        <w:ind w:firstLine="680"/>
        <w:jc w:val="both"/>
      </w:pPr>
      <w:r>
        <w:t>Поддержка талантливых детей в реализа</w:t>
      </w:r>
      <w:r w:rsidR="00400FBC">
        <w:t>ции их творческого потенциала</w:t>
      </w:r>
      <w:r w:rsidR="00920AD8">
        <w:t>;</w:t>
      </w:r>
    </w:p>
    <w:p w14:paraId="7786EEF2" w14:textId="5F3F4115" w:rsidR="00925EE0" w:rsidRDefault="00A02717" w:rsidP="003570D1">
      <w:pPr>
        <w:pStyle w:val="Standard"/>
        <w:numPr>
          <w:ilvl w:val="0"/>
          <w:numId w:val="1"/>
        </w:numPr>
        <w:ind w:firstLine="680"/>
        <w:jc w:val="both"/>
      </w:pPr>
      <w:r>
        <w:t>Развитие у конкурсанто</w:t>
      </w:r>
      <w:r w:rsidR="00E05498">
        <w:t>к</w:t>
      </w:r>
      <w:r>
        <w:t xml:space="preserve"> чувства стиля и моды, умени</w:t>
      </w:r>
      <w:r w:rsidR="00920AD8">
        <w:t>е</w:t>
      </w:r>
      <w:r>
        <w:t xml:space="preserve"> создания своего образ</w:t>
      </w:r>
      <w:r w:rsidR="004113A5">
        <w:t>а и</w:t>
      </w:r>
      <w:r w:rsidR="004113A5" w:rsidRPr="004113A5">
        <w:t xml:space="preserve"> общения со зрительской аудиторией</w:t>
      </w:r>
      <w:r w:rsidR="00920AD8">
        <w:t>;</w:t>
      </w:r>
    </w:p>
    <w:p w14:paraId="0E89AC8F" w14:textId="5CF8ED7F" w:rsidR="00400FBC" w:rsidRDefault="00400FBC" w:rsidP="003570D1">
      <w:pPr>
        <w:pStyle w:val="Standard"/>
        <w:numPr>
          <w:ilvl w:val="0"/>
          <w:numId w:val="1"/>
        </w:numPr>
        <w:ind w:firstLine="680"/>
        <w:jc w:val="both"/>
      </w:pPr>
      <w:r>
        <w:t>Формирование у детей активной жизненной позиции</w:t>
      </w:r>
      <w:r w:rsidR="000819A3" w:rsidRPr="000819A3">
        <w:t xml:space="preserve"> и развитие совместного творчества детей и родителей;</w:t>
      </w:r>
      <w:r w:rsidR="00920AD8" w:rsidRPr="00920AD8">
        <w:t xml:space="preserve"> </w:t>
      </w:r>
    </w:p>
    <w:p w14:paraId="3001D5A6" w14:textId="00912802" w:rsidR="00920AD8" w:rsidRDefault="00920AD8" w:rsidP="003570D1">
      <w:pPr>
        <w:pStyle w:val="Standard"/>
        <w:numPr>
          <w:ilvl w:val="0"/>
          <w:numId w:val="1"/>
        </w:numPr>
        <w:ind w:firstLine="680"/>
        <w:jc w:val="both"/>
      </w:pPr>
      <w:r>
        <w:t>Воспитание художественного вкуса и артистических навыков;</w:t>
      </w:r>
    </w:p>
    <w:p w14:paraId="68FEB5F5" w14:textId="2DDDAF29" w:rsidR="00925EE0" w:rsidRDefault="00E05498" w:rsidP="003570D1">
      <w:pPr>
        <w:pStyle w:val="Standard"/>
        <w:numPr>
          <w:ilvl w:val="0"/>
          <w:numId w:val="1"/>
        </w:numPr>
        <w:ind w:firstLine="680"/>
        <w:jc w:val="both"/>
      </w:pPr>
      <w:r>
        <w:t>П</w:t>
      </w:r>
      <w:r w:rsidRPr="00E05498">
        <w:t>опуляризация и пропаганда детского творчества, укрепление дружественных связей</w:t>
      </w:r>
      <w:r w:rsidR="000819A3">
        <w:t xml:space="preserve"> и </w:t>
      </w:r>
      <w:r w:rsidRPr="00E05498">
        <w:t>творческих контактов детей</w:t>
      </w:r>
      <w:r w:rsidR="004113A5">
        <w:t>;</w:t>
      </w:r>
    </w:p>
    <w:p w14:paraId="6970BF4B" w14:textId="564E4A26" w:rsidR="00920AD8" w:rsidRDefault="00920AD8" w:rsidP="003570D1">
      <w:pPr>
        <w:pStyle w:val="Standard"/>
        <w:numPr>
          <w:ilvl w:val="0"/>
          <w:numId w:val="1"/>
        </w:numPr>
        <w:ind w:firstLine="680"/>
        <w:jc w:val="both"/>
      </w:pPr>
      <w:r w:rsidRPr="00920AD8">
        <w:t>Выявление и поощрение активных и талантливых детей города Чебоксары</w:t>
      </w:r>
      <w:r w:rsidR="007A50F8">
        <w:t>.</w:t>
      </w:r>
    </w:p>
    <w:p w14:paraId="0E976D45" w14:textId="77777777" w:rsidR="00925EE0" w:rsidRDefault="00925EE0" w:rsidP="003570D1">
      <w:pPr>
        <w:pStyle w:val="Standard"/>
        <w:ind w:firstLine="680"/>
        <w:jc w:val="both"/>
      </w:pPr>
    </w:p>
    <w:p w14:paraId="6247ADCE" w14:textId="77777777" w:rsidR="00925EE0" w:rsidRDefault="00A02717" w:rsidP="003570D1">
      <w:pPr>
        <w:pStyle w:val="Standard"/>
        <w:ind w:firstLine="680"/>
        <w:jc w:val="center"/>
        <w:rPr>
          <w:b/>
          <w:bCs/>
        </w:rPr>
      </w:pPr>
      <w:r>
        <w:rPr>
          <w:b/>
          <w:bCs/>
        </w:rPr>
        <w:t>3. Номинации конкурса:</w:t>
      </w:r>
    </w:p>
    <w:p w14:paraId="72E3AB73" w14:textId="77777777" w:rsidR="002576A1" w:rsidRDefault="002576A1" w:rsidP="003570D1">
      <w:pPr>
        <w:ind w:firstLine="680"/>
        <w:rPr>
          <w:rFonts w:cs="Mangal"/>
          <w:szCs w:val="21"/>
        </w:rPr>
        <w:sectPr w:rsidR="002576A1" w:rsidSect="00B02432">
          <w:pgSz w:w="11906" w:h="16838"/>
          <w:pgMar w:top="1134" w:right="1121" w:bottom="1134" w:left="1134" w:header="720" w:footer="720" w:gutter="0"/>
          <w:cols w:space="720"/>
        </w:sectPr>
      </w:pPr>
    </w:p>
    <w:p w14:paraId="4CBFF13E" w14:textId="77777777" w:rsidR="00925EE0" w:rsidRDefault="00A02717" w:rsidP="003570D1">
      <w:pPr>
        <w:pStyle w:val="Standard"/>
        <w:numPr>
          <w:ilvl w:val="0"/>
          <w:numId w:val="2"/>
        </w:numPr>
        <w:ind w:firstLine="680"/>
      </w:pPr>
      <w:r>
        <w:t>Мисс улыбка</w:t>
      </w:r>
      <w:r w:rsidR="00400FBC">
        <w:t>;</w:t>
      </w:r>
    </w:p>
    <w:p w14:paraId="7A96C178" w14:textId="77777777" w:rsidR="00925EE0" w:rsidRDefault="00A02717" w:rsidP="003570D1">
      <w:pPr>
        <w:pStyle w:val="Standard"/>
        <w:numPr>
          <w:ilvl w:val="0"/>
          <w:numId w:val="2"/>
        </w:numPr>
        <w:ind w:firstLine="680"/>
      </w:pPr>
      <w:r>
        <w:t>Мисс артистизм</w:t>
      </w:r>
      <w:r w:rsidR="00400FBC">
        <w:t>;</w:t>
      </w:r>
    </w:p>
    <w:p w14:paraId="048912A8" w14:textId="77777777" w:rsidR="00925EE0" w:rsidRDefault="00A02717" w:rsidP="003570D1">
      <w:pPr>
        <w:pStyle w:val="Standard"/>
        <w:numPr>
          <w:ilvl w:val="0"/>
          <w:numId w:val="2"/>
        </w:numPr>
        <w:ind w:firstLine="680"/>
      </w:pPr>
      <w:r>
        <w:t>Мисс стиль</w:t>
      </w:r>
      <w:r w:rsidR="00400FBC">
        <w:t>;</w:t>
      </w:r>
    </w:p>
    <w:p w14:paraId="199D6677" w14:textId="77777777" w:rsidR="00925EE0" w:rsidRDefault="00A02717" w:rsidP="003570D1">
      <w:pPr>
        <w:pStyle w:val="Standard"/>
        <w:numPr>
          <w:ilvl w:val="0"/>
          <w:numId w:val="2"/>
        </w:numPr>
        <w:ind w:firstLine="680"/>
      </w:pPr>
      <w:r>
        <w:t>Мисс обаяние</w:t>
      </w:r>
      <w:r w:rsidR="00400FBC">
        <w:t>;</w:t>
      </w:r>
    </w:p>
    <w:p w14:paraId="467095E2" w14:textId="77777777" w:rsidR="00925EE0" w:rsidRDefault="00A02717" w:rsidP="003570D1">
      <w:pPr>
        <w:pStyle w:val="Standard"/>
        <w:numPr>
          <w:ilvl w:val="0"/>
          <w:numId w:val="2"/>
        </w:numPr>
        <w:ind w:firstLine="680"/>
      </w:pPr>
      <w:r>
        <w:t>Мисс талант</w:t>
      </w:r>
      <w:r w:rsidR="00400FBC">
        <w:t>;</w:t>
      </w:r>
    </w:p>
    <w:p w14:paraId="6832D0D9" w14:textId="77777777" w:rsidR="00925EE0" w:rsidRDefault="00A02717" w:rsidP="003570D1">
      <w:pPr>
        <w:pStyle w:val="Standard"/>
        <w:numPr>
          <w:ilvl w:val="0"/>
          <w:numId w:val="2"/>
        </w:numPr>
        <w:ind w:firstLine="680"/>
      </w:pPr>
      <w:r>
        <w:t>Приз зрительских симпатий</w:t>
      </w:r>
      <w:r w:rsidR="00400FBC">
        <w:t>;</w:t>
      </w:r>
    </w:p>
    <w:p w14:paraId="3B0522E8" w14:textId="77777777" w:rsidR="00925EE0" w:rsidRDefault="00A02717" w:rsidP="003570D1">
      <w:pPr>
        <w:pStyle w:val="Standard"/>
        <w:numPr>
          <w:ilvl w:val="0"/>
          <w:numId w:val="2"/>
        </w:numPr>
        <w:ind w:firstLine="680"/>
      </w:pPr>
      <w:r>
        <w:t>Мисс творчество</w:t>
      </w:r>
      <w:r w:rsidR="00400FBC">
        <w:t>;</w:t>
      </w:r>
    </w:p>
    <w:p w14:paraId="4F18EA69" w14:textId="379AE43B" w:rsidR="00925EE0" w:rsidRDefault="00A02717" w:rsidP="003570D1">
      <w:pPr>
        <w:pStyle w:val="Standard"/>
        <w:numPr>
          <w:ilvl w:val="0"/>
          <w:numId w:val="2"/>
        </w:numPr>
        <w:ind w:firstLine="680"/>
      </w:pPr>
      <w:r>
        <w:t xml:space="preserve">Принцесса парка </w:t>
      </w:r>
      <w:r w:rsidR="00400FBC">
        <w:t>–</w:t>
      </w:r>
      <w:r>
        <w:t xml:space="preserve"> 20</w:t>
      </w:r>
      <w:r w:rsidR="007A50F8">
        <w:t>20</w:t>
      </w:r>
      <w:r w:rsidR="00400FBC">
        <w:t>.</w:t>
      </w:r>
    </w:p>
    <w:p w14:paraId="09E59211" w14:textId="77777777" w:rsidR="002576A1" w:rsidRDefault="002576A1" w:rsidP="003570D1">
      <w:pPr>
        <w:ind w:firstLine="680"/>
        <w:rPr>
          <w:rFonts w:cs="Mangal"/>
          <w:szCs w:val="21"/>
        </w:rPr>
        <w:sectPr w:rsidR="002576A1">
          <w:type w:val="continuous"/>
          <w:pgSz w:w="11906" w:h="16838"/>
          <w:pgMar w:top="1134" w:right="1121" w:bottom="1134" w:left="675" w:header="720" w:footer="720" w:gutter="0"/>
          <w:cols w:num="2" w:space="720"/>
        </w:sectPr>
      </w:pPr>
    </w:p>
    <w:p w14:paraId="47215A6F" w14:textId="77777777" w:rsidR="00925EE0" w:rsidRDefault="00925EE0" w:rsidP="003570D1">
      <w:pPr>
        <w:pStyle w:val="Standard"/>
        <w:ind w:firstLine="680"/>
        <w:jc w:val="center"/>
        <w:rPr>
          <w:b/>
          <w:bCs/>
        </w:rPr>
      </w:pPr>
    </w:p>
    <w:p w14:paraId="6597405E" w14:textId="77777777" w:rsidR="00925EE0" w:rsidRDefault="00A02717" w:rsidP="003570D1">
      <w:pPr>
        <w:pStyle w:val="Standard"/>
        <w:ind w:firstLine="680"/>
        <w:jc w:val="center"/>
        <w:rPr>
          <w:b/>
          <w:bCs/>
        </w:rPr>
      </w:pPr>
      <w:r>
        <w:rPr>
          <w:b/>
          <w:bCs/>
        </w:rPr>
        <w:t>4. Требования к участникам конкурса:</w:t>
      </w:r>
    </w:p>
    <w:p w14:paraId="768D5380" w14:textId="3CB17612" w:rsidR="00925EE0" w:rsidRDefault="00A02717" w:rsidP="003570D1">
      <w:pPr>
        <w:pStyle w:val="Standard"/>
        <w:ind w:firstLine="680"/>
        <w:jc w:val="both"/>
      </w:pPr>
      <w:r>
        <w:t xml:space="preserve">  К участию в </w:t>
      </w:r>
      <w:r w:rsidR="001728B2">
        <w:t xml:space="preserve">онлайн </w:t>
      </w:r>
      <w:r>
        <w:t xml:space="preserve">конкурсе </w:t>
      </w:r>
      <w:r w:rsidR="00A028AE">
        <w:t>приглашаются</w:t>
      </w:r>
      <w:r>
        <w:t xml:space="preserve"> девочки от 5 до 10 лет. Для участия в</w:t>
      </w:r>
      <w:r w:rsidR="00F6407F">
        <w:t xml:space="preserve"> </w:t>
      </w:r>
      <w:r>
        <w:t>конкурсе «Принцесса парка — 20</w:t>
      </w:r>
      <w:r w:rsidR="00F6407F">
        <w:t>20</w:t>
      </w:r>
      <w:r>
        <w:t xml:space="preserve">» необходимо подать заявку (Приложение 1) на электронный адрес: </w:t>
      </w:r>
      <w:r w:rsidR="00F6407F" w:rsidRPr="00F6407F">
        <w:rPr>
          <w:u w:val="single"/>
        </w:rPr>
        <w:t>mirdetstva.cheb@mail.ru</w:t>
      </w:r>
      <w:r w:rsidR="00F6407F">
        <w:t xml:space="preserve"> в</w:t>
      </w:r>
      <w:r>
        <w:t xml:space="preserve"> срок </w:t>
      </w:r>
      <w:r>
        <w:rPr>
          <w:b/>
          <w:sz w:val="28"/>
          <w:szCs w:val="28"/>
          <w:u w:val="single"/>
        </w:rPr>
        <w:t xml:space="preserve">до </w:t>
      </w:r>
      <w:r w:rsidR="00F6407F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>.08.20</w:t>
      </w:r>
      <w:r w:rsidR="00F6407F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г.</w:t>
      </w:r>
      <w:r w:rsidR="00515363">
        <w:rPr>
          <w:b/>
          <w:sz w:val="28"/>
          <w:szCs w:val="28"/>
          <w:u w:val="single"/>
        </w:rPr>
        <w:t xml:space="preserve"> 12:00</w:t>
      </w:r>
    </w:p>
    <w:p w14:paraId="26C95149" w14:textId="77777777" w:rsidR="00925EE0" w:rsidRDefault="00925EE0" w:rsidP="003570D1">
      <w:pPr>
        <w:pStyle w:val="Standard"/>
        <w:ind w:firstLine="680"/>
        <w:jc w:val="both"/>
      </w:pPr>
    </w:p>
    <w:p w14:paraId="144013B2" w14:textId="77777777" w:rsidR="00925EE0" w:rsidRDefault="00A02717" w:rsidP="003570D1">
      <w:pPr>
        <w:pStyle w:val="Standard"/>
        <w:ind w:firstLine="680"/>
        <w:jc w:val="center"/>
        <w:rPr>
          <w:b/>
          <w:bCs/>
        </w:rPr>
      </w:pPr>
      <w:r>
        <w:rPr>
          <w:b/>
          <w:bCs/>
        </w:rPr>
        <w:t>5. Условия и порядок проведения конкурса:</w:t>
      </w:r>
    </w:p>
    <w:p w14:paraId="794053A6" w14:textId="71C7A97F" w:rsidR="00925EE0" w:rsidRDefault="00B02432" w:rsidP="003570D1">
      <w:pPr>
        <w:pStyle w:val="Standard"/>
        <w:ind w:firstLine="680"/>
      </w:pPr>
      <w:r>
        <w:t>Конкурс включает</w:t>
      </w:r>
      <w:r w:rsidR="00A02717">
        <w:t xml:space="preserve"> в себя 3 испытания:</w:t>
      </w:r>
    </w:p>
    <w:p w14:paraId="33D60C27" w14:textId="7B8632FD" w:rsidR="00925EE0" w:rsidRPr="009C66B9" w:rsidRDefault="00A02717" w:rsidP="003570D1">
      <w:pPr>
        <w:pStyle w:val="Standard"/>
        <w:ind w:firstLine="680"/>
        <w:jc w:val="both"/>
      </w:pPr>
      <w:r>
        <w:t>1)</w:t>
      </w:r>
      <w:r w:rsidR="00400FBC">
        <w:t xml:space="preserve"> </w:t>
      </w:r>
      <w:r>
        <w:t>«Визитная карточка» - в творческой форме рассказать о себе, своих увлечениях</w:t>
      </w:r>
      <w:r w:rsidR="007713B8">
        <w:t xml:space="preserve"> и </w:t>
      </w:r>
      <w:r>
        <w:t xml:space="preserve">о семье. Продолжительность </w:t>
      </w:r>
      <w:r w:rsidR="007713B8">
        <w:t>выступления</w:t>
      </w:r>
      <w:r>
        <w:t xml:space="preserve"> не более 3 минут.</w:t>
      </w:r>
      <w:r w:rsidR="007713B8">
        <w:t xml:space="preserve"> Знакомство с участницами будет проходить в прямом эфире социальной сети</w:t>
      </w:r>
      <w:r w:rsidR="009C66B9">
        <w:t xml:space="preserve"> </w:t>
      </w:r>
      <w:r w:rsidR="009C66B9">
        <w:rPr>
          <w:lang w:val="en-US"/>
        </w:rPr>
        <w:t>Instagram</w:t>
      </w:r>
      <w:r w:rsidR="009C66B9">
        <w:t xml:space="preserve"> на странице Детского парка им. А.Г. Николаева.</w:t>
      </w:r>
      <w:r w:rsidR="009C66B9" w:rsidRPr="009C66B9">
        <w:t xml:space="preserve"> В «Визитной карточке» могут принять участие группа поддержки.</w:t>
      </w:r>
    </w:p>
    <w:p w14:paraId="359D0FF5" w14:textId="0C66C629" w:rsidR="00925EE0" w:rsidRDefault="00A02717" w:rsidP="003570D1">
      <w:pPr>
        <w:pStyle w:val="Standard"/>
        <w:ind w:firstLine="680"/>
        <w:jc w:val="both"/>
      </w:pPr>
      <w:r>
        <w:t>2)</w:t>
      </w:r>
      <w:r w:rsidR="00400FBC">
        <w:t xml:space="preserve"> </w:t>
      </w:r>
      <w:r>
        <w:t xml:space="preserve">«Творческий конкурс» - может быть представлен любой сценический жанр: песня, танец, чтение стихов, зарисовка из спектакля, гимнастическая композиция под музыку, акробатические этюды, фокусы и т.п. В номере могут принять участие группа поддержки. </w:t>
      </w:r>
      <w:r>
        <w:lastRenderedPageBreak/>
        <w:t xml:space="preserve">Продолжительность </w:t>
      </w:r>
      <w:r w:rsidR="009C66B9">
        <w:t>выступления</w:t>
      </w:r>
      <w:r>
        <w:t xml:space="preserve"> не более 5 минут.</w:t>
      </w:r>
      <w:r w:rsidR="009C66B9">
        <w:t xml:space="preserve"> </w:t>
      </w:r>
      <w:r w:rsidR="00634273">
        <w:t>Оценивание творческих номеров будет проходить в формате онлайн.</w:t>
      </w:r>
    </w:p>
    <w:p w14:paraId="6579F109" w14:textId="3E6126D6" w:rsidR="00925EE0" w:rsidRDefault="00A02717" w:rsidP="003570D1">
      <w:pPr>
        <w:pStyle w:val="Standard"/>
        <w:ind w:firstLine="680"/>
        <w:jc w:val="both"/>
      </w:pPr>
      <w:r>
        <w:t>3) Конкурс «</w:t>
      </w:r>
      <w:r w:rsidR="00634273">
        <w:t>Любимому парку посвящается</w:t>
      </w:r>
      <w:r>
        <w:t xml:space="preserve">!», приуроченный к празднованию </w:t>
      </w:r>
      <w:r w:rsidR="00634273">
        <w:t xml:space="preserve">Дня рождения Детского парка им. А.Г. Николаева </w:t>
      </w:r>
      <w:r>
        <w:t xml:space="preserve">- каждый участник должен представить поздравление любимому </w:t>
      </w:r>
      <w:r w:rsidR="002F0A09">
        <w:t>парку</w:t>
      </w:r>
      <w:r>
        <w:t xml:space="preserve"> в любом жанре: стихотворение, песня, танец, оригинальный жанр и т.п. Продолжительность </w:t>
      </w:r>
      <w:r w:rsidR="00634273">
        <w:t>выступления</w:t>
      </w:r>
      <w:r>
        <w:t xml:space="preserve"> не более 3 минут.</w:t>
      </w:r>
    </w:p>
    <w:p w14:paraId="1220C79B" w14:textId="77777777" w:rsidR="00925EE0" w:rsidRDefault="00A02717" w:rsidP="003570D1">
      <w:pPr>
        <w:pStyle w:val="Standard"/>
        <w:ind w:firstLine="680"/>
      </w:pPr>
      <w:r>
        <w:t>Конкурс проводится в 3 этапа:</w:t>
      </w:r>
    </w:p>
    <w:p w14:paraId="0E9636EA" w14:textId="0812A7BD" w:rsidR="00925EE0" w:rsidRDefault="00A02717" w:rsidP="003570D1">
      <w:pPr>
        <w:pStyle w:val="Standard"/>
        <w:ind w:firstLine="680"/>
        <w:jc w:val="both"/>
      </w:pPr>
      <w:r>
        <w:t xml:space="preserve">1 этап: </w:t>
      </w:r>
      <w:r w:rsidR="00634273">
        <w:t>12</w:t>
      </w:r>
      <w:r>
        <w:t xml:space="preserve"> августа (конкурс «Визитная карточка»);</w:t>
      </w:r>
    </w:p>
    <w:p w14:paraId="33C56BED" w14:textId="06E7FB12" w:rsidR="00925EE0" w:rsidRDefault="009C66B9" w:rsidP="003570D1">
      <w:pPr>
        <w:pStyle w:val="Standard"/>
        <w:ind w:firstLine="680"/>
        <w:jc w:val="both"/>
      </w:pPr>
      <w:r>
        <w:t>2 этап</w:t>
      </w:r>
      <w:r w:rsidR="00A02717">
        <w:t xml:space="preserve">: </w:t>
      </w:r>
      <w:r w:rsidR="00634273">
        <w:t>18</w:t>
      </w:r>
      <w:r w:rsidR="00A02717">
        <w:t xml:space="preserve"> августа («Творческий конкурс»);</w:t>
      </w:r>
    </w:p>
    <w:p w14:paraId="37CA306D" w14:textId="391C0A88" w:rsidR="00925EE0" w:rsidRDefault="00A02717" w:rsidP="003570D1">
      <w:pPr>
        <w:pStyle w:val="Standard"/>
        <w:ind w:firstLine="680"/>
        <w:jc w:val="both"/>
      </w:pPr>
      <w:r>
        <w:t>3</w:t>
      </w:r>
      <w:r w:rsidR="009C66B9">
        <w:t xml:space="preserve"> </w:t>
      </w:r>
      <w:r>
        <w:t>этап:</w:t>
      </w:r>
      <w:r w:rsidR="003570D1">
        <w:t xml:space="preserve"> </w:t>
      </w:r>
      <w:r w:rsidR="00634273">
        <w:t>2</w:t>
      </w:r>
      <w:r w:rsidR="0080219D">
        <w:t>5</w:t>
      </w:r>
      <w:r w:rsidR="00634273">
        <w:t xml:space="preserve"> августа </w:t>
      </w:r>
      <w:r>
        <w:t>(конкурс «</w:t>
      </w:r>
      <w:r w:rsidR="002F0A09" w:rsidRPr="002F0A09">
        <w:t>Любимому парку посвящается!</w:t>
      </w:r>
      <w:r>
        <w:t>», финал — подведение итогов и награждение).</w:t>
      </w:r>
    </w:p>
    <w:p w14:paraId="62B08A74" w14:textId="77777777" w:rsidR="00925EE0" w:rsidRDefault="00925EE0" w:rsidP="003570D1">
      <w:pPr>
        <w:pStyle w:val="Standard"/>
        <w:ind w:firstLine="680"/>
        <w:jc w:val="both"/>
      </w:pPr>
    </w:p>
    <w:p w14:paraId="29BC8193" w14:textId="77777777" w:rsidR="00925EE0" w:rsidRDefault="00A02717" w:rsidP="003570D1">
      <w:pPr>
        <w:pStyle w:val="Standard"/>
        <w:ind w:firstLine="680"/>
        <w:jc w:val="center"/>
        <w:rPr>
          <w:b/>
          <w:bCs/>
        </w:rPr>
      </w:pPr>
      <w:r>
        <w:rPr>
          <w:b/>
          <w:bCs/>
        </w:rPr>
        <w:t>6. Критерии оценки:</w:t>
      </w:r>
    </w:p>
    <w:p w14:paraId="3FC39A6D" w14:textId="77777777" w:rsidR="00925EE0" w:rsidRDefault="00A02717" w:rsidP="003570D1">
      <w:pPr>
        <w:pStyle w:val="Standard"/>
        <w:ind w:firstLine="680"/>
        <w:jc w:val="both"/>
      </w:pPr>
      <w:r>
        <w:t xml:space="preserve"> Конкурсные выступления оцениваются профессиональным жюри по следующим критериям:</w:t>
      </w:r>
    </w:p>
    <w:p w14:paraId="4E082003" w14:textId="77777777" w:rsidR="00925EE0" w:rsidRDefault="00A02717" w:rsidP="003570D1">
      <w:pPr>
        <w:pStyle w:val="Standard"/>
        <w:ind w:firstLine="680"/>
        <w:jc w:val="both"/>
      </w:pPr>
      <w:r>
        <w:t xml:space="preserve">  - творческая индивидуальность;</w:t>
      </w:r>
    </w:p>
    <w:p w14:paraId="28C0F9D1" w14:textId="77777777" w:rsidR="00925EE0" w:rsidRDefault="00A02717" w:rsidP="003570D1">
      <w:pPr>
        <w:pStyle w:val="Standard"/>
        <w:ind w:firstLine="680"/>
        <w:jc w:val="both"/>
      </w:pPr>
      <w:r>
        <w:t xml:space="preserve">  - соответствие сценического образа на каждом конкурсном этапе;</w:t>
      </w:r>
    </w:p>
    <w:p w14:paraId="0E3CA1E4" w14:textId="5F9509B8" w:rsidR="00925EE0" w:rsidRDefault="00A02717" w:rsidP="003570D1">
      <w:pPr>
        <w:pStyle w:val="Standard"/>
        <w:ind w:firstLine="680"/>
        <w:jc w:val="both"/>
      </w:pPr>
      <w:r>
        <w:t xml:space="preserve">  - артистичность</w:t>
      </w:r>
      <w:r w:rsidR="0080219D">
        <w:t xml:space="preserve"> и</w:t>
      </w:r>
      <w:r>
        <w:t xml:space="preserve"> </w:t>
      </w:r>
      <w:r w:rsidR="0080219D" w:rsidRPr="0080219D">
        <w:t>умение позировать перед фото-видеокамерой</w:t>
      </w:r>
      <w:r>
        <w:t>;</w:t>
      </w:r>
    </w:p>
    <w:p w14:paraId="1D79A6F8" w14:textId="04CDCB7A" w:rsidR="0080219D" w:rsidRPr="0080219D" w:rsidRDefault="00A02717" w:rsidP="0080219D">
      <w:pPr>
        <w:pStyle w:val="Standard"/>
        <w:ind w:firstLine="680"/>
        <w:jc w:val="both"/>
        <w:rPr>
          <w:color w:val="000000"/>
        </w:rPr>
      </w:pPr>
      <w:r>
        <w:rPr>
          <w:color w:val="000000"/>
        </w:rPr>
        <w:t xml:space="preserve">  - сложность и оригинальность репертуара</w:t>
      </w:r>
      <w:r w:rsidR="0080219D">
        <w:rPr>
          <w:color w:val="000000"/>
        </w:rPr>
        <w:t>;</w:t>
      </w:r>
    </w:p>
    <w:p w14:paraId="027BAF21" w14:textId="77777777" w:rsidR="00925EE0" w:rsidRDefault="00925EE0" w:rsidP="003570D1">
      <w:pPr>
        <w:pStyle w:val="Standard"/>
        <w:ind w:firstLine="680"/>
        <w:jc w:val="both"/>
        <w:rPr>
          <w:color w:val="000000"/>
        </w:rPr>
      </w:pPr>
    </w:p>
    <w:p w14:paraId="5DFA3278" w14:textId="77777777" w:rsidR="00925EE0" w:rsidRDefault="00A02717" w:rsidP="003570D1">
      <w:pPr>
        <w:pStyle w:val="Standard"/>
        <w:ind w:firstLine="68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7. Организационный комитет и жюри конкурса:</w:t>
      </w:r>
    </w:p>
    <w:p w14:paraId="626F0940" w14:textId="77777777" w:rsidR="00925EE0" w:rsidRDefault="00A02717" w:rsidP="003570D1">
      <w:pPr>
        <w:pStyle w:val="Standard"/>
        <w:ind w:firstLine="680"/>
        <w:jc w:val="both"/>
        <w:rPr>
          <w:color w:val="000000"/>
        </w:rPr>
      </w:pPr>
      <w:r>
        <w:rPr>
          <w:color w:val="000000"/>
        </w:rPr>
        <w:t>Жюри оставляет за собой право исключить из числа конкурсантов участников, не выполняющих распорядок мероприятий конкурса, нарушающих правила конкурса и настоящее Положение, согласно решению большинства членов жюри.</w:t>
      </w:r>
    </w:p>
    <w:p w14:paraId="58C2BD0E" w14:textId="77777777" w:rsidR="00925EE0" w:rsidRDefault="00A02717" w:rsidP="003570D1">
      <w:pPr>
        <w:pStyle w:val="Standard"/>
        <w:ind w:firstLine="680"/>
        <w:jc w:val="both"/>
        <w:rPr>
          <w:color w:val="000000"/>
        </w:rPr>
      </w:pPr>
      <w:r>
        <w:rPr>
          <w:color w:val="000000"/>
        </w:rPr>
        <w:t>Решение вопросов, не нашедших отражение в настоящем Положении, находится в ведении Оргкомитета конкурса. Оргкомитет оставляет за собой право вносить отдельные изменения в регламент и условия проведения конкурса.</w:t>
      </w:r>
    </w:p>
    <w:p w14:paraId="41DBB600" w14:textId="77777777" w:rsidR="00925EE0" w:rsidRDefault="00A02717" w:rsidP="003570D1">
      <w:pPr>
        <w:pStyle w:val="Standard"/>
        <w:ind w:firstLine="680"/>
        <w:jc w:val="both"/>
        <w:rPr>
          <w:color w:val="000000"/>
        </w:rPr>
      </w:pPr>
      <w:r>
        <w:rPr>
          <w:color w:val="000000"/>
        </w:rPr>
        <w:t>В состав жюри входят: председатель Оргкомитета, представители учредителей, спонсоров, специалисты по хореографии, сценическому мастерству.</w:t>
      </w:r>
    </w:p>
    <w:p w14:paraId="24E1F7C4" w14:textId="77777777" w:rsidR="00925EE0" w:rsidRDefault="00A02717" w:rsidP="003570D1">
      <w:pPr>
        <w:pStyle w:val="Standard"/>
        <w:ind w:firstLine="680"/>
        <w:jc w:val="both"/>
        <w:rPr>
          <w:color w:val="000000"/>
        </w:rPr>
      </w:pPr>
      <w:r>
        <w:rPr>
          <w:color w:val="000000"/>
        </w:rPr>
        <w:t>Жюри оценивает конкурсную программу и формирует оценки для каждой номинации. Победителями становятся конкурсанты, набравшие большее количество баллов. Решение жюри по итогам всего конкурса является окончательным и пересмотру не подлежит.</w:t>
      </w:r>
    </w:p>
    <w:p w14:paraId="0BEAE4E9" w14:textId="77777777" w:rsidR="00925EE0" w:rsidRDefault="00925EE0" w:rsidP="003570D1">
      <w:pPr>
        <w:pStyle w:val="Standard"/>
        <w:ind w:firstLine="680"/>
        <w:jc w:val="both"/>
      </w:pPr>
    </w:p>
    <w:p w14:paraId="4D5C75CB" w14:textId="77777777" w:rsidR="00925EE0" w:rsidRDefault="00A02717" w:rsidP="003570D1">
      <w:pPr>
        <w:pStyle w:val="Standard"/>
        <w:ind w:firstLine="680"/>
        <w:jc w:val="center"/>
        <w:rPr>
          <w:b/>
          <w:bCs/>
        </w:rPr>
      </w:pPr>
      <w:r>
        <w:rPr>
          <w:b/>
          <w:bCs/>
        </w:rPr>
        <w:t>8. Дата и место проведения:</w:t>
      </w:r>
    </w:p>
    <w:p w14:paraId="2F464EDC" w14:textId="679E5F0F" w:rsidR="00925EE0" w:rsidRDefault="00B16965" w:rsidP="00B16965">
      <w:pPr>
        <w:pStyle w:val="Standard"/>
        <w:ind w:firstLine="680"/>
        <w:jc w:val="both"/>
      </w:pPr>
      <w:r>
        <w:t>12 – 25</w:t>
      </w:r>
      <w:r w:rsidR="00A02717">
        <w:t xml:space="preserve"> августа </w:t>
      </w:r>
      <w:r w:rsidR="00A910D4">
        <w:t>20</w:t>
      </w:r>
      <w:r w:rsidR="003570D1">
        <w:t>20</w:t>
      </w:r>
      <w:r w:rsidR="00A910D4">
        <w:t xml:space="preserve"> г. в </w:t>
      </w:r>
      <w:r>
        <w:t>социальных сетях «</w:t>
      </w:r>
      <w:r>
        <w:rPr>
          <w:lang w:val="en-US"/>
        </w:rPr>
        <w:t>Instagram</w:t>
      </w:r>
      <w:r>
        <w:t>»</w:t>
      </w:r>
      <w:r w:rsidRPr="00B16965">
        <w:t xml:space="preserve"> </w:t>
      </w:r>
      <w:r>
        <w:t>и «</w:t>
      </w:r>
      <w:proofErr w:type="spellStart"/>
      <w:r>
        <w:t>ВКонтакте</w:t>
      </w:r>
      <w:proofErr w:type="spellEnd"/>
      <w:r>
        <w:t xml:space="preserve">» на официальных страницах </w:t>
      </w:r>
      <w:r w:rsidR="00A910D4">
        <w:t>МАУК «Чебоксарский городской д</w:t>
      </w:r>
      <w:r w:rsidR="00A02717">
        <w:t>етск</w:t>
      </w:r>
      <w:r w:rsidR="00A910D4">
        <w:t>ий</w:t>
      </w:r>
      <w:r w:rsidR="00A02717">
        <w:t xml:space="preserve"> парк им. </w:t>
      </w:r>
      <w:r w:rsidR="00A910D4">
        <w:t xml:space="preserve">космонавта </w:t>
      </w:r>
      <w:r w:rsidR="00A02717">
        <w:t>А.Г. Николаева</w:t>
      </w:r>
      <w:r w:rsidR="00A910D4">
        <w:t>»</w:t>
      </w:r>
      <w:r>
        <w:t>.</w:t>
      </w:r>
    </w:p>
    <w:p w14:paraId="374C084B" w14:textId="77777777" w:rsidR="00925EE0" w:rsidRDefault="00925EE0" w:rsidP="003570D1">
      <w:pPr>
        <w:pStyle w:val="Standard"/>
        <w:ind w:firstLine="680"/>
      </w:pPr>
    </w:p>
    <w:p w14:paraId="7AE6EBD3" w14:textId="77777777" w:rsidR="00A910D4" w:rsidRDefault="00A910D4" w:rsidP="003570D1">
      <w:pPr>
        <w:pStyle w:val="Standard"/>
        <w:ind w:firstLine="680"/>
        <w:jc w:val="right"/>
      </w:pPr>
    </w:p>
    <w:p w14:paraId="07F201E8" w14:textId="77777777" w:rsidR="00A910D4" w:rsidRDefault="00A910D4" w:rsidP="003570D1">
      <w:pPr>
        <w:pStyle w:val="Standard"/>
        <w:ind w:firstLine="680"/>
        <w:jc w:val="right"/>
      </w:pPr>
    </w:p>
    <w:p w14:paraId="6A3FC552" w14:textId="77777777" w:rsidR="00A910D4" w:rsidRDefault="00A910D4" w:rsidP="003570D1">
      <w:pPr>
        <w:pStyle w:val="Standard"/>
        <w:ind w:firstLine="680"/>
        <w:jc w:val="right"/>
      </w:pPr>
    </w:p>
    <w:p w14:paraId="2B81C2CB" w14:textId="77777777" w:rsidR="00A910D4" w:rsidRDefault="00A910D4" w:rsidP="003570D1">
      <w:pPr>
        <w:pStyle w:val="Standard"/>
        <w:ind w:firstLine="680"/>
        <w:jc w:val="right"/>
      </w:pPr>
    </w:p>
    <w:p w14:paraId="2C1A9DB8" w14:textId="77777777" w:rsidR="00A910D4" w:rsidRDefault="00A910D4" w:rsidP="003570D1">
      <w:pPr>
        <w:pStyle w:val="Standard"/>
        <w:ind w:firstLine="680"/>
        <w:jc w:val="right"/>
      </w:pPr>
    </w:p>
    <w:p w14:paraId="1421699F" w14:textId="77777777" w:rsidR="00A910D4" w:rsidRDefault="00A910D4" w:rsidP="003570D1">
      <w:pPr>
        <w:pStyle w:val="Standard"/>
        <w:ind w:firstLine="680"/>
        <w:jc w:val="right"/>
      </w:pPr>
    </w:p>
    <w:p w14:paraId="60DDC111" w14:textId="77777777" w:rsidR="00A910D4" w:rsidRDefault="00A910D4" w:rsidP="003570D1">
      <w:pPr>
        <w:pStyle w:val="Standard"/>
        <w:ind w:firstLine="680"/>
        <w:jc w:val="right"/>
      </w:pPr>
    </w:p>
    <w:p w14:paraId="36448DE1" w14:textId="77777777" w:rsidR="00A910D4" w:rsidRDefault="00A910D4" w:rsidP="003570D1">
      <w:pPr>
        <w:pStyle w:val="Standard"/>
        <w:ind w:firstLine="680"/>
        <w:jc w:val="right"/>
      </w:pPr>
    </w:p>
    <w:p w14:paraId="7F03CF5F" w14:textId="77777777" w:rsidR="00A910D4" w:rsidRDefault="00A910D4">
      <w:pPr>
        <w:pStyle w:val="Standard"/>
        <w:jc w:val="right"/>
      </w:pPr>
    </w:p>
    <w:p w14:paraId="50375929" w14:textId="77777777" w:rsidR="00A910D4" w:rsidRDefault="00A910D4">
      <w:pPr>
        <w:pStyle w:val="Standard"/>
        <w:jc w:val="right"/>
      </w:pPr>
    </w:p>
    <w:p w14:paraId="7664583A" w14:textId="3D9D5D5E" w:rsidR="00A910D4" w:rsidRDefault="00A910D4">
      <w:pPr>
        <w:pStyle w:val="Standard"/>
        <w:jc w:val="right"/>
      </w:pPr>
    </w:p>
    <w:p w14:paraId="3FC0C7B5" w14:textId="77777777" w:rsidR="00DF363C" w:rsidRDefault="00DF363C">
      <w:pPr>
        <w:pStyle w:val="Standard"/>
        <w:jc w:val="right"/>
      </w:pPr>
    </w:p>
    <w:p w14:paraId="4D865124" w14:textId="063F5134" w:rsidR="00A910D4" w:rsidRDefault="00A910D4" w:rsidP="00A910D4">
      <w:pPr>
        <w:pStyle w:val="Standard"/>
      </w:pPr>
    </w:p>
    <w:p w14:paraId="461ADA5C" w14:textId="41B1A787" w:rsidR="00B16965" w:rsidRDefault="00B16965" w:rsidP="00A910D4">
      <w:pPr>
        <w:pStyle w:val="Standard"/>
      </w:pPr>
    </w:p>
    <w:p w14:paraId="5774C128" w14:textId="77777777" w:rsidR="00B16965" w:rsidRDefault="00B16965" w:rsidP="00A910D4">
      <w:pPr>
        <w:pStyle w:val="Standard"/>
      </w:pPr>
    </w:p>
    <w:p w14:paraId="34E3AA0C" w14:textId="77777777" w:rsidR="00925EE0" w:rsidRPr="00A910D4" w:rsidRDefault="00A02717">
      <w:pPr>
        <w:pStyle w:val="Standard"/>
        <w:jc w:val="right"/>
        <w:rPr>
          <w:i/>
        </w:rPr>
      </w:pPr>
      <w:r w:rsidRPr="00A910D4">
        <w:rPr>
          <w:i/>
        </w:rPr>
        <w:lastRenderedPageBreak/>
        <w:t>Приложение 1</w:t>
      </w:r>
    </w:p>
    <w:p w14:paraId="1CFF4B47" w14:textId="77777777" w:rsidR="00925EE0" w:rsidRDefault="00925EE0">
      <w:pPr>
        <w:pStyle w:val="Standard"/>
        <w:jc w:val="right"/>
      </w:pPr>
    </w:p>
    <w:p w14:paraId="08F7B01F" w14:textId="77777777" w:rsidR="00925EE0" w:rsidRDefault="00925EE0">
      <w:pPr>
        <w:pStyle w:val="Standard"/>
        <w:jc w:val="right"/>
      </w:pPr>
    </w:p>
    <w:p w14:paraId="212C5A1F" w14:textId="77777777" w:rsidR="00925EE0" w:rsidRDefault="00925EE0">
      <w:pPr>
        <w:pStyle w:val="Standard"/>
        <w:jc w:val="right"/>
      </w:pPr>
    </w:p>
    <w:p w14:paraId="3D8A2E54" w14:textId="77777777" w:rsidR="00925EE0" w:rsidRDefault="00A02717">
      <w:pPr>
        <w:pStyle w:val="Standard"/>
        <w:jc w:val="center"/>
        <w:rPr>
          <w:b/>
          <w:bCs/>
        </w:rPr>
      </w:pPr>
      <w:r>
        <w:rPr>
          <w:b/>
          <w:bCs/>
        </w:rPr>
        <w:t>ЗАЯВКА</w:t>
      </w:r>
    </w:p>
    <w:p w14:paraId="792028E6" w14:textId="2CC524A4" w:rsidR="00925EE0" w:rsidRDefault="00A02717">
      <w:pPr>
        <w:pStyle w:val="Standard"/>
        <w:jc w:val="center"/>
        <w:rPr>
          <w:b/>
        </w:rPr>
      </w:pPr>
      <w:r>
        <w:rPr>
          <w:b/>
        </w:rPr>
        <w:t xml:space="preserve">на участие в </w:t>
      </w:r>
      <w:r w:rsidR="00B16965">
        <w:rPr>
          <w:b/>
        </w:rPr>
        <w:t xml:space="preserve">онлайн </w:t>
      </w:r>
      <w:r>
        <w:rPr>
          <w:b/>
        </w:rPr>
        <w:t>конкурсе красоты и таланта «Принцесса парка -</w:t>
      </w:r>
      <w:r w:rsidR="007713B8">
        <w:rPr>
          <w:b/>
        </w:rPr>
        <w:t xml:space="preserve"> </w:t>
      </w:r>
      <w:r>
        <w:rPr>
          <w:b/>
        </w:rPr>
        <w:t>20</w:t>
      </w:r>
      <w:r w:rsidR="007713B8">
        <w:rPr>
          <w:b/>
        </w:rPr>
        <w:t>20</w:t>
      </w:r>
      <w:r>
        <w:rPr>
          <w:b/>
        </w:rPr>
        <w:t>»</w:t>
      </w:r>
    </w:p>
    <w:p w14:paraId="61CDFE55" w14:textId="77777777" w:rsidR="00925EE0" w:rsidRDefault="00925EE0">
      <w:pPr>
        <w:pStyle w:val="Standard"/>
        <w:jc w:val="center"/>
      </w:pPr>
    </w:p>
    <w:tbl>
      <w:tblPr>
        <w:tblW w:w="101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4"/>
        <w:gridCol w:w="5094"/>
      </w:tblGrid>
      <w:tr w:rsidR="00925EE0" w14:paraId="553ED689" w14:textId="77777777" w:rsidTr="00B02432">
        <w:trPr>
          <w:trHeight w:val="316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2E99B" w14:textId="77777777" w:rsidR="00925EE0" w:rsidRDefault="00A0271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ФИО участницы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8BA46" w14:textId="77777777" w:rsidR="00925EE0" w:rsidRDefault="00925EE0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925EE0" w14:paraId="6DFE5F41" w14:textId="77777777" w:rsidTr="00B02432">
        <w:trPr>
          <w:trHeight w:val="316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92E11" w14:textId="77777777" w:rsidR="00925EE0" w:rsidRDefault="00A0271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рождения участницы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93C62" w14:textId="77777777" w:rsidR="00925EE0" w:rsidRDefault="00925EE0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925EE0" w14:paraId="128D262F" w14:textId="77777777" w:rsidTr="00B02432">
        <w:trPr>
          <w:trHeight w:val="651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930C8" w14:textId="77777777" w:rsidR="00925EE0" w:rsidRDefault="00A0271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ДОУ/ОУ участницы </w:t>
            </w:r>
          </w:p>
          <w:p w14:paraId="59F13F59" w14:textId="77777777" w:rsidR="00925EE0" w:rsidRDefault="00A0271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(название детского сада/№ школы)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8193E" w14:textId="77777777" w:rsidR="00925EE0" w:rsidRDefault="00925EE0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925EE0" w14:paraId="742D7F84" w14:textId="77777777" w:rsidTr="00B02432">
        <w:trPr>
          <w:trHeight w:val="950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E9790" w14:textId="77777777" w:rsidR="00925EE0" w:rsidRDefault="00A0271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Контактные данные </w:t>
            </w:r>
          </w:p>
          <w:p w14:paraId="01095BE3" w14:textId="77777777" w:rsidR="00925EE0" w:rsidRDefault="00A0271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одного из родителей </w:t>
            </w:r>
          </w:p>
          <w:p w14:paraId="5F16CE82" w14:textId="77777777" w:rsidR="00925EE0" w:rsidRDefault="00A02717">
            <w:pPr>
              <w:pStyle w:val="Standard"/>
              <w:jc w:val="center"/>
            </w:pPr>
            <w:r>
              <w:rPr>
                <w:b/>
                <w:bCs/>
              </w:rPr>
              <w:t xml:space="preserve">(ФИО, номер телефона, </w:t>
            </w:r>
            <w:r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mail</w:t>
            </w:r>
            <w:r>
              <w:rPr>
                <w:b/>
                <w:bCs/>
              </w:rPr>
              <w:t>)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D302A" w14:textId="77777777" w:rsidR="00925EE0" w:rsidRDefault="00925EE0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925EE0" w14:paraId="3FC2A09E" w14:textId="77777777" w:rsidTr="00B02432">
        <w:trPr>
          <w:trHeight w:val="651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1D701" w14:textId="77777777" w:rsidR="00925EE0" w:rsidRDefault="00A0271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Увлечения участницы </w:t>
            </w:r>
          </w:p>
          <w:p w14:paraId="6021F224" w14:textId="77777777" w:rsidR="00925EE0" w:rsidRDefault="00A0271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(хобби)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33270" w14:textId="77777777" w:rsidR="00925EE0" w:rsidRDefault="00925EE0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925EE0" w14:paraId="5EDA9BAE" w14:textId="77777777" w:rsidTr="00B02432">
        <w:trPr>
          <w:trHeight w:val="633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8B480" w14:textId="77777777" w:rsidR="00925EE0" w:rsidRDefault="00A0271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Достижения участницы </w:t>
            </w:r>
          </w:p>
          <w:p w14:paraId="055169F2" w14:textId="77777777" w:rsidR="00925EE0" w:rsidRDefault="00A0271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(победы/участия в различных конкурсах)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A1B6B" w14:textId="77777777" w:rsidR="00925EE0" w:rsidRDefault="00925EE0">
            <w:pPr>
              <w:pStyle w:val="Standard"/>
              <w:jc w:val="center"/>
              <w:rPr>
                <w:b/>
                <w:bCs/>
              </w:rPr>
            </w:pPr>
          </w:p>
        </w:tc>
      </w:tr>
    </w:tbl>
    <w:p w14:paraId="03934AD1" w14:textId="77777777" w:rsidR="00925EE0" w:rsidRDefault="00925EE0">
      <w:pPr>
        <w:pStyle w:val="Standard"/>
        <w:spacing w:before="227"/>
        <w:rPr>
          <w:b/>
          <w:bCs/>
        </w:rPr>
      </w:pPr>
    </w:p>
    <w:sectPr w:rsidR="00925EE0" w:rsidSect="00B02432">
      <w:type w:val="continuous"/>
      <w:pgSz w:w="11906" w:h="16838"/>
      <w:pgMar w:top="1134" w:right="112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B959C" w14:textId="77777777" w:rsidR="00A02717" w:rsidRDefault="00A02717">
      <w:r>
        <w:separator/>
      </w:r>
    </w:p>
  </w:endnote>
  <w:endnote w:type="continuationSeparator" w:id="0">
    <w:p w14:paraId="731C2F52" w14:textId="77777777" w:rsidR="00A02717" w:rsidRDefault="00A0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9D6EB" w14:textId="77777777" w:rsidR="00A02717" w:rsidRDefault="00A02717">
      <w:r>
        <w:rPr>
          <w:color w:val="000000"/>
        </w:rPr>
        <w:separator/>
      </w:r>
    </w:p>
  </w:footnote>
  <w:footnote w:type="continuationSeparator" w:id="0">
    <w:p w14:paraId="136847CD" w14:textId="77777777" w:rsidR="00A02717" w:rsidRDefault="00A02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46355A"/>
    <w:multiLevelType w:val="multilevel"/>
    <w:tmpl w:val="E5B4B02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685E3A29"/>
    <w:multiLevelType w:val="multilevel"/>
    <w:tmpl w:val="F0FEF8E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E0"/>
    <w:rsid w:val="000819A3"/>
    <w:rsid w:val="001728B2"/>
    <w:rsid w:val="002576A1"/>
    <w:rsid w:val="00276DE5"/>
    <w:rsid w:val="002F0A09"/>
    <w:rsid w:val="003570D1"/>
    <w:rsid w:val="003A0835"/>
    <w:rsid w:val="00400FBC"/>
    <w:rsid w:val="004113A5"/>
    <w:rsid w:val="00422374"/>
    <w:rsid w:val="00515363"/>
    <w:rsid w:val="00634273"/>
    <w:rsid w:val="00657D9E"/>
    <w:rsid w:val="007713B8"/>
    <w:rsid w:val="007A50F8"/>
    <w:rsid w:val="0080219D"/>
    <w:rsid w:val="00920AD8"/>
    <w:rsid w:val="00925EE0"/>
    <w:rsid w:val="009C66B9"/>
    <w:rsid w:val="00A00EB7"/>
    <w:rsid w:val="00A02717"/>
    <w:rsid w:val="00A028AE"/>
    <w:rsid w:val="00A910D4"/>
    <w:rsid w:val="00B02432"/>
    <w:rsid w:val="00B16965"/>
    <w:rsid w:val="00C82498"/>
    <w:rsid w:val="00D1365A"/>
    <w:rsid w:val="00DF363C"/>
    <w:rsid w:val="00E05498"/>
    <w:rsid w:val="00E60D4A"/>
    <w:rsid w:val="00F6407F"/>
    <w:rsid w:val="00FD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35D4"/>
  <w15:docId w15:val="{FD66C6DA-E5E7-46BE-B1D3-12697541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5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Никитина</cp:lastModifiedBy>
  <cp:revision>6</cp:revision>
  <cp:lastPrinted>2019-07-13T11:21:00Z</cp:lastPrinted>
  <dcterms:created xsi:type="dcterms:W3CDTF">2020-07-28T10:49:00Z</dcterms:created>
  <dcterms:modified xsi:type="dcterms:W3CDTF">2020-08-01T07:23:00Z</dcterms:modified>
</cp:coreProperties>
</file>