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3F" w:rsidRDefault="00537E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7E3F" w:rsidRDefault="00537E3F">
      <w:pPr>
        <w:pStyle w:val="ConsPlusNormal"/>
        <w:jc w:val="both"/>
        <w:outlineLvl w:val="0"/>
      </w:pPr>
    </w:p>
    <w:p w:rsidR="00537E3F" w:rsidRDefault="00537E3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7E3F" w:rsidRDefault="00537E3F">
      <w:pPr>
        <w:pStyle w:val="ConsPlusTitle"/>
        <w:jc w:val="center"/>
      </w:pPr>
    </w:p>
    <w:p w:rsidR="00537E3F" w:rsidRDefault="00537E3F">
      <w:pPr>
        <w:pStyle w:val="ConsPlusTitle"/>
        <w:jc w:val="center"/>
      </w:pPr>
      <w:r>
        <w:t>РАСПОРЯЖЕНИЕ</w:t>
      </w:r>
    </w:p>
    <w:p w:rsidR="00537E3F" w:rsidRDefault="00537E3F">
      <w:pPr>
        <w:pStyle w:val="ConsPlusTitle"/>
        <w:jc w:val="center"/>
      </w:pPr>
      <w:r>
        <w:t>от 1 ноября 2016 г. N 2326-р</w:t>
      </w:r>
    </w:p>
    <w:p w:rsidR="00537E3F" w:rsidRDefault="00537E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7E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E3F" w:rsidRDefault="00537E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E3F" w:rsidRDefault="00537E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15.06.2017 </w:t>
            </w:r>
            <w:hyperlink r:id="rId5" w:history="1">
              <w:r>
                <w:rPr>
                  <w:color w:val="0000FF"/>
                </w:rPr>
                <w:t>N 1247-р</w:t>
              </w:r>
            </w:hyperlink>
            <w:r>
              <w:rPr>
                <w:color w:val="392C69"/>
              </w:rPr>
              <w:t>,</w:t>
            </w:r>
          </w:p>
          <w:p w:rsidR="00537E3F" w:rsidRDefault="00537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6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537E3F" w:rsidRDefault="00537E3F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10.02.2020 N 114,</w:t>
            </w:r>
          </w:p>
          <w:p w:rsidR="00537E3F" w:rsidRDefault="00537E3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11.06.2020 </w:t>
            </w:r>
            <w:hyperlink r:id="rId8" w:history="1">
              <w:r>
                <w:rPr>
                  <w:color w:val="0000FF"/>
                </w:rPr>
                <w:t>N 1535-р</w:t>
              </w:r>
            </w:hyperlink>
            <w:r>
              <w:rPr>
                <w:color w:val="392C69"/>
              </w:rPr>
              <w:t>,</w:t>
            </w:r>
          </w:p>
          <w:p w:rsidR="00537E3F" w:rsidRDefault="00537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9" w:history="1">
              <w:r>
                <w:rPr>
                  <w:color w:val="0000FF"/>
                </w:rPr>
                <w:t>N 1976-р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7E3F" w:rsidRDefault="00537E3F">
      <w:pPr>
        <w:pStyle w:val="ConsPlusNormal"/>
        <w:jc w:val="center"/>
      </w:pPr>
    </w:p>
    <w:p w:rsidR="00537E3F" w:rsidRDefault="00537E3F">
      <w:pPr>
        <w:pStyle w:val="ConsPlusNormal"/>
        <w:ind w:firstLine="540"/>
        <w:jc w:val="both"/>
      </w:pPr>
      <w:r>
        <w:t>В целях унификации порядка межведомственного информационного взаимодействия исполнительных органов государственной власти субъектов Российской Федерации и органов местного самоуправления с федеральными органами исполнительной власти, государственными внебюджетными фондами Российской Федерации:</w:t>
      </w:r>
    </w:p>
    <w:p w:rsidR="00537E3F" w:rsidRDefault="00537E3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537E3F" w:rsidRDefault="00537E3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самоуправления.</w:t>
      </w:r>
    </w:p>
    <w:p w:rsidR="00537E3F" w:rsidRDefault="00537E3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537E3F" w:rsidRDefault="00537E3F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осуществляющим нормативно-правовое регулирование в соответствующей сфере деятельности, до 1 января 2017 г. определить требования к формату предоставления документов и сведений, предусмотренных </w:t>
      </w:r>
      <w:hyperlink w:anchor="P33" w:history="1">
        <w:r>
          <w:rPr>
            <w:color w:val="0000FF"/>
          </w:rPr>
          <w:t>перечнем</w:t>
        </w:r>
      </w:hyperlink>
      <w:r>
        <w:t>, утвержденным настоящим распоряжением.</w:t>
      </w:r>
    </w:p>
    <w:p w:rsidR="00537E3F" w:rsidRDefault="00537E3F">
      <w:pPr>
        <w:pStyle w:val="ConsPlusNormal"/>
        <w:spacing w:before="220"/>
        <w:ind w:firstLine="540"/>
        <w:jc w:val="both"/>
      </w:pPr>
      <w:r>
        <w:t xml:space="preserve">3. Федеральным органам исполнительной власти и государственным внебюджетным фондам Российской Федерации обеспечить предоставление документов и сведений, включенных в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распоряжением, по межведомственным запросам исполнительных органов государственной власти субъектов Российской Федерации и органов местного самоуправления в порядке, определенном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537E3F" w:rsidRDefault="00537E3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537E3F" w:rsidRDefault="00537E3F">
      <w:pPr>
        <w:pStyle w:val="ConsPlusNormal"/>
        <w:jc w:val="both"/>
      </w:pPr>
    </w:p>
    <w:p w:rsidR="00537E3F" w:rsidRDefault="00537E3F">
      <w:pPr>
        <w:pStyle w:val="ConsPlusNormal"/>
        <w:jc w:val="right"/>
      </w:pPr>
      <w:r>
        <w:t>Председатель Правительства</w:t>
      </w:r>
    </w:p>
    <w:p w:rsidR="00537E3F" w:rsidRDefault="00537E3F">
      <w:pPr>
        <w:pStyle w:val="ConsPlusNormal"/>
        <w:jc w:val="right"/>
      </w:pPr>
      <w:r>
        <w:t>Российской Федерации</w:t>
      </w:r>
    </w:p>
    <w:p w:rsidR="00537E3F" w:rsidRDefault="00537E3F">
      <w:pPr>
        <w:pStyle w:val="ConsPlusNormal"/>
        <w:jc w:val="right"/>
      </w:pPr>
      <w:r>
        <w:t>Д.МЕДВЕДЕВ</w:t>
      </w:r>
    </w:p>
    <w:p w:rsidR="00537E3F" w:rsidRDefault="00537E3F">
      <w:pPr>
        <w:pStyle w:val="ConsPlusNormal"/>
        <w:jc w:val="both"/>
      </w:pPr>
    </w:p>
    <w:p w:rsidR="00537E3F" w:rsidRDefault="00537E3F">
      <w:pPr>
        <w:pStyle w:val="ConsPlusNormal"/>
        <w:jc w:val="both"/>
      </w:pPr>
    </w:p>
    <w:p w:rsidR="00537E3F" w:rsidRDefault="00537E3F">
      <w:pPr>
        <w:pStyle w:val="ConsPlusNormal"/>
        <w:jc w:val="both"/>
      </w:pPr>
    </w:p>
    <w:p w:rsidR="00537E3F" w:rsidRDefault="00537E3F">
      <w:pPr>
        <w:pStyle w:val="ConsPlusNormal"/>
        <w:jc w:val="both"/>
      </w:pPr>
    </w:p>
    <w:p w:rsidR="00537E3F" w:rsidRDefault="00537E3F">
      <w:pPr>
        <w:pStyle w:val="ConsPlusNormal"/>
        <w:jc w:val="both"/>
      </w:pPr>
    </w:p>
    <w:p w:rsidR="00537E3F" w:rsidRDefault="00537E3F">
      <w:pPr>
        <w:pStyle w:val="ConsPlusNormal"/>
        <w:jc w:val="right"/>
        <w:outlineLvl w:val="0"/>
      </w:pPr>
      <w:r>
        <w:t>Утвержден</w:t>
      </w:r>
    </w:p>
    <w:p w:rsidR="00537E3F" w:rsidRDefault="00537E3F">
      <w:pPr>
        <w:pStyle w:val="ConsPlusNormal"/>
        <w:jc w:val="right"/>
      </w:pPr>
      <w:r>
        <w:t>распоряжением Правительства</w:t>
      </w:r>
    </w:p>
    <w:p w:rsidR="00537E3F" w:rsidRDefault="00537E3F">
      <w:pPr>
        <w:pStyle w:val="ConsPlusNormal"/>
        <w:jc w:val="right"/>
      </w:pPr>
      <w:r>
        <w:t>Российской Федерации</w:t>
      </w:r>
    </w:p>
    <w:p w:rsidR="00537E3F" w:rsidRDefault="00537E3F">
      <w:pPr>
        <w:pStyle w:val="ConsPlusNormal"/>
        <w:jc w:val="right"/>
      </w:pPr>
      <w:r>
        <w:t>от 1 ноября 2016 г. N 2326-р</w:t>
      </w:r>
    </w:p>
    <w:p w:rsidR="00537E3F" w:rsidRDefault="00537E3F">
      <w:pPr>
        <w:pStyle w:val="ConsPlusNormal"/>
        <w:jc w:val="both"/>
      </w:pPr>
    </w:p>
    <w:p w:rsidR="00537E3F" w:rsidRDefault="00537E3F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537E3F" w:rsidRDefault="00537E3F">
      <w:pPr>
        <w:pStyle w:val="ConsPlusTitle"/>
        <w:jc w:val="center"/>
      </w:pPr>
      <w:r>
        <w:t>ДОКУМЕНТОВ И СВЕДЕНИЙ, НАХОДЯЩИХСЯ В РАСПОРЯЖЕНИИ ОТДЕЛЬНЫХ</w:t>
      </w:r>
    </w:p>
    <w:p w:rsidR="00537E3F" w:rsidRDefault="00537E3F">
      <w:pPr>
        <w:pStyle w:val="ConsPlusTitle"/>
        <w:jc w:val="center"/>
      </w:pPr>
      <w:r>
        <w:t>ФЕДЕРАЛЬНЫХ ОРГАНОВ ИСПОЛНИТЕЛЬНОЙ ВЛАСТИ, ГОСУДАРСТВЕННЫХ</w:t>
      </w:r>
    </w:p>
    <w:p w:rsidR="00537E3F" w:rsidRDefault="00537E3F">
      <w:pPr>
        <w:pStyle w:val="ConsPlusTitle"/>
        <w:jc w:val="center"/>
      </w:pPr>
      <w:r>
        <w:t>ВНЕБЮДЖЕТНЫХ ФОНДОВ РОССИЙСКОЙ ФЕДЕРАЦИИ И НЕОБХОДИМЫХ</w:t>
      </w:r>
    </w:p>
    <w:p w:rsidR="00537E3F" w:rsidRDefault="00537E3F">
      <w:pPr>
        <w:pStyle w:val="ConsPlusTitle"/>
        <w:jc w:val="center"/>
      </w:pPr>
      <w:r>
        <w:t>ДЛЯ ПРЕДОСТАВЛЕНИЯ ГОСУДАРСТВЕННЫХ И МУНИЦИПАЛЬНЫХ УСЛУГ</w:t>
      </w:r>
    </w:p>
    <w:p w:rsidR="00537E3F" w:rsidRDefault="00537E3F">
      <w:pPr>
        <w:pStyle w:val="ConsPlusTitle"/>
        <w:jc w:val="center"/>
      </w:pPr>
      <w:r>
        <w:t>ИСПОЛНИТЕЛЬНЫМ ОРГАНАМ ГОСУДАРСТВЕННОЙ ВЛАСТИ СУБЪЕКТОВ</w:t>
      </w:r>
    </w:p>
    <w:p w:rsidR="00537E3F" w:rsidRDefault="00537E3F">
      <w:pPr>
        <w:pStyle w:val="ConsPlusTitle"/>
        <w:jc w:val="center"/>
      </w:pPr>
      <w:r>
        <w:t>РОССИЙСКОЙ ФЕДЕРАЦИИ И ОРГАНАМ МЕСТНОГО САМОУПРАВЛЕНИЯ</w:t>
      </w:r>
    </w:p>
    <w:p w:rsidR="00537E3F" w:rsidRDefault="00537E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7E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E3F" w:rsidRDefault="00537E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E3F" w:rsidRDefault="00537E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15.06.2017 </w:t>
            </w:r>
            <w:hyperlink r:id="rId14" w:history="1">
              <w:r>
                <w:rPr>
                  <w:color w:val="0000FF"/>
                </w:rPr>
                <w:t>N 1247-р</w:t>
              </w:r>
            </w:hyperlink>
            <w:r>
              <w:rPr>
                <w:color w:val="392C69"/>
              </w:rPr>
              <w:t>,</w:t>
            </w:r>
          </w:p>
          <w:p w:rsidR="00537E3F" w:rsidRDefault="00537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5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537E3F" w:rsidRDefault="00537E3F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10.02.2020 N 114,</w:t>
            </w:r>
          </w:p>
          <w:p w:rsidR="00537E3F" w:rsidRDefault="00537E3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11.06.2020 </w:t>
            </w:r>
            <w:hyperlink r:id="rId17" w:history="1">
              <w:r>
                <w:rPr>
                  <w:color w:val="0000FF"/>
                </w:rPr>
                <w:t>N 1535-р</w:t>
              </w:r>
            </w:hyperlink>
            <w:r>
              <w:rPr>
                <w:color w:val="392C69"/>
              </w:rPr>
              <w:t>,</w:t>
            </w:r>
          </w:p>
          <w:p w:rsidR="00537E3F" w:rsidRDefault="00537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18" w:history="1">
              <w:r>
                <w:rPr>
                  <w:color w:val="0000FF"/>
                </w:rPr>
                <w:t>N 1976-р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7E3F" w:rsidRDefault="00537E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75"/>
      </w:tblGrid>
      <w:tr w:rsidR="00537E3F"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7E3F" w:rsidRDefault="00537E3F">
            <w:pPr>
              <w:pStyle w:val="ConsPlusNormal"/>
              <w:jc w:val="center"/>
            </w:pPr>
            <w:r>
              <w:t>Наименование запрашиваемого документа (сведений)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Федеральный орган исполнительной власти, государственный внебюджетный фонд Российской Федерации, предоставляющие документы (сведения)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факте обращения гражданина в органы внутренних дел Российской Федерации об утрате удостоверения ветерана труда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получении, назначении, прекращении выплат или неполучении пенсии лицом, проходившим службу в органах внутренних дел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реабилитации лица, репрессированного по политическим мотивам, выдаваемые органами внутренних дел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об увольнении со службы в органах внутренних дел Российской Федерации с указанием основания увольнения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об общей продолжительности службы в органах внутренних дел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лишении права управления транспортными средствами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об административных правонарушениях в области дорожного движения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преследования, о нахождении в розыске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Сведения о наличии либо отсутствии регистрации по </w:t>
            </w:r>
            <w:r>
              <w:lastRenderedPageBreak/>
              <w:t>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lastRenderedPageBreak/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Справка о получении (неполучении) вынужденными переселенцами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действительности (недействительности) паспорта гражданина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постановке на учет иностранного гражданина или лица без гражданства по месту пребывания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выдаче или продлении срока действия вида на жительство иностранному гражданину или лицу без гражданства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выдаче разрешения на временное проживание иностранному гражданину или лицу без гражданства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размере выплат государственных пенсий, пособий и компенсаций лицам, проходившим службу в органах по контролю за оборотом наркотических средств и психотропных веществ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Справка органа, осуществляющего пенсионное обеспечение гражданина, содержащая сведения об общей сумме материального обеспечения пенсионера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МВД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Минкультуры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размере получаемой пенсии военнослужащих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Минобороны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Справка о размере ежемесячного пособия супругам военнослужащих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Минобороны России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Сведения, подтверждающие факт прохождения военной службы или увольнения с военной службы </w:t>
            </w:r>
            <w:r>
              <w:lastRenderedPageBreak/>
              <w:t>военнослужащих, проходящих военную службу по контракту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lastRenderedPageBreak/>
              <w:t>Минобороны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получении, погашении или неполучении государственного жилищного сертификата для приобретения жилой площади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Минобороны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выслуге лет в календарном и льготном исчислении (с указанием периода прохождения военной службы) в отношении военнослужащих, проходящих военную службу по контракту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Минобороны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об участии гражданина в выполнении задач в условиях чрезвычайного положения, при вооруженных конфликтах или боевых действиях, а также информация о выполнении военнослужащим, проходившим военную службу по контракту, интернационального долга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Минобороны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прохождении военной службы по призыву, о переводе военнослужащего в другую воинскую часть, об утрате права на получение ежемесячного пособия на ребенка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Минобороны России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Сведения, подтверждающие гибель (смерть) сотрудника, признание без вести пропавшим при исполнении обязанностей военной службы (в том числе при выполнении контртеррористических операций)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Минобороны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Справка органа, осуществляющего пенсионное обеспечение заявителя, выданная не ранее чем за месяц до даты обращения, содержащая сведения о суммах денежных выплат, установленных ему в соответствии с законодательством Российской Федерации, по состоянию на дату выдачи справки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Минобороны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Справка о праве на компенсационные выплаты, выданная членам семей погибших (умерших) военнослужащих (подпадающим под </w:t>
            </w:r>
            <w:hyperlink r:id="rId19" w:history="1">
              <w:r>
                <w:rPr>
                  <w:color w:val="0000FF"/>
                </w:rPr>
                <w:t>подпункт "б" пункта 2</w:t>
              </w:r>
            </w:hyperlink>
            <w:r>
              <w:t xml:space="preserve"> Правил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услуг, утвержденных постановлением Правительства Российской Федерации от 2 августа 2005 г. N 475), проживающим в одном жилом помещении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Минобороны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Справка о праве на компенсационные выплаты, выданная членам семей погибших (умерших) военнослужащих (подпадающим под </w:t>
            </w:r>
            <w:hyperlink r:id="rId20" w:history="1">
              <w:r>
                <w:rPr>
                  <w:color w:val="0000FF"/>
                </w:rPr>
                <w:t>подпункт "а" пункта 2</w:t>
              </w:r>
            </w:hyperlink>
            <w:r>
              <w:t xml:space="preserve"> Правил предоставления членам семей погибших (умерших) военнослужащих и сотрудников </w:t>
            </w:r>
            <w:r>
              <w:lastRenderedPageBreak/>
              <w:t>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услуг, утвержденных постановлением Правительства Российской Федерации от 2 августа 2005 г. N 475), проживающим в одном жилом помещении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lastRenderedPageBreak/>
              <w:t xml:space="preserve">Минобороны России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выполнении мероприятий, способствующих экономии затрат на подачу воды для орошения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Минсельхоз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подаче воды электрифицированной насосной станцией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Минсельхоз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статусе нотариуса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Минюст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Минюст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Справка об общей продолжительности службы в МЧС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МЧС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Информация о нахождении граждан в зоне произошедшей чрезвычайной ситуации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МЧС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Заключение о соблюдении на объектах соискателя лицензии требований пожарной безопасности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МЧС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Справка, подтверждающая гибель (смерть) сотрудника МЧС России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МЧС России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Справка, подтверждающая факт возникновения пожара в отношении определенного вида объекта пожара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МЧС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лицензий на осуществление перевозки пассажиров воздушным транспортом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Росавиация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лицензий на осуществление перевозки грузов воздушным транспортом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Росавиация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сертификата, подтверждающего соответствие юридических лиц и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Росавиация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Росаккредитация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Сведения из государственного сводного реестра </w:t>
            </w:r>
            <w:r>
              <w:lastRenderedPageBreak/>
              <w:t>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lastRenderedPageBreak/>
              <w:t>Росалкоголь-регулирование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Росводресурсы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регистрационных удостоверениях на медицинские изделия, выданных Росздравнадзором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Росздравнадзор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Росздравнадзор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реестра лицензий, выданных Росздравнадзором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Росздравнадзор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реестра лицензии на пользование недрами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Роснедра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выданной лицензии на осуществление образовательной деятельности в реестре лицензий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Рособрнадзор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согласовании условий водопользования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Роспотребнадзор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санитарно-эпидемиологического заключения о соответствии санитарным правилам проекта зоны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Роспотребнадзор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Росприроднадзор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наличии утвержденных нормативов предельно допустимых выбросов, об установленных нормативах временно согласованных выбросов вредных загрязняющих веществ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Росприроднадзор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Копия разрешения на проведение акклиматизации, переселения или гибридизации охотничьих ресурсов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Росприроднадзор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государственного рыбохозяйственного реестра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Росрыболовство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Росстат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58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взаимосвязанным с ним общероссийским </w:t>
            </w:r>
            <w:r>
              <w:lastRenderedPageBreak/>
              <w:t xml:space="preserve">классификаторам </w:t>
            </w:r>
            <w:hyperlink r:id="rId22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lastRenderedPageBreak/>
              <w:t>Росстат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Ростехнадзор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Акт о выполненных ликвидационных (консервационных) работах, подписанный органом государственного горного надзора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Ростехнадзор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Сведения, содержащиеся в горноотводном акте, удостоверяющем уточненные границы горного отвода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Ростехнадзор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Ространснадзор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доходах физических лиц, о выплатах, произведенных плательщиками страховых взносов в пользу физических лиц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ФНС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64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ФНС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ФНС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ФНС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ФНС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ФНС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ФНС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размере получаемой пенсии и других выплат, учитываемых при расчете совокупного дохода семьи (одиноко проживающего гражданина)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ФСБ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Справка о смерти лица, необоснованно </w:t>
            </w:r>
            <w:r>
              <w:lastRenderedPageBreak/>
              <w:t>репрессированного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lastRenderedPageBreak/>
              <w:t>ФСБ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гибели (смерти) сотрудника, в том числе признание без вести пропавшим, при исполнении обязанностей военной службы (в том числе при выполнении контртеррористических операций)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ФСБ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Справка об общей продолжительности службы, выдаваемая ФСБ России относительно действующих сотрудников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ФСБ России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Справка об общей продолжительности службы, выдаваемая ФСБ России относительно уволенных сотрудников ФСБ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ФСБ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нахождении граждан в исправительном учреждении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ФСИН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размере выплат пенсионерам, состоящим на учете в отделе пенсионного обслуживания ФСИН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ФСИН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справки о рекомендации санаторно-курортного лечения по линии ФСИН России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ФСИН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об участии в выполнении гражданином задач в условиях чрезвычайного положения, при вооруженных конфликтах или боевых действиях (факт выполнения задач, период и место выполнения задач)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ФСИН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гибели (смерти) сотрудника, в том числе признание без вести пропавшим, при исполнении обязанностей военной службы (в том числе при выполнении контртеррористических операций)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ФСО России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нахождении должника по алиментным обязательствам в исполнительном розыске, в том числе о том, что в месячный срок место нахождения разыскиваемого должника не установлено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ФССП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Справка о размере выплат пенсионерам, состоящим на учете в управлении ФССП России (включая надбавки и доплаты) (для заявителя и всех членов семьи)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ФССП России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документа о прохождении военной (иной) службы военнослужащего (служащего)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ФТС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ФТС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ФТС России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Сведения из уведомления о начале осуществления </w:t>
            </w:r>
            <w:r>
              <w:lastRenderedPageBreak/>
              <w:t>юридическими лицами и индивидуальными предпринимателями отдельных видов работ и услуг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lastRenderedPageBreak/>
              <w:t>Роспотребнадзор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86 введен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15.06.2017 N 1247-р)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29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ФНС России </w:t>
            </w:r>
            <w:hyperlink w:anchor="P40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87 введен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государственной регистрации рождения, содержащиеся в Едином государственном реестре записей актов гражданского состояния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ФНС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88 введен </w:t>
            </w:r>
            <w:hyperlink r:id="rId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государственной регистрации смерти, содержащиеся в Едином государственном реестре записей актов гражданского состояния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ФНС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89 введен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государственной регистрации заключения брака, содержащиеся в Едином государственном реестре записей актов гражданского состояния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ФНС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90 введен </w:t>
            </w:r>
            <w:hyperlink r:id="rId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государственной регистрации расторжения брака, содержащиеся в Едином государственном реестре записей актов гражданского состояния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ФНС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91 введен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государственной регистрации установления отцовства, содержащиеся в Едином государственном реестре записей актов гражданского состояния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ФНС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92 введен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государственной регистрации перемены имени, содержащиеся в Едином государственном реестре записей актов гражданского состояния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ФНС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93 введен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Сведения о размере мер социальной защиты (поддержки), предоставляемых в денежной форме в </w:t>
            </w:r>
            <w:r>
              <w:lastRenderedPageBreak/>
              <w:t>соответствии с законодательством Российской Федерации и (или) законодательством субъектов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lastRenderedPageBreak/>
              <w:t>Пенсионный фонд Российской Федерации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94 введен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размере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95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Информация о сумме средств пенсионных накоплений, выплаченных правопреемникам умершего застрахованного лица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96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государственного реестра транспортных средств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 xml:space="preserve">МВД России </w:t>
            </w:r>
            <w:hyperlink w:anchor="P405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97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Росреестр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98 введен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Росреестр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99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100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состоянии расчетов по страховым взносам, пеням и штрафам плательщика страховых взносов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101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об отсутствии регистрации лиц, имеющих право на получение пособий по обязательному социальному страхованию на случай временной нетрудоспособности и в связи с материнством, в территориальных органах Фонда социального страхования Российской Федерации в качестве страхователя и о неполучении ими единовременного пособия при рождении ребенка и ежемесячного пособия по уходу за ребенком за счет средств обязательного социального страхования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lastRenderedPageBreak/>
              <w:t xml:space="preserve">(п. 102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об отсутствии регистрации гражданина в качестве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103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выплате территориальными органами Фонда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лицам, имеющим право на их получение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104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11.06.2020 N 1535-р)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Сведения, подтверждающие факт установления инвалидности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105 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10.02.2020 N 114)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индивидуальной программы реабилитации или абилитации инвалида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106 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10.02.2020 N 114)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из программы реабилитации пострадавшего в результате несчастного случая на производстве и профессионального заболевания (для застрахованных лиц, признанных инвалидами)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107 введен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10.02.2020 N 114)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Сведения о средствах, перечисленных взыскателю со счета по учету средств, поступающих во временное распоряжение отдела судебных приставов, по исполнительному производству о взыскании алиментов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37E3F" w:rsidRDefault="00537E3F">
            <w:pPr>
              <w:pStyle w:val="ConsPlusNormal"/>
            </w:pPr>
            <w:r>
              <w:t>ФССП России</w:t>
            </w:r>
          </w:p>
        </w:tc>
      </w:tr>
      <w:tr w:rsidR="00537E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3F" w:rsidRDefault="00537E3F">
            <w:pPr>
              <w:pStyle w:val="ConsPlusNormal"/>
              <w:jc w:val="both"/>
            </w:pPr>
            <w:r>
              <w:t xml:space="preserve">(п. 108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29.07.2020 N 1976-р)</w:t>
            </w:r>
          </w:p>
        </w:tc>
      </w:tr>
    </w:tbl>
    <w:p w:rsidR="00537E3F" w:rsidRDefault="00537E3F">
      <w:pPr>
        <w:pStyle w:val="ConsPlusNormal"/>
        <w:jc w:val="both"/>
      </w:pPr>
    </w:p>
    <w:p w:rsidR="00537E3F" w:rsidRDefault="00537E3F">
      <w:pPr>
        <w:pStyle w:val="ConsPlusNormal"/>
        <w:ind w:firstLine="540"/>
        <w:jc w:val="both"/>
      </w:pPr>
      <w:r>
        <w:t>--------------------------------</w:t>
      </w:r>
    </w:p>
    <w:p w:rsidR="00537E3F" w:rsidRDefault="00537E3F">
      <w:pPr>
        <w:pStyle w:val="ConsPlusNormal"/>
        <w:spacing w:before="220"/>
        <w:ind w:firstLine="540"/>
        <w:jc w:val="both"/>
      </w:pPr>
      <w:bookmarkStart w:id="1" w:name="P400"/>
      <w:bookmarkEnd w:id="1"/>
      <w:r>
        <w:t>&lt;*&gt; В связи с тем, что сведения подлежат представлению на бумажном носителе, федеральный орган исполнительной власти, осуществляющий нормативно-правовое регулирование в соответствующей сфере, устанавливает требования к составу сведений, указываемых в межведомственном запросе и в ответе на межведомственный запрос.</w:t>
      </w:r>
    </w:p>
    <w:p w:rsidR="00537E3F" w:rsidRDefault="00537E3F">
      <w:pPr>
        <w:pStyle w:val="ConsPlusNormal"/>
        <w:spacing w:before="220"/>
        <w:ind w:firstLine="540"/>
        <w:jc w:val="both"/>
      </w:pPr>
      <w:bookmarkStart w:id="2" w:name="P401"/>
      <w:bookmarkEnd w:id="2"/>
      <w:r>
        <w:t>&lt;**&gt; Предоставляются до 31 декабря 2023 г.</w:t>
      </w:r>
    </w:p>
    <w:p w:rsidR="00537E3F" w:rsidRDefault="00537E3F">
      <w:pPr>
        <w:pStyle w:val="ConsPlusNormal"/>
        <w:jc w:val="both"/>
      </w:pPr>
      <w:r>
        <w:t xml:space="preserve">(сноска введена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537E3F" w:rsidRDefault="00537E3F">
      <w:pPr>
        <w:pStyle w:val="ConsPlusNormal"/>
        <w:spacing w:before="220"/>
        <w:ind w:firstLine="540"/>
        <w:jc w:val="both"/>
      </w:pPr>
      <w:bookmarkStart w:id="3" w:name="P403"/>
      <w:bookmarkEnd w:id="3"/>
      <w:r>
        <w:t>&lt;***&gt; Предоставляется не ранее 1 апреля 2020 г. (начиная с информации за отчетный период 2019 года).</w:t>
      </w:r>
    </w:p>
    <w:p w:rsidR="00537E3F" w:rsidRDefault="00537E3F">
      <w:pPr>
        <w:pStyle w:val="ConsPlusNormal"/>
        <w:jc w:val="both"/>
      </w:pPr>
      <w:r>
        <w:lastRenderedPageBreak/>
        <w:t xml:space="preserve">(сноска введена </w:t>
      </w:r>
      <w:hyperlink r:id="rId53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537E3F" w:rsidRDefault="00537E3F">
      <w:pPr>
        <w:pStyle w:val="ConsPlusNormal"/>
        <w:spacing w:before="220"/>
        <w:ind w:firstLine="540"/>
        <w:jc w:val="both"/>
      </w:pPr>
      <w:bookmarkStart w:id="4" w:name="P405"/>
      <w:bookmarkEnd w:id="4"/>
      <w:r>
        <w:t>&lt;****&gt; Предоставляются при наличии технической возможности, но не позднее чем с 31 января 2021 г.</w:t>
      </w:r>
    </w:p>
    <w:p w:rsidR="00537E3F" w:rsidRDefault="00537E3F">
      <w:pPr>
        <w:pStyle w:val="ConsPlusNormal"/>
        <w:jc w:val="both"/>
      </w:pPr>
      <w:r>
        <w:t xml:space="preserve">(сноска введена </w:t>
      </w:r>
      <w:hyperlink r:id="rId54" w:history="1">
        <w:r>
          <w:rPr>
            <w:color w:val="0000FF"/>
          </w:rPr>
          <w:t>распоряжением</w:t>
        </w:r>
      </w:hyperlink>
      <w:r>
        <w:t xml:space="preserve"> Правительства РФ от 11.06.2020 N 1535-р)</w:t>
      </w:r>
    </w:p>
    <w:p w:rsidR="00537E3F" w:rsidRDefault="00537E3F">
      <w:pPr>
        <w:pStyle w:val="ConsPlusNormal"/>
        <w:jc w:val="both"/>
      </w:pPr>
    </w:p>
    <w:p w:rsidR="00537E3F" w:rsidRDefault="00537E3F">
      <w:pPr>
        <w:pStyle w:val="ConsPlusNormal"/>
        <w:jc w:val="both"/>
      </w:pPr>
    </w:p>
    <w:p w:rsidR="00537E3F" w:rsidRDefault="00537E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5" w:name="_GoBack"/>
      <w:bookmarkEnd w:id="5"/>
    </w:p>
    <w:sectPr w:rsidR="008B084D" w:rsidSect="0049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3F"/>
    <w:rsid w:val="00004AD2"/>
    <w:rsid w:val="00204045"/>
    <w:rsid w:val="00247946"/>
    <w:rsid w:val="00336A61"/>
    <w:rsid w:val="004D0E12"/>
    <w:rsid w:val="00537E3F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0E310-2E3B-4177-AAA0-3C510075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537E3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537E3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537E3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EE4EF440CF733159511DCA2E0EB89418F2C085A68BFD4D912B68B4B09132479F4C284279F4380335A50EFF915B8BABAE0EFF4B0DECA3C22AFEN" TargetMode="External"/><Relationship Id="rId18" Type="http://schemas.openxmlformats.org/officeDocument/2006/relationships/hyperlink" Target="consultantplus://offline/ref=B1EE4EF440CF733159511DCA2E0EB89418F3CD8FA48DFD4D912B68B4B09132479F4C284279F43A0031A50EFF915B8BABAE0EFF4B0DECA3C22AFEN" TargetMode="External"/><Relationship Id="rId26" Type="http://schemas.openxmlformats.org/officeDocument/2006/relationships/hyperlink" Target="consultantplus://offline/ref=B1EE4EF440CF733159511DCA2E0EB89418F0C28EAD83FD4D912B68B4B09132478D4C704E79F5240130B058AED720FEN" TargetMode="External"/><Relationship Id="rId39" Type="http://schemas.openxmlformats.org/officeDocument/2006/relationships/hyperlink" Target="consultantplus://offline/ref=B1EE4EF440CF733159511DCA2E0EB89418F3C18EAC8FFD4D912B68B4B09132479F4C284279F43A033BA50EFF915B8BABAE0EFF4B0DECA3C22AFEN" TargetMode="External"/><Relationship Id="rId21" Type="http://schemas.openxmlformats.org/officeDocument/2006/relationships/hyperlink" Target="consultantplus://offline/ref=B1EE4EF440CF733159511DCA2E0EB89418F5C18EA28DFD4D912B68B4B09132479F4C284279F43A0330A50EFF915B8BABAE0EFF4B0DECA3C22AFEN" TargetMode="External"/><Relationship Id="rId34" Type="http://schemas.openxmlformats.org/officeDocument/2006/relationships/hyperlink" Target="consultantplus://offline/ref=B1EE4EF440CF733159511DCA2E0EB89418F3C18EAC8FFD4D912B68B4B09132479F4C284279F43A0236A50EFF915B8BABAE0EFF4B0DECA3C22AFEN" TargetMode="External"/><Relationship Id="rId42" Type="http://schemas.openxmlformats.org/officeDocument/2006/relationships/hyperlink" Target="consultantplus://offline/ref=B1EE4EF440CF733159511DCA2E0EB89418F3C18EAC8FFD4D912B68B4B09132479F4C284279F43A043AA50EFF915B8BABAE0EFF4B0DECA3C22AFEN" TargetMode="External"/><Relationship Id="rId47" Type="http://schemas.openxmlformats.org/officeDocument/2006/relationships/hyperlink" Target="consultantplus://offline/ref=B1EE4EF440CF733159511DCA2E0EB89418F3C18EAC8FFD4D912B68B4B09132479F4C284279F43A0631A50EFF915B8BABAE0EFF4B0DECA3C22AFEN" TargetMode="External"/><Relationship Id="rId50" Type="http://schemas.openxmlformats.org/officeDocument/2006/relationships/hyperlink" Target="consultantplus://offline/ref=B1EE4EF440CF733159511DCA2E0EB89418F2C085A68BFD4D912B68B4B09132479F4C284279F438043AA50EFF915B8BABAE0EFF4B0DECA3C22AFE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1EE4EF440CF733159511DCA2E0EB89418F2C085A68BFD4D912B68B4B09132479F4C284279F4380336A50EFF915B8BABAE0EFF4B0DECA3C22AF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EE4EF440CF733159511DCA2E0EB89418F2C085A68BFD4D912B68B4B09132479F4C284279F438033AA50EFF915B8BABAE0EFF4B0DECA3C22AFEN" TargetMode="External"/><Relationship Id="rId29" Type="http://schemas.openxmlformats.org/officeDocument/2006/relationships/hyperlink" Target="consultantplus://offline/ref=B1EE4EF440CF733159511DCA2E0EB89418F4C28EA48EFD4D912B68B4B09132479F4C284279F43B0632A50EFF915B8BABAE0EFF4B0DECA3C22AFEN" TargetMode="External"/><Relationship Id="rId11" Type="http://schemas.openxmlformats.org/officeDocument/2006/relationships/hyperlink" Target="consultantplus://offline/ref=B1EE4EF440CF733159511DCA2E0EB89418F2C085A68BFD4D912B68B4B09132479F4C284279F4380334A50EFF915B8BABAE0EFF4B0DECA3C22AFEN" TargetMode="External"/><Relationship Id="rId24" Type="http://schemas.openxmlformats.org/officeDocument/2006/relationships/hyperlink" Target="consultantplus://offline/ref=B1EE4EF440CF733159511DCA2E0EB8941AF5CC85A689FD4D912B68B4B09132479F4C284279F43A003AA50EFF915B8BABAE0EFF4B0DECA3C22AFEN" TargetMode="External"/><Relationship Id="rId32" Type="http://schemas.openxmlformats.org/officeDocument/2006/relationships/hyperlink" Target="consultantplus://offline/ref=B1EE4EF440CF733159511DCA2E0EB89418F3C18EAC8FFD4D912B68B4B09132479F4C284279F43A013AA50EFF915B8BABAE0EFF4B0DECA3C22AFEN" TargetMode="External"/><Relationship Id="rId37" Type="http://schemas.openxmlformats.org/officeDocument/2006/relationships/hyperlink" Target="consultantplus://offline/ref=B1EE4EF440CF733159511DCA2E0EB89418F3C18EAC8FFD4D912B68B4B09132479F4C284279F43A0331A50EFF915B8BABAE0EFF4B0DECA3C22AFEN" TargetMode="External"/><Relationship Id="rId40" Type="http://schemas.openxmlformats.org/officeDocument/2006/relationships/hyperlink" Target="consultantplus://offline/ref=B1EE4EF440CF733159511DCA2E0EB89418F3C18EAC8FFD4D912B68B4B09132479F4C284279F43A0430A50EFF915B8BABAE0EFF4B0DECA3C22AFEN" TargetMode="External"/><Relationship Id="rId45" Type="http://schemas.openxmlformats.org/officeDocument/2006/relationships/hyperlink" Target="consultantplus://offline/ref=B1EE4EF440CF733159511DCA2E0EB89418F3C18EAC8FFD4D912B68B4B09132479F4C284279F43A0535A50EFF915B8BABAE0EFF4B0DECA3C22AFEN" TargetMode="External"/><Relationship Id="rId53" Type="http://schemas.openxmlformats.org/officeDocument/2006/relationships/hyperlink" Target="consultantplus://offline/ref=B1EE4EF440CF733159511DCA2E0EB89418F5C18EA28DFD4D912B68B4B09132479F4C284279F43A0430A50EFF915B8BABAE0EFF4B0DECA3C22AFEN" TargetMode="External"/><Relationship Id="rId5" Type="http://schemas.openxmlformats.org/officeDocument/2006/relationships/hyperlink" Target="consultantplus://offline/ref=B1EE4EF440CF733159511DCA2E0EB89419F7CD84A483FD4D912B68B4B09132479F4C284279F43A0031A50EFF915B8BABAE0EFF4B0DECA3C22AFEN" TargetMode="External"/><Relationship Id="rId10" Type="http://schemas.openxmlformats.org/officeDocument/2006/relationships/hyperlink" Target="consultantplus://offline/ref=B1EE4EF440CF733159511DCA2E0EB89418F2C085A68BFD4D912B68B4B09132479F4C284279F4380337A50EFF915B8BABAE0EFF4B0DECA3C22AFEN" TargetMode="External"/><Relationship Id="rId19" Type="http://schemas.openxmlformats.org/officeDocument/2006/relationships/hyperlink" Target="consultantplus://offline/ref=B1EE4EF440CF733159511DCA2E0EB89418F3CD86A088FD4D912B68B4B09132479F4C284279F43A0233A50EFF915B8BABAE0EFF4B0DECA3C22AFEN" TargetMode="External"/><Relationship Id="rId31" Type="http://schemas.openxmlformats.org/officeDocument/2006/relationships/hyperlink" Target="consultantplus://offline/ref=B1EE4EF440CF733159511DCA2E0EB89418F3C18EAC8FFD4D912B68B4B09132479F4C284279F43A0136A50EFF915B8BABAE0EFF4B0DECA3C22AFEN" TargetMode="External"/><Relationship Id="rId44" Type="http://schemas.openxmlformats.org/officeDocument/2006/relationships/hyperlink" Target="consultantplus://offline/ref=B1EE4EF440CF733159511DCA2E0EB89418F3C18EAC8FFD4D912B68B4B09132479F4C284279F43A0536A50EFF915B8BABAE0EFF4B0DECA3C22AFEN" TargetMode="External"/><Relationship Id="rId52" Type="http://schemas.openxmlformats.org/officeDocument/2006/relationships/hyperlink" Target="consultantplus://offline/ref=B1EE4EF440CF733159511DCA2E0EB89418F5C18EA28DFD4D912B68B4B09132479F4C284279F43A0432A50EFF915B8BABAE0EFF4B0DECA3C22AF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EE4EF440CF733159511DCA2E0EB89418F3CD8FA48DFD4D912B68B4B09132479F4C284279F43A0031A50EFF915B8BABAE0EFF4B0DECA3C22AFEN" TargetMode="External"/><Relationship Id="rId14" Type="http://schemas.openxmlformats.org/officeDocument/2006/relationships/hyperlink" Target="consultantplus://offline/ref=B1EE4EF440CF733159511DCA2E0EB89419F7CD84A483FD4D912B68B4B09132479F4C284279F43A0031A50EFF915B8BABAE0EFF4B0DECA3C22AFEN" TargetMode="External"/><Relationship Id="rId22" Type="http://schemas.openxmlformats.org/officeDocument/2006/relationships/hyperlink" Target="consultantplus://offline/ref=B1EE4EF440CF733159511DCA2E0EB89418F0C28EAC89FD4D912B68B4B09132478D4C704E79F5240130B058AED720FEN" TargetMode="External"/><Relationship Id="rId27" Type="http://schemas.openxmlformats.org/officeDocument/2006/relationships/hyperlink" Target="consultantplus://offline/ref=B1EE4EF440CF733159511DCA2E0EB89418F3C18EAC8FFD4D912B68B4B09132479F4C284279F43A0132A50EFF915B8BABAE0EFF4B0DECA3C22AFEN" TargetMode="External"/><Relationship Id="rId30" Type="http://schemas.openxmlformats.org/officeDocument/2006/relationships/hyperlink" Target="consultantplus://offline/ref=B1EE4EF440CF733159511DCA2E0EB89418F5C18EA28DFD4D912B68B4B09132479F4C284279F43A0334A50EFF915B8BABAE0EFF4B0DECA3C22AFEN" TargetMode="External"/><Relationship Id="rId35" Type="http://schemas.openxmlformats.org/officeDocument/2006/relationships/hyperlink" Target="consultantplus://offline/ref=B1EE4EF440CF733159511DCA2E0EB89418F3C18EAC8FFD4D912B68B4B09132479F4C284279F43A0235A50EFF915B8BABAE0EFF4B0DECA3C22AFEN" TargetMode="External"/><Relationship Id="rId43" Type="http://schemas.openxmlformats.org/officeDocument/2006/relationships/hyperlink" Target="consultantplus://offline/ref=B1EE4EF440CF733159511DCA2E0EB89418F3C18EAC8FFD4D912B68B4B09132479F4C284279F43A0533A50EFF915B8BABAE0EFF4B0DECA3C22AFEN" TargetMode="External"/><Relationship Id="rId48" Type="http://schemas.openxmlformats.org/officeDocument/2006/relationships/hyperlink" Target="consultantplus://offline/ref=B1EE4EF440CF733159511DCA2E0EB89418F2C085A68BFD4D912B68B4B09132479F4C284279F4380433A50EFF915B8BABAE0EFF4B0DECA3C22AFE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1EE4EF440CF733159511DCA2E0EB89418F3C18EAC8FFD4D912B68B4B09132479F4C284279F43A0031A50EFF915B8BABAE0EFF4B0DECA3C22AFEN" TargetMode="External"/><Relationship Id="rId51" Type="http://schemas.openxmlformats.org/officeDocument/2006/relationships/hyperlink" Target="consultantplus://offline/ref=B1EE4EF440CF733159511DCA2E0EB89418F3CD8FA48DFD4D912B68B4B09132479F4C284279F43A0031A50EFF915B8BABAE0EFF4B0DECA3C22AF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EE4EF440CF733159511DCA2E0EB89418F3CD8EA18DFD4D912B68B4B09132479F4C28457AFF6E5176FB57AED41087A9B112FE4B21F3N" TargetMode="External"/><Relationship Id="rId17" Type="http://schemas.openxmlformats.org/officeDocument/2006/relationships/hyperlink" Target="consultantplus://offline/ref=B1EE4EF440CF733159511DCA2E0EB89418F3C18EAC8FFD4D912B68B4B09132479F4C284279F43A0031A50EFF915B8BABAE0EFF4B0DECA3C22AFEN" TargetMode="External"/><Relationship Id="rId25" Type="http://schemas.openxmlformats.org/officeDocument/2006/relationships/hyperlink" Target="consultantplus://offline/ref=B1EE4EF440CF733159511DCA2E0EB89418F7C685A182FD4D912B68B4B09132478D4C704E79F5240130B058AED720FEN" TargetMode="External"/><Relationship Id="rId33" Type="http://schemas.openxmlformats.org/officeDocument/2006/relationships/hyperlink" Target="consultantplus://offline/ref=B1EE4EF440CF733159511DCA2E0EB89418F3C18EAC8FFD4D912B68B4B09132479F4C284279F43A0233A50EFF915B8BABAE0EFF4B0DECA3C22AFEN" TargetMode="External"/><Relationship Id="rId38" Type="http://schemas.openxmlformats.org/officeDocument/2006/relationships/hyperlink" Target="consultantplus://offline/ref=B1EE4EF440CF733159511DCA2E0EB89418F3C18EAC8FFD4D912B68B4B09132479F4C284279F43A0334A50EFF915B8BABAE0EFF4B0DECA3C22AFEN" TargetMode="External"/><Relationship Id="rId46" Type="http://schemas.openxmlformats.org/officeDocument/2006/relationships/hyperlink" Target="consultantplus://offline/ref=B1EE4EF440CF733159511DCA2E0EB89418F3C18EAC8FFD4D912B68B4B09132479F4C284279F43A0632A50EFF915B8BABAE0EFF4B0DECA3C22AFEN" TargetMode="External"/><Relationship Id="rId20" Type="http://schemas.openxmlformats.org/officeDocument/2006/relationships/hyperlink" Target="consultantplus://offline/ref=B1EE4EF440CF733159511DCA2E0EB89418F3CD86A088FD4D912B68B4B09132479F4C284279F43A0232A50EFF915B8BABAE0EFF4B0DECA3C22AFEN" TargetMode="External"/><Relationship Id="rId41" Type="http://schemas.openxmlformats.org/officeDocument/2006/relationships/hyperlink" Target="consultantplus://offline/ref=B1EE4EF440CF733159511DCA2E0EB89418F3C18EAC8FFD4D912B68B4B09132479F4C284279F43A0437A50EFF915B8BABAE0EFF4B0DECA3C22AFEN" TargetMode="External"/><Relationship Id="rId54" Type="http://schemas.openxmlformats.org/officeDocument/2006/relationships/hyperlink" Target="consultantplus://offline/ref=B1EE4EF440CF733159511DCA2E0EB89418F3C18EAC8FFD4D912B68B4B09132479F4C284279F43A0634A50EFF915B8BABAE0EFF4B0DECA3C22AF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EE4EF440CF733159511DCA2E0EB89418F5C18EA28DFD4D912B68B4B09132479F4C284279F43A0333A50EFF915B8BABAE0EFF4B0DECA3C22AFEN" TargetMode="External"/><Relationship Id="rId15" Type="http://schemas.openxmlformats.org/officeDocument/2006/relationships/hyperlink" Target="consultantplus://offline/ref=B1EE4EF440CF733159511DCA2E0EB89418F5C18EA28DFD4D912B68B4B09132479F4C284279F43A0333A50EFF915B8BABAE0EFF4B0DECA3C22AFEN" TargetMode="External"/><Relationship Id="rId23" Type="http://schemas.openxmlformats.org/officeDocument/2006/relationships/hyperlink" Target="consultantplus://offline/ref=B1EE4EF440CF733159511DCA2E0EB8941AF2CC8FA58AFD4D912B68B4B09132478D4C704E79F5240130B058AED720FEN" TargetMode="External"/><Relationship Id="rId28" Type="http://schemas.openxmlformats.org/officeDocument/2006/relationships/hyperlink" Target="consultantplus://offline/ref=B1EE4EF440CF733159511DCA2E0EB89419F7CD84A483FD4D912B68B4B09132479F4C284279F43A0031A50EFF915B8BABAE0EFF4B0DECA3C22AFEN" TargetMode="External"/><Relationship Id="rId36" Type="http://schemas.openxmlformats.org/officeDocument/2006/relationships/hyperlink" Target="consultantplus://offline/ref=B1EE4EF440CF733159511DCA2E0EB89418F3C18EAC8FFD4D912B68B4B09132479F4C284279F43A0332A50EFF915B8BABAE0EFF4B0DECA3C22AFEN" TargetMode="External"/><Relationship Id="rId49" Type="http://schemas.openxmlformats.org/officeDocument/2006/relationships/hyperlink" Target="consultantplus://offline/ref=B1EE4EF440CF733159511DCA2E0EB89418F2C085A68BFD4D912B68B4B09132479F4C284279F4380437A50EFF915B8BABAE0EFF4B0DECA3C22A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2020-12-01T13:05:00Z</dcterms:created>
  <dcterms:modified xsi:type="dcterms:W3CDTF">2020-12-01T13:06:00Z</dcterms:modified>
</cp:coreProperties>
</file>