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4" w:rsidRDefault="00F875C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F875C3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F875C3" w:rsidRPr="00F875C3" w:rsidRDefault="00F875C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1E64" w:rsidRPr="00113144" w:rsidRDefault="00113144" w:rsidP="00F875C3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144">
        <w:rPr>
          <w:rFonts w:ascii="Times New Roman" w:hAnsi="Times New Roman" w:cs="Times New Roman"/>
          <w:b w:val="0"/>
          <w:sz w:val="28"/>
          <w:szCs w:val="28"/>
        </w:rPr>
        <w:t>О</w:t>
      </w:r>
      <w:r w:rsidR="000B1E64" w:rsidRPr="0011314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</w:t>
      </w:r>
    </w:p>
    <w:p w:rsidR="000B1E64" w:rsidRPr="00113144" w:rsidRDefault="000B1E64" w:rsidP="00F875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144">
        <w:rPr>
          <w:rFonts w:ascii="Times New Roman" w:hAnsi="Times New Roman" w:cs="Times New Roman"/>
          <w:b w:val="0"/>
          <w:sz w:val="28"/>
          <w:szCs w:val="28"/>
        </w:rPr>
        <w:t>города Чебоксары от 05.12.2017 № 2831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131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во исполнение </w:t>
      </w:r>
      <w:hyperlink r:id="rId5" w:history="1">
        <w:r w:rsidRPr="0011314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113144">
        <w:rPr>
          <w:rFonts w:ascii="Times New Roman" w:hAnsi="Times New Roman" w:cs="Times New Roman"/>
          <w:sz w:val="28"/>
          <w:szCs w:val="28"/>
        </w:rPr>
        <w:t>3</w:t>
      </w:r>
      <w:r w:rsidRPr="00113144">
        <w:rPr>
          <w:rFonts w:ascii="Times New Roman" w:hAnsi="Times New Roman" w:cs="Times New Roman"/>
          <w:sz w:val="28"/>
          <w:szCs w:val="28"/>
        </w:rPr>
        <w:t>0.</w:t>
      </w:r>
      <w:r w:rsidR="00113144">
        <w:rPr>
          <w:rFonts w:ascii="Times New Roman" w:hAnsi="Times New Roman" w:cs="Times New Roman"/>
          <w:sz w:val="28"/>
          <w:szCs w:val="28"/>
        </w:rPr>
        <w:t>09</w:t>
      </w:r>
      <w:r w:rsidRPr="00113144">
        <w:rPr>
          <w:rFonts w:ascii="Times New Roman" w:hAnsi="Times New Roman" w:cs="Times New Roman"/>
          <w:sz w:val="28"/>
          <w:szCs w:val="28"/>
        </w:rPr>
        <w:t>.20</w:t>
      </w:r>
      <w:r w:rsidR="00113144">
        <w:rPr>
          <w:rFonts w:ascii="Times New Roman" w:hAnsi="Times New Roman" w:cs="Times New Roman"/>
          <w:sz w:val="28"/>
          <w:szCs w:val="28"/>
        </w:rPr>
        <w:t>20</w:t>
      </w:r>
      <w:r w:rsidRPr="00113144">
        <w:rPr>
          <w:rFonts w:ascii="Times New Roman" w:hAnsi="Times New Roman" w:cs="Times New Roman"/>
          <w:sz w:val="28"/>
          <w:szCs w:val="28"/>
        </w:rPr>
        <w:t xml:space="preserve"> N </w:t>
      </w:r>
      <w:r w:rsidR="00113144">
        <w:rPr>
          <w:rFonts w:ascii="Times New Roman" w:hAnsi="Times New Roman" w:cs="Times New Roman"/>
          <w:sz w:val="28"/>
          <w:szCs w:val="28"/>
        </w:rPr>
        <w:t>1844</w:t>
      </w:r>
      <w:r w:rsidRPr="00113144">
        <w:rPr>
          <w:rFonts w:ascii="Times New Roman" w:hAnsi="Times New Roman" w:cs="Times New Roman"/>
          <w:sz w:val="28"/>
          <w:szCs w:val="28"/>
        </w:rPr>
        <w:t xml:space="preserve"> "О повышении оплаты труда работников муниципальных учреждений города Чебоксары" администрация города Чебоксары </w:t>
      </w:r>
      <w:r w:rsidRPr="006A5EC6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11314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05.12.2017 N 2831 "Об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Чебоксары" следующие изменения: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1.1. В Примерном </w:t>
      </w:r>
      <w:hyperlink r:id="rId7" w:history="1">
        <w:r w:rsidRPr="00113144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(приложение N 1 к постановлению):</w:t>
      </w:r>
    </w:p>
    <w:p w:rsidR="000B1E64" w:rsidRPr="00053E28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1.1.1. </w:t>
      </w:r>
      <w:r w:rsidR="00053E28" w:rsidRPr="00053E28">
        <w:rPr>
          <w:rFonts w:ascii="Times New Roman" w:hAnsi="Times New Roman" w:cs="Times New Roman"/>
          <w:sz w:val="28"/>
          <w:szCs w:val="28"/>
        </w:rPr>
        <w:t>Раздел 2. «Порядок и условия оплаты труда</w:t>
      </w:r>
      <w:r w:rsidR="00053E28">
        <w:rPr>
          <w:rFonts w:ascii="Times New Roman" w:hAnsi="Times New Roman" w:cs="Times New Roman"/>
          <w:sz w:val="28"/>
          <w:szCs w:val="28"/>
        </w:rPr>
        <w:t>»</w:t>
      </w:r>
      <w:r w:rsidRPr="00053E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E28" w:rsidRPr="00053E28" w:rsidRDefault="006A5EC6" w:rsidP="00053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E28" w:rsidRPr="00053E28">
        <w:rPr>
          <w:rFonts w:ascii="Times New Roman" w:hAnsi="Times New Roman" w:cs="Times New Roman"/>
          <w:sz w:val="28"/>
          <w:szCs w:val="28"/>
        </w:rPr>
        <w:t>2.1. Система оплаты труда работников учреждений включает в себя оклады (должностные оклады), повышающие коэффициенты к окладам (должностным окладам), выплаты компенсационного и стимулирующего характера.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2.2. Система оплаты труда работников учреждения устанавливается с учетом: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2.2.1.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2.2.2. Государственных гарантий по оплате труда;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2.2.3. Перечня видов выплат компенсационного характера;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2.2.4. Перечня видов повышающих коэффициентов и иных выплат стимулирующего характера;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lastRenderedPageBreak/>
        <w:t>2.2.5. Рекомендаций Российской трехсторонней комиссии по регулированию социально-трудовых отношений и Республиканской трехсторонней комиссии по регулированию социально-трудовых отношений;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2.2.6. Мнения представительного органа работников.</w:t>
      </w:r>
    </w:p>
    <w:p w:rsidR="00754487" w:rsidRDefault="00754487" w:rsidP="0075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28" w:rsidRPr="00053E28" w:rsidRDefault="00053E28" w:rsidP="00754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2.3. 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8" w:history="1">
        <w:r w:rsidRPr="00053E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54487">
        <w:rPr>
          <w:rFonts w:ascii="Times New Roman" w:hAnsi="Times New Roman" w:cs="Times New Roman"/>
          <w:sz w:val="28"/>
          <w:szCs w:val="28"/>
        </w:rPr>
        <w:t>ами</w:t>
      </w:r>
      <w:r w:rsidRPr="00053E2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от 29.05.2008 N 247н "Об утверждении профессиональных квалификационных групп общеотраслевых должностей руководителей, специалистов и служащих", от 29.05.2008 N 248н "Об утверждении профессиональных квалификационных групп общеотраслевых профессий рабочих</w:t>
      </w:r>
      <w:r w:rsidRPr="008C713C">
        <w:rPr>
          <w:rFonts w:ascii="Times New Roman" w:hAnsi="Times New Roman" w:cs="Times New Roman"/>
          <w:sz w:val="28"/>
          <w:szCs w:val="28"/>
        </w:rPr>
        <w:t>", от 14.03.2008 N 121н "Об утверждении профессиональных квалификационных групп профессий рабочих культуры, искусства и кинематографии"</w:t>
      </w:r>
      <w:r w:rsidR="00754487" w:rsidRPr="008C713C">
        <w:rPr>
          <w:rFonts w:ascii="Times New Roman" w:hAnsi="Times New Roman" w:cs="Times New Roman"/>
          <w:sz w:val="28"/>
          <w:szCs w:val="28"/>
        </w:rPr>
        <w:t xml:space="preserve">, от 18 июля 2008 г. </w:t>
      </w:r>
      <w:hyperlink r:id="rId9" w:history="1">
        <w:r w:rsidR="00754487" w:rsidRPr="008C713C">
          <w:rPr>
            <w:rFonts w:ascii="Times New Roman" w:hAnsi="Times New Roman" w:cs="Times New Roman"/>
            <w:sz w:val="28"/>
            <w:szCs w:val="28"/>
          </w:rPr>
          <w:t>N 341н</w:t>
        </w:r>
      </w:hyperlink>
      <w:r w:rsidR="00754487" w:rsidRPr="008C713C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 телевидения (радиовещания)", от 18 июля 2008 г. </w:t>
      </w:r>
      <w:hyperlink r:id="rId10" w:history="1">
        <w:r w:rsidR="00754487" w:rsidRPr="008C713C">
          <w:rPr>
            <w:rFonts w:ascii="Times New Roman" w:hAnsi="Times New Roman" w:cs="Times New Roman"/>
            <w:sz w:val="28"/>
            <w:szCs w:val="28"/>
          </w:rPr>
          <w:t>N 342н</w:t>
        </w:r>
      </w:hyperlink>
      <w:r w:rsidR="00754487" w:rsidRPr="008C713C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 </w:t>
      </w:r>
      <w:r w:rsidR="00754487">
        <w:rPr>
          <w:rFonts w:ascii="Times New Roman" w:hAnsi="Times New Roman" w:cs="Times New Roman"/>
          <w:sz w:val="28"/>
          <w:szCs w:val="28"/>
        </w:rPr>
        <w:t>печатных средств массовой информации"</w:t>
      </w:r>
      <w:r w:rsidRPr="00053E28">
        <w:rPr>
          <w:rFonts w:ascii="Times New Roman" w:hAnsi="Times New Roman" w:cs="Times New Roman"/>
          <w:sz w:val="28"/>
          <w:szCs w:val="28"/>
        </w:rPr>
        <w:t>: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2.3.1. Должности, отнесенные к профессиональной квалификационной группе "Должности технических исполнителей и артистов вспомогательного состава", - 5</w:t>
      </w:r>
      <w:r w:rsidR="003C3F1A">
        <w:rPr>
          <w:rFonts w:ascii="Times New Roman" w:hAnsi="Times New Roman" w:cs="Times New Roman"/>
          <w:sz w:val="28"/>
          <w:szCs w:val="28"/>
        </w:rPr>
        <w:t>81</w:t>
      </w:r>
      <w:r w:rsidRPr="00053E28">
        <w:rPr>
          <w:rFonts w:ascii="Times New Roman" w:hAnsi="Times New Roman" w:cs="Times New Roman"/>
          <w:sz w:val="28"/>
          <w:szCs w:val="28"/>
        </w:rPr>
        <w:t>1 рубл</w:t>
      </w:r>
      <w:r w:rsidR="003C3F1A">
        <w:rPr>
          <w:rFonts w:ascii="Times New Roman" w:hAnsi="Times New Roman" w:cs="Times New Roman"/>
          <w:sz w:val="28"/>
          <w:szCs w:val="28"/>
        </w:rPr>
        <w:t>ей</w:t>
      </w:r>
      <w:r w:rsidRPr="00053E28">
        <w:rPr>
          <w:rFonts w:ascii="Times New Roman" w:hAnsi="Times New Roman" w:cs="Times New Roman"/>
          <w:sz w:val="28"/>
          <w:szCs w:val="28"/>
        </w:rPr>
        <w:t>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2.3.2. Должности, отнесенные к профессиональной квалификационной группе "Должности работников культуры, искусства и кинематографии среднего звена", - 7</w:t>
      </w:r>
      <w:r w:rsidR="003C3F1A">
        <w:rPr>
          <w:rFonts w:ascii="Times New Roman" w:hAnsi="Times New Roman" w:cs="Times New Roman"/>
          <w:sz w:val="28"/>
          <w:szCs w:val="28"/>
        </w:rPr>
        <w:t>500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F1A">
        <w:rPr>
          <w:rFonts w:ascii="Times New Roman" w:hAnsi="Times New Roman" w:cs="Times New Roman"/>
          <w:sz w:val="28"/>
          <w:szCs w:val="28"/>
        </w:rPr>
        <w:t>ей</w:t>
      </w:r>
      <w:r w:rsidRPr="00053E28">
        <w:rPr>
          <w:rFonts w:ascii="Times New Roman" w:hAnsi="Times New Roman" w:cs="Times New Roman"/>
          <w:sz w:val="28"/>
          <w:szCs w:val="28"/>
        </w:rPr>
        <w:t>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2.3.3. Должности, отнесенные к профессиональной квалификационной группе "Должности работников культуры, искусства и кинематографии ведущего звена", - </w:t>
      </w:r>
      <w:r w:rsidR="003C3F1A">
        <w:rPr>
          <w:rFonts w:ascii="Times New Roman" w:hAnsi="Times New Roman" w:cs="Times New Roman"/>
          <w:sz w:val="28"/>
          <w:szCs w:val="28"/>
        </w:rPr>
        <w:t>9947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2.3.4. Должности, отнесенные к профессиональной квалификационной группе "Должности руководящего состава учреждений культуры, искусства и кинематографии", - </w:t>
      </w:r>
      <w:r w:rsidR="003C3F1A">
        <w:rPr>
          <w:rFonts w:ascii="Times New Roman" w:hAnsi="Times New Roman" w:cs="Times New Roman"/>
          <w:sz w:val="28"/>
          <w:szCs w:val="28"/>
        </w:rPr>
        <w:t>12914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F1A">
        <w:rPr>
          <w:rFonts w:ascii="Times New Roman" w:hAnsi="Times New Roman" w:cs="Times New Roman"/>
          <w:sz w:val="28"/>
          <w:szCs w:val="28"/>
        </w:rPr>
        <w:t>ей</w:t>
      </w:r>
      <w:r w:rsidRPr="00053E28">
        <w:rPr>
          <w:rFonts w:ascii="Times New Roman" w:hAnsi="Times New Roman" w:cs="Times New Roman"/>
          <w:sz w:val="28"/>
          <w:szCs w:val="28"/>
        </w:rPr>
        <w:t>;</w:t>
      </w:r>
    </w:p>
    <w:p w:rsidR="003C3F1A" w:rsidRDefault="003C3F1A" w:rsidP="008F55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5F9" w:rsidRPr="008F55F9" w:rsidRDefault="00336BDB" w:rsidP="008F55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2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3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F9" w:rsidRPr="008F55F9">
        <w:rPr>
          <w:rFonts w:ascii="Times New Roman" w:hAnsi="Times New Roman"/>
          <w:sz w:val="28"/>
          <w:szCs w:val="28"/>
          <w:lang w:eastAsia="ru-RU"/>
        </w:rPr>
        <w:t>Должности, отнесенные к профессиональной квалификационной группе «Должности работников печатных средств массовой информации первого уровня»</w:t>
      </w:r>
      <w:r w:rsidR="008F55F9">
        <w:rPr>
          <w:rFonts w:ascii="Times New Roman" w:hAnsi="Times New Roman"/>
          <w:sz w:val="28"/>
          <w:szCs w:val="28"/>
          <w:lang w:eastAsia="ru-RU"/>
        </w:rPr>
        <w:t>, -</w:t>
      </w:r>
      <w:r w:rsidR="008F55F9" w:rsidRPr="008F55F9">
        <w:rPr>
          <w:rFonts w:ascii="Times New Roman" w:hAnsi="Times New Roman"/>
          <w:sz w:val="28"/>
          <w:szCs w:val="28"/>
          <w:lang w:eastAsia="ru-RU"/>
        </w:rPr>
        <w:t xml:space="preserve"> 5811 рублей</w:t>
      </w:r>
      <w:r w:rsidR="008F55F9">
        <w:rPr>
          <w:rFonts w:ascii="Times New Roman" w:hAnsi="Times New Roman"/>
          <w:sz w:val="28"/>
          <w:szCs w:val="28"/>
          <w:lang w:eastAsia="ru-RU"/>
        </w:rPr>
        <w:t>;</w:t>
      </w:r>
    </w:p>
    <w:p w:rsidR="008F55F9" w:rsidRDefault="00336BDB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28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F9" w:rsidRPr="008F55F9">
        <w:rPr>
          <w:rFonts w:ascii="Times New Roman" w:hAnsi="Times New Roman"/>
          <w:sz w:val="28"/>
          <w:szCs w:val="28"/>
          <w:lang w:eastAsia="ru-RU"/>
        </w:rPr>
        <w:t>Должности, отнесенные к профессиональной квалификационной группе «Должности работников печатных средств массовой информации второго уровня»</w:t>
      </w:r>
      <w:r w:rsidR="008F55F9">
        <w:rPr>
          <w:rFonts w:ascii="Times New Roman" w:hAnsi="Times New Roman"/>
          <w:sz w:val="28"/>
          <w:szCs w:val="28"/>
          <w:lang w:eastAsia="ru-RU"/>
        </w:rPr>
        <w:t>,</w:t>
      </w:r>
      <w:r w:rsidR="008F55F9" w:rsidRPr="008F5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5F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F55F9" w:rsidRPr="008F55F9">
        <w:rPr>
          <w:rFonts w:ascii="Times New Roman" w:hAnsi="Times New Roman"/>
          <w:sz w:val="28"/>
          <w:szCs w:val="28"/>
          <w:lang w:eastAsia="ru-RU"/>
        </w:rPr>
        <w:t>7500 рублей</w:t>
      </w:r>
      <w:r w:rsidR="008F55F9">
        <w:rPr>
          <w:rFonts w:ascii="Times New Roman" w:hAnsi="Times New Roman"/>
          <w:sz w:val="28"/>
          <w:szCs w:val="28"/>
          <w:lang w:eastAsia="ru-RU"/>
        </w:rPr>
        <w:t>;</w:t>
      </w:r>
    </w:p>
    <w:p w:rsidR="008F55F9" w:rsidRPr="003C3F1A" w:rsidRDefault="00336BDB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1A">
        <w:rPr>
          <w:rFonts w:ascii="Times New Roman" w:hAnsi="Times New Roman" w:cs="Times New Roman"/>
          <w:sz w:val="28"/>
          <w:szCs w:val="28"/>
        </w:rPr>
        <w:t xml:space="preserve">2.3.7. </w:t>
      </w:r>
      <w:r w:rsidR="008F55F9" w:rsidRPr="003C3F1A">
        <w:rPr>
          <w:rFonts w:ascii="Times New Roman" w:hAnsi="Times New Roman"/>
          <w:sz w:val="28"/>
          <w:szCs w:val="28"/>
          <w:lang w:eastAsia="ru-RU"/>
        </w:rPr>
        <w:t>Должности, отнесенные к профессиональной квалификационной группе «Должности работников печатных средств массовой информации третьего уровня», - 9947 рублей;</w:t>
      </w:r>
    </w:p>
    <w:p w:rsidR="003C3F1A" w:rsidRDefault="003C3F1A" w:rsidP="008F55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5F9" w:rsidRPr="003C3F1A" w:rsidRDefault="00336BDB" w:rsidP="008F55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1A">
        <w:rPr>
          <w:rFonts w:ascii="Times New Roman" w:hAnsi="Times New Roman" w:cs="Times New Roman"/>
          <w:sz w:val="28"/>
          <w:szCs w:val="28"/>
        </w:rPr>
        <w:t xml:space="preserve">2.3.8. </w:t>
      </w:r>
      <w:r w:rsidR="008F55F9" w:rsidRPr="003C3F1A">
        <w:rPr>
          <w:rFonts w:ascii="Times New Roman" w:hAnsi="Times New Roman"/>
          <w:sz w:val="28"/>
          <w:szCs w:val="28"/>
          <w:lang w:eastAsia="ru-RU"/>
        </w:rPr>
        <w:t>Должности, отнесенные к профессиональной квалификационной группе «Должности работников печатных средств массовой информации четвертого уровня», - 12914 рублей;</w:t>
      </w:r>
    </w:p>
    <w:p w:rsidR="00053E28" w:rsidRPr="009B7D62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62">
        <w:rPr>
          <w:rFonts w:ascii="Times New Roman" w:hAnsi="Times New Roman" w:cs="Times New Roman"/>
          <w:sz w:val="28"/>
          <w:szCs w:val="28"/>
        </w:rPr>
        <w:t>2.3.</w:t>
      </w:r>
      <w:r w:rsidR="00336BDB" w:rsidRPr="009B7D62">
        <w:rPr>
          <w:rFonts w:ascii="Times New Roman" w:hAnsi="Times New Roman" w:cs="Times New Roman"/>
          <w:sz w:val="28"/>
          <w:szCs w:val="28"/>
        </w:rPr>
        <w:t>9</w:t>
      </w:r>
      <w:r w:rsidRPr="009B7D62">
        <w:rPr>
          <w:rFonts w:ascii="Times New Roman" w:hAnsi="Times New Roman" w:cs="Times New Roman"/>
          <w:sz w:val="28"/>
          <w:szCs w:val="28"/>
        </w:rPr>
        <w:t xml:space="preserve">. Должности, отнесенные к профессиональной квалификационной группе "Общеотраслевые должности служащих первого уровня", - </w:t>
      </w:r>
      <w:r w:rsidR="00A83339" w:rsidRPr="009B7D62">
        <w:rPr>
          <w:rFonts w:ascii="Times New Roman" w:hAnsi="Times New Roman" w:cs="Times New Roman"/>
          <w:sz w:val="28"/>
          <w:szCs w:val="28"/>
        </w:rPr>
        <w:t xml:space="preserve">5542 </w:t>
      </w:r>
      <w:r w:rsidRPr="009B7D62">
        <w:rPr>
          <w:rFonts w:ascii="Times New Roman" w:hAnsi="Times New Roman" w:cs="Times New Roman"/>
          <w:sz w:val="28"/>
          <w:szCs w:val="28"/>
        </w:rPr>
        <w:t>рубл</w:t>
      </w:r>
      <w:r w:rsidR="003C3F1A" w:rsidRPr="009B7D62">
        <w:rPr>
          <w:rFonts w:ascii="Times New Roman" w:hAnsi="Times New Roman" w:cs="Times New Roman"/>
          <w:sz w:val="28"/>
          <w:szCs w:val="28"/>
        </w:rPr>
        <w:t>я</w:t>
      </w:r>
      <w:r w:rsidRPr="009B7D62">
        <w:rPr>
          <w:rFonts w:ascii="Times New Roman" w:hAnsi="Times New Roman" w:cs="Times New Roman"/>
          <w:sz w:val="28"/>
          <w:szCs w:val="28"/>
        </w:rPr>
        <w:t>;</w:t>
      </w:r>
    </w:p>
    <w:p w:rsidR="00053E28" w:rsidRPr="009B7D62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62">
        <w:rPr>
          <w:rFonts w:ascii="Times New Roman" w:hAnsi="Times New Roman" w:cs="Times New Roman"/>
          <w:sz w:val="28"/>
          <w:szCs w:val="28"/>
        </w:rPr>
        <w:t>2.3.</w:t>
      </w:r>
      <w:r w:rsidR="00336BDB" w:rsidRPr="009B7D62">
        <w:rPr>
          <w:rFonts w:ascii="Times New Roman" w:hAnsi="Times New Roman" w:cs="Times New Roman"/>
          <w:sz w:val="28"/>
          <w:szCs w:val="28"/>
        </w:rPr>
        <w:t>10</w:t>
      </w:r>
      <w:r w:rsidRPr="009B7D62">
        <w:rPr>
          <w:rFonts w:ascii="Times New Roman" w:hAnsi="Times New Roman" w:cs="Times New Roman"/>
          <w:sz w:val="28"/>
          <w:szCs w:val="28"/>
        </w:rPr>
        <w:t xml:space="preserve">. Должности, отнесенные к профессиональной квалификационной группе "Общеотраслевые должности служащих второго уровня", - </w:t>
      </w:r>
      <w:r w:rsidR="003C3F1A" w:rsidRPr="009B7D62">
        <w:rPr>
          <w:rFonts w:ascii="Times New Roman" w:hAnsi="Times New Roman" w:cs="Times New Roman"/>
          <w:sz w:val="28"/>
          <w:szCs w:val="28"/>
        </w:rPr>
        <w:t>6760</w:t>
      </w:r>
      <w:r w:rsidRPr="009B7D62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F1A" w:rsidRPr="009B7D62">
        <w:rPr>
          <w:rFonts w:ascii="Times New Roman" w:hAnsi="Times New Roman" w:cs="Times New Roman"/>
          <w:sz w:val="28"/>
          <w:szCs w:val="28"/>
        </w:rPr>
        <w:t>ей</w:t>
      </w:r>
      <w:r w:rsidRPr="009B7D62">
        <w:rPr>
          <w:rFonts w:ascii="Times New Roman" w:hAnsi="Times New Roman" w:cs="Times New Roman"/>
          <w:sz w:val="28"/>
          <w:szCs w:val="28"/>
        </w:rPr>
        <w:t>;</w:t>
      </w:r>
    </w:p>
    <w:p w:rsidR="00053E28" w:rsidRPr="009B7D62" w:rsidRDefault="00336BDB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62">
        <w:rPr>
          <w:rFonts w:ascii="Times New Roman" w:hAnsi="Times New Roman" w:cs="Times New Roman"/>
          <w:sz w:val="28"/>
          <w:szCs w:val="28"/>
        </w:rPr>
        <w:t>2.3.11</w:t>
      </w:r>
      <w:r w:rsidR="00053E28" w:rsidRPr="009B7D62">
        <w:rPr>
          <w:rFonts w:ascii="Times New Roman" w:hAnsi="Times New Roman" w:cs="Times New Roman"/>
          <w:sz w:val="28"/>
          <w:szCs w:val="28"/>
        </w:rPr>
        <w:t xml:space="preserve">. Должности, отнесенные к профессиональной квалификационной группе "Общеотраслевые должности служащих третьего уровня", - </w:t>
      </w:r>
      <w:r w:rsidR="00A83339" w:rsidRPr="009B7D62">
        <w:rPr>
          <w:rFonts w:ascii="Times New Roman" w:hAnsi="Times New Roman" w:cs="Times New Roman"/>
          <w:sz w:val="28"/>
          <w:szCs w:val="28"/>
        </w:rPr>
        <w:t>9947</w:t>
      </w:r>
      <w:r w:rsidR="00053E28" w:rsidRPr="009B7D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E28" w:rsidRPr="009B7D62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62">
        <w:rPr>
          <w:rFonts w:ascii="Times New Roman" w:hAnsi="Times New Roman" w:cs="Times New Roman"/>
          <w:sz w:val="28"/>
          <w:szCs w:val="28"/>
        </w:rPr>
        <w:t>2.3.</w:t>
      </w:r>
      <w:r w:rsidR="00336BDB" w:rsidRPr="009B7D62">
        <w:rPr>
          <w:rFonts w:ascii="Times New Roman" w:hAnsi="Times New Roman" w:cs="Times New Roman"/>
          <w:sz w:val="28"/>
          <w:szCs w:val="28"/>
        </w:rPr>
        <w:t>12</w:t>
      </w:r>
      <w:r w:rsidRPr="009B7D62">
        <w:rPr>
          <w:rFonts w:ascii="Times New Roman" w:hAnsi="Times New Roman" w:cs="Times New Roman"/>
          <w:sz w:val="28"/>
          <w:szCs w:val="28"/>
        </w:rPr>
        <w:t xml:space="preserve">. Должности, отнесенные к профессиональной квалификационной группе "Общеотраслевые должности служащих четвертого уровня", - </w:t>
      </w:r>
      <w:r w:rsidR="00A83339" w:rsidRPr="009B7D62">
        <w:rPr>
          <w:rFonts w:ascii="Times New Roman" w:hAnsi="Times New Roman" w:cs="Times New Roman"/>
          <w:sz w:val="28"/>
          <w:szCs w:val="28"/>
        </w:rPr>
        <w:t>12914</w:t>
      </w:r>
      <w:r w:rsidRPr="009B7D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6BDB" w:rsidRPr="009B7D62" w:rsidRDefault="00296D19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D62">
        <w:rPr>
          <w:rFonts w:ascii="Times New Roman" w:hAnsi="Times New Roman" w:cs="Times New Roman"/>
          <w:sz w:val="28"/>
          <w:szCs w:val="28"/>
        </w:rPr>
        <w:t xml:space="preserve">2.3.13. </w:t>
      </w:r>
      <w:r w:rsidR="00336BDB" w:rsidRPr="009B7D62">
        <w:rPr>
          <w:rFonts w:ascii="Times New Roman" w:hAnsi="Times New Roman"/>
          <w:sz w:val="28"/>
          <w:szCs w:val="28"/>
        </w:rPr>
        <w:t>Должности, отнесенные к профессиональной квалификационной группе «Должности работников телевидения (радиовещания) первого уровня»</w:t>
      </w:r>
      <w:r w:rsidR="00A83339" w:rsidRPr="009B7D62">
        <w:rPr>
          <w:rFonts w:ascii="Times New Roman" w:hAnsi="Times New Roman"/>
          <w:sz w:val="28"/>
          <w:szCs w:val="28"/>
        </w:rPr>
        <w:t>,</w:t>
      </w:r>
      <w:r w:rsidR="00336BDB" w:rsidRPr="009B7D62">
        <w:rPr>
          <w:rFonts w:ascii="Times New Roman" w:hAnsi="Times New Roman"/>
          <w:sz w:val="28"/>
          <w:szCs w:val="28"/>
          <w:lang w:eastAsia="ru-RU"/>
        </w:rPr>
        <w:t xml:space="preserve"> - 5811 рублей;</w:t>
      </w:r>
    </w:p>
    <w:p w:rsidR="00336BDB" w:rsidRPr="009B7D62" w:rsidRDefault="00296D19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D62">
        <w:rPr>
          <w:rFonts w:ascii="Times New Roman" w:hAnsi="Times New Roman" w:cs="Times New Roman"/>
          <w:sz w:val="28"/>
          <w:szCs w:val="28"/>
        </w:rPr>
        <w:t xml:space="preserve">2.3.14. </w:t>
      </w:r>
      <w:r w:rsidR="00336BDB" w:rsidRPr="009B7D62">
        <w:rPr>
          <w:rFonts w:ascii="Times New Roman" w:hAnsi="Times New Roman"/>
          <w:sz w:val="28"/>
          <w:szCs w:val="28"/>
        </w:rPr>
        <w:t>Должности, отнесенные к профессиональной квалификационной группе «Должности работников телевидения (радиовещания) второго уровня»</w:t>
      </w:r>
      <w:r w:rsidR="00A83339" w:rsidRPr="009B7D62">
        <w:rPr>
          <w:rFonts w:ascii="Times New Roman" w:hAnsi="Times New Roman"/>
          <w:sz w:val="28"/>
          <w:szCs w:val="28"/>
        </w:rPr>
        <w:t>,</w:t>
      </w:r>
      <w:r w:rsidR="00336BDB" w:rsidRPr="009B7D62">
        <w:rPr>
          <w:rFonts w:ascii="Times New Roman" w:hAnsi="Times New Roman"/>
          <w:sz w:val="28"/>
          <w:szCs w:val="28"/>
        </w:rPr>
        <w:t xml:space="preserve"> -</w:t>
      </w:r>
      <w:r w:rsidR="00336BDB" w:rsidRPr="009B7D62">
        <w:rPr>
          <w:rFonts w:ascii="Times New Roman" w:hAnsi="Times New Roman"/>
          <w:sz w:val="28"/>
          <w:szCs w:val="28"/>
          <w:lang w:eastAsia="ru-RU"/>
        </w:rPr>
        <w:t xml:space="preserve"> 7500 рублей;</w:t>
      </w:r>
    </w:p>
    <w:p w:rsidR="00336BDB" w:rsidRPr="009B7D62" w:rsidRDefault="00296D19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D62">
        <w:rPr>
          <w:rFonts w:ascii="Times New Roman" w:hAnsi="Times New Roman" w:cs="Times New Roman"/>
          <w:sz w:val="28"/>
          <w:szCs w:val="28"/>
        </w:rPr>
        <w:t xml:space="preserve">2.3.15. </w:t>
      </w:r>
      <w:r w:rsidR="00336BDB" w:rsidRPr="009B7D62">
        <w:rPr>
          <w:rFonts w:ascii="Times New Roman" w:hAnsi="Times New Roman"/>
          <w:sz w:val="28"/>
          <w:szCs w:val="28"/>
          <w:lang w:eastAsia="ru-RU"/>
        </w:rPr>
        <w:t>Должности, отнесенные к профессиональной квалификационной группе «Должности работников телевидения (радиовещания) третьего уровня»</w:t>
      </w:r>
      <w:r w:rsidR="00A83339" w:rsidRPr="009B7D62">
        <w:rPr>
          <w:rFonts w:ascii="Times New Roman" w:hAnsi="Times New Roman"/>
          <w:sz w:val="28"/>
          <w:szCs w:val="28"/>
          <w:lang w:eastAsia="ru-RU"/>
        </w:rPr>
        <w:t>,</w:t>
      </w:r>
      <w:r w:rsidR="00336BDB" w:rsidRPr="009B7D62">
        <w:rPr>
          <w:rFonts w:ascii="Times New Roman" w:hAnsi="Times New Roman"/>
          <w:sz w:val="28"/>
          <w:szCs w:val="28"/>
          <w:lang w:eastAsia="ru-RU"/>
        </w:rPr>
        <w:t xml:space="preserve"> - 9947 рублей;</w:t>
      </w:r>
    </w:p>
    <w:p w:rsidR="00336BDB" w:rsidRPr="003C3F1A" w:rsidRDefault="00296D19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D62">
        <w:rPr>
          <w:rFonts w:ascii="Times New Roman" w:hAnsi="Times New Roman" w:cs="Times New Roman"/>
          <w:sz w:val="28"/>
          <w:szCs w:val="28"/>
        </w:rPr>
        <w:t xml:space="preserve">2.3.16. </w:t>
      </w:r>
      <w:r w:rsidR="00336BDB" w:rsidRPr="009B7D62">
        <w:rPr>
          <w:rFonts w:ascii="Times New Roman" w:hAnsi="Times New Roman"/>
          <w:sz w:val="28"/>
          <w:szCs w:val="28"/>
          <w:lang w:eastAsia="ru-RU"/>
        </w:rPr>
        <w:t>Должности, отнесенные к профессиональной квалификационной группе «Должности работников телевидения (радиовещания) четвертого уровня»</w:t>
      </w:r>
      <w:r w:rsidR="00A83339" w:rsidRPr="009B7D62">
        <w:rPr>
          <w:rFonts w:ascii="Times New Roman" w:hAnsi="Times New Roman"/>
          <w:sz w:val="28"/>
          <w:szCs w:val="28"/>
          <w:lang w:eastAsia="ru-RU"/>
        </w:rPr>
        <w:t>,</w:t>
      </w:r>
      <w:r w:rsidR="00336BDB" w:rsidRPr="009B7D62">
        <w:rPr>
          <w:rFonts w:ascii="Times New Roman" w:hAnsi="Times New Roman"/>
          <w:sz w:val="28"/>
          <w:szCs w:val="28"/>
          <w:lang w:eastAsia="ru-RU"/>
        </w:rPr>
        <w:t xml:space="preserve"> - 12914 рублей;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1A">
        <w:rPr>
          <w:rFonts w:ascii="Times New Roman" w:hAnsi="Times New Roman" w:cs="Times New Roman"/>
          <w:sz w:val="28"/>
          <w:szCs w:val="28"/>
        </w:rPr>
        <w:t xml:space="preserve">2.4. Рекомендуемые минимальные размеры окладов работников </w:t>
      </w:r>
      <w:r w:rsidRPr="00053E28">
        <w:rPr>
          <w:rFonts w:ascii="Times New Roman" w:hAnsi="Times New Roman" w:cs="Times New Roman"/>
          <w:sz w:val="28"/>
          <w:szCs w:val="28"/>
        </w:rPr>
        <w:t xml:space="preserve">учреждения, осуществляющих профессиональную деятельность по профессиям рабочих, устанавливаются в зависимости от разряда </w:t>
      </w:r>
      <w:r w:rsidRPr="00053E28">
        <w:rPr>
          <w:rFonts w:ascii="Times New Roman" w:hAnsi="Times New Roman" w:cs="Times New Roman"/>
          <w:sz w:val="28"/>
          <w:szCs w:val="28"/>
        </w:rPr>
        <w:lastRenderedPageBreak/>
        <w:t>выполняемых работ в соответствии с Единым тарифно-квалификационным справочником работ и профессий рабочих: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2.4.1. 1 разряд - </w:t>
      </w:r>
      <w:r w:rsidR="00BE3B82">
        <w:rPr>
          <w:rFonts w:ascii="Times New Roman" w:hAnsi="Times New Roman" w:cs="Times New Roman"/>
          <w:sz w:val="28"/>
          <w:szCs w:val="28"/>
        </w:rPr>
        <w:t>4141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3B82">
        <w:rPr>
          <w:rFonts w:ascii="Times New Roman" w:hAnsi="Times New Roman" w:cs="Times New Roman"/>
          <w:sz w:val="28"/>
          <w:szCs w:val="28"/>
        </w:rPr>
        <w:t>ь</w:t>
      </w:r>
      <w:r w:rsidRPr="00053E28">
        <w:rPr>
          <w:rFonts w:ascii="Times New Roman" w:hAnsi="Times New Roman" w:cs="Times New Roman"/>
          <w:sz w:val="28"/>
          <w:szCs w:val="28"/>
        </w:rPr>
        <w:t>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2.4.2. 2 разряд - </w:t>
      </w:r>
      <w:r w:rsidR="00BE3B82">
        <w:rPr>
          <w:rFonts w:ascii="Times New Roman" w:hAnsi="Times New Roman" w:cs="Times New Roman"/>
          <w:sz w:val="28"/>
          <w:szCs w:val="28"/>
        </w:rPr>
        <w:t>4342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3B82">
        <w:rPr>
          <w:rFonts w:ascii="Times New Roman" w:hAnsi="Times New Roman" w:cs="Times New Roman"/>
          <w:sz w:val="28"/>
          <w:szCs w:val="28"/>
        </w:rPr>
        <w:t>я</w:t>
      </w:r>
      <w:r w:rsidRPr="00053E28">
        <w:rPr>
          <w:rFonts w:ascii="Times New Roman" w:hAnsi="Times New Roman" w:cs="Times New Roman"/>
          <w:sz w:val="28"/>
          <w:szCs w:val="28"/>
        </w:rPr>
        <w:t>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2.4.3. 3 разряд </w:t>
      </w:r>
      <w:r w:rsidR="00BE3B82">
        <w:rPr>
          <w:rFonts w:ascii="Times New Roman" w:hAnsi="Times New Roman" w:cs="Times New Roman"/>
          <w:sz w:val="28"/>
          <w:szCs w:val="28"/>
        </w:rPr>
        <w:t>–</w:t>
      </w:r>
      <w:r w:rsidRPr="00053E28">
        <w:rPr>
          <w:rFonts w:ascii="Times New Roman" w:hAnsi="Times New Roman" w:cs="Times New Roman"/>
          <w:sz w:val="28"/>
          <w:szCs w:val="28"/>
        </w:rPr>
        <w:t xml:space="preserve"> </w:t>
      </w:r>
      <w:r w:rsidR="00BE3B82">
        <w:rPr>
          <w:rFonts w:ascii="Times New Roman" w:hAnsi="Times New Roman" w:cs="Times New Roman"/>
          <w:sz w:val="28"/>
          <w:szCs w:val="28"/>
        </w:rPr>
        <w:t xml:space="preserve">4549 </w:t>
      </w:r>
      <w:r w:rsidRPr="00053E28">
        <w:rPr>
          <w:rFonts w:ascii="Times New Roman" w:hAnsi="Times New Roman" w:cs="Times New Roman"/>
          <w:sz w:val="28"/>
          <w:szCs w:val="28"/>
        </w:rPr>
        <w:t>рублей;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2.4.4. 4 разряд - </w:t>
      </w:r>
      <w:r w:rsidR="00BE3B82">
        <w:rPr>
          <w:rFonts w:ascii="Times New Roman" w:hAnsi="Times New Roman" w:cs="Times New Roman"/>
          <w:sz w:val="28"/>
          <w:szCs w:val="28"/>
        </w:rPr>
        <w:t>5052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2.4.5. 5 разряд - </w:t>
      </w:r>
      <w:r w:rsidR="00BE3B82">
        <w:rPr>
          <w:rFonts w:ascii="Times New Roman" w:hAnsi="Times New Roman" w:cs="Times New Roman"/>
          <w:sz w:val="28"/>
          <w:szCs w:val="28"/>
        </w:rPr>
        <w:t>5604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3B82">
        <w:rPr>
          <w:rFonts w:ascii="Times New Roman" w:hAnsi="Times New Roman" w:cs="Times New Roman"/>
          <w:sz w:val="28"/>
          <w:szCs w:val="28"/>
        </w:rPr>
        <w:t>я</w:t>
      </w:r>
      <w:r w:rsidRPr="00053E28">
        <w:rPr>
          <w:rFonts w:ascii="Times New Roman" w:hAnsi="Times New Roman" w:cs="Times New Roman"/>
          <w:sz w:val="28"/>
          <w:szCs w:val="28"/>
        </w:rPr>
        <w:t>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2.4.6. 6 разряд - </w:t>
      </w:r>
      <w:r w:rsidR="00BE3B82">
        <w:rPr>
          <w:rFonts w:ascii="Times New Roman" w:hAnsi="Times New Roman" w:cs="Times New Roman"/>
          <w:sz w:val="28"/>
          <w:szCs w:val="28"/>
        </w:rPr>
        <w:t>6157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2.4.7. 7 разряд - </w:t>
      </w:r>
      <w:r w:rsidR="00BE3B82">
        <w:rPr>
          <w:rFonts w:ascii="Times New Roman" w:hAnsi="Times New Roman" w:cs="Times New Roman"/>
          <w:sz w:val="28"/>
          <w:szCs w:val="28"/>
        </w:rPr>
        <w:t>6766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2.4.8. 8 разряд - </w:t>
      </w:r>
      <w:r w:rsidR="00BE3B82">
        <w:rPr>
          <w:rFonts w:ascii="Times New Roman" w:hAnsi="Times New Roman" w:cs="Times New Roman"/>
          <w:sz w:val="28"/>
          <w:szCs w:val="28"/>
        </w:rPr>
        <w:t>7431</w:t>
      </w:r>
      <w:r w:rsidRPr="00053E2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3B82">
        <w:rPr>
          <w:rFonts w:ascii="Times New Roman" w:hAnsi="Times New Roman" w:cs="Times New Roman"/>
          <w:sz w:val="28"/>
          <w:szCs w:val="28"/>
        </w:rPr>
        <w:t>ь</w:t>
      </w:r>
      <w:r w:rsidRPr="00053E28">
        <w:rPr>
          <w:rFonts w:ascii="Times New Roman" w:hAnsi="Times New Roman" w:cs="Times New Roman"/>
          <w:sz w:val="28"/>
          <w:szCs w:val="28"/>
        </w:rPr>
        <w:t>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2.5. Оплата труда работников, занятых по совместительству, а также на условиях неполного рабочего времени или неполной рабочей недели, производится в соответствии с действующим законодательством,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и замещаемой должностям (видам работ), а также по должности, занимаемой по совместительству, производится раздельно по каждой из должностей (виду работ).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2.6. Фонд оплаты труда работников учреждения формируется на календарный год исходя из объема средств, поступающих в установленном порядке учреждению из бюджета города Чебоксары и средств, поступающих от приносящей доход деятельности.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2.7. Учреждение в пределах имеющихся у него средств на оплату труда работников определяет размеры премий и других мер материального стимулирования, предусмотренные </w:t>
      </w:r>
      <w:hyperlink r:id="rId11" w:history="1">
        <w:r w:rsidRPr="00053E28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53E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2.8. Руководитель учреждения на основе расчетов и в пределах средств, предусмотренных на оплату труда работников, устанавливает размеры повышающих коэффициентов к окладам (должностным окладам) по профессиональным квалификационным группам, руководствуясь настоящим Положением.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lastRenderedPageBreak/>
        <w:t>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коэффициентов, выплат стимулирующего характера.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2.9. К размерам окладов (должностных окладов) предусматривается установление следующих коэффициентов: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2.9.1. персональный повышающий коэффициент к окладу (должностному окладу);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2.9.2. повышающий коэффициент к окладу (должностному окладу) по занимаемой должности;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2.9.3. повышающий коэффициент к окладу (должностному окладу) за выполнение важных (особо важных) и ответственных (особо ответственных) работ.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Решение о введении соответствующих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Выплаты по повышающему коэффициенту к окладу (должностному окладу) носят стимулирующий характер.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 xml:space="preserve">Рекомендуемые размеры и иные условия применения повышающих коэффициентов к окладам (должностным окладам) приведены в </w:t>
      </w:r>
      <w:hyperlink w:anchor="Par56" w:history="1">
        <w:r w:rsidRPr="00053E28">
          <w:rPr>
            <w:rFonts w:ascii="Times New Roman" w:hAnsi="Times New Roman" w:cs="Times New Roman"/>
            <w:sz w:val="28"/>
            <w:szCs w:val="28"/>
          </w:rPr>
          <w:t>пунктах 2.10</w:t>
        </w:r>
      </w:hyperlink>
      <w:r w:rsidRPr="00053E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5" w:history="1">
        <w:r w:rsidRPr="00053E28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053E28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053E28">
        <w:rPr>
          <w:rFonts w:ascii="Times New Roman" w:hAnsi="Times New Roman" w:cs="Times New Roman"/>
          <w:sz w:val="28"/>
          <w:szCs w:val="28"/>
        </w:rPr>
        <w:t xml:space="preserve">2.10. Персональный повышающий коэффициент к окладу (должностному окладу) устанавливается работнику для доведения месячной заработной платы работника до минимального </w:t>
      </w:r>
      <w:hyperlink r:id="rId12" w:history="1">
        <w:r w:rsidRPr="00053E28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053E28">
        <w:rPr>
          <w:rFonts w:ascii="Times New Roman" w:hAnsi="Times New Roman" w:cs="Times New Roman"/>
          <w:sz w:val="28"/>
          <w:szCs w:val="28"/>
        </w:rPr>
        <w:t xml:space="preserve"> оплаты труда в случае, когда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 минимального </w:t>
      </w:r>
      <w:hyperlink r:id="rId13" w:history="1">
        <w:r w:rsidRPr="00053E28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053E28">
        <w:rPr>
          <w:rFonts w:ascii="Times New Roman" w:hAnsi="Times New Roman" w:cs="Times New Roman"/>
          <w:sz w:val="28"/>
          <w:szCs w:val="28"/>
        </w:rPr>
        <w:t xml:space="preserve"> оплаты труда, установленного в соответствии с законодательством Российской Федерации.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lastRenderedPageBreak/>
        <w:t>2.11. Повышающий коэффициент к окладу (должностному окладу) по занимаемой должности устанавливается работникам учреждений, занимающим должности, предусматривающие должностное категорирование: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2.11.1. главный - 0,25;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2.11.2. ведущий - 0,20;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2.11.3. высшей категории - 0,15;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2.11.4. первой категории - 0,10;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2.11.5. второй категории - 0,05.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28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 по занимаемой должности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053E28" w:rsidRPr="00053E28" w:rsidRDefault="00053E28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053E28">
        <w:rPr>
          <w:rFonts w:ascii="Times New Roman" w:hAnsi="Times New Roman" w:cs="Times New Roman"/>
          <w:sz w:val="28"/>
          <w:szCs w:val="28"/>
        </w:rPr>
        <w:t>2.12. Повышающий коэффициент к окладу (должностному окладу) за выполнение важных (особо важных) и ответственных (особо ответственных) работ устанавливается по решению руководителя учреждения работникам, тарифицированным не ниже 6 разряда Единого тарифно-квалификационного справочника работ и профессий рабочих и привлекаемым для выполнения важных (особо важных) и ответственных (особо ответственных) работ. Рекомендуемый размер повышающего коэффициента к окладу (должностному окладу) за выполнение важных (особо важных) и ответственных (особо ответственных) работ - до 0,5.</w:t>
      </w:r>
    </w:p>
    <w:p w:rsidR="00053E28" w:rsidRPr="00053E28" w:rsidRDefault="00295A96" w:rsidP="00053E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53E28" w:rsidRPr="00053E2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53E28" w:rsidRPr="00053E28">
        <w:rPr>
          <w:rFonts w:ascii="Times New Roman" w:hAnsi="Times New Roman" w:cs="Times New Roman"/>
          <w:sz w:val="28"/>
          <w:szCs w:val="28"/>
        </w:rPr>
        <w:t xml:space="preserve"> высококвалифицированных профессий рабочих (тарифицированных не ниже 6 разряда Единого тарифно-квалификационного справочника работ и профессий рабочих), привлекаемых для выполнения важных (особо важных) и ответственных (особо ответственных) работ, приведен в приложении N 2 к настоящему Положению.</w:t>
      </w:r>
      <w:r w:rsidR="00B77369">
        <w:rPr>
          <w:rFonts w:ascii="Times New Roman" w:hAnsi="Times New Roman" w:cs="Times New Roman"/>
          <w:sz w:val="28"/>
          <w:szCs w:val="28"/>
        </w:rPr>
        <w:t>»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1.2. В Примерном </w:t>
      </w:r>
      <w:hyperlink r:id="rId15" w:history="1">
        <w:r w:rsidRPr="00113144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N 2 к постановлению) (далее - Положение):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6" w:history="1">
        <w:r w:rsidRPr="00113144">
          <w:rPr>
            <w:rFonts w:ascii="Times New Roman" w:hAnsi="Times New Roman" w:cs="Times New Roman"/>
            <w:sz w:val="28"/>
            <w:szCs w:val="28"/>
          </w:rPr>
          <w:t>абзаце втором пункта 2.3 раздела 2</w:t>
        </w:r>
      </w:hyperlink>
      <w:r w:rsidR="00815935">
        <w:rPr>
          <w:rFonts w:ascii="Times New Roman" w:hAnsi="Times New Roman" w:cs="Times New Roman"/>
          <w:sz w:val="28"/>
          <w:szCs w:val="28"/>
        </w:rPr>
        <w:t xml:space="preserve"> цифры "4131</w:t>
      </w:r>
      <w:r w:rsidRPr="00113144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D0263F">
        <w:rPr>
          <w:rFonts w:ascii="Times New Roman" w:hAnsi="Times New Roman" w:cs="Times New Roman"/>
          <w:sz w:val="28"/>
          <w:szCs w:val="28"/>
        </w:rPr>
        <w:t>4255</w:t>
      </w:r>
      <w:r w:rsidRPr="00113144">
        <w:rPr>
          <w:rFonts w:ascii="Times New Roman" w:hAnsi="Times New Roman" w:cs="Times New Roman"/>
          <w:sz w:val="28"/>
          <w:szCs w:val="28"/>
        </w:rPr>
        <w:t>".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 xml:space="preserve">1.2.2. В </w:t>
      </w:r>
      <w:hyperlink r:id="rId17" w:history="1">
        <w:r w:rsidRPr="00113144">
          <w:rPr>
            <w:rFonts w:ascii="Times New Roman" w:hAnsi="Times New Roman" w:cs="Times New Roman"/>
            <w:sz w:val="28"/>
            <w:szCs w:val="28"/>
          </w:rPr>
          <w:t>абзаце втором пункта 3.1 раздела 3</w:t>
        </w:r>
      </w:hyperlink>
      <w:r w:rsidR="00815935">
        <w:rPr>
          <w:rFonts w:ascii="Times New Roman" w:hAnsi="Times New Roman" w:cs="Times New Roman"/>
          <w:sz w:val="28"/>
          <w:szCs w:val="28"/>
        </w:rPr>
        <w:t xml:space="preserve"> цифры "4131</w:t>
      </w:r>
      <w:r w:rsidRPr="00113144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D0263F">
        <w:rPr>
          <w:rFonts w:ascii="Times New Roman" w:hAnsi="Times New Roman" w:cs="Times New Roman"/>
          <w:sz w:val="28"/>
          <w:szCs w:val="28"/>
        </w:rPr>
        <w:t>4255</w:t>
      </w:r>
      <w:r w:rsidRPr="00113144">
        <w:rPr>
          <w:rFonts w:ascii="Times New Roman" w:hAnsi="Times New Roman" w:cs="Times New Roman"/>
          <w:sz w:val="28"/>
          <w:szCs w:val="28"/>
        </w:rPr>
        <w:t>".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lastRenderedPageBreak/>
        <w:t xml:space="preserve">1.2.3. </w:t>
      </w:r>
      <w:hyperlink r:id="rId18" w:history="1">
        <w:r w:rsidRPr="00113144">
          <w:rPr>
            <w:rFonts w:ascii="Times New Roman" w:hAnsi="Times New Roman" w:cs="Times New Roman"/>
            <w:sz w:val="28"/>
            <w:szCs w:val="28"/>
          </w:rPr>
          <w:t>Приложения N 2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131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1314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к Положению изложить в редакции согласно </w:t>
      </w:r>
      <w:hyperlink w:anchor="P61" w:history="1">
        <w:r w:rsidRPr="00113144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Pr="0011314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Pr="001131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1314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B1E64" w:rsidRPr="00113144" w:rsidRDefault="000B1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</w:t>
      </w:r>
      <w:r w:rsidR="00F016CF">
        <w:rPr>
          <w:rFonts w:ascii="Times New Roman" w:hAnsi="Times New Roman" w:cs="Times New Roman"/>
          <w:sz w:val="28"/>
          <w:szCs w:val="28"/>
        </w:rPr>
        <w:t>ения, возникшие с 1 октября 2020</w:t>
      </w:r>
      <w:r w:rsidRPr="001131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1E64" w:rsidRPr="00E631DA" w:rsidRDefault="000B1E64" w:rsidP="00C2708C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113144">
        <w:rPr>
          <w:sz w:val="28"/>
          <w:szCs w:val="28"/>
        </w:rPr>
        <w:t xml:space="preserve">4. Контроль за исполнением настоящего постановления возложить </w:t>
      </w:r>
      <w:bookmarkStart w:id="2" w:name="_GoBack"/>
      <w:bookmarkEnd w:id="2"/>
      <w:r w:rsidR="00295A96" w:rsidRPr="00113144">
        <w:rPr>
          <w:sz w:val="28"/>
          <w:szCs w:val="28"/>
        </w:rPr>
        <w:t>на</w:t>
      </w:r>
      <w:r w:rsidR="00295A96" w:rsidRPr="00E631DA">
        <w:rPr>
          <w:sz w:val="28"/>
          <w:szCs w:val="28"/>
        </w:rPr>
        <w:t xml:space="preserve"> </w:t>
      </w:r>
      <w:r w:rsidR="00295A96" w:rsidRPr="00F24575">
        <w:rPr>
          <w:sz w:val="28"/>
          <w:szCs w:val="28"/>
          <w:shd w:val="clear" w:color="auto" w:fill="FFFFFF"/>
        </w:rPr>
        <w:t>заместителя</w:t>
      </w:r>
      <w:r w:rsidR="00E631DA" w:rsidRPr="00F24575">
        <w:rPr>
          <w:sz w:val="28"/>
          <w:szCs w:val="28"/>
          <w:shd w:val="clear" w:color="auto" w:fill="FFFFFF"/>
        </w:rPr>
        <w:t xml:space="preserve"> главы администрации по социальным вопросам</w:t>
      </w:r>
      <w:r w:rsidR="00E631DA">
        <w:rPr>
          <w:sz w:val="28"/>
          <w:szCs w:val="28"/>
          <w:shd w:val="clear" w:color="auto" w:fill="FFFFFF"/>
        </w:rPr>
        <w:t>.</w:t>
      </w:r>
    </w:p>
    <w:p w:rsidR="00C2708C" w:rsidRDefault="00C2708C" w:rsidP="00C27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08C" w:rsidRDefault="00C2708C" w:rsidP="00C27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E631DA" w:rsidP="00C2708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E64" w:rsidRPr="00113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1E64" w:rsidRPr="00113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08C">
        <w:rPr>
          <w:rFonts w:ascii="Times New Roman" w:hAnsi="Times New Roman" w:cs="Times New Roman"/>
          <w:sz w:val="28"/>
          <w:szCs w:val="28"/>
        </w:rPr>
        <w:t xml:space="preserve"> </w:t>
      </w:r>
      <w:r w:rsidR="000B1E64" w:rsidRPr="00113144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270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D62" w:rsidRPr="009B7D62">
        <w:rPr>
          <w:rFonts w:ascii="Times New Roman" w:hAnsi="Times New Roman" w:cs="Times New Roman"/>
          <w:sz w:val="28"/>
          <w:szCs w:val="28"/>
        </w:rPr>
        <w:t xml:space="preserve">     </w:t>
      </w:r>
      <w:r w:rsidR="00C2708C">
        <w:rPr>
          <w:rFonts w:ascii="Times New Roman" w:hAnsi="Times New Roman" w:cs="Times New Roman"/>
          <w:sz w:val="28"/>
          <w:szCs w:val="28"/>
        </w:rPr>
        <w:t xml:space="preserve">   В.И. Филиппов 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700" w:rsidRDefault="0066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от 19.12.2019 N 3152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295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B1E64" w:rsidRPr="00113144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работников муниципальных бюджетных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и автономных учреждений, подведомственных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управлению культуры и развития туризма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администрации города Чебоксары,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занятых в сфере образования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113144">
        <w:rPr>
          <w:rFonts w:ascii="Times New Roman" w:hAnsi="Times New Roman" w:cs="Times New Roman"/>
          <w:sz w:val="28"/>
          <w:szCs w:val="28"/>
        </w:rPr>
        <w:t>РЕКОМЕНДУЕМЫЕ МИНИМАЛЬНЫЕ РАЗМЕРЫ</w:t>
      </w: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ОКЛАДОВ (СТАВОК) ПЕДАГОГИЧЕСКИХ РАБОТНИКОВ</w:t>
      </w: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И РАБОТНИКОВ УЧЕБНО-ВСПОМОГАТЕЛЬНОГО ПЕРСОНАЛА УЧРЕЖДЕНИЙ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2746"/>
      </w:tblGrid>
      <w:tr w:rsidR="00113144" w:rsidRPr="00113144" w:rsidTr="00855F48">
        <w:tc>
          <w:tcPr>
            <w:tcW w:w="351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46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оклада (ставки), рублей</w:t>
            </w:r>
          </w:p>
        </w:tc>
      </w:tr>
      <w:tr w:rsidR="00113144" w:rsidRPr="00113144" w:rsidTr="00855F48">
        <w:tc>
          <w:tcPr>
            <w:tcW w:w="351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144" w:rsidRPr="00113144" w:rsidTr="00855F48"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0B1E64" w:rsidRPr="00113144" w:rsidRDefault="00D02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  <w:tr w:rsidR="00113144" w:rsidRPr="00113144" w:rsidTr="00855F48">
        <w:tc>
          <w:tcPr>
            <w:tcW w:w="3515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746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0B1E64" w:rsidRPr="00113144" w:rsidRDefault="00D02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0B1E64" w:rsidRPr="00113144" w:rsidRDefault="00D02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746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0B1E64" w:rsidRPr="00113144" w:rsidRDefault="00D02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0B1E64" w:rsidRPr="00113144" w:rsidRDefault="00D02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2746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0B1E64" w:rsidRPr="00113144" w:rsidRDefault="0064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0B1E64" w:rsidRPr="00113144" w:rsidRDefault="0064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2746" w:type="dxa"/>
          </w:tcPr>
          <w:p w:rsidR="000B1E64" w:rsidRPr="00113144" w:rsidRDefault="0064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2746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0B1E64" w:rsidRPr="00113144" w:rsidRDefault="00047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0B1E64" w:rsidRPr="00113144" w:rsidRDefault="00047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5421</w:t>
            </w:r>
          </w:p>
        </w:tc>
      </w:tr>
    </w:tbl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от 19.12.2019 N 3152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295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B1E64" w:rsidRPr="00113144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работников муниципальных бюджетных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и автономных учреждений, подведомственных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управлению культуры и развития туризма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администрации города Чебоксары,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занятых в сфере образования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113144">
        <w:rPr>
          <w:rFonts w:ascii="Times New Roman" w:hAnsi="Times New Roman" w:cs="Times New Roman"/>
          <w:sz w:val="28"/>
          <w:szCs w:val="28"/>
        </w:rPr>
        <w:t>РЕКОМЕНДУЕМЫЕ МИНИМАЛЬНЫЕ РАЗМЕРЫ</w:t>
      </w: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ОКЛАДОВ (СТАВОК) РАБОТНИКОВ УЧРЕЖДЕНИЙ,</w:t>
      </w: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ЗАНИМАЮЩИХ ОБЩЕОТРАСЛЕВЫЕ ДОЛЖНОСТИ СЛУЖАЩИХ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685"/>
        <w:gridCol w:w="2293"/>
      </w:tblGrid>
      <w:tr w:rsidR="00113144" w:rsidRPr="00113144" w:rsidTr="00855F48">
        <w:tc>
          <w:tcPr>
            <w:tcW w:w="351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ставки, рублей</w:t>
            </w:r>
          </w:p>
        </w:tc>
      </w:tr>
      <w:tr w:rsidR="00113144" w:rsidRPr="00113144" w:rsidTr="00855F48">
        <w:tc>
          <w:tcPr>
            <w:tcW w:w="351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144" w:rsidRPr="00113144" w:rsidTr="00855F48">
        <w:tc>
          <w:tcPr>
            <w:tcW w:w="351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"Общеотраслевые должности служащих первого уровня"</w:t>
            </w: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4255</w:t>
            </w:r>
          </w:p>
        </w:tc>
      </w:tr>
      <w:tr w:rsidR="00113144" w:rsidRPr="00113144" w:rsidTr="00855F48">
        <w:tc>
          <w:tcPr>
            <w:tcW w:w="3515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среднего профессионального образования по программам подготовки специалистов </w:t>
            </w:r>
            <w:r w:rsidRPr="0011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звена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4737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4737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4737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0B1E64" w:rsidRPr="00735FB6" w:rsidRDefault="00735F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4737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уровень: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0B1E64" w:rsidRPr="00A041A8" w:rsidRDefault="00A0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5772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среднего профессионального образования по программам подготовки специалистов </w:t>
            </w:r>
            <w:r w:rsidRPr="0011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звена</w:t>
            </w:r>
          </w:p>
        </w:tc>
        <w:tc>
          <w:tcPr>
            <w:tcW w:w="2293" w:type="dxa"/>
          </w:tcPr>
          <w:p w:rsidR="000B1E64" w:rsidRPr="00A041A8" w:rsidRDefault="00A0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5211</w:t>
            </w:r>
          </w:p>
        </w:tc>
      </w:tr>
      <w:tr w:rsidR="00113144" w:rsidRPr="00113144" w:rsidTr="00855F48">
        <w:tc>
          <w:tcPr>
            <w:tcW w:w="3515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2293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0B1E64" w:rsidRPr="00BE671A" w:rsidRDefault="00BE67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4737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93" w:type="dxa"/>
          </w:tcPr>
          <w:p w:rsidR="000B1E64" w:rsidRPr="00BE671A" w:rsidRDefault="00BE67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5352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93" w:type="dxa"/>
          </w:tcPr>
          <w:p w:rsidR="000B1E64" w:rsidRPr="00BE671A" w:rsidRDefault="00BE67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5717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93" w:type="dxa"/>
          </w:tcPr>
          <w:p w:rsidR="000B1E64" w:rsidRPr="00BE671A" w:rsidRDefault="00BE67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6866</w:t>
            </w:r>
          </w:p>
        </w:tc>
      </w:tr>
      <w:tr w:rsidR="00113144" w:rsidRPr="00113144" w:rsidTr="00855F48">
        <w:tc>
          <w:tcPr>
            <w:tcW w:w="3515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93" w:type="dxa"/>
          </w:tcPr>
          <w:p w:rsidR="000B1E64" w:rsidRPr="00BE671A" w:rsidRDefault="00BE67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7018</w:t>
            </w:r>
          </w:p>
        </w:tc>
      </w:tr>
    </w:tbl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700" w:rsidRDefault="0066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от 19.12.2019 N 3152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295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B1E64" w:rsidRPr="00113144">
          <w:rPr>
            <w:rFonts w:ascii="Times New Roman" w:hAnsi="Times New Roman" w:cs="Times New Roman"/>
            <w:sz w:val="28"/>
            <w:szCs w:val="28"/>
          </w:rPr>
          <w:t>Приложение N 5</w:t>
        </w:r>
      </w:hyperlink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работников муниципальных бюджетных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и автономных учреждений, подведомственных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управлению культуры и развития туризма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администрации города Чебоксары,</w:t>
      </w:r>
    </w:p>
    <w:p w:rsidR="000B1E64" w:rsidRPr="00113144" w:rsidRDefault="000B1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занятых в сфере образования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РЕКОМЕНДУЕМЫЕ МИНИМАЛЬНЫЕ РАЗМЕРЫ</w:t>
      </w: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ОКЛАДОВ (СТАВОК) РАБОТНИКОВ УЧРЕЖДЕНИЙ, ОСУЩЕСТВЛЯЮЩИХ</w:t>
      </w:r>
    </w:p>
    <w:p w:rsidR="000B1E64" w:rsidRPr="00113144" w:rsidRDefault="000B1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144">
        <w:rPr>
          <w:rFonts w:ascii="Times New Roman" w:hAnsi="Times New Roman" w:cs="Times New Roman"/>
          <w:sz w:val="28"/>
          <w:szCs w:val="28"/>
        </w:rPr>
        <w:t>ПРОФЕССИОНАЛЬНУЮ ДЕЯТЕЛЬНОСТЬ ПО ПРОФЕССИЯМ РАБОЧИХ</w:t>
      </w: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24"/>
        <w:gridCol w:w="3200"/>
        <w:gridCol w:w="1304"/>
      </w:tblGrid>
      <w:tr w:rsidR="00113144" w:rsidRPr="00113144" w:rsidTr="00662700">
        <w:tc>
          <w:tcPr>
            <w:tcW w:w="2551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24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304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оклада (ставки), рублей</w:t>
            </w:r>
          </w:p>
        </w:tc>
      </w:tr>
      <w:tr w:rsidR="00113144" w:rsidRPr="00113144" w:rsidTr="00662700">
        <w:tc>
          <w:tcPr>
            <w:tcW w:w="2551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0B1E64" w:rsidRPr="00113144" w:rsidRDefault="000B1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144" w:rsidRPr="00113144" w:rsidTr="00662700">
        <w:tc>
          <w:tcPr>
            <w:tcW w:w="2551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24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3264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3590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3943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 квалификационн</w:t>
            </w:r>
            <w:r w:rsidRPr="0011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уровень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4340</w:t>
            </w:r>
          </w:p>
        </w:tc>
      </w:tr>
      <w:tr w:rsidR="00113144" w:rsidRPr="00113144" w:rsidTr="00662700">
        <w:tc>
          <w:tcPr>
            <w:tcW w:w="2551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24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4538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4821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5106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5388</w:t>
            </w:r>
          </w:p>
        </w:tc>
      </w:tr>
      <w:tr w:rsidR="00113144" w:rsidRPr="00113144" w:rsidTr="00662700">
        <w:tc>
          <w:tcPr>
            <w:tcW w:w="2551" w:type="dxa"/>
            <w:vMerge/>
          </w:tcPr>
          <w:p w:rsidR="000B1E64" w:rsidRPr="00113144" w:rsidRDefault="000B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00" w:type="dxa"/>
          </w:tcPr>
          <w:p w:rsidR="000B1E64" w:rsidRPr="00113144" w:rsidRDefault="000B1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44">
              <w:rPr>
                <w:rFonts w:ascii="Times New Roman" w:hAnsi="Times New Roman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1304" w:type="dxa"/>
          </w:tcPr>
          <w:p w:rsidR="000B1E64" w:rsidRPr="00A71654" w:rsidRDefault="00A71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5717</w:t>
            </w:r>
          </w:p>
        </w:tc>
      </w:tr>
    </w:tbl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113144" w:rsidRDefault="000B1E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4FD0" w:rsidRPr="00113144" w:rsidRDefault="00174FD0">
      <w:pPr>
        <w:rPr>
          <w:rFonts w:ascii="Times New Roman" w:hAnsi="Times New Roman" w:cs="Times New Roman"/>
          <w:sz w:val="28"/>
          <w:szCs w:val="28"/>
        </w:rPr>
      </w:pPr>
    </w:p>
    <w:p w:rsidR="00113144" w:rsidRPr="00113144" w:rsidRDefault="00113144">
      <w:pPr>
        <w:rPr>
          <w:rFonts w:ascii="Times New Roman" w:hAnsi="Times New Roman" w:cs="Times New Roman"/>
          <w:sz w:val="28"/>
          <w:szCs w:val="28"/>
        </w:rPr>
      </w:pPr>
    </w:p>
    <w:sectPr w:rsidR="00113144" w:rsidRPr="00113144" w:rsidSect="001D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4"/>
    <w:rsid w:val="000476D0"/>
    <w:rsid w:val="00053E28"/>
    <w:rsid w:val="00063251"/>
    <w:rsid w:val="000B1E64"/>
    <w:rsid w:val="00113144"/>
    <w:rsid w:val="00174FD0"/>
    <w:rsid w:val="00295A96"/>
    <w:rsid w:val="00296D19"/>
    <w:rsid w:val="002C3139"/>
    <w:rsid w:val="002C62F9"/>
    <w:rsid w:val="00336BDB"/>
    <w:rsid w:val="003C3F1A"/>
    <w:rsid w:val="00577CAF"/>
    <w:rsid w:val="00647EC9"/>
    <w:rsid w:val="00662700"/>
    <w:rsid w:val="006A5EC6"/>
    <w:rsid w:val="00735FB6"/>
    <w:rsid w:val="00754487"/>
    <w:rsid w:val="00815935"/>
    <w:rsid w:val="00855F48"/>
    <w:rsid w:val="008C713C"/>
    <w:rsid w:val="008F55F9"/>
    <w:rsid w:val="009B37D2"/>
    <w:rsid w:val="009B7D62"/>
    <w:rsid w:val="009F6BAA"/>
    <w:rsid w:val="00A041A8"/>
    <w:rsid w:val="00A71654"/>
    <w:rsid w:val="00A83339"/>
    <w:rsid w:val="00AF58BF"/>
    <w:rsid w:val="00B77369"/>
    <w:rsid w:val="00BE3B82"/>
    <w:rsid w:val="00BE671A"/>
    <w:rsid w:val="00C2708C"/>
    <w:rsid w:val="00D0263F"/>
    <w:rsid w:val="00D230F6"/>
    <w:rsid w:val="00E631DA"/>
    <w:rsid w:val="00F016CF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5C78-4C7F-48F2-9856-DEE6FBE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E6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191810826A1CFDB4E2EA7015511CA002CCBD44E2A61CC929C2383654F4B63357FFAE33E5FB2F1F4CF023186E7CAFAE73CACE011642CRBCDL" TargetMode="External"/><Relationship Id="rId13" Type="http://schemas.openxmlformats.org/officeDocument/2006/relationships/hyperlink" Target="consultantplus://offline/ref=DF1191810826A1CFDB4E2EA7015511CA0628CFDC402A61CC929C2383654F4B63357FFAE33E5FB2FAF4CF023186E7CAFAE73CACE011642CRBCDL" TargetMode="External"/><Relationship Id="rId18" Type="http://schemas.openxmlformats.org/officeDocument/2006/relationships/hyperlink" Target="consultantplus://offline/ref=DF5337B9F42A879A2A409EF9CCAD4F0EA5C28C8752DD6811F3BA68DEE0F33F546C31138B6C6582C73DAEE34D675DA888D02080A4C11D99E9CBC8F1F23Dj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5337B9F42A879A2A409EF9CCAD4F0EA5C28C8752DD6811F3BA68DEE0F33F546C31138B6C6582C73DAEE34D675DA888D02080A4C11D99E9CBC8F1F23Dj5K" TargetMode="External"/><Relationship Id="rId7" Type="http://schemas.openxmlformats.org/officeDocument/2006/relationships/hyperlink" Target="consultantplus://offline/ref=DF5337B9F42A879A2A409EF9CCAD4F0EA5C28C8752DD6811F3BA68DEE0F33F546C31138B6C6582C73DAEE548665DA888D02080A4C11D99E9CBC8F1F23Dj5K" TargetMode="External"/><Relationship Id="rId12" Type="http://schemas.openxmlformats.org/officeDocument/2006/relationships/hyperlink" Target="consultantplus://offline/ref=DF1191810826A1CFDB4E2EA7015511CA0628CFDC402A61CC929C2383654F4B63357FFAE33E5FB2FAF4CF023186E7CAFAE73CACE011642CRBCDL" TargetMode="External"/><Relationship Id="rId17" Type="http://schemas.openxmlformats.org/officeDocument/2006/relationships/hyperlink" Target="consultantplus://offline/ref=DF5337B9F42A879A2A409EF9CCAD4F0EA5C28C8752DD6811F3BA68DEE0F33F546C31138B6C6582C73DAEE34D655DA888D02080A4C11D99E9CBC8F1F23Dj5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5337B9F42A879A2A409EF9CCAD4F0EA5C28C8752DD6811F3BA68DEE0F33F546C31138B6C6582C73DAEE34D625DA888D02080A4C11D99E9CBC8F1F23Dj5K" TargetMode="External"/><Relationship Id="rId20" Type="http://schemas.openxmlformats.org/officeDocument/2006/relationships/hyperlink" Target="consultantplus://offline/ref=DF5337B9F42A879A2A409EF9CCAD4F0EA5C28C8752DD6811F3BA68DEE0F33F546C31138B6C6582C73DAEE24B695DA888D02080A4C11D99E9CBC8F1F23Dj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337B9F42A879A2A409EF9CCAD4F0EA5C28C8752DD6811F3BA68DEE0F33F546C31138B7E65DACB3CAAFB486148FED99637j5K" TargetMode="External"/><Relationship Id="rId11" Type="http://schemas.openxmlformats.org/officeDocument/2006/relationships/hyperlink" Target="consultantplus://offline/ref=DF1191810826A1CFDB4E30AA17394FCE0F2690D948233694C29229D63D1012217276F0B77D1BBFF9FF9B537CD2E19FAFBD68A1FF177A2FBD7D1BDF2FR8C3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F5337B9F42A879A2A409EF9CCAD4F0EA5C28C8752DC6414F1B368DEE0F33F546C31138B7E65DACB3CAAFB486148FED99637j5K" TargetMode="External"/><Relationship Id="rId15" Type="http://schemas.openxmlformats.org/officeDocument/2006/relationships/hyperlink" Target="consultantplus://offline/ref=DF5337B9F42A879A2A409EF9CCAD4F0EA5C28C8752DD6811F3BA68DEE0F33F546C31138B6C6582C73DAEE748625DA888D02080A4C11D99E9CBC8F1F23Dj5K" TargetMode="External"/><Relationship Id="rId23" Type="http://schemas.openxmlformats.org/officeDocument/2006/relationships/hyperlink" Target="consultantplus://offline/ref=DF5337B9F42A879A2A409EF9CCAD4F0EA5C28C8752DD6811F3BA68DEE0F33F546C31138B6C6582C73DAEE24B695DA888D02080A4C11D99E9CBC8F1F23Dj5K" TargetMode="External"/><Relationship Id="rId10" Type="http://schemas.openxmlformats.org/officeDocument/2006/relationships/hyperlink" Target="consultantplus://offline/ref=05AD5E9F3F02B3170E3A6A0D83360F3ECD3855C02E92669171AEE6DCF47C4C8697E8BA29E1AEC2ABBAF0749A78AC22955AF203E967F0CCh0o1L" TargetMode="External"/><Relationship Id="rId19" Type="http://schemas.openxmlformats.org/officeDocument/2006/relationships/hyperlink" Target="consultantplus://offline/ref=DF5337B9F42A879A2A409EF9CCAD4F0EA5C28C8752DD6811F3BA68DEE0F33F546C31138B6C6582C73DAEE34E685DA888D02080A4C11D99E9CBC8F1F23Dj5K" TargetMode="External"/><Relationship Id="rId4" Type="http://schemas.openxmlformats.org/officeDocument/2006/relationships/hyperlink" Target="consultantplus://offline/ref=DF5337B9F42A879A2A4080F4DAC1110AAECAD28854DA6746ACEF6E89BFA339013E714DD22E2591C73DB0E7496335j6K" TargetMode="External"/><Relationship Id="rId9" Type="http://schemas.openxmlformats.org/officeDocument/2006/relationships/hyperlink" Target="consultantplus://offline/ref=05AD5E9F3F02B3170E3A6A0D83360F3ECD395CC92792669171AEE6DCF47C4C9497B0B628E5B0C3A2AFA625DCh2oDL" TargetMode="External"/><Relationship Id="rId14" Type="http://schemas.openxmlformats.org/officeDocument/2006/relationships/hyperlink" Target="consultantplus://offline/ref=DF1191810826A1CFDB4E30AA17394FCE0F2690D948233694C29229D63D1012217276F0B77D1BBFF9FF9B5272DAE19FAFBD68A1FF177A2FBD7D1BDF2FR8C3L" TargetMode="External"/><Relationship Id="rId22" Type="http://schemas.openxmlformats.org/officeDocument/2006/relationships/hyperlink" Target="consultantplus://offline/ref=DF5337B9F42A879A2A409EF9CCAD4F0EA5C28C8752DD6811F3BA68DEE0F33F546C31138B6C6582C73DAEE34E685DA888D02080A4C11D99E9CBC8F1F23D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ufpo1950c1</dc:creator>
  <cp:keywords/>
  <dc:description/>
  <cp:lastModifiedBy>Uristconsult</cp:lastModifiedBy>
  <cp:revision>34</cp:revision>
  <cp:lastPrinted>2020-10-14T13:49:00Z</cp:lastPrinted>
  <dcterms:created xsi:type="dcterms:W3CDTF">2020-10-14T10:35:00Z</dcterms:created>
  <dcterms:modified xsi:type="dcterms:W3CDTF">2020-10-21T07:53:00Z</dcterms:modified>
</cp:coreProperties>
</file>