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8B" w:rsidRDefault="0093378B" w:rsidP="0093378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bookmarkStart w:id="0" w:name="sub_1001"/>
    </w:p>
    <w:p w:rsidR="008F1400" w:rsidRDefault="008F1400" w:rsidP="0093378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8F1400" w:rsidRDefault="008F1400" w:rsidP="0093378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8F1400" w:rsidRDefault="008F1400" w:rsidP="0093378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8F1400" w:rsidRDefault="008F1400" w:rsidP="0093378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8F1400" w:rsidRDefault="008F1400" w:rsidP="0093378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8F1400" w:rsidRPr="0093378B" w:rsidRDefault="008F1400" w:rsidP="0093378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381962" w:rsidRPr="005B657A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5B657A">
        <w:rPr>
          <w:rFonts w:ascii="Times New Roman" w:hAnsi="Times New Roman"/>
          <w:sz w:val="28"/>
          <w:szCs w:val="28"/>
          <w:lang w:val="en-US"/>
        </w:rPr>
        <w:t> </w:t>
      </w:r>
      <w:r w:rsidR="0009346F">
        <w:rPr>
          <w:rFonts w:ascii="Times New Roman" w:hAnsi="Times New Roman"/>
          <w:sz w:val="28"/>
          <w:szCs w:val="28"/>
        </w:rPr>
        <w:t>11</w:t>
      </w:r>
      <w:r w:rsidR="00381962" w:rsidRPr="005B657A">
        <w:rPr>
          <w:rFonts w:ascii="Times New Roman" w:hAnsi="Times New Roman"/>
          <w:sz w:val="28"/>
          <w:szCs w:val="28"/>
        </w:rPr>
        <w:t>.</w:t>
      </w:r>
      <w:r w:rsidR="005B657A">
        <w:rPr>
          <w:rFonts w:ascii="Times New Roman" w:hAnsi="Times New Roman"/>
          <w:sz w:val="28"/>
          <w:szCs w:val="28"/>
        </w:rPr>
        <w:t>0</w:t>
      </w:r>
      <w:r w:rsidR="0009346F">
        <w:rPr>
          <w:rFonts w:ascii="Times New Roman" w:hAnsi="Times New Roman"/>
          <w:sz w:val="28"/>
          <w:szCs w:val="28"/>
        </w:rPr>
        <w:t>9</w:t>
      </w:r>
      <w:r w:rsidR="00381962" w:rsidRPr="005B657A">
        <w:rPr>
          <w:rFonts w:ascii="Times New Roman" w:hAnsi="Times New Roman"/>
          <w:sz w:val="28"/>
          <w:szCs w:val="28"/>
        </w:rPr>
        <w:t>.20</w:t>
      </w:r>
      <w:r w:rsidR="005B657A">
        <w:rPr>
          <w:rFonts w:ascii="Times New Roman" w:hAnsi="Times New Roman"/>
          <w:sz w:val="28"/>
          <w:szCs w:val="28"/>
        </w:rPr>
        <w:t>20</w:t>
      </w:r>
      <w:r w:rsidR="00381962" w:rsidRPr="005B657A">
        <w:rPr>
          <w:rFonts w:ascii="Times New Roman" w:hAnsi="Times New Roman"/>
          <w:sz w:val="28"/>
          <w:szCs w:val="28"/>
        </w:rPr>
        <w:t xml:space="preserve"> № </w:t>
      </w:r>
      <w:r w:rsidR="005B657A">
        <w:rPr>
          <w:rFonts w:ascii="Times New Roman" w:hAnsi="Times New Roman"/>
          <w:sz w:val="28"/>
          <w:szCs w:val="28"/>
        </w:rPr>
        <w:t>2</w:t>
      </w:r>
      <w:r w:rsidR="0009346F">
        <w:rPr>
          <w:rFonts w:ascii="Times New Roman" w:hAnsi="Times New Roman"/>
          <w:sz w:val="28"/>
          <w:szCs w:val="28"/>
        </w:rPr>
        <w:t>241</w:t>
      </w:r>
      <w:r w:rsidR="00381962" w:rsidRPr="005B657A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20</w:t>
      </w:r>
      <w:r w:rsidR="005B657A">
        <w:rPr>
          <w:rFonts w:ascii="Times New Roman" w:hAnsi="Times New Roman"/>
          <w:sz w:val="28"/>
          <w:szCs w:val="28"/>
        </w:rPr>
        <w:t>20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год и на плановый период</w:t>
      </w:r>
      <w:r w:rsidR="00381962" w:rsidRPr="00381962">
        <w:rPr>
          <w:rFonts w:ascii="Times New Roman" w:hAnsi="Times New Roman"/>
          <w:sz w:val="28"/>
          <w:szCs w:val="28"/>
        </w:rPr>
        <w:t xml:space="preserve"> 202</w:t>
      </w:r>
      <w:r w:rsidR="005B657A">
        <w:rPr>
          <w:rFonts w:ascii="Times New Roman" w:hAnsi="Times New Roman"/>
          <w:sz w:val="28"/>
          <w:szCs w:val="28"/>
        </w:rPr>
        <w:t>1</w:t>
      </w:r>
      <w:r w:rsidR="00381962" w:rsidRPr="00381962">
        <w:rPr>
          <w:rFonts w:ascii="Times New Roman" w:hAnsi="Times New Roman"/>
          <w:sz w:val="28"/>
          <w:szCs w:val="28"/>
        </w:rPr>
        <w:t xml:space="preserve"> и 202</w:t>
      </w:r>
      <w:r w:rsidR="005B657A">
        <w:rPr>
          <w:rFonts w:ascii="Times New Roman" w:hAnsi="Times New Roman"/>
          <w:sz w:val="28"/>
          <w:szCs w:val="28"/>
        </w:rPr>
        <w:t>2</w:t>
      </w:r>
      <w:r w:rsidR="00381962" w:rsidRPr="00381962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>
        <w:rPr>
          <w:rFonts w:ascii="Times New Roman" w:hAnsi="Times New Roman"/>
          <w:sz w:val="28"/>
          <w:szCs w:val="28"/>
        </w:rPr>
        <w:t>17</w:t>
      </w:r>
      <w:r w:rsidR="00381962" w:rsidRPr="00381962">
        <w:rPr>
          <w:rFonts w:ascii="Times New Roman" w:hAnsi="Times New Roman"/>
          <w:sz w:val="28"/>
          <w:szCs w:val="28"/>
        </w:rPr>
        <w:t xml:space="preserve"> декабря 20</w:t>
      </w:r>
      <w:r w:rsidR="005B657A">
        <w:rPr>
          <w:rFonts w:ascii="Times New Roman" w:hAnsi="Times New Roman"/>
          <w:sz w:val="28"/>
          <w:szCs w:val="28"/>
        </w:rPr>
        <w:t>19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968</w:t>
      </w:r>
      <w:r w:rsidR="00381962" w:rsidRPr="00381962">
        <w:rPr>
          <w:rFonts w:ascii="Times New Roman" w:hAnsi="Times New Roman"/>
          <w:sz w:val="28"/>
          <w:szCs w:val="28"/>
        </w:rPr>
        <w:t xml:space="preserve">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FA25B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962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81962">
        <w:rPr>
          <w:rFonts w:ascii="Times New Roman" w:hAnsi="Times New Roman"/>
          <w:spacing w:val="-2"/>
          <w:sz w:val="28"/>
          <w:szCs w:val="28"/>
        </w:rPr>
        <w:t>1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81962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381962">
        <w:rPr>
          <w:rFonts w:ascii="Times New Roman" w:hAnsi="Times New Roman"/>
          <w:spacing w:val="-2"/>
          <w:sz w:val="28"/>
          <w:szCs w:val="28"/>
        </w:rPr>
        <w:t>позици</w:t>
      </w:r>
      <w:r w:rsidR="0009346F">
        <w:rPr>
          <w:rFonts w:ascii="Times New Roman" w:hAnsi="Times New Roman"/>
          <w:spacing w:val="-2"/>
          <w:sz w:val="28"/>
          <w:szCs w:val="28"/>
        </w:rPr>
        <w:t xml:space="preserve">ю </w:t>
      </w:r>
      <w:r w:rsidR="00AE6B31" w:rsidRPr="00381962">
        <w:rPr>
          <w:rFonts w:ascii="Times New Roman" w:hAnsi="Times New Roman"/>
          <w:spacing w:val="-2"/>
          <w:sz w:val="28"/>
          <w:szCs w:val="28"/>
        </w:rPr>
        <w:t>«</w:t>
      </w:r>
      <w:r w:rsidRPr="00381962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819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962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81962">
        <w:rPr>
          <w:rFonts w:ascii="Times New Roman" w:hAnsi="Times New Roman"/>
          <w:spacing w:val="-2"/>
          <w:sz w:val="28"/>
          <w:szCs w:val="28"/>
        </w:rPr>
        <w:t> </w:t>
      </w:r>
      <w:r w:rsidRPr="00381962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E46CAD" w:rsidTr="00577AF6">
        <w:tc>
          <w:tcPr>
            <w:tcW w:w="3510" w:type="dxa"/>
          </w:tcPr>
          <w:bookmarkEnd w:id="1"/>
          <w:p w:rsidR="008C3D96" w:rsidRPr="00B55C1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7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2</w:t>
            </w:r>
            <w:r w:rsidR="00C82896">
              <w:rPr>
                <w:rFonts w:ascii="Times New Roman" w:hAnsi="Times New Roman"/>
                <w:sz w:val="28"/>
                <w:szCs w:val="28"/>
              </w:rPr>
              <w:t>5</w:t>
            </w:r>
            <w:r w:rsidR="0009346F">
              <w:rPr>
                <w:rFonts w:ascii="Times New Roman" w:hAnsi="Times New Roman"/>
                <w:sz w:val="28"/>
                <w:szCs w:val="28"/>
              </w:rPr>
              <w:t>2 062,8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4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5</w:t>
            </w:r>
            <w:r w:rsidR="00C82896">
              <w:rPr>
                <w:rFonts w:ascii="Times New Roman" w:hAnsi="Times New Roman"/>
                <w:sz w:val="28"/>
                <w:szCs w:val="28"/>
              </w:rPr>
              <w:t>13</w:t>
            </w:r>
            <w:r w:rsidR="0009346F">
              <w:rPr>
                <w:rFonts w:ascii="Times New Roman" w:hAnsi="Times New Roman"/>
                <w:sz w:val="28"/>
                <w:szCs w:val="28"/>
              </w:rPr>
              <w:t> 298,8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1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</w:t>
            </w:r>
            <w:r w:rsidR="00C82896">
              <w:rPr>
                <w:rFonts w:ascii="Times New Roman" w:hAnsi="Times New Roman"/>
                <w:sz w:val="28"/>
                <w:szCs w:val="28"/>
              </w:rPr>
              <w:t>20</w:t>
            </w:r>
            <w:r w:rsidR="0009346F">
              <w:rPr>
                <w:rFonts w:ascii="Times New Roman" w:hAnsi="Times New Roman"/>
                <w:sz w:val="28"/>
                <w:szCs w:val="28"/>
              </w:rPr>
              <w:t> 247,7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9</w:t>
            </w:r>
            <w:r w:rsidR="005B657A">
              <w:rPr>
                <w:rFonts w:ascii="Times New Roman" w:hAnsi="Times New Roman"/>
                <w:sz w:val="28"/>
                <w:szCs w:val="28"/>
              </w:rPr>
              <w:t>6</w:t>
            </w:r>
            <w:r w:rsidR="00C82896">
              <w:rPr>
                <w:rFonts w:ascii="Times New Roman" w:hAnsi="Times New Roman"/>
                <w:sz w:val="28"/>
                <w:szCs w:val="28"/>
              </w:rPr>
              <w:t>4</w:t>
            </w:r>
            <w:r w:rsidR="005B657A">
              <w:rPr>
                <w:rFonts w:ascii="Times New Roman" w:hAnsi="Times New Roman"/>
                <w:sz w:val="28"/>
                <w:szCs w:val="28"/>
              </w:rPr>
              <w:t> </w:t>
            </w:r>
            <w:r w:rsidR="00C82896">
              <w:rPr>
                <w:rFonts w:ascii="Times New Roman" w:hAnsi="Times New Roman"/>
                <w:sz w:val="28"/>
                <w:szCs w:val="28"/>
              </w:rPr>
              <w:t>2</w:t>
            </w:r>
            <w:r w:rsidR="005B657A">
              <w:rPr>
                <w:rFonts w:ascii="Times New Roman" w:hAnsi="Times New Roman"/>
                <w:sz w:val="28"/>
                <w:szCs w:val="28"/>
              </w:rPr>
              <w:t>81,0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18 536,4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72 696,4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58 286,4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2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68 176,4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359 382,0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379 382,0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46 627,0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</w:t>
            </w:r>
            <w:r w:rsidR="00C00025">
              <w:rPr>
                <w:rFonts w:ascii="Times New Roman" w:hAnsi="Times New Roman"/>
                <w:sz w:val="28"/>
                <w:szCs w:val="28"/>
              </w:rPr>
              <w:t>474</w:t>
            </w:r>
            <w:r w:rsidR="00E23E02">
              <w:rPr>
                <w:rFonts w:ascii="Times New Roman" w:hAnsi="Times New Roman"/>
                <w:sz w:val="28"/>
                <w:szCs w:val="28"/>
              </w:rPr>
              <w:t>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46 193,9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</w:t>
            </w:r>
            <w:r w:rsidR="0009346F">
              <w:rPr>
                <w:rFonts w:ascii="Times New Roman" w:hAnsi="Times New Roman"/>
                <w:sz w:val="28"/>
                <w:szCs w:val="28"/>
              </w:rPr>
              <w:t> 692,8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</w:t>
            </w:r>
            <w:r w:rsidR="00B256C4">
              <w:rPr>
                <w:rFonts w:ascii="Times New Roman" w:hAnsi="Times New Roman"/>
                <w:sz w:val="28"/>
                <w:szCs w:val="28"/>
              </w:rPr>
              <w:t>5 884,5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</w:t>
            </w:r>
            <w:r w:rsidR="00EA7F12">
              <w:rPr>
                <w:rFonts w:ascii="Times New Roman" w:hAnsi="Times New Roman"/>
                <w:sz w:val="28"/>
                <w:szCs w:val="28"/>
              </w:rPr>
              <w:t>5</w:t>
            </w:r>
            <w:r w:rsidR="0009346F">
              <w:rPr>
                <w:rFonts w:ascii="Times New Roman" w:hAnsi="Times New Roman"/>
                <w:sz w:val="28"/>
                <w:szCs w:val="28"/>
              </w:rPr>
              <w:t> 453,8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1</w:t>
            </w:r>
            <w:r w:rsidR="00E23E02">
              <w:rPr>
                <w:rFonts w:ascii="Times New Roman" w:hAnsi="Times New Roman"/>
                <w:sz w:val="28"/>
                <w:szCs w:val="28"/>
              </w:rPr>
              <w:t>7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4 561,1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60 161,1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4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290 950,0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3 190 950,0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68 600,0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</w:t>
            </w:r>
            <w:r w:rsidR="00B6386D" w:rsidRPr="00B55C14">
              <w:rPr>
                <w:rFonts w:ascii="Times New Roman" w:hAnsi="Times New Roman"/>
                <w:sz w:val="28"/>
                <w:szCs w:val="28"/>
              </w:rPr>
              <w:t>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58 360,0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08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 520,0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194 110,0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04 000,0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540 000,0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560 000,0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9D1F55" w:rsidRPr="0068134C" w:rsidRDefault="009D1F55" w:rsidP="00B256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2C">
        <w:rPr>
          <w:rFonts w:ascii="Times New Roman" w:hAnsi="Times New Roman"/>
          <w:sz w:val="28"/>
          <w:szCs w:val="28"/>
        </w:rPr>
        <w:t>1.2. 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Pr="0068134C">
        <w:rPr>
          <w:rFonts w:ascii="Times New Roman" w:hAnsi="Times New Roman"/>
          <w:sz w:val="28"/>
          <w:szCs w:val="28"/>
        </w:rPr>
        <w:t xml:space="preserve"> </w:t>
      </w:r>
      <w:r w:rsidR="00A97C8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09346F" w:rsidRPr="0009346F" w:rsidRDefault="0011283B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09346F" w:rsidRPr="0009346F">
        <w:rPr>
          <w:rFonts w:ascii="Times New Roman" w:hAnsi="Times New Roman"/>
          <w:sz w:val="28"/>
          <w:szCs w:val="28"/>
        </w:rPr>
        <w:t>7 252 062,8 тысяч рублей, в том числе: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1 этап в 2019-2025 годах – 4 513 298,8 тысяч рублей, из них: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9346F">
        <w:rPr>
          <w:rFonts w:ascii="Times New Roman" w:hAnsi="Times New Roman"/>
          <w:sz w:val="28"/>
          <w:szCs w:val="28"/>
        </w:rPr>
        <w:t>в 2020 году – 1 020 247,7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2021 году – 964 281,0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2022 году – 918 536,4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2023 году – 772 696,4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2024 году – 358 286,4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2025 году – 268 176,4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2 этап в 2026–2030 годах – 1 359 382,0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3 этап в 2031–2035 годах – 1 379 382,0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из них средства: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федерального бюджета в 2019–2035 годах составляют 69 793,0 тысяч рублей в том числе: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1 этап в 2019–2025 годах – 69 793,0 тысяч рублей, из них: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2020 году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2021 году – 32 344,6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46 627,0 тысяч рублей, в том числе: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1 этап в 2019-2025 годах – 46 474,0 тысяч рублей, из них: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2020 году – 46 193,9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2021 году – 15,3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2022 году – 15,3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2023 году – 15,3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2024 году – 15,3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2025 году – 15,3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2 этап в 2026-2030 годах – 76,5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3 этап в 2031-2035 годах – 76,5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бюджета города Чебоксары – 2 844 692,8 тысяч рублей, в том числе: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1 этап в 2019-2025 годах – 1 205 884,5 тысяч рублей, из них: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 xml:space="preserve">в 2019 году – 173 422,5 тысяч рублей 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2020 году – 205 453,8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2021 году – 174 561,1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2022 году – 160 161,1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2023 году – 164 161,1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2024 году – 164 161,1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2025 году – 164 161,1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2 этап в 2026-2030 годах – 819 305,5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3 этап в 2031-2035 годах – 819 305,5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 xml:space="preserve">внебюджетных источников в 2019-2035 годах составляют 4 290 950,0 </w:t>
      </w:r>
      <w:r w:rsidRPr="0009346F">
        <w:rPr>
          <w:rFonts w:ascii="Times New Roman" w:hAnsi="Times New Roman"/>
          <w:sz w:val="28"/>
          <w:szCs w:val="28"/>
        </w:rPr>
        <w:lastRenderedPageBreak/>
        <w:t>тысяч рублей, в том числе: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1 этап в 2019-2025 годах – 3 190 950,0 тысяч рублей, из них: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2020 году – 768 600,0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2021 году – 757 360,0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2022 году – 758 360,0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2023 году – 608 520,0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2024 году – 194 110,0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2025 году – 104 000,0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2 этап в 2026-2030 годах – 540 000,0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3 этап в 2031-2035 годах – 560 000,0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3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>Приложение №</w:t>
      </w:r>
      <w:r w:rsidR="006470FF">
        <w:rPr>
          <w:rFonts w:ascii="Times New Roman" w:hAnsi="Times New Roman"/>
          <w:sz w:val="28"/>
          <w:szCs w:val="28"/>
        </w:rPr>
        <w:t> </w:t>
      </w:r>
      <w:r w:rsidR="003A19D0">
        <w:rPr>
          <w:rFonts w:ascii="Times New Roman" w:hAnsi="Times New Roman"/>
          <w:sz w:val="28"/>
          <w:szCs w:val="28"/>
        </w:rPr>
        <w:t>2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  <w:r w:rsidR="00527975">
        <w:rPr>
          <w:rFonts w:ascii="Times New Roman" w:hAnsi="Times New Roman"/>
          <w:sz w:val="28"/>
          <w:szCs w:val="28"/>
        </w:rPr>
        <w:t>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3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0A0C3E">
        <w:rPr>
          <w:rFonts w:ascii="Times New Roman" w:hAnsi="Times New Roman"/>
          <w:sz w:val="28"/>
          <w:szCs w:val="28"/>
        </w:rPr>
        <w:t>. </w:t>
      </w:r>
      <w:r w:rsidR="0087454E" w:rsidRPr="000A0C3E">
        <w:rPr>
          <w:rFonts w:ascii="Times New Roman" w:hAnsi="Times New Roman"/>
          <w:sz w:val="28"/>
          <w:szCs w:val="28"/>
        </w:rPr>
        <w:t>В п</w:t>
      </w:r>
      <w:r w:rsidRPr="000A0C3E">
        <w:rPr>
          <w:rFonts w:ascii="Times New Roman" w:hAnsi="Times New Roman"/>
          <w:sz w:val="28"/>
          <w:szCs w:val="28"/>
        </w:rPr>
        <w:t>риложени</w:t>
      </w:r>
      <w:r w:rsidR="0087454E" w:rsidRPr="000A0C3E">
        <w:rPr>
          <w:rFonts w:ascii="Times New Roman" w:hAnsi="Times New Roman"/>
          <w:sz w:val="28"/>
          <w:szCs w:val="28"/>
        </w:rPr>
        <w:t>и</w:t>
      </w:r>
      <w:r w:rsidRPr="000A0C3E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0A0C3E">
        <w:rPr>
          <w:rFonts w:ascii="Times New Roman" w:hAnsi="Times New Roman"/>
          <w:sz w:val="28"/>
          <w:szCs w:val="28"/>
        </w:rPr>
        <w:t>:</w:t>
      </w:r>
    </w:p>
    <w:p w:rsidR="0087454E" w:rsidRP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87454E">
        <w:rPr>
          <w:rFonts w:ascii="Times New Roman" w:hAnsi="Times New Roman"/>
          <w:sz w:val="28"/>
          <w:szCs w:val="28"/>
        </w:rPr>
        <w:t>.1.</w:t>
      </w:r>
      <w:r w:rsidR="00B40308">
        <w:rPr>
          <w:rFonts w:ascii="Times New Roman" w:hAnsi="Times New Roman"/>
          <w:sz w:val="28"/>
          <w:szCs w:val="28"/>
        </w:rPr>
        <w:t> </w:t>
      </w:r>
      <w:r w:rsidRPr="0087454E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87454E">
        <w:rPr>
          <w:rFonts w:ascii="Times New Roman" w:hAnsi="Times New Roman"/>
          <w:sz w:val="28"/>
          <w:szCs w:val="28"/>
        </w:rPr>
        <w:t>одпрограмма)</w:t>
      </w:r>
      <w:r w:rsidRPr="0087454E">
        <w:rPr>
          <w:rFonts w:ascii="Times New Roman" w:hAnsi="Times New Roman"/>
          <w:sz w:val="24"/>
          <w:szCs w:val="24"/>
        </w:rPr>
        <w:t xml:space="preserve"> </w:t>
      </w:r>
      <w:r w:rsidRPr="0087454E">
        <w:rPr>
          <w:rFonts w:ascii="Times New Roman" w:hAnsi="Times New Roman"/>
          <w:sz w:val="28"/>
          <w:szCs w:val="28"/>
        </w:rPr>
        <w:t xml:space="preserve"> позици</w:t>
      </w:r>
      <w:r w:rsidR="00B32041">
        <w:rPr>
          <w:rFonts w:ascii="Times New Roman" w:hAnsi="Times New Roman"/>
          <w:sz w:val="28"/>
          <w:szCs w:val="28"/>
        </w:rPr>
        <w:t>и «Соисполнители Подпрограммы» и</w:t>
      </w:r>
      <w:r w:rsidR="00B256C4">
        <w:rPr>
          <w:rFonts w:ascii="Times New Roman" w:hAnsi="Times New Roman"/>
          <w:sz w:val="28"/>
          <w:szCs w:val="28"/>
        </w:rPr>
        <w:t xml:space="preserve"> </w:t>
      </w:r>
      <w:r w:rsidR="006470FF">
        <w:rPr>
          <w:rFonts w:ascii="Times New Roman" w:hAnsi="Times New Roman"/>
          <w:sz w:val="28"/>
          <w:szCs w:val="28"/>
        </w:rPr>
        <w:t>«Объем средств бюджета на </w:t>
      </w:r>
      <w:r w:rsidRPr="0087454E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87454E">
        <w:rPr>
          <w:rFonts w:ascii="Times New Roman" w:hAnsi="Times New Roman"/>
          <w:sz w:val="28"/>
          <w:szCs w:val="28"/>
        </w:rPr>
        <w:t>одпрограммы и пр</w:t>
      </w:r>
      <w:r w:rsidR="006470FF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87454E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B32041" w:rsidRPr="00E46CAD" w:rsidTr="00AA7BB1">
        <w:tc>
          <w:tcPr>
            <w:tcW w:w="3119" w:type="dxa"/>
            <w:shd w:val="clear" w:color="auto" w:fill="auto"/>
          </w:tcPr>
          <w:p w:rsidR="00B32041" w:rsidRPr="00310D8C" w:rsidRDefault="00B32041" w:rsidP="00AA7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B32041" w:rsidRPr="00310D8C" w:rsidRDefault="00B32041" w:rsidP="00B3204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04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города Чебоксары, Управление архитектуры и градостроительства администрации города Чебоксары, МБУ «Управление жилищным фондом города Чебоксары», МБУ «Управление ЖКХ и благоустройства» МБУ «Управление капитального строительства и реконструкции» </w:t>
            </w:r>
          </w:p>
        </w:tc>
      </w:tr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одпрограммы и прогнозная оценка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– Общий прогнозируемый объем финансирования Подпрограммы составляет 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</w:t>
            </w:r>
            <w:r w:rsidR="00B32041">
              <w:rPr>
                <w:rFonts w:ascii="Times New Roman" w:hAnsi="Times New Roman"/>
                <w:sz w:val="28"/>
                <w:szCs w:val="28"/>
              </w:rPr>
              <w:t> 206,7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2019 - 2025 годах – 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004</w:t>
            </w:r>
            <w:r w:rsidR="00B32041">
              <w:rPr>
                <w:rFonts w:ascii="Times New Roman" w:hAnsi="Times New Roman"/>
                <w:sz w:val="28"/>
                <w:szCs w:val="28"/>
              </w:rPr>
              <w:t> 373,7</w:t>
            </w:r>
            <w:r w:rsidR="00B25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2020 году – 21</w:t>
            </w:r>
            <w:r w:rsidR="00B256C4">
              <w:rPr>
                <w:rFonts w:ascii="Times New Roman" w:hAnsi="Times New Roman"/>
                <w:sz w:val="28"/>
                <w:szCs w:val="28"/>
              </w:rPr>
              <w:t>3</w:t>
            </w:r>
            <w:r w:rsidR="00B32041">
              <w:rPr>
                <w:rFonts w:ascii="Times New Roman" w:hAnsi="Times New Roman"/>
                <w:sz w:val="28"/>
                <w:szCs w:val="28"/>
              </w:rPr>
              <w:t> 861,2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="00B256C4">
              <w:rPr>
                <w:rFonts w:ascii="Times New Roman" w:hAnsi="Times New Roman"/>
                <w:sz w:val="28"/>
                <w:szCs w:val="28"/>
              </w:rPr>
              <w:t>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2023 году – 148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149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150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2026 - 2030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70 916,5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90 916,5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15,0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2</w:t>
            </w:r>
            <w:r w:rsidR="00B32041">
              <w:rPr>
                <w:rFonts w:ascii="Times New Roman" w:hAnsi="Times New Roman"/>
                <w:sz w:val="28"/>
                <w:szCs w:val="28"/>
              </w:rPr>
              <w:t> 227,8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33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0</w:t>
            </w:r>
            <w:r w:rsidR="00B32041">
              <w:rPr>
                <w:rFonts w:ascii="Times New Roman" w:hAnsi="Times New Roman"/>
                <w:sz w:val="28"/>
                <w:szCs w:val="28"/>
              </w:rPr>
              <w:t> 547,8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32041">
              <w:rPr>
                <w:rFonts w:ascii="Times New Roman" w:hAnsi="Times New Roman"/>
                <w:sz w:val="28"/>
                <w:szCs w:val="28"/>
              </w:rPr>
              <w:t>50 126,2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4 868,0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 773 720,0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673 720,0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163 720,0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100 000,0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101 000,0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102 000,0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104 000,0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540 000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5</w:t>
            </w:r>
            <w:r w:rsidR="00AA4E43" w:rsidRPr="00310D8C">
              <w:rPr>
                <w:rFonts w:ascii="Times New Roman" w:hAnsi="Times New Roman"/>
                <w:sz w:val="28"/>
                <w:szCs w:val="28"/>
              </w:rPr>
              <w:t>60 000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651BD" w:rsidRPr="00E519A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2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 xml:space="preserve">Раздел 4 </w:t>
      </w:r>
      <w:r w:rsidR="00A97C89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73137D" w:rsidRPr="0073137D" w:rsidRDefault="003651B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73137D" w:rsidRPr="0073137D">
        <w:rPr>
          <w:rFonts w:ascii="Times New Roman" w:hAnsi="Times New Roman"/>
          <w:sz w:val="28"/>
          <w:szCs w:val="28"/>
        </w:rPr>
        <w:t>2 566 206,7 тысяч рублей, в том числе: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1 этап в 2019 - 2025 годах – 1 004 373,7 тысяч рублей, из них: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2020 году – 213 861,2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2021 году – 144 883,3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2022 году – 143 483,3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2023 году – 148 483,3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2024 году – 149 483,3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2025 году – 150 483,3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2030 годах – 770 916,5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– 790 916,5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из них средства: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федерального бюджета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составляют 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республиканского бюджета Чувашской Республики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составляют 258,9 тысяч рублей, в том числе: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1 этап в 2019 – 2025 годах – 105,9 тысяч рублей, из них: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lastRenderedPageBreak/>
        <w:t>в 2019 году – 14,4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2020 году – 15,0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2021 году – 15,3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2022 году – 15,3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2023 году – 15,3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бюджета города Чебоксары – 792 227,8 тысяч рублей, в том числе: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1 этап в 2019 - 2025 годах – 330 547,8 тысяч рублей, из них: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2020 году – 50 126,2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2021 году – 44 868,0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2022 году – 42 468,0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2023 году – 46 468,0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2024 году – 46 468,0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2030 годах – 230 840,0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– 230 840,0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внебюджетных источников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составляют 1 773 720,0 тысяч рублей, в том числе: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1 этап в 2019 - 2025 годах – 673 720,0 тысяч рублей, из них: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2020 году – 163 720,0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2021 году – 100 000,0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2022 году – 101 000,0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2023 году – 102 000,0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2024 году – 103 000,0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2025 году – 104 000,0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2030 годах – 540 000,0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– 560 000,0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9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170EB5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3</w:t>
      </w:r>
      <w:r w:rsidR="00E519A0">
        <w:rPr>
          <w:rFonts w:ascii="Times New Roman" w:hAnsi="Times New Roman"/>
          <w:sz w:val="28"/>
          <w:szCs w:val="28"/>
        </w:rPr>
        <w:t>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4C18C9" w:rsidRPr="001F44CB" w:rsidRDefault="003651B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1.</w:t>
      </w:r>
      <w:r w:rsidR="00C96B88">
        <w:rPr>
          <w:rFonts w:ascii="Times New Roman" w:hAnsi="Times New Roman"/>
          <w:sz w:val="28"/>
          <w:szCs w:val="28"/>
        </w:rPr>
        <w:t>5</w:t>
      </w:r>
      <w:r w:rsidR="009D1F55" w:rsidRPr="001F44CB">
        <w:rPr>
          <w:rFonts w:ascii="Times New Roman" w:hAnsi="Times New Roman"/>
          <w:sz w:val="28"/>
          <w:szCs w:val="28"/>
        </w:rPr>
        <w:t xml:space="preserve">. </w:t>
      </w:r>
      <w:r w:rsidR="002C7A99" w:rsidRPr="001F44CB">
        <w:rPr>
          <w:rFonts w:ascii="Times New Roman" w:hAnsi="Times New Roman"/>
          <w:sz w:val="28"/>
          <w:szCs w:val="28"/>
        </w:rPr>
        <w:t>П</w:t>
      </w:r>
      <w:r w:rsidR="009D1F55" w:rsidRPr="001F44CB">
        <w:rPr>
          <w:rFonts w:ascii="Times New Roman" w:hAnsi="Times New Roman"/>
          <w:sz w:val="28"/>
          <w:szCs w:val="28"/>
        </w:rPr>
        <w:t>риложени</w:t>
      </w:r>
      <w:r w:rsidR="002C7A99" w:rsidRPr="001F44CB">
        <w:rPr>
          <w:rFonts w:ascii="Times New Roman" w:hAnsi="Times New Roman"/>
          <w:sz w:val="28"/>
          <w:szCs w:val="28"/>
        </w:rPr>
        <w:t>е</w:t>
      </w:r>
      <w:r w:rsidR="009D1F55" w:rsidRPr="001F44CB">
        <w:rPr>
          <w:rFonts w:ascii="Times New Roman" w:hAnsi="Times New Roman"/>
          <w:sz w:val="28"/>
          <w:szCs w:val="28"/>
        </w:rPr>
        <w:t xml:space="preserve"> № </w:t>
      </w:r>
      <w:r w:rsidR="00B256C4">
        <w:rPr>
          <w:rFonts w:ascii="Times New Roman" w:hAnsi="Times New Roman"/>
          <w:sz w:val="28"/>
          <w:szCs w:val="28"/>
        </w:rPr>
        <w:t>5</w:t>
      </w:r>
      <w:r w:rsidR="00FC5FB9" w:rsidRPr="001F44C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1F44CB">
        <w:rPr>
          <w:rFonts w:ascii="Times New Roman" w:hAnsi="Times New Roman"/>
          <w:sz w:val="28"/>
          <w:szCs w:val="28"/>
        </w:rPr>
        <w:t>:</w:t>
      </w:r>
    </w:p>
    <w:p w:rsidR="001B657B" w:rsidRPr="002C7A99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99">
        <w:rPr>
          <w:rFonts w:ascii="Times New Roman" w:hAnsi="Times New Roman"/>
          <w:sz w:val="28"/>
          <w:szCs w:val="28"/>
        </w:rPr>
        <w:t>1.</w:t>
      </w:r>
      <w:r w:rsidR="00C96B88">
        <w:rPr>
          <w:rFonts w:ascii="Times New Roman" w:hAnsi="Times New Roman"/>
          <w:sz w:val="28"/>
          <w:szCs w:val="28"/>
        </w:rPr>
        <w:t>5</w:t>
      </w:r>
      <w:r w:rsidRPr="002C7A99">
        <w:rPr>
          <w:rFonts w:ascii="Times New Roman" w:hAnsi="Times New Roman"/>
          <w:sz w:val="28"/>
          <w:szCs w:val="28"/>
        </w:rPr>
        <w:t>.1.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Pr="002C7A99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>
        <w:rPr>
          <w:rFonts w:ascii="Times New Roman" w:hAnsi="Times New Roman"/>
          <w:sz w:val="28"/>
          <w:szCs w:val="28"/>
        </w:rPr>
        <w:t>П</w:t>
      </w:r>
      <w:r w:rsidRPr="002C7A99">
        <w:rPr>
          <w:rFonts w:ascii="Times New Roman" w:hAnsi="Times New Roman"/>
          <w:sz w:val="28"/>
          <w:szCs w:val="28"/>
        </w:rPr>
        <w:t>одпрограмма)</w:t>
      </w:r>
      <w:r w:rsidRPr="002C7A99">
        <w:rPr>
          <w:rFonts w:ascii="Times New Roman" w:hAnsi="Times New Roman"/>
          <w:sz w:val="24"/>
          <w:szCs w:val="24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 позици</w:t>
      </w:r>
      <w:r w:rsidR="00153022">
        <w:rPr>
          <w:rFonts w:ascii="Times New Roman" w:hAnsi="Times New Roman"/>
          <w:sz w:val="28"/>
          <w:szCs w:val="28"/>
        </w:rPr>
        <w:t>ю</w:t>
      </w:r>
      <w:r w:rsidR="00E239A6">
        <w:rPr>
          <w:rFonts w:ascii="Times New Roman" w:hAnsi="Times New Roman"/>
          <w:sz w:val="28"/>
          <w:szCs w:val="28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«Объем средств бюджета на финансирование Подпрограммы и прогнозная оценка привлекаемых на </w:t>
      </w:r>
      <w:r w:rsidRPr="002C7A99">
        <w:rPr>
          <w:rFonts w:ascii="Times New Roman" w:hAnsi="Times New Roman"/>
          <w:sz w:val="28"/>
          <w:szCs w:val="28"/>
        </w:rPr>
        <w:lastRenderedPageBreak/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</w:t>
            </w:r>
            <w:r w:rsidR="00C96B88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</w:t>
            </w:r>
            <w:r w:rsidR="00C96B88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7</w:t>
            </w:r>
            <w:r w:rsidR="00C96B88">
              <w:rPr>
                <w:rFonts w:ascii="Times New Roman" w:hAnsi="Times New Roman"/>
                <w:sz w:val="28"/>
                <w:szCs w:val="28"/>
              </w:rPr>
              <w:t>7 055,5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45 917,5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1 этап в 2019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50</w:t>
            </w:r>
            <w:r w:rsidR="00C96B88">
              <w:rPr>
                <w:rFonts w:ascii="Times New Roman" w:hAnsi="Times New Roman"/>
                <w:sz w:val="28"/>
                <w:szCs w:val="28"/>
              </w:rPr>
              <w:t> 334,9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2025 годах – </w:t>
            </w:r>
            <w:r w:rsidR="00C96B88">
              <w:rPr>
                <w:rFonts w:ascii="Times New Roman" w:hAnsi="Times New Roman"/>
                <w:sz w:val="28"/>
                <w:szCs w:val="28"/>
              </w:rPr>
              <w:t>50 334,9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31</w:t>
            </w:r>
            <w:r w:rsidR="00C96B88">
              <w:rPr>
                <w:rFonts w:ascii="Times New Roman" w:hAnsi="Times New Roman"/>
                <w:sz w:val="28"/>
                <w:szCs w:val="28"/>
              </w:rPr>
              <w:t> 138,0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этап в 2026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Pr="00152681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6B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53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C96B88" w:rsidRPr="00C96B88" w:rsidRDefault="001B657B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C96B88" w:rsidRPr="00C96B88">
        <w:rPr>
          <w:rFonts w:ascii="Times New Roman" w:hAnsi="Times New Roman"/>
          <w:sz w:val="28"/>
          <w:szCs w:val="28"/>
        </w:rPr>
        <w:t>96 252,4 тысяч рублей, в том числе: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1 этап в 2019 - 2025 годах – 96 252,4 тысяч рублей, из них: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2020 году – 77 055,5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2030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2035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из них средства: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республиканского бюджета Чувашской Республики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2035 годах составляют 45 917,5 тысяч рублей, в том числе: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1 этап в 2019 - 2025 годах – 45 917,5 тысяч рублей, из них: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2020 году – 45 917,5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2030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2035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бюджета города Чебоксары – 50 334,9 тысяч рублей, в том числе: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lastRenderedPageBreak/>
        <w:t xml:space="preserve">1 этап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2025 годах – 50 334,9 тысяч рублей, из них: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2020 году – 31 138,0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2030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2035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внебюджетных источников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8F1400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</w:t>
      </w:r>
      <w:r w:rsidR="00C96B88">
        <w:rPr>
          <w:rFonts w:ascii="Times New Roman" w:hAnsi="Times New Roman"/>
          <w:sz w:val="28"/>
          <w:szCs w:val="28"/>
        </w:rPr>
        <w:t>5</w:t>
      </w:r>
      <w:r w:rsidRPr="00E239A6">
        <w:rPr>
          <w:rFonts w:ascii="Times New Roman" w:hAnsi="Times New Roman"/>
          <w:sz w:val="28"/>
          <w:szCs w:val="28"/>
        </w:rPr>
        <w:t>.</w:t>
      </w:r>
      <w:r w:rsidR="00153022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C96B88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C4" w:rsidRDefault="00B256C4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8F1400" w:rsidRPr="008F1400" w:rsidRDefault="008F1400" w:rsidP="008F1400">
            <w:bookmarkStart w:id="4" w:name="_GoBack"/>
            <w:bookmarkEnd w:id="4"/>
          </w:p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247580">
          <w:headerReference w:type="default" r:id="rId11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2"/>
    </w:p>
    <w:p w:rsidR="009D1F55" w:rsidRPr="0087454E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87454E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96B88">
        <w:rPr>
          <w:rFonts w:ascii="Times New Roman" w:hAnsi="Times New Roman"/>
          <w:sz w:val="24"/>
          <w:szCs w:val="24"/>
        </w:rPr>
        <w:t>________</w:t>
      </w:r>
      <w:r w:rsidR="0093378B" w:rsidRPr="0093378B">
        <w:rPr>
          <w:rFonts w:ascii="Times New Roman" w:hAnsi="Times New Roman"/>
          <w:sz w:val="24"/>
          <w:szCs w:val="24"/>
        </w:rPr>
        <w:t xml:space="preserve"> № </w:t>
      </w:r>
      <w:r w:rsidR="00C96B88">
        <w:rPr>
          <w:rFonts w:ascii="Times New Roman" w:hAnsi="Times New Roman"/>
          <w:sz w:val="24"/>
          <w:szCs w:val="24"/>
        </w:rPr>
        <w:t>______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4F2FD5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>
              <w:rPr>
                <w:rFonts w:ascii="Times New Roman" w:hAnsi="Times New Roman"/>
                <w:sz w:val="16"/>
                <w:szCs w:val="16"/>
              </w:rPr>
              <w:t>)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87454E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Управление архитектуры  и градостроительства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Чебоксарский городской комитет по управлению имуществом, МБУ "Управление ЖКХ и благоустройства города Чебоксары", МБУ "Управление жилищным фондом города Чебоксары", 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1 020 247,7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964 281,0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918 536,4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772 696,4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358 286,4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268 176,4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1 359 382,0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1 379 382,0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46 193,9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205 453,8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174 561,1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758 360,0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608 520,0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194 110,0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213 861,2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144 883,3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50 126,2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44 868,0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благоустройства", специализированные предприятия 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43 709,0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43 694,0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8 455,5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8 455,5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1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Содержание и эксплуатация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Поо</w:t>
            </w:r>
            <w:r>
              <w:rPr>
                <w:rFonts w:ascii="Times New Roman" w:hAnsi="Times New Roman"/>
                <w:sz w:val="16"/>
                <w:szCs w:val="16"/>
              </w:rPr>
              <w:t>щрение победителей ежегодного с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вление ЖКХ 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9036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77 055,5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31 138,0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77 055,5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31 138,0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5 913,9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9036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Чебоксарский городской округ,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119 124,2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119 124,2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119 124,2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119 124,2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107 136,1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107 136,1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272329">
        <w:rPr>
          <w:rFonts w:ascii="Times New Roman" w:hAnsi="Times New Roman"/>
          <w:sz w:val="24"/>
          <w:szCs w:val="24"/>
        </w:rPr>
        <w:t>__________</w:t>
      </w:r>
      <w:r w:rsidR="0093378B" w:rsidRPr="0093378B">
        <w:rPr>
          <w:rFonts w:ascii="Times New Roman" w:hAnsi="Times New Roman"/>
          <w:sz w:val="24"/>
          <w:szCs w:val="24"/>
        </w:rPr>
        <w:t xml:space="preserve"> № </w:t>
      </w:r>
      <w:r w:rsidR="00272329">
        <w:rPr>
          <w:rFonts w:ascii="Times New Roman" w:hAnsi="Times New Roman"/>
          <w:sz w:val="24"/>
          <w:szCs w:val="24"/>
        </w:rPr>
        <w:t xml:space="preserve"> 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МБУ "Управление капитального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213 861,2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144 883,3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50 126,2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44 868,0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43 709,0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43 694,0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8 455,5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8 455,5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3F038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3F038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3F038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3F038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451BF" w:rsidRPr="006A5DE7" w:rsidTr="003F038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4B7DB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4B7DB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4B7DB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4B7DB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451BF" w:rsidRPr="006A5DE7" w:rsidTr="004B7DB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9A2EB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9A2EB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9A2EB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9A2EB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451BF" w:rsidRPr="006A5DE7" w:rsidTr="009A2EB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95186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451BF" w:rsidRPr="006A5DE7" w:rsidTr="0095186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95186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95186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451BF" w:rsidRPr="006A5DE7" w:rsidTr="0095186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A10CEE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A10CE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A10CE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A10CE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A10CE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E22AFE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22AF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22AF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E22AF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22AF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0F19D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0F19D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0F19D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0F19D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0F19D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E22E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451BF" w:rsidRPr="006A5DE7" w:rsidTr="00E22E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22E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E22E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451BF" w:rsidRPr="006A5DE7" w:rsidTr="00E22E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B126F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Поо</w:t>
            </w:r>
            <w:r>
              <w:rPr>
                <w:rFonts w:ascii="Times New Roman" w:hAnsi="Times New Roman"/>
                <w:sz w:val="16"/>
                <w:szCs w:val="16"/>
              </w:rPr>
              <w:t>щрение победителей ежегодного с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мотра-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451BF" w:rsidRPr="006A5DE7" w:rsidTr="00B126F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B126F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B126F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451BF" w:rsidRPr="006A5DE7" w:rsidTr="00B126F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452332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45233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45233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45233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45233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3B57A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451BF" w:rsidRPr="006A5DE7" w:rsidTr="003B57A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3B57A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3B57A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451BF" w:rsidRPr="006A5DE7" w:rsidTr="003B57A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272329">
        <w:rPr>
          <w:rStyle w:val="a3"/>
          <w:rFonts w:ascii="Times New Roman" w:hAnsi="Times New Roman"/>
          <w:b w:val="0"/>
          <w:color w:val="auto"/>
        </w:rPr>
        <w:t>3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272329">
        <w:rPr>
          <w:rFonts w:ascii="Times New Roman" w:hAnsi="Times New Roman"/>
          <w:sz w:val="24"/>
          <w:szCs w:val="24"/>
        </w:rPr>
        <w:t>________</w:t>
      </w:r>
      <w:r w:rsidR="0093378B" w:rsidRPr="0093378B">
        <w:rPr>
          <w:rFonts w:ascii="Times New Roman" w:hAnsi="Times New Roman"/>
          <w:sz w:val="24"/>
          <w:szCs w:val="24"/>
        </w:rPr>
        <w:t xml:space="preserve"> № </w:t>
      </w:r>
      <w:r w:rsidR="00272329">
        <w:rPr>
          <w:rFonts w:ascii="Times New Roman" w:hAnsi="Times New Roman"/>
          <w:sz w:val="24"/>
          <w:szCs w:val="24"/>
        </w:rPr>
        <w:t>______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451BF" w:rsidRPr="006A5DE7" w:rsidTr="006F0068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77 055,5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6F006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6F006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6F006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31 138,0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6F006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0B344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"Газификация Заволжской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77 055,5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0B344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0B344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0B344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31 138,0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0B344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3254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5 913,9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3254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3254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3254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3254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3254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2414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2414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2414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B5519E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B5519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B5519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B5519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B5519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B5519E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7780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7780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6C38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6C38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6C38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37C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E37C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6C38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6C38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6C38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3769A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3769A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3769A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FA61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FA61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3769A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3769A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3769A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336DC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Строительство внутрипоселко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вых газораспределительных сетей по адресу: Чувашская Республика, Чебоксарский городской округ,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336DC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336DC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C821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C821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336DC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336DC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336DC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26230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26230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26230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4B4E6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4B4E6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26230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26230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26230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806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B7" w:rsidRDefault="00C422B7">
      <w:r>
        <w:separator/>
      </w:r>
    </w:p>
  </w:endnote>
  <w:endnote w:type="continuationSeparator" w:id="0">
    <w:p w:rsidR="00C422B7" w:rsidRDefault="00C4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B7" w:rsidRDefault="00C422B7">
      <w:r>
        <w:separator/>
      </w:r>
    </w:p>
  </w:footnote>
  <w:footnote w:type="continuationSeparator" w:id="0">
    <w:p w:rsidR="00C422B7" w:rsidRDefault="00C4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EndPr/>
    <w:sdtContent>
      <w:p w:rsidR="00C422B7" w:rsidRPr="006B0DFB" w:rsidRDefault="00C422B7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8F1400" w:rsidRPr="008F1400">
          <w:rPr>
            <w:noProof/>
            <w:sz w:val="20"/>
            <w:szCs w:val="20"/>
            <w:lang w:val="ru-RU"/>
          </w:rPr>
          <w:t>45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D73"/>
    <w:rsid w:val="000536D4"/>
    <w:rsid w:val="000545DB"/>
    <w:rsid w:val="000571EA"/>
    <w:rsid w:val="00060505"/>
    <w:rsid w:val="00062C1E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346F"/>
    <w:rsid w:val="000941DE"/>
    <w:rsid w:val="00094576"/>
    <w:rsid w:val="00097BDF"/>
    <w:rsid w:val="000A0C3E"/>
    <w:rsid w:val="000A2E90"/>
    <w:rsid w:val="000A7445"/>
    <w:rsid w:val="000B1BA9"/>
    <w:rsid w:val="000B200D"/>
    <w:rsid w:val="000B5EB0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BC1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424"/>
    <w:rsid w:val="001D0B1A"/>
    <w:rsid w:val="001D63C6"/>
    <w:rsid w:val="001D6F4A"/>
    <w:rsid w:val="001D755F"/>
    <w:rsid w:val="001E3DFA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329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7C6B"/>
    <w:rsid w:val="002C0BD6"/>
    <w:rsid w:val="002C1E7F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A19D0"/>
    <w:rsid w:val="003A1CB5"/>
    <w:rsid w:val="003A5781"/>
    <w:rsid w:val="003A57AD"/>
    <w:rsid w:val="003A709B"/>
    <w:rsid w:val="003A72BB"/>
    <w:rsid w:val="003B232C"/>
    <w:rsid w:val="003B27E3"/>
    <w:rsid w:val="003B4036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11A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7975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1E54"/>
    <w:rsid w:val="00603F4E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AE7"/>
    <w:rsid w:val="00642C1F"/>
    <w:rsid w:val="006434E2"/>
    <w:rsid w:val="00643B0C"/>
    <w:rsid w:val="00643F62"/>
    <w:rsid w:val="006451BF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97D6D"/>
    <w:rsid w:val="006A1497"/>
    <w:rsid w:val="006A1B72"/>
    <w:rsid w:val="006A34E3"/>
    <w:rsid w:val="006A4986"/>
    <w:rsid w:val="006A5DE7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010"/>
    <w:rsid w:val="0073137D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52751"/>
    <w:rsid w:val="00852B32"/>
    <w:rsid w:val="00853ED6"/>
    <w:rsid w:val="0085523B"/>
    <w:rsid w:val="00856B34"/>
    <w:rsid w:val="00862573"/>
    <w:rsid w:val="00863FAA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400"/>
    <w:rsid w:val="008F1916"/>
    <w:rsid w:val="008F1E68"/>
    <w:rsid w:val="008F31BF"/>
    <w:rsid w:val="00900731"/>
    <w:rsid w:val="00903605"/>
    <w:rsid w:val="00903630"/>
    <w:rsid w:val="009043D1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85C90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150"/>
    <w:rsid w:val="009D1989"/>
    <w:rsid w:val="009D1DC7"/>
    <w:rsid w:val="009D1F55"/>
    <w:rsid w:val="009D3124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12FD"/>
    <w:rsid w:val="00AA4202"/>
    <w:rsid w:val="00AA4E43"/>
    <w:rsid w:val="00AA5CDF"/>
    <w:rsid w:val="00AA5DBC"/>
    <w:rsid w:val="00AA6B11"/>
    <w:rsid w:val="00AA7BB1"/>
    <w:rsid w:val="00AB1178"/>
    <w:rsid w:val="00AB45DE"/>
    <w:rsid w:val="00AB646A"/>
    <w:rsid w:val="00AB7150"/>
    <w:rsid w:val="00AC051E"/>
    <w:rsid w:val="00AC061D"/>
    <w:rsid w:val="00AC0D8C"/>
    <w:rsid w:val="00AC3336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211B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041"/>
    <w:rsid w:val="00B323B9"/>
    <w:rsid w:val="00B35EDE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2B7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57EDB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283A"/>
    <w:rsid w:val="00C94BE5"/>
    <w:rsid w:val="00C94E90"/>
    <w:rsid w:val="00C95085"/>
    <w:rsid w:val="00C9661E"/>
    <w:rsid w:val="00C96B88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1C78"/>
    <w:rsid w:val="00D228E7"/>
    <w:rsid w:val="00D23DB0"/>
    <w:rsid w:val="00D244A7"/>
    <w:rsid w:val="00D3462B"/>
    <w:rsid w:val="00D34667"/>
    <w:rsid w:val="00D35A81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AFA"/>
    <w:rsid w:val="00E63E60"/>
    <w:rsid w:val="00E65024"/>
    <w:rsid w:val="00E70351"/>
    <w:rsid w:val="00E744F0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A7F12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D57A81F06995D87F976D998B217E8DB474A1938FD18AA543CCF072B939D596B31EBF062FD7689C9214B5D77FE284CDCFC10124CD617CC7FF373FA0D7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5685-1632-47D0-8F6B-C3BDD964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14421</Words>
  <Characters>75634</Characters>
  <Application>Microsoft Office Word</Application>
  <DocSecurity>0</DocSecurity>
  <Lines>630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89876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3</cp:revision>
  <cp:lastPrinted>2020-09-28T13:12:00Z</cp:lastPrinted>
  <dcterms:created xsi:type="dcterms:W3CDTF">2020-09-22T13:35:00Z</dcterms:created>
  <dcterms:modified xsi:type="dcterms:W3CDTF">2020-09-28T13:13:00Z</dcterms:modified>
</cp:coreProperties>
</file>