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64" w:rsidRDefault="00C50664" w:rsidP="00025A18">
      <w:pPr>
        <w:pStyle w:val="2"/>
        <w:tabs>
          <w:tab w:val="clear" w:pos="709"/>
          <w:tab w:val="left" w:pos="4111"/>
        </w:tabs>
        <w:spacing w:line="276" w:lineRule="auto"/>
        <w:ind w:right="4960"/>
        <w:jc w:val="both"/>
        <w:rPr>
          <w:rFonts w:asciiTheme="minorHAnsi" w:eastAsiaTheme="minorEastAsia" w:hAnsiTheme="minorHAnsi" w:cstheme="minorBidi"/>
          <w:szCs w:val="28"/>
        </w:rPr>
      </w:pPr>
    </w:p>
    <w:p w:rsidR="009C0B65" w:rsidRDefault="009C0B65" w:rsidP="009C0B65"/>
    <w:p w:rsidR="009C0B65" w:rsidRDefault="009C0B65" w:rsidP="009C0B65"/>
    <w:p w:rsidR="009C0B65" w:rsidRDefault="009C0B65" w:rsidP="009C0B65"/>
    <w:p w:rsidR="009C0B65" w:rsidRDefault="009C0B65" w:rsidP="009C0B65"/>
    <w:p w:rsidR="009C0B65" w:rsidRPr="009C0B65" w:rsidRDefault="009C0B65" w:rsidP="009C0B65">
      <w:pPr>
        <w:pStyle w:val="ConsPlusTitle"/>
        <w:ind w:right="4818"/>
        <w:jc w:val="both"/>
        <w:rPr>
          <w:b w:val="0"/>
          <w:sz w:val="28"/>
          <w:szCs w:val="28"/>
        </w:rPr>
      </w:pPr>
      <w:r w:rsidRPr="009C0B65">
        <w:rPr>
          <w:b w:val="0"/>
          <w:sz w:val="28"/>
          <w:szCs w:val="28"/>
        </w:rPr>
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EF0AD8">
        <w:rPr>
          <w:b w:val="0"/>
          <w:sz w:val="28"/>
          <w:szCs w:val="28"/>
        </w:rPr>
        <w:t>, на территории города Чебоксары</w:t>
      </w:r>
    </w:p>
    <w:p w:rsidR="00C50664" w:rsidRDefault="00025A18" w:rsidP="009C0B65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F9" w:rsidRPr="00C50664" w:rsidRDefault="009C0B65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64F" w:rsidRPr="0015564F">
        <w:rPr>
          <w:rFonts w:ascii="Times New Roman" w:hAnsi="Times New Roman" w:cs="Times New Roman"/>
          <w:sz w:val="28"/>
          <w:szCs w:val="28"/>
        </w:rPr>
        <w:t>В соответствии с пунктом 15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</w:t>
      </w:r>
      <w:r w:rsidR="0015564F">
        <w:rPr>
          <w:rFonts w:ascii="Times New Roman" w:hAnsi="Times New Roman" w:cs="Times New Roman"/>
          <w:sz w:val="28"/>
          <w:szCs w:val="28"/>
        </w:rPr>
        <w:t>.11.</w:t>
      </w:r>
      <w:r w:rsidR="0015564F" w:rsidRPr="0015564F">
        <w:rPr>
          <w:rFonts w:ascii="Times New Roman" w:hAnsi="Times New Roman" w:cs="Times New Roman"/>
          <w:sz w:val="28"/>
          <w:szCs w:val="28"/>
        </w:rPr>
        <w:t>2010</w:t>
      </w:r>
      <w:r w:rsidR="0015564F">
        <w:rPr>
          <w:rFonts w:ascii="Times New Roman" w:hAnsi="Times New Roman" w:cs="Times New Roman"/>
          <w:sz w:val="28"/>
          <w:szCs w:val="28"/>
        </w:rPr>
        <w:t xml:space="preserve"> №</w:t>
      </w:r>
      <w:r w:rsidR="0015564F" w:rsidRPr="0015564F">
        <w:rPr>
          <w:rFonts w:ascii="Times New Roman" w:hAnsi="Times New Roman" w:cs="Times New Roman"/>
          <w:sz w:val="28"/>
          <w:szCs w:val="28"/>
        </w:rPr>
        <w:t xml:space="preserve"> 927 </w:t>
      </w:r>
      <w:r w:rsidR="0015564F">
        <w:rPr>
          <w:rFonts w:ascii="Times New Roman" w:hAnsi="Times New Roman" w:cs="Times New Roman"/>
          <w:sz w:val="28"/>
          <w:szCs w:val="28"/>
        </w:rPr>
        <w:t>«</w:t>
      </w:r>
      <w:r w:rsidR="0015564F" w:rsidRPr="0015564F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5564F">
        <w:rPr>
          <w:rFonts w:ascii="Times New Roman" w:hAnsi="Times New Roman" w:cs="Times New Roman"/>
          <w:sz w:val="28"/>
          <w:szCs w:val="28"/>
        </w:rPr>
        <w:t>»,</w:t>
      </w:r>
      <w:r w:rsidR="0015564F" w:rsidRPr="0015564F">
        <w:rPr>
          <w:rFonts w:ascii="Times New Roman" w:hAnsi="Times New Roman" w:cs="Times New Roman"/>
          <w:sz w:val="28"/>
          <w:szCs w:val="28"/>
        </w:rPr>
        <w:t xml:space="preserve"> </w:t>
      </w:r>
      <w:r w:rsidR="0015564F">
        <w:rPr>
          <w:rFonts w:ascii="Times New Roman" w:hAnsi="Times New Roman" w:cs="Times New Roman"/>
          <w:sz w:val="28"/>
          <w:szCs w:val="28"/>
        </w:rPr>
        <w:t>в</w:t>
      </w:r>
      <w:r w:rsidRPr="009C0B65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15564F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C0B65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</w:t>
      </w:r>
      <w:r w:rsidR="0015564F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5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1556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B65">
        <w:rPr>
          <w:rFonts w:ascii="Times New Roman" w:hAnsi="Times New Roman" w:cs="Times New Roman"/>
          <w:sz w:val="28"/>
          <w:szCs w:val="28"/>
        </w:rPr>
        <w:t>2020 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65">
        <w:rPr>
          <w:rFonts w:ascii="Times New Roman" w:hAnsi="Times New Roman" w:cs="Times New Roman"/>
          <w:sz w:val="28"/>
          <w:szCs w:val="28"/>
        </w:rPr>
        <w:t> </w:t>
      </w:r>
      <w:r w:rsidR="0015564F">
        <w:rPr>
          <w:rFonts w:ascii="Times New Roman" w:hAnsi="Times New Roman" w:cs="Times New Roman"/>
          <w:sz w:val="28"/>
          <w:szCs w:val="28"/>
        </w:rPr>
        <w:t>439</w:t>
      </w:r>
      <w:r w:rsidRPr="009C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B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64F">
        <w:rPr>
          <w:rFonts w:ascii="Times New Roman" w:hAnsi="Times New Roman" w:cs="Times New Roman"/>
          <w:sz w:val="28"/>
          <w:szCs w:val="28"/>
        </w:rPr>
        <w:t xml:space="preserve">формы свидетельства о прохождении </w:t>
      </w:r>
      <w:r w:rsidRPr="009C0B65">
        <w:rPr>
          <w:rFonts w:ascii="Times New Roman" w:hAnsi="Times New Roman" w:cs="Times New Roman"/>
          <w:sz w:val="28"/>
          <w:szCs w:val="28"/>
        </w:rPr>
        <w:t xml:space="preserve">программы подготовки </w:t>
      </w:r>
      <w:r w:rsidR="006D4E42" w:rsidRPr="009C0B65">
        <w:rPr>
          <w:rFonts w:ascii="Times New Roman" w:hAnsi="Times New Roman" w:cs="Times New Roman"/>
          <w:sz w:val="28"/>
          <w:szCs w:val="28"/>
        </w:rPr>
        <w:t>граждан,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Pr="009C0B65">
        <w:rPr>
          <w:rFonts w:ascii="Times New Roman" w:hAnsi="Times New Roman" w:cs="Times New Roman"/>
          <w:sz w:val="28"/>
          <w:szCs w:val="28"/>
        </w:rPr>
        <w:t>выразивших желание стать опекунами или попечителями совершеннолетних недееспособных или не полностью дееспособных граждан</w:t>
      </w:r>
      <w:r w:rsidR="0015564F">
        <w:rPr>
          <w:rFonts w:ascii="Times New Roman" w:hAnsi="Times New Roman" w:cs="Times New Roman"/>
          <w:sz w:val="28"/>
          <w:szCs w:val="28"/>
        </w:rPr>
        <w:t>, на территории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 w:rsidR="006D4E42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EF0AD8">
        <w:rPr>
          <w:rFonts w:ascii="Times New Roman" w:hAnsi="Times New Roman" w:cs="Times New Roman"/>
          <w:sz w:val="28"/>
          <w:szCs w:val="28"/>
        </w:rPr>
        <w:t xml:space="preserve">  </w:t>
      </w:r>
      <w:r w:rsidR="000155F9" w:rsidRPr="00C5066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25A18" w:rsidRPr="00C50664" w:rsidRDefault="00C50664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943" w:rsidRPr="00C50664">
        <w:rPr>
          <w:rFonts w:ascii="Times New Roman" w:hAnsi="Times New Roman" w:cs="Times New Roman"/>
          <w:sz w:val="28"/>
          <w:szCs w:val="28"/>
        </w:rPr>
        <w:t>1</w:t>
      </w:r>
      <w:r w:rsidR="00025A18" w:rsidRPr="00C5066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C0B65">
        <w:rPr>
          <w:rFonts w:ascii="Times New Roman" w:hAnsi="Times New Roman" w:cs="Times New Roman"/>
          <w:sz w:val="28"/>
          <w:szCs w:val="28"/>
        </w:rPr>
        <w:t>П</w:t>
      </w:r>
      <w:r w:rsidR="009C0B65" w:rsidRPr="009C0B65">
        <w:rPr>
          <w:rFonts w:ascii="Times New Roman" w:hAnsi="Times New Roman" w:cs="Times New Roman"/>
          <w:sz w:val="28"/>
          <w:szCs w:val="28"/>
        </w:rPr>
        <w:t>рограмм</w:t>
      </w:r>
      <w:r w:rsidR="009C0B65">
        <w:rPr>
          <w:rFonts w:ascii="Times New Roman" w:hAnsi="Times New Roman" w:cs="Times New Roman"/>
          <w:sz w:val="28"/>
          <w:szCs w:val="28"/>
        </w:rPr>
        <w:t>у</w:t>
      </w:r>
      <w:r w:rsidR="009C0B65" w:rsidRPr="009C0B65">
        <w:rPr>
          <w:rFonts w:ascii="Times New Roman" w:hAnsi="Times New Roman" w:cs="Times New Roman"/>
          <w:sz w:val="28"/>
          <w:szCs w:val="28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14788E">
        <w:rPr>
          <w:rFonts w:ascii="Times New Roman" w:hAnsi="Times New Roman" w:cs="Times New Roman"/>
          <w:sz w:val="28"/>
          <w:szCs w:val="28"/>
        </w:rPr>
        <w:t>,</w:t>
      </w:r>
      <w:r w:rsidR="00B96169">
        <w:rPr>
          <w:rFonts w:ascii="Times New Roman" w:hAnsi="Times New Roman" w:cs="Times New Roman"/>
          <w:sz w:val="28"/>
          <w:szCs w:val="28"/>
        </w:rPr>
        <w:t xml:space="preserve"> </w:t>
      </w:r>
      <w:r w:rsidR="00B96169" w:rsidRPr="00B96169">
        <w:rPr>
          <w:rFonts w:ascii="Times New Roman" w:hAnsi="Times New Roman" w:cs="Times New Roman"/>
          <w:sz w:val="28"/>
          <w:szCs w:val="28"/>
        </w:rPr>
        <w:t>на территории города Чебоксары</w:t>
      </w:r>
      <w:r w:rsidR="00B96169">
        <w:rPr>
          <w:rFonts w:ascii="Times New Roman" w:hAnsi="Times New Roman" w:cs="Times New Roman"/>
          <w:sz w:val="28"/>
          <w:szCs w:val="28"/>
        </w:rPr>
        <w:t>,</w:t>
      </w:r>
      <w:r w:rsidR="009C0B6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C0B6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C0B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25A18" w:rsidRPr="00C50664">
        <w:rPr>
          <w:rFonts w:ascii="Times New Roman" w:hAnsi="Times New Roman" w:cs="Times New Roman"/>
          <w:sz w:val="28"/>
          <w:szCs w:val="28"/>
        </w:rPr>
        <w:t>.</w:t>
      </w:r>
    </w:p>
    <w:p w:rsidR="00882AC7" w:rsidRPr="00C50664" w:rsidRDefault="00372943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2</w:t>
      </w:r>
      <w:r w:rsidR="00882AC7" w:rsidRPr="00C50664">
        <w:rPr>
          <w:rFonts w:ascii="Times New Roman" w:hAnsi="Times New Roman" w:cs="Times New Roman"/>
          <w:sz w:val="28"/>
          <w:szCs w:val="28"/>
        </w:rPr>
        <w:t>.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4721B3" w:rsidRPr="00C50664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882AC7" w:rsidRPr="00C50664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</w:t>
      </w:r>
      <w:r w:rsidR="008F6A5F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82AC7" w:rsidRPr="00C5066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882AC7" w:rsidRPr="00C50664" w:rsidRDefault="00C50664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B65">
        <w:rPr>
          <w:rFonts w:ascii="Times New Roman" w:hAnsi="Times New Roman" w:cs="Times New Roman"/>
          <w:sz w:val="28"/>
          <w:szCs w:val="28"/>
        </w:rPr>
        <w:t>3</w:t>
      </w:r>
      <w:r w:rsidR="00882AC7" w:rsidRPr="00C506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54" w:rsidRDefault="000155F9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4</w:t>
      </w:r>
      <w:r w:rsidR="00850154" w:rsidRPr="00C50664">
        <w:rPr>
          <w:rFonts w:ascii="Times New Roman" w:hAnsi="Times New Roman" w:cs="Times New Roman"/>
          <w:sz w:val="28"/>
          <w:szCs w:val="28"/>
        </w:rPr>
        <w:t>.</w:t>
      </w:r>
      <w:r w:rsidR="00BC4F8C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50154" w:rsidRPr="00C50664">
        <w:rPr>
          <w:rFonts w:ascii="Times New Roman" w:hAnsi="Times New Roman" w:cs="Times New Roman"/>
          <w:sz w:val="28"/>
          <w:szCs w:val="28"/>
        </w:rPr>
        <w:t>Контроль за испо</w:t>
      </w:r>
      <w:r w:rsidR="008A4708" w:rsidRPr="00C50664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505EC1" w:rsidRPr="00C50664">
        <w:rPr>
          <w:rFonts w:ascii="Times New Roman" w:hAnsi="Times New Roman" w:cs="Times New Roman"/>
          <w:sz w:val="28"/>
          <w:szCs w:val="28"/>
        </w:rPr>
        <w:t>постановления</w:t>
      </w:r>
      <w:r w:rsidR="00850154" w:rsidRPr="00C5066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</w:t>
      </w:r>
      <w:r w:rsidR="005F37B4" w:rsidRPr="00C50664">
        <w:rPr>
          <w:rFonts w:ascii="Times New Roman" w:hAnsi="Times New Roman" w:cs="Times New Roman"/>
          <w:sz w:val="28"/>
          <w:szCs w:val="28"/>
        </w:rPr>
        <w:t>истрации</w:t>
      </w:r>
      <w:r w:rsidR="00505EC1" w:rsidRPr="00C5066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9C0B65">
        <w:rPr>
          <w:rFonts w:ascii="Times New Roman" w:hAnsi="Times New Roman" w:cs="Times New Roman"/>
          <w:sz w:val="28"/>
          <w:szCs w:val="28"/>
        </w:rPr>
        <w:t>.</w:t>
      </w:r>
    </w:p>
    <w:p w:rsidR="009C0B65" w:rsidRDefault="009C0B65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8E" w:rsidRPr="00C50664" w:rsidRDefault="0014788E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B0" w:rsidRPr="00C50664" w:rsidRDefault="008218BA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B0" w:rsidRPr="00C506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5B0" w:rsidRPr="00C506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0154" w:rsidRPr="00C50664" w:rsidRDefault="003D25B0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</w:t>
      </w:r>
      <w:r w:rsidR="00253EFC" w:rsidRPr="00C506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8BA">
        <w:rPr>
          <w:rFonts w:ascii="Times New Roman" w:hAnsi="Times New Roman" w:cs="Times New Roman"/>
          <w:sz w:val="28"/>
          <w:szCs w:val="28"/>
        </w:rPr>
        <w:t>А.О. Ладыков</w:t>
      </w:r>
    </w:p>
    <w:p w:rsidR="00850154" w:rsidRPr="00C50664" w:rsidRDefault="00850154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50154" w:rsidRPr="00C50664" w:rsidSect="00EF0AD8">
          <w:pgSz w:w="11906" w:h="16838"/>
          <w:pgMar w:top="1134" w:right="850" w:bottom="709" w:left="1843" w:header="708" w:footer="708" w:gutter="0"/>
          <w:cols w:space="708"/>
          <w:docGrid w:linePitch="360"/>
        </w:sectPr>
      </w:pPr>
    </w:p>
    <w:p w:rsidR="00A61C26" w:rsidRPr="009C1570" w:rsidRDefault="00372943" w:rsidP="009C1570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1C26" w:rsidRPr="009C1570">
        <w:rPr>
          <w:rFonts w:ascii="Times New Roman" w:hAnsi="Times New Roman" w:cs="Times New Roman"/>
          <w:sz w:val="28"/>
          <w:szCs w:val="28"/>
        </w:rPr>
        <w:t>ТВЕРЖДЕН</w:t>
      </w:r>
    </w:p>
    <w:p w:rsidR="00A61C26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2943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61C26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от </w:t>
      </w:r>
      <w:r w:rsidR="0014788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D4388" w:rsidRPr="00DD438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478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D41A6" w:rsidRPr="00372943" w:rsidRDefault="00AD41A6" w:rsidP="0037294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1721E2" w:rsidRDefault="001721E2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подготовки граждан, выразивших желание стать опекунами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попечителями совершеннолетних недееспособных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не полностью дееспособных граждан</w:t>
      </w:r>
      <w:r w:rsidR="00B961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96169" w:rsidRPr="00B9616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города Чебоксары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B96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169" w:rsidRPr="00B96169">
        <w:rPr>
          <w:rFonts w:ascii="Times New Roman" w:eastAsia="Times New Roman" w:hAnsi="Times New Roman" w:cs="Times New Roman"/>
          <w:sz w:val="28"/>
          <w:szCs w:val="28"/>
        </w:rPr>
        <w:t>на территории города Чебоксары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- граждане, выразившие желание стать опекунами; программа) разработана в целях выработки единых подходов органов опеки и попечительства,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2. К освоению программы допускаются граждане, выразивших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21E2">
        <w:t> 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927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осваивается по очной, очно-заочной, заочной формам обучения.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4. Объем программы составляет </w:t>
      </w:r>
      <w:r w:rsidRPr="00E17D5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часов.</w:t>
      </w:r>
    </w:p>
    <w:p w:rsidR="0014788E" w:rsidRPr="0014788E" w:rsidRDefault="001721E2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Подготовка граждан, выразивших желание стать опекунами, осуществляется в соответствии с учебно-тематическим планом, приведенным в приложении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программе (далее - план).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6. Тема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процессе и этапах подготовки граждан, выразивших желание стать опекунами;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требованиях, предъявляемых законодательством Российской Федерации к гражданам, выр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азившим желание стать опекунами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AD8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социальных гарантиях и льготах для совершеннолетних недееспособных или не полностью дееспособных граждан, предоставляемых в соответствии с федеральным и региональным законодательством;</w:t>
      </w:r>
    </w:p>
    <w:p w:rsidR="006B16B8" w:rsidRPr="006B16B8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требованиях к уходу за совершеннолетними </w:t>
      </w:r>
      <w:r w:rsidRPr="006B16B8">
        <w:rPr>
          <w:rFonts w:ascii="Times New Roman" w:eastAsia="Times New Roman" w:hAnsi="Times New Roman" w:cs="Times New Roman"/>
          <w:sz w:val="28"/>
          <w:szCs w:val="28"/>
        </w:rPr>
        <w:lastRenderedPageBreak/>
        <w:t>недееспособными или не полностью дееспособными на дому и требованиях к организации питания;</w:t>
      </w:r>
    </w:p>
    <w:p w:rsidR="006B16B8" w:rsidRPr="0014788E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>медицинских аспектах ухода за совершеннолетними недееспособными 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основных требованиях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7.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содержании и цели программы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понятии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приемах, используемых в процессе проведения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порядка прохождения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обследования граждан, выразивших желание стать опекунами, и членов их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содержании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тренинга, ожиданиях и опасениях участников тренинга.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8.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правовом положении недееспособных и не полностью дееспособных граждан, основаниях их устройства под опеку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формах устройства: опека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заключения договора об осуществлении опеки или попечительства;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гражданами, выразившими желание стать опекунами, документов в орган опеки и попечительства.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 июля 2006 г.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правилах посещения организаций, в которые помещены под надзор недееспособные или не полностью дееспособные граждане;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порядке назначения органом опеки и попечительства опекуна или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попечителя;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действий опекуна при оказании помощи подопечным гражданам, страдающим психическими расстройствами;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правах и обязанностях опекунов и попечителей,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возмещения ущерба, нанесенного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основаниях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решений органов опеки и попечительства.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9.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Обеспечение психиатрической помощью граждан, страдающих психическими расстройствами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правах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видах психиатрической помощи и порядке ее оказания;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диагностике и лечении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мерах обеспечения безопасности при оказании психиатрической помощи;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основаниях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обязанности медицинской организации, оказывающей психиатрическую помощь в стационарных условиях;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выписке из медицинской организации, оказывающей психиатрическую помощь в стационарных условиях.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10.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социального обслуживания недееспособным и не полностью дееспособным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предоставлении социального обслуживания гражданам, формах социального обслуживания и видах социальных услуг;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приеме в стационарные организации социального обслуживания и 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выписке из таких организаций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правах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11.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способах оказания первой доврачебной помощи;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психологических аспектах, связанных с вопросами организации ухода и профилактики стрессовых состояний;</w:t>
      </w:r>
    </w:p>
    <w:p w:rsidR="00EF0AD8" w:rsidRPr="0014788E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14788E" w:rsidRPr="0014788E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проведении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отношений, а также психологической готовностью стать опекуном или попечителем;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создании безопасных условий для жизни подопечных граждан в доме и в обществе в зависимости от их состояния здоровья и опыта жизни;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предотвращении противоправных действий подопечного гражданина на улице и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медицинских аспектах ухода за недееспособным гражданином в зависимости от состояния его здоровья и возраста.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Роль семьи в обеспечении достойного уровня жизни подопечного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семье как реабилитирующей среде: образе жизни семьи, семейном укладе, традиции;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способе реагирования семьи на стрессовые ситуации;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системе внешней поддержки и собственных ресурсах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понимании всеми членами семьи граждан, выразивших желание стать опекунами, проблем своей семьи, возможностях и ресурсах.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88E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опекунов и попечителей с социальным окружением.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результатов освоения программы, выполнении домашних заданий;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степени усвоения программы и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составлении итогового заключения о готовности и способности граждан,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выразивших желание стать опекунами (составляется совместно с кандидатами по их желанию).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иметь четкое представление: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системе защиты прав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знать: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 органов опеки и попечительства.</w:t>
      </w:r>
    </w:p>
    <w:p w:rsidR="0014788E" w:rsidRPr="0014788E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примерную программу, должны уметь: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безопасные условия для жизни подопечных граждан в доме и в обществе;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предотвращать риск жестокого обращения с совершеннолетним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недееспособным или не полностью дееспособным гражданином в семье;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заботиться о здоровье подопечного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к программе подготовки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граждан, выразивших желание стать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опекунами или попечителями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совершеннолетних недееспособных</w:t>
      </w:r>
    </w:p>
    <w:p w:rsidR="00B96169" w:rsidRDefault="0014788E" w:rsidP="0014788E">
      <w:pPr>
        <w:widowControl w:val="0"/>
        <w:autoSpaceDE w:val="0"/>
        <w:autoSpaceDN w:val="0"/>
        <w:spacing w:after="0" w:line="240" w:lineRule="auto"/>
        <w:jc w:val="right"/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или не полностью дееспособных граждан,</w:t>
      </w:r>
      <w:r w:rsidR="00B96169" w:rsidRPr="00B96169">
        <w:t xml:space="preserve"> </w:t>
      </w:r>
    </w:p>
    <w:p w:rsidR="0014788E" w:rsidRPr="0014788E" w:rsidRDefault="00B96169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6169">
        <w:rPr>
          <w:rFonts w:ascii="Times New Roman" w:eastAsia="Times New Roman" w:hAnsi="Times New Roman" w:cs="Times New Roman"/>
          <w:sz w:val="28"/>
          <w:szCs w:val="28"/>
        </w:rPr>
        <w:t>на территории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4E42" w:rsidRDefault="0014788E" w:rsidP="00DB60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14788E" w:rsidRPr="0014788E" w:rsidRDefault="00DB608C" w:rsidP="00DB60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4E42"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4E42" w:rsidRPr="0014788E" w:rsidRDefault="006D4E4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bookmarkStart w:id="0" w:name="P158"/>
      <w:bookmarkEnd w:id="0"/>
      <w:r>
        <w:rPr>
          <w:rFonts w:ascii="Times New Roman" w:eastAsia="Times New Roman" w:hAnsi="Times New Roman" w:cs="Times New Roman"/>
          <w:b/>
          <w:sz w:val="26"/>
          <w:szCs w:val="20"/>
        </w:rPr>
        <w:t>У</w:t>
      </w:r>
      <w:r w:rsidRPr="0014788E">
        <w:rPr>
          <w:rFonts w:ascii="Times New Roman" w:eastAsia="Times New Roman" w:hAnsi="Times New Roman" w:cs="Times New Roman"/>
          <w:b/>
          <w:sz w:val="26"/>
          <w:szCs w:val="20"/>
        </w:rPr>
        <w:t>чебно-тематический план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1"/>
        <w:gridCol w:w="851"/>
        <w:gridCol w:w="966"/>
        <w:gridCol w:w="1077"/>
        <w:gridCol w:w="1077"/>
        <w:gridCol w:w="1133"/>
      </w:tblGrid>
      <w:tr w:rsidR="0014788E" w:rsidRPr="0014788E" w:rsidTr="006D4E42">
        <w:tc>
          <w:tcPr>
            <w:tcW w:w="62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N п/п</w:t>
            </w:r>
          </w:p>
        </w:tc>
        <w:tc>
          <w:tcPr>
            <w:tcW w:w="334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Темы</w:t>
            </w:r>
          </w:p>
        </w:tc>
        <w:tc>
          <w:tcPr>
            <w:tcW w:w="3971" w:type="dxa"/>
            <w:gridSpan w:val="4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 академических часов</w:t>
            </w:r>
          </w:p>
        </w:tc>
        <w:tc>
          <w:tcPr>
            <w:tcW w:w="113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Форма </w:t>
            </w:r>
            <w:proofErr w:type="gram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троля</w:t>
            </w:r>
            <w:proofErr w:type="spellEnd"/>
            <w:proofErr w:type="gramEnd"/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3120" w:type="dxa"/>
            <w:gridSpan w:val="3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 том числе</w:t>
            </w:r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лекции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proofErr w:type="gram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семина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ры</w:t>
            </w:r>
            <w:proofErr w:type="gramEnd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-тренин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ги</w:t>
            </w:r>
            <w:proofErr w:type="spellEnd"/>
          </w:p>
        </w:tc>
        <w:tc>
          <w:tcPr>
            <w:tcW w:w="1077" w:type="dxa"/>
          </w:tcPr>
          <w:p w:rsidR="0014788E" w:rsidRPr="0014788E" w:rsidRDefault="006D4E42" w:rsidP="006D4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индиви-д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уаль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ное</w:t>
            </w:r>
            <w:proofErr w:type="spellEnd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рование</w:t>
            </w:r>
            <w:proofErr w:type="spellEnd"/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Введение в курс подготовки граждан, выразивших желание стать опекунами или попечителями совершеннолетних 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1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966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способностей обеспечить потребности подопечных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4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9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Роль семьи в обеспечении достойного уровня жизни подопечного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11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тестирование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12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собеседование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EF0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="00EF0AD8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25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10,5</w:t>
            </w:r>
          </w:p>
        </w:tc>
        <w:tc>
          <w:tcPr>
            <w:tcW w:w="1077" w:type="dxa"/>
          </w:tcPr>
          <w:p w:rsidR="0014788E" w:rsidRPr="0014788E" w:rsidRDefault="00D3357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E8541B" w:rsidRDefault="00B867A9" w:rsidP="00E8541B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>____________________________________________</w:t>
      </w:r>
    </w:p>
    <w:p w:rsidR="00E8541B" w:rsidRDefault="00E8541B" w:rsidP="00E8541B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  <w:sectPr w:rsidR="00E8541B" w:rsidSect="00CC597C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B24E28" w:rsidRDefault="00B24E28" w:rsidP="009737CC">
      <w:pPr>
        <w:tabs>
          <w:tab w:val="left" w:pos="709"/>
        </w:tabs>
        <w:suppressAutoHyphens/>
        <w:spacing w:after="0" w:line="348" w:lineRule="auto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</w:p>
    <w:sectPr w:rsidR="00B24E28" w:rsidSect="005133E4">
      <w:pgSz w:w="11906" w:h="16838"/>
      <w:pgMar w:top="993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C3"/>
    <w:multiLevelType w:val="hybridMultilevel"/>
    <w:tmpl w:val="F83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6D7"/>
    <w:multiLevelType w:val="hybridMultilevel"/>
    <w:tmpl w:val="C422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F7"/>
    <w:multiLevelType w:val="hybridMultilevel"/>
    <w:tmpl w:val="DA7EB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423BF5"/>
    <w:multiLevelType w:val="hybridMultilevel"/>
    <w:tmpl w:val="BED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ED6"/>
    <w:multiLevelType w:val="hybridMultilevel"/>
    <w:tmpl w:val="49CEE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05720"/>
    <w:multiLevelType w:val="hybridMultilevel"/>
    <w:tmpl w:val="6206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6AEB"/>
    <w:multiLevelType w:val="hybridMultilevel"/>
    <w:tmpl w:val="0D48D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0308A"/>
    <w:rsid w:val="000155F9"/>
    <w:rsid w:val="000240CC"/>
    <w:rsid w:val="00025A18"/>
    <w:rsid w:val="00025D7B"/>
    <w:rsid w:val="00060107"/>
    <w:rsid w:val="00075FD9"/>
    <w:rsid w:val="000776DF"/>
    <w:rsid w:val="000A203B"/>
    <w:rsid w:val="000A2B18"/>
    <w:rsid w:val="000C13C1"/>
    <w:rsid w:val="000C3924"/>
    <w:rsid w:val="000C46CA"/>
    <w:rsid w:val="000F43E6"/>
    <w:rsid w:val="00105F5B"/>
    <w:rsid w:val="001156F5"/>
    <w:rsid w:val="00116A28"/>
    <w:rsid w:val="0014788E"/>
    <w:rsid w:val="0015564F"/>
    <w:rsid w:val="001721E2"/>
    <w:rsid w:val="00177599"/>
    <w:rsid w:val="001C6371"/>
    <w:rsid w:val="002172BE"/>
    <w:rsid w:val="002520F5"/>
    <w:rsid w:val="00253CDF"/>
    <w:rsid w:val="00253EFC"/>
    <w:rsid w:val="002B559D"/>
    <w:rsid w:val="002C18F4"/>
    <w:rsid w:val="002C1CD9"/>
    <w:rsid w:val="00310CAF"/>
    <w:rsid w:val="003378E0"/>
    <w:rsid w:val="003407F6"/>
    <w:rsid w:val="00372943"/>
    <w:rsid w:val="00380921"/>
    <w:rsid w:val="0039079A"/>
    <w:rsid w:val="003A259B"/>
    <w:rsid w:val="003B3D9C"/>
    <w:rsid w:val="003B51D3"/>
    <w:rsid w:val="003D25B0"/>
    <w:rsid w:val="003E3C6F"/>
    <w:rsid w:val="00450608"/>
    <w:rsid w:val="004721B3"/>
    <w:rsid w:val="004E1795"/>
    <w:rsid w:val="004E38A3"/>
    <w:rsid w:val="004F2443"/>
    <w:rsid w:val="00505EC1"/>
    <w:rsid w:val="00522844"/>
    <w:rsid w:val="005277BE"/>
    <w:rsid w:val="00537890"/>
    <w:rsid w:val="00555376"/>
    <w:rsid w:val="00586F47"/>
    <w:rsid w:val="005A51BD"/>
    <w:rsid w:val="005C2981"/>
    <w:rsid w:val="005D199D"/>
    <w:rsid w:val="005D43D0"/>
    <w:rsid w:val="005D67D1"/>
    <w:rsid w:val="005F37B4"/>
    <w:rsid w:val="006A122C"/>
    <w:rsid w:val="006B16B8"/>
    <w:rsid w:val="006D4E42"/>
    <w:rsid w:val="006F246D"/>
    <w:rsid w:val="006F3C11"/>
    <w:rsid w:val="006F510A"/>
    <w:rsid w:val="007014F5"/>
    <w:rsid w:val="00710384"/>
    <w:rsid w:val="00713717"/>
    <w:rsid w:val="00752938"/>
    <w:rsid w:val="007722DC"/>
    <w:rsid w:val="0077595B"/>
    <w:rsid w:val="00796881"/>
    <w:rsid w:val="007B1C10"/>
    <w:rsid w:val="007D3F77"/>
    <w:rsid w:val="00805F5B"/>
    <w:rsid w:val="008144BF"/>
    <w:rsid w:val="008218BA"/>
    <w:rsid w:val="00822D87"/>
    <w:rsid w:val="008303D8"/>
    <w:rsid w:val="00844A11"/>
    <w:rsid w:val="00850154"/>
    <w:rsid w:val="008661AB"/>
    <w:rsid w:val="00874E84"/>
    <w:rsid w:val="00882AC7"/>
    <w:rsid w:val="008A4708"/>
    <w:rsid w:val="008B1B6C"/>
    <w:rsid w:val="008D26AF"/>
    <w:rsid w:val="008E318A"/>
    <w:rsid w:val="008F6A5F"/>
    <w:rsid w:val="00920A52"/>
    <w:rsid w:val="0097186A"/>
    <w:rsid w:val="009737CC"/>
    <w:rsid w:val="00995760"/>
    <w:rsid w:val="009C0B65"/>
    <w:rsid w:val="009C1570"/>
    <w:rsid w:val="009C507C"/>
    <w:rsid w:val="00A1607D"/>
    <w:rsid w:val="00A21DEA"/>
    <w:rsid w:val="00A235A3"/>
    <w:rsid w:val="00A3608D"/>
    <w:rsid w:val="00A37C66"/>
    <w:rsid w:val="00A61C26"/>
    <w:rsid w:val="00A668CC"/>
    <w:rsid w:val="00A711BD"/>
    <w:rsid w:val="00A96E3C"/>
    <w:rsid w:val="00AD41A6"/>
    <w:rsid w:val="00AF0A0E"/>
    <w:rsid w:val="00B0629F"/>
    <w:rsid w:val="00B11BFA"/>
    <w:rsid w:val="00B24E28"/>
    <w:rsid w:val="00B32E37"/>
    <w:rsid w:val="00B50901"/>
    <w:rsid w:val="00B72A1D"/>
    <w:rsid w:val="00B82368"/>
    <w:rsid w:val="00B83AB3"/>
    <w:rsid w:val="00B867A9"/>
    <w:rsid w:val="00B96169"/>
    <w:rsid w:val="00BB26A4"/>
    <w:rsid w:val="00BC4F8C"/>
    <w:rsid w:val="00BE0707"/>
    <w:rsid w:val="00C35D7A"/>
    <w:rsid w:val="00C3630B"/>
    <w:rsid w:val="00C50664"/>
    <w:rsid w:val="00C65C17"/>
    <w:rsid w:val="00C74F17"/>
    <w:rsid w:val="00C81071"/>
    <w:rsid w:val="00C950BA"/>
    <w:rsid w:val="00CA3D5C"/>
    <w:rsid w:val="00CC597C"/>
    <w:rsid w:val="00CD52EE"/>
    <w:rsid w:val="00D33578"/>
    <w:rsid w:val="00D84BDE"/>
    <w:rsid w:val="00DA1827"/>
    <w:rsid w:val="00DB2517"/>
    <w:rsid w:val="00DB608C"/>
    <w:rsid w:val="00DD4388"/>
    <w:rsid w:val="00DE12D3"/>
    <w:rsid w:val="00DF20B2"/>
    <w:rsid w:val="00E17D57"/>
    <w:rsid w:val="00E41AD7"/>
    <w:rsid w:val="00E60C35"/>
    <w:rsid w:val="00E83926"/>
    <w:rsid w:val="00E8541B"/>
    <w:rsid w:val="00EA04A7"/>
    <w:rsid w:val="00EA68CF"/>
    <w:rsid w:val="00EC2460"/>
    <w:rsid w:val="00EF0AD8"/>
    <w:rsid w:val="00EF75B7"/>
    <w:rsid w:val="00F233F2"/>
    <w:rsid w:val="00F237C7"/>
    <w:rsid w:val="00F23FC8"/>
    <w:rsid w:val="00F53959"/>
    <w:rsid w:val="00F701D2"/>
    <w:rsid w:val="00F71ABE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4384-533C-418E-B46D-A1F52EB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0C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8B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B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9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7D3F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72943"/>
    <w:rPr>
      <w:color w:val="0000FF"/>
      <w:u w:val="single"/>
    </w:rPr>
  </w:style>
  <w:style w:type="paragraph" w:customStyle="1" w:styleId="ConsPlusTitle">
    <w:name w:val="ConsPlusTitle"/>
    <w:rsid w:val="009C0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3899-1CD9-419F-97D4-9DD9439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Zdravoo3</cp:lastModifiedBy>
  <cp:revision>12</cp:revision>
  <cp:lastPrinted>2020-11-02T10:21:00Z</cp:lastPrinted>
  <dcterms:created xsi:type="dcterms:W3CDTF">2020-08-03T11:32:00Z</dcterms:created>
  <dcterms:modified xsi:type="dcterms:W3CDTF">2020-11-05T13:15:00Z</dcterms:modified>
</cp:coreProperties>
</file>