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C112A" w:rsidRPr="003C112A" w:rsidTr="00E72C1D">
        <w:trPr>
          <w:trHeight w:val="1130"/>
        </w:trPr>
        <w:tc>
          <w:tcPr>
            <w:tcW w:w="3540" w:type="dxa"/>
          </w:tcPr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Чăваш</w:t>
            </w:r>
            <w:proofErr w:type="spellEnd"/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2A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C112A" w:rsidRPr="003C112A" w:rsidRDefault="003C112A" w:rsidP="00E72C1D">
            <w:pPr>
              <w:overflowPunct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C112A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3C112A" w:rsidRPr="003C112A" w:rsidRDefault="003C112A" w:rsidP="003C112A">
      <w:pPr>
        <w:overflowPunct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C112A" w:rsidRPr="003C112A" w:rsidRDefault="003C112A" w:rsidP="003C112A">
      <w:pPr>
        <w:overflowPunct w:val="0"/>
        <w:jc w:val="center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10</w:t>
      </w:r>
      <w:r w:rsidRPr="003C112A">
        <w:rPr>
          <w:rFonts w:ascii="Times New Roman" w:hAnsi="Times New Roman"/>
          <w:bCs/>
          <w:sz w:val="28"/>
          <w:szCs w:val="24"/>
        </w:rPr>
        <w:t>.0</w:t>
      </w:r>
      <w:r>
        <w:rPr>
          <w:rFonts w:ascii="Times New Roman" w:hAnsi="Times New Roman"/>
          <w:bCs/>
          <w:sz w:val="28"/>
          <w:szCs w:val="24"/>
        </w:rPr>
        <w:t>8</w:t>
      </w:r>
      <w:r w:rsidRPr="003C112A">
        <w:rPr>
          <w:rFonts w:ascii="Times New Roman" w:hAnsi="Times New Roman"/>
          <w:bCs/>
          <w:sz w:val="28"/>
          <w:szCs w:val="24"/>
        </w:rPr>
        <w:t xml:space="preserve">.2020  № </w:t>
      </w:r>
      <w:r>
        <w:rPr>
          <w:rFonts w:ascii="Times New Roman" w:hAnsi="Times New Roman"/>
          <w:bCs/>
          <w:sz w:val="28"/>
          <w:szCs w:val="24"/>
        </w:rPr>
        <w:t>1412</w:t>
      </w:r>
    </w:p>
    <w:p w:rsidR="004A39FD" w:rsidRPr="004A39FD" w:rsidRDefault="004A39FD" w:rsidP="004A39FD">
      <w:pPr>
        <w:pStyle w:val="1"/>
        <w:tabs>
          <w:tab w:val="left" w:pos="4820"/>
        </w:tabs>
        <w:spacing w:before="0" w:after="0"/>
        <w:ind w:right="4386"/>
        <w:jc w:val="both"/>
        <w:rPr>
          <w:rStyle w:val="a3"/>
          <w:rFonts w:ascii="Times New Roman" w:hAnsi="Times New Roman"/>
          <w:color w:val="auto"/>
          <w:sz w:val="28"/>
          <w:szCs w:val="28"/>
          <w:lang w:val="ru-RU"/>
        </w:rPr>
      </w:pPr>
    </w:p>
    <w:p w:rsidR="002F39D0" w:rsidRPr="00386176" w:rsidRDefault="002F39D0" w:rsidP="00494355">
      <w:pPr>
        <w:pStyle w:val="1"/>
        <w:tabs>
          <w:tab w:val="left" w:pos="5529"/>
        </w:tabs>
        <w:spacing w:before="0" w:after="0"/>
        <w:ind w:right="4535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386176">
        <w:rPr>
          <w:rStyle w:val="a3"/>
          <w:rFonts w:ascii="Times New Roman" w:hAnsi="Times New Roman"/>
          <w:color w:val="auto"/>
          <w:sz w:val="28"/>
          <w:szCs w:val="28"/>
        </w:rPr>
        <w:t>О внесении изменений в постановление администрации города Чебоксары от</w:t>
      </w:r>
      <w:r w:rsidRPr="00386176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 </w:t>
      </w:r>
      <w:r w:rsidR="001D26A1" w:rsidRPr="00386176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30</w:t>
      </w:r>
      <w:r w:rsidRPr="00386176">
        <w:rPr>
          <w:rStyle w:val="a3"/>
          <w:rFonts w:ascii="Times New Roman" w:hAnsi="Times New Roman"/>
          <w:color w:val="auto"/>
          <w:sz w:val="28"/>
          <w:szCs w:val="28"/>
        </w:rPr>
        <w:t>.</w:t>
      </w:r>
      <w:r w:rsidRPr="00386176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0</w:t>
      </w:r>
      <w:r w:rsidR="001D26A1" w:rsidRPr="00386176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6</w:t>
      </w:r>
      <w:r w:rsidRPr="00386176">
        <w:rPr>
          <w:rStyle w:val="a3"/>
          <w:rFonts w:ascii="Times New Roman" w:hAnsi="Times New Roman"/>
          <w:color w:val="auto"/>
          <w:sz w:val="28"/>
          <w:szCs w:val="28"/>
        </w:rPr>
        <w:t>.201</w:t>
      </w:r>
      <w:r w:rsidR="001D26A1" w:rsidRPr="00386176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7</w:t>
      </w:r>
      <w:r w:rsidRPr="00386176">
        <w:rPr>
          <w:rStyle w:val="a3"/>
          <w:rFonts w:ascii="Times New Roman" w:hAnsi="Times New Roman"/>
          <w:color w:val="auto"/>
          <w:sz w:val="28"/>
          <w:szCs w:val="28"/>
        </w:rPr>
        <w:t xml:space="preserve"> № </w:t>
      </w:r>
      <w:r w:rsidR="001D26A1" w:rsidRPr="00386176">
        <w:rPr>
          <w:rStyle w:val="a3"/>
          <w:rFonts w:ascii="Times New Roman" w:hAnsi="Times New Roman"/>
          <w:color w:val="auto"/>
          <w:sz w:val="28"/>
          <w:szCs w:val="28"/>
          <w:lang w:val="ru-RU"/>
        </w:rPr>
        <w:t>1598</w:t>
      </w:r>
      <w:r w:rsidRPr="00386176">
        <w:rPr>
          <w:rStyle w:val="a3"/>
          <w:rFonts w:ascii="Times New Roman" w:hAnsi="Times New Roman"/>
          <w:color w:val="auto"/>
          <w:sz w:val="28"/>
          <w:szCs w:val="28"/>
        </w:rPr>
        <w:t xml:space="preserve"> </w:t>
      </w:r>
    </w:p>
    <w:p w:rsidR="00076C4D" w:rsidRPr="00386176" w:rsidRDefault="00076C4D" w:rsidP="00494355">
      <w:pPr>
        <w:ind w:firstLine="709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2F39D0" w:rsidRPr="00386176" w:rsidRDefault="002F39D0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176">
        <w:rPr>
          <w:rFonts w:ascii="Times New Roman" w:hAnsi="Times New Roman"/>
          <w:sz w:val="28"/>
          <w:szCs w:val="28"/>
        </w:rPr>
        <w:t xml:space="preserve">В соответствии с постановлением Правительства Российской Федерации от </w:t>
      </w:r>
      <w:r w:rsidR="0013045E" w:rsidRPr="00386176">
        <w:rPr>
          <w:rFonts w:ascii="Times New Roman" w:hAnsi="Times New Roman"/>
          <w:sz w:val="28"/>
          <w:szCs w:val="28"/>
        </w:rPr>
        <w:t>12</w:t>
      </w:r>
      <w:r w:rsidRPr="00386176">
        <w:rPr>
          <w:rFonts w:ascii="Times New Roman" w:hAnsi="Times New Roman"/>
          <w:sz w:val="28"/>
          <w:szCs w:val="28"/>
        </w:rPr>
        <w:t>.0</w:t>
      </w:r>
      <w:r w:rsidR="0013045E" w:rsidRPr="00386176">
        <w:rPr>
          <w:rFonts w:ascii="Times New Roman" w:hAnsi="Times New Roman"/>
          <w:sz w:val="28"/>
          <w:szCs w:val="28"/>
        </w:rPr>
        <w:t>9</w:t>
      </w:r>
      <w:r w:rsidRPr="00386176">
        <w:rPr>
          <w:rFonts w:ascii="Times New Roman" w:hAnsi="Times New Roman"/>
          <w:sz w:val="28"/>
          <w:szCs w:val="28"/>
        </w:rPr>
        <w:t>.20</w:t>
      </w:r>
      <w:r w:rsidR="0013045E" w:rsidRPr="00386176">
        <w:rPr>
          <w:rFonts w:ascii="Times New Roman" w:hAnsi="Times New Roman"/>
          <w:sz w:val="28"/>
          <w:szCs w:val="28"/>
        </w:rPr>
        <w:t>19</w:t>
      </w:r>
      <w:r w:rsidRPr="00386176">
        <w:rPr>
          <w:rFonts w:ascii="Times New Roman" w:hAnsi="Times New Roman"/>
          <w:sz w:val="28"/>
          <w:szCs w:val="28"/>
        </w:rPr>
        <w:t xml:space="preserve"> №</w:t>
      </w:r>
      <w:r w:rsidR="004A39FD" w:rsidRPr="00386176">
        <w:rPr>
          <w:rFonts w:ascii="Times New Roman" w:hAnsi="Times New Roman"/>
          <w:sz w:val="28"/>
          <w:szCs w:val="28"/>
        </w:rPr>
        <w:t> </w:t>
      </w:r>
      <w:r w:rsidR="0013045E" w:rsidRPr="00386176">
        <w:rPr>
          <w:rFonts w:ascii="Times New Roman" w:hAnsi="Times New Roman"/>
          <w:sz w:val="28"/>
          <w:szCs w:val="28"/>
        </w:rPr>
        <w:t>1187</w:t>
      </w:r>
      <w:r w:rsidRPr="00386176">
        <w:rPr>
          <w:rFonts w:ascii="Times New Roman" w:hAnsi="Times New Roman"/>
          <w:sz w:val="28"/>
          <w:szCs w:val="28"/>
        </w:rPr>
        <w:t xml:space="preserve"> «</w:t>
      </w:r>
      <w:r w:rsidR="0013045E" w:rsidRPr="00386176">
        <w:rPr>
          <w:rFonts w:ascii="Times New Roman" w:hAnsi="Times New Roman"/>
          <w:sz w:val="28"/>
          <w:szCs w:val="28"/>
        </w:rPr>
        <w:t>О внесении изменений в общие требования к нормативным правовым актам, муниципальным правовым актам, регулирующим предоставление субсидий юридическим лицам (за</w:t>
      </w:r>
      <w:r w:rsidR="004A39FD" w:rsidRPr="00386176">
        <w:rPr>
          <w:rFonts w:ascii="Times New Roman" w:hAnsi="Times New Roman"/>
          <w:sz w:val="28"/>
          <w:szCs w:val="28"/>
        </w:rPr>
        <w:t> </w:t>
      </w:r>
      <w:r w:rsidR="0013045E" w:rsidRPr="00386176">
        <w:rPr>
          <w:rFonts w:ascii="Times New Roman" w:hAnsi="Times New Roman"/>
          <w:sz w:val="28"/>
          <w:szCs w:val="28"/>
        </w:rPr>
        <w:t>исключением субсидий государственным (муниципальным) учреждения</w:t>
      </w:r>
      <w:r w:rsidR="00BC6F72" w:rsidRPr="00386176">
        <w:rPr>
          <w:rFonts w:ascii="Times New Roman" w:hAnsi="Times New Roman"/>
          <w:sz w:val="28"/>
          <w:szCs w:val="28"/>
        </w:rPr>
        <w:t xml:space="preserve">м), индивидуальным предпринимателям, а также физическим </w:t>
      </w:r>
      <w:r w:rsidR="00B660C3" w:rsidRPr="00386176">
        <w:rPr>
          <w:rFonts w:ascii="Times New Roman" w:hAnsi="Times New Roman"/>
          <w:sz w:val="28"/>
          <w:szCs w:val="28"/>
        </w:rPr>
        <w:t xml:space="preserve">лицам </w:t>
      </w:r>
      <w:r w:rsidR="00BC6F72" w:rsidRPr="00386176">
        <w:rPr>
          <w:rFonts w:ascii="Times New Roman" w:hAnsi="Times New Roman"/>
          <w:sz w:val="28"/>
          <w:szCs w:val="28"/>
        </w:rPr>
        <w:t>– производителям товаров, работ, услуг</w:t>
      </w:r>
      <w:r w:rsidRPr="00386176">
        <w:rPr>
          <w:rFonts w:ascii="Times New Roman" w:hAnsi="Times New Roman"/>
          <w:sz w:val="28"/>
          <w:szCs w:val="28"/>
        </w:rPr>
        <w:t>»</w:t>
      </w:r>
      <w:r w:rsidR="00076C4D" w:rsidRPr="00386176">
        <w:rPr>
          <w:rFonts w:ascii="Times New Roman" w:hAnsi="Times New Roman"/>
          <w:sz w:val="28"/>
          <w:szCs w:val="28"/>
        </w:rPr>
        <w:t>,</w:t>
      </w:r>
      <w:r w:rsidRPr="00386176">
        <w:rPr>
          <w:rFonts w:ascii="Times New Roman" w:hAnsi="Times New Roman"/>
          <w:sz w:val="28"/>
          <w:szCs w:val="28"/>
        </w:rPr>
        <w:t xml:space="preserve"> в целях приведения нормативных правовых актов органов местного са</w:t>
      </w:r>
      <w:r w:rsidR="00076C4D" w:rsidRPr="00386176">
        <w:rPr>
          <w:rFonts w:ascii="Times New Roman" w:hAnsi="Times New Roman"/>
          <w:sz w:val="28"/>
          <w:szCs w:val="28"/>
        </w:rPr>
        <w:t>моуправления города Чебоксары в </w:t>
      </w:r>
      <w:r w:rsidRPr="00386176">
        <w:rPr>
          <w:rFonts w:ascii="Times New Roman" w:hAnsi="Times New Roman"/>
          <w:sz w:val="28"/>
          <w:szCs w:val="28"/>
        </w:rPr>
        <w:t xml:space="preserve">соответствие с </w:t>
      </w:r>
      <w:r w:rsidR="00494355" w:rsidRPr="00386176">
        <w:rPr>
          <w:rFonts w:ascii="Times New Roman" w:hAnsi="Times New Roman"/>
          <w:sz w:val="28"/>
          <w:szCs w:val="28"/>
        </w:rPr>
        <w:t xml:space="preserve">действующим </w:t>
      </w:r>
      <w:r w:rsidRPr="00386176">
        <w:rPr>
          <w:rFonts w:ascii="Times New Roman" w:hAnsi="Times New Roman"/>
          <w:sz w:val="28"/>
          <w:szCs w:val="28"/>
        </w:rPr>
        <w:t xml:space="preserve">законодательством </w:t>
      </w:r>
      <w:r w:rsidRPr="00386176">
        <w:rPr>
          <w:rFonts w:ascii="Times New Roman" w:hAnsi="Times New Roman"/>
          <w:spacing w:val="-6"/>
          <w:sz w:val="28"/>
          <w:szCs w:val="28"/>
        </w:rPr>
        <w:t>администрация города Чебоксары</w:t>
      </w:r>
      <w:r w:rsidR="00BC6F72" w:rsidRPr="0038617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386176">
        <w:rPr>
          <w:rFonts w:ascii="Times New Roman" w:hAnsi="Times New Roman"/>
          <w:spacing w:val="-6"/>
          <w:sz w:val="28"/>
          <w:szCs w:val="28"/>
        </w:rPr>
        <w:t>п о с т а н о в л я е т:</w:t>
      </w:r>
    </w:p>
    <w:p w:rsidR="00C05553" w:rsidRPr="00386176" w:rsidRDefault="00094B29" w:rsidP="00D01569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 w:rsidRPr="00386176">
        <w:rPr>
          <w:rFonts w:eastAsia="Times New Roman"/>
          <w:bCs/>
          <w:kern w:val="28"/>
          <w:sz w:val="28"/>
          <w:szCs w:val="26"/>
        </w:rPr>
        <w:t>1. </w:t>
      </w:r>
      <w:r w:rsidR="00C05553" w:rsidRPr="00386176">
        <w:rPr>
          <w:rFonts w:eastAsia="Times New Roman"/>
          <w:bCs/>
          <w:kern w:val="28"/>
          <w:sz w:val="28"/>
          <w:szCs w:val="26"/>
        </w:rPr>
        <w:t>Внести в</w:t>
      </w:r>
      <w:r w:rsidRPr="00386176">
        <w:rPr>
          <w:rFonts w:eastAsia="Times New Roman"/>
          <w:bCs/>
          <w:kern w:val="28"/>
          <w:sz w:val="28"/>
          <w:szCs w:val="26"/>
        </w:rPr>
        <w:t xml:space="preserve"> постановлени</w:t>
      </w:r>
      <w:r w:rsidR="00C05553" w:rsidRPr="00386176">
        <w:rPr>
          <w:rFonts w:eastAsia="Times New Roman"/>
          <w:bCs/>
          <w:kern w:val="28"/>
          <w:sz w:val="28"/>
          <w:szCs w:val="26"/>
        </w:rPr>
        <w:t>е</w:t>
      </w:r>
      <w:r w:rsidRPr="00386176">
        <w:rPr>
          <w:rFonts w:eastAsia="Times New Roman"/>
          <w:bCs/>
          <w:kern w:val="28"/>
          <w:sz w:val="28"/>
          <w:szCs w:val="26"/>
        </w:rPr>
        <w:t xml:space="preserve"> </w:t>
      </w:r>
      <w:r w:rsidR="00C05553" w:rsidRPr="00386176">
        <w:rPr>
          <w:rFonts w:eastAsia="Times New Roman"/>
          <w:bCs/>
          <w:kern w:val="28"/>
          <w:sz w:val="28"/>
          <w:szCs w:val="26"/>
        </w:rPr>
        <w:t>администрации города Чебоксары от </w:t>
      </w:r>
      <w:r w:rsidRPr="00386176">
        <w:rPr>
          <w:rFonts w:eastAsia="Times New Roman"/>
          <w:bCs/>
          <w:kern w:val="28"/>
          <w:sz w:val="28"/>
          <w:szCs w:val="26"/>
        </w:rPr>
        <w:t xml:space="preserve">30.06.2017 № 1598 </w:t>
      </w:r>
      <w:r w:rsidR="00C05553" w:rsidRPr="00386176">
        <w:rPr>
          <w:rFonts w:eastAsia="Times New Roman"/>
          <w:bCs/>
          <w:kern w:val="28"/>
          <w:sz w:val="28"/>
          <w:szCs w:val="26"/>
        </w:rPr>
        <w:t xml:space="preserve">«Об утверждении Правил предоставления субсидий на возмещение части потерь в доходах </w:t>
      </w:r>
      <w:r w:rsidR="00386176" w:rsidRPr="00386176">
        <w:rPr>
          <w:rFonts w:eastAsia="Times New Roman"/>
          <w:bCs/>
          <w:kern w:val="28"/>
          <w:sz w:val="28"/>
          <w:szCs w:val="26"/>
        </w:rPr>
        <w:t xml:space="preserve">юридическим лицам, индивидуальным предпринимателям,  </w:t>
      </w:r>
      <w:r w:rsidR="00C05553" w:rsidRPr="00386176">
        <w:rPr>
          <w:rFonts w:eastAsia="Times New Roman"/>
          <w:bCs/>
          <w:kern w:val="28"/>
          <w:sz w:val="28"/>
          <w:szCs w:val="26"/>
        </w:rPr>
        <w:t>возникающих в результате установления льготного проезда отдельным категориям граждан на маршруте регулярных перевозок № 204 «Чебоксары (Привокзальная АС) – п. Сосновка» по транспортным карта</w:t>
      </w:r>
      <w:r w:rsidR="00C05553" w:rsidRPr="00906DCF">
        <w:rPr>
          <w:rFonts w:eastAsia="Times New Roman"/>
          <w:bCs/>
          <w:kern w:val="28"/>
          <w:sz w:val="28"/>
          <w:szCs w:val="26"/>
        </w:rPr>
        <w:t>м»</w:t>
      </w:r>
      <w:r w:rsidR="00C05553" w:rsidRPr="00386176">
        <w:rPr>
          <w:rFonts w:eastAsia="Times New Roman"/>
          <w:bCs/>
          <w:kern w:val="28"/>
          <w:sz w:val="28"/>
          <w:szCs w:val="26"/>
        </w:rPr>
        <w:t xml:space="preserve"> следующие изменения:</w:t>
      </w:r>
    </w:p>
    <w:p w:rsidR="00094B29" w:rsidRPr="00386176" w:rsidRDefault="00C05553" w:rsidP="00D01569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</w:rPr>
      </w:pPr>
      <w:r w:rsidRPr="00386176">
        <w:rPr>
          <w:rFonts w:eastAsia="Times New Roman"/>
          <w:bCs/>
          <w:kern w:val="28"/>
          <w:sz w:val="28"/>
          <w:szCs w:val="26"/>
        </w:rPr>
        <w:t xml:space="preserve">1.1. Преамбулу </w:t>
      </w:r>
      <w:r w:rsidR="00094B29" w:rsidRPr="00386176">
        <w:rPr>
          <w:rFonts w:eastAsia="Times New Roman"/>
          <w:bCs/>
          <w:kern w:val="28"/>
          <w:sz w:val="28"/>
          <w:szCs w:val="26"/>
        </w:rPr>
        <w:t>изложи</w:t>
      </w:r>
      <w:r w:rsidRPr="00386176">
        <w:rPr>
          <w:rFonts w:eastAsia="Times New Roman"/>
          <w:bCs/>
          <w:kern w:val="28"/>
          <w:sz w:val="28"/>
          <w:szCs w:val="26"/>
        </w:rPr>
        <w:t>ть</w:t>
      </w:r>
      <w:r w:rsidR="00094B29" w:rsidRPr="00386176">
        <w:rPr>
          <w:rFonts w:eastAsia="Times New Roman"/>
          <w:bCs/>
          <w:kern w:val="28"/>
          <w:sz w:val="28"/>
          <w:szCs w:val="26"/>
        </w:rPr>
        <w:t xml:space="preserve"> в следующей редакции:</w:t>
      </w:r>
    </w:p>
    <w:p w:rsidR="00094B29" w:rsidRPr="00386176" w:rsidRDefault="00094B29" w:rsidP="00D01569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rFonts w:eastAsia="Times New Roman"/>
          <w:bCs/>
          <w:kern w:val="28"/>
          <w:sz w:val="28"/>
          <w:szCs w:val="26"/>
          <w:highlight w:val="yellow"/>
        </w:rPr>
      </w:pPr>
      <w:r w:rsidRPr="00386176">
        <w:rPr>
          <w:rFonts w:eastAsia="Times New Roman"/>
          <w:bCs/>
          <w:kern w:val="28"/>
          <w:sz w:val="28"/>
          <w:szCs w:val="26"/>
        </w:rPr>
        <w:t>«В соответствии со статьей 78 Бюджетного кодекса Российской Федерации, статьей 20 Федерального закона от 13.07.2015 №</w:t>
      </w:r>
      <w:r w:rsidR="00C05553" w:rsidRPr="00386176">
        <w:rPr>
          <w:rFonts w:eastAsia="Times New Roman"/>
          <w:bCs/>
          <w:kern w:val="28"/>
          <w:sz w:val="28"/>
          <w:szCs w:val="26"/>
        </w:rPr>
        <w:t> </w:t>
      </w:r>
      <w:r w:rsidRPr="00386176">
        <w:rPr>
          <w:rFonts w:eastAsia="Times New Roman"/>
          <w:bCs/>
          <w:kern w:val="28"/>
          <w:sz w:val="28"/>
          <w:szCs w:val="26"/>
        </w:rPr>
        <w:t>22</w:t>
      </w:r>
      <w:r w:rsidR="006B33E4" w:rsidRPr="00386176">
        <w:rPr>
          <w:rFonts w:eastAsia="Times New Roman"/>
          <w:bCs/>
          <w:kern w:val="28"/>
          <w:sz w:val="28"/>
          <w:szCs w:val="26"/>
        </w:rPr>
        <w:t>0</w:t>
      </w:r>
      <w:r w:rsidRPr="00386176">
        <w:rPr>
          <w:rFonts w:eastAsia="Times New Roman"/>
          <w:bCs/>
          <w:kern w:val="28"/>
          <w:sz w:val="28"/>
          <w:szCs w:val="26"/>
        </w:rPr>
        <w:t>-ФЗ «</w:t>
      </w:r>
      <w:r w:rsidR="006B33E4" w:rsidRPr="00386176">
        <w:rPr>
          <w:rFonts w:eastAsia="Times New Roman"/>
          <w:bCs/>
          <w:kern w:val="28"/>
          <w:sz w:val="28"/>
          <w:szCs w:val="26"/>
        </w:rPr>
        <w:t>Об</w:t>
      </w:r>
      <w:r w:rsidR="00C05553" w:rsidRPr="00386176">
        <w:rPr>
          <w:rFonts w:eastAsia="Times New Roman"/>
          <w:bCs/>
          <w:kern w:val="28"/>
          <w:sz w:val="28"/>
          <w:szCs w:val="26"/>
        </w:rPr>
        <w:t> </w:t>
      </w:r>
      <w:r w:rsidR="006B33E4" w:rsidRPr="00386176">
        <w:rPr>
          <w:rFonts w:eastAsia="Times New Roman"/>
          <w:bCs/>
          <w:kern w:val="28"/>
          <w:sz w:val="28"/>
          <w:szCs w:val="26"/>
        </w:rPr>
        <w:t>организации регулярных перевозок пассажиров и багажа автомобильным транспортом и городским наземным электрическим транспортом в</w:t>
      </w:r>
      <w:r w:rsidR="00C05553" w:rsidRPr="00386176">
        <w:rPr>
          <w:rFonts w:eastAsia="Times New Roman"/>
          <w:bCs/>
          <w:kern w:val="28"/>
          <w:sz w:val="28"/>
          <w:szCs w:val="26"/>
        </w:rPr>
        <w:t> </w:t>
      </w:r>
      <w:r w:rsidR="006B33E4" w:rsidRPr="00386176">
        <w:rPr>
          <w:rFonts w:eastAsia="Times New Roman"/>
          <w:bCs/>
          <w:kern w:val="28"/>
          <w:sz w:val="28"/>
          <w:szCs w:val="26"/>
        </w:rPr>
        <w:t xml:space="preserve">Российской Федерации и о внесении изменений в отдельные </w:t>
      </w:r>
      <w:r w:rsidR="006B33E4" w:rsidRPr="00386176">
        <w:rPr>
          <w:rFonts w:eastAsia="Times New Roman"/>
          <w:bCs/>
          <w:kern w:val="28"/>
          <w:sz w:val="28"/>
          <w:szCs w:val="26"/>
        </w:rPr>
        <w:lastRenderedPageBreak/>
        <w:t xml:space="preserve">законодательные акты Российской Федерации», </w:t>
      </w:r>
      <w:r w:rsidRPr="00386176">
        <w:rPr>
          <w:rFonts w:eastAsia="Times New Roman"/>
          <w:bCs/>
          <w:kern w:val="28"/>
          <w:sz w:val="28"/>
          <w:szCs w:val="26"/>
        </w:rPr>
        <w:t>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</w:t>
      </w:r>
      <w:r w:rsidR="00C05553" w:rsidRPr="00386176">
        <w:rPr>
          <w:rFonts w:eastAsia="Times New Roman"/>
          <w:bCs/>
          <w:kern w:val="28"/>
          <w:sz w:val="28"/>
          <w:szCs w:val="26"/>
        </w:rPr>
        <w:t> </w:t>
      </w:r>
      <w:r w:rsidRPr="00386176">
        <w:rPr>
          <w:rFonts w:eastAsia="Times New Roman"/>
          <w:bCs/>
          <w:kern w:val="28"/>
          <w:sz w:val="28"/>
          <w:szCs w:val="26"/>
        </w:rPr>
        <w:t xml:space="preserve">исключением субсидий государственным (муниципальным) учреждениям), индивидуальным предпринимателям, а также  физическим лицам – производителям товаров, работ, услуг» администрация города Чебоксары п о с т а н о в л я е т:».     </w:t>
      </w:r>
    </w:p>
    <w:p w:rsidR="002F39D0" w:rsidRPr="00386176" w:rsidRDefault="00C05553" w:rsidP="00D01569">
      <w:pPr>
        <w:pStyle w:val="22"/>
        <w:tabs>
          <w:tab w:val="left" w:pos="993"/>
        </w:tabs>
        <w:spacing w:after="0" w:line="360" w:lineRule="auto"/>
        <w:ind w:left="0" w:firstLine="708"/>
        <w:jc w:val="both"/>
        <w:rPr>
          <w:spacing w:val="-6"/>
          <w:sz w:val="28"/>
          <w:szCs w:val="28"/>
        </w:rPr>
      </w:pPr>
      <w:r w:rsidRPr="00386176">
        <w:rPr>
          <w:sz w:val="28"/>
          <w:szCs w:val="28"/>
        </w:rPr>
        <w:t>1.</w:t>
      </w:r>
      <w:r w:rsidR="00094B29" w:rsidRPr="00386176">
        <w:rPr>
          <w:sz w:val="28"/>
          <w:szCs w:val="28"/>
        </w:rPr>
        <w:t>2.</w:t>
      </w:r>
      <w:r w:rsidRPr="00386176">
        <w:rPr>
          <w:sz w:val="28"/>
          <w:szCs w:val="28"/>
        </w:rPr>
        <w:t> В</w:t>
      </w:r>
      <w:r w:rsidR="002F39D0" w:rsidRPr="00386176">
        <w:rPr>
          <w:sz w:val="28"/>
          <w:szCs w:val="28"/>
        </w:rPr>
        <w:t xml:space="preserve"> П</w:t>
      </w:r>
      <w:r w:rsidR="00D33430" w:rsidRPr="00386176">
        <w:rPr>
          <w:sz w:val="28"/>
          <w:szCs w:val="28"/>
        </w:rPr>
        <w:t>равила</w:t>
      </w:r>
      <w:r w:rsidRPr="00386176">
        <w:rPr>
          <w:sz w:val="28"/>
          <w:szCs w:val="28"/>
        </w:rPr>
        <w:t>х</w:t>
      </w:r>
      <w:r w:rsidR="00D33430" w:rsidRPr="00386176">
        <w:rPr>
          <w:sz w:val="28"/>
          <w:szCs w:val="28"/>
        </w:rPr>
        <w:t xml:space="preserve"> предоставления субсидий </w:t>
      </w:r>
      <w:r w:rsidR="00FC2455" w:rsidRPr="00386176">
        <w:rPr>
          <w:sz w:val="28"/>
          <w:szCs w:val="28"/>
        </w:rPr>
        <w:t xml:space="preserve">на возмещение части потерь в доходах </w:t>
      </w:r>
      <w:r w:rsidR="00C62503" w:rsidRPr="00386176">
        <w:rPr>
          <w:sz w:val="28"/>
          <w:szCs w:val="28"/>
        </w:rPr>
        <w:t xml:space="preserve">юридическим лицам, индивидуальным предпринимателям, возникающих в результате установления льготного проезда отдельным категориям граждан на маршруте регулярных перевозок № 204 «Чебоксары (Привокзальная АС) – </w:t>
      </w:r>
      <w:proofErr w:type="spellStart"/>
      <w:r w:rsidR="00C62503" w:rsidRPr="00386176">
        <w:rPr>
          <w:sz w:val="28"/>
          <w:szCs w:val="28"/>
        </w:rPr>
        <w:t>п.Сосновка</w:t>
      </w:r>
      <w:proofErr w:type="spellEnd"/>
      <w:r w:rsidR="00C62503" w:rsidRPr="00386176">
        <w:rPr>
          <w:sz w:val="28"/>
          <w:szCs w:val="28"/>
        </w:rPr>
        <w:t xml:space="preserve">» по транспортным </w:t>
      </w:r>
      <w:r w:rsidR="00C62503" w:rsidRPr="00906DCF">
        <w:rPr>
          <w:sz w:val="28"/>
          <w:szCs w:val="28"/>
        </w:rPr>
        <w:t>картам</w:t>
      </w:r>
      <w:r w:rsidR="002F39D0" w:rsidRPr="00906DCF">
        <w:rPr>
          <w:spacing w:val="-6"/>
          <w:sz w:val="28"/>
          <w:szCs w:val="28"/>
        </w:rPr>
        <w:t>:</w:t>
      </w:r>
    </w:p>
    <w:p w:rsidR="006626D8" w:rsidRPr="00386176" w:rsidRDefault="00FF3592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176">
        <w:rPr>
          <w:rFonts w:ascii="Times New Roman" w:hAnsi="Times New Roman"/>
          <w:spacing w:val="-6"/>
          <w:sz w:val="28"/>
          <w:szCs w:val="28"/>
        </w:rPr>
        <w:t>п</w:t>
      </w:r>
      <w:r w:rsidR="00B34F25" w:rsidRPr="00386176">
        <w:rPr>
          <w:rFonts w:ascii="Times New Roman" w:hAnsi="Times New Roman"/>
          <w:spacing w:val="-6"/>
          <w:sz w:val="28"/>
          <w:szCs w:val="28"/>
        </w:rPr>
        <w:t xml:space="preserve">ункт </w:t>
      </w:r>
      <w:r w:rsidR="002F2C72" w:rsidRPr="00386176">
        <w:rPr>
          <w:rFonts w:ascii="Times New Roman" w:hAnsi="Times New Roman"/>
          <w:spacing w:val="-6"/>
          <w:sz w:val="28"/>
          <w:szCs w:val="28"/>
        </w:rPr>
        <w:t>1.2</w:t>
      </w:r>
      <w:r w:rsidR="00B34F25" w:rsidRPr="00386176">
        <w:rPr>
          <w:rFonts w:ascii="Times New Roman" w:hAnsi="Times New Roman"/>
          <w:spacing w:val="-6"/>
          <w:sz w:val="28"/>
          <w:szCs w:val="28"/>
        </w:rPr>
        <w:t xml:space="preserve"> изложить в следующей редакции</w:t>
      </w:r>
      <w:r w:rsidR="006626D8" w:rsidRPr="00386176">
        <w:rPr>
          <w:rFonts w:ascii="Times New Roman" w:hAnsi="Times New Roman"/>
          <w:spacing w:val="-6"/>
          <w:sz w:val="28"/>
          <w:szCs w:val="28"/>
        </w:rPr>
        <w:t>:</w:t>
      </w:r>
    </w:p>
    <w:p w:rsidR="00FF3592" w:rsidRPr="00540789" w:rsidRDefault="00B34F25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40789">
        <w:rPr>
          <w:rFonts w:ascii="Times New Roman" w:hAnsi="Times New Roman"/>
          <w:spacing w:val="-6"/>
          <w:sz w:val="28"/>
          <w:szCs w:val="28"/>
        </w:rPr>
        <w:t>«</w:t>
      </w:r>
      <w:r w:rsidR="002F2C72" w:rsidRPr="00540789">
        <w:rPr>
          <w:rFonts w:ascii="Times New Roman" w:hAnsi="Times New Roman"/>
          <w:spacing w:val="-6"/>
          <w:sz w:val="28"/>
          <w:szCs w:val="28"/>
        </w:rPr>
        <w:t>1.</w:t>
      </w:r>
      <w:r w:rsidR="007910E5" w:rsidRPr="00540789">
        <w:rPr>
          <w:rFonts w:ascii="Times New Roman" w:hAnsi="Times New Roman"/>
          <w:spacing w:val="-6"/>
          <w:sz w:val="28"/>
          <w:szCs w:val="28"/>
        </w:rPr>
        <w:t>2</w:t>
      </w:r>
      <w:r w:rsidRPr="00540789">
        <w:rPr>
          <w:rFonts w:ascii="Times New Roman" w:hAnsi="Times New Roman"/>
          <w:spacing w:val="-6"/>
          <w:sz w:val="28"/>
          <w:szCs w:val="28"/>
        </w:rPr>
        <w:t xml:space="preserve">. </w:t>
      </w:r>
      <w:r w:rsidR="007910E5" w:rsidRPr="00540789">
        <w:rPr>
          <w:rFonts w:ascii="Times New Roman" w:hAnsi="Times New Roman"/>
          <w:spacing w:val="-6"/>
          <w:sz w:val="28"/>
          <w:szCs w:val="28"/>
        </w:rPr>
        <w:t xml:space="preserve">Субсидии предоставляются на безвозмездной и безвозвратной основе за счет средств бюджета города Чебоксары, предусмотренных по разделу </w:t>
      </w:r>
      <w:r w:rsidRPr="00540789">
        <w:rPr>
          <w:rFonts w:ascii="Times New Roman" w:hAnsi="Times New Roman"/>
          <w:spacing w:val="-6"/>
          <w:sz w:val="28"/>
          <w:szCs w:val="28"/>
        </w:rPr>
        <w:t xml:space="preserve"> «Национальная экономика» подразделу «Транспорт» в рамках муниципальной </w:t>
      </w:r>
      <w:r w:rsidRPr="00906DCF">
        <w:rPr>
          <w:rFonts w:ascii="Times New Roman" w:hAnsi="Times New Roman"/>
          <w:spacing w:val="-6"/>
          <w:sz w:val="28"/>
          <w:szCs w:val="28"/>
        </w:rPr>
        <w:t xml:space="preserve">программы </w:t>
      </w:r>
      <w:r w:rsidR="00FB6081" w:rsidRPr="00906DCF">
        <w:rPr>
          <w:rFonts w:ascii="Times New Roman" w:hAnsi="Times New Roman"/>
          <w:spacing w:val="-6"/>
          <w:sz w:val="28"/>
          <w:szCs w:val="28"/>
        </w:rPr>
        <w:t xml:space="preserve">города Чебоксары </w:t>
      </w:r>
      <w:r w:rsidRPr="00906DCF">
        <w:rPr>
          <w:rFonts w:ascii="Times New Roman" w:hAnsi="Times New Roman"/>
          <w:spacing w:val="-6"/>
          <w:sz w:val="28"/>
          <w:szCs w:val="28"/>
        </w:rPr>
        <w:t>«Развитие транспортной системы города Чебоксары»</w:t>
      </w:r>
      <w:r w:rsidR="00FB6081" w:rsidRPr="00906DCF">
        <w:rPr>
          <w:rFonts w:ascii="Times New Roman" w:hAnsi="Times New Roman"/>
          <w:spacing w:val="-6"/>
          <w:sz w:val="28"/>
          <w:szCs w:val="28"/>
        </w:rPr>
        <w:t xml:space="preserve">, утвержденной постановлением администрации города Чебоксары от 06.06.2019 № 1290, </w:t>
      </w:r>
      <w:r w:rsidR="00371DA8" w:rsidRPr="00906DCF">
        <w:rPr>
          <w:rFonts w:ascii="Times New Roman" w:hAnsi="Times New Roman"/>
          <w:spacing w:val="-6"/>
          <w:sz w:val="28"/>
          <w:szCs w:val="28"/>
        </w:rPr>
        <w:t>на</w:t>
      </w:r>
      <w:r w:rsidR="00371DA8" w:rsidRPr="00540789">
        <w:rPr>
          <w:rFonts w:ascii="Times New Roman" w:hAnsi="Times New Roman"/>
          <w:spacing w:val="-6"/>
          <w:sz w:val="28"/>
          <w:szCs w:val="28"/>
        </w:rPr>
        <w:t xml:space="preserve"> основании Соглашения о предоставлении субсидий из бюджета города Чебоксары, заключаемо</w:t>
      </w:r>
      <w:r w:rsidR="00F3499C" w:rsidRPr="00540789">
        <w:rPr>
          <w:rFonts w:ascii="Times New Roman" w:hAnsi="Times New Roman"/>
          <w:spacing w:val="-6"/>
          <w:sz w:val="28"/>
          <w:szCs w:val="28"/>
        </w:rPr>
        <w:t>го</w:t>
      </w:r>
      <w:r w:rsidR="00371DA8" w:rsidRPr="00540789">
        <w:rPr>
          <w:rFonts w:ascii="Times New Roman" w:hAnsi="Times New Roman"/>
          <w:spacing w:val="-6"/>
          <w:sz w:val="28"/>
          <w:szCs w:val="28"/>
        </w:rPr>
        <w:t xml:space="preserve"> между Управлением ЖКХ, энергетики, транспорта и связи администрации города Чебоксары (далее – Управление) и Получателем субсидий (далее – Соглашение), в пределах утвержденных</w:t>
      </w:r>
      <w:r w:rsidR="00C05553" w:rsidRPr="00540789">
        <w:rPr>
          <w:rFonts w:ascii="Times New Roman" w:hAnsi="Times New Roman"/>
          <w:spacing w:val="-6"/>
          <w:sz w:val="28"/>
          <w:szCs w:val="28"/>
        </w:rPr>
        <w:t xml:space="preserve"> в бюджете города Чебоксары на </w:t>
      </w:r>
      <w:r w:rsidR="00403B3F" w:rsidRPr="00540789">
        <w:rPr>
          <w:rFonts w:ascii="Times New Roman" w:hAnsi="Times New Roman"/>
          <w:spacing w:val="-6"/>
          <w:sz w:val="28"/>
          <w:szCs w:val="28"/>
        </w:rPr>
        <w:t>очередной финансовый год и плановый период бюджетных ассигнований и лимитов бюджетных обязательств.»;</w:t>
      </w:r>
      <w:r w:rsidR="00371DA8" w:rsidRPr="00540789"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B34F25" w:rsidRPr="00540789" w:rsidRDefault="00FF3592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40789">
        <w:rPr>
          <w:rFonts w:ascii="Times New Roman" w:hAnsi="Times New Roman"/>
          <w:spacing w:val="-6"/>
          <w:sz w:val="28"/>
          <w:szCs w:val="28"/>
        </w:rPr>
        <w:t xml:space="preserve">пункт </w:t>
      </w:r>
      <w:r w:rsidR="00BE2CC2" w:rsidRPr="00540789">
        <w:rPr>
          <w:rFonts w:ascii="Times New Roman" w:hAnsi="Times New Roman"/>
          <w:spacing w:val="-6"/>
          <w:sz w:val="28"/>
          <w:szCs w:val="28"/>
        </w:rPr>
        <w:t>1.4</w:t>
      </w:r>
      <w:r w:rsidRPr="00540789">
        <w:rPr>
          <w:rFonts w:ascii="Times New Roman" w:hAnsi="Times New Roman"/>
          <w:spacing w:val="-6"/>
          <w:sz w:val="28"/>
          <w:szCs w:val="28"/>
        </w:rPr>
        <w:t xml:space="preserve"> изложить в следующей редакции:</w:t>
      </w:r>
    </w:p>
    <w:p w:rsidR="007A3D27" w:rsidRDefault="00FF3592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540789">
        <w:rPr>
          <w:rFonts w:ascii="Times New Roman" w:hAnsi="Times New Roman"/>
          <w:spacing w:val="-6"/>
          <w:sz w:val="28"/>
          <w:szCs w:val="28"/>
        </w:rPr>
        <w:t>«</w:t>
      </w:r>
      <w:r w:rsidR="00BE2CC2" w:rsidRPr="00540789">
        <w:rPr>
          <w:rFonts w:ascii="Times New Roman" w:hAnsi="Times New Roman"/>
          <w:spacing w:val="-6"/>
          <w:sz w:val="28"/>
          <w:szCs w:val="28"/>
        </w:rPr>
        <w:t xml:space="preserve">1.4. Субсидии предоставляются в целях возмещения части потерь  </w:t>
      </w:r>
      <w:r w:rsidR="00C05553" w:rsidRPr="00540789">
        <w:rPr>
          <w:rFonts w:ascii="Times New Roman" w:hAnsi="Times New Roman"/>
          <w:spacing w:val="-6"/>
          <w:sz w:val="28"/>
          <w:szCs w:val="28"/>
        </w:rPr>
        <w:t>в </w:t>
      </w:r>
      <w:r w:rsidR="004B1A50" w:rsidRPr="00540789">
        <w:rPr>
          <w:rFonts w:ascii="Times New Roman" w:hAnsi="Times New Roman"/>
          <w:spacing w:val="-6"/>
          <w:sz w:val="28"/>
          <w:szCs w:val="28"/>
        </w:rPr>
        <w:t xml:space="preserve">доходах юридическим лицам, индивидуальным предпринимателям, связанных с перевозкой пассажиров по маршруту регулярных перевозок № 204 «Чебоксары </w:t>
      </w:r>
      <w:r w:rsidR="004B1A50" w:rsidRPr="00540789">
        <w:rPr>
          <w:rFonts w:ascii="Times New Roman" w:hAnsi="Times New Roman"/>
          <w:spacing w:val="-6"/>
          <w:sz w:val="28"/>
          <w:szCs w:val="28"/>
        </w:rPr>
        <w:lastRenderedPageBreak/>
        <w:t>(Привокзальная АС) – п.</w:t>
      </w:r>
      <w:r w:rsidR="00C05553" w:rsidRPr="00540789">
        <w:rPr>
          <w:rFonts w:ascii="Times New Roman" w:hAnsi="Times New Roman"/>
          <w:spacing w:val="-6"/>
          <w:sz w:val="28"/>
          <w:szCs w:val="28"/>
        </w:rPr>
        <w:t> </w:t>
      </w:r>
      <w:r w:rsidR="004B1A50" w:rsidRPr="00540789">
        <w:rPr>
          <w:rFonts w:ascii="Times New Roman" w:hAnsi="Times New Roman"/>
          <w:spacing w:val="-6"/>
          <w:sz w:val="28"/>
          <w:szCs w:val="28"/>
        </w:rPr>
        <w:t>Сосновка», возникающих вследствие установления льготного проезда отдельным категориям граждан в соответствии с</w:t>
      </w:r>
      <w:r w:rsidR="00C05553" w:rsidRPr="00540789">
        <w:rPr>
          <w:rFonts w:ascii="Times New Roman" w:hAnsi="Times New Roman"/>
          <w:spacing w:val="-6"/>
          <w:sz w:val="28"/>
          <w:szCs w:val="28"/>
        </w:rPr>
        <w:t> </w:t>
      </w:r>
      <w:r w:rsidR="004B1A50" w:rsidRPr="00540789">
        <w:rPr>
          <w:rFonts w:ascii="Times New Roman" w:hAnsi="Times New Roman"/>
          <w:spacing w:val="-6"/>
          <w:sz w:val="28"/>
          <w:szCs w:val="28"/>
        </w:rPr>
        <w:t>постановлением администрации города Чебоксары от 01.10.2012 № 311</w:t>
      </w:r>
      <w:r w:rsidR="00540789" w:rsidRPr="00540789">
        <w:rPr>
          <w:rFonts w:ascii="Times New Roman" w:hAnsi="Times New Roman"/>
          <w:spacing w:val="-6"/>
          <w:sz w:val="28"/>
          <w:szCs w:val="28"/>
        </w:rPr>
        <w:t xml:space="preserve"> «Об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 w:rsidR="00540789">
        <w:rPr>
          <w:rFonts w:ascii="Times New Roman" w:hAnsi="Times New Roman"/>
          <w:spacing w:val="-6"/>
          <w:sz w:val="28"/>
          <w:szCs w:val="28"/>
        </w:rPr>
        <w:t xml:space="preserve">организации транспортного обслуживания населения города на маршруте регулярных перевозок № 204 </w:t>
      </w:r>
      <w:r w:rsidR="00540789" w:rsidRPr="00540789">
        <w:rPr>
          <w:rFonts w:ascii="Times New Roman" w:hAnsi="Times New Roman"/>
          <w:spacing w:val="-6"/>
          <w:sz w:val="28"/>
          <w:szCs w:val="28"/>
        </w:rPr>
        <w:t>«</w:t>
      </w:r>
      <w:r w:rsidR="00540789" w:rsidRPr="00540789">
        <w:rPr>
          <w:rFonts w:ascii="Times New Roman" w:eastAsiaTheme="minorHAnsi" w:hAnsi="Times New Roman"/>
          <w:sz w:val="28"/>
          <w:szCs w:val="28"/>
          <w:lang w:eastAsia="en-US"/>
        </w:rPr>
        <w:t>Чебоксар</w:t>
      </w:r>
      <w:r w:rsidR="00540789">
        <w:rPr>
          <w:rFonts w:ascii="Times New Roman" w:eastAsiaTheme="minorHAnsi" w:hAnsi="Times New Roman"/>
          <w:sz w:val="28"/>
          <w:szCs w:val="28"/>
          <w:lang w:eastAsia="en-US"/>
        </w:rPr>
        <w:t>ы (Привокзальная автостанция) – п.</w:t>
      </w:r>
      <w:r w:rsidR="00D01569">
        <w:rPr>
          <w:rFonts w:ascii="Times New Roman" w:eastAsiaTheme="minorHAnsi" w:hAnsi="Times New Roman"/>
          <w:sz w:val="28"/>
          <w:szCs w:val="28"/>
          <w:lang w:eastAsia="en-US"/>
        </w:rPr>
        <w:t> </w:t>
      </w:r>
      <w:r w:rsidR="00540789">
        <w:rPr>
          <w:rFonts w:ascii="Times New Roman" w:eastAsiaTheme="minorHAnsi" w:hAnsi="Times New Roman"/>
          <w:sz w:val="28"/>
          <w:szCs w:val="28"/>
          <w:lang w:eastAsia="en-US"/>
        </w:rPr>
        <w:t xml:space="preserve">Сосновка» </w:t>
      </w:r>
      <w:r w:rsidR="004B1A50" w:rsidRPr="00540789">
        <w:rPr>
          <w:rFonts w:ascii="Times New Roman" w:hAnsi="Times New Roman"/>
          <w:spacing w:val="-6"/>
          <w:sz w:val="28"/>
          <w:szCs w:val="28"/>
        </w:rPr>
        <w:t xml:space="preserve">и Соглашением, </w:t>
      </w:r>
      <w:r w:rsidRPr="00540789">
        <w:rPr>
          <w:rFonts w:ascii="Times New Roman" w:hAnsi="Times New Roman"/>
          <w:spacing w:val="-6"/>
          <w:sz w:val="28"/>
          <w:szCs w:val="28"/>
        </w:rPr>
        <w:t>дополнительн</w:t>
      </w:r>
      <w:r w:rsidR="00B93CEA" w:rsidRPr="00540789">
        <w:rPr>
          <w:rFonts w:ascii="Times New Roman" w:hAnsi="Times New Roman"/>
          <w:spacing w:val="-6"/>
          <w:sz w:val="28"/>
          <w:szCs w:val="28"/>
        </w:rPr>
        <w:t xml:space="preserve">ым </w:t>
      </w:r>
      <w:r w:rsidRPr="00540789">
        <w:rPr>
          <w:rFonts w:ascii="Times New Roman" w:hAnsi="Times New Roman"/>
          <w:spacing w:val="-6"/>
          <w:sz w:val="28"/>
          <w:szCs w:val="28"/>
        </w:rPr>
        <w:t xml:space="preserve"> соглашени</w:t>
      </w:r>
      <w:r w:rsidR="00B93CEA" w:rsidRPr="00540789">
        <w:rPr>
          <w:rFonts w:ascii="Times New Roman" w:hAnsi="Times New Roman"/>
          <w:spacing w:val="-6"/>
          <w:sz w:val="28"/>
          <w:szCs w:val="28"/>
        </w:rPr>
        <w:t>ем</w:t>
      </w:r>
      <w:r w:rsidRPr="00540789">
        <w:rPr>
          <w:rFonts w:ascii="Times New Roman" w:hAnsi="Times New Roman"/>
          <w:spacing w:val="-6"/>
          <w:sz w:val="28"/>
          <w:szCs w:val="28"/>
        </w:rPr>
        <w:t xml:space="preserve"> к Соглашению,  в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 w:rsidRPr="00540789">
        <w:rPr>
          <w:rFonts w:ascii="Times New Roman" w:hAnsi="Times New Roman"/>
          <w:spacing w:val="-6"/>
          <w:sz w:val="28"/>
          <w:szCs w:val="28"/>
        </w:rPr>
        <w:t xml:space="preserve">том числе </w:t>
      </w:r>
      <w:r w:rsidR="00032F95" w:rsidRPr="00540789">
        <w:rPr>
          <w:rFonts w:ascii="Times New Roman" w:hAnsi="Times New Roman"/>
          <w:spacing w:val="-6"/>
          <w:sz w:val="28"/>
          <w:szCs w:val="28"/>
        </w:rPr>
        <w:t>дополнительн</w:t>
      </w:r>
      <w:r w:rsidR="00B93CEA" w:rsidRPr="00540789">
        <w:rPr>
          <w:rFonts w:ascii="Times New Roman" w:hAnsi="Times New Roman"/>
          <w:spacing w:val="-6"/>
          <w:sz w:val="28"/>
          <w:szCs w:val="28"/>
        </w:rPr>
        <w:t>ым</w:t>
      </w:r>
      <w:r w:rsidR="00032F95" w:rsidRPr="00540789">
        <w:rPr>
          <w:rFonts w:ascii="Times New Roman" w:hAnsi="Times New Roman"/>
          <w:spacing w:val="-6"/>
          <w:sz w:val="28"/>
          <w:szCs w:val="28"/>
        </w:rPr>
        <w:t xml:space="preserve"> соглашени</w:t>
      </w:r>
      <w:r w:rsidR="00B93CEA" w:rsidRPr="00540789">
        <w:rPr>
          <w:rFonts w:ascii="Times New Roman" w:hAnsi="Times New Roman"/>
          <w:spacing w:val="-6"/>
          <w:sz w:val="28"/>
          <w:szCs w:val="28"/>
        </w:rPr>
        <w:t>ем</w:t>
      </w:r>
      <w:r w:rsidR="00032F95" w:rsidRPr="00540789">
        <w:rPr>
          <w:rFonts w:ascii="Times New Roman" w:hAnsi="Times New Roman"/>
          <w:spacing w:val="-6"/>
          <w:sz w:val="28"/>
          <w:szCs w:val="28"/>
        </w:rPr>
        <w:t xml:space="preserve"> о</w:t>
      </w:r>
      <w:r w:rsidR="004A39FD" w:rsidRPr="00540789">
        <w:rPr>
          <w:rFonts w:ascii="Times New Roman" w:hAnsi="Times New Roman"/>
          <w:spacing w:val="-6"/>
          <w:sz w:val="28"/>
          <w:szCs w:val="28"/>
        </w:rPr>
        <w:t> </w:t>
      </w:r>
      <w:r w:rsidR="00032F95" w:rsidRPr="00540789">
        <w:rPr>
          <w:rFonts w:ascii="Times New Roman" w:hAnsi="Times New Roman"/>
          <w:spacing w:val="-6"/>
          <w:sz w:val="28"/>
          <w:szCs w:val="28"/>
        </w:rPr>
        <w:t>расторжении Соглашения (при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 w:rsidR="00032F95" w:rsidRPr="00540789">
        <w:rPr>
          <w:rFonts w:ascii="Times New Roman" w:hAnsi="Times New Roman"/>
          <w:spacing w:val="-6"/>
          <w:sz w:val="28"/>
          <w:szCs w:val="28"/>
        </w:rPr>
        <w:t>необходимости).</w:t>
      </w:r>
    </w:p>
    <w:p w:rsidR="007A3D27" w:rsidRDefault="007A3D2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Направлениями недополученных доходов, на возмещение которых предоставляется Субсидия, являются:</w:t>
      </w:r>
    </w:p>
    <w:p w:rsidR="007A3D27" w:rsidRDefault="007A3D2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фонд оплаты труда;</w:t>
      </w:r>
    </w:p>
    <w:p w:rsidR="007A3D27" w:rsidRDefault="007A3D2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страховые взносы в налоговые органы, подлежащие уплате в соответствии с законодательством Российской Федерации о налогах и сборах, страховые взносы на обязательное социальное страхование от несчастных случаев на производстве и профессиональных заболеваний в Фонд социального страхования Российской Федерации;</w:t>
      </w:r>
    </w:p>
    <w:p w:rsidR="007A3D27" w:rsidRDefault="007A3D2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затраты на материалы, ГСМ, топливо, электроэнергию;</w:t>
      </w:r>
    </w:p>
    <w:p w:rsidR="007A3D27" w:rsidRDefault="007A3D2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амортизационные отчисления;</w:t>
      </w:r>
    </w:p>
    <w:p w:rsidR="007A3D27" w:rsidRDefault="007A3D27" w:rsidP="00D01569">
      <w:pPr>
        <w:spacing w:line="360" w:lineRule="auto"/>
        <w:ind w:firstLine="709"/>
        <w:jc w:val="both"/>
        <w:rPr>
          <w:rFonts w:ascii="Times New Roman" w:hAnsi="Times New Roman"/>
          <w:bCs/>
          <w:kern w:val="28"/>
          <w:sz w:val="28"/>
        </w:rPr>
      </w:pPr>
      <w:r w:rsidRPr="007A3D27">
        <w:rPr>
          <w:rFonts w:ascii="Times New Roman" w:hAnsi="Times New Roman"/>
          <w:spacing w:val="-6"/>
          <w:sz w:val="28"/>
          <w:szCs w:val="28"/>
        </w:rPr>
        <w:t xml:space="preserve">прочие расходы, связанные с оказанием услуг по перевозке пассажиров </w:t>
      </w:r>
      <w:r w:rsidRPr="007A3D27">
        <w:rPr>
          <w:rFonts w:ascii="Times New Roman" w:hAnsi="Times New Roman"/>
          <w:bCs/>
          <w:kern w:val="28"/>
          <w:sz w:val="28"/>
        </w:rPr>
        <w:t xml:space="preserve">на маршруте регулярных перевозок </w:t>
      </w:r>
      <w:r w:rsidRPr="00906DCF">
        <w:rPr>
          <w:rFonts w:ascii="Times New Roman" w:hAnsi="Times New Roman"/>
          <w:bCs/>
          <w:kern w:val="28"/>
          <w:sz w:val="28"/>
        </w:rPr>
        <w:t>№ 204 «Чебоксары (Привокзальная АС) –    п. Сосновка» по транспортным картам.</w:t>
      </w:r>
      <w:r w:rsidR="00D01569">
        <w:rPr>
          <w:rFonts w:ascii="Times New Roman" w:hAnsi="Times New Roman"/>
          <w:bCs/>
          <w:kern w:val="28"/>
          <w:sz w:val="28"/>
        </w:rPr>
        <w:t>»;</w:t>
      </w:r>
    </w:p>
    <w:p w:rsidR="008A1B41" w:rsidRDefault="008A1B41" w:rsidP="00D01569">
      <w:pPr>
        <w:spacing w:line="360" w:lineRule="auto"/>
        <w:ind w:firstLine="709"/>
        <w:jc w:val="both"/>
        <w:rPr>
          <w:rFonts w:ascii="Times New Roman" w:hAnsi="Times New Roman"/>
          <w:bCs/>
          <w:kern w:val="28"/>
          <w:sz w:val="28"/>
        </w:rPr>
      </w:pPr>
      <w:r>
        <w:rPr>
          <w:rFonts w:ascii="Times New Roman" w:hAnsi="Times New Roman"/>
          <w:bCs/>
          <w:kern w:val="28"/>
          <w:sz w:val="28"/>
        </w:rPr>
        <w:t xml:space="preserve">абзац второй пункта 2.1 изложить в следующей редакции: </w:t>
      </w:r>
    </w:p>
    <w:p w:rsidR="008A1B41" w:rsidRPr="007A3D27" w:rsidRDefault="008A1B41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</w:rPr>
        <w:t xml:space="preserve">«заключение Получателем субсидии с Управлением Соглашения по типовой форме, утвержденной постановлением администрации города Чебоксары от 12.04.2017 № 939 «Об утверждении типовой формы договора (соглашения) между главным распорядителем средств бюджета города Чебоксары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 Чебоксары».». </w:t>
      </w:r>
    </w:p>
    <w:p w:rsidR="00540789" w:rsidRDefault="00C3190A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>пункт 2.8 изложить в следующей редакции:</w:t>
      </w:r>
    </w:p>
    <w:p w:rsidR="00C3190A" w:rsidRDefault="00C3190A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«2.8.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Для получения субсидии Получатель субсидий ежемесячно до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5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>числа месяца, следующего за отчетным, предоставляет в Управление заявку на компенсацию потерь в доходах перевозчика, возникающих в результате представления отдельным категориям граждан льготного проезда</w:t>
      </w:r>
      <w:r w:rsidR="00D01569">
        <w:rPr>
          <w:rFonts w:ascii="Times New Roman" w:hAnsi="Times New Roman"/>
          <w:spacing w:val="-6"/>
          <w:sz w:val="28"/>
          <w:szCs w:val="28"/>
        </w:rPr>
        <w:t>,</w:t>
      </w:r>
      <w:r>
        <w:rPr>
          <w:rFonts w:ascii="Times New Roman" w:hAnsi="Times New Roman"/>
          <w:spacing w:val="-6"/>
          <w:sz w:val="28"/>
          <w:szCs w:val="28"/>
        </w:rPr>
        <w:t xml:space="preserve"> и отчет о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>
        <w:rPr>
          <w:rFonts w:ascii="Times New Roman" w:hAnsi="Times New Roman"/>
          <w:spacing w:val="-6"/>
          <w:sz w:val="28"/>
          <w:szCs w:val="28"/>
        </w:rPr>
        <w:t xml:space="preserve">количестве транзакций (поездок) по форме </w:t>
      </w:r>
      <w:r w:rsidR="00D01569">
        <w:rPr>
          <w:rFonts w:ascii="Times New Roman" w:hAnsi="Times New Roman"/>
          <w:spacing w:val="-6"/>
          <w:sz w:val="28"/>
          <w:szCs w:val="28"/>
        </w:rPr>
        <w:t>согласно приложениям №№ 1 и 2 к </w:t>
      </w:r>
      <w:r>
        <w:rPr>
          <w:rFonts w:ascii="Times New Roman" w:hAnsi="Times New Roman"/>
          <w:spacing w:val="-6"/>
          <w:sz w:val="28"/>
          <w:szCs w:val="28"/>
        </w:rPr>
        <w:t>настоящим Правилам.»</w:t>
      </w:r>
      <w:r w:rsidR="00D01569">
        <w:rPr>
          <w:rFonts w:ascii="Times New Roman" w:hAnsi="Times New Roman"/>
          <w:spacing w:val="-6"/>
          <w:sz w:val="28"/>
          <w:szCs w:val="28"/>
        </w:rPr>
        <w:t>;</w:t>
      </w:r>
      <w:r>
        <w:rPr>
          <w:rFonts w:ascii="Times New Roman" w:hAnsi="Times New Roman"/>
          <w:spacing w:val="-6"/>
          <w:sz w:val="28"/>
          <w:szCs w:val="28"/>
        </w:rPr>
        <w:t xml:space="preserve">  </w:t>
      </w:r>
    </w:p>
    <w:p w:rsidR="007A3D27" w:rsidRDefault="00C3190A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7A3D27">
        <w:rPr>
          <w:rFonts w:ascii="Times New Roman" w:hAnsi="Times New Roman"/>
          <w:spacing w:val="-6"/>
          <w:sz w:val="28"/>
          <w:szCs w:val="28"/>
        </w:rPr>
        <w:t>дополнить приложением №</w:t>
      </w:r>
      <w:r w:rsidR="00D01569">
        <w:rPr>
          <w:rFonts w:ascii="Times New Roman" w:hAnsi="Times New Roman"/>
          <w:spacing w:val="-6"/>
          <w:sz w:val="28"/>
          <w:szCs w:val="28"/>
        </w:rPr>
        <w:t> </w:t>
      </w:r>
      <w:r w:rsidRPr="007A3D27">
        <w:rPr>
          <w:rFonts w:ascii="Times New Roman" w:hAnsi="Times New Roman"/>
          <w:spacing w:val="-6"/>
          <w:sz w:val="28"/>
          <w:szCs w:val="28"/>
        </w:rPr>
        <w:t>2 согласно приложени</w:t>
      </w:r>
      <w:r w:rsidR="007A3D27" w:rsidRPr="007A3D27">
        <w:rPr>
          <w:rFonts w:ascii="Times New Roman" w:hAnsi="Times New Roman"/>
          <w:spacing w:val="-6"/>
          <w:sz w:val="28"/>
          <w:szCs w:val="28"/>
        </w:rPr>
        <w:t>ю</w:t>
      </w:r>
      <w:r w:rsidRPr="007A3D27">
        <w:rPr>
          <w:rFonts w:ascii="Times New Roman" w:hAnsi="Times New Roman"/>
          <w:spacing w:val="-6"/>
          <w:sz w:val="28"/>
          <w:szCs w:val="28"/>
        </w:rPr>
        <w:t xml:space="preserve"> к </w:t>
      </w:r>
      <w:r w:rsidR="007A3D27" w:rsidRPr="007A3D27">
        <w:rPr>
          <w:rFonts w:ascii="Times New Roman" w:hAnsi="Times New Roman"/>
          <w:spacing w:val="-6"/>
          <w:sz w:val="28"/>
          <w:szCs w:val="28"/>
        </w:rPr>
        <w:t xml:space="preserve">настоящему </w:t>
      </w:r>
      <w:r w:rsidRPr="007A3D27">
        <w:rPr>
          <w:rFonts w:ascii="Times New Roman" w:hAnsi="Times New Roman"/>
          <w:spacing w:val="-6"/>
          <w:sz w:val="28"/>
          <w:szCs w:val="28"/>
        </w:rPr>
        <w:t>постановлению</w:t>
      </w:r>
      <w:r w:rsidR="007A3D27" w:rsidRPr="007A3D27">
        <w:rPr>
          <w:rFonts w:ascii="Times New Roman" w:hAnsi="Times New Roman"/>
          <w:spacing w:val="-6"/>
          <w:sz w:val="28"/>
          <w:szCs w:val="28"/>
        </w:rPr>
        <w:t>.</w:t>
      </w:r>
      <w:r w:rsidR="007A3D27"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C149F7" w:rsidRPr="00386176" w:rsidRDefault="00C149F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176">
        <w:rPr>
          <w:rFonts w:ascii="Times New Roman" w:hAnsi="Times New Roman"/>
          <w:spacing w:val="-6"/>
          <w:sz w:val="28"/>
          <w:szCs w:val="28"/>
        </w:rPr>
        <w:t>2.</w:t>
      </w:r>
      <w:r w:rsidR="00D36C41" w:rsidRPr="00386176">
        <w:rPr>
          <w:rFonts w:ascii="Times New Roman" w:hAnsi="Times New Roman"/>
          <w:spacing w:val="-6"/>
          <w:sz w:val="28"/>
          <w:szCs w:val="28"/>
        </w:rPr>
        <w:t> </w:t>
      </w:r>
      <w:r w:rsidRPr="00386176">
        <w:rPr>
          <w:rFonts w:ascii="Times New Roman" w:hAnsi="Times New Roman"/>
          <w:spacing w:val="-6"/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C149F7" w:rsidRPr="00386176" w:rsidRDefault="00C149F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176">
        <w:rPr>
          <w:rFonts w:ascii="Times New Roman" w:hAnsi="Times New Roman"/>
          <w:spacing w:val="-6"/>
          <w:sz w:val="28"/>
          <w:szCs w:val="28"/>
        </w:rPr>
        <w:t>3. Настоящее постановление вступает в силу со дня его официального опубликования</w:t>
      </w:r>
      <w:r w:rsidR="00386176" w:rsidRPr="00386176">
        <w:rPr>
          <w:rFonts w:ascii="Times New Roman" w:hAnsi="Times New Roman"/>
          <w:spacing w:val="-6"/>
          <w:sz w:val="28"/>
          <w:szCs w:val="28"/>
        </w:rPr>
        <w:t xml:space="preserve"> и распространяется на правоотношения, возникшие с 1 июля 2020 года</w:t>
      </w:r>
      <w:r w:rsidRPr="00386176">
        <w:rPr>
          <w:rFonts w:ascii="Times New Roman" w:hAnsi="Times New Roman"/>
          <w:spacing w:val="-6"/>
          <w:sz w:val="28"/>
          <w:szCs w:val="28"/>
        </w:rPr>
        <w:t>.</w:t>
      </w:r>
    </w:p>
    <w:p w:rsidR="00C149F7" w:rsidRPr="00546F5B" w:rsidRDefault="00C149F7" w:rsidP="00D01569">
      <w:pPr>
        <w:spacing w:line="360" w:lineRule="auto"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386176">
        <w:rPr>
          <w:rFonts w:ascii="Times New Roman" w:hAnsi="Times New Roman"/>
          <w:spacing w:val="-6"/>
          <w:sz w:val="28"/>
          <w:szCs w:val="28"/>
        </w:rPr>
        <w:t>4.</w:t>
      </w:r>
      <w:r w:rsidR="00D36C41" w:rsidRPr="00386176">
        <w:rPr>
          <w:rFonts w:ascii="Times New Roman" w:hAnsi="Times New Roman"/>
          <w:spacing w:val="-6"/>
          <w:sz w:val="28"/>
          <w:szCs w:val="28"/>
        </w:rPr>
        <w:t> </w:t>
      </w:r>
      <w:r w:rsidRPr="00386176">
        <w:rPr>
          <w:rFonts w:ascii="Times New Roman" w:hAnsi="Times New Roman"/>
          <w:spacing w:val="-6"/>
          <w:sz w:val="28"/>
          <w:szCs w:val="28"/>
        </w:rPr>
        <w:t>Контроль за исполнением настоящего постановления возложить на</w:t>
      </w:r>
      <w:r w:rsidR="00D36C41" w:rsidRPr="00386176">
        <w:rPr>
          <w:rFonts w:ascii="Times New Roman" w:hAnsi="Times New Roman"/>
          <w:spacing w:val="-6"/>
          <w:sz w:val="28"/>
          <w:szCs w:val="28"/>
        </w:rPr>
        <w:t> </w:t>
      </w:r>
      <w:r w:rsidRPr="00386176">
        <w:rPr>
          <w:rFonts w:ascii="Times New Roman" w:hAnsi="Times New Roman"/>
          <w:spacing w:val="-6"/>
          <w:sz w:val="28"/>
          <w:szCs w:val="28"/>
        </w:rPr>
        <w:t xml:space="preserve">заместителя главы администрации города Чебоксары по вопросам ЖКХ </w:t>
      </w:r>
      <w:r w:rsidR="00D36C41" w:rsidRPr="00386176">
        <w:rPr>
          <w:rFonts w:ascii="Times New Roman" w:hAnsi="Times New Roman"/>
          <w:spacing w:val="-6"/>
          <w:sz w:val="28"/>
          <w:szCs w:val="28"/>
        </w:rPr>
        <w:t>–</w:t>
      </w:r>
      <w:r w:rsidRPr="00386176">
        <w:rPr>
          <w:rFonts w:ascii="Times New Roman" w:hAnsi="Times New Roman"/>
          <w:spacing w:val="-6"/>
          <w:sz w:val="28"/>
          <w:szCs w:val="28"/>
        </w:rPr>
        <w:t xml:space="preserve"> начальника управления ЖКХ, энергетики, транспорта и связи В.И. Филиппова.</w:t>
      </w:r>
    </w:p>
    <w:p w:rsidR="00C149F7" w:rsidRDefault="00C149F7" w:rsidP="00D01569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01569" w:rsidRPr="00546F5B" w:rsidRDefault="00D01569" w:rsidP="00D01569">
      <w:pPr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D01569" w:rsidRDefault="00C149F7" w:rsidP="00D01569">
      <w:pPr>
        <w:jc w:val="both"/>
        <w:rPr>
          <w:rFonts w:ascii="Times New Roman" w:hAnsi="Times New Roman"/>
          <w:spacing w:val="-6"/>
          <w:sz w:val="28"/>
          <w:szCs w:val="28"/>
        </w:rPr>
        <w:sectPr w:rsidR="00D01569" w:rsidSect="004A39FD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  <w:r w:rsidRPr="00546F5B">
        <w:rPr>
          <w:rFonts w:ascii="Times New Roman" w:hAnsi="Times New Roman"/>
          <w:spacing w:val="-6"/>
          <w:sz w:val="28"/>
          <w:szCs w:val="28"/>
        </w:rPr>
        <w:t xml:space="preserve">Глава администрации города Чебоксары </w:t>
      </w:r>
      <w:r w:rsidRPr="00546F5B">
        <w:rPr>
          <w:rFonts w:ascii="Times New Roman" w:hAnsi="Times New Roman"/>
          <w:spacing w:val="-6"/>
          <w:sz w:val="28"/>
          <w:szCs w:val="28"/>
        </w:rPr>
        <w:tab/>
      </w:r>
      <w:r w:rsidRPr="00546F5B">
        <w:rPr>
          <w:rFonts w:ascii="Times New Roman" w:hAnsi="Times New Roman"/>
          <w:spacing w:val="-6"/>
          <w:sz w:val="28"/>
          <w:szCs w:val="28"/>
        </w:rPr>
        <w:tab/>
      </w:r>
      <w:r w:rsidRPr="00546F5B">
        <w:rPr>
          <w:rFonts w:ascii="Times New Roman" w:hAnsi="Times New Roman"/>
          <w:spacing w:val="-6"/>
          <w:sz w:val="28"/>
          <w:szCs w:val="28"/>
        </w:rPr>
        <w:tab/>
      </w:r>
      <w:r w:rsidRPr="00546F5B">
        <w:rPr>
          <w:rFonts w:ascii="Times New Roman" w:hAnsi="Times New Roman"/>
          <w:spacing w:val="-6"/>
          <w:sz w:val="28"/>
          <w:szCs w:val="28"/>
        </w:rPr>
        <w:tab/>
        <w:t xml:space="preserve">    </w:t>
      </w:r>
      <w:r w:rsidR="00D36C41" w:rsidRPr="00546F5B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546F5B">
        <w:rPr>
          <w:rFonts w:ascii="Times New Roman" w:hAnsi="Times New Roman"/>
          <w:spacing w:val="-6"/>
          <w:sz w:val="28"/>
          <w:szCs w:val="28"/>
        </w:rPr>
        <w:t xml:space="preserve">   А.О. Ладыков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7A3D27" w:rsidRDefault="007A3D27" w:rsidP="007A3D27">
      <w:pPr>
        <w:ind w:left="453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lastRenderedPageBreak/>
        <w:t xml:space="preserve">Приложение </w:t>
      </w:r>
    </w:p>
    <w:p w:rsidR="007A3D27" w:rsidRDefault="00D01569" w:rsidP="007A3D27">
      <w:pPr>
        <w:ind w:left="453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к постановлению администрации</w:t>
      </w:r>
    </w:p>
    <w:p w:rsidR="00D01569" w:rsidRDefault="00D01569" w:rsidP="007A3D27">
      <w:pPr>
        <w:ind w:left="453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города Чебоксары</w:t>
      </w:r>
    </w:p>
    <w:p w:rsidR="00D01569" w:rsidRDefault="00D01569" w:rsidP="007A3D27">
      <w:pPr>
        <w:ind w:left="4536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от </w:t>
      </w:r>
      <w:r w:rsidR="003C112A">
        <w:rPr>
          <w:rFonts w:ascii="Times New Roman" w:hAnsi="Times New Roman"/>
          <w:spacing w:val="-6"/>
          <w:sz w:val="28"/>
          <w:szCs w:val="28"/>
        </w:rPr>
        <w:t>10.08.2020</w:t>
      </w:r>
      <w:r>
        <w:rPr>
          <w:rFonts w:ascii="Times New Roman" w:hAnsi="Times New Roman"/>
          <w:spacing w:val="-6"/>
          <w:sz w:val="28"/>
          <w:szCs w:val="28"/>
        </w:rPr>
        <w:t xml:space="preserve"> № </w:t>
      </w:r>
      <w:r w:rsidR="003C112A">
        <w:rPr>
          <w:rFonts w:ascii="Times New Roman" w:hAnsi="Times New Roman"/>
          <w:spacing w:val="-6"/>
          <w:sz w:val="28"/>
          <w:szCs w:val="28"/>
        </w:rPr>
        <w:t>1412</w:t>
      </w:r>
    </w:p>
    <w:p w:rsidR="007A3D27" w:rsidRDefault="007A3D27" w:rsidP="00347C07">
      <w:pPr>
        <w:spacing w:line="360" w:lineRule="auto"/>
        <w:jc w:val="both"/>
        <w:rPr>
          <w:rFonts w:ascii="Times New Roman" w:hAnsi="Times New Roman"/>
          <w:spacing w:val="-6"/>
          <w:sz w:val="28"/>
          <w:szCs w:val="28"/>
        </w:rPr>
      </w:pPr>
    </w:p>
    <w:p w:rsidR="007A3D27" w:rsidRDefault="007A3D27" w:rsidP="007A3D27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p w:rsidR="007A3D27" w:rsidRDefault="007A3D27" w:rsidP="007A3D27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ОТЧЕТ </w:t>
      </w:r>
    </w:p>
    <w:p w:rsidR="007A3D27" w:rsidRDefault="007A3D27" w:rsidP="007A3D27">
      <w:pPr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_________________________________________________________</w:t>
      </w:r>
    </w:p>
    <w:p w:rsidR="007A3D27" w:rsidRDefault="00B17085" w:rsidP="007A3D27">
      <w:pPr>
        <w:spacing w:line="360" w:lineRule="auto"/>
        <w:jc w:val="center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(наименование юридического лица, Ф.И..О. (последнее при наличии) индивидуального предпринимателя </w:t>
      </w:r>
    </w:p>
    <w:p w:rsidR="00B17085" w:rsidRDefault="00B17085" w:rsidP="007A3D27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 xml:space="preserve">о количестве транзакций (поездок) </w:t>
      </w:r>
    </w:p>
    <w:p w:rsidR="00B17085" w:rsidRDefault="00B17085" w:rsidP="007A3D27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за _________20___ г.</w:t>
      </w:r>
    </w:p>
    <w:p w:rsidR="00B17085" w:rsidRDefault="00B17085" w:rsidP="007A3D27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7085" w:rsidTr="00B17085">
        <w:tc>
          <w:tcPr>
            <w:tcW w:w="4785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Зона</w:t>
            </w:r>
          </w:p>
        </w:tc>
        <w:tc>
          <w:tcPr>
            <w:tcW w:w="4786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Количество транзакций</w:t>
            </w:r>
          </w:p>
        </w:tc>
      </w:tr>
      <w:tr w:rsidR="00B17085" w:rsidTr="00B17085">
        <w:tc>
          <w:tcPr>
            <w:tcW w:w="4785" w:type="dxa"/>
          </w:tcPr>
          <w:p w:rsidR="00B17085" w:rsidRP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</w:t>
            </w:r>
          </w:p>
        </w:tc>
        <w:tc>
          <w:tcPr>
            <w:tcW w:w="4786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17085" w:rsidTr="00B17085">
        <w:tc>
          <w:tcPr>
            <w:tcW w:w="4785" w:type="dxa"/>
          </w:tcPr>
          <w:p w:rsidR="00B17085" w:rsidRP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II</w:t>
            </w:r>
          </w:p>
        </w:tc>
        <w:tc>
          <w:tcPr>
            <w:tcW w:w="4786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17085" w:rsidTr="00B17085">
        <w:tc>
          <w:tcPr>
            <w:tcW w:w="4785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III</w:t>
            </w:r>
          </w:p>
        </w:tc>
        <w:tc>
          <w:tcPr>
            <w:tcW w:w="4786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17085" w:rsidTr="00B17085">
        <w:tc>
          <w:tcPr>
            <w:tcW w:w="4785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IV</w:t>
            </w:r>
          </w:p>
        </w:tc>
        <w:tc>
          <w:tcPr>
            <w:tcW w:w="4786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  <w:tr w:rsidR="00B17085" w:rsidTr="00B17085">
        <w:tc>
          <w:tcPr>
            <w:tcW w:w="4785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pacing w:val="-6"/>
                <w:sz w:val="28"/>
                <w:szCs w:val="28"/>
                <w:lang w:val="en-US"/>
              </w:rPr>
              <w:t>V</w:t>
            </w:r>
          </w:p>
        </w:tc>
        <w:tc>
          <w:tcPr>
            <w:tcW w:w="4786" w:type="dxa"/>
          </w:tcPr>
          <w:p w:rsidR="00B17085" w:rsidRDefault="00B17085" w:rsidP="007A3D27">
            <w:pPr>
              <w:spacing w:line="360" w:lineRule="auto"/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</w:p>
        </w:tc>
      </w:tr>
    </w:tbl>
    <w:p w:rsidR="00B17085" w:rsidRDefault="00B17085" w:rsidP="007A3D27">
      <w:pPr>
        <w:spacing w:line="360" w:lineRule="auto"/>
        <w:jc w:val="center"/>
        <w:rPr>
          <w:rFonts w:ascii="Times New Roman" w:hAnsi="Times New Roman"/>
          <w:spacing w:val="-6"/>
          <w:sz w:val="28"/>
          <w:szCs w:val="28"/>
          <w:lang w:val="en-US"/>
        </w:rPr>
      </w:pPr>
    </w:p>
    <w:p w:rsidR="00B17085" w:rsidRPr="00B17085" w:rsidRDefault="00B17085" w:rsidP="00B17085">
      <w:pPr>
        <w:jc w:val="both"/>
        <w:rPr>
          <w:rFonts w:ascii="Times New Roman" w:hAnsi="Times New Roman"/>
          <w:spacing w:val="-6"/>
          <w:sz w:val="28"/>
          <w:szCs w:val="28"/>
        </w:rPr>
      </w:pPr>
      <w:r w:rsidRPr="00B17085">
        <w:rPr>
          <w:rFonts w:ascii="Times New Roman" w:hAnsi="Times New Roman"/>
          <w:spacing w:val="-6"/>
          <w:sz w:val="28"/>
          <w:szCs w:val="28"/>
        </w:rPr>
        <w:t>____________________________</w:t>
      </w:r>
      <w:r w:rsidRPr="00B17085">
        <w:rPr>
          <w:rFonts w:ascii="Times New Roman" w:hAnsi="Times New Roman"/>
          <w:spacing w:val="-6"/>
          <w:sz w:val="28"/>
          <w:szCs w:val="28"/>
        </w:rPr>
        <w:tab/>
        <w:t xml:space="preserve">            _____________________________</w:t>
      </w:r>
    </w:p>
    <w:p w:rsidR="00B17085" w:rsidRDefault="00B17085" w:rsidP="00B17085">
      <w:pPr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     подпись руководителя юридического лица,                                            расшифровка подписи</w:t>
      </w:r>
    </w:p>
    <w:p w:rsidR="00B17085" w:rsidRPr="00B17085" w:rsidRDefault="00B17085" w:rsidP="00B17085">
      <w:pPr>
        <w:jc w:val="both"/>
        <w:rPr>
          <w:rFonts w:ascii="Times New Roman" w:hAnsi="Times New Roman"/>
          <w:spacing w:val="-6"/>
          <w:sz w:val="20"/>
          <w:szCs w:val="20"/>
        </w:rPr>
      </w:pPr>
      <w:r>
        <w:rPr>
          <w:rFonts w:ascii="Times New Roman" w:hAnsi="Times New Roman"/>
          <w:spacing w:val="-6"/>
          <w:sz w:val="20"/>
          <w:szCs w:val="20"/>
        </w:rPr>
        <w:t xml:space="preserve">           индивидуального предпринимателя</w:t>
      </w:r>
    </w:p>
    <w:sectPr w:rsidR="00B17085" w:rsidRPr="00B17085" w:rsidSect="004A39F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CA7" w:rsidRDefault="00E85CA7" w:rsidP="00076C4D">
      <w:r>
        <w:separator/>
      </w:r>
    </w:p>
  </w:endnote>
  <w:endnote w:type="continuationSeparator" w:id="0">
    <w:p w:rsidR="00E85CA7" w:rsidRDefault="00E85CA7" w:rsidP="0007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3" w:rsidRPr="00C05553" w:rsidRDefault="00C05553" w:rsidP="00C05553">
    <w:pPr>
      <w:pStyle w:val="a7"/>
      <w:jc w:val="right"/>
      <w:rPr>
        <w:sz w:val="16"/>
        <w:szCs w:val="16"/>
      </w:rPr>
    </w:pPr>
    <w:r>
      <w:rPr>
        <w:sz w:val="16"/>
        <w:szCs w:val="16"/>
      </w:rPr>
      <w:t>009-25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CA7" w:rsidRDefault="00E85CA7" w:rsidP="00076C4D">
      <w:r>
        <w:separator/>
      </w:r>
    </w:p>
  </w:footnote>
  <w:footnote w:type="continuationSeparator" w:id="0">
    <w:p w:rsidR="00E85CA7" w:rsidRDefault="00E85CA7" w:rsidP="00076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9D0"/>
    <w:rsid w:val="00000E5B"/>
    <w:rsid w:val="00032F95"/>
    <w:rsid w:val="00076C4D"/>
    <w:rsid w:val="00094B29"/>
    <w:rsid w:val="000A580A"/>
    <w:rsid w:val="00117C45"/>
    <w:rsid w:val="0013045E"/>
    <w:rsid w:val="0014324E"/>
    <w:rsid w:val="001C1C14"/>
    <w:rsid w:val="001C512A"/>
    <w:rsid w:val="001D26A1"/>
    <w:rsid w:val="001D27F1"/>
    <w:rsid w:val="002241A4"/>
    <w:rsid w:val="0024412F"/>
    <w:rsid w:val="0025390F"/>
    <w:rsid w:val="00280AB3"/>
    <w:rsid w:val="00297E1F"/>
    <w:rsid w:val="002F2812"/>
    <w:rsid w:val="002F2C72"/>
    <w:rsid w:val="002F39D0"/>
    <w:rsid w:val="00347C07"/>
    <w:rsid w:val="0035005E"/>
    <w:rsid w:val="00371DA8"/>
    <w:rsid w:val="0037589D"/>
    <w:rsid w:val="003841C9"/>
    <w:rsid w:val="00385403"/>
    <w:rsid w:val="00386176"/>
    <w:rsid w:val="003B03DD"/>
    <w:rsid w:val="003B38D5"/>
    <w:rsid w:val="003B46BD"/>
    <w:rsid w:val="003B5676"/>
    <w:rsid w:val="003C112A"/>
    <w:rsid w:val="003C3D8D"/>
    <w:rsid w:val="003F5230"/>
    <w:rsid w:val="00403B3F"/>
    <w:rsid w:val="00422D68"/>
    <w:rsid w:val="00463877"/>
    <w:rsid w:val="00466626"/>
    <w:rsid w:val="00476C6E"/>
    <w:rsid w:val="00494355"/>
    <w:rsid w:val="004A39FD"/>
    <w:rsid w:val="004A7B65"/>
    <w:rsid w:val="004B08ED"/>
    <w:rsid w:val="004B1A50"/>
    <w:rsid w:val="004F2722"/>
    <w:rsid w:val="00500A98"/>
    <w:rsid w:val="005036D4"/>
    <w:rsid w:val="00540789"/>
    <w:rsid w:val="00546F5B"/>
    <w:rsid w:val="00552E9E"/>
    <w:rsid w:val="0056778C"/>
    <w:rsid w:val="005841D1"/>
    <w:rsid w:val="00604973"/>
    <w:rsid w:val="00620C32"/>
    <w:rsid w:val="006626D8"/>
    <w:rsid w:val="00663DAB"/>
    <w:rsid w:val="00676453"/>
    <w:rsid w:val="006A5727"/>
    <w:rsid w:val="006B33E4"/>
    <w:rsid w:val="006B354F"/>
    <w:rsid w:val="00744BC4"/>
    <w:rsid w:val="007910E5"/>
    <w:rsid w:val="007947CC"/>
    <w:rsid w:val="007A3D27"/>
    <w:rsid w:val="007C7B23"/>
    <w:rsid w:val="007D1175"/>
    <w:rsid w:val="00801079"/>
    <w:rsid w:val="00836734"/>
    <w:rsid w:val="0089667B"/>
    <w:rsid w:val="008A1B41"/>
    <w:rsid w:val="008A64FB"/>
    <w:rsid w:val="008B438F"/>
    <w:rsid w:val="008C5D4E"/>
    <w:rsid w:val="008C671C"/>
    <w:rsid w:val="008D601F"/>
    <w:rsid w:val="008E0DD8"/>
    <w:rsid w:val="008E1295"/>
    <w:rsid w:val="00906DCF"/>
    <w:rsid w:val="009623D3"/>
    <w:rsid w:val="009715E0"/>
    <w:rsid w:val="00985E78"/>
    <w:rsid w:val="009E3D12"/>
    <w:rsid w:val="009F1AA9"/>
    <w:rsid w:val="009F30C4"/>
    <w:rsid w:val="00A200F9"/>
    <w:rsid w:val="00AD7EE1"/>
    <w:rsid w:val="00AE420F"/>
    <w:rsid w:val="00B15A1F"/>
    <w:rsid w:val="00B17085"/>
    <w:rsid w:val="00B25FC1"/>
    <w:rsid w:val="00B32A71"/>
    <w:rsid w:val="00B34F25"/>
    <w:rsid w:val="00B62FE4"/>
    <w:rsid w:val="00B660C3"/>
    <w:rsid w:val="00B82EEA"/>
    <w:rsid w:val="00B93CEA"/>
    <w:rsid w:val="00BC6F72"/>
    <w:rsid w:val="00BE081F"/>
    <w:rsid w:val="00BE2CC2"/>
    <w:rsid w:val="00BF02D4"/>
    <w:rsid w:val="00BF155A"/>
    <w:rsid w:val="00C05553"/>
    <w:rsid w:val="00C149F7"/>
    <w:rsid w:val="00C3190A"/>
    <w:rsid w:val="00C364E2"/>
    <w:rsid w:val="00C44826"/>
    <w:rsid w:val="00C62503"/>
    <w:rsid w:val="00C744B0"/>
    <w:rsid w:val="00CB18A2"/>
    <w:rsid w:val="00CD2FE5"/>
    <w:rsid w:val="00D01569"/>
    <w:rsid w:val="00D1293A"/>
    <w:rsid w:val="00D33430"/>
    <w:rsid w:val="00D36C41"/>
    <w:rsid w:val="00D73FB8"/>
    <w:rsid w:val="00DB1D1C"/>
    <w:rsid w:val="00DE1E3F"/>
    <w:rsid w:val="00DF0532"/>
    <w:rsid w:val="00E01D40"/>
    <w:rsid w:val="00E463E2"/>
    <w:rsid w:val="00E540B4"/>
    <w:rsid w:val="00E67847"/>
    <w:rsid w:val="00E81319"/>
    <w:rsid w:val="00E85CA7"/>
    <w:rsid w:val="00E9054E"/>
    <w:rsid w:val="00EF26E3"/>
    <w:rsid w:val="00EF5E07"/>
    <w:rsid w:val="00EF6C96"/>
    <w:rsid w:val="00F3499C"/>
    <w:rsid w:val="00F52C83"/>
    <w:rsid w:val="00F675A9"/>
    <w:rsid w:val="00F760B9"/>
    <w:rsid w:val="00F81D2B"/>
    <w:rsid w:val="00FB6081"/>
    <w:rsid w:val="00FC2455"/>
    <w:rsid w:val="00FF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F39D0"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39D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qFormat/>
    <w:rsid w:val="002F39D0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unhideWhenUsed/>
    <w:rsid w:val="002F28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с отступом 22"/>
    <w:basedOn w:val="a"/>
    <w:rsid w:val="00094B29"/>
    <w:pPr>
      <w:suppressAutoHyphens/>
      <w:autoSpaceDE/>
      <w:autoSpaceDN/>
      <w:adjustRightInd/>
      <w:spacing w:after="120" w:line="480" w:lineRule="auto"/>
      <w:ind w:left="283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table" w:styleId="ab">
    <w:name w:val="Table Grid"/>
    <w:basedOn w:val="a1"/>
    <w:uiPriority w:val="59"/>
    <w:rsid w:val="00B1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2F39D0"/>
    <w:pPr>
      <w:spacing w:before="108" w:after="108"/>
      <w:jc w:val="center"/>
      <w:outlineLvl w:val="0"/>
    </w:pPr>
    <w:rPr>
      <w:b/>
      <w:bCs/>
      <w:color w:val="26282F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F39D0"/>
    <w:rPr>
      <w:rFonts w:ascii="Arial" w:eastAsia="Times New Roman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uiPriority w:val="99"/>
    <w:qFormat/>
    <w:rsid w:val="002F39D0"/>
    <w:rPr>
      <w:b/>
      <w:bCs/>
      <w:color w:val="106BBE"/>
      <w:sz w:val="26"/>
      <w:szCs w:val="26"/>
    </w:rPr>
  </w:style>
  <w:style w:type="character" w:styleId="a4">
    <w:name w:val="Hyperlink"/>
    <w:basedOn w:val="a0"/>
    <w:uiPriority w:val="99"/>
    <w:unhideWhenUsed/>
    <w:rsid w:val="002F2812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7">
    <w:name w:val="footer"/>
    <w:basedOn w:val="a"/>
    <w:link w:val="a8"/>
    <w:uiPriority w:val="99"/>
    <w:unhideWhenUsed/>
    <w:rsid w:val="00076C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76C4D"/>
    <w:rPr>
      <w:rFonts w:ascii="Arial" w:eastAsia="Times New Roman" w:hAnsi="Arial" w:cs="Times New Roman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36C4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C4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2">
    <w:name w:val="Основной текст с отступом 22"/>
    <w:basedOn w:val="a"/>
    <w:rsid w:val="00094B29"/>
    <w:pPr>
      <w:suppressAutoHyphens/>
      <w:autoSpaceDE/>
      <w:autoSpaceDN/>
      <w:adjustRightInd/>
      <w:spacing w:after="120" w:line="480" w:lineRule="auto"/>
      <w:ind w:left="283"/>
    </w:pPr>
    <w:rPr>
      <w:rFonts w:ascii="Times New Roman" w:eastAsia="Lucida Sans Unicode" w:hAnsi="Times New Roman"/>
      <w:kern w:val="2"/>
      <w:sz w:val="24"/>
      <w:szCs w:val="24"/>
      <w:lang w:eastAsia="ar-SA"/>
    </w:rPr>
  </w:style>
  <w:style w:type="table" w:styleId="ab">
    <w:name w:val="Table Grid"/>
    <w:basedOn w:val="a1"/>
    <w:uiPriority w:val="59"/>
    <w:rsid w:val="00B17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5B7D-40A1-4357-8E3D-BF76B07EC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5854</Characters>
  <Application>Microsoft Office Word</Application>
  <DocSecurity>4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gkh_fin1</dc:creator>
  <cp:lastModifiedBy>gcheb_just17</cp:lastModifiedBy>
  <cp:revision>2</cp:revision>
  <cp:lastPrinted>2020-06-19T13:30:00Z</cp:lastPrinted>
  <dcterms:created xsi:type="dcterms:W3CDTF">2020-10-29T11:13:00Z</dcterms:created>
  <dcterms:modified xsi:type="dcterms:W3CDTF">2020-10-29T11:13:00Z</dcterms:modified>
</cp:coreProperties>
</file>