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10" w:rsidRDefault="00184E10" w:rsidP="00184E10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22</w:t>
      </w:r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05.2020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909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184E10" w:rsidRDefault="00184E10" w:rsidP="00184E10">
      <w:pPr>
        <w:rPr>
          <w:rFonts w:ascii="Times New Roman" w:hAnsi="Times New Roman"/>
          <w:sz w:val="28"/>
          <w:szCs w:val="28"/>
        </w:rPr>
      </w:pPr>
    </w:p>
    <w:p w:rsidR="00184E10" w:rsidRDefault="00184E10" w:rsidP="00184E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 Правил определения периодичности размещения в информационно-телекоммуникационной сети «Интернет»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данных, утвержденных постановлением Правительства Российской Федерации от 10.07.2013</w:t>
      </w:r>
      <w:proofErr w:type="gramEnd"/>
      <w:r>
        <w:rPr>
          <w:rFonts w:ascii="Times New Roman" w:hAnsi="Times New Roman"/>
          <w:sz w:val="28"/>
          <w:szCs w:val="28"/>
        </w:rPr>
        <w:t xml:space="preserve"> № 583, </w:t>
      </w:r>
      <w:r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 с т а н о в л я е т:</w:t>
      </w:r>
    </w:p>
    <w:p w:rsidR="00184E10" w:rsidRDefault="00184E10" w:rsidP="00184E10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Положение о порядке осуществления правового информирования и правового просвещения граждан на территории муниципального образования города Чебоксары - столицы Чувашской Республики, утвержденное постановлением администрации города Чебоксары от 22.05.2020 № 909, следующие изменения: </w:t>
      </w:r>
    </w:p>
    <w:p w:rsidR="00184E10" w:rsidRDefault="00184E10" w:rsidP="00184E10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3.2 пункта 3 слова «муниципального образования города Чебоксары – столицы Чувашской Республики» заменить словами «города Чебоксары»;</w:t>
      </w:r>
    </w:p>
    <w:p w:rsidR="00184E10" w:rsidRDefault="00184E10" w:rsidP="00184E10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184E10" w:rsidRDefault="00184E10" w:rsidP="00184E10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 Правовая информация подлежит обновлению в сроки, обеспечивающие соблюдение принципа актуальности и достоверности информации, содержащейся в наборе данных».</w:t>
      </w:r>
    </w:p>
    <w:p w:rsidR="00184E10" w:rsidRDefault="00184E10" w:rsidP="00184E1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2. Управлению информации, общественных связей и молодежной  политики администрации города Чебоксары опубликовать настоящее постановление в средствах массовой информации.</w:t>
      </w:r>
    </w:p>
    <w:p w:rsidR="00184E10" w:rsidRDefault="00184E10" w:rsidP="00184E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84E10" w:rsidRDefault="00184E10" w:rsidP="00184E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lastRenderedPageBreak/>
        <w:t xml:space="preserve">на заместителя главы администрации города Чебоксары – руководителя аппарата А.Ю. </w:t>
      </w:r>
      <w:proofErr w:type="spellStart"/>
      <w:r>
        <w:rPr>
          <w:rFonts w:ascii="Times New Roman" w:hAnsi="Times New Roman"/>
          <w:sz w:val="28"/>
          <w:szCs w:val="28"/>
        </w:rPr>
        <w:t>Маклыгина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4E10" w:rsidRDefault="00184E10" w:rsidP="00184E1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E10" w:rsidRDefault="00184E10" w:rsidP="00184E1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E10" w:rsidRDefault="00184E10" w:rsidP="00184E10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EE1630" w:rsidRDefault="00184E10" w:rsidP="00184E10">
      <w:r>
        <w:rPr>
          <w:rFonts w:ascii="Times New Roman" w:hAnsi="Times New Roman"/>
          <w:sz w:val="28"/>
          <w:szCs w:val="28"/>
        </w:rPr>
        <w:t xml:space="preserve">города Чебоксары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В.И. Филиппов  </w:t>
      </w:r>
      <w:bookmarkEnd w:id="1"/>
      <w:bookmarkEnd w:id="2"/>
      <w:r>
        <w:rPr>
          <w:rFonts w:ascii="Times New Roman" w:hAnsi="Times New Roman"/>
          <w:sz w:val="28"/>
          <w:szCs w:val="28"/>
        </w:rPr>
        <w:br w:type="page"/>
      </w:r>
      <w:bookmarkStart w:id="3" w:name="_GoBack"/>
      <w:bookmarkEnd w:id="3"/>
    </w:p>
    <w:sectPr w:rsidR="00EE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0"/>
    <w:rsid w:val="00184E10"/>
    <w:rsid w:val="006D16E5"/>
    <w:rsid w:val="00E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84E1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4E1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184E10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84E1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4E1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184E10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Мясникова</cp:lastModifiedBy>
  <cp:revision>2</cp:revision>
  <dcterms:created xsi:type="dcterms:W3CDTF">2020-10-30T10:31:00Z</dcterms:created>
  <dcterms:modified xsi:type="dcterms:W3CDTF">2020-10-30T10:31:00Z</dcterms:modified>
</cp:coreProperties>
</file>