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716A8F" w:rsidRDefault="006F6284" w:rsidP="00716A8F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  <w:r>
        <w:rPr>
          <w:spacing w:val="-2"/>
          <w:szCs w:val="28"/>
        </w:rPr>
        <w:t>О</w:t>
      </w:r>
      <w:r w:rsidR="0000720F">
        <w:rPr>
          <w:spacing w:val="-2"/>
          <w:szCs w:val="28"/>
        </w:rPr>
        <w:t xml:space="preserve"> </w:t>
      </w:r>
      <w:r w:rsidR="00AC3E72">
        <w:rPr>
          <w:spacing w:val="-2"/>
          <w:szCs w:val="28"/>
        </w:rPr>
        <w:t xml:space="preserve">внесении изменений в </w:t>
      </w:r>
      <w:r w:rsidR="00716A8F">
        <w:rPr>
          <w:spacing w:val="-2"/>
          <w:szCs w:val="28"/>
        </w:rPr>
        <w:t>п</w:t>
      </w:r>
      <w:r w:rsidR="00716A8F" w:rsidRPr="00716A8F">
        <w:rPr>
          <w:spacing w:val="-2"/>
          <w:szCs w:val="28"/>
        </w:rPr>
        <w:t>остановление администрации г</w:t>
      </w:r>
      <w:r w:rsidR="00716A8F">
        <w:rPr>
          <w:spacing w:val="-2"/>
          <w:szCs w:val="28"/>
        </w:rPr>
        <w:t>орода</w:t>
      </w:r>
      <w:r w:rsidR="00716A8F" w:rsidRPr="00716A8F">
        <w:rPr>
          <w:spacing w:val="-2"/>
          <w:szCs w:val="28"/>
        </w:rPr>
        <w:t xml:space="preserve"> Чебоксары от </w:t>
      </w:r>
      <w:r w:rsidR="00735B37" w:rsidRPr="00735B37">
        <w:rPr>
          <w:spacing w:val="-2"/>
          <w:szCs w:val="28"/>
        </w:rPr>
        <w:t xml:space="preserve"> 27.02.2013 №540</w:t>
      </w:r>
    </w:p>
    <w:p w:rsidR="00716A8F" w:rsidRPr="001D309E" w:rsidRDefault="00716A8F" w:rsidP="00716A8F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9A386F" w:rsidRDefault="009A386F" w:rsidP="0070101B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309E">
        <w:rPr>
          <w:spacing w:val="-2"/>
          <w:sz w:val="28"/>
          <w:szCs w:val="28"/>
        </w:rPr>
        <w:t xml:space="preserve">Во исполнение </w:t>
      </w:r>
      <w:r w:rsidR="00716A8F" w:rsidRPr="00716A8F">
        <w:rPr>
          <w:spacing w:val="-2"/>
          <w:sz w:val="28"/>
          <w:szCs w:val="28"/>
        </w:rPr>
        <w:t>Указ</w:t>
      </w:r>
      <w:r w:rsidR="00D457AF">
        <w:rPr>
          <w:spacing w:val="-2"/>
          <w:sz w:val="28"/>
          <w:szCs w:val="28"/>
        </w:rPr>
        <w:t>а</w:t>
      </w:r>
      <w:r w:rsidR="00716A8F" w:rsidRPr="00716A8F">
        <w:rPr>
          <w:spacing w:val="-2"/>
          <w:sz w:val="28"/>
          <w:szCs w:val="28"/>
        </w:rPr>
        <w:t xml:space="preserve"> Президента РФ от 15.01.2020 </w:t>
      </w:r>
      <w:r w:rsidR="00716A8F">
        <w:rPr>
          <w:spacing w:val="-2"/>
          <w:sz w:val="28"/>
          <w:szCs w:val="28"/>
        </w:rPr>
        <w:t>№</w:t>
      </w:r>
      <w:r w:rsidR="00716A8F" w:rsidRPr="00716A8F">
        <w:rPr>
          <w:spacing w:val="-2"/>
          <w:sz w:val="28"/>
          <w:szCs w:val="28"/>
        </w:rPr>
        <w:t xml:space="preserve"> 13 </w:t>
      </w:r>
      <w:r w:rsidR="00716A8F">
        <w:rPr>
          <w:spacing w:val="-2"/>
          <w:sz w:val="28"/>
          <w:szCs w:val="28"/>
        </w:rPr>
        <w:t>«</w:t>
      </w:r>
      <w:r w:rsidR="00716A8F" w:rsidRPr="00716A8F">
        <w:rPr>
          <w:spacing w:val="-2"/>
          <w:sz w:val="28"/>
          <w:szCs w:val="28"/>
        </w:rPr>
        <w:t>О внесении изменений в некоторые акты Президента Российской Федерации</w:t>
      </w:r>
      <w:r w:rsidR="00716A8F">
        <w:rPr>
          <w:spacing w:val="-2"/>
          <w:sz w:val="28"/>
          <w:szCs w:val="28"/>
        </w:rPr>
        <w:t>»</w:t>
      </w:r>
      <w:r w:rsidRPr="001D309E">
        <w:rPr>
          <w:spacing w:val="-2"/>
          <w:sz w:val="28"/>
          <w:szCs w:val="28"/>
        </w:rPr>
        <w:t xml:space="preserve">, руководствуясь </w:t>
      </w:r>
      <w:hyperlink r:id="rId9" w:history="1">
        <w:r w:rsidRPr="001D309E">
          <w:rPr>
            <w:spacing w:val="-2"/>
            <w:sz w:val="28"/>
            <w:szCs w:val="28"/>
          </w:rPr>
          <w:t>статьей 43</w:t>
        </w:r>
      </w:hyperlink>
      <w:r w:rsidRPr="001D309E">
        <w:rPr>
          <w:spacing w:val="-2"/>
          <w:sz w:val="28"/>
          <w:szCs w:val="28"/>
        </w:rPr>
        <w:t xml:space="preserve"> Устава муниципального образования города Чебоксары - столицы Чувашской Республики, принятого решением Чебоксарского городского Собрания депутатов Чувашской Республики от 30.11.2005 </w:t>
      </w:r>
      <w:r w:rsidR="001D309E">
        <w:rPr>
          <w:spacing w:val="-2"/>
          <w:sz w:val="28"/>
          <w:szCs w:val="28"/>
        </w:rPr>
        <w:t>№</w:t>
      </w:r>
      <w:r w:rsidRPr="001D309E">
        <w:rPr>
          <w:spacing w:val="-2"/>
          <w:sz w:val="28"/>
          <w:szCs w:val="28"/>
        </w:rPr>
        <w:t xml:space="preserve"> 40, в целях приведения нормативного правового акта в соответствие с действующим законодательством </w:t>
      </w:r>
      <w:r w:rsidR="00716A8F">
        <w:rPr>
          <w:spacing w:val="-2"/>
          <w:sz w:val="28"/>
          <w:szCs w:val="28"/>
        </w:rPr>
        <w:t xml:space="preserve"> </w:t>
      </w:r>
      <w:r w:rsidRPr="001D309E">
        <w:rPr>
          <w:spacing w:val="-2"/>
          <w:sz w:val="28"/>
          <w:szCs w:val="28"/>
        </w:rPr>
        <w:t>администрация города</w:t>
      </w:r>
      <w:r>
        <w:rPr>
          <w:rFonts w:eastAsiaTheme="minorHAnsi"/>
          <w:sz w:val="28"/>
          <w:szCs w:val="28"/>
          <w:lang w:eastAsia="en-US"/>
        </w:rPr>
        <w:t xml:space="preserve"> Чебоксары 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л</w:t>
      </w:r>
      <w:proofErr w:type="gramEnd"/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т:</w:t>
      </w:r>
    </w:p>
    <w:p w:rsidR="00D457AF" w:rsidRDefault="001D309E" w:rsidP="0070101B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1D309E">
        <w:rPr>
          <w:rFonts w:eastAsiaTheme="minorHAnsi"/>
          <w:sz w:val="28"/>
          <w:szCs w:val="28"/>
          <w:lang w:eastAsia="en-US"/>
        </w:rPr>
        <w:t>В</w:t>
      </w:r>
      <w:r w:rsidR="009A386F" w:rsidRPr="001D309E">
        <w:rPr>
          <w:rFonts w:eastAsiaTheme="minorHAnsi"/>
          <w:sz w:val="28"/>
          <w:szCs w:val="28"/>
          <w:lang w:eastAsia="en-US"/>
        </w:rPr>
        <w:t xml:space="preserve">нести </w:t>
      </w:r>
      <w:r w:rsidR="00CE04B2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9A386F" w:rsidRPr="001D309E">
        <w:rPr>
          <w:rFonts w:eastAsiaTheme="minorHAnsi"/>
          <w:sz w:val="28"/>
          <w:szCs w:val="28"/>
          <w:lang w:eastAsia="en-US"/>
        </w:rPr>
        <w:t>изменени</w:t>
      </w:r>
      <w:r w:rsidR="00CE04B2">
        <w:rPr>
          <w:rFonts w:eastAsiaTheme="minorHAnsi"/>
          <w:sz w:val="28"/>
          <w:szCs w:val="28"/>
          <w:lang w:eastAsia="en-US"/>
        </w:rPr>
        <w:t>я</w:t>
      </w:r>
      <w:r w:rsidR="009A386F" w:rsidRPr="001D309E">
        <w:rPr>
          <w:rFonts w:eastAsiaTheme="minorHAnsi"/>
          <w:sz w:val="28"/>
          <w:szCs w:val="28"/>
          <w:lang w:eastAsia="en-US"/>
        </w:rPr>
        <w:t xml:space="preserve"> в </w:t>
      </w:r>
      <w:r w:rsidR="00CE04B2">
        <w:rPr>
          <w:rFonts w:eastAsiaTheme="minorHAnsi"/>
          <w:sz w:val="28"/>
          <w:szCs w:val="28"/>
          <w:lang w:eastAsia="en-US"/>
        </w:rPr>
        <w:t>п</w:t>
      </w:r>
      <w:r w:rsidR="00D457AF" w:rsidRPr="00CE04B2">
        <w:rPr>
          <w:rFonts w:eastAsiaTheme="minorHAnsi"/>
          <w:sz w:val="28"/>
          <w:szCs w:val="28"/>
          <w:lang w:eastAsia="en-US"/>
        </w:rPr>
        <w:t>остановление администрации г</w:t>
      </w:r>
      <w:r w:rsidR="00CE04B2">
        <w:rPr>
          <w:rFonts w:eastAsiaTheme="minorHAnsi"/>
          <w:sz w:val="28"/>
          <w:szCs w:val="28"/>
          <w:lang w:eastAsia="en-US"/>
        </w:rPr>
        <w:t>орода</w:t>
      </w:r>
      <w:r w:rsidR="00D457AF" w:rsidRPr="00CE04B2">
        <w:rPr>
          <w:rFonts w:eastAsiaTheme="minorHAnsi"/>
          <w:sz w:val="28"/>
          <w:szCs w:val="28"/>
          <w:lang w:eastAsia="en-US"/>
        </w:rPr>
        <w:t xml:space="preserve"> Чебоксары от 27.02.2013 </w:t>
      </w:r>
      <w:r w:rsidR="00CE04B2">
        <w:rPr>
          <w:rFonts w:eastAsiaTheme="minorHAnsi"/>
          <w:sz w:val="28"/>
          <w:szCs w:val="28"/>
          <w:lang w:eastAsia="en-US"/>
        </w:rPr>
        <w:t>№</w:t>
      </w:r>
      <w:r w:rsidR="00D457AF" w:rsidRPr="00CE04B2">
        <w:rPr>
          <w:rFonts w:eastAsiaTheme="minorHAnsi"/>
          <w:sz w:val="28"/>
          <w:szCs w:val="28"/>
          <w:lang w:eastAsia="en-US"/>
        </w:rPr>
        <w:t xml:space="preserve"> 540 </w:t>
      </w:r>
      <w:r w:rsidR="00CE04B2">
        <w:rPr>
          <w:rFonts w:eastAsiaTheme="minorHAnsi"/>
          <w:sz w:val="28"/>
          <w:szCs w:val="28"/>
          <w:lang w:eastAsia="en-US"/>
        </w:rPr>
        <w:t>«</w:t>
      </w:r>
      <w:r w:rsidR="00D457AF" w:rsidRPr="00CE04B2">
        <w:rPr>
          <w:rFonts w:eastAsiaTheme="minorHAnsi"/>
          <w:sz w:val="28"/>
          <w:szCs w:val="28"/>
          <w:lang w:eastAsia="en-US"/>
        </w:rPr>
        <w:t>О представлении лицом, поступающим на должность руководителя муниципального учреждения города Чебоксары (при поступлении на работу), а также руководителем муниципального учреждения города Чебоксары сведений о своих доходах, об имуществе и обязательствах имущественного характера</w:t>
      </w:r>
      <w:r w:rsidR="00CE04B2">
        <w:rPr>
          <w:rFonts w:eastAsiaTheme="minorHAnsi"/>
          <w:sz w:val="28"/>
          <w:szCs w:val="28"/>
          <w:lang w:eastAsia="en-US"/>
        </w:rPr>
        <w:t>» (далее – Постановление):</w:t>
      </w:r>
    </w:p>
    <w:p w:rsidR="00CE04B2" w:rsidRPr="00CE04B2" w:rsidRDefault="00CE04B2" w:rsidP="0070101B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пункт 2 </w:t>
      </w:r>
      <w:r w:rsidR="00B257CC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остановления</w:t>
      </w:r>
      <w:r w:rsidR="00B257CC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B257CC" w:rsidRDefault="00B257CC" w:rsidP="0070101B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E04B2">
        <w:rPr>
          <w:rFonts w:eastAsiaTheme="minorHAnsi"/>
          <w:sz w:val="28"/>
          <w:szCs w:val="28"/>
          <w:lang w:eastAsia="en-US"/>
        </w:rPr>
        <w:t xml:space="preserve">2. </w:t>
      </w:r>
      <w:hyperlink r:id="rId10" w:history="1">
        <w:proofErr w:type="gramStart"/>
        <w:r w:rsidR="00CE04B2" w:rsidRPr="00B257CC">
          <w:rPr>
            <w:rFonts w:eastAsiaTheme="minorHAnsi"/>
            <w:sz w:val="28"/>
            <w:szCs w:val="28"/>
            <w:lang w:eastAsia="en-US"/>
          </w:rPr>
          <w:t>Сведения</w:t>
        </w:r>
      </w:hyperlink>
      <w:r w:rsidR="00CE04B2" w:rsidRPr="00B257CC">
        <w:rPr>
          <w:rFonts w:eastAsiaTheme="minorHAnsi"/>
          <w:sz w:val="28"/>
          <w:szCs w:val="28"/>
          <w:lang w:eastAsia="en-US"/>
        </w:rPr>
        <w:t xml:space="preserve">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предоставляются согласно форме, утвержденной Указом Президента Российской Федерации от 2</w:t>
      </w:r>
      <w:r w:rsidR="00CE04B2">
        <w:rPr>
          <w:rFonts w:eastAsiaTheme="minorHAnsi"/>
          <w:sz w:val="28"/>
          <w:szCs w:val="28"/>
          <w:lang w:eastAsia="en-US"/>
        </w:rPr>
        <w:t xml:space="preserve">3.06.2014 </w:t>
      </w:r>
      <w:r>
        <w:rPr>
          <w:rFonts w:eastAsiaTheme="minorHAnsi"/>
          <w:sz w:val="28"/>
          <w:szCs w:val="28"/>
          <w:lang w:eastAsia="en-US"/>
        </w:rPr>
        <w:t>№</w:t>
      </w:r>
      <w:r w:rsidR="00CE04B2">
        <w:rPr>
          <w:rFonts w:eastAsiaTheme="minorHAnsi"/>
          <w:sz w:val="28"/>
          <w:szCs w:val="28"/>
          <w:lang w:eastAsia="en-US"/>
        </w:rPr>
        <w:t xml:space="preserve"> 460 </w:t>
      </w:r>
      <w:r>
        <w:rPr>
          <w:rFonts w:eastAsiaTheme="minorHAnsi"/>
          <w:sz w:val="28"/>
          <w:szCs w:val="28"/>
          <w:lang w:eastAsia="en-US"/>
        </w:rPr>
        <w:t>«</w:t>
      </w:r>
      <w:r w:rsidR="00CE04B2">
        <w:rPr>
          <w:rFonts w:eastAsiaTheme="minorHAnsi"/>
          <w:sz w:val="28"/>
          <w:szCs w:val="28"/>
          <w:lang w:eastAsia="en-US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eastAsiaTheme="minorHAnsi"/>
          <w:sz w:val="28"/>
          <w:szCs w:val="28"/>
          <w:lang w:eastAsia="en-US"/>
        </w:rPr>
        <w:t>», заполненной с использованием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специального программного обеспечения </w:t>
      </w:r>
      <w:r w:rsidR="0070101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Справки БК</w:t>
      </w:r>
      <w:r w:rsidR="0070101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70101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Интернет»</w:t>
      </w:r>
      <w:r w:rsidR="0070101B">
        <w:rPr>
          <w:rFonts w:eastAsiaTheme="minorHAnsi"/>
          <w:sz w:val="28"/>
          <w:szCs w:val="28"/>
          <w:lang w:eastAsia="en-US"/>
        </w:rPr>
        <w:t>;</w:t>
      </w:r>
    </w:p>
    <w:p w:rsidR="0070101B" w:rsidRPr="00CE04B2" w:rsidRDefault="0070101B" w:rsidP="0070101B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1.2. пункт 3  </w:t>
      </w:r>
      <w:hyperlink r:id="rId11" w:history="1">
        <w:r w:rsidRPr="0070101B">
          <w:rPr>
            <w:rFonts w:eastAsiaTheme="minorHAnsi"/>
            <w:sz w:val="28"/>
            <w:szCs w:val="28"/>
            <w:lang w:eastAsia="en-US"/>
          </w:rPr>
          <w:t>порядка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представления лицом, поступающим на должность руководителя муниципального учреждения города Чебоксары </w:t>
      </w:r>
      <w:r>
        <w:rPr>
          <w:rFonts w:eastAsiaTheme="minorHAnsi"/>
          <w:sz w:val="28"/>
          <w:szCs w:val="28"/>
          <w:lang w:eastAsia="en-US"/>
        </w:rPr>
        <w:lastRenderedPageBreak/>
        <w:t>(при поступлении на работу), а также руководителем муниципального учреждения города Чебоксары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утвержденного приложение №1 к Постановлению, изложить в следующей редакции:</w:t>
      </w:r>
      <w:proofErr w:type="gramEnd"/>
    </w:p>
    <w:p w:rsidR="007D5AD2" w:rsidRPr="0070101B" w:rsidRDefault="007D5AD2" w:rsidP="007D5AD2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1B">
        <w:rPr>
          <w:rFonts w:ascii="Times New Roman" w:hAnsi="Times New Roman" w:cs="Times New Roman"/>
          <w:sz w:val="28"/>
          <w:szCs w:val="28"/>
        </w:rPr>
        <w:t>«3.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0101B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 города Чебоксары</w:t>
      </w:r>
      <w:r w:rsidRPr="0070101B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0101B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муниципального учреждения,</w:t>
      </w:r>
      <w:r>
        <w:rPr>
          <w:rFonts w:ascii="Times New Roman" w:hAnsi="Times New Roman" w:cs="Times New Roman"/>
          <w:sz w:val="28"/>
          <w:szCs w:val="28"/>
        </w:rPr>
        <w:t xml:space="preserve"> или в уполномоченный им орган </w:t>
      </w:r>
      <w:r w:rsidRPr="0070101B">
        <w:rPr>
          <w:rFonts w:ascii="Times New Roman" w:hAnsi="Times New Roman" w:cs="Times New Roman"/>
          <w:sz w:val="28"/>
          <w:szCs w:val="28"/>
        </w:rPr>
        <w:t>по утвержденным Президентом Российской Федерации формам справок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101B">
        <w:rPr>
          <w:rFonts w:ascii="Times New Roman" w:hAnsi="Times New Roman" w:cs="Times New Roman"/>
          <w:sz w:val="28"/>
          <w:szCs w:val="28"/>
        </w:rPr>
        <w:t>заполненн</w:t>
      </w:r>
      <w:r>
        <w:rPr>
          <w:rFonts w:ascii="Times New Roman" w:hAnsi="Times New Roman" w:cs="Times New Roman"/>
          <w:sz w:val="28"/>
          <w:szCs w:val="28"/>
        </w:rPr>
        <w:t>ых с </w:t>
      </w:r>
      <w:r w:rsidRPr="0070101B">
        <w:rPr>
          <w:rFonts w:ascii="Times New Roman" w:hAnsi="Times New Roman" w:cs="Times New Roman"/>
          <w:sz w:val="28"/>
          <w:szCs w:val="28"/>
        </w:rPr>
        <w:t xml:space="preserve">использованием специального программного обеспечения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101B">
        <w:rPr>
          <w:rFonts w:ascii="Times New Roman" w:hAnsi="Times New Roman" w:cs="Times New Roman"/>
          <w:sz w:val="28"/>
          <w:szCs w:val="28"/>
        </w:rPr>
        <w:t>Справки БК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101B">
        <w:rPr>
          <w:rFonts w:ascii="Times New Roman" w:hAnsi="Times New Roman" w:cs="Times New Roman"/>
          <w:sz w:val="28"/>
          <w:szCs w:val="28"/>
        </w:rPr>
        <w:t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</w:t>
      </w:r>
      <w:proofErr w:type="gramEnd"/>
      <w:r w:rsidRPr="0070101B">
        <w:rPr>
          <w:rFonts w:ascii="Times New Roman" w:hAnsi="Times New Roman" w:cs="Times New Roman"/>
          <w:sz w:val="28"/>
          <w:szCs w:val="28"/>
        </w:rPr>
        <w:t xml:space="preserve"> в области государственной службы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101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0101B" w:rsidRPr="0070101B" w:rsidRDefault="0070101B" w:rsidP="0070101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1B">
        <w:rPr>
          <w:rFonts w:ascii="Times New Roman" w:hAnsi="Times New Roman" w:cs="Times New Roman"/>
          <w:sz w:val="28"/>
          <w:szCs w:val="28"/>
        </w:rPr>
        <w:t>а) лицом, поступающим на дол</w:t>
      </w:r>
      <w:bookmarkStart w:id="0" w:name="_GoBack"/>
      <w:bookmarkEnd w:id="0"/>
      <w:r w:rsidRPr="0070101B">
        <w:rPr>
          <w:rFonts w:ascii="Times New Roman" w:hAnsi="Times New Roman" w:cs="Times New Roman"/>
          <w:sz w:val="28"/>
          <w:szCs w:val="28"/>
        </w:rPr>
        <w:t>жность руководителя муниципального учреждения (при поступлении на работу), - при назначении на должность руководителя муниципального учреждения;</w:t>
      </w:r>
    </w:p>
    <w:p w:rsidR="0070101B" w:rsidRPr="0070101B" w:rsidRDefault="0070101B" w:rsidP="0070101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1B">
        <w:rPr>
          <w:rFonts w:ascii="Times New Roman" w:hAnsi="Times New Roman" w:cs="Times New Roman"/>
          <w:sz w:val="28"/>
          <w:szCs w:val="28"/>
        </w:rPr>
        <w:t xml:space="preserve">б) руководителем муниципального учреждения - ежегодно, не позднее 30 апреля года, следующего </w:t>
      </w:r>
      <w:proofErr w:type="gramStart"/>
      <w:r w:rsidRPr="0070101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0101B">
        <w:rPr>
          <w:rFonts w:ascii="Times New Roman" w:hAnsi="Times New Roman" w:cs="Times New Roman"/>
          <w:sz w:val="28"/>
          <w:szCs w:val="28"/>
        </w:rPr>
        <w:t xml:space="preserve"> отчетным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101B">
        <w:rPr>
          <w:rFonts w:ascii="Times New Roman" w:hAnsi="Times New Roman" w:cs="Times New Roman"/>
          <w:sz w:val="28"/>
          <w:szCs w:val="28"/>
        </w:rPr>
        <w:t>.</w:t>
      </w:r>
    </w:p>
    <w:p w:rsidR="001D309E" w:rsidRDefault="009A386F" w:rsidP="0070101B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Управлению информации, общественных связей и молодежной политики администрации города Чебоксары опубликовать настоящее постановление в</w:t>
      </w:r>
      <w:r w:rsidR="001D309E">
        <w:rPr>
          <w:rFonts w:eastAsiaTheme="minorHAnsi"/>
          <w:sz w:val="28"/>
          <w:szCs w:val="28"/>
          <w:lang w:eastAsia="en-US"/>
        </w:rPr>
        <w:t xml:space="preserve"> средствах массовой информации.</w:t>
      </w:r>
    </w:p>
    <w:p w:rsidR="001D309E" w:rsidRDefault="009A386F" w:rsidP="0070101B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постановление вступает в силу с</w:t>
      </w:r>
      <w:r w:rsidR="000258C3">
        <w:rPr>
          <w:rFonts w:eastAsiaTheme="minorHAnsi"/>
          <w:sz w:val="28"/>
          <w:szCs w:val="28"/>
          <w:lang w:eastAsia="en-US"/>
        </w:rPr>
        <w:t xml:space="preserve"> 01.07.2020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A386F" w:rsidRDefault="009A386F" w:rsidP="0070101B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данного постановления возложить на заместителя главы администрации - руководителя аппарата А.Ю.Маклыгина.</w:t>
      </w:r>
    </w:p>
    <w:p w:rsidR="009A386F" w:rsidRDefault="009A386F" w:rsidP="00E818D7">
      <w:pPr>
        <w:autoSpaceDE w:val="0"/>
        <w:contextualSpacing/>
        <w:jc w:val="both"/>
        <w:rPr>
          <w:rFonts w:eastAsia="Times New Roman"/>
          <w:sz w:val="28"/>
          <w:szCs w:val="28"/>
        </w:rPr>
      </w:pPr>
    </w:p>
    <w:p w:rsidR="00733478" w:rsidRDefault="00733478" w:rsidP="00FF1B81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F3650" w:rsidRDefault="007B4D71" w:rsidP="00FF1B81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="008728BA" w:rsidRPr="007D3154">
        <w:rPr>
          <w:rFonts w:ascii="Times New Roman CYR" w:eastAsia="Times New Roman CYR" w:hAnsi="Times New Roman CYR" w:cs="Times New Roman CYR"/>
          <w:sz w:val="28"/>
          <w:szCs w:val="28"/>
        </w:rPr>
        <w:t>лав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8728BA" w:rsidRPr="007D3154">
        <w:rPr>
          <w:rFonts w:ascii="Times New Roman CYR" w:eastAsia="Times New Roman CYR" w:hAnsi="Times New Roman CYR" w:cs="Times New Roman CYR"/>
          <w:sz w:val="28"/>
          <w:szCs w:val="28"/>
        </w:rPr>
        <w:t xml:space="preserve"> администрации города Чебоксары</w:t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</w:t>
      </w:r>
      <w:r w:rsidR="008728BA" w:rsidRPr="007D3154">
        <w:rPr>
          <w:rFonts w:ascii="Times New Roman CYR" w:eastAsia="Times New Roman CYR" w:hAnsi="Times New Roman CYR" w:cs="Times New Roman CYR"/>
          <w:sz w:val="28"/>
          <w:szCs w:val="28"/>
        </w:rPr>
        <w:t>А.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О. Ладыков</w:t>
      </w:r>
    </w:p>
    <w:p w:rsidR="005961F2" w:rsidRDefault="0070101B" w:rsidP="00F12F4D">
      <w:pPr>
        <w:widowControl/>
        <w:spacing w:after="200" w:line="276" w:lineRule="auto"/>
        <w:rPr>
          <w:rFonts w:eastAsia="Times New Roman" w:cstheme="minorBidi"/>
          <w:sz w:val="28"/>
          <w:szCs w:val="28"/>
          <w:lang w:eastAsia="zh-CN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br w:type="page"/>
      </w:r>
    </w:p>
    <w:p w:rsidR="005961F2" w:rsidRDefault="005961F2" w:rsidP="00FF1B81">
      <w:pPr>
        <w:autoSpaceDE w:val="0"/>
        <w:contextualSpacing/>
        <w:jc w:val="both"/>
      </w:pPr>
    </w:p>
    <w:sectPr w:rsidR="005961F2" w:rsidSect="00A84B37">
      <w:pgSz w:w="11906" w:h="16838"/>
      <w:pgMar w:top="1134" w:right="851" w:bottom="709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83" w:rsidRDefault="00CD5983" w:rsidP="00CD5983">
      <w:r>
        <w:separator/>
      </w:r>
    </w:p>
  </w:endnote>
  <w:endnote w:type="continuationSeparator" w:id="0">
    <w:p w:rsidR="00CD5983" w:rsidRDefault="00CD5983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83" w:rsidRDefault="00CD5983" w:rsidP="00CD5983">
      <w:r>
        <w:separator/>
      </w:r>
    </w:p>
  </w:footnote>
  <w:footnote w:type="continuationSeparator" w:id="0">
    <w:p w:rsidR="00CD5983" w:rsidRDefault="00CD5983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5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258C3"/>
    <w:rsid w:val="00053042"/>
    <w:rsid w:val="00077A82"/>
    <w:rsid w:val="000A45FD"/>
    <w:rsid w:val="000A5922"/>
    <w:rsid w:val="000E2324"/>
    <w:rsid w:val="000E24C2"/>
    <w:rsid w:val="00104CC1"/>
    <w:rsid w:val="0011015E"/>
    <w:rsid w:val="001962CE"/>
    <w:rsid w:val="001A214A"/>
    <w:rsid w:val="001C6365"/>
    <w:rsid w:val="001D0EB3"/>
    <w:rsid w:val="001D309E"/>
    <w:rsid w:val="001E3E91"/>
    <w:rsid w:val="001F3068"/>
    <w:rsid w:val="00273A7E"/>
    <w:rsid w:val="00293323"/>
    <w:rsid w:val="002B68FC"/>
    <w:rsid w:val="002F5403"/>
    <w:rsid w:val="003900CA"/>
    <w:rsid w:val="00390675"/>
    <w:rsid w:val="004537CB"/>
    <w:rsid w:val="00467948"/>
    <w:rsid w:val="0047440E"/>
    <w:rsid w:val="004756D6"/>
    <w:rsid w:val="004933E8"/>
    <w:rsid w:val="005961F2"/>
    <w:rsid w:val="005A20A2"/>
    <w:rsid w:val="005B7F6B"/>
    <w:rsid w:val="005F51C9"/>
    <w:rsid w:val="0061414D"/>
    <w:rsid w:val="006271C4"/>
    <w:rsid w:val="006729BF"/>
    <w:rsid w:val="006A4479"/>
    <w:rsid w:val="006C648B"/>
    <w:rsid w:val="006E0240"/>
    <w:rsid w:val="006F6284"/>
    <w:rsid w:val="0070101B"/>
    <w:rsid w:val="00716A8F"/>
    <w:rsid w:val="00733478"/>
    <w:rsid w:val="00734429"/>
    <w:rsid w:val="00735B37"/>
    <w:rsid w:val="00756022"/>
    <w:rsid w:val="007603D9"/>
    <w:rsid w:val="00762F41"/>
    <w:rsid w:val="007672AB"/>
    <w:rsid w:val="007B4D71"/>
    <w:rsid w:val="007C43E8"/>
    <w:rsid w:val="007C7DA3"/>
    <w:rsid w:val="007D5AD2"/>
    <w:rsid w:val="007E3A58"/>
    <w:rsid w:val="007E7252"/>
    <w:rsid w:val="007F16B2"/>
    <w:rsid w:val="00800B5D"/>
    <w:rsid w:val="00844CB2"/>
    <w:rsid w:val="008728BA"/>
    <w:rsid w:val="008869B8"/>
    <w:rsid w:val="00895340"/>
    <w:rsid w:val="00896890"/>
    <w:rsid w:val="008A5A07"/>
    <w:rsid w:val="008B08AC"/>
    <w:rsid w:val="008D7152"/>
    <w:rsid w:val="008F032B"/>
    <w:rsid w:val="008F7942"/>
    <w:rsid w:val="008F7C53"/>
    <w:rsid w:val="00913C15"/>
    <w:rsid w:val="00915C96"/>
    <w:rsid w:val="009269AF"/>
    <w:rsid w:val="00931912"/>
    <w:rsid w:val="0096513C"/>
    <w:rsid w:val="00973950"/>
    <w:rsid w:val="00977076"/>
    <w:rsid w:val="009A386F"/>
    <w:rsid w:val="009D0F3A"/>
    <w:rsid w:val="009D26B5"/>
    <w:rsid w:val="009E2138"/>
    <w:rsid w:val="00A23B19"/>
    <w:rsid w:val="00A405BA"/>
    <w:rsid w:val="00A577B4"/>
    <w:rsid w:val="00A66ADA"/>
    <w:rsid w:val="00A768F3"/>
    <w:rsid w:val="00A84B37"/>
    <w:rsid w:val="00AA2DDA"/>
    <w:rsid w:val="00AB2F2D"/>
    <w:rsid w:val="00AC3E72"/>
    <w:rsid w:val="00AD1765"/>
    <w:rsid w:val="00AE7105"/>
    <w:rsid w:val="00B225AC"/>
    <w:rsid w:val="00B257CC"/>
    <w:rsid w:val="00B268D5"/>
    <w:rsid w:val="00B37140"/>
    <w:rsid w:val="00B50466"/>
    <w:rsid w:val="00B55FF4"/>
    <w:rsid w:val="00B710DA"/>
    <w:rsid w:val="00B71105"/>
    <w:rsid w:val="00BE2F0C"/>
    <w:rsid w:val="00BF4D94"/>
    <w:rsid w:val="00C018B2"/>
    <w:rsid w:val="00C03307"/>
    <w:rsid w:val="00C440A7"/>
    <w:rsid w:val="00C5686A"/>
    <w:rsid w:val="00C57556"/>
    <w:rsid w:val="00C61669"/>
    <w:rsid w:val="00C617C3"/>
    <w:rsid w:val="00CA1A99"/>
    <w:rsid w:val="00CD5983"/>
    <w:rsid w:val="00CD7D8A"/>
    <w:rsid w:val="00CE010C"/>
    <w:rsid w:val="00CE04B2"/>
    <w:rsid w:val="00CF3650"/>
    <w:rsid w:val="00D14377"/>
    <w:rsid w:val="00D457AF"/>
    <w:rsid w:val="00D714AF"/>
    <w:rsid w:val="00DA7FD8"/>
    <w:rsid w:val="00E44FF9"/>
    <w:rsid w:val="00E60BE8"/>
    <w:rsid w:val="00E7653D"/>
    <w:rsid w:val="00E818D7"/>
    <w:rsid w:val="00E85FA1"/>
    <w:rsid w:val="00EA659D"/>
    <w:rsid w:val="00EB15CA"/>
    <w:rsid w:val="00EE107A"/>
    <w:rsid w:val="00F12045"/>
    <w:rsid w:val="00F12F4D"/>
    <w:rsid w:val="00FA2E7B"/>
    <w:rsid w:val="00FC31B1"/>
    <w:rsid w:val="00FE0272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EB8A97F16199C24157A7979AB128A80A552AF97A913BFA393D0B02AD699F663342B839BBA35D06149B0E12807C4D69553C574FD0863F03ED5B81B4bB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59AD1B220A9C66447EF2D8E241CA0D0BD7FAA4C319E138AE5A26B68FA1053CED53C60B0669435CB6024CA190276E61BD3E1E2376AD8422C45V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C69480486F144F5B3C34153247578DEA492DA0854441BDF5DA247992CADD6EF78BD45D3ABF4DBA87A6C0E893A59CB348EF5E648C15C27DB1687651x6I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C316-14D5-4EC7-854D-2C7B3B3F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11</cp:revision>
  <cp:lastPrinted>2020-01-21T11:56:00Z</cp:lastPrinted>
  <dcterms:created xsi:type="dcterms:W3CDTF">2020-01-21T10:14:00Z</dcterms:created>
  <dcterms:modified xsi:type="dcterms:W3CDTF">2020-01-27T13:22:00Z</dcterms:modified>
</cp:coreProperties>
</file>