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EF" w:rsidRDefault="00D83CEF" w:rsidP="00D83CEF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C660E3" w:rsidRDefault="00C660E3" w:rsidP="00D83CEF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C660E3" w:rsidRDefault="00C660E3" w:rsidP="00D83CEF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C660E3" w:rsidRDefault="00C660E3" w:rsidP="00D83CEF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C660E3" w:rsidRDefault="00C660E3" w:rsidP="00D83CEF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C660E3" w:rsidRDefault="00C660E3" w:rsidP="00C660E3">
      <w:pPr>
        <w:autoSpaceDE w:val="0"/>
        <w:autoSpaceDN w:val="0"/>
        <w:adjustRightInd w:val="0"/>
        <w:ind w:left="0" w:right="5243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признании утратившими силу</w:t>
      </w:r>
      <w:r w:rsidR="00C34C80">
        <w:rPr>
          <w:sz w:val="28"/>
          <w:szCs w:val="28"/>
          <w:lang w:eastAsia="en-US"/>
        </w:rPr>
        <w:t xml:space="preserve"> некоторых</w:t>
      </w:r>
      <w:r>
        <w:rPr>
          <w:sz w:val="28"/>
          <w:szCs w:val="28"/>
          <w:lang w:eastAsia="en-US"/>
        </w:rPr>
        <w:t xml:space="preserve"> постановлений администрации города Чебоксары</w:t>
      </w:r>
    </w:p>
    <w:p w:rsidR="00C660E3" w:rsidRDefault="00C660E3" w:rsidP="00D83CEF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D83CEF" w:rsidRDefault="00D83CEF" w:rsidP="00D83CEF">
      <w:pPr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приведения правовых актов администрации города Чебоксары в соответствие с действующим законодательством администрация города Чебоксары постановляет:</w:t>
      </w:r>
    </w:p>
    <w:p w:rsidR="00D83CEF" w:rsidRDefault="00D83CEF" w:rsidP="00C660E3">
      <w:pPr>
        <w:autoSpaceDE w:val="0"/>
        <w:autoSpaceDN w:val="0"/>
        <w:adjustRightInd w:val="0"/>
        <w:spacing w:before="280"/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Признать утратившими силу постановления администрации города Чебоксары:</w:t>
      </w:r>
    </w:p>
    <w:p w:rsidR="00842750" w:rsidRDefault="00C660E3" w:rsidP="00842750">
      <w:pPr>
        <w:autoSpaceDE w:val="0"/>
        <w:autoSpaceDN w:val="0"/>
        <w:adjustRightInd w:val="0"/>
        <w:spacing w:before="280"/>
        <w:ind w:left="0" w:firstLine="540"/>
        <w:jc w:val="both"/>
        <w:rPr>
          <w:sz w:val="28"/>
          <w:szCs w:val="28"/>
          <w:lang w:eastAsia="en-US"/>
        </w:rPr>
      </w:pPr>
      <w:proofErr w:type="gramStart"/>
      <w:r w:rsidRPr="00C660E3">
        <w:rPr>
          <w:sz w:val="28"/>
          <w:szCs w:val="28"/>
          <w:lang w:eastAsia="en-US"/>
        </w:rPr>
        <w:t>от</w:t>
      </w:r>
      <w:proofErr w:type="gramEnd"/>
      <w:r w:rsidRPr="00C660E3">
        <w:rPr>
          <w:sz w:val="28"/>
          <w:szCs w:val="28"/>
          <w:lang w:eastAsia="en-US"/>
        </w:rPr>
        <w:t xml:space="preserve"> 12.08.2014 N 2791</w:t>
      </w:r>
      <w:r w:rsidR="00842750">
        <w:rPr>
          <w:sz w:val="28"/>
          <w:szCs w:val="28"/>
          <w:lang w:eastAsia="en-US"/>
        </w:rPr>
        <w:t xml:space="preserve"> </w:t>
      </w:r>
      <w:r w:rsidR="004A6855">
        <w:rPr>
          <w:sz w:val="28"/>
          <w:szCs w:val="28"/>
          <w:lang w:eastAsia="en-US"/>
        </w:rPr>
        <w:t>«</w:t>
      </w:r>
      <w:r w:rsidR="00842750" w:rsidRPr="00842750">
        <w:rPr>
          <w:sz w:val="28"/>
          <w:szCs w:val="28"/>
          <w:lang w:eastAsia="en-US"/>
        </w:rPr>
        <w:t>О внесении изменений в постановление администрации города Чебоксары от 12.05.2014 N 1665</w:t>
      </w:r>
      <w:r w:rsidR="004A6855">
        <w:rPr>
          <w:sz w:val="28"/>
          <w:szCs w:val="28"/>
          <w:lang w:eastAsia="en-US"/>
        </w:rPr>
        <w:t>»</w:t>
      </w:r>
      <w:r w:rsidR="000F14F2">
        <w:rPr>
          <w:sz w:val="28"/>
          <w:szCs w:val="28"/>
          <w:lang w:eastAsia="en-US"/>
        </w:rPr>
        <w:t>;</w:t>
      </w:r>
    </w:p>
    <w:p w:rsidR="00151A3E" w:rsidRDefault="00151A3E" w:rsidP="00842750">
      <w:pPr>
        <w:autoSpaceDE w:val="0"/>
        <w:autoSpaceDN w:val="0"/>
        <w:adjustRightInd w:val="0"/>
        <w:spacing w:before="280"/>
        <w:ind w:left="0" w:firstLine="540"/>
        <w:jc w:val="both"/>
        <w:rPr>
          <w:sz w:val="28"/>
          <w:szCs w:val="28"/>
          <w:lang w:eastAsia="en-US"/>
        </w:rPr>
      </w:pPr>
      <w:proofErr w:type="gramStart"/>
      <w:r w:rsidRPr="00151A3E">
        <w:rPr>
          <w:sz w:val="28"/>
          <w:szCs w:val="28"/>
          <w:lang w:eastAsia="en-US"/>
        </w:rPr>
        <w:t>от</w:t>
      </w:r>
      <w:proofErr w:type="gramEnd"/>
      <w:r w:rsidRPr="00151A3E">
        <w:rPr>
          <w:sz w:val="28"/>
          <w:szCs w:val="28"/>
          <w:lang w:eastAsia="en-US"/>
        </w:rPr>
        <w:t xml:space="preserve"> 21.04.2015 N 1431 </w:t>
      </w:r>
      <w:r w:rsidR="00252E24">
        <w:rPr>
          <w:sz w:val="28"/>
          <w:szCs w:val="28"/>
          <w:lang w:eastAsia="en-US"/>
        </w:rPr>
        <w:t>«</w:t>
      </w:r>
      <w:r w:rsidRPr="00151A3E">
        <w:rPr>
          <w:sz w:val="28"/>
          <w:szCs w:val="28"/>
          <w:lang w:eastAsia="en-US"/>
        </w:rPr>
        <w:t>О внесении изменений в постановление администрации города Чебоксары от 12.05.2014 N 1665</w:t>
      </w:r>
      <w:r w:rsidR="00252E24">
        <w:rPr>
          <w:sz w:val="28"/>
          <w:szCs w:val="28"/>
          <w:lang w:eastAsia="en-US"/>
        </w:rPr>
        <w:t>»</w:t>
      </w:r>
      <w:bookmarkStart w:id="0" w:name="_GoBack"/>
      <w:bookmarkEnd w:id="0"/>
      <w:r>
        <w:rPr>
          <w:sz w:val="28"/>
          <w:szCs w:val="28"/>
          <w:lang w:eastAsia="en-US"/>
        </w:rPr>
        <w:t>;</w:t>
      </w:r>
    </w:p>
    <w:p w:rsidR="00842750" w:rsidRPr="00842750" w:rsidRDefault="00842750" w:rsidP="00842750">
      <w:pPr>
        <w:autoSpaceDE w:val="0"/>
        <w:autoSpaceDN w:val="0"/>
        <w:adjustRightInd w:val="0"/>
        <w:spacing w:before="280"/>
        <w:ind w:left="0"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от</w:t>
      </w:r>
      <w:proofErr w:type="gramEnd"/>
      <w:r>
        <w:rPr>
          <w:sz w:val="28"/>
          <w:szCs w:val="28"/>
          <w:lang w:eastAsia="en-US"/>
        </w:rPr>
        <w:t xml:space="preserve"> 28.11.2016 N 3165 </w:t>
      </w:r>
      <w:r w:rsidR="004A6855">
        <w:rPr>
          <w:sz w:val="28"/>
          <w:szCs w:val="28"/>
          <w:lang w:eastAsia="en-US"/>
        </w:rPr>
        <w:t>«</w:t>
      </w:r>
      <w:r w:rsidRPr="00842750">
        <w:rPr>
          <w:sz w:val="28"/>
          <w:szCs w:val="28"/>
          <w:lang w:eastAsia="en-US"/>
        </w:rPr>
        <w:t>О внесении изменений в постановление администрации города Чебоксары от 12.05.2014 N 1665</w:t>
      </w:r>
      <w:r w:rsidR="004A6855">
        <w:rPr>
          <w:sz w:val="28"/>
          <w:szCs w:val="28"/>
          <w:lang w:eastAsia="en-US"/>
        </w:rPr>
        <w:t>»</w:t>
      </w:r>
      <w:r w:rsidR="007C0492">
        <w:rPr>
          <w:sz w:val="28"/>
          <w:szCs w:val="28"/>
          <w:lang w:eastAsia="en-US"/>
        </w:rPr>
        <w:t>.</w:t>
      </w:r>
    </w:p>
    <w:p w:rsidR="00842750" w:rsidRDefault="00842750" w:rsidP="004A6855">
      <w:pPr>
        <w:autoSpaceDE w:val="0"/>
        <w:autoSpaceDN w:val="0"/>
        <w:adjustRightInd w:val="0"/>
        <w:spacing w:before="280"/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7B5D43">
        <w:rPr>
          <w:sz w:val="28"/>
          <w:szCs w:val="28"/>
          <w:lang w:eastAsia="en-US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83CEF" w:rsidRDefault="000F14F2" w:rsidP="00151A3E">
      <w:pPr>
        <w:autoSpaceDE w:val="0"/>
        <w:autoSpaceDN w:val="0"/>
        <w:adjustRightInd w:val="0"/>
        <w:spacing w:before="280"/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51A3E">
        <w:rPr>
          <w:sz w:val="28"/>
          <w:szCs w:val="28"/>
          <w:lang w:eastAsia="en-US"/>
        </w:rPr>
        <w:t>.</w:t>
      </w:r>
      <w:r w:rsidR="00D83CEF">
        <w:rPr>
          <w:sz w:val="28"/>
          <w:szCs w:val="28"/>
          <w:lang w:eastAsia="en-US"/>
        </w:rPr>
        <w:t xml:space="preserve"> Настоящее постановление вступает в силу со дня его официального опубликования.</w:t>
      </w:r>
    </w:p>
    <w:p w:rsidR="00D83CEF" w:rsidRDefault="00151A3E" w:rsidP="00D83CEF">
      <w:pPr>
        <w:autoSpaceDE w:val="0"/>
        <w:autoSpaceDN w:val="0"/>
        <w:adjustRightInd w:val="0"/>
        <w:spacing w:before="280"/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D83CEF">
        <w:rPr>
          <w:sz w:val="28"/>
          <w:szCs w:val="28"/>
          <w:lang w:eastAsia="en-US"/>
        </w:rPr>
        <w:t xml:space="preserve">. </w:t>
      </w:r>
      <w:r w:rsidR="00FA6CC3" w:rsidRPr="00FA6CC3">
        <w:rPr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- руководителя аппарата А.Ю.</w:t>
      </w:r>
      <w:r w:rsidR="00FA6CC3">
        <w:rPr>
          <w:sz w:val="28"/>
          <w:szCs w:val="28"/>
          <w:lang w:eastAsia="en-US"/>
        </w:rPr>
        <w:t xml:space="preserve"> </w:t>
      </w:r>
      <w:proofErr w:type="spellStart"/>
      <w:r w:rsidR="00FA6CC3" w:rsidRPr="00FA6CC3">
        <w:rPr>
          <w:sz w:val="28"/>
          <w:szCs w:val="28"/>
          <w:lang w:eastAsia="en-US"/>
        </w:rPr>
        <w:t>Маклыгина</w:t>
      </w:r>
      <w:proofErr w:type="spellEnd"/>
      <w:r w:rsidR="00FA6CC3">
        <w:rPr>
          <w:sz w:val="28"/>
          <w:szCs w:val="28"/>
          <w:lang w:eastAsia="en-US"/>
        </w:rPr>
        <w:t>.</w:t>
      </w:r>
    </w:p>
    <w:p w:rsidR="00FA6CC3" w:rsidRDefault="00FA6CC3" w:rsidP="00D83CEF">
      <w:pPr>
        <w:autoSpaceDE w:val="0"/>
        <w:autoSpaceDN w:val="0"/>
        <w:adjustRightInd w:val="0"/>
        <w:spacing w:before="280"/>
        <w:ind w:left="0" w:firstLine="540"/>
        <w:jc w:val="both"/>
        <w:rPr>
          <w:sz w:val="28"/>
          <w:szCs w:val="28"/>
          <w:lang w:eastAsia="en-US"/>
        </w:rPr>
      </w:pPr>
    </w:p>
    <w:p w:rsidR="00FA6CC3" w:rsidRDefault="00FA6CC3" w:rsidP="00FA6CC3">
      <w:pPr>
        <w:autoSpaceDE w:val="0"/>
        <w:autoSpaceDN w:val="0"/>
        <w:adjustRightInd w:val="0"/>
        <w:spacing w:before="2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города Чебоксары                                          А.О. </w:t>
      </w:r>
      <w:proofErr w:type="spellStart"/>
      <w:r>
        <w:rPr>
          <w:sz w:val="28"/>
          <w:szCs w:val="28"/>
          <w:lang w:eastAsia="en-US"/>
        </w:rPr>
        <w:t>Ладыков</w:t>
      </w:r>
      <w:proofErr w:type="spellEnd"/>
    </w:p>
    <w:p w:rsidR="00D83CEF" w:rsidRDefault="00D83CEF" w:rsidP="00D83CEF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545E97" w:rsidRPr="00D83CEF" w:rsidRDefault="00545E97">
      <w:pPr>
        <w:rPr>
          <w:sz w:val="28"/>
          <w:szCs w:val="28"/>
        </w:rPr>
      </w:pPr>
    </w:p>
    <w:sectPr w:rsidR="00545E97" w:rsidRPr="00D83CEF" w:rsidSect="0039783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C4"/>
    <w:rsid w:val="00055F62"/>
    <w:rsid w:val="000E5304"/>
    <w:rsid w:val="000F14F2"/>
    <w:rsid w:val="00151A3E"/>
    <w:rsid w:val="00252E24"/>
    <w:rsid w:val="004A6855"/>
    <w:rsid w:val="00545E97"/>
    <w:rsid w:val="007B5D43"/>
    <w:rsid w:val="007C0492"/>
    <w:rsid w:val="00842750"/>
    <w:rsid w:val="00AB1CC4"/>
    <w:rsid w:val="00C34C80"/>
    <w:rsid w:val="00C60C3C"/>
    <w:rsid w:val="00C660E3"/>
    <w:rsid w:val="00D83CEF"/>
    <w:rsid w:val="00EB056F"/>
    <w:rsid w:val="00F93AB9"/>
    <w:rsid w:val="00F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26F77-911F-4CD0-A716-7C18082E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3C"/>
    <w:rPr>
      <w:lang w:eastAsia="ru-RU"/>
    </w:rPr>
  </w:style>
  <w:style w:type="paragraph" w:styleId="1">
    <w:name w:val="heading 1"/>
    <w:basedOn w:val="a"/>
    <w:next w:val="a"/>
    <w:link w:val="10"/>
    <w:qFormat/>
    <w:rsid w:val="00C60C3C"/>
    <w:pPr>
      <w:keepNext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qFormat/>
    <w:rsid w:val="00C60C3C"/>
    <w:pPr>
      <w:keepNext/>
      <w:ind w:right="-343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0C3C"/>
    <w:pPr>
      <w:keepNext/>
      <w:ind w:right="-343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C60C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0C3C"/>
    <w:pPr>
      <w:keepNext/>
      <w:ind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0C3C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34C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4C8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cp:keywords/>
  <dc:description/>
  <cp:lastModifiedBy>Uristconsult</cp:lastModifiedBy>
  <cp:revision>9</cp:revision>
  <cp:lastPrinted>2020-03-06T07:45:00Z</cp:lastPrinted>
  <dcterms:created xsi:type="dcterms:W3CDTF">2020-03-04T13:44:00Z</dcterms:created>
  <dcterms:modified xsi:type="dcterms:W3CDTF">2020-06-02T06:44:00Z</dcterms:modified>
</cp:coreProperties>
</file>