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3799"/>
        <w:gridCol w:w="1588"/>
        <w:gridCol w:w="3837"/>
      </w:tblGrid>
      <w:tr w:rsidR="00732352" w:rsidRPr="00CA1A2D" w:rsidTr="00873C30">
        <w:trPr>
          <w:trHeight w:val="1559"/>
          <w:jc w:val="center"/>
        </w:trPr>
        <w:tc>
          <w:tcPr>
            <w:tcW w:w="3799" w:type="dxa"/>
          </w:tcPr>
          <w:p w:rsidR="00732352" w:rsidRPr="00CA1A2D" w:rsidRDefault="00732352" w:rsidP="00873C30">
            <w:pPr>
              <w:pStyle w:val="3"/>
              <w:ind w:left="0" w:right="-2"/>
              <w:rPr>
                <w:rFonts w:ascii="Baltica Chv" w:hAnsi="Baltica Chv"/>
                <w:spacing w:val="40"/>
                <w:sz w:val="4"/>
                <w:szCs w:val="4"/>
              </w:rPr>
            </w:pPr>
            <w:r w:rsidRPr="00CA1A2D">
              <w:rPr>
                <w:rFonts w:ascii="Baltica Chv" w:hAnsi="Baltica Chv"/>
                <w:spacing w:val="40"/>
                <w:sz w:val="4"/>
                <w:szCs w:val="4"/>
              </w:rPr>
              <w:t xml:space="preserve">                </w:t>
            </w:r>
          </w:p>
          <w:p w:rsidR="00732352" w:rsidRPr="00CA1A2D" w:rsidRDefault="00732352" w:rsidP="00873C30">
            <w:pPr>
              <w:pStyle w:val="3"/>
              <w:ind w:left="0" w:right="-2"/>
              <w:rPr>
                <w:rFonts w:ascii="Baltica Chv" w:hAnsi="Baltica Chv"/>
                <w:spacing w:val="40"/>
              </w:rPr>
            </w:pPr>
            <w:r w:rsidRPr="00CA1A2D">
              <w:rPr>
                <w:rFonts w:ascii="Baltica Chv" w:hAnsi="Baltica Chv"/>
                <w:spacing w:val="40"/>
              </w:rPr>
              <w:t>Чувашская Республика</w:t>
            </w:r>
          </w:p>
          <w:p w:rsidR="00732352" w:rsidRPr="00CA1A2D" w:rsidRDefault="00732352" w:rsidP="00873C30">
            <w:pPr>
              <w:ind w:right="-2"/>
              <w:rPr>
                <w:sz w:val="8"/>
              </w:rPr>
            </w:pPr>
          </w:p>
          <w:p w:rsidR="00732352" w:rsidRPr="00CA1A2D" w:rsidRDefault="00732352" w:rsidP="00873C30">
            <w:pPr>
              <w:pStyle w:val="3"/>
              <w:ind w:left="0" w:right="-2"/>
              <w:rPr>
                <w:rFonts w:ascii="Baltica Chv" w:hAnsi="Baltica Chv"/>
                <w:spacing w:val="40"/>
              </w:rPr>
            </w:pPr>
            <w:r w:rsidRPr="00CA1A2D">
              <w:rPr>
                <w:rFonts w:ascii="Baltica Chv" w:hAnsi="Baltica Chv"/>
                <w:spacing w:val="40"/>
              </w:rPr>
              <w:t>Чебоксарское городское</w:t>
            </w:r>
          </w:p>
          <w:p w:rsidR="00732352" w:rsidRPr="00CA1A2D" w:rsidRDefault="00732352" w:rsidP="00873C30">
            <w:pPr>
              <w:pStyle w:val="3"/>
              <w:ind w:left="0" w:right="-2"/>
              <w:rPr>
                <w:rFonts w:ascii="Baltica Chv" w:hAnsi="Baltica Chv"/>
                <w:b w:val="0"/>
              </w:rPr>
            </w:pPr>
            <w:r w:rsidRPr="00CA1A2D">
              <w:rPr>
                <w:rFonts w:ascii="Baltica Chv" w:hAnsi="Baltica Chv"/>
                <w:spacing w:val="40"/>
              </w:rPr>
              <w:t>Собрание депутатов</w:t>
            </w:r>
          </w:p>
          <w:p w:rsidR="00732352" w:rsidRPr="00CA1A2D" w:rsidRDefault="00732352" w:rsidP="00873C30">
            <w:pPr>
              <w:ind w:right="-2"/>
              <w:jc w:val="center"/>
              <w:rPr>
                <w:rFonts w:ascii="Baltica Chv" w:hAnsi="Baltica Chv"/>
                <w:b/>
              </w:rPr>
            </w:pPr>
          </w:p>
          <w:p w:rsidR="00732352" w:rsidRPr="00CA1A2D" w:rsidRDefault="00732352" w:rsidP="00873C30">
            <w:pPr>
              <w:pStyle w:val="4"/>
              <w:ind w:right="-2"/>
            </w:pPr>
            <w:r w:rsidRPr="00CA1A2D">
              <w:t>РЕШЕНИЕ</w:t>
            </w:r>
          </w:p>
        </w:tc>
        <w:tc>
          <w:tcPr>
            <w:tcW w:w="1588" w:type="dxa"/>
          </w:tcPr>
          <w:p w:rsidR="00732352" w:rsidRPr="00CA1A2D" w:rsidRDefault="00732352" w:rsidP="00873C30">
            <w:pPr>
              <w:ind w:right="-2"/>
              <w:jc w:val="center"/>
              <w:rPr>
                <w:b/>
              </w:rPr>
            </w:pPr>
            <w:r w:rsidRPr="00CA1A2D">
              <w:rPr>
                <w:noProof/>
              </w:rPr>
              <w:drawing>
                <wp:inline distT="0" distB="0" distL="0" distR="0" wp14:anchorId="29727FE1" wp14:editId="28A0AB10">
                  <wp:extent cx="688975"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975" cy="895350"/>
                          </a:xfrm>
                          <a:prstGeom prst="rect">
                            <a:avLst/>
                          </a:prstGeom>
                          <a:noFill/>
                          <a:ln>
                            <a:noFill/>
                          </a:ln>
                        </pic:spPr>
                      </pic:pic>
                    </a:graphicData>
                  </a:graphic>
                </wp:inline>
              </w:drawing>
            </w:r>
          </w:p>
        </w:tc>
        <w:tc>
          <w:tcPr>
            <w:tcW w:w="3837" w:type="dxa"/>
          </w:tcPr>
          <w:p w:rsidR="00732352" w:rsidRPr="00CA1A2D" w:rsidRDefault="00732352" w:rsidP="00873C30">
            <w:pPr>
              <w:ind w:right="-2"/>
              <w:jc w:val="center"/>
              <w:rPr>
                <w:b/>
                <w:sz w:val="8"/>
              </w:rPr>
            </w:pPr>
          </w:p>
          <w:p w:rsidR="00732352" w:rsidRPr="00CA1A2D" w:rsidRDefault="00732352" w:rsidP="00873C30">
            <w:pPr>
              <w:pStyle w:val="3"/>
              <w:ind w:left="0" w:right="-2"/>
              <w:rPr>
                <w:rFonts w:ascii="Baltica Chv" w:hAnsi="Baltica Chv"/>
                <w:spacing w:val="40"/>
              </w:rPr>
            </w:pPr>
            <w:r w:rsidRPr="00CA1A2D">
              <w:rPr>
                <w:rFonts w:ascii="Baltica Chv" w:hAnsi="Baltica Chv"/>
                <w:spacing w:val="40"/>
              </w:rPr>
              <w:t>Ч=</w:t>
            </w:r>
            <w:proofErr w:type="gramStart"/>
            <w:r w:rsidRPr="00CA1A2D">
              <w:rPr>
                <w:rFonts w:ascii="Baltica Chv" w:hAnsi="Baltica Chv"/>
                <w:spacing w:val="40"/>
              </w:rPr>
              <w:t>ваш</w:t>
            </w:r>
            <w:proofErr w:type="gramEnd"/>
            <w:r w:rsidRPr="00CA1A2D">
              <w:rPr>
                <w:rFonts w:ascii="Baltica Chv" w:hAnsi="Baltica Chv"/>
                <w:spacing w:val="40"/>
              </w:rPr>
              <w:t xml:space="preserve"> Республики</w:t>
            </w:r>
          </w:p>
          <w:p w:rsidR="00732352" w:rsidRPr="00CA1A2D" w:rsidRDefault="00732352" w:rsidP="00873C30">
            <w:pPr>
              <w:ind w:right="-2"/>
              <w:rPr>
                <w:rFonts w:ascii="Baltica Chv" w:hAnsi="Baltica Chv"/>
                <w:b/>
                <w:spacing w:val="40"/>
                <w:sz w:val="8"/>
              </w:rPr>
            </w:pPr>
          </w:p>
          <w:p w:rsidR="00732352" w:rsidRPr="00CA1A2D" w:rsidRDefault="00732352" w:rsidP="00873C30">
            <w:pPr>
              <w:pStyle w:val="3"/>
              <w:ind w:left="0" w:right="-2"/>
              <w:rPr>
                <w:rFonts w:ascii="Baltica Chv" w:hAnsi="Baltica Chv"/>
                <w:spacing w:val="40"/>
              </w:rPr>
            </w:pPr>
            <w:proofErr w:type="spellStart"/>
            <w:r w:rsidRPr="00CA1A2D">
              <w:rPr>
                <w:rFonts w:ascii="Baltica Chv" w:hAnsi="Baltica Chv"/>
                <w:spacing w:val="40"/>
              </w:rPr>
              <w:t>Шупашкар</w:t>
            </w:r>
            <w:proofErr w:type="spellEnd"/>
            <w:r w:rsidRPr="00CA1A2D">
              <w:rPr>
                <w:rFonts w:ascii="Baltica Chv" w:hAnsi="Baltica Chv"/>
                <w:spacing w:val="40"/>
              </w:rPr>
              <w:t xml:space="preserve"> </w:t>
            </w:r>
            <w:proofErr w:type="spellStart"/>
            <w:r w:rsidRPr="00CA1A2D">
              <w:rPr>
                <w:rFonts w:ascii="Baltica Chv" w:hAnsi="Baltica Chv"/>
                <w:spacing w:val="40"/>
              </w:rPr>
              <w:t>хулин</w:t>
            </w:r>
            <w:proofErr w:type="spellEnd"/>
          </w:p>
          <w:p w:rsidR="00732352" w:rsidRPr="00CA1A2D" w:rsidRDefault="00732352" w:rsidP="00873C30">
            <w:pPr>
              <w:pStyle w:val="3"/>
              <w:ind w:left="0" w:right="-2"/>
              <w:rPr>
                <w:rFonts w:ascii="Baltica Chv" w:hAnsi="Baltica Chv"/>
                <w:spacing w:val="40"/>
              </w:rPr>
            </w:pPr>
            <w:proofErr w:type="spellStart"/>
            <w:r w:rsidRPr="00CA1A2D">
              <w:rPr>
                <w:rFonts w:ascii="Baltica Chv" w:hAnsi="Baltica Chv"/>
                <w:spacing w:val="40"/>
              </w:rPr>
              <w:t>депутатсен</w:t>
            </w:r>
            <w:proofErr w:type="spellEnd"/>
            <w:r w:rsidRPr="00CA1A2D">
              <w:rPr>
                <w:rFonts w:ascii="Baltica Chv" w:hAnsi="Baltica Chv"/>
                <w:spacing w:val="40"/>
              </w:rPr>
              <w:t xml:space="preserve"> Пух=</w:t>
            </w:r>
            <w:proofErr w:type="gramStart"/>
            <w:r w:rsidRPr="00CA1A2D">
              <w:rPr>
                <w:rFonts w:ascii="Baltica Chv" w:hAnsi="Baltica Chv"/>
                <w:spacing w:val="40"/>
              </w:rPr>
              <w:t>в</w:t>
            </w:r>
            <w:proofErr w:type="gramEnd"/>
            <w:r w:rsidRPr="00CA1A2D">
              <w:rPr>
                <w:rFonts w:ascii="Baltica Chv" w:hAnsi="Baltica Chv"/>
                <w:spacing w:val="40"/>
              </w:rPr>
              <w:t>\</w:t>
            </w:r>
          </w:p>
          <w:p w:rsidR="00732352" w:rsidRPr="00CA1A2D" w:rsidRDefault="00732352" w:rsidP="00873C30">
            <w:pPr>
              <w:ind w:right="-2"/>
              <w:jc w:val="center"/>
              <w:rPr>
                <w:rFonts w:ascii="Baltica Chv" w:hAnsi="Baltica Chv"/>
                <w:b/>
                <w:spacing w:val="40"/>
              </w:rPr>
            </w:pPr>
          </w:p>
          <w:p w:rsidR="00732352" w:rsidRPr="00CA1A2D" w:rsidRDefault="00732352" w:rsidP="00873C30">
            <w:pPr>
              <w:pStyle w:val="3"/>
              <w:ind w:left="0" w:right="-2"/>
              <w:rPr>
                <w:spacing w:val="40"/>
              </w:rPr>
            </w:pPr>
            <w:r w:rsidRPr="00CA1A2D">
              <w:rPr>
                <w:rFonts w:ascii="Baltica Chv" w:hAnsi="Baltica Chv"/>
              </w:rPr>
              <w:t>ЙЫШ+НУ</w:t>
            </w:r>
          </w:p>
        </w:tc>
      </w:tr>
    </w:tbl>
    <w:p w:rsidR="00732352" w:rsidRPr="00CA1A2D" w:rsidRDefault="00732352" w:rsidP="00732352">
      <w:pPr>
        <w:ind w:right="-2"/>
        <w:jc w:val="center"/>
        <w:rPr>
          <w:sz w:val="16"/>
          <w:szCs w:val="16"/>
        </w:rPr>
      </w:pPr>
    </w:p>
    <w:p w:rsidR="00732352" w:rsidRPr="00CA1A2D" w:rsidRDefault="00732352" w:rsidP="00732352">
      <w:pPr>
        <w:ind w:right="-2"/>
        <w:jc w:val="center"/>
        <w:rPr>
          <w:sz w:val="16"/>
          <w:szCs w:val="16"/>
        </w:rPr>
      </w:pPr>
    </w:p>
    <w:p w:rsidR="00732352" w:rsidRPr="00CA1A2D" w:rsidRDefault="00732352" w:rsidP="00732352">
      <w:pPr>
        <w:ind w:right="-2"/>
        <w:jc w:val="both"/>
        <w:rPr>
          <w:sz w:val="26"/>
          <w:szCs w:val="26"/>
        </w:rPr>
      </w:pPr>
      <w:r w:rsidRPr="00CA1A2D">
        <w:rPr>
          <w:sz w:val="26"/>
          <w:szCs w:val="26"/>
        </w:rPr>
        <w:t xml:space="preserve">                                  от _____________  № ______</w:t>
      </w:r>
    </w:p>
    <w:p w:rsidR="00732352" w:rsidRPr="00CA1A2D" w:rsidRDefault="00732352" w:rsidP="00732352">
      <w:pPr>
        <w:spacing w:line="276" w:lineRule="auto"/>
        <w:ind w:right="-2"/>
        <w:jc w:val="both"/>
        <w:rPr>
          <w:sz w:val="22"/>
          <w:szCs w:val="22"/>
        </w:rPr>
      </w:pPr>
    </w:p>
    <w:p w:rsidR="00732352" w:rsidRPr="00CA1A2D" w:rsidRDefault="00732352" w:rsidP="00732352">
      <w:pPr>
        <w:spacing w:line="276" w:lineRule="auto"/>
        <w:ind w:right="-2"/>
        <w:jc w:val="both"/>
        <w:rPr>
          <w:sz w:val="22"/>
          <w:szCs w:val="22"/>
        </w:rPr>
      </w:pPr>
    </w:p>
    <w:p w:rsidR="00732352" w:rsidRPr="00CA1A2D" w:rsidRDefault="00732352" w:rsidP="001D11C3">
      <w:pPr>
        <w:pStyle w:val="31"/>
        <w:ind w:right="4763"/>
        <w:rPr>
          <w:spacing w:val="-10"/>
        </w:rPr>
      </w:pPr>
      <w:r w:rsidRPr="00CA1A2D">
        <w:rPr>
          <w:spacing w:val="-10"/>
        </w:rPr>
        <w:t>О внесении</w:t>
      </w:r>
      <w:r w:rsidR="001D11C3">
        <w:rPr>
          <w:spacing w:val="-10"/>
        </w:rPr>
        <w:t xml:space="preserve"> </w:t>
      </w:r>
      <w:r w:rsidRPr="00CA1A2D">
        <w:rPr>
          <w:spacing w:val="-10"/>
        </w:rPr>
        <w:t>изменений в Правила благоустройства территории города Чебоксары, утвержденные решением Чебоксарского</w:t>
      </w:r>
      <w:r w:rsidR="00CA1A2D" w:rsidRPr="00CA1A2D">
        <w:rPr>
          <w:spacing w:val="-10"/>
        </w:rPr>
        <w:t xml:space="preserve"> </w:t>
      </w:r>
      <w:r w:rsidRPr="00CA1A2D">
        <w:rPr>
          <w:spacing w:val="-10"/>
        </w:rPr>
        <w:t>городского Собрания депутатов</w:t>
      </w:r>
      <w:r w:rsidR="001D11C3">
        <w:rPr>
          <w:spacing w:val="-10"/>
        </w:rPr>
        <w:t xml:space="preserve"> </w:t>
      </w:r>
      <w:r w:rsidRPr="00CA1A2D">
        <w:rPr>
          <w:spacing w:val="-10"/>
        </w:rPr>
        <w:t>от 28</w:t>
      </w:r>
      <w:r w:rsidR="001D11C3">
        <w:rPr>
          <w:spacing w:val="-10"/>
        </w:rPr>
        <w:t xml:space="preserve"> ноября </w:t>
      </w:r>
      <w:r w:rsidRPr="00CA1A2D">
        <w:rPr>
          <w:spacing w:val="-10"/>
        </w:rPr>
        <w:t xml:space="preserve">2017 </w:t>
      </w:r>
      <w:r w:rsidR="001D11C3">
        <w:rPr>
          <w:spacing w:val="-10"/>
        </w:rPr>
        <w:t xml:space="preserve">года </w:t>
      </w:r>
      <w:r w:rsidRPr="00CA1A2D">
        <w:rPr>
          <w:spacing w:val="-10"/>
        </w:rPr>
        <w:t>№ 1006</w:t>
      </w:r>
    </w:p>
    <w:p w:rsidR="00732352" w:rsidRPr="00CA1A2D" w:rsidRDefault="00732352" w:rsidP="00732352">
      <w:pPr>
        <w:spacing w:line="276" w:lineRule="auto"/>
        <w:ind w:right="-2" w:firstLine="709"/>
        <w:rPr>
          <w:bCs/>
          <w:sz w:val="22"/>
          <w:szCs w:val="22"/>
        </w:rPr>
      </w:pPr>
    </w:p>
    <w:p w:rsidR="00732352" w:rsidRPr="00CA1A2D" w:rsidRDefault="00732352" w:rsidP="00732352">
      <w:pPr>
        <w:autoSpaceDE w:val="0"/>
        <w:autoSpaceDN w:val="0"/>
        <w:adjustRightInd w:val="0"/>
        <w:spacing w:line="276" w:lineRule="auto"/>
        <w:ind w:firstLine="709"/>
        <w:jc w:val="both"/>
        <w:rPr>
          <w:rFonts w:eastAsiaTheme="minorHAnsi"/>
          <w:sz w:val="22"/>
          <w:szCs w:val="22"/>
          <w:lang w:eastAsia="en-US"/>
        </w:rPr>
      </w:pPr>
      <w:bookmarkStart w:id="0" w:name="sub_19814"/>
    </w:p>
    <w:p w:rsidR="00F33464" w:rsidRPr="00CA1A2D" w:rsidRDefault="00732352" w:rsidP="00732352">
      <w:pPr>
        <w:autoSpaceDE w:val="0"/>
        <w:autoSpaceDN w:val="0"/>
        <w:adjustRightInd w:val="0"/>
        <w:spacing w:line="360" w:lineRule="auto"/>
        <w:ind w:firstLine="709"/>
        <w:jc w:val="both"/>
        <w:rPr>
          <w:rFonts w:eastAsiaTheme="minorHAnsi"/>
          <w:sz w:val="28"/>
          <w:szCs w:val="28"/>
          <w:lang w:eastAsia="en-US"/>
        </w:rPr>
      </w:pPr>
      <w:proofErr w:type="gramStart"/>
      <w:r w:rsidRPr="00CA1A2D">
        <w:rPr>
          <w:rFonts w:eastAsiaTheme="minorHAnsi"/>
          <w:sz w:val="28"/>
          <w:szCs w:val="28"/>
          <w:lang w:eastAsia="en-US"/>
        </w:rPr>
        <w:t>В соответствии с Федеральным законом от 06</w:t>
      </w:r>
      <w:r w:rsidR="007A29C1" w:rsidRPr="00CA1A2D">
        <w:rPr>
          <w:rFonts w:eastAsiaTheme="minorHAnsi"/>
          <w:sz w:val="28"/>
          <w:szCs w:val="28"/>
          <w:lang w:eastAsia="en-US"/>
        </w:rPr>
        <w:t xml:space="preserve"> октября </w:t>
      </w:r>
      <w:r w:rsidRPr="00CA1A2D">
        <w:rPr>
          <w:rFonts w:eastAsiaTheme="minorHAnsi"/>
          <w:sz w:val="28"/>
          <w:szCs w:val="28"/>
          <w:lang w:eastAsia="en-US"/>
        </w:rPr>
        <w:t xml:space="preserve">2003 </w:t>
      </w:r>
      <w:r w:rsidR="007A29C1" w:rsidRPr="00CA1A2D">
        <w:rPr>
          <w:rFonts w:eastAsiaTheme="minorHAnsi"/>
          <w:sz w:val="28"/>
          <w:szCs w:val="28"/>
          <w:lang w:eastAsia="en-US"/>
        </w:rPr>
        <w:t xml:space="preserve">года </w:t>
      </w:r>
      <w:r w:rsidRPr="00CA1A2D">
        <w:rPr>
          <w:rFonts w:eastAsiaTheme="minorHAnsi"/>
          <w:sz w:val="28"/>
          <w:szCs w:val="28"/>
          <w:lang w:eastAsia="en-US"/>
        </w:rPr>
        <w:t>№ 131-ФЗ «Об общих принципах организации местного самоуправления в Российской Федерации»,</w:t>
      </w:r>
      <w:r w:rsidR="00BB03A2" w:rsidRPr="00CA1A2D">
        <w:rPr>
          <w:rFonts w:eastAsiaTheme="minorHAnsi"/>
          <w:sz w:val="28"/>
          <w:szCs w:val="28"/>
          <w:lang w:eastAsia="en-US"/>
        </w:rPr>
        <w:t xml:space="preserve"> Градостроительным кодексом Российской </w:t>
      </w:r>
      <w:r w:rsidR="00BB03A2" w:rsidRPr="00330716">
        <w:rPr>
          <w:rFonts w:eastAsiaTheme="minorHAnsi"/>
          <w:sz w:val="28"/>
          <w:szCs w:val="28"/>
          <w:lang w:eastAsia="en-US"/>
        </w:rPr>
        <w:t xml:space="preserve">Федерации, </w:t>
      </w:r>
      <w:r w:rsidR="00D606E1" w:rsidRPr="00330716">
        <w:rPr>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839DE" w:rsidRPr="00330716">
        <w:rPr>
          <w:sz w:val="28"/>
          <w:szCs w:val="28"/>
        </w:rPr>
        <w:t>Федеральным законом от 07 декабр</w:t>
      </w:r>
      <w:r w:rsidR="00A839DE" w:rsidRPr="00903947">
        <w:rPr>
          <w:sz w:val="28"/>
          <w:szCs w:val="28"/>
        </w:rPr>
        <w:t>я 2011 года № 416-ФЗ</w:t>
      </w:r>
      <w:proofErr w:type="gramEnd"/>
      <w:r w:rsidR="00A839DE" w:rsidRPr="00903947">
        <w:rPr>
          <w:sz w:val="28"/>
          <w:szCs w:val="28"/>
        </w:rPr>
        <w:t xml:space="preserve"> </w:t>
      </w:r>
      <w:proofErr w:type="gramStart"/>
      <w:r w:rsidR="00A839DE" w:rsidRPr="00903947">
        <w:rPr>
          <w:sz w:val="28"/>
          <w:szCs w:val="28"/>
        </w:rPr>
        <w:t>«О водоснабжении и водоотведении»</w:t>
      </w:r>
      <w:r w:rsidR="00A839DE">
        <w:rPr>
          <w:sz w:val="28"/>
          <w:szCs w:val="28"/>
        </w:rPr>
        <w:t xml:space="preserve">, </w:t>
      </w:r>
      <w:r w:rsidR="00D606E1" w:rsidRPr="005B0DA5">
        <w:rPr>
          <w:color w:val="000000"/>
          <w:sz w:val="28"/>
          <w:szCs w:val="28"/>
        </w:rPr>
        <w:t>Федеральным законом от 31 декабря 2017 года №</w:t>
      </w:r>
      <w:r w:rsidR="00D606E1">
        <w:rPr>
          <w:color w:val="000000"/>
          <w:sz w:val="28"/>
          <w:szCs w:val="28"/>
        </w:rPr>
        <w:t xml:space="preserve"> </w:t>
      </w:r>
      <w:r w:rsidR="00D606E1" w:rsidRPr="005B0DA5">
        <w:rPr>
          <w:color w:val="000000"/>
          <w:sz w:val="28"/>
          <w:szCs w:val="28"/>
        </w:rPr>
        <w:t xml:space="preserve">503-ФЗ «О внесении изменений в Федеральный закон «Об отходах производства и потребления» и отдельные законодательные акты Российской Федерации», </w:t>
      </w:r>
      <w:r w:rsidR="00D606E1" w:rsidRPr="005B0DA5">
        <w:rPr>
          <w:bCs/>
          <w:sz w:val="28"/>
          <w:szCs w:val="28"/>
        </w:rPr>
        <w:t xml:space="preserve">Правилами обустройства мест (площадок) накопления твердых коммунальных отходов и ведения их реестра, утвержденными </w:t>
      </w:r>
      <w:hyperlink w:anchor="sub_0" w:history="1">
        <w:r w:rsidR="00D606E1" w:rsidRPr="005B0DA5">
          <w:rPr>
            <w:sz w:val="28"/>
            <w:szCs w:val="28"/>
          </w:rPr>
          <w:t>Постановлением</w:t>
        </w:r>
      </w:hyperlink>
      <w:r w:rsidR="00D606E1" w:rsidRPr="005B0DA5">
        <w:rPr>
          <w:bCs/>
          <w:sz w:val="28"/>
          <w:szCs w:val="28"/>
        </w:rPr>
        <w:t xml:space="preserve"> Правительства Российской Федерации от 31 августа 2018 года № 1039, </w:t>
      </w:r>
      <w:r w:rsidR="00D606E1" w:rsidRPr="005B0DA5">
        <w:rPr>
          <w:sz w:val="28"/>
          <w:szCs w:val="28"/>
        </w:rPr>
        <w:t xml:space="preserve">Постановлением Правительства </w:t>
      </w:r>
      <w:r w:rsidR="00D606E1" w:rsidRPr="005B0DA5">
        <w:rPr>
          <w:bCs/>
          <w:sz w:val="28"/>
          <w:szCs w:val="28"/>
        </w:rPr>
        <w:t>Российской Федерации</w:t>
      </w:r>
      <w:r w:rsidR="00D606E1" w:rsidRPr="005B0DA5">
        <w:rPr>
          <w:sz w:val="28"/>
          <w:szCs w:val="28"/>
        </w:rPr>
        <w:t xml:space="preserve"> от 15 декабря 2018 года № 1572 «О внесении</w:t>
      </w:r>
      <w:proofErr w:type="gramEnd"/>
      <w:r w:rsidR="00D606E1" w:rsidRPr="005B0DA5">
        <w:rPr>
          <w:sz w:val="28"/>
          <w:szCs w:val="28"/>
        </w:rPr>
        <w:t xml:space="preserve"> </w:t>
      </w:r>
      <w:proofErr w:type="gramStart"/>
      <w:r w:rsidR="00D606E1" w:rsidRPr="005B0DA5">
        <w:rPr>
          <w:sz w:val="28"/>
          <w:szCs w:val="28"/>
        </w:rPr>
        <w:t xml:space="preserve">изменений в некоторые акты Правительства Российской Федерации», </w:t>
      </w:r>
      <w:r w:rsidR="007B4173" w:rsidRPr="007B4173">
        <w:rPr>
          <w:sz w:val="28"/>
          <w:szCs w:val="28"/>
        </w:rPr>
        <w:t>Закон</w:t>
      </w:r>
      <w:r w:rsidR="007B4173">
        <w:rPr>
          <w:sz w:val="28"/>
          <w:szCs w:val="28"/>
        </w:rPr>
        <w:t>ом</w:t>
      </w:r>
      <w:r w:rsidR="007B4173" w:rsidRPr="007B4173">
        <w:rPr>
          <w:sz w:val="28"/>
          <w:szCs w:val="28"/>
        </w:rPr>
        <w:t xml:space="preserve"> </w:t>
      </w:r>
      <w:r w:rsidR="007B4173" w:rsidRPr="00CA1A2D">
        <w:rPr>
          <w:rFonts w:eastAsiaTheme="minorHAnsi"/>
          <w:sz w:val="28"/>
          <w:szCs w:val="28"/>
          <w:lang w:eastAsia="en-US"/>
        </w:rPr>
        <w:t>Чувашской Республики</w:t>
      </w:r>
      <w:r w:rsidR="007B4173" w:rsidRPr="007B4173">
        <w:rPr>
          <w:sz w:val="28"/>
          <w:szCs w:val="28"/>
        </w:rPr>
        <w:t xml:space="preserve"> от 23</w:t>
      </w:r>
      <w:r w:rsidR="007B4173">
        <w:rPr>
          <w:sz w:val="28"/>
          <w:szCs w:val="28"/>
        </w:rPr>
        <w:t xml:space="preserve"> июля </w:t>
      </w:r>
      <w:r w:rsidR="007B4173" w:rsidRPr="007B4173">
        <w:rPr>
          <w:sz w:val="28"/>
          <w:szCs w:val="28"/>
        </w:rPr>
        <w:t xml:space="preserve">2003 </w:t>
      </w:r>
      <w:r w:rsidR="007B4173">
        <w:rPr>
          <w:sz w:val="28"/>
          <w:szCs w:val="28"/>
        </w:rPr>
        <w:t>года № 22 «</w:t>
      </w:r>
      <w:r w:rsidR="007B4173" w:rsidRPr="007B4173">
        <w:rPr>
          <w:sz w:val="28"/>
          <w:szCs w:val="28"/>
        </w:rPr>
        <w:t>Об административных правонарушениях в Чувашской Республике</w:t>
      </w:r>
      <w:r w:rsidR="007B4173">
        <w:rPr>
          <w:sz w:val="28"/>
          <w:szCs w:val="28"/>
        </w:rPr>
        <w:t xml:space="preserve">», </w:t>
      </w:r>
      <w:r w:rsidR="00BB03A2" w:rsidRPr="00CA1A2D">
        <w:rPr>
          <w:rFonts w:eastAsiaTheme="minorHAnsi"/>
          <w:sz w:val="28"/>
          <w:szCs w:val="28"/>
          <w:lang w:eastAsia="en-US"/>
        </w:rPr>
        <w:t xml:space="preserve">Законом Чувашской Республики </w:t>
      </w:r>
      <w:r w:rsidR="008E395F" w:rsidRPr="00CA1A2D">
        <w:rPr>
          <w:rFonts w:eastAsiaTheme="minorHAnsi"/>
          <w:sz w:val="28"/>
          <w:szCs w:val="28"/>
          <w:lang w:eastAsia="en-US"/>
        </w:rPr>
        <w:t xml:space="preserve">от 21 декабря 2018 </w:t>
      </w:r>
      <w:r w:rsidR="007A29C1" w:rsidRPr="00CA1A2D">
        <w:rPr>
          <w:rFonts w:eastAsiaTheme="minorHAnsi"/>
          <w:sz w:val="28"/>
          <w:szCs w:val="28"/>
          <w:lang w:eastAsia="en-US"/>
        </w:rPr>
        <w:t xml:space="preserve">года </w:t>
      </w:r>
      <w:r w:rsidR="008E395F" w:rsidRPr="00CA1A2D">
        <w:rPr>
          <w:rFonts w:eastAsiaTheme="minorHAnsi"/>
          <w:sz w:val="28"/>
          <w:szCs w:val="28"/>
          <w:lang w:eastAsia="en-US"/>
        </w:rPr>
        <w:t>№ 102 «О порядке определения границ прилегающих территорий в Чувашской Республике»</w:t>
      </w:r>
      <w:r w:rsidR="00C70B6D" w:rsidRPr="00CA1A2D">
        <w:rPr>
          <w:rFonts w:eastAsiaTheme="minorHAnsi"/>
          <w:sz w:val="28"/>
          <w:szCs w:val="28"/>
          <w:lang w:eastAsia="en-US"/>
        </w:rPr>
        <w:t>,</w:t>
      </w:r>
      <w:r w:rsidRPr="00CA1A2D">
        <w:rPr>
          <w:rFonts w:eastAsiaTheme="minorHAnsi"/>
          <w:sz w:val="28"/>
          <w:szCs w:val="28"/>
          <w:lang w:eastAsia="en-US"/>
        </w:rPr>
        <w:t xml:space="preserve"> </w:t>
      </w:r>
      <w:r w:rsidRPr="00CA1A2D">
        <w:rPr>
          <w:sz w:val="28"/>
          <w:szCs w:val="28"/>
        </w:rPr>
        <w:t xml:space="preserve">Уставом </w:t>
      </w:r>
      <w:r w:rsidRPr="00CA1A2D">
        <w:rPr>
          <w:sz w:val="28"/>
          <w:szCs w:val="28"/>
        </w:rPr>
        <w:lastRenderedPageBreak/>
        <w:t>муниципального образования города Чебоксары - столицы Чувашской Республики, принятым решением Чебоксарского городского Собрания депутатов от 30</w:t>
      </w:r>
      <w:r w:rsidR="001D11C3">
        <w:rPr>
          <w:sz w:val="28"/>
          <w:szCs w:val="28"/>
        </w:rPr>
        <w:t xml:space="preserve"> ноября </w:t>
      </w:r>
      <w:r w:rsidRPr="00CA1A2D">
        <w:rPr>
          <w:sz w:val="28"/>
          <w:szCs w:val="28"/>
        </w:rPr>
        <w:t xml:space="preserve">2005 </w:t>
      </w:r>
      <w:r w:rsidR="001D11C3">
        <w:rPr>
          <w:sz w:val="28"/>
          <w:szCs w:val="28"/>
        </w:rPr>
        <w:t xml:space="preserve">года </w:t>
      </w:r>
      <w:r w:rsidRPr="00CA1A2D">
        <w:rPr>
          <w:sz w:val="28"/>
          <w:szCs w:val="28"/>
        </w:rPr>
        <w:t>№ 40,</w:t>
      </w:r>
      <w:proofErr w:type="gramEnd"/>
    </w:p>
    <w:p w:rsidR="00F33464" w:rsidRPr="00CA1A2D" w:rsidRDefault="00732352" w:rsidP="00F33464">
      <w:pPr>
        <w:autoSpaceDE w:val="0"/>
        <w:autoSpaceDN w:val="0"/>
        <w:adjustRightInd w:val="0"/>
        <w:spacing w:line="360" w:lineRule="auto"/>
        <w:jc w:val="center"/>
        <w:rPr>
          <w:rFonts w:eastAsiaTheme="minorHAnsi"/>
          <w:sz w:val="28"/>
          <w:szCs w:val="28"/>
          <w:lang w:eastAsia="en-US"/>
        </w:rPr>
      </w:pPr>
      <w:r w:rsidRPr="00CA1A2D">
        <w:rPr>
          <w:rFonts w:eastAsiaTheme="minorHAnsi"/>
          <w:sz w:val="28"/>
          <w:szCs w:val="28"/>
          <w:lang w:eastAsia="en-US"/>
        </w:rPr>
        <w:t>Чебоксарск</w:t>
      </w:r>
      <w:r w:rsidR="00F33464" w:rsidRPr="00CA1A2D">
        <w:rPr>
          <w:rFonts w:eastAsiaTheme="minorHAnsi"/>
          <w:sz w:val="28"/>
          <w:szCs w:val="28"/>
          <w:lang w:eastAsia="en-US"/>
        </w:rPr>
        <w:t>ое городское Собрание депутатов</w:t>
      </w:r>
    </w:p>
    <w:p w:rsidR="00732352" w:rsidRPr="00CA1A2D" w:rsidRDefault="00F33464" w:rsidP="00F33464">
      <w:pPr>
        <w:autoSpaceDE w:val="0"/>
        <w:autoSpaceDN w:val="0"/>
        <w:adjustRightInd w:val="0"/>
        <w:spacing w:line="360" w:lineRule="auto"/>
        <w:jc w:val="center"/>
        <w:rPr>
          <w:rFonts w:eastAsiaTheme="minorHAnsi"/>
          <w:sz w:val="28"/>
          <w:szCs w:val="28"/>
          <w:lang w:eastAsia="en-US"/>
        </w:rPr>
      </w:pPr>
      <w:r w:rsidRPr="00CA1A2D">
        <w:rPr>
          <w:rFonts w:eastAsiaTheme="minorHAnsi"/>
          <w:sz w:val="28"/>
          <w:szCs w:val="28"/>
          <w:lang w:eastAsia="en-US"/>
        </w:rPr>
        <w:t>РЕШИЛО</w:t>
      </w:r>
      <w:r w:rsidR="00732352" w:rsidRPr="00CA1A2D">
        <w:rPr>
          <w:rFonts w:eastAsiaTheme="minorHAnsi"/>
          <w:sz w:val="28"/>
          <w:szCs w:val="28"/>
          <w:lang w:eastAsia="en-US"/>
        </w:rPr>
        <w:t>:</w:t>
      </w:r>
    </w:p>
    <w:p w:rsidR="00732352" w:rsidRPr="00CA1A2D" w:rsidRDefault="00946929" w:rsidP="00F33464">
      <w:pPr>
        <w:spacing w:line="360" w:lineRule="auto"/>
        <w:ind w:firstLine="709"/>
        <w:jc w:val="both"/>
        <w:rPr>
          <w:sz w:val="28"/>
          <w:szCs w:val="28"/>
        </w:rPr>
      </w:pPr>
      <w:r w:rsidRPr="00CA1A2D">
        <w:rPr>
          <w:rFonts w:eastAsiaTheme="minorHAnsi"/>
          <w:sz w:val="28"/>
          <w:szCs w:val="28"/>
          <w:lang w:eastAsia="en-US"/>
        </w:rPr>
        <w:t xml:space="preserve">1. </w:t>
      </w:r>
      <w:r w:rsidR="00732352" w:rsidRPr="00CA1A2D">
        <w:rPr>
          <w:rFonts w:eastAsiaTheme="minorHAnsi"/>
          <w:sz w:val="28"/>
          <w:szCs w:val="28"/>
          <w:lang w:eastAsia="en-US"/>
        </w:rPr>
        <w:t>Внести</w:t>
      </w:r>
      <w:r w:rsidR="00A453B3">
        <w:rPr>
          <w:rFonts w:eastAsiaTheme="minorHAnsi"/>
          <w:sz w:val="28"/>
          <w:szCs w:val="28"/>
          <w:lang w:eastAsia="en-US"/>
        </w:rPr>
        <w:t xml:space="preserve"> </w:t>
      </w:r>
      <w:r w:rsidR="00A453B3" w:rsidRPr="00CA1A2D">
        <w:rPr>
          <w:sz w:val="28"/>
          <w:szCs w:val="28"/>
        </w:rPr>
        <w:t>следующие изменения</w:t>
      </w:r>
      <w:r w:rsidR="00A453B3" w:rsidRPr="00CA1A2D">
        <w:rPr>
          <w:rFonts w:eastAsiaTheme="minorHAnsi"/>
          <w:sz w:val="28"/>
          <w:szCs w:val="28"/>
          <w:lang w:eastAsia="en-US"/>
        </w:rPr>
        <w:t xml:space="preserve"> </w:t>
      </w:r>
      <w:r w:rsidR="00732352" w:rsidRPr="00CA1A2D">
        <w:rPr>
          <w:rFonts w:eastAsiaTheme="minorHAnsi"/>
          <w:sz w:val="28"/>
          <w:szCs w:val="28"/>
          <w:lang w:eastAsia="en-US"/>
        </w:rPr>
        <w:t xml:space="preserve">в </w:t>
      </w:r>
      <w:r w:rsidR="00732352" w:rsidRPr="00CA1A2D">
        <w:rPr>
          <w:sz w:val="28"/>
          <w:szCs w:val="28"/>
        </w:rPr>
        <w:t>Правила благоустройства территории города Чебоксары, утвержденные решением Чебоксарского городского Собрания депутатов</w:t>
      </w:r>
      <w:r w:rsidR="00A453B3">
        <w:rPr>
          <w:sz w:val="28"/>
          <w:szCs w:val="28"/>
        </w:rPr>
        <w:t xml:space="preserve"> </w:t>
      </w:r>
      <w:r w:rsidR="00732352" w:rsidRPr="00CA1A2D">
        <w:rPr>
          <w:sz w:val="28"/>
          <w:szCs w:val="28"/>
        </w:rPr>
        <w:t>от 28</w:t>
      </w:r>
      <w:r w:rsidR="001D11C3">
        <w:rPr>
          <w:sz w:val="28"/>
          <w:szCs w:val="28"/>
        </w:rPr>
        <w:t xml:space="preserve"> ноября </w:t>
      </w:r>
      <w:r w:rsidR="00732352" w:rsidRPr="00CA1A2D">
        <w:rPr>
          <w:sz w:val="28"/>
          <w:szCs w:val="28"/>
        </w:rPr>
        <w:t xml:space="preserve">2017 </w:t>
      </w:r>
      <w:r w:rsidR="001D11C3">
        <w:rPr>
          <w:sz w:val="28"/>
          <w:szCs w:val="28"/>
        </w:rPr>
        <w:t xml:space="preserve">года </w:t>
      </w:r>
      <w:r w:rsidR="00732352" w:rsidRPr="00CA1A2D">
        <w:rPr>
          <w:sz w:val="28"/>
          <w:szCs w:val="28"/>
        </w:rPr>
        <w:t>№ 1006:</w:t>
      </w:r>
    </w:p>
    <w:p w:rsidR="00A839DE" w:rsidRDefault="00025D51" w:rsidP="00025D51">
      <w:pPr>
        <w:spacing w:line="360" w:lineRule="auto"/>
        <w:ind w:firstLine="709"/>
        <w:jc w:val="both"/>
        <w:rPr>
          <w:sz w:val="28"/>
          <w:szCs w:val="28"/>
        </w:rPr>
      </w:pPr>
      <w:r w:rsidRPr="00CA1A2D">
        <w:rPr>
          <w:sz w:val="28"/>
          <w:szCs w:val="28"/>
        </w:rPr>
        <w:t>1.1. В</w:t>
      </w:r>
      <w:r w:rsidR="00FE4C6E">
        <w:rPr>
          <w:sz w:val="28"/>
          <w:szCs w:val="28"/>
        </w:rPr>
        <w:t xml:space="preserve"> </w:t>
      </w:r>
      <w:r w:rsidRPr="00CA1A2D">
        <w:rPr>
          <w:sz w:val="28"/>
          <w:szCs w:val="28"/>
        </w:rPr>
        <w:t xml:space="preserve"> ОГЛАВЛЕНИИ</w:t>
      </w:r>
      <w:r w:rsidR="00FE4C6E">
        <w:rPr>
          <w:sz w:val="28"/>
          <w:szCs w:val="28"/>
        </w:rPr>
        <w:t xml:space="preserve"> </w:t>
      </w:r>
      <w:r w:rsidRPr="00CA1A2D">
        <w:rPr>
          <w:sz w:val="28"/>
          <w:szCs w:val="28"/>
        </w:rPr>
        <w:t xml:space="preserve"> Правил</w:t>
      </w:r>
      <w:r w:rsidR="00A839DE">
        <w:rPr>
          <w:sz w:val="28"/>
          <w:szCs w:val="28"/>
        </w:rPr>
        <w:t>:</w:t>
      </w:r>
    </w:p>
    <w:p w:rsidR="008247AA" w:rsidRPr="008247AA" w:rsidRDefault="008247AA" w:rsidP="008247AA">
      <w:pPr>
        <w:spacing w:line="360" w:lineRule="auto"/>
        <w:ind w:firstLine="709"/>
        <w:jc w:val="both"/>
        <w:rPr>
          <w:sz w:val="28"/>
          <w:szCs w:val="28"/>
        </w:rPr>
      </w:pPr>
      <w:r>
        <w:rPr>
          <w:sz w:val="28"/>
          <w:szCs w:val="28"/>
        </w:rPr>
        <w:t>а</w:t>
      </w:r>
      <w:r w:rsidRPr="008247AA">
        <w:rPr>
          <w:sz w:val="28"/>
          <w:szCs w:val="28"/>
        </w:rPr>
        <w:t xml:space="preserve">) после абзаца с обозначением 5.2.5 </w:t>
      </w:r>
      <w:r>
        <w:rPr>
          <w:sz w:val="28"/>
          <w:szCs w:val="28"/>
        </w:rPr>
        <w:t>(</w:t>
      </w:r>
      <w:r w:rsidRPr="008247AA">
        <w:rPr>
          <w:sz w:val="28"/>
          <w:szCs w:val="28"/>
        </w:rPr>
        <w:t>Организация содержания и благоустройства территорий частных домовладений</w:t>
      </w:r>
      <w:r>
        <w:rPr>
          <w:sz w:val="28"/>
          <w:szCs w:val="28"/>
        </w:rPr>
        <w:t>)</w:t>
      </w:r>
      <w:r w:rsidRPr="008247AA">
        <w:rPr>
          <w:sz w:val="28"/>
          <w:szCs w:val="28"/>
        </w:rPr>
        <w:t xml:space="preserve"> дополнить абзацем следующего содержания:</w:t>
      </w:r>
    </w:p>
    <w:p w:rsidR="008247AA" w:rsidRPr="008247AA" w:rsidRDefault="008247AA" w:rsidP="008247AA">
      <w:pPr>
        <w:spacing w:line="360" w:lineRule="auto"/>
        <w:ind w:firstLine="709"/>
        <w:jc w:val="both"/>
        <w:rPr>
          <w:sz w:val="28"/>
          <w:szCs w:val="28"/>
        </w:rPr>
      </w:pPr>
      <w:r w:rsidRPr="008247AA">
        <w:rPr>
          <w:sz w:val="28"/>
          <w:szCs w:val="28"/>
        </w:rPr>
        <w:t>«5.2.6. Сбор и вывоз жидких бытовых отходов»</w:t>
      </w:r>
      <w:r>
        <w:rPr>
          <w:sz w:val="28"/>
          <w:szCs w:val="28"/>
        </w:rPr>
        <w:t>;</w:t>
      </w:r>
    </w:p>
    <w:p w:rsidR="00025D51" w:rsidRPr="00CA1A2D" w:rsidRDefault="008247AA" w:rsidP="00025D51">
      <w:pPr>
        <w:spacing w:line="360" w:lineRule="auto"/>
        <w:ind w:firstLine="709"/>
        <w:jc w:val="both"/>
        <w:rPr>
          <w:b/>
          <w:sz w:val="28"/>
          <w:szCs w:val="28"/>
        </w:rPr>
      </w:pPr>
      <w:r>
        <w:rPr>
          <w:sz w:val="28"/>
          <w:szCs w:val="28"/>
        </w:rPr>
        <w:t>б</w:t>
      </w:r>
      <w:r w:rsidR="00A839DE">
        <w:rPr>
          <w:sz w:val="28"/>
          <w:szCs w:val="28"/>
        </w:rPr>
        <w:t>)</w:t>
      </w:r>
      <w:r w:rsidR="00025D51" w:rsidRPr="00CA1A2D">
        <w:rPr>
          <w:sz w:val="28"/>
          <w:szCs w:val="28"/>
        </w:rPr>
        <w:t xml:space="preserve"> наименование </w:t>
      </w:r>
      <w:r w:rsidR="00795E4E">
        <w:rPr>
          <w:sz w:val="28"/>
          <w:szCs w:val="28"/>
        </w:rPr>
        <w:t>под</w:t>
      </w:r>
      <w:r w:rsidR="00025D51" w:rsidRPr="00CA1A2D">
        <w:rPr>
          <w:sz w:val="28"/>
          <w:szCs w:val="28"/>
        </w:rPr>
        <w:t>раздела 5.4 изложить в следующей редакции:</w:t>
      </w:r>
      <w:r w:rsidR="00025D51" w:rsidRPr="00CA1A2D">
        <w:rPr>
          <w:b/>
          <w:sz w:val="28"/>
          <w:szCs w:val="28"/>
        </w:rPr>
        <w:t xml:space="preserve"> </w:t>
      </w:r>
    </w:p>
    <w:p w:rsidR="00025D51" w:rsidRPr="008247AA" w:rsidRDefault="00025D51" w:rsidP="00025D51">
      <w:pPr>
        <w:spacing w:line="360" w:lineRule="auto"/>
        <w:ind w:firstLine="709"/>
        <w:jc w:val="both"/>
        <w:rPr>
          <w:sz w:val="28"/>
          <w:szCs w:val="28"/>
        </w:rPr>
      </w:pPr>
      <w:r w:rsidRPr="008247AA">
        <w:rPr>
          <w:b/>
          <w:sz w:val="28"/>
          <w:szCs w:val="28"/>
        </w:rPr>
        <w:t>«</w:t>
      </w:r>
      <w:r w:rsidRPr="008247AA">
        <w:rPr>
          <w:sz w:val="28"/>
          <w:szCs w:val="28"/>
        </w:rPr>
        <w:t>Порядок участия собственников и (или) иных законных владельцев зданий (помещений в них), строений и сооружений, земельных участков в благоустройстве прилегающих территорий»</w:t>
      </w:r>
      <w:r w:rsidR="008247AA">
        <w:rPr>
          <w:sz w:val="28"/>
          <w:szCs w:val="28"/>
        </w:rPr>
        <w:t>.</w:t>
      </w:r>
    </w:p>
    <w:p w:rsidR="009E5D63" w:rsidRPr="008247AA" w:rsidRDefault="00946929" w:rsidP="00F33464">
      <w:pPr>
        <w:spacing w:line="360" w:lineRule="auto"/>
        <w:ind w:firstLine="709"/>
        <w:jc w:val="both"/>
        <w:rPr>
          <w:rFonts w:eastAsiaTheme="minorHAnsi"/>
          <w:sz w:val="28"/>
          <w:szCs w:val="28"/>
          <w:lang w:eastAsia="en-US"/>
        </w:rPr>
      </w:pPr>
      <w:r w:rsidRPr="008247AA">
        <w:rPr>
          <w:rFonts w:eastAsiaTheme="minorHAnsi"/>
          <w:sz w:val="28"/>
          <w:szCs w:val="28"/>
          <w:lang w:eastAsia="en-US"/>
        </w:rPr>
        <w:t>1.</w:t>
      </w:r>
      <w:r w:rsidR="00025D51" w:rsidRPr="008247AA">
        <w:rPr>
          <w:rFonts w:eastAsiaTheme="minorHAnsi"/>
          <w:sz w:val="28"/>
          <w:szCs w:val="28"/>
          <w:lang w:eastAsia="en-US"/>
        </w:rPr>
        <w:t>2</w:t>
      </w:r>
      <w:r w:rsidRPr="008247AA">
        <w:rPr>
          <w:rFonts w:eastAsiaTheme="minorHAnsi"/>
          <w:sz w:val="28"/>
          <w:szCs w:val="28"/>
          <w:lang w:eastAsia="en-US"/>
        </w:rPr>
        <w:t xml:space="preserve">. </w:t>
      </w:r>
      <w:r w:rsidR="00732352" w:rsidRPr="008247AA">
        <w:rPr>
          <w:rFonts w:eastAsiaTheme="minorHAnsi"/>
          <w:sz w:val="28"/>
          <w:szCs w:val="28"/>
          <w:lang w:eastAsia="en-US"/>
        </w:rPr>
        <w:t>Пункт 1.</w:t>
      </w:r>
      <w:r w:rsidR="002E4231" w:rsidRPr="008247AA">
        <w:rPr>
          <w:rFonts w:eastAsiaTheme="minorHAnsi"/>
          <w:sz w:val="28"/>
          <w:szCs w:val="28"/>
          <w:lang w:eastAsia="en-US"/>
        </w:rPr>
        <w:t>1</w:t>
      </w:r>
      <w:r w:rsidR="00732352" w:rsidRPr="008247AA">
        <w:rPr>
          <w:rFonts w:eastAsiaTheme="minorHAnsi"/>
          <w:sz w:val="28"/>
          <w:szCs w:val="28"/>
          <w:lang w:eastAsia="en-US"/>
        </w:rPr>
        <w:t xml:space="preserve"> </w:t>
      </w:r>
      <w:r w:rsidR="002E4231" w:rsidRPr="008247AA">
        <w:rPr>
          <w:rFonts w:eastAsiaTheme="minorHAnsi"/>
          <w:sz w:val="28"/>
          <w:szCs w:val="28"/>
          <w:lang w:eastAsia="en-US"/>
        </w:rPr>
        <w:t>изложить в следующей редакции</w:t>
      </w:r>
      <w:r w:rsidR="00732352" w:rsidRPr="008247AA">
        <w:rPr>
          <w:rFonts w:eastAsiaTheme="minorHAnsi"/>
          <w:sz w:val="28"/>
          <w:szCs w:val="28"/>
          <w:lang w:eastAsia="en-US"/>
        </w:rPr>
        <w:t>:</w:t>
      </w:r>
      <w:r w:rsidR="004F2BFC" w:rsidRPr="008247AA">
        <w:rPr>
          <w:rFonts w:eastAsiaTheme="minorHAnsi"/>
          <w:sz w:val="28"/>
          <w:szCs w:val="28"/>
          <w:lang w:eastAsia="en-US"/>
        </w:rPr>
        <w:t xml:space="preserve"> </w:t>
      </w:r>
    </w:p>
    <w:p w:rsidR="00732352" w:rsidRPr="00CA1A2D" w:rsidRDefault="002E4231" w:rsidP="00F33464">
      <w:pPr>
        <w:spacing w:line="360" w:lineRule="auto"/>
        <w:ind w:firstLine="709"/>
        <w:jc w:val="both"/>
        <w:rPr>
          <w:rFonts w:eastAsiaTheme="minorHAnsi"/>
          <w:sz w:val="28"/>
          <w:szCs w:val="28"/>
          <w:lang w:eastAsia="en-US"/>
        </w:rPr>
      </w:pPr>
      <w:r w:rsidRPr="008247AA">
        <w:rPr>
          <w:rFonts w:eastAsiaTheme="minorHAnsi"/>
          <w:sz w:val="28"/>
          <w:szCs w:val="28"/>
          <w:lang w:eastAsia="en-US"/>
        </w:rPr>
        <w:t xml:space="preserve">«1.1. </w:t>
      </w:r>
      <w:proofErr w:type="gramStart"/>
      <w:r w:rsidRPr="008247AA">
        <w:rPr>
          <w:sz w:val="28"/>
          <w:szCs w:val="28"/>
        </w:rPr>
        <w:t xml:space="preserve">Настоящие Правила благоустройства территории города Чебоксары (далее - Правила) разработаны в соответствии с </w:t>
      </w:r>
      <w:hyperlink r:id="rId10" w:history="1">
        <w:r w:rsidRPr="008247AA">
          <w:rPr>
            <w:rStyle w:val="ae"/>
            <w:color w:val="auto"/>
            <w:sz w:val="28"/>
            <w:szCs w:val="28"/>
          </w:rPr>
          <w:t>Гражданским кодексом</w:t>
        </w:r>
      </w:hyperlink>
      <w:r w:rsidRPr="00CA1A2D">
        <w:rPr>
          <w:sz w:val="28"/>
          <w:szCs w:val="28"/>
        </w:rPr>
        <w:t xml:space="preserve"> Российской Федерации, </w:t>
      </w:r>
      <w:hyperlink r:id="rId11" w:history="1">
        <w:r w:rsidRPr="00CA1A2D">
          <w:rPr>
            <w:rStyle w:val="ae"/>
            <w:color w:val="auto"/>
            <w:sz w:val="28"/>
            <w:szCs w:val="28"/>
          </w:rPr>
          <w:t>Земельным кодексом</w:t>
        </w:r>
      </w:hyperlink>
      <w:r w:rsidRPr="00CA1A2D">
        <w:rPr>
          <w:sz w:val="28"/>
          <w:szCs w:val="28"/>
        </w:rPr>
        <w:t xml:space="preserve"> Российской Федерации, </w:t>
      </w:r>
      <w:hyperlink r:id="rId12" w:history="1">
        <w:r w:rsidRPr="00CA1A2D">
          <w:rPr>
            <w:rStyle w:val="ae"/>
            <w:color w:val="auto"/>
            <w:sz w:val="28"/>
            <w:szCs w:val="28"/>
          </w:rPr>
          <w:t>Градостроительным кодексом</w:t>
        </w:r>
      </w:hyperlink>
      <w:r w:rsidRPr="00CA1A2D">
        <w:rPr>
          <w:sz w:val="28"/>
          <w:szCs w:val="28"/>
        </w:rPr>
        <w:t xml:space="preserve"> Российской Федерации, </w:t>
      </w:r>
      <w:hyperlink r:id="rId13" w:history="1">
        <w:r w:rsidRPr="00CA1A2D">
          <w:rPr>
            <w:rStyle w:val="ae"/>
            <w:color w:val="auto"/>
            <w:sz w:val="28"/>
            <w:szCs w:val="28"/>
          </w:rPr>
          <w:t>Жилищным кодексом</w:t>
        </w:r>
      </w:hyperlink>
      <w:r w:rsidRPr="00CA1A2D">
        <w:rPr>
          <w:sz w:val="28"/>
          <w:szCs w:val="28"/>
        </w:rPr>
        <w:t xml:space="preserve"> Российской Федерации, З</w:t>
      </w:r>
      <w:r w:rsidR="00DB7F51" w:rsidRPr="00CA1A2D">
        <w:rPr>
          <w:sz w:val="28"/>
          <w:szCs w:val="28"/>
        </w:rPr>
        <w:t xml:space="preserve">аконом Чувашской Республики от 21 декабря  2018 года № 102 «О порядке определения границ прилегающих территорий в Чувашской Республике», </w:t>
      </w:r>
      <w:hyperlink r:id="rId14" w:history="1">
        <w:r w:rsidRPr="00CA1A2D">
          <w:rPr>
            <w:rStyle w:val="ae"/>
            <w:color w:val="auto"/>
            <w:sz w:val="28"/>
            <w:szCs w:val="28"/>
          </w:rPr>
          <w:t>Методическими рекомендациями</w:t>
        </w:r>
      </w:hyperlink>
      <w:r w:rsidRPr="00CA1A2D">
        <w:rPr>
          <w:sz w:val="28"/>
          <w:szCs w:val="28"/>
        </w:rPr>
        <w:t xml:space="preserve"> для подготовки правил благоустройства территорий поселений, городских округов, внутригородских районов, утвержденными </w:t>
      </w:r>
      <w:hyperlink r:id="rId15" w:history="1">
        <w:r w:rsidRPr="00CA1A2D">
          <w:rPr>
            <w:rStyle w:val="ae"/>
            <w:color w:val="auto"/>
            <w:sz w:val="28"/>
            <w:szCs w:val="28"/>
          </w:rPr>
          <w:t>приказом</w:t>
        </w:r>
        <w:proofErr w:type="gramEnd"/>
      </w:hyperlink>
      <w:r w:rsidRPr="00CA1A2D">
        <w:rPr>
          <w:sz w:val="28"/>
          <w:szCs w:val="28"/>
        </w:rPr>
        <w:t xml:space="preserve"> Министерства строительства и жилищно-коммунального хозяйства Российской Федерации от 13 апреля 2017 года </w:t>
      </w:r>
      <w:r w:rsidR="00946929" w:rsidRPr="00CA1A2D">
        <w:rPr>
          <w:sz w:val="28"/>
          <w:szCs w:val="28"/>
        </w:rPr>
        <w:t>№</w:t>
      </w:r>
      <w:r w:rsidRPr="00CA1A2D">
        <w:rPr>
          <w:sz w:val="28"/>
          <w:szCs w:val="28"/>
        </w:rPr>
        <w:t> 711/</w:t>
      </w:r>
      <w:proofErr w:type="spellStart"/>
      <w:proofErr w:type="gramStart"/>
      <w:r w:rsidRPr="00CA1A2D">
        <w:rPr>
          <w:sz w:val="28"/>
          <w:szCs w:val="28"/>
        </w:rPr>
        <w:t>пр</w:t>
      </w:r>
      <w:proofErr w:type="spellEnd"/>
      <w:proofErr w:type="gramEnd"/>
      <w:r w:rsidRPr="00CA1A2D">
        <w:rPr>
          <w:sz w:val="28"/>
          <w:szCs w:val="28"/>
        </w:rPr>
        <w:t xml:space="preserve">, в рамках реализации полномочий, предусмотренных </w:t>
      </w:r>
      <w:hyperlink r:id="rId16" w:history="1">
        <w:r w:rsidRPr="00CA1A2D">
          <w:rPr>
            <w:rStyle w:val="ae"/>
            <w:color w:val="auto"/>
            <w:sz w:val="28"/>
            <w:szCs w:val="28"/>
          </w:rPr>
          <w:t>Федеральным законом</w:t>
        </w:r>
      </w:hyperlink>
      <w:r w:rsidRPr="00CA1A2D">
        <w:rPr>
          <w:sz w:val="28"/>
          <w:szCs w:val="28"/>
        </w:rPr>
        <w:t xml:space="preserve"> от 06 </w:t>
      </w:r>
      <w:r w:rsidRPr="00CA1A2D">
        <w:rPr>
          <w:sz w:val="28"/>
          <w:szCs w:val="28"/>
        </w:rPr>
        <w:lastRenderedPageBreak/>
        <w:t xml:space="preserve">октября 2003 года </w:t>
      </w:r>
      <w:r w:rsidR="00946929" w:rsidRPr="00CA1A2D">
        <w:rPr>
          <w:sz w:val="28"/>
          <w:szCs w:val="28"/>
        </w:rPr>
        <w:t>№</w:t>
      </w:r>
      <w:r w:rsidRPr="00CA1A2D">
        <w:rPr>
          <w:sz w:val="28"/>
          <w:szCs w:val="28"/>
        </w:rPr>
        <w:t xml:space="preserve"> 131-ФЗ </w:t>
      </w:r>
      <w:r w:rsidR="00646457" w:rsidRPr="00CA1A2D">
        <w:rPr>
          <w:sz w:val="28"/>
          <w:szCs w:val="28"/>
        </w:rPr>
        <w:t>«</w:t>
      </w:r>
      <w:r w:rsidRPr="00CA1A2D">
        <w:rPr>
          <w:sz w:val="28"/>
          <w:szCs w:val="28"/>
        </w:rPr>
        <w:t>Об общих принципах организации местного самоуправления в Российской Федерации</w:t>
      </w:r>
      <w:r w:rsidR="00646457" w:rsidRPr="00CA1A2D">
        <w:rPr>
          <w:sz w:val="28"/>
          <w:szCs w:val="28"/>
        </w:rPr>
        <w:t>»</w:t>
      </w:r>
      <w:r w:rsidRPr="00CA1A2D">
        <w:rPr>
          <w:sz w:val="28"/>
          <w:szCs w:val="28"/>
        </w:rPr>
        <w:t xml:space="preserve">, </w:t>
      </w:r>
      <w:hyperlink r:id="rId17" w:history="1">
        <w:r w:rsidRPr="00CA1A2D">
          <w:rPr>
            <w:rStyle w:val="ae"/>
            <w:color w:val="auto"/>
            <w:sz w:val="28"/>
            <w:szCs w:val="28"/>
          </w:rPr>
          <w:t>Уставом</w:t>
        </w:r>
      </w:hyperlink>
      <w:r w:rsidRPr="00CA1A2D">
        <w:rPr>
          <w:sz w:val="28"/>
          <w:szCs w:val="28"/>
        </w:rPr>
        <w:t xml:space="preserve"> муниципального образования города Чебоксары - столицы Чувашской Республики, принятым </w:t>
      </w:r>
      <w:hyperlink r:id="rId18" w:history="1">
        <w:r w:rsidRPr="00CA1A2D">
          <w:rPr>
            <w:rStyle w:val="ae"/>
            <w:color w:val="auto"/>
            <w:sz w:val="28"/>
            <w:szCs w:val="28"/>
          </w:rPr>
          <w:t>решением</w:t>
        </w:r>
      </w:hyperlink>
      <w:r w:rsidRPr="00CA1A2D">
        <w:rPr>
          <w:sz w:val="28"/>
          <w:szCs w:val="28"/>
        </w:rPr>
        <w:t xml:space="preserve"> Чебоксарского городского Собрания д</w:t>
      </w:r>
      <w:r w:rsidR="00946929" w:rsidRPr="00CA1A2D">
        <w:rPr>
          <w:sz w:val="28"/>
          <w:szCs w:val="28"/>
        </w:rPr>
        <w:t>епутатов от 30 ноября 2005 года №</w:t>
      </w:r>
      <w:r w:rsidRPr="00CA1A2D">
        <w:rPr>
          <w:sz w:val="28"/>
          <w:szCs w:val="28"/>
        </w:rPr>
        <w:t> 40, на основании иных законодательных актов Российской Федерации и Чувашской Республики, муниципальных правовых актов города Чебоксары</w:t>
      </w:r>
      <w:proofErr w:type="gramStart"/>
      <w:r w:rsidRPr="00CA1A2D">
        <w:rPr>
          <w:sz w:val="28"/>
          <w:szCs w:val="28"/>
        </w:rPr>
        <w:t>.</w:t>
      </w:r>
      <w:r w:rsidR="00DB7F51" w:rsidRPr="00CA1A2D">
        <w:rPr>
          <w:sz w:val="28"/>
          <w:szCs w:val="28"/>
        </w:rPr>
        <w:t>»</w:t>
      </w:r>
      <w:r w:rsidR="00E632D2" w:rsidRPr="00CA1A2D">
        <w:rPr>
          <w:sz w:val="28"/>
          <w:szCs w:val="28"/>
        </w:rPr>
        <w:t>.</w:t>
      </w:r>
      <w:proofErr w:type="gramEnd"/>
    </w:p>
    <w:p w:rsidR="00946929" w:rsidRPr="00CA1A2D" w:rsidRDefault="002907F2" w:rsidP="00F33464">
      <w:pPr>
        <w:spacing w:line="360" w:lineRule="auto"/>
        <w:ind w:firstLine="709"/>
        <w:jc w:val="both"/>
        <w:rPr>
          <w:rFonts w:eastAsiaTheme="minorHAnsi"/>
          <w:sz w:val="28"/>
          <w:szCs w:val="28"/>
          <w:lang w:eastAsia="en-US"/>
        </w:rPr>
      </w:pPr>
      <w:r w:rsidRPr="00CA1A2D">
        <w:rPr>
          <w:rFonts w:eastAsiaTheme="minorHAnsi"/>
          <w:sz w:val="28"/>
          <w:szCs w:val="28"/>
          <w:lang w:eastAsia="en-US"/>
        </w:rPr>
        <w:t>1.</w:t>
      </w:r>
      <w:r w:rsidR="00025D51" w:rsidRPr="00CA1A2D">
        <w:rPr>
          <w:rFonts w:eastAsiaTheme="minorHAnsi"/>
          <w:sz w:val="28"/>
          <w:szCs w:val="28"/>
          <w:lang w:eastAsia="en-US"/>
        </w:rPr>
        <w:t>3</w:t>
      </w:r>
      <w:r w:rsidRPr="00CA1A2D">
        <w:rPr>
          <w:rFonts w:eastAsiaTheme="minorHAnsi"/>
          <w:sz w:val="28"/>
          <w:szCs w:val="28"/>
          <w:lang w:eastAsia="en-US"/>
        </w:rPr>
        <w:t xml:space="preserve">. </w:t>
      </w:r>
      <w:r w:rsidR="00DB7F51" w:rsidRPr="00CA1A2D">
        <w:rPr>
          <w:rFonts w:eastAsiaTheme="minorHAnsi"/>
          <w:sz w:val="28"/>
          <w:szCs w:val="28"/>
          <w:lang w:eastAsia="en-US"/>
        </w:rPr>
        <w:t xml:space="preserve"> </w:t>
      </w:r>
      <w:r w:rsidR="00B25481">
        <w:rPr>
          <w:rFonts w:eastAsiaTheme="minorHAnsi"/>
          <w:sz w:val="28"/>
          <w:szCs w:val="28"/>
          <w:lang w:eastAsia="en-US"/>
        </w:rPr>
        <w:t>А</w:t>
      </w:r>
      <w:r w:rsidR="004F79B9" w:rsidRPr="00CA1A2D">
        <w:rPr>
          <w:rFonts w:eastAsiaTheme="minorHAnsi"/>
          <w:sz w:val="28"/>
          <w:szCs w:val="28"/>
          <w:lang w:eastAsia="en-US"/>
        </w:rPr>
        <w:t>бзац второй («</w:t>
      </w:r>
      <w:r w:rsidR="004F79B9" w:rsidRPr="00CA1A2D">
        <w:rPr>
          <w:rFonts w:eastAsiaTheme="minorHAnsi"/>
          <w:b/>
          <w:sz w:val="28"/>
          <w:szCs w:val="28"/>
          <w:lang w:eastAsia="en-US"/>
        </w:rPr>
        <w:t>благоустройство территории</w:t>
      </w:r>
      <w:r w:rsidR="004F79B9" w:rsidRPr="00CA1A2D">
        <w:rPr>
          <w:rFonts w:eastAsiaTheme="minorHAnsi"/>
          <w:sz w:val="28"/>
          <w:szCs w:val="28"/>
          <w:lang w:eastAsia="en-US"/>
        </w:rPr>
        <w:t xml:space="preserve">») </w:t>
      </w:r>
      <w:r w:rsidR="00DB7F51" w:rsidRPr="00CA1A2D">
        <w:rPr>
          <w:rFonts w:eastAsiaTheme="minorHAnsi"/>
          <w:sz w:val="28"/>
          <w:szCs w:val="28"/>
          <w:lang w:eastAsia="en-US"/>
        </w:rPr>
        <w:t>пункт</w:t>
      </w:r>
      <w:r w:rsidR="00B25481">
        <w:rPr>
          <w:rFonts w:eastAsiaTheme="minorHAnsi"/>
          <w:sz w:val="28"/>
          <w:szCs w:val="28"/>
          <w:lang w:eastAsia="en-US"/>
        </w:rPr>
        <w:t>а</w:t>
      </w:r>
      <w:r w:rsidR="00DB7F51" w:rsidRPr="00CA1A2D">
        <w:rPr>
          <w:rFonts w:eastAsiaTheme="minorHAnsi"/>
          <w:sz w:val="28"/>
          <w:szCs w:val="28"/>
          <w:lang w:eastAsia="en-US"/>
        </w:rPr>
        <w:t xml:space="preserve"> 1.6</w:t>
      </w:r>
      <w:r w:rsidR="00B25481">
        <w:rPr>
          <w:rFonts w:eastAsiaTheme="minorHAnsi"/>
          <w:sz w:val="28"/>
          <w:szCs w:val="28"/>
          <w:lang w:eastAsia="en-US"/>
        </w:rPr>
        <w:t xml:space="preserve"> </w:t>
      </w:r>
      <w:r w:rsidR="00DB7F51" w:rsidRPr="00CA1A2D">
        <w:rPr>
          <w:rFonts w:eastAsiaTheme="minorHAnsi"/>
          <w:sz w:val="28"/>
          <w:szCs w:val="28"/>
          <w:lang w:eastAsia="en-US"/>
        </w:rPr>
        <w:t>изложить в следующей редакции</w:t>
      </w:r>
      <w:r w:rsidR="00946929" w:rsidRPr="00CA1A2D">
        <w:rPr>
          <w:rFonts w:eastAsiaTheme="minorHAnsi"/>
          <w:sz w:val="28"/>
          <w:szCs w:val="28"/>
          <w:lang w:eastAsia="en-US"/>
        </w:rPr>
        <w:t>:</w:t>
      </w:r>
    </w:p>
    <w:p w:rsidR="00DB7F51" w:rsidRPr="00CA1A2D" w:rsidRDefault="00DB7F51" w:rsidP="00F33464">
      <w:pPr>
        <w:spacing w:line="360" w:lineRule="auto"/>
        <w:ind w:firstLine="709"/>
        <w:jc w:val="both"/>
        <w:rPr>
          <w:sz w:val="28"/>
          <w:szCs w:val="28"/>
        </w:rPr>
      </w:pPr>
      <w:proofErr w:type="gramStart"/>
      <w:r w:rsidRPr="00CA1A2D">
        <w:rPr>
          <w:rFonts w:eastAsiaTheme="minorHAnsi"/>
          <w:sz w:val="28"/>
          <w:szCs w:val="28"/>
          <w:lang w:eastAsia="en-US"/>
        </w:rPr>
        <w:t>«</w:t>
      </w:r>
      <w:r w:rsidRPr="00CA1A2D">
        <w:rPr>
          <w:rFonts w:eastAsiaTheme="minorHAnsi"/>
          <w:b/>
          <w:sz w:val="28"/>
          <w:szCs w:val="28"/>
          <w:lang w:eastAsia="en-US"/>
        </w:rPr>
        <w:t>благоустройство территории</w:t>
      </w:r>
      <w:r w:rsidR="00946929" w:rsidRPr="00CA1A2D">
        <w:rPr>
          <w:rFonts w:eastAsiaTheme="minorHAnsi"/>
          <w:sz w:val="28"/>
          <w:szCs w:val="28"/>
          <w:lang w:eastAsia="en-US"/>
        </w:rPr>
        <w:t xml:space="preserve"> </w:t>
      </w:r>
      <w:r w:rsidRPr="00CA1A2D">
        <w:rPr>
          <w:rFonts w:eastAsiaTheme="minorHAnsi"/>
          <w:sz w:val="28"/>
          <w:szCs w:val="28"/>
          <w:lang w:eastAsia="en-US"/>
        </w:rPr>
        <w:t>-</w:t>
      </w:r>
      <w:r w:rsidRPr="00CA1A2D">
        <w:rPr>
          <w:sz w:val="28"/>
          <w:szCs w:val="28"/>
        </w:rPr>
        <w:t xml:space="preserve"> деятельность по реализации комплекса мероприятий, установленного </w:t>
      </w:r>
      <w:r w:rsidR="009A14AE" w:rsidRPr="00CA1A2D">
        <w:rPr>
          <w:sz w:val="28"/>
          <w:szCs w:val="28"/>
        </w:rPr>
        <w:t>П</w:t>
      </w:r>
      <w:r w:rsidRPr="00CA1A2D">
        <w:rPr>
          <w:sz w:val="28"/>
          <w:szCs w:val="28"/>
        </w:rPr>
        <w:t xml:space="preserve">равилами благоустройства территории </w:t>
      </w:r>
      <w:r w:rsidR="009A14AE" w:rsidRPr="00CA1A2D">
        <w:rPr>
          <w:sz w:val="28"/>
          <w:szCs w:val="28"/>
        </w:rPr>
        <w:t>города Чебоксары</w:t>
      </w:r>
      <w:r w:rsidRPr="00CA1A2D">
        <w:rPr>
          <w:sz w:val="28"/>
          <w:szCs w:val="28"/>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w:t>
      </w:r>
      <w:r w:rsidR="009A14AE" w:rsidRPr="00CA1A2D">
        <w:rPr>
          <w:sz w:val="28"/>
          <w:szCs w:val="28"/>
        </w:rPr>
        <w:t xml:space="preserve"> города Чебоксары</w:t>
      </w:r>
      <w:r w:rsidRPr="00CA1A2D">
        <w:rPr>
          <w:sz w:val="28"/>
          <w:szCs w:val="28"/>
        </w:rPr>
        <w:t xml:space="preserve">, по содержанию </w:t>
      </w:r>
      <w:r w:rsidR="002907F2" w:rsidRPr="00CA1A2D">
        <w:rPr>
          <w:sz w:val="28"/>
          <w:szCs w:val="28"/>
        </w:rPr>
        <w:t>территории муниципального образования</w:t>
      </w:r>
      <w:r w:rsidR="009A14AE" w:rsidRPr="00CA1A2D">
        <w:rPr>
          <w:sz w:val="28"/>
          <w:szCs w:val="28"/>
        </w:rPr>
        <w:t xml:space="preserve"> города Чебоксары</w:t>
      </w:r>
      <w:r w:rsidRPr="00CA1A2D">
        <w:rPr>
          <w:sz w:val="28"/>
          <w:szCs w:val="28"/>
        </w:rPr>
        <w:t>, в том числе территорий общего пользования, земельных участков, зданий, строений, соор</w:t>
      </w:r>
      <w:r w:rsidR="00946929" w:rsidRPr="00CA1A2D">
        <w:rPr>
          <w:sz w:val="28"/>
          <w:szCs w:val="28"/>
        </w:rPr>
        <w:t>ужений, прилегающих территорий;</w:t>
      </w:r>
      <w:r w:rsidR="00B25481">
        <w:rPr>
          <w:sz w:val="28"/>
          <w:szCs w:val="28"/>
        </w:rPr>
        <w:t>».</w:t>
      </w:r>
      <w:proofErr w:type="gramEnd"/>
    </w:p>
    <w:p w:rsidR="00946929" w:rsidRPr="00CA1A2D" w:rsidRDefault="00B25481" w:rsidP="00F33464">
      <w:pPr>
        <w:spacing w:line="360" w:lineRule="auto"/>
        <w:ind w:firstLine="709"/>
        <w:jc w:val="both"/>
        <w:rPr>
          <w:sz w:val="28"/>
          <w:szCs w:val="28"/>
        </w:rPr>
      </w:pPr>
      <w:r w:rsidRPr="00CA1A2D">
        <w:rPr>
          <w:rFonts w:eastAsiaTheme="minorHAnsi"/>
          <w:sz w:val="28"/>
          <w:szCs w:val="28"/>
          <w:lang w:eastAsia="en-US"/>
        </w:rPr>
        <w:t>1.</w:t>
      </w:r>
      <w:r>
        <w:rPr>
          <w:rFonts w:eastAsiaTheme="minorHAnsi"/>
          <w:sz w:val="28"/>
          <w:szCs w:val="28"/>
          <w:lang w:eastAsia="en-US"/>
        </w:rPr>
        <w:t>4</w:t>
      </w:r>
      <w:r w:rsidRPr="00CA1A2D">
        <w:rPr>
          <w:rFonts w:eastAsiaTheme="minorHAnsi"/>
          <w:sz w:val="28"/>
          <w:szCs w:val="28"/>
          <w:lang w:eastAsia="en-US"/>
        </w:rPr>
        <w:t xml:space="preserve">.  </w:t>
      </w:r>
      <w:r>
        <w:rPr>
          <w:rFonts w:eastAsiaTheme="minorHAnsi"/>
          <w:sz w:val="28"/>
          <w:szCs w:val="28"/>
          <w:lang w:eastAsia="en-US"/>
        </w:rPr>
        <w:t>А</w:t>
      </w:r>
      <w:r w:rsidRPr="00CA1A2D">
        <w:rPr>
          <w:sz w:val="28"/>
          <w:szCs w:val="28"/>
        </w:rPr>
        <w:t xml:space="preserve">бзац </w:t>
      </w:r>
      <w:r w:rsidRPr="00CA1A2D">
        <w:rPr>
          <w:sz w:val="28"/>
        </w:rPr>
        <w:t>шестнадцатый (</w:t>
      </w:r>
      <w:r w:rsidRPr="00CA1A2D">
        <w:rPr>
          <w:b/>
          <w:sz w:val="28"/>
        </w:rPr>
        <w:t>«закрепленная территория»</w:t>
      </w:r>
      <w:r w:rsidRPr="00CA1A2D">
        <w:rPr>
          <w:sz w:val="28"/>
        </w:rPr>
        <w:t xml:space="preserve">) </w:t>
      </w:r>
      <w:r w:rsidRPr="00CA1A2D">
        <w:rPr>
          <w:rFonts w:eastAsiaTheme="minorHAnsi"/>
          <w:sz w:val="28"/>
          <w:szCs w:val="28"/>
          <w:lang w:eastAsia="en-US"/>
        </w:rPr>
        <w:t>пункт</w:t>
      </w:r>
      <w:r>
        <w:rPr>
          <w:rFonts w:eastAsiaTheme="minorHAnsi"/>
          <w:sz w:val="28"/>
          <w:szCs w:val="28"/>
          <w:lang w:eastAsia="en-US"/>
        </w:rPr>
        <w:t>а</w:t>
      </w:r>
      <w:r w:rsidRPr="00CA1A2D">
        <w:rPr>
          <w:rFonts w:eastAsiaTheme="minorHAnsi"/>
          <w:sz w:val="28"/>
          <w:szCs w:val="28"/>
          <w:lang w:eastAsia="en-US"/>
        </w:rPr>
        <w:t xml:space="preserve"> 1.6</w:t>
      </w:r>
      <w:r>
        <w:rPr>
          <w:rFonts w:eastAsiaTheme="minorHAnsi"/>
          <w:sz w:val="28"/>
          <w:szCs w:val="28"/>
          <w:lang w:eastAsia="en-US"/>
        </w:rPr>
        <w:t xml:space="preserve"> </w:t>
      </w:r>
      <w:proofErr w:type="gramStart"/>
      <w:r w:rsidR="002907F2" w:rsidRPr="00CA1A2D">
        <w:rPr>
          <w:sz w:val="28"/>
          <w:szCs w:val="28"/>
        </w:rPr>
        <w:t>заменить на абзац</w:t>
      </w:r>
      <w:proofErr w:type="gramEnd"/>
      <w:r w:rsidR="002907F2" w:rsidRPr="00CA1A2D">
        <w:rPr>
          <w:sz w:val="28"/>
          <w:szCs w:val="28"/>
        </w:rPr>
        <w:t xml:space="preserve"> «</w:t>
      </w:r>
      <w:r w:rsidR="002907F2" w:rsidRPr="00CA1A2D">
        <w:rPr>
          <w:b/>
          <w:sz w:val="28"/>
          <w:szCs w:val="28"/>
        </w:rPr>
        <w:t>прилегающая территория</w:t>
      </w:r>
      <w:r w:rsidR="002907F2" w:rsidRPr="00CA1A2D">
        <w:rPr>
          <w:sz w:val="28"/>
          <w:szCs w:val="28"/>
        </w:rPr>
        <w:t>»</w:t>
      </w:r>
      <w:r w:rsidR="00DE6299" w:rsidRPr="00CA1A2D">
        <w:rPr>
          <w:sz w:val="28"/>
          <w:szCs w:val="28"/>
        </w:rPr>
        <w:t xml:space="preserve"> </w:t>
      </w:r>
      <w:r w:rsidR="002907F2" w:rsidRPr="00CA1A2D">
        <w:rPr>
          <w:sz w:val="28"/>
          <w:szCs w:val="28"/>
        </w:rPr>
        <w:t>следующего содержания:</w:t>
      </w:r>
    </w:p>
    <w:p w:rsidR="002907F2" w:rsidRDefault="002907F2" w:rsidP="00F33464">
      <w:pPr>
        <w:spacing w:line="360" w:lineRule="auto"/>
        <w:ind w:firstLine="709"/>
        <w:jc w:val="both"/>
        <w:rPr>
          <w:sz w:val="28"/>
          <w:szCs w:val="28"/>
        </w:rPr>
      </w:pPr>
      <w:r w:rsidRPr="00CA1A2D">
        <w:rPr>
          <w:sz w:val="28"/>
          <w:szCs w:val="28"/>
        </w:rPr>
        <w:t>«</w:t>
      </w:r>
      <w:r w:rsidRPr="00CA1A2D">
        <w:rPr>
          <w:b/>
          <w:sz w:val="28"/>
          <w:szCs w:val="28"/>
        </w:rPr>
        <w:t>прилегающая территория</w:t>
      </w:r>
      <w:r w:rsidR="00946929" w:rsidRPr="00CA1A2D">
        <w:rPr>
          <w:sz w:val="28"/>
          <w:szCs w:val="28"/>
        </w:rPr>
        <w:t xml:space="preserve"> </w:t>
      </w:r>
      <w:r w:rsidR="009A14AE" w:rsidRPr="00CA1A2D">
        <w:rPr>
          <w:sz w:val="28"/>
          <w:szCs w:val="28"/>
        </w:rPr>
        <w:t>-</w:t>
      </w:r>
      <w:r w:rsidR="009A14AE" w:rsidRPr="00CA1A2D">
        <w:rPr>
          <w:b/>
          <w:sz w:val="28"/>
          <w:szCs w:val="28"/>
        </w:rPr>
        <w:t xml:space="preserve"> </w:t>
      </w:r>
      <w:r w:rsidR="009A14AE" w:rsidRPr="00CA1A2D">
        <w:rPr>
          <w:sz w:val="28"/>
          <w:szCs w:val="28"/>
          <w:shd w:val="clear" w:color="auto" w:fill="FFFFFF"/>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9A14AE" w:rsidRPr="00CA1A2D">
        <w:rPr>
          <w:sz w:val="28"/>
          <w:szCs w:val="28"/>
          <w:shd w:val="clear" w:color="auto" w:fill="FFFFFF"/>
        </w:rPr>
        <w:t>границы</w:t>
      </w:r>
      <w:proofErr w:type="gramEnd"/>
      <w:r w:rsidR="009A14AE" w:rsidRPr="00CA1A2D">
        <w:rPr>
          <w:sz w:val="28"/>
          <w:szCs w:val="28"/>
          <w:shd w:val="clear" w:color="auto" w:fill="FFFFFF"/>
        </w:rPr>
        <w:t xml:space="preserve"> которой определены </w:t>
      </w:r>
      <w:r w:rsidR="005E1B0D" w:rsidRPr="00CA1A2D">
        <w:rPr>
          <w:sz w:val="28"/>
          <w:szCs w:val="28"/>
          <w:shd w:val="clear" w:color="auto" w:fill="FFFFFF"/>
        </w:rPr>
        <w:t>П</w:t>
      </w:r>
      <w:r w:rsidR="009A14AE" w:rsidRPr="00CA1A2D">
        <w:rPr>
          <w:sz w:val="28"/>
          <w:szCs w:val="28"/>
          <w:shd w:val="clear" w:color="auto" w:fill="FFFFFF"/>
        </w:rPr>
        <w:t xml:space="preserve">равилами благоустройства территории города Чебоксары в соответствии с порядком, установленным Законом Чувашской Республики </w:t>
      </w:r>
      <w:r w:rsidR="009A14AE" w:rsidRPr="00CA1A2D">
        <w:rPr>
          <w:sz w:val="28"/>
          <w:szCs w:val="28"/>
        </w:rPr>
        <w:t>от 21 декабря  2018 года № 102 «О порядке определения границ прилегающих территорий в Чувашской Республике»</w:t>
      </w:r>
      <w:r w:rsidR="00946929" w:rsidRPr="00CA1A2D">
        <w:rPr>
          <w:sz w:val="28"/>
          <w:szCs w:val="28"/>
        </w:rPr>
        <w:t>;».</w:t>
      </w:r>
    </w:p>
    <w:p w:rsidR="004F79B9" w:rsidRPr="005B0DA5" w:rsidRDefault="00B25481" w:rsidP="004F79B9">
      <w:pPr>
        <w:pStyle w:val="af0"/>
        <w:spacing w:line="360" w:lineRule="auto"/>
        <w:ind w:firstLine="709"/>
        <w:jc w:val="both"/>
        <w:rPr>
          <w:color w:val="0D0D0D" w:themeColor="text1" w:themeTint="F2"/>
          <w:sz w:val="28"/>
          <w:szCs w:val="28"/>
        </w:rPr>
      </w:pPr>
      <w:r>
        <w:rPr>
          <w:rFonts w:eastAsiaTheme="minorHAnsi"/>
          <w:sz w:val="28"/>
          <w:szCs w:val="28"/>
          <w:lang w:eastAsia="en-US"/>
        </w:rPr>
        <w:t>1.5</w:t>
      </w:r>
      <w:r w:rsidR="004F79B9" w:rsidRPr="005B0DA5">
        <w:rPr>
          <w:rFonts w:eastAsiaTheme="minorHAnsi"/>
          <w:sz w:val="28"/>
          <w:szCs w:val="28"/>
          <w:lang w:eastAsia="en-US"/>
        </w:rPr>
        <w:t>. П</w:t>
      </w:r>
      <w:r w:rsidR="004F79B9" w:rsidRPr="005B0DA5">
        <w:rPr>
          <w:rFonts w:eastAsiaTheme="minorHAnsi"/>
          <w:color w:val="0D0D0D" w:themeColor="text1" w:themeTint="F2"/>
          <w:sz w:val="28"/>
          <w:szCs w:val="28"/>
          <w:lang w:eastAsia="en-US"/>
        </w:rPr>
        <w:t>ункт 1.6</w:t>
      </w:r>
      <w:r w:rsidR="004F79B9" w:rsidRPr="005B0DA5">
        <w:rPr>
          <w:color w:val="0D0D0D" w:themeColor="text1" w:themeTint="F2"/>
          <w:sz w:val="28"/>
          <w:szCs w:val="28"/>
        </w:rPr>
        <w:t xml:space="preserve"> после </w:t>
      </w:r>
      <w:r w:rsidR="004F79B9" w:rsidRPr="005B0DA5">
        <w:rPr>
          <w:rFonts w:eastAsiaTheme="minorHAnsi"/>
          <w:color w:val="0D0D0D" w:themeColor="text1" w:themeTint="F2"/>
          <w:sz w:val="28"/>
          <w:szCs w:val="28"/>
          <w:lang w:eastAsia="en-US"/>
        </w:rPr>
        <w:t>абзаца семнадцатого («</w:t>
      </w:r>
      <w:r w:rsidR="004F79B9" w:rsidRPr="005B0DA5">
        <w:rPr>
          <w:rStyle w:val="a3"/>
          <w:b w:val="0"/>
          <w:bCs w:val="0"/>
          <w:sz w:val="28"/>
          <w:szCs w:val="28"/>
        </w:rPr>
        <w:t>твердые коммунальные отходы»</w:t>
      </w:r>
      <w:r w:rsidR="004F79B9" w:rsidRPr="005B0DA5">
        <w:rPr>
          <w:rFonts w:eastAsiaTheme="minorHAnsi"/>
          <w:color w:val="0D0D0D" w:themeColor="text1" w:themeTint="F2"/>
          <w:sz w:val="28"/>
          <w:szCs w:val="28"/>
          <w:lang w:eastAsia="en-US"/>
        </w:rPr>
        <w:t xml:space="preserve">) </w:t>
      </w:r>
      <w:r w:rsidR="004F79B9" w:rsidRPr="005B0DA5">
        <w:rPr>
          <w:color w:val="0D0D0D" w:themeColor="text1" w:themeTint="F2"/>
          <w:sz w:val="28"/>
          <w:szCs w:val="28"/>
        </w:rPr>
        <w:t>дополнить абзацами следующего содержания:</w:t>
      </w:r>
    </w:p>
    <w:p w:rsidR="004F79B9" w:rsidRDefault="00D5489B" w:rsidP="004F79B9">
      <w:pPr>
        <w:pStyle w:val="af0"/>
        <w:spacing w:line="360" w:lineRule="auto"/>
        <w:ind w:firstLine="709"/>
        <w:jc w:val="both"/>
        <w:rPr>
          <w:sz w:val="28"/>
          <w:szCs w:val="28"/>
        </w:rPr>
      </w:pPr>
      <w:r>
        <w:rPr>
          <w:sz w:val="28"/>
          <w:szCs w:val="28"/>
        </w:rPr>
        <w:lastRenderedPageBreak/>
        <w:t>а</w:t>
      </w:r>
      <w:r w:rsidR="004F79B9" w:rsidRPr="005B0DA5">
        <w:rPr>
          <w:sz w:val="28"/>
          <w:szCs w:val="28"/>
        </w:rPr>
        <w:t xml:space="preserve">) </w:t>
      </w:r>
      <w:r w:rsidR="004F79B9" w:rsidRPr="005B0DA5">
        <w:rPr>
          <w:b/>
          <w:sz w:val="28"/>
          <w:szCs w:val="28"/>
        </w:rPr>
        <w:t xml:space="preserve">«региональный оператор по обращению с твердыми коммунальными отходами </w:t>
      </w:r>
      <w:r w:rsidR="004F79B9" w:rsidRPr="005B0DA5">
        <w:rPr>
          <w:sz w:val="28"/>
          <w:szCs w:val="28"/>
        </w:rPr>
        <w:t>(далее также -</w:t>
      </w:r>
      <w:r w:rsidR="004F79B9" w:rsidRPr="005B0DA5">
        <w:rPr>
          <w:b/>
          <w:sz w:val="28"/>
          <w:szCs w:val="28"/>
        </w:rPr>
        <w:t xml:space="preserve"> региональный оператор</w:t>
      </w:r>
      <w:r w:rsidR="004F79B9" w:rsidRPr="005B0DA5">
        <w:rPr>
          <w:sz w:val="28"/>
          <w:szCs w:val="28"/>
        </w:rPr>
        <w:t xml:space="preserve">)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004F79B9" w:rsidRPr="005B0DA5">
        <w:rPr>
          <w:sz w:val="28"/>
          <w:szCs w:val="28"/>
        </w:rPr>
        <w:t>места</w:t>
      </w:r>
      <w:proofErr w:type="gramEnd"/>
      <w:r w:rsidR="004F79B9" w:rsidRPr="005B0DA5">
        <w:rPr>
          <w:sz w:val="28"/>
          <w:szCs w:val="28"/>
        </w:rPr>
        <w:t xml:space="preserve"> накопления которых находятся в зоне деятельности регионального оператора;»;</w:t>
      </w:r>
    </w:p>
    <w:p w:rsidR="00FE4C6E" w:rsidRPr="00FE4C6E" w:rsidRDefault="00FE4C6E" w:rsidP="00FE4C6E">
      <w:pPr>
        <w:autoSpaceDE w:val="0"/>
        <w:autoSpaceDN w:val="0"/>
        <w:adjustRightInd w:val="0"/>
        <w:spacing w:line="360" w:lineRule="auto"/>
        <w:ind w:firstLine="709"/>
        <w:jc w:val="both"/>
        <w:rPr>
          <w:sz w:val="28"/>
          <w:szCs w:val="28"/>
        </w:rPr>
      </w:pPr>
      <w:proofErr w:type="gramStart"/>
      <w:r w:rsidRPr="00FE4C6E">
        <w:rPr>
          <w:sz w:val="28"/>
          <w:szCs w:val="28"/>
        </w:rPr>
        <w:t>б) «</w:t>
      </w:r>
      <w:r w:rsidRPr="00FE4C6E">
        <w:rPr>
          <w:b/>
          <w:sz w:val="28"/>
          <w:szCs w:val="28"/>
        </w:rPr>
        <w:t>уполномоченный орган по созданию мест (площадок) накопления твердых коммунальных отходов -</w:t>
      </w:r>
      <w:r w:rsidRPr="00FE4C6E">
        <w:rPr>
          <w:sz w:val="28"/>
          <w:szCs w:val="28"/>
        </w:rPr>
        <w:t xml:space="preserve"> подразделение администрации города Чебоксары, ответственное по созданию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а также по ведению реестра мест (площадок) накопления твердых коммунальных отходов на территории города Чебоксары;»;</w:t>
      </w:r>
      <w:proofErr w:type="gramEnd"/>
    </w:p>
    <w:p w:rsidR="004F79B9" w:rsidRPr="005B0DA5" w:rsidRDefault="00D5489B" w:rsidP="004F79B9">
      <w:pPr>
        <w:autoSpaceDE w:val="0"/>
        <w:autoSpaceDN w:val="0"/>
        <w:adjustRightInd w:val="0"/>
        <w:spacing w:line="360" w:lineRule="auto"/>
        <w:ind w:firstLine="709"/>
        <w:jc w:val="both"/>
        <w:rPr>
          <w:sz w:val="28"/>
          <w:szCs w:val="28"/>
        </w:rPr>
      </w:pPr>
      <w:r>
        <w:rPr>
          <w:sz w:val="28"/>
          <w:szCs w:val="28"/>
        </w:rPr>
        <w:t>в</w:t>
      </w:r>
      <w:r w:rsidR="004F79B9" w:rsidRPr="005B0DA5">
        <w:rPr>
          <w:sz w:val="28"/>
          <w:szCs w:val="28"/>
        </w:rPr>
        <w:t>) «</w:t>
      </w:r>
      <w:r w:rsidR="004F79B9" w:rsidRPr="005B0DA5">
        <w:rPr>
          <w:b/>
          <w:sz w:val="28"/>
          <w:szCs w:val="28"/>
        </w:rPr>
        <w:t xml:space="preserve">мусор </w:t>
      </w:r>
      <w:r w:rsidR="00795E4E">
        <w:rPr>
          <w:b/>
          <w:sz w:val="28"/>
          <w:szCs w:val="28"/>
        </w:rPr>
        <w:t>-</w:t>
      </w:r>
      <w:r w:rsidR="004F79B9" w:rsidRPr="005B0DA5">
        <w:rPr>
          <w:b/>
          <w:sz w:val="28"/>
          <w:szCs w:val="28"/>
        </w:rPr>
        <w:t xml:space="preserve"> </w:t>
      </w:r>
      <w:r w:rsidR="004F79B9" w:rsidRPr="005B0DA5">
        <w:rPr>
          <w:sz w:val="28"/>
          <w:szCs w:val="28"/>
        </w:rPr>
        <w:t>мелкие неоднородные сухие или влажные отходы</w:t>
      </w:r>
      <w:proofErr w:type="gramStart"/>
      <w:r w:rsidR="004F79B9" w:rsidRPr="005B0DA5">
        <w:rPr>
          <w:sz w:val="28"/>
          <w:szCs w:val="28"/>
        </w:rPr>
        <w:t>;»</w:t>
      </w:r>
      <w:proofErr w:type="gramEnd"/>
      <w:r w:rsidR="004F79B9" w:rsidRPr="005B0DA5">
        <w:rPr>
          <w:sz w:val="28"/>
          <w:szCs w:val="28"/>
        </w:rPr>
        <w:t>.</w:t>
      </w:r>
    </w:p>
    <w:p w:rsidR="004F79B9" w:rsidRPr="005B0DA5" w:rsidRDefault="004F79B9" w:rsidP="004F79B9">
      <w:pPr>
        <w:pStyle w:val="af0"/>
        <w:spacing w:line="360" w:lineRule="auto"/>
        <w:ind w:firstLine="709"/>
        <w:jc w:val="both"/>
        <w:rPr>
          <w:color w:val="0D0D0D" w:themeColor="text1" w:themeTint="F2"/>
          <w:sz w:val="28"/>
          <w:szCs w:val="28"/>
        </w:rPr>
      </w:pPr>
      <w:r w:rsidRPr="005B0DA5">
        <w:rPr>
          <w:rFonts w:eastAsiaTheme="minorHAnsi"/>
          <w:sz w:val="28"/>
          <w:szCs w:val="28"/>
          <w:lang w:eastAsia="en-US"/>
        </w:rPr>
        <w:t>1.</w:t>
      </w:r>
      <w:r w:rsidR="00B25481">
        <w:rPr>
          <w:rFonts w:eastAsiaTheme="minorHAnsi"/>
          <w:sz w:val="28"/>
          <w:szCs w:val="28"/>
          <w:lang w:eastAsia="en-US"/>
        </w:rPr>
        <w:t>6</w:t>
      </w:r>
      <w:r w:rsidRPr="005B0DA5">
        <w:rPr>
          <w:rFonts w:eastAsiaTheme="minorHAnsi"/>
          <w:sz w:val="28"/>
          <w:szCs w:val="28"/>
          <w:lang w:eastAsia="en-US"/>
        </w:rPr>
        <w:t>. П</w:t>
      </w:r>
      <w:r w:rsidRPr="005B0DA5">
        <w:rPr>
          <w:rFonts w:eastAsiaTheme="minorHAnsi"/>
          <w:color w:val="0D0D0D" w:themeColor="text1" w:themeTint="F2"/>
          <w:sz w:val="28"/>
          <w:szCs w:val="28"/>
          <w:lang w:eastAsia="en-US"/>
        </w:rPr>
        <w:t>ункт 1.6</w:t>
      </w:r>
      <w:r w:rsidRPr="005B0DA5">
        <w:rPr>
          <w:color w:val="0D0D0D" w:themeColor="text1" w:themeTint="F2"/>
          <w:sz w:val="28"/>
          <w:szCs w:val="28"/>
        </w:rPr>
        <w:t xml:space="preserve"> после </w:t>
      </w:r>
      <w:r w:rsidRPr="005B0DA5">
        <w:rPr>
          <w:rFonts w:eastAsiaTheme="minorHAnsi"/>
          <w:color w:val="0D0D0D" w:themeColor="text1" w:themeTint="F2"/>
          <w:sz w:val="28"/>
          <w:szCs w:val="28"/>
          <w:lang w:eastAsia="en-US"/>
        </w:rPr>
        <w:t>абзаца восемнадцатого («</w:t>
      </w:r>
      <w:r w:rsidRPr="005B0DA5">
        <w:rPr>
          <w:rStyle w:val="a3"/>
          <w:b w:val="0"/>
          <w:bCs w:val="0"/>
          <w:sz w:val="28"/>
          <w:szCs w:val="28"/>
        </w:rPr>
        <w:t>крупногабаритный мусор</w:t>
      </w:r>
      <w:r w:rsidRPr="005B0DA5">
        <w:rPr>
          <w:rStyle w:val="a3"/>
          <w:bCs w:val="0"/>
          <w:sz w:val="28"/>
          <w:szCs w:val="28"/>
        </w:rPr>
        <w:t>»</w:t>
      </w:r>
      <w:r w:rsidRPr="005B0DA5">
        <w:rPr>
          <w:rFonts w:eastAsiaTheme="minorHAnsi"/>
          <w:color w:val="0D0D0D" w:themeColor="text1" w:themeTint="F2"/>
          <w:sz w:val="28"/>
          <w:szCs w:val="28"/>
          <w:lang w:eastAsia="en-US"/>
        </w:rPr>
        <w:t xml:space="preserve">) </w:t>
      </w:r>
      <w:r w:rsidRPr="005B0DA5">
        <w:rPr>
          <w:color w:val="0D0D0D" w:themeColor="text1" w:themeTint="F2"/>
          <w:sz w:val="28"/>
          <w:szCs w:val="28"/>
        </w:rPr>
        <w:t>дополнить абзацами следующего содержания:</w:t>
      </w:r>
    </w:p>
    <w:p w:rsidR="004F79B9" w:rsidRPr="005B0DA5" w:rsidRDefault="00D5489B" w:rsidP="004F79B9">
      <w:pPr>
        <w:autoSpaceDE w:val="0"/>
        <w:autoSpaceDN w:val="0"/>
        <w:adjustRightInd w:val="0"/>
        <w:spacing w:line="360" w:lineRule="auto"/>
        <w:ind w:firstLine="709"/>
        <w:jc w:val="both"/>
        <w:rPr>
          <w:sz w:val="28"/>
          <w:szCs w:val="28"/>
        </w:rPr>
      </w:pPr>
      <w:r>
        <w:rPr>
          <w:sz w:val="28"/>
          <w:szCs w:val="28"/>
        </w:rPr>
        <w:t>а</w:t>
      </w:r>
      <w:r w:rsidR="004F79B9" w:rsidRPr="005B0DA5">
        <w:rPr>
          <w:sz w:val="28"/>
          <w:szCs w:val="28"/>
        </w:rPr>
        <w:t>)</w:t>
      </w:r>
      <w:r w:rsidR="004F79B9" w:rsidRPr="005B0DA5">
        <w:rPr>
          <w:b/>
          <w:sz w:val="28"/>
          <w:szCs w:val="28"/>
        </w:rPr>
        <w:t xml:space="preserve"> «контейнерная площадка - </w:t>
      </w:r>
      <w:r w:rsidR="004F79B9" w:rsidRPr="005B0DA5">
        <w:rPr>
          <w:sz w:val="28"/>
          <w:szCs w:val="28"/>
        </w:rPr>
        <w:t>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roofErr w:type="gramStart"/>
      <w:r w:rsidR="004F79B9" w:rsidRPr="005B0DA5">
        <w:rPr>
          <w:sz w:val="28"/>
          <w:szCs w:val="28"/>
        </w:rPr>
        <w:t>;»</w:t>
      </w:r>
      <w:proofErr w:type="gramEnd"/>
      <w:r w:rsidR="004F79B9" w:rsidRPr="005B0DA5">
        <w:rPr>
          <w:sz w:val="28"/>
          <w:szCs w:val="28"/>
        </w:rPr>
        <w:t>;</w:t>
      </w:r>
    </w:p>
    <w:p w:rsidR="004F79B9" w:rsidRPr="005B0DA5" w:rsidRDefault="00D5489B" w:rsidP="004F79B9">
      <w:pPr>
        <w:autoSpaceDE w:val="0"/>
        <w:autoSpaceDN w:val="0"/>
        <w:adjustRightInd w:val="0"/>
        <w:spacing w:line="360" w:lineRule="auto"/>
        <w:ind w:firstLine="709"/>
        <w:jc w:val="both"/>
        <w:rPr>
          <w:sz w:val="28"/>
          <w:szCs w:val="28"/>
        </w:rPr>
      </w:pPr>
      <w:r>
        <w:rPr>
          <w:sz w:val="28"/>
          <w:szCs w:val="28"/>
        </w:rPr>
        <w:t>б</w:t>
      </w:r>
      <w:r w:rsidR="004F79B9" w:rsidRPr="005B0DA5">
        <w:rPr>
          <w:sz w:val="28"/>
          <w:szCs w:val="28"/>
        </w:rPr>
        <w:t>) «</w:t>
      </w:r>
      <w:r w:rsidR="004F79B9" w:rsidRPr="005B0DA5">
        <w:rPr>
          <w:b/>
          <w:sz w:val="28"/>
          <w:szCs w:val="28"/>
        </w:rPr>
        <w:t xml:space="preserve">реестр мест - </w:t>
      </w:r>
      <w:r w:rsidR="004F79B9" w:rsidRPr="005B0DA5">
        <w:rPr>
          <w:sz w:val="28"/>
          <w:szCs w:val="28"/>
        </w:rPr>
        <w:t>реестр мест (площадок) накопления твердых коммунальных отходов на территории города Чебоксары</w:t>
      </w:r>
      <w:proofErr w:type="gramStart"/>
      <w:r w:rsidR="004F79B9" w:rsidRPr="005B0DA5">
        <w:rPr>
          <w:sz w:val="28"/>
          <w:szCs w:val="28"/>
        </w:rPr>
        <w:t>;»</w:t>
      </w:r>
      <w:proofErr w:type="gramEnd"/>
      <w:r w:rsidR="004F79B9" w:rsidRPr="005B0DA5">
        <w:rPr>
          <w:sz w:val="28"/>
          <w:szCs w:val="28"/>
        </w:rPr>
        <w:t>;</w:t>
      </w:r>
    </w:p>
    <w:p w:rsidR="00E52A2A" w:rsidRDefault="00E52A2A" w:rsidP="004F79B9">
      <w:pPr>
        <w:autoSpaceDE w:val="0"/>
        <w:autoSpaceDN w:val="0"/>
        <w:adjustRightInd w:val="0"/>
        <w:spacing w:line="360" w:lineRule="auto"/>
        <w:ind w:firstLine="709"/>
        <w:jc w:val="both"/>
        <w:rPr>
          <w:sz w:val="28"/>
          <w:szCs w:val="28"/>
        </w:rPr>
      </w:pPr>
      <w:r>
        <w:rPr>
          <w:sz w:val="28"/>
          <w:szCs w:val="28"/>
        </w:rPr>
        <w:t>в</w:t>
      </w:r>
      <w:r w:rsidR="004F79B9" w:rsidRPr="005B0DA5">
        <w:rPr>
          <w:sz w:val="28"/>
          <w:szCs w:val="28"/>
        </w:rPr>
        <w:t>) «</w:t>
      </w:r>
      <w:r w:rsidR="004F79B9" w:rsidRPr="005B0DA5">
        <w:rPr>
          <w:b/>
          <w:sz w:val="28"/>
          <w:szCs w:val="28"/>
        </w:rPr>
        <w:t xml:space="preserve">захламленный участок - </w:t>
      </w:r>
      <w:r w:rsidR="004F79B9" w:rsidRPr="005B0DA5">
        <w:rPr>
          <w:sz w:val="28"/>
          <w:szCs w:val="28"/>
        </w:rPr>
        <w:t>территория, используемая, но не предназначенная для размещения на ней отходов</w:t>
      </w:r>
      <w:proofErr w:type="gramStart"/>
      <w:r w:rsidR="004F79B9" w:rsidRPr="005B0DA5">
        <w:rPr>
          <w:sz w:val="28"/>
          <w:szCs w:val="28"/>
        </w:rPr>
        <w:t>;»</w:t>
      </w:r>
      <w:proofErr w:type="gramEnd"/>
    </w:p>
    <w:p w:rsidR="004F79B9" w:rsidRPr="005B0DA5" w:rsidRDefault="00E52A2A" w:rsidP="004F79B9">
      <w:pPr>
        <w:autoSpaceDE w:val="0"/>
        <w:autoSpaceDN w:val="0"/>
        <w:adjustRightInd w:val="0"/>
        <w:spacing w:line="360" w:lineRule="auto"/>
        <w:ind w:firstLine="709"/>
        <w:jc w:val="both"/>
        <w:rPr>
          <w:sz w:val="28"/>
          <w:szCs w:val="28"/>
        </w:rPr>
      </w:pPr>
      <w:r>
        <w:rPr>
          <w:sz w:val="28"/>
          <w:szCs w:val="28"/>
        </w:rPr>
        <w:t>г</w:t>
      </w:r>
      <w:r w:rsidRPr="005B0DA5">
        <w:rPr>
          <w:sz w:val="28"/>
          <w:szCs w:val="28"/>
        </w:rPr>
        <w:t>)</w:t>
      </w:r>
      <w:r w:rsidRPr="005B0DA5">
        <w:rPr>
          <w:b/>
          <w:sz w:val="28"/>
          <w:szCs w:val="28"/>
        </w:rPr>
        <w:t xml:space="preserve"> </w:t>
      </w:r>
      <w:r w:rsidRPr="005B0DA5">
        <w:rPr>
          <w:sz w:val="28"/>
          <w:szCs w:val="28"/>
        </w:rPr>
        <w:t>«</w:t>
      </w:r>
      <w:r w:rsidRPr="005B0DA5">
        <w:rPr>
          <w:b/>
          <w:sz w:val="28"/>
          <w:szCs w:val="28"/>
        </w:rPr>
        <w:t>уборка мест погрузки твердых коммунальных отходов</w:t>
      </w:r>
      <w:r w:rsidRPr="005B0DA5">
        <w:rPr>
          <w:sz w:val="28"/>
          <w:szCs w:val="28"/>
        </w:rPr>
        <w:t xml:space="preserve"> - действия по подбору оброненных (просыпавшихся и др.) при погрузке твердых коммунальных отходов и перемещению их в мусоровоз</w:t>
      </w:r>
      <w:proofErr w:type="gramStart"/>
      <w:r w:rsidRPr="005B0DA5">
        <w:rPr>
          <w:sz w:val="28"/>
          <w:szCs w:val="28"/>
        </w:rPr>
        <w:t>;»</w:t>
      </w:r>
      <w:proofErr w:type="gramEnd"/>
      <w:r w:rsidR="004F79B9" w:rsidRPr="005B0DA5">
        <w:rPr>
          <w:sz w:val="28"/>
          <w:szCs w:val="28"/>
        </w:rPr>
        <w:t>.</w:t>
      </w:r>
    </w:p>
    <w:p w:rsidR="004F79B9" w:rsidRPr="005B0DA5" w:rsidRDefault="004F79B9" w:rsidP="004F79B9">
      <w:pPr>
        <w:pStyle w:val="af0"/>
        <w:spacing w:line="360" w:lineRule="auto"/>
        <w:ind w:firstLine="709"/>
        <w:jc w:val="both"/>
        <w:rPr>
          <w:color w:val="0D0D0D" w:themeColor="text1" w:themeTint="F2"/>
          <w:sz w:val="28"/>
          <w:szCs w:val="28"/>
        </w:rPr>
      </w:pPr>
      <w:r w:rsidRPr="005B0DA5">
        <w:rPr>
          <w:rFonts w:eastAsiaTheme="minorHAnsi"/>
          <w:sz w:val="28"/>
          <w:szCs w:val="28"/>
          <w:lang w:eastAsia="en-US"/>
        </w:rPr>
        <w:lastRenderedPageBreak/>
        <w:t>1.</w:t>
      </w:r>
      <w:r w:rsidR="00B25481">
        <w:rPr>
          <w:rFonts w:eastAsiaTheme="minorHAnsi"/>
          <w:sz w:val="28"/>
          <w:szCs w:val="28"/>
          <w:lang w:eastAsia="en-US"/>
        </w:rPr>
        <w:t>7</w:t>
      </w:r>
      <w:r w:rsidRPr="005B0DA5">
        <w:rPr>
          <w:rFonts w:eastAsiaTheme="minorHAnsi"/>
          <w:sz w:val="28"/>
          <w:szCs w:val="28"/>
          <w:lang w:eastAsia="en-US"/>
        </w:rPr>
        <w:t>. П</w:t>
      </w:r>
      <w:r w:rsidRPr="005B0DA5">
        <w:rPr>
          <w:rFonts w:eastAsiaTheme="minorHAnsi"/>
          <w:color w:val="0D0D0D" w:themeColor="text1" w:themeTint="F2"/>
          <w:sz w:val="28"/>
          <w:szCs w:val="28"/>
          <w:lang w:eastAsia="en-US"/>
        </w:rPr>
        <w:t>ункт 1.6</w:t>
      </w:r>
      <w:r w:rsidRPr="005B0DA5">
        <w:rPr>
          <w:color w:val="0D0D0D" w:themeColor="text1" w:themeTint="F2"/>
          <w:sz w:val="28"/>
          <w:szCs w:val="28"/>
        </w:rPr>
        <w:t xml:space="preserve"> после </w:t>
      </w:r>
      <w:r w:rsidRPr="005B0DA5">
        <w:rPr>
          <w:rFonts w:eastAsiaTheme="minorHAnsi"/>
          <w:color w:val="0D0D0D" w:themeColor="text1" w:themeTint="F2"/>
          <w:sz w:val="28"/>
          <w:szCs w:val="28"/>
          <w:lang w:eastAsia="en-US"/>
        </w:rPr>
        <w:t>абзаца двадцатого («</w:t>
      </w:r>
      <w:r w:rsidRPr="005B0DA5">
        <w:rPr>
          <w:rStyle w:val="a3"/>
          <w:b w:val="0"/>
          <w:bCs w:val="0"/>
          <w:sz w:val="28"/>
          <w:szCs w:val="28"/>
        </w:rPr>
        <w:t>бункер»</w:t>
      </w:r>
      <w:r w:rsidRPr="005B0DA5">
        <w:rPr>
          <w:rFonts w:eastAsiaTheme="minorHAnsi"/>
          <w:color w:val="0D0D0D" w:themeColor="text1" w:themeTint="F2"/>
          <w:sz w:val="28"/>
          <w:szCs w:val="28"/>
          <w:lang w:eastAsia="en-US"/>
        </w:rPr>
        <w:t xml:space="preserve">) </w:t>
      </w:r>
      <w:r w:rsidRPr="005B0DA5">
        <w:rPr>
          <w:color w:val="0D0D0D" w:themeColor="text1" w:themeTint="F2"/>
          <w:sz w:val="28"/>
          <w:szCs w:val="28"/>
        </w:rPr>
        <w:t>дополнить абзацем следующего содержания:</w:t>
      </w:r>
    </w:p>
    <w:p w:rsidR="004F79B9" w:rsidRPr="005B0DA5" w:rsidRDefault="004F79B9" w:rsidP="004F79B9">
      <w:pPr>
        <w:autoSpaceDE w:val="0"/>
        <w:autoSpaceDN w:val="0"/>
        <w:adjustRightInd w:val="0"/>
        <w:spacing w:line="360" w:lineRule="auto"/>
        <w:ind w:firstLine="709"/>
        <w:jc w:val="both"/>
        <w:rPr>
          <w:sz w:val="28"/>
          <w:szCs w:val="28"/>
        </w:rPr>
      </w:pPr>
      <w:r w:rsidRPr="005B0DA5">
        <w:rPr>
          <w:b/>
          <w:sz w:val="28"/>
          <w:szCs w:val="28"/>
        </w:rPr>
        <w:t>«мусоросборник</w:t>
      </w:r>
      <w:r w:rsidRPr="005B0DA5">
        <w:rPr>
          <w:sz w:val="28"/>
          <w:szCs w:val="28"/>
        </w:rPr>
        <w:t xml:space="preserve"> - уличное коммунально-бытовое оборудование, предназначенное для сбора и временного хранения отходов;».</w:t>
      </w:r>
    </w:p>
    <w:p w:rsidR="004F79B9" w:rsidRPr="00057092" w:rsidRDefault="004F79B9" w:rsidP="004F79B9">
      <w:pPr>
        <w:spacing w:line="360" w:lineRule="auto"/>
        <w:ind w:firstLine="709"/>
        <w:jc w:val="both"/>
        <w:rPr>
          <w:sz w:val="28"/>
          <w:szCs w:val="28"/>
        </w:rPr>
      </w:pPr>
      <w:r>
        <w:rPr>
          <w:sz w:val="28"/>
          <w:szCs w:val="28"/>
        </w:rPr>
        <w:t>1.</w:t>
      </w:r>
      <w:r w:rsidR="00B25481">
        <w:rPr>
          <w:sz w:val="28"/>
          <w:szCs w:val="28"/>
        </w:rPr>
        <w:t>8</w:t>
      </w:r>
      <w:r>
        <w:rPr>
          <w:sz w:val="28"/>
          <w:szCs w:val="28"/>
        </w:rPr>
        <w:t xml:space="preserve">. </w:t>
      </w:r>
      <w:r w:rsidRPr="00057092">
        <w:rPr>
          <w:sz w:val="28"/>
          <w:szCs w:val="28"/>
        </w:rPr>
        <w:t xml:space="preserve">Абзац двадцать четвертый пункта 1.6 изложить в следующей редакции: </w:t>
      </w:r>
    </w:p>
    <w:p w:rsidR="004F79B9" w:rsidRPr="008473A1" w:rsidRDefault="004F79B9" w:rsidP="004F79B9">
      <w:pPr>
        <w:pStyle w:val="a5"/>
        <w:spacing w:line="360" w:lineRule="auto"/>
        <w:ind w:left="0" w:firstLine="709"/>
        <w:jc w:val="both"/>
        <w:rPr>
          <w:sz w:val="28"/>
          <w:szCs w:val="28"/>
        </w:rPr>
      </w:pPr>
      <w:r>
        <w:rPr>
          <w:b/>
          <w:sz w:val="28"/>
          <w:szCs w:val="28"/>
        </w:rPr>
        <w:t xml:space="preserve"> </w:t>
      </w:r>
      <w:proofErr w:type="gramStart"/>
      <w:r>
        <w:rPr>
          <w:b/>
          <w:sz w:val="28"/>
          <w:szCs w:val="28"/>
        </w:rPr>
        <w:t>«</w:t>
      </w:r>
      <w:r w:rsidRPr="008473A1">
        <w:rPr>
          <w:b/>
          <w:sz w:val="28"/>
          <w:szCs w:val="28"/>
        </w:rPr>
        <w:t>парковка</w:t>
      </w:r>
      <w:r w:rsidRPr="008473A1">
        <w:rPr>
          <w:sz w:val="28"/>
          <w:szCs w:val="28"/>
        </w:rPr>
        <w:t xml:space="preserve"> </w:t>
      </w:r>
      <w:r w:rsidRPr="008473A1">
        <w:rPr>
          <w:b/>
          <w:sz w:val="28"/>
          <w:szCs w:val="28"/>
        </w:rPr>
        <w:t>(парковочное место,</w:t>
      </w:r>
      <w:r w:rsidRPr="008473A1">
        <w:rPr>
          <w:b/>
          <w:bCs/>
          <w:color w:val="26282F"/>
          <w:sz w:val="28"/>
          <w:szCs w:val="28"/>
        </w:rPr>
        <w:t xml:space="preserve"> паркинг, стоянка) </w:t>
      </w:r>
      <w:r w:rsidRPr="008473A1">
        <w:rPr>
          <w:sz w:val="28"/>
          <w:szCs w:val="28"/>
        </w:rPr>
        <w:t xml:space="preserve">– специально обозначенное и при необходимости обустроенное и оборудованное место, предназначенное для хранения (стоянки) автомобилей и </w:t>
      </w:r>
      <w:proofErr w:type="spellStart"/>
      <w:r w:rsidRPr="008473A1">
        <w:rPr>
          <w:sz w:val="28"/>
          <w:szCs w:val="28"/>
        </w:rPr>
        <w:t>мототранспортных</w:t>
      </w:r>
      <w:proofErr w:type="spellEnd"/>
      <w:r w:rsidRPr="008473A1">
        <w:rPr>
          <w:sz w:val="28"/>
          <w:szCs w:val="28"/>
        </w:rPr>
        <w:t xml:space="preserve"> средств на платной основе или без взимания платы по решению собственника или иного владельца автомобильной дороги, земельного участка либо соответствующей части здания, строения или сооружения, на которых размещена такая парковка;</w:t>
      </w:r>
      <w:r>
        <w:rPr>
          <w:sz w:val="28"/>
          <w:szCs w:val="28"/>
        </w:rPr>
        <w:t>».</w:t>
      </w:r>
      <w:proofErr w:type="gramEnd"/>
    </w:p>
    <w:p w:rsidR="004F79B9" w:rsidRDefault="004F79B9" w:rsidP="004F79B9">
      <w:pPr>
        <w:pStyle w:val="a5"/>
        <w:spacing w:line="360" w:lineRule="auto"/>
        <w:ind w:left="0" w:firstLine="709"/>
        <w:jc w:val="both"/>
        <w:rPr>
          <w:sz w:val="28"/>
          <w:szCs w:val="28"/>
        </w:rPr>
      </w:pPr>
      <w:r>
        <w:rPr>
          <w:sz w:val="28"/>
          <w:szCs w:val="28"/>
        </w:rPr>
        <w:t>1.</w:t>
      </w:r>
      <w:r w:rsidR="00B25481">
        <w:rPr>
          <w:sz w:val="28"/>
          <w:szCs w:val="28"/>
        </w:rPr>
        <w:t>9</w:t>
      </w:r>
      <w:r>
        <w:rPr>
          <w:sz w:val="28"/>
          <w:szCs w:val="28"/>
        </w:rPr>
        <w:t>. П</w:t>
      </w:r>
      <w:r w:rsidRPr="008473A1">
        <w:rPr>
          <w:sz w:val="28"/>
          <w:szCs w:val="28"/>
        </w:rPr>
        <w:t xml:space="preserve">ункт 1.6 </w:t>
      </w:r>
      <w:r>
        <w:rPr>
          <w:sz w:val="28"/>
          <w:szCs w:val="28"/>
        </w:rPr>
        <w:t>после а</w:t>
      </w:r>
      <w:r w:rsidRPr="008473A1">
        <w:rPr>
          <w:sz w:val="28"/>
          <w:szCs w:val="28"/>
        </w:rPr>
        <w:t>бзац</w:t>
      </w:r>
      <w:r>
        <w:rPr>
          <w:sz w:val="28"/>
          <w:szCs w:val="28"/>
        </w:rPr>
        <w:t>а</w:t>
      </w:r>
      <w:r w:rsidRPr="008473A1">
        <w:rPr>
          <w:sz w:val="28"/>
          <w:szCs w:val="28"/>
        </w:rPr>
        <w:t xml:space="preserve"> </w:t>
      </w:r>
      <w:r>
        <w:rPr>
          <w:sz w:val="28"/>
          <w:szCs w:val="28"/>
        </w:rPr>
        <w:t>двадцать четвертого дополнить абзацем следующего содержания:</w:t>
      </w:r>
    </w:p>
    <w:p w:rsidR="004F79B9" w:rsidRDefault="004F79B9" w:rsidP="004F79B9">
      <w:pPr>
        <w:pStyle w:val="a5"/>
        <w:spacing w:line="360" w:lineRule="auto"/>
        <w:ind w:left="0" w:firstLine="709"/>
        <w:jc w:val="both"/>
        <w:rPr>
          <w:sz w:val="28"/>
          <w:szCs w:val="28"/>
        </w:rPr>
      </w:pPr>
      <w:proofErr w:type="gramStart"/>
      <w:r>
        <w:rPr>
          <w:b/>
          <w:sz w:val="28"/>
          <w:szCs w:val="28"/>
        </w:rPr>
        <w:t>«</w:t>
      </w:r>
      <w:r w:rsidRPr="008473A1">
        <w:rPr>
          <w:b/>
          <w:sz w:val="28"/>
          <w:szCs w:val="28"/>
        </w:rPr>
        <w:t>парковка общего пользования</w:t>
      </w:r>
      <w:r w:rsidRPr="008473A1">
        <w:rPr>
          <w:sz w:val="28"/>
          <w:szCs w:val="28"/>
        </w:rPr>
        <w:t xml:space="preserve"> – объект благоустройства города Чебоксары, который может быть размещен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8473A1">
        <w:rPr>
          <w:sz w:val="28"/>
          <w:szCs w:val="28"/>
        </w:rPr>
        <w:t>подэстакадных</w:t>
      </w:r>
      <w:proofErr w:type="spellEnd"/>
      <w:r w:rsidRPr="008473A1">
        <w:rPr>
          <w:sz w:val="28"/>
          <w:szCs w:val="28"/>
        </w:rPr>
        <w:t xml:space="preserve"> или </w:t>
      </w:r>
      <w:proofErr w:type="spellStart"/>
      <w:r w:rsidRPr="008473A1">
        <w:rPr>
          <w:sz w:val="28"/>
          <w:szCs w:val="28"/>
        </w:rPr>
        <w:t>подмостовых</w:t>
      </w:r>
      <w:proofErr w:type="spellEnd"/>
      <w:r w:rsidRPr="008473A1">
        <w:rPr>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roofErr w:type="gramEnd"/>
      <w:r w:rsidRPr="008473A1">
        <w:rPr>
          <w:sz w:val="28"/>
          <w:szCs w:val="28"/>
        </w:rPr>
        <w:t xml:space="preserve">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 Положение о порядке ведения реестров парковок общего пользования, размещаемых на территории города Чебоксары, и форма таких реестров утверждаются постановлением администрации города Чебоксары;</w:t>
      </w:r>
      <w:r>
        <w:rPr>
          <w:sz w:val="28"/>
          <w:szCs w:val="28"/>
        </w:rPr>
        <w:t>».</w:t>
      </w:r>
    </w:p>
    <w:p w:rsidR="00563852" w:rsidRPr="005B0DA5" w:rsidRDefault="00A453B3" w:rsidP="00563852">
      <w:pPr>
        <w:pStyle w:val="af0"/>
        <w:spacing w:line="360" w:lineRule="auto"/>
        <w:ind w:firstLine="709"/>
        <w:jc w:val="both"/>
        <w:rPr>
          <w:color w:val="0D0D0D" w:themeColor="text1" w:themeTint="F2"/>
          <w:sz w:val="28"/>
          <w:szCs w:val="28"/>
        </w:rPr>
      </w:pPr>
      <w:r>
        <w:rPr>
          <w:sz w:val="28"/>
          <w:szCs w:val="28"/>
        </w:rPr>
        <w:t xml:space="preserve">1.10. </w:t>
      </w:r>
      <w:r w:rsidR="00563852" w:rsidRPr="005B0DA5">
        <w:rPr>
          <w:rFonts w:eastAsiaTheme="minorHAnsi"/>
          <w:sz w:val="28"/>
          <w:szCs w:val="28"/>
          <w:lang w:eastAsia="en-US"/>
        </w:rPr>
        <w:t>П</w:t>
      </w:r>
      <w:r w:rsidR="00563852" w:rsidRPr="005B0DA5">
        <w:rPr>
          <w:rFonts w:eastAsiaTheme="minorHAnsi"/>
          <w:color w:val="0D0D0D" w:themeColor="text1" w:themeTint="F2"/>
          <w:sz w:val="28"/>
          <w:szCs w:val="28"/>
          <w:lang w:eastAsia="en-US"/>
        </w:rPr>
        <w:t>ункт 1.6</w:t>
      </w:r>
      <w:r w:rsidR="00563852" w:rsidRPr="005B0DA5">
        <w:rPr>
          <w:color w:val="0D0D0D" w:themeColor="text1" w:themeTint="F2"/>
          <w:sz w:val="28"/>
          <w:szCs w:val="28"/>
        </w:rPr>
        <w:t xml:space="preserve"> после </w:t>
      </w:r>
      <w:r w:rsidR="00563852" w:rsidRPr="005B0DA5">
        <w:rPr>
          <w:rFonts w:eastAsiaTheme="minorHAnsi"/>
          <w:color w:val="0D0D0D" w:themeColor="text1" w:themeTint="F2"/>
          <w:sz w:val="28"/>
          <w:szCs w:val="28"/>
          <w:lang w:eastAsia="en-US"/>
        </w:rPr>
        <w:t xml:space="preserve">абзаца </w:t>
      </w:r>
      <w:r w:rsidR="00563852">
        <w:rPr>
          <w:rFonts w:eastAsiaTheme="minorHAnsi"/>
          <w:color w:val="0D0D0D" w:themeColor="text1" w:themeTint="F2"/>
          <w:sz w:val="28"/>
          <w:szCs w:val="28"/>
          <w:lang w:eastAsia="en-US"/>
        </w:rPr>
        <w:t xml:space="preserve">последнего </w:t>
      </w:r>
      <w:r w:rsidR="00563852" w:rsidRPr="005B0DA5">
        <w:rPr>
          <w:color w:val="0D0D0D" w:themeColor="text1" w:themeTint="F2"/>
          <w:sz w:val="28"/>
          <w:szCs w:val="28"/>
        </w:rPr>
        <w:t>дополнить абзацами следующего содержания:</w:t>
      </w:r>
    </w:p>
    <w:p w:rsidR="00563852" w:rsidRDefault="00563852" w:rsidP="00563852">
      <w:pPr>
        <w:spacing w:line="360" w:lineRule="auto"/>
        <w:ind w:firstLine="709"/>
        <w:jc w:val="both"/>
        <w:rPr>
          <w:sz w:val="28"/>
          <w:szCs w:val="28"/>
        </w:rPr>
      </w:pPr>
      <w:r w:rsidRPr="00431EDC">
        <w:rPr>
          <w:sz w:val="28"/>
          <w:szCs w:val="28"/>
        </w:rPr>
        <w:lastRenderedPageBreak/>
        <w:t xml:space="preserve"> «а) </w:t>
      </w:r>
      <w:r w:rsidRPr="00431EDC">
        <w:rPr>
          <w:b/>
          <w:sz w:val="28"/>
          <w:szCs w:val="28"/>
        </w:rPr>
        <w:t>жидкие бытовые отходы</w:t>
      </w:r>
      <w:r w:rsidRPr="00431EDC">
        <w:rPr>
          <w:sz w:val="28"/>
          <w:szCs w:val="28"/>
        </w:rPr>
        <w:t xml:space="preserve"> </w:t>
      </w:r>
      <w:r w:rsidRPr="00431EDC">
        <w:rPr>
          <w:rStyle w:val="a3"/>
          <w:bCs w:val="0"/>
          <w:sz w:val="28"/>
          <w:szCs w:val="28"/>
        </w:rPr>
        <w:t xml:space="preserve"> (</w:t>
      </w:r>
      <w:r w:rsidRPr="00431EDC">
        <w:rPr>
          <w:sz w:val="28"/>
          <w:szCs w:val="28"/>
        </w:rPr>
        <w:t>далее -</w:t>
      </w:r>
      <w:r w:rsidRPr="00431EDC">
        <w:rPr>
          <w:b/>
          <w:sz w:val="28"/>
          <w:szCs w:val="28"/>
        </w:rPr>
        <w:t xml:space="preserve"> </w:t>
      </w:r>
      <w:r>
        <w:rPr>
          <w:rStyle w:val="a3"/>
          <w:bCs w:val="0"/>
          <w:sz w:val="28"/>
          <w:szCs w:val="28"/>
        </w:rPr>
        <w:t>ЖБ</w:t>
      </w:r>
      <w:r w:rsidRPr="00431EDC">
        <w:rPr>
          <w:rStyle w:val="a3"/>
          <w:bCs w:val="0"/>
          <w:sz w:val="28"/>
          <w:szCs w:val="28"/>
        </w:rPr>
        <w:t>О)</w:t>
      </w:r>
      <w:r w:rsidRPr="00431EDC">
        <w:rPr>
          <w:sz w:val="28"/>
          <w:szCs w:val="28"/>
        </w:rPr>
        <w:t xml:space="preserve"> – хозяйственно-бытовые</w:t>
      </w:r>
      <w:r w:rsidRPr="00903947">
        <w:rPr>
          <w:sz w:val="28"/>
          <w:szCs w:val="28"/>
        </w:rPr>
        <w:t xml:space="preserve">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roofErr w:type="gramStart"/>
      <w:r w:rsidRPr="00903947">
        <w:rPr>
          <w:sz w:val="28"/>
          <w:szCs w:val="28"/>
        </w:rPr>
        <w:t>;</w:t>
      </w:r>
      <w:r>
        <w:rPr>
          <w:sz w:val="28"/>
          <w:szCs w:val="28"/>
        </w:rPr>
        <w:t>»</w:t>
      </w:r>
      <w:proofErr w:type="gramEnd"/>
      <w:r>
        <w:rPr>
          <w:sz w:val="28"/>
          <w:szCs w:val="28"/>
        </w:rPr>
        <w:t>;</w:t>
      </w:r>
    </w:p>
    <w:p w:rsidR="00563852" w:rsidRDefault="00563852" w:rsidP="00563852">
      <w:pPr>
        <w:spacing w:line="360" w:lineRule="auto"/>
        <w:ind w:firstLine="709"/>
        <w:jc w:val="both"/>
        <w:rPr>
          <w:sz w:val="28"/>
          <w:szCs w:val="28"/>
        </w:rPr>
      </w:pPr>
      <w:r>
        <w:rPr>
          <w:sz w:val="28"/>
          <w:szCs w:val="28"/>
        </w:rPr>
        <w:t xml:space="preserve">«б) </w:t>
      </w:r>
      <w:r w:rsidRPr="006812DA">
        <w:rPr>
          <w:b/>
          <w:sz w:val="28"/>
          <w:szCs w:val="28"/>
        </w:rPr>
        <w:t>гарантирующая организация</w:t>
      </w:r>
      <w:r w:rsidRPr="00903947">
        <w:rPr>
          <w:sz w:val="28"/>
          <w:szCs w:val="28"/>
        </w:rPr>
        <w:t xml:space="preserve"> </w:t>
      </w:r>
      <w:r w:rsidRPr="0008634A">
        <w:t>–</w:t>
      </w:r>
      <w:r>
        <w:t xml:space="preserve"> </w:t>
      </w:r>
      <w:r w:rsidRPr="00903947">
        <w:rPr>
          <w:sz w:val="28"/>
          <w:szCs w:val="28"/>
        </w:rPr>
        <w:t>организация, осуществляющая водоотведение</w:t>
      </w:r>
      <w:r>
        <w:rPr>
          <w:sz w:val="28"/>
          <w:szCs w:val="28"/>
        </w:rPr>
        <w:t xml:space="preserve"> в </w:t>
      </w:r>
      <w:r w:rsidRPr="00903947">
        <w:rPr>
          <w:sz w:val="28"/>
          <w:szCs w:val="28"/>
        </w:rPr>
        <w:t>централизованн</w:t>
      </w:r>
      <w:r>
        <w:rPr>
          <w:sz w:val="28"/>
          <w:szCs w:val="28"/>
        </w:rPr>
        <w:t>ую систему</w:t>
      </w:r>
      <w:r w:rsidRPr="00903947">
        <w:rPr>
          <w:sz w:val="28"/>
          <w:szCs w:val="28"/>
        </w:rPr>
        <w:t xml:space="preserve"> водоотведения в границах муниципального образования города Чебоксары, определенная решением органа местного самоуправления города Чебоксары</w:t>
      </w:r>
      <w:proofErr w:type="gramStart"/>
      <w:r>
        <w:rPr>
          <w:sz w:val="28"/>
          <w:szCs w:val="28"/>
        </w:rPr>
        <w:t>;»</w:t>
      </w:r>
      <w:proofErr w:type="gramEnd"/>
      <w:r>
        <w:rPr>
          <w:sz w:val="28"/>
          <w:szCs w:val="28"/>
        </w:rPr>
        <w:t>;</w:t>
      </w:r>
    </w:p>
    <w:p w:rsidR="00563852" w:rsidRPr="00903947" w:rsidRDefault="00563852" w:rsidP="00563852">
      <w:pPr>
        <w:spacing w:line="360" w:lineRule="auto"/>
        <w:ind w:firstLine="709"/>
        <w:jc w:val="both"/>
        <w:rPr>
          <w:sz w:val="28"/>
          <w:szCs w:val="28"/>
        </w:rPr>
      </w:pPr>
      <w:r>
        <w:rPr>
          <w:sz w:val="28"/>
          <w:szCs w:val="28"/>
        </w:rPr>
        <w:t>«</w:t>
      </w:r>
      <w:r w:rsidRPr="005B0DA5">
        <w:rPr>
          <w:sz w:val="28"/>
          <w:szCs w:val="28"/>
        </w:rPr>
        <w:t>)</w:t>
      </w:r>
      <w:r w:rsidRPr="0074232C">
        <w:rPr>
          <w:sz w:val="28"/>
          <w:szCs w:val="28"/>
        </w:rPr>
        <w:t xml:space="preserve"> </w:t>
      </w:r>
      <w:r w:rsidRPr="006812DA">
        <w:rPr>
          <w:b/>
          <w:sz w:val="28"/>
          <w:szCs w:val="28"/>
        </w:rPr>
        <w:t>абонент</w:t>
      </w:r>
      <w:r w:rsidRPr="00903947">
        <w:rPr>
          <w:sz w:val="28"/>
          <w:szCs w:val="28"/>
        </w:rPr>
        <w:t xml:space="preserve"> </w:t>
      </w:r>
      <w:r w:rsidRPr="0008634A">
        <w:t xml:space="preserve">– </w:t>
      </w:r>
      <w:r w:rsidRPr="00903947">
        <w:rPr>
          <w:sz w:val="28"/>
          <w:szCs w:val="28"/>
        </w:rPr>
        <w:t>юридическое лицо, индивидуальный предприниматель или физическое лицо, которому предоставля</w:t>
      </w:r>
      <w:r>
        <w:rPr>
          <w:sz w:val="28"/>
          <w:szCs w:val="28"/>
        </w:rPr>
        <w:t>ются</w:t>
      </w:r>
      <w:r w:rsidRPr="00903947">
        <w:rPr>
          <w:sz w:val="28"/>
          <w:szCs w:val="28"/>
        </w:rPr>
        <w:t xml:space="preserve"> услуги по приему жидких бытовых отходов на сливную станцию</w:t>
      </w:r>
      <w:proofErr w:type="gramStart"/>
      <w:r w:rsidR="00A439BE">
        <w:rPr>
          <w:sz w:val="28"/>
          <w:szCs w:val="28"/>
        </w:rPr>
        <w:t>.</w:t>
      </w:r>
      <w:r>
        <w:rPr>
          <w:sz w:val="28"/>
          <w:szCs w:val="28"/>
        </w:rPr>
        <w:t>».</w:t>
      </w:r>
      <w:proofErr w:type="gramEnd"/>
    </w:p>
    <w:p w:rsidR="007B4173" w:rsidRDefault="007B4173" w:rsidP="00D067BB">
      <w:pPr>
        <w:pStyle w:val="af0"/>
        <w:spacing w:line="360" w:lineRule="auto"/>
        <w:ind w:firstLine="709"/>
        <w:jc w:val="both"/>
        <w:rPr>
          <w:sz w:val="28"/>
          <w:szCs w:val="28"/>
        </w:rPr>
      </w:pPr>
      <w:r>
        <w:rPr>
          <w:sz w:val="28"/>
          <w:szCs w:val="28"/>
        </w:rPr>
        <w:t xml:space="preserve">1.11. </w:t>
      </w:r>
      <w:r w:rsidRPr="00B07986">
        <w:rPr>
          <w:sz w:val="28"/>
          <w:szCs w:val="28"/>
        </w:rPr>
        <w:t>П</w:t>
      </w:r>
      <w:r>
        <w:rPr>
          <w:sz w:val="28"/>
          <w:szCs w:val="28"/>
        </w:rPr>
        <w:t>оследний абзац п</w:t>
      </w:r>
      <w:r w:rsidRPr="00B07986">
        <w:rPr>
          <w:sz w:val="28"/>
          <w:szCs w:val="28"/>
        </w:rPr>
        <w:t>ункт</w:t>
      </w:r>
      <w:r>
        <w:rPr>
          <w:sz w:val="28"/>
          <w:szCs w:val="28"/>
        </w:rPr>
        <w:t>а</w:t>
      </w:r>
      <w:r w:rsidRPr="00B07986">
        <w:rPr>
          <w:sz w:val="28"/>
          <w:szCs w:val="28"/>
        </w:rPr>
        <w:t xml:space="preserve"> </w:t>
      </w:r>
      <w:r>
        <w:rPr>
          <w:sz w:val="28"/>
          <w:szCs w:val="28"/>
        </w:rPr>
        <w:t>1</w:t>
      </w:r>
      <w:r w:rsidRPr="00B07986">
        <w:rPr>
          <w:spacing w:val="2"/>
          <w:sz w:val="28"/>
          <w:szCs w:val="28"/>
          <w:shd w:val="clear" w:color="auto" w:fill="FFFFFF"/>
        </w:rPr>
        <w:t>.</w:t>
      </w:r>
      <w:r>
        <w:rPr>
          <w:spacing w:val="2"/>
          <w:sz w:val="28"/>
          <w:szCs w:val="28"/>
          <w:shd w:val="clear" w:color="auto" w:fill="FFFFFF"/>
        </w:rPr>
        <w:t>7</w:t>
      </w:r>
      <w:r w:rsidRPr="00B07986">
        <w:rPr>
          <w:spacing w:val="2"/>
          <w:sz w:val="28"/>
          <w:szCs w:val="28"/>
          <w:shd w:val="clear" w:color="auto" w:fill="FFFFFF"/>
        </w:rPr>
        <w:t xml:space="preserve"> и</w:t>
      </w:r>
      <w:r w:rsidRPr="00B07986">
        <w:rPr>
          <w:sz w:val="28"/>
          <w:szCs w:val="28"/>
        </w:rPr>
        <w:t>сключить</w:t>
      </w:r>
      <w:r w:rsidRPr="00B07986">
        <w:rPr>
          <w:spacing w:val="2"/>
          <w:sz w:val="28"/>
          <w:szCs w:val="28"/>
          <w:shd w:val="clear" w:color="auto" w:fill="FFFFFF"/>
        </w:rPr>
        <w:t>.</w:t>
      </w:r>
    </w:p>
    <w:p w:rsidR="002B1583" w:rsidRPr="002B1583" w:rsidRDefault="002B1583" w:rsidP="002B1583">
      <w:pPr>
        <w:pStyle w:val="af0"/>
        <w:spacing w:line="360" w:lineRule="auto"/>
        <w:ind w:firstLine="709"/>
        <w:jc w:val="both"/>
        <w:rPr>
          <w:color w:val="0D0D0D" w:themeColor="text1" w:themeTint="F2"/>
          <w:sz w:val="28"/>
          <w:szCs w:val="28"/>
        </w:rPr>
      </w:pPr>
      <w:r w:rsidRPr="002B1583">
        <w:rPr>
          <w:sz w:val="28"/>
          <w:szCs w:val="28"/>
        </w:rPr>
        <w:t xml:space="preserve">1.12. </w:t>
      </w:r>
      <w:r w:rsidRPr="002B1583">
        <w:rPr>
          <w:rFonts w:eastAsiaTheme="minorHAnsi"/>
          <w:sz w:val="28"/>
          <w:szCs w:val="28"/>
          <w:lang w:eastAsia="en-US"/>
        </w:rPr>
        <w:t>П</w:t>
      </w:r>
      <w:r w:rsidRPr="002B1583">
        <w:rPr>
          <w:rFonts w:eastAsiaTheme="minorHAnsi"/>
          <w:color w:val="0D0D0D" w:themeColor="text1" w:themeTint="F2"/>
          <w:sz w:val="28"/>
          <w:szCs w:val="28"/>
          <w:lang w:eastAsia="en-US"/>
        </w:rPr>
        <w:t>ункт 2.14</w:t>
      </w:r>
      <w:r w:rsidRPr="002B1583">
        <w:rPr>
          <w:color w:val="0D0D0D" w:themeColor="text1" w:themeTint="F2"/>
          <w:sz w:val="28"/>
          <w:szCs w:val="28"/>
        </w:rPr>
        <w:t xml:space="preserve"> после </w:t>
      </w:r>
      <w:r w:rsidRPr="002B1583">
        <w:rPr>
          <w:rFonts w:eastAsiaTheme="minorHAnsi"/>
          <w:color w:val="0D0D0D" w:themeColor="text1" w:themeTint="F2"/>
          <w:sz w:val="28"/>
          <w:szCs w:val="28"/>
          <w:lang w:eastAsia="en-US"/>
        </w:rPr>
        <w:t>абзаца пятьдесят восьмого («</w:t>
      </w:r>
      <w:hyperlink r:id="rId19" w:history="1">
        <w:r w:rsidRPr="002B1583">
          <w:rPr>
            <w:sz w:val="28"/>
            <w:szCs w:val="28"/>
          </w:rPr>
          <w:t xml:space="preserve">ГОСТ </w:t>
        </w:r>
        <w:proofErr w:type="gramStart"/>
        <w:r w:rsidRPr="002B1583">
          <w:rPr>
            <w:sz w:val="28"/>
            <w:szCs w:val="28"/>
          </w:rPr>
          <w:t>Р</w:t>
        </w:r>
        <w:proofErr w:type="gramEnd"/>
        <w:r w:rsidRPr="002B1583">
          <w:rPr>
            <w:sz w:val="28"/>
            <w:szCs w:val="28"/>
          </w:rPr>
          <w:t xml:space="preserve"> 55679-2013</w:t>
        </w:r>
      </w:hyperlink>
      <w:r w:rsidRPr="002B1583">
        <w:rPr>
          <w:rStyle w:val="a3"/>
          <w:bCs w:val="0"/>
          <w:sz w:val="28"/>
          <w:szCs w:val="28"/>
        </w:rPr>
        <w:t>»</w:t>
      </w:r>
      <w:r w:rsidRPr="002B1583">
        <w:rPr>
          <w:rFonts w:eastAsiaTheme="minorHAnsi"/>
          <w:color w:val="0D0D0D" w:themeColor="text1" w:themeTint="F2"/>
          <w:sz w:val="28"/>
          <w:szCs w:val="28"/>
          <w:lang w:eastAsia="en-US"/>
        </w:rPr>
        <w:t xml:space="preserve">) </w:t>
      </w:r>
      <w:r w:rsidRPr="002B1583">
        <w:rPr>
          <w:color w:val="0D0D0D" w:themeColor="text1" w:themeTint="F2"/>
          <w:sz w:val="28"/>
          <w:szCs w:val="28"/>
        </w:rPr>
        <w:t>дополнить абзацем следующего содержания:</w:t>
      </w:r>
    </w:p>
    <w:p w:rsidR="002B1583" w:rsidRPr="002B1583" w:rsidRDefault="002B1583" w:rsidP="002B1583">
      <w:pPr>
        <w:pStyle w:val="af0"/>
        <w:spacing w:line="360" w:lineRule="auto"/>
        <w:ind w:firstLine="709"/>
        <w:jc w:val="both"/>
        <w:rPr>
          <w:sz w:val="28"/>
          <w:szCs w:val="28"/>
        </w:rPr>
      </w:pPr>
      <w:r w:rsidRPr="002B1583">
        <w:rPr>
          <w:sz w:val="28"/>
          <w:szCs w:val="28"/>
        </w:rPr>
        <w:t>«Методические рекомендации по благоустройству общественных и дворовых территорий средствами спортивной и детской игровой инфраструктуры (утверждены совместным приказом Минстроя России №897/</w:t>
      </w:r>
      <w:proofErr w:type="spellStart"/>
      <w:proofErr w:type="gramStart"/>
      <w:r w:rsidRPr="002B1583">
        <w:rPr>
          <w:sz w:val="28"/>
          <w:szCs w:val="28"/>
        </w:rPr>
        <w:t>пр</w:t>
      </w:r>
      <w:proofErr w:type="spellEnd"/>
      <w:proofErr w:type="gramEnd"/>
      <w:r w:rsidRPr="002B1583">
        <w:rPr>
          <w:sz w:val="28"/>
          <w:szCs w:val="28"/>
        </w:rPr>
        <w:t xml:space="preserve">, </w:t>
      </w:r>
      <w:proofErr w:type="spellStart"/>
      <w:r w:rsidRPr="002B1583">
        <w:rPr>
          <w:sz w:val="28"/>
          <w:szCs w:val="28"/>
        </w:rPr>
        <w:t>Минспорта</w:t>
      </w:r>
      <w:proofErr w:type="spellEnd"/>
      <w:r w:rsidRPr="002B1583">
        <w:rPr>
          <w:sz w:val="28"/>
          <w:szCs w:val="28"/>
        </w:rPr>
        <w:t xml:space="preserve"> России № 1128 от 27.12.2019);».</w:t>
      </w:r>
    </w:p>
    <w:p w:rsidR="00D067BB" w:rsidRPr="007A5C08" w:rsidRDefault="00D067BB" w:rsidP="002B1583">
      <w:pPr>
        <w:pStyle w:val="af0"/>
        <w:spacing w:line="360" w:lineRule="auto"/>
        <w:ind w:firstLine="709"/>
        <w:jc w:val="both"/>
        <w:rPr>
          <w:color w:val="0D0D0D" w:themeColor="text1" w:themeTint="F2"/>
          <w:sz w:val="28"/>
          <w:szCs w:val="28"/>
        </w:rPr>
      </w:pPr>
      <w:r w:rsidRPr="002B1583">
        <w:rPr>
          <w:sz w:val="28"/>
          <w:szCs w:val="28"/>
        </w:rPr>
        <w:t>1.1</w:t>
      </w:r>
      <w:r w:rsidR="002C02BB">
        <w:rPr>
          <w:sz w:val="28"/>
          <w:szCs w:val="28"/>
        </w:rPr>
        <w:t>3</w:t>
      </w:r>
      <w:r w:rsidRPr="002B1583">
        <w:rPr>
          <w:sz w:val="28"/>
          <w:szCs w:val="28"/>
        </w:rPr>
        <w:t xml:space="preserve">. </w:t>
      </w:r>
      <w:r w:rsidRPr="002B1583">
        <w:rPr>
          <w:rFonts w:eastAsiaTheme="minorHAnsi"/>
          <w:sz w:val="28"/>
          <w:szCs w:val="28"/>
          <w:lang w:eastAsia="en-US"/>
        </w:rPr>
        <w:t>П</w:t>
      </w:r>
      <w:r w:rsidRPr="002B1583">
        <w:rPr>
          <w:rFonts w:eastAsiaTheme="minorHAnsi"/>
          <w:color w:val="0D0D0D" w:themeColor="text1" w:themeTint="F2"/>
          <w:sz w:val="28"/>
          <w:szCs w:val="28"/>
          <w:lang w:eastAsia="en-US"/>
        </w:rPr>
        <w:t>ункт 2.14</w:t>
      </w:r>
      <w:r w:rsidRPr="002B1583">
        <w:rPr>
          <w:color w:val="0D0D0D" w:themeColor="text1" w:themeTint="F2"/>
          <w:sz w:val="28"/>
          <w:szCs w:val="28"/>
        </w:rPr>
        <w:t xml:space="preserve"> после </w:t>
      </w:r>
      <w:r w:rsidRPr="002B1583">
        <w:rPr>
          <w:rFonts w:eastAsiaTheme="minorHAnsi"/>
          <w:color w:val="0D0D0D" w:themeColor="text1" w:themeTint="F2"/>
          <w:sz w:val="28"/>
          <w:szCs w:val="28"/>
          <w:lang w:eastAsia="en-US"/>
        </w:rPr>
        <w:t>абзаца семьдесят седьмого («</w:t>
      </w:r>
      <w:hyperlink r:id="rId20" w:history="1">
        <w:r w:rsidRPr="002B1583">
          <w:rPr>
            <w:sz w:val="28"/>
            <w:szCs w:val="28"/>
          </w:rPr>
          <w:t>ГОСТ 23407-78</w:t>
        </w:r>
      </w:hyperlink>
      <w:r w:rsidRPr="002B1583">
        <w:rPr>
          <w:rStyle w:val="a3"/>
          <w:bCs w:val="0"/>
          <w:sz w:val="28"/>
          <w:szCs w:val="28"/>
        </w:rPr>
        <w:t>»</w:t>
      </w:r>
      <w:r w:rsidRPr="002B1583">
        <w:rPr>
          <w:rFonts w:eastAsiaTheme="minorHAnsi"/>
          <w:color w:val="0D0D0D" w:themeColor="text1" w:themeTint="F2"/>
          <w:sz w:val="28"/>
          <w:szCs w:val="28"/>
          <w:lang w:eastAsia="en-US"/>
        </w:rPr>
        <w:t>)</w:t>
      </w:r>
      <w:r w:rsidRPr="00FB4F4E">
        <w:rPr>
          <w:rFonts w:eastAsiaTheme="minorHAnsi"/>
          <w:color w:val="0D0D0D" w:themeColor="text1" w:themeTint="F2"/>
          <w:sz w:val="28"/>
          <w:szCs w:val="28"/>
          <w:lang w:eastAsia="en-US"/>
        </w:rPr>
        <w:t xml:space="preserve"> </w:t>
      </w:r>
      <w:r w:rsidRPr="007A5C08">
        <w:rPr>
          <w:color w:val="0D0D0D" w:themeColor="text1" w:themeTint="F2"/>
          <w:sz w:val="28"/>
          <w:szCs w:val="28"/>
        </w:rPr>
        <w:t>дополнить абзацами следующего содержания:</w:t>
      </w:r>
    </w:p>
    <w:p w:rsidR="00D067BB" w:rsidRPr="00D067BB" w:rsidRDefault="00D067BB" w:rsidP="00D067BB">
      <w:pPr>
        <w:autoSpaceDE w:val="0"/>
        <w:autoSpaceDN w:val="0"/>
        <w:adjustRightInd w:val="0"/>
        <w:spacing w:line="360" w:lineRule="auto"/>
        <w:ind w:firstLine="709"/>
        <w:jc w:val="both"/>
        <w:rPr>
          <w:bCs/>
          <w:sz w:val="28"/>
          <w:szCs w:val="28"/>
        </w:rPr>
      </w:pPr>
      <w:r w:rsidRPr="007A5C08">
        <w:rPr>
          <w:bCs/>
          <w:sz w:val="28"/>
          <w:szCs w:val="28"/>
        </w:rPr>
        <w:t xml:space="preserve">а) «Санитарные правила и нормы СанПиН 2.1.2882-11 «Гигиенические </w:t>
      </w:r>
      <w:r w:rsidRPr="00D067BB">
        <w:rPr>
          <w:bCs/>
          <w:sz w:val="28"/>
          <w:szCs w:val="28"/>
        </w:rPr>
        <w:t>требования к размещению, устройству и содержанию кладбищ, зданий и сооружений похоронного назначения»</w:t>
      </w:r>
      <w:proofErr w:type="gramStart"/>
      <w:r w:rsidRPr="00D067BB">
        <w:rPr>
          <w:bCs/>
          <w:sz w:val="28"/>
          <w:szCs w:val="28"/>
        </w:rPr>
        <w:t>;»</w:t>
      </w:r>
      <w:proofErr w:type="gramEnd"/>
      <w:r w:rsidRPr="00D067BB">
        <w:rPr>
          <w:bCs/>
          <w:sz w:val="28"/>
          <w:szCs w:val="28"/>
        </w:rPr>
        <w:t>;</w:t>
      </w:r>
    </w:p>
    <w:p w:rsidR="00D067BB" w:rsidRPr="00D067BB" w:rsidRDefault="00D067BB" w:rsidP="00D067BB">
      <w:pPr>
        <w:autoSpaceDE w:val="0"/>
        <w:autoSpaceDN w:val="0"/>
        <w:adjustRightInd w:val="0"/>
        <w:spacing w:line="360" w:lineRule="auto"/>
        <w:ind w:firstLine="709"/>
        <w:jc w:val="both"/>
        <w:rPr>
          <w:sz w:val="28"/>
          <w:szCs w:val="28"/>
        </w:rPr>
      </w:pPr>
      <w:r w:rsidRPr="00D067BB">
        <w:rPr>
          <w:sz w:val="28"/>
          <w:szCs w:val="28"/>
        </w:rPr>
        <w:t>б) «</w:t>
      </w:r>
      <w:r w:rsidRPr="00D067BB">
        <w:rPr>
          <w:rStyle w:val="af1"/>
          <w:i w:val="0"/>
          <w:color w:val="000000"/>
          <w:sz w:val="28"/>
          <w:szCs w:val="28"/>
        </w:rPr>
        <w:t>МДК</w:t>
      </w:r>
      <w:r w:rsidRPr="00D067BB">
        <w:rPr>
          <w:i/>
          <w:color w:val="000000"/>
          <w:sz w:val="28"/>
          <w:szCs w:val="28"/>
        </w:rPr>
        <w:t xml:space="preserve"> </w:t>
      </w:r>
      <w:r w:rsidRPr="00D067BB">
        <w:rPr>
          <w:rStyle w:val="af1"/>
          <w:i w:val="0"/>
          <w:color w:val="000000"/>
          <w:sz w:val="28"/>
          <w:szCs w:val="28"/>
        </w:rPr>
        <w:t>11</w:t>
      </w:r>
      <w:r w:rsidRPr="00D067BB">
        <w:rPr>
          <w:i/>
          <w:color w:val="000000"/>
          <w:sz w:val="28"/>
          <w:szCs w:val="28"/>
        </w:rPr>
        <w:t>-</w:t>
      </w:r>
      <w:r w:rsidRPr="00D067BB">
        <w:rPr>
          <w:rStyle w:val="af1"/>
          <w:i w:val="0"/>
          <w:color w:val="000000"/>
          <w:sz w:val="28"/>
          <w:szCs w:val="28"/>
        </w:rPr>
        <w:t>01</w:t>
      </w:r>
      <w:r w:rsidRPr="00D067BB">
        <w:rPr>
          <w:i/>
          <w:color w:val="000000"/>
          <w:sz w:val="28"/>
          <w:szCs w:val="28"/>
        </w:rPr>
        <w:t>.</w:t>
      </w:r>
      <w:r w:rsidRPr="00D067BB">
        <w:rPr>
          <w:rStyle w:val="af1"/>
          <w:i w:val="0"/>
          <w:color w:val="000000"/>
          <w:sz w:val="28"/>
          <w:szCs w:val="28"/>
        </w:rPr>
        <w:t>2002 «</w:t>
      </w:r>
      <w:r w:rsidRPr="00D067BB">
        <w:rPr>
          <w:color w:val="000000"/>
          <w:sz w:val="28"/>
          <w:szCs w:val="28"/>
        </w:rPr>
        <w:t>Рекомендации о порядке похорон и содержании кладбищ в Российской Федерации</w:t>
      </w:r>
      <w:proofErr w:type="gramStart"/>
      <w:r w:rsidRPr="00D067BB">
        <w:rPr>
          <w:color w:val="000000"/>
          <w:sz w:val="28"/>
          <w:szCs w:val="28"/>
        </w:rPr>
        <w:t>.</w:t>
      </w:r>
      <w:r w:rsidRPr="00D067BB">
        <w:rPr>
          <w:i/>
          <w:sz w:val="28"/>
          <w:szCs w:val="28"/>
        </w:rPr>
        <w:t>».</w:t>
      </w:r>
      <w:proofErr w:type="gramEnd"/>
    </w:p>
    <w:p w:rsidR="00D067BB" w:rsidRPr="005F5335" w:rsidRDefault="00D067BB" w:rsidP="005F5335">
      <w:pPr>
        <w:pStyle w:val="a5"/>
        <w:spacing w:line="360" w:lineRule="auto"/>
        <w:ind w:left="0" w:firstLine="709"/>
        <w:jc w:val="both"/>
        <w:rPr>
          <w:sz w:val="28"/>
          <w:szCs w:val="28"/>
        </w:rPr>
      </w:pPr>
      <w:r w:rsidRPr="005F5335">
        <w:rPr>
          <w:sz w:val="28"/>
          <w:szCs w:val="28"/>
        </w:rPr>
        <w:t>1.1</w:t>
      </w:r>
      <w:r w:rsidR="002C02BB" w:rsidRPr="005F5335">
        <w:rPr>
          <w:sz w:val="28"/>
          <w:szCs w:val="28"/>
        </w:rPr>
        <w:t>4</w:t>
      </w:r>
      <w:r w:rsidRPr="005F5335">
        <w:rPr>
          <w:sz w:val="28"/>
          <w:szCs w:val="28"/>
        </w:rPr>
        <w:t>. Пункт 3.2.5 изложить в следующей редакции:</w:t>
      </w:r>
    </w:p>
    <w:p w:rsidR="008D6290" w:rsidRPr="005F5335" w:rsidRDefault="00D067BB" w:rsidP="005F5335">
      <w:pPr>
        <w:spacing w:line="360" w:lineRule="auto"/>
        <w:ind w:firstLine="709"/>
        <w:jc w:val="both"/>
        <w:rPr>
          <w:sz w:val="28"/>
          <w:szCs w:val="28"/>
        </w:rPr>
      </w:pPr>
      <w:r w:rsidRPr="005F5335">
        <w:rPr>
          <w:sz w:val="28"/>
          <w:szCs w:val="28"/>
        </w:rPr>
        <w:t>«</w:t>
      </w:r>
      <w:r w:rsidR="008D6290" w:rsidRPr="005F5335">
        <w:rPr>
          <w:sz w:val="28"/>
          <w:szCs w:val="28"/>
        </w:rPr>
        <w:t>3.2.5.</w:t>
      </w:r>
      <w:r w:rsidR="005F5335" w:rsidRPr="005F5335">
        <w:rPr>
          <w:sz w:val="20"/>
          <w:szCs w:val="20"/>
        </w:rPr>
        <w:t xml:space="preserve"> </w:t>
      </w:r>
      <w:r w:rsidR="008D6290" w:rsidRPr="005F5335">
        <w:rPr>
          <w:sz w:val="28"/>
          <w:szCs w:val="28"/>
        </w:rPr>
        <w:t>Колористическое решение, отделка зданий, строений, сооружений должно соответствовать характеристикам и стилевому решению фасадов, функциональному назначению объектов, окружающей среде.</w:t>
      </w:r>
    </w:p>
    <w:p w:rsidR="008D6290" w:rsidRPr="005F5335" w:rsidRDefault="008D6290" w:rsidP="005F5335">
      <w:pPr>
        <w:spacing w:line="360" w:lineRule="auto"/>
        <w:ind w:firstLine="709"/>
        <w:jc w:val="both"/>
        <w:rPr>
          <w:sz w:val="28"/>
          <w:szCs w:val="28"/>
        </w:rPr>
      </w:pPr>
      <w:r w:rsidRPr="005F5335">
        <w:rPr>
          <w:sz w:val="28"/>
          <w:szCs w:val="28"/>
        </w:rPr>
        <w:lastRenderedPageBreak/>
        <w:t>Торцы зданий (боковые фасады), просматриваемые с улицы, стены и перекрытия арочных проездов полностью окрашиваются в цвет главного фасада.</w:t>
      </w:r>
    </w:p>
    <w:p w:rsidR="008D6290" w:rsidRPr="005F5335" w:rsidRDefault="008D6290" w:rsidP="005F5335">
      <w:pPr>
        <w:spacing w:line="360" w:lineRule="auto"/>
        <w:ind w:firstLine="709"/>
        <w:jc w:val="both"/>
        <w:rPr>
          <w:sz w:val="28"/>
          <w:szCs w:val="28"/>
        </w:rPr>
      </w:pPr>
      <w:proofErr w:type="gramStart"/>
      <w:r w:rsidRPr="005F5335">
        <w:rPr>
          <w:sz w:val="28"/>
          <w:szCs w:val="28"/>
        </w:rPr>
        <w:t>Архитектурное решение</w:t>
      </w:r>
      <w:proofErr w:type="gramEnd"/>
      <w:r w:rsidRPr="005F5335">
        <w:rPr>
          <w:sz w:val="28"/>
          <w:szCs w:val="28"/>
        </w:rPr>
        <w:t xml:space="preserve"> фасадов зданий, строений, сооружений, изменение их внешнего облика подлежат согласованию с Управлением архитектуры и градостроительства администрации города Чебоксары.</w:t>
      </w:r>
    </w:p>
    <w:p w:rsidR="00460AB2" w:rsidRPr="005F5335" w:rsidRDefault="00460AB2" w:rsidP="005F5335">
      <w:pPr>
        <w:spacing w:line="360" w:lineRule="auto"/>
        <w:ind w:firstLine="709"/>
        <w:jc w:val="both"/>
        <w:rPr>
          <w:sz w:val="28"/>
          <w:szCs w:val="28"/>
        </w:rPr>
      </w:pPr>
      <w:r w:rsidRPr="005F5335">
        <w:rPr>
          <w:sz w:val="28"/>
          <w:szCs w:val="28"/>
        </w:rPr>
        <w:t>1.1</w:t>
      </w:r>
      <w:r w:rsidR="002C02BB" w:rsidRPr="005F5335">
        <w:rPr>
          <w:sz w:val="28"/>
          <w:szCs w:val="28"/>
        </w:rPr>
        <w:t>5</w:t>
      </w:r>
      <w:r w:rsidRPr="005F5335">
        <w:rPr>
          <w:sz w:val="28"/>
          <w:szCs w:val="28"/>
        </w:rPr>
        <w:t>. Подпункт 1 пункта 3.2.7 изложить в следующей редакции:</w:t>
      </w:r>
    </w:p>
    <w:p w:rsidR="00460AB2" w:rsidRPr="005F5335" w:rsidRDefault="00460AB2" w:rsidP="005F5335">
      <w:pPr>
        <w:spacing w:line="360" w:lineRule="auto"/>
        <w:ind w:firstLine="709"/>
        <w:jc w:val="both"/>
        <w:rPr>
          <w:sz w:val="28"/>
          <w:szCs w:val="28"/>
        </w:rPr>
      </w:pPr>
      <w:r w:rsidRPr="005F5335">
        <w:rPr>
          <w:sz w:val="28"/>
          <w:szCs w:val="28"/>
        </w:rPr>
        <w:t xml:space="preserve">«3) прокладка сетей инженерно-технического обеспечения открытым способом на фасадах зданий, выходящих на </w:t>
      </w:r>
      <w:r w:rsidR="008D6290" w:rsidRPr="005F5335">
        <w:rPr>
          <w:sz w:val="28"/>
          <w:szCs w:val="28"/>
        </w:rPr>
        <w:t>улицы (за исключением водосточных труб, вентиляционных решеток, видеокамер наружного наблюдения, громкоговорителей, светильников)</w:t>
      </w:r>
      <w:proofErr w:type="gramStart"/>
      <w:r w:rsidR="008D6290" w:rsidRPr="005F5335">
        <w:rPr>
          <w:sz w:val="28"/>
          <w:szCs w:val="28"/>
        </w:rPr>
        <w:t>;</w:t>
      </w:r>
      <w:r w:rsidR="00A439BE" w:rsidRPr="005F5335">
        <w:rPr>
          <w:sz w:val="28"/>
          <w:szCs w:val="28"/>
        </w:rPr>
        <w:t>»</w:t>
      </w:r>
      <w:proofErr w:type="gramEnd"/>
      <w:r w:rsidR="00A439BE" w:rsidRPr="005F5335">
        <w:rPr>
          <w:sz w:val="28"/>
          <w:szCs w:val="28"/>
        </w:rPr>
        <w:t>.</w:t>
      </w:r>
    </w:p>
    <w:p w:rsidR="00460AB2" w:rsidRPr="005F5335" w:rsidRDefault="00460AB2" w:rsidP="00460AB2">
      <w:pPr>
        <w:pStyle w:val="af0"/>
        <w:spacing w:line="360" w:lineRule="auto"/>
        <w:ind w:firstLine="709"/>
        <w:jc w:val="both"/>
        <w:rPr>
          <w:sz w:val="28"/>
          <w:szCs w:val="28"/>
        </w:rPr>
      </w:pPr>
      <w:r w:rsidRPr="005F5335">
        <w:rPr>
          <w:rFonts w:eastAsiaTheme="minorHAnsi"/>
          <w:sz w:val="28"/>
          <w:szCs w:val="28"/>
          <w:lang w:eastAsia="en-US"/>
        </w:rPr>
        <w:t>1.1</w:t>
      </w:r>
      <w:r w:rsidR="002C02BB" w:rsidRPr="005F5335">
        <w:rPr>
          <w:rFonts w:eastAsiaTheme="minorHAnsi"/>
          <w:sz w:val="28"/>
          <w:szCs w:val="28"/>
          <w:lang w:eastAsia="en-US"/>
        </w:rPr>
        <w:t>6</w:t>
      </w:r>
      <w:r w:rsidRPr="005F5335">
        <w:rPr>
          <w:rFonts w:eastAsiaTheme="minorHAnsi"/>
          <w:sz w:val="28"/>
          <w:szCs w:val="28"/>
          <w:lang w:eastAsia="en-US"/>
        </w:rPr>
        <w:t xml:space="preserve">. Пункт </w:t>
      </w:r>
      <w:r w:rsidRPr="005F5335">
        <w:rPr>
          <w:sz w:val="28"/>
          <w:szCs w:val="28"/>
        </w:rPr>
        <w:t>3.2.7 дополнить подпунктом 5 следующего содержания:</w:t>
      </w:r>
    </w:p>
    <w:p w:rsidR="007B4173" w:rsidRPr="005F5335" w:rsidRDefault="00460AB2" w:rsidP="008C133E">
      <w:pPr>
        <w:pStyle w:val="a5"/>
        <w:spacing w:line="360" w:lineRule="auto"/>
        <w:ind w:left="0" w:firstLine="709"/>
        <w:jc w:val="both"/>
        <w:rPr>
          <w:sz w:val="28"/>
          <w:szCs w:val="28"/>
        </w:rPr>
      </w:pPr>
      <w:r w:rsidRPr="005F5335">
        <w:rPr>
          <w:sz w:val="28"/>
          <w:szCs w:val="28"/>
        </w:rPr>
        <w:t>«</w:t>
      </w:r>
      <w:r w:rsidR="007B4173" w:rsidRPr="005F5335">
        <w:rPr>
          <w:sz w:val="28"/>
          <w:szCs w:val="28"/>
        </w:rPr>
        <w:t>5) расположение архитектурных деталей и конструктивных элементов фасадов (балконов, лоджий, окон, витрин и их элементов</w:t>
      </w:r>
      <w:r w:rsidRPr="005F5335">
        <w:rPr>
          <w:sz w:val="28"/>
          <w:szCs w:val="28"/>
        </w:rPr>
        <w:t xml:space="preserve"> </w:t>
      </w:r>
      <w:r w:rsidR="007B4173" w:rsidRPr="005F5335">
        <w:rPr>
          <w:sz w:val="28"/>
          <w:szCs w:val="28"/>
        </w:rPr>
        <w:t>на фасаде, габариты, характер устройства, остекление и внешний вид)</w:t>
      </w:r>
      <w:r w:rsidRPr="005F5335">
        <w:rPr>
          <w:sz w:val="28"/>
          <w:szCs w:val="28"/>
        </w:rPr>
        <w:t xml:space="preserve">, </w:t>
      </w:r>
      <w:r w:rsidR="007B4173" w:rsidRPr="005F5335">
        <w:rPr>
          <w:sz w:val="28"/>
          <w:szCs w:val="28"/>
        </w:rPr>
        <w:t>не соответствующих единому характеру и поэтажным членениям фасадов, композиционным приемам здания и сооружения</w:t>
      </w:r>
      <w:proofErr w:type="gramStart"/>
      <w:r w:rsidR="007B4173" w:rsidRPr="005F5335">
        <w:rPr>
          <w:sz w:val="28"/>
          <w:szCs w:val="28"/>
        </w:rPr>
        <w:t>.</w:t>
      </w:r>
      <w:r w:rsidRPr="005F5335">
        <w:rPr>
          <w:sz w:val="28"/>
          <w:szCs w:val="28"/>
        </w:rPr>
        <w:t>».</w:t>
      </w:r>
      <w:proofErr w:type="gramEnd"/>
    </w:p>
    <w:p w:rsidR="00460AB2" w:rsidRPr="005F5335" w:rsidRDefault="00460AB2" w:rsidP="00914D31">
      <w:pPr>
        <w:pStyle w:val="a5"/>
        <w:spacing w:line="360" w:lineRule="auto"/>
        <w:ind w:left="0" w:firstLine="709"/>
        <w:jc w:val="both"/>
        <w:rPr>
          <w:sz w:val="28"/>
          <w:szCs w:val="28"/>
        </w:rPr>
      </w:pPr>
      <w:r w:rsidRPr="005F5335">
        <w:rPr>
          <w:sz w:val="28"/>
          <w:szCs w:val="28"/>
        </w:rPr>
        <w:t>1.1</w:t>
      </w:r>
      <w:r w:rsidR="002C02BB" w:rsidRPr="005F5335">
        <w:rPr>
          <w:sz w:val="28"/>
          <w:szCs w:val="28"/>
        </w:rPr>
        <w:t>7</w:t>
      </w:r>
      <w:r w:rsidRPr="005F5335">
        <w:rPr>
          <w:sz w:val="28"/>
          <w:szCs w:val="28"/>
        </w:rPr>
        <w:t>. Абзац второй  пункта 3.2.9 изложить в следующей редакции:</w:t>
      </w:r>
    </w:p>
    <w:p w:rsidR="00460AB2" w:rsidRPr="005F5335" w:rsidRDefault="00460AB2" w:rsidP="00914D31">
      <w:pPr>
        <w:spacing w:line="360" w:lineRule="auto"/>
        <w:ind w:firstLine="709"/>
        <w:jc w:val="both"/>
        <w:rPr>
          <w:sz w:val="28"/>
          <w:szCs w:val="28"/>
        </w:rPr>
      </w:pPr>
      <w:r w:rsidRPr="005F5335">
        <w:rPr>
          <w:sz w:val="28"/>
          <w:szCs w:val="28"/>
        </w:rPr>
        <w:t>«- мемориальная доска</w:t>
      </w:r>
      <w:proofErr w:type="gramStart"/>
      <w:r w:rsidRPr="005F5335">
        <w:rPr>
          <w:sz w:val="28"/>
          <w:szCs w:val="28"/>
        </w:rPr>
        <w:t>;»</w:t>
      </w:r>
      <w:proofErr w:type="gramEnd"/>
      <w:r w:rsidRPr="005F5335">
        <w:rPr>
          <w:sz w:val="28"/>
          <w:szCs w:val="28"/>
        </w:rPr>
        <w:t>.</w:t>
      </w:r>
    </w:p>
    <w:p w:rsidR="007B4173" w:rsidRPr="005F5335" w:rsidRDefault="00460AB2" w:rsidP="00914D31">
      <w:pPr>
        <w:pStyle w:val="a5"/>
        <w:spacing w:line="360" w:lineRule="auto"/>
        <w:ind w:left="0" w:firstLine="709"/>
        <w:jc w:val="both"/>
        <w:rPr>
          <w:sz w:val="28"/>
          <w:szCs w:val="28"/>
        </w:rPr>
      </w:pPr>
      <w:r w:rsidRPr="005F5335">
        <w:rPr>
          <w:sz w:val="28"/>
          <w:szCs w:val="28"/>
        </w:rPr>
        <w:t>1.1</w:t>
      </w:r>
      <w:r w:rsidR="002C02BB" w:rsidRPr="005F5335">
        <w:rPr>
          <w:sz w:val="28"/>
          <w:szCs w:val="28"/>
        </w:rPr>
        <w:t>8</w:t>
      </w:r>
      <w:r w:rsidRPr="005F5335">
        <w:rPr>
          <w:sz w:val="28"/>
          <w:szCs w:val="28"/>
        </w:rPr>
        <w:t xml:space="preserve">. Пункт 3.2.9 дополнить </w:t>
      </w:r>
      <w:r w:rsidR="005F5335" w:rsidRPr="005F5335">
        <w:rPr>
          <w:sz w:val="28"/>
          <w:szCs w:val="28"/>
        </w:rPr>
        <w:t xml:space="preserve">абзацами шестым, седьмым, восьмым </w:t>
      </w:r>
      <w:r w:rsidRPr="005F5335">
        <w:rPr>
          <w:sz w:val="28"/>
          <w:szCs w:val="28"/>
        </w:rPr>
        <w:t xml:space="preserve">следующего содержания: </w:t>
      </w:r>
    </w:p>
    <w:p w:rsidR="00235350" w:rsidRPr="005F5335" w:rsidRDefault="00C86CD3" w:rsidP="00914D31">
      <w:pPr>
        <w:pStyle w:val="a5"/>
        <w:spacing w:line="360" w:lineRule="auto"/>
        <w:ind w:left="0" w:firstLine="709"/>
        <w:jc w:val="both"/>
        <w:rPr>
          <w:sz w:val="28"/>
          <w:szCs w:val="28"/>
        </w:rPr>
      </w:pPr>
      <w:r w:rsidRPr="005F5335">
        <w:rPr>
          <w:sz w:val="28"/>
          <w:szCs w:val="28"/>
        </w:rPr>
        <w:t xml:space="preserve">а) </w:t>
      </w:r>
      <w:r w:rsidR="008E084F" w:rsidRPr="005F5335">
        <w:rPr>
          <w:sz w:val="28"/>
          <w:szCs w:val="28"/>
        </w:rPr>
        <w:t>«-</w:t>
      </w:r>
      <w:r w:rsidR="00235350" w:rsidRPr="005F5335">
        <w:rPr>
          <w:sz w:val="28"/>
          <w:szCs w:val="28"/>
        </w:rPr>
        <w:t xml:space="preserve"> произведения монументально-декоративного искусства, роллеры, маркизы в границах проемов, </w:t>
      </w:r>
      <w:proofErr w:type="spellStart"/>
      <w:r w:rsidR="00235350" w:rsidRPr="005F5335">
        <w:rPr>
          <w:sz w:val="28"/>
          <w:szCs w:val="28"/>
        </w:rPr>
        <w:t>флагодержатели</w:t>
      </w:r>
      <w:proofErr w:type="spellEnd"/>
      <w:r w:rsidR="00235350" w:rsidRPr="005F5335">
        <w:rPr>
          <w:sz w:val="28"/>
          <w:szCs w:val="28"/>
        </w:rPr>
        <w:t xml:space="preserve">, кованые </w:t>
      </w:r>
      <w:r w:rsidR="008E084F" w:rsidRPr="005F5335">
        <w:rPr>
          <w:sz w:val="28"/>
          <w:szCs w:val="28"/>
        </w:rPr>
        <w:t>изделия (</w:t>
      </w:r>
      <w:proofErr w:type="spellStart"/>
      <w:r w:rsidR="008E084F" w:rsidRPr="005F5335">
        <w:rPr>
          <w:sz w:val="28"/>
          <w:szCs w:val="28"/>
        </w:rPr>
        <w:t>металлодекор</w:t>
      </w:r>
      <w:proofErr w:type="spellEnd"/>
      <w:r w:rsidR="008E084F" w:rsidRPr="005F5335">
        <w:rPr>
          <w:sz w:val="28"/>
          <w:szCs w:val="28"/>
        </w:rPr>
        <w:t>)</w:t>
      </w:r>
      <w:proofErr w:type="gramStart"/>
      <w:r w:rsidR="008E084F" w:rsidRPr="005F5335">
        <w:rPr>
          <w:sz w:val="28"/>
          <w:szCs w:val="28"/>
        </w:rPr>
        <w:t>.»</w:t>
      </w:r>
      <w:proofErr w:type="gramEnd"/>
      <w:r w:rsidR="008E084F" w:rsidRPr="005F5335">
        <w:rPr>
          <w:sz w:val="28"/>
          <w:szCs w:val="28"/>
        </w:rPr>
        <w:t>.</w:t>
      </w:r>
      <w:r w:rsidR="00235350" w:rsidRPr="005F5335">
        <w:rPr>
          <w:sz w:val="28"/>
          <w:szCs w:val="28"/>
        </w:rPr>
        <w:t xml:space="preserve"> </w:t>
      </w:r>
    </w:p>
    <w:p w:rsidR="008C133E" w:rsidRPr="005F5335" w:rsidRDefault="00C86CD3" w:rsidP="00914D31">
      <w:pPr>
        <w:spacing w:line="360" w:lineRule="auto"/>
        <w:ind w:firstLine="709"/>
        <w:jc w:val="both"/>
        <w:rPr>
          <w:sz w:val="28"/>
          <w:szCs w:val="28"/>
        </w:rPr>
      </w:pPr>
      <w:proofErr w:type="gramStart"/>
      <w:r w:rsidRPr="005F5335">
        <w:rPr>
          <w:sz w:val="28"/>
          <w:szCs w:val="28"/>
        </w:rPr>
        <w:t>б) «</w:t>
      </w:r>
      <w:r w:rsidR="008C133E" w:rsidRPr="005F5335">
        <w:rPr>
          <w:sz w:val="28"/>
          <w:szCs w:val="28"/>
        </w:rPr>
        <w:t xml:space="preserve">Установление мемориальных досок осуществляется по решению главы </w:t>
      </w:r>
      <w:r w:rsidR="008E084F" w:rsidRPr="005F5335">
        <w:rPr>
          <w:sz w:val="28"/>
          <w:szCs w:val="28"/>
        </w:rPr>
        <w:t>г</w:t>
      </w:r>
      <w:r w:rsidR="008C133E" w:rsidRPr="005F5335">
        <w:rPr>
          <w:sz w:val="28"/>
          <w:szCs w:val="28"/>
        </w:rPr>
        <w:t xml:space="preserve">орода Чебоксары </w:t>
      </w:r>
      <w:r w:rsidR="008E084F" w:rsidRPr="005F5335">
        <w:rPr>
          <w:sz w:val="28"/>
          <w:szCs w:val="28"/>
        </w:rPr>
        <w:t xml:space="preserve">с учетом </w:t>
      </w:r>
      <w:r w:rsidR="008C133E" w:rsidRPr="005F5335">
        <w:rPr>
          <w:sz w:val="28"/>
          <w:szCs w:val="28"/>
        </w:rPr>
        <w:t xml:space="preserve">заключения Комиссии по рассмотрению вопросов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Чебоксарского городского </w:t>
      </w:r>
      <w:r w:rsidR="008C133E" w:rsidRPr="005F5335">
        <w:rPr>
          <w:sz w:val="28"/>
          <w:szCs w:val="28"/>
        </w:rPr>
        <w:lastRenderedPageBreak/>
        <w:t xml:space="preserve">округа, изменение, аннулирование таких наименований, а также установке </w:t>
      </w:r>
      <w:r w:rsidR="008E084F" w:rsidRPr="005F5335">
        <w:rPr>
          <w:sz w:val="28"/>
          <w:szCs w:val="28"/>
        </w:rPr>
        <w:t>памятников и мемориальных досок,</w:t>
      </w:r>
      <w:r w:rsidR="008E084F" w:rsidRPr="005F5335">
        <w:t xml:space="preserve"> </w:t>
      </w:r>
      <w:r w:rsidR="008E084F" w:rsidRPr="005F5335">
        <w:rPr>
          <w:sz w:val="28"/>
          <w:szCs w:val="28"/>
        </w:rPr>
        <w:t>о возможности и целесообразности установления</w:t>
      </w:r>
      <w:proofErr w:type="gramEnd"/>
      <w:r w:rsidR="008E084F" w:rsidRPr="005F5335">
        <w:rPr>
          <w:sz w:val="28"/>
          <w:szCs w:val="28"/>
        </w:rPr>
        <w:t xml:space="preserve"> мемориальной доски</w:t>
      </w:r>
      <w:proofErr w:type="gramStart"/>
      <w:r w:rsidRPr="005F5335">
        <w:rPr>
          <w:sz w:val="28"/>
          <w:szCs w:val="28"/>
        </w:rPr>
        <w:t>.»</w:t>
      </w:r>
      <w:r w:rsidR="00A439BE" w:rsidRPr="005F5335">
        <w:rPr>
          <w:sz w:val="28"/>
          <w:szCs w:val="28"/>
        </w:rPr>
        <w:t>;</w:t>
      </w:r>
      <w:proofErr w:type="gramEnd"/>
    </w:p>
    <w:p w:rsidR="008C133E" w:rsidRPr="005F5335" w:rsidRDefault="00C86CD3" w:rsidP="00914D31">
      <w:pPr>
        <w:pStyle w:val="a5"/>
        <w:spacing w:line="360" w:lineRule="auto"/>
        <w:ind w:left="0" w:firstLine="709"/>
        <w:jc w:val="both"/>
        <w:rPr>
          <w:sz w:val="28"/>
          <w:szCs w:val="28"/>
        </w:rPr>
      </w:pPr>
      <w:r w:rsidRPr="005F5335">
        <w:rPr>
          <w:sz w:val="28"/>
          <w:szCs w:val="28"/>
        </w:rPr>
        <w:t>в) «</w:t>
      </w:r>
      <w:r w:rsidR="008C133E" w:rsidRPr="005F5335">
        <w:rPr>
          <w:sz w:val="28"/>
          <w:szCs w:val="28"/>
        </w:rPr>
        <w:t>Разработку проектных решений инженерного и технического оборудования фасадов следует предусматривать на поверхностях фасада с единой привязкой к композиционным осям, горизонтальным и вертикальным членениям фасада и отметкам окон, витрин и входов</w:t>
      </w:r>
      <w:proofErr w:type="gramStart"/>
      <w:r w:rsidR="008C133E" w:rsidRPr="005F5335">
        <w:rPr>
          <w:sz w:val="28"/>
          <w:szCs w:val="28"/>
        </w:rPr>
        <w:t>.</w:t>
      </w:r>
      <w:r w:rsidRPr="005F5335">
        <w:rPr>
          <w:sz w:val="28"/>
          <w:szCs w:val="28"/>
        </w:rPr>
        <w:t>».</w:t>
      </w:r>
      <w:proofErr w:type="gramEnd"/>
    </w:p>
    <w:p w:rsidR="00F7220E" w:rsidRPr="006F023C" w:rsidRDefault="00F7220E" w:rsidP="00914D31">
      <w:pPr>
        <w:pStyle w:val="a5"/>
        <w:spacing w:line="360" w:lineRule="auto"/>
        <w:ind w:left="0" w:firstLine="709"/>
        <w:jc w:val="both"/>
        <w:rPr>
          <w:sz w:val="28"/>
          <w:szCs w:val="28"/>
        </w:rPr>
      </w:pPr>
      <w:r w:rsidRPr="006F023C">
        <w:rPr>
          <w:sz w:val="28"/>
          <w:szCs w:val="28"/>
        </w:rPr>
        <w:t>1.1</w:t>
      </w:r>
      <w:r>
        <w:rPr>
          <w:sz w:val="28"/>
          <w:szCs w:val="28"/>
        </w:rPr>
        <w:t>9</w:t>
      </w:r>
      <w:r w:rsidRPr="006F023C">
        <w:rPr>
          <w:sz w:val="28"/>
          <w:szCs w:val="28"/>
        </w:rPr>
        <w:t>. Пункт 3.2.11 изложить в следующей редакции:</w:t>
      </w:r>
    </w:p>
    <w:p w:rsidR="00F7220E" w:rsidRDefault="00F7220E" w:rsidP="00914D31">
      <w:pPr>
        <w:autoSpaceDE w:val="0"/>
        <w:autoSpaceDN w:val="0"/>
        <w:adjustRightInd w:val="0"/>
        <w:spacing w:line="360" w:lineRule="auto"/>
        <w:ind w:firstLine="709"/>
        <w:jc w:val="both"/>
        <w:rPr>
          <w:sz w:val="28"/>
          <w:szCs w:val="28"/>
        </w:rPr>
      </w:pPr>
      <w:r w:rsidRPr="006F023C">
        <w:rPr>
          <w:sz w:val="28"/>
          <w:szCs w:val="28"/>
        </w:rPr>
        <w:t>«3.2.11. Фасады зданий, строений, сооружений должны соответствовать требованиям регламента, регулирующего размещение на территории города Чебоксары рекламных и информационных конструкций, формирующих единый стандарт художественно-композиционных требований к информационно-рекламному оформлению зданий, строений, сооружений и объектов благоустройства на территории города Чебоксары</w:t>
      </w:r>
      <w:proofErr w:type="gramStart"/>
      <w:r w:rsidRPr="006F023C">
        <w:rPr>
          <w:sz w:val="28"/>
          <w:szCs w:val="28"/>
        </w:rPr>
        <w:t>.».</w:t>
      </w:r>
      <w:proofErr w:type="gramEnd"/>
    </w:p>
    <w:p w:rsidR="00914D31" w:rsidRPr="00B07986" w:rsidRDefault="00914D31" w:rsidP="00914D31">
      <w:pPr>
        <w:widowControl w:val="0"/>
        <w:tabs>
          <w:tab w:val="left" w:pos="0"/>
        </w:tabs>
        <w:autoSpaceDE w:val="0"/>
        <w:autoSpaceDN w:val="0"/>
        <w:adjustRightInd w:val="0"/>
        <w:spacing w:line="360" w:lineRule="auto"/>
        <w:ind w:firstLine="709"/>
        <w:jc w:val="both"/>
        <w:rPr>
          <w:spacing w:val="2"/>
          <w:sz w:val="28"/>
          <w:szCs w:val="28"/>
          <w:shd w:val="clear" w:color="auto" w:fill="FFFFFF"/>
        </w:rPr>
      </w:pPr>
      <w:r w:rsidRPr="00330716">
        <w:rPr>
          <w:sz w:val="28"/>
          <w:szCs w:val="28"/>
        </w:rPr>
        <w:t>1.2</w:t>
      </w:r>
      <w:r>
        <w:rPr>
          <w:sz w:val="28"/>
          <w:szCs w:val="28"/>
        </w:rPr>
        <w:t>0</w:t>
      </w:r>
      <w:r w:rsidRPr="00330716">
        <w:rPr>
          <w:sz w:val="28"/>
          <w:szCs w:val="28"/>
        </w:rPr>
        <w:t>.</w:t>
      </w:r>
      <w:r w:rsidRPr="004C467C">
        <w:rPr>
          <w:sz w:val="28"/>
          <w:szCs w:val="28"/>
        </w:rPr>
        <w:t xml:space="preserve"> </w:t>
      </w:r>
      <w:r>
        <w:rPr>
          <w:sz w:val="28"/>
          <w:szCs w:val="28"/>
        </w:rPr>
        <w:t>Абзац третий п</w:t>
      </w:r>
      <w:r w:rsidRPr="00B07986">
        <w:rPr>
          <w:sz w:val="28"/>
          <w:szCs w:val="28"/>
        </w:rPr>
        <w:t>ункт</w:t>
      </w:r>
      <w:r>
        <w:rPr>
          <w:sz w:val="28"/>
          <w:szCs w:val="28"/>
        </w:rPr>
        <w:t>а</w:t>
      </w:r>
      <w:r w:rsidRPr="00B07986">
        <w:rPr>
          <w:sz w:val="28"/>
          <w:szCs w:val="28"/>
        </w:rPr>
        <w:t xml:space="preserve"> </w:t>
      </w:r>
      <w:r w:rsidRPr="00B07986">
        <w:rPr>
          <w:spacing w:val="2"/>
          <w:sz w:val="28"/>
          <w:szCs w:val="28"/>
          <w:shd w:val="clear" w:color="auto" w:fill="FFFFFF"/>
        </w:rPr>
        <w:t>3.3.</w:t>
      </w:r>
      <w:r>
        <w:rPr>
          <w:spacing w:val="2"/>
          <w:sz w:val="28"/>
          <w:szCs w:val="28"/>
          <w:shd w:val="clear" w:color="auto" w:fill="FFFFFF"/>
        </w:rPr>
        <w:t>3.15</w:t>
      </w:r>
      <w:r w:rsidRPr="00B07986">
        <w:rPr>
          <w:spacing w:val="2"/>
          <w:sz w:val="28"/>
          <w:szCs w:val="28"/>
          <w:shd w:val="clear" w:color="auto" w:fill="FFFFFF"/>
        </w:rPr>
        <w:t xml:space="preserve"> и</w:t>
      </w:r>
      <w:r w:rsidRPr="00B07986">
        <w:rPr>
          <w:sz w:val="28"/>
          <w:szCs w:val="28"/>
        </w:rPr>
        <w:t>сключить</w:t>
      </w:r>
      <w:r w:rsidRPr="00B07986">
        <w:rPr>
          <w:spacing w:val="2"/>
          <w:sz w:val="28"/>
          <w:szCs w:val="28"/>
          <w:shd w:val="clear" w:color="auto" w:fill="FFFFFF"/>
        </w:rPr>
        <w:t>.</w:t>
      </w:r>
    </w:p>
    <w:p w:rsidR="007B2DD5" w:rsidRPr="00914D31" w:rsidRDefault="007B2DD5" w:rsidP="00914D31">
      <w:pPr>
        <w:pStyle w:val="a5"/>
        <w:spacing w:line="360" w:lineRule="auto"/>
        <w:ind w:left="0" w:firstLine="709"/>
        <w:jc w:val="both"/>
        <w:rPr>
          <w:sz w:val="28"/>
          <w:szCs w:val="28"/>
        </w:rPr>
      </w:pPr>
      <w:r w:rsidRPr="00914D31">
        <w:rPr>
          <w:sz w:val="28"/>
          <w:szCs w:val="28"/>
        </w:rPr>
        <w:t>1.</w:t>
      </w:r>
      <w:r w:rsidR="00914D31" w:rsidRPr="00914D31">
        <w:rPr>
          <w:sz w:val="28"/>
          <w:szCs w:val="28"/>
        </w:rPr>
        <w:t>21</w:t>
      </w:r>
      <w:r w:rsidRPr="00914D31">
        <w:rPr>
          <w:sz w:val="28"/>
          <w:szCs w:val="28"/>
        </w:rPr>
        <w:t>. Пункт 3.3.7.6 изложить в следующей редакции:</w:t>
      </w:r>
    </w:p>
    <w:p w:rsidR="007B2DD5" w:rsidRPr="00914D31" w:rsidRDefault="007B2DD5" w:rsidP="00914D31">
      <w:pPr>
        <w:pStyle w:val="a5"/>
        <w:spacing w:line="360" w:lineRule="auto"/>
        <w:ind w:left="0" w:firstLine="709"/>
        <w:jc w:val="both"/>
        <w:rPr>
          <w:sz w:val="28"/>
          <w:szCs w:val="28"/>
        </w:rPr>
      </w:pPr>
      <w:r w:rsidRPr="00914D31">
        <w:rPr>
          <w:sz w:val="28"/>
          <w:szCs w:val="28"/>
        </w:rPr>
        <w:t>«3.3.7.6. Подходы к детским игровым и спортивным площадкам изолируются от транзитного пешеходного движения, проездов, разворотных площадок, стоянок и иных участков для хранения транспортных средств, контейнерных площадок для сбора твердых коммунальных отходов</w:t>
      </w:r>
      <w:proofErr w:type="gramStart"/>
      <w:r w:rsidRPr="00914D31">
        <w:rPr>
          <w:sz w:val="28"/>
          <w:szCs w:val="28"/>
        </w:rPr>
        <w:t>.».</w:t>
      </w:r>
      <w:proofErr w:type="gramEnd"/>
    </w:p>
    <w:p w:rsidR="008A2465" w:rsidRPr="00914D31" w:rsidRDefault="007B2DD5" w:rsidP="00914D31">
      <w:pPr>
        <w:pStyle w:val="a5"/>
        <w:spacing w:line="360" w:lineRule="auto"/>
        <w:ind w:left="0" w:firstLine="709"/>
        <w:jc w:val="both"/>
        <w:rPr>
          <w:sz w:val="28"/>
          <w:szCs w:val="28"/>
        </w:rPr>
      </w:pPr>
      <w:r w:rsidRPr="00914D31">
        <w:rPr>
          <w:sz w:val="28"/>
          <w:szCs w:val="28"/>
        </w:rPr>
        <w:t>1.2</w:t>
      </w:r>
      <w:r w:rsidR="00914D31">
        <w:rPr>
          <w:sz w:val="28"/>
          <w:szCs w:val="28"/>
        </w:rPr>
        <w:t>2</w:t>
      </w:r>
      <w:r w:rsidR="008A2465" w:rsidRPr="00914D31">
        <w:rPr>
          <w:sz w:val="28"/>
          <w:szCs w:val="28"/>
        </w:rPr>
        <w:t>. Внести следующие изменения в подраздел 3.3.9 (Средства размещения информации и рекламные конструкции):</w:t>
      </w:r>
    </w:p>
    <w:p w:rsidR="008A2465" w:rsidRPr="00914D31" w:rsidRDefault="008A2465" w:rsidP="00914D31">
      <w:pPr>
        <w:pStyle w:val="a5"/>
        <w:spacing w:line="360" w:lineRule="auto"/>
        <w:ind w:left="0" w:firstLine="709"/>
        <w:jc w:val="both"/>
        <w:rPr>
          <w:sz w:val="28"/>
          <w:szCs w:val="28"/>
        </w:rPr>
      </w:pPr>
      <w:r w:rsidRPr="00914D31">
        <w:rPr>
          <w:sz w:val="28"/>
          <w:szCs w:val="28"/>
        </w:rPr>
        <w:t>а) пункт 3.3.9.1 изложить в следующей редакции:</w:t>
      </w:r>
    </w:p>
    <w:p w:rsidR="00540A52" w:rsidRPr="00914D31" w:rsidRDefault="008A2465" w:rsidP="00914D31">
      <w:pPr>
        <w:pStyle w:val="a5"/>
        <w:spacing w:line="360" w:lineRule="auto"/>
        <w:ind w:left="0" w:firstLine="709"/>
        <w:jc w:val="both"/>
        <w:rPr>
          <w:sz w:val="28"/>
          <w:szCs w:val="28"/>
        </w:rPr>
      </w:pPr>
      <w:r w:rsidRPr="00914D31">
        <w:rPr>
          <w:sz w:val="28"/>
          <w:szCs w:val="28"/>
        </w:rPr>
        <w:t xml:space="preserve">«3.3.9.1. </w:t>
      </w:r>
      <w:proofErr w:type="gramStart"/>
      <w:r w:rsidRPr="00914D31">
        <w:rPr>
          <w:sz w:val="28"/>
          <w:szCs w:val="28"/>
        </w:rPr>
        <w:t>Размещение рекламных, информационных конструкций с использованием щитов, стендов,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roofErr w:type="gramEnd"/>
    </w:p>
    <w:p w:rsidR="008A2465" w:rsidRPr="00242F86" w:rsidRDefault="007B2DD5" w:rsidP="00914D31">
      <w:pPr>
        <w:pStyle w:val="a5"/>
        <w:spacing w:line="360" w:lineRule="auto"/>
        <w:ind w:left="0" w:firstLine="709"/>
        <w:jc w:val="both"/>
        <w:rPr>
          <w:sz w:val="28"/>
          <w:szCs w:val="28"/>
        </w:rPr>
      </w:pPr>
      <w:r w:rsidRPr="00242F86">
        <w:rPr>
          <w:sz w:val="28"/>
          <w:szCs w:val="28"/>
        </w:rPr>
        <w:lastRenderedPageBreak/>
        <w:t>б) п</w:t>
      </w:r>
      <w:r w:rsidR="008A2465" w:rsidRPr="00242F86">
        <w:rPr>
          <w:sz w:val="28"/>
          <w:szCs w:val="28"/>
        </w:rPr>
        <w:t>ункт 3.3.9.2 изложить в следующей редакции:</w:t>
      </w:r>
    </w:p>
    <w:p w:rsidR="008A2465" w:rsidRPr="00242F86" w:rsidRDefault="008A2465" w:rsidP="00914D31">
      <w:pPr>
        <w:pStyle w:val="a5"/>
        <w:spacing w:line="360" w:lineRule="auto"/>
        <w:ind w:left="0" w:firstLine="709"/>
        <w:jc w:val="both"/>
        <w:rPr>
          <w:sz w:val="28"/>
          <w:szCs w:val="28"/>
        </w:rPr>
      </w:pPr>
      <w:r w:rsidRPr="00242F86">
        <w:rPr>
          <w:sz w:val="28"/>
          <w:szCs w:val="28"/>
        </w:rPr>
        <w:t>«3.3.9.2. Типы и виды стационарных рекламных конструкций, допустимых к установке на территории города Чебоксары:</w:t>
      </w:r>
    </w:p>
    <w:p w:rsidR="008A2465" w:rsidRPr="00242F86" w:rsidRDefault="008A2465" w:rsidP="00914D31">
      <w:pPr>
        <w:pStyle w:val="a5"/>
        <w:spacing w:line="360" w:lineRule="auto"/>
        <w:ind w:left="0" w:firstLine="709"/>
        <w:jc w:val="both"/>
        <w:rPr>
          <w:sz w:val="28"/>
          <w:szCs w:val="28"/>
        </w:rPr>
      </w:pPr>
      <w:r w:rsidRPr="00242F86">
        <w:rPr>
          <w:sz w:val="28"/>
          <w:szCs w:val="28"/>
        </w:rPr>
        <w:t>3.3.9.2.1. Типы:</w:t>
      </w:r>
    </w:p>
    <w:p w:rsidR="008A2465" w:rsidRPr="00242F86" w:rsidRDefault="008A2465" w:rsidP="00914D31">
      <w:pPr>
        <w:pStyle w:val="a5"/>
        <w:spacing w:line="360" w:lineRule="auto"/>
        <w:ind w:left="0" w:firstLine="709"/>
        <w:jc w:val="both"/>
        <w:rPr>
          <w:sz w:val="28"/>
          <w:szCs w:val="28"/>
        </w:rPr>
      </w:pPr>
      <w:r w:rsidRPr="00242F86">
        <w:rPr>
          <w:sz w:val="28"/>
          <w:szCs w:val="28"/>
        </w:rPr>
        <w:t>- рекламные конструкции малого формата (рекламные конструкции, площадь одной информационной п</w:t>
      </w:r>
      <w:r w:rsidR="00683286" w:rsidRPr="00242F86">
        <w:rPr>
          <w:sz w:val="28"/>
          <w:szCs w:val="28"/>
        </w:rPr>
        <w:t xml:space="preserve">оверхности которых не превышает </w:t>
      </w:r>
      <w:r w:rsidRPr="00242F86">
        <w:rPr>
          <w:sz w:val="28"/>
          <w:szCs w:val="28"/>
        </w:rPr>
        <w:t>6 кв. м);</w:t>
      </w:r>
    </w:p>
    <w:p w:rsidR="008A2465" w:rsidRPr="00242F86" w:rsidRDefault="008A2465" w:rsidP="00914D31">
      <w:pPr>
        <w:pStyle w:val="a5"/>
        <w:spacing w:line="360" w:lineRule="auto"/>
        <w:ind w:left="0" w:firstLine="709"/>
        <w:jc w:val="both"/>
        <w:rPr>
          <w:sz w:val="28"/>
          <w:szCs w:val="28"/>
        </w:rPr>
      </w:pPr>
      <w:r w:rsidRPr="00242F86">
        <w:rPr>
          <w:sz w:val="28"/>
          <w:szCs w:val="28"/>
        </w:rPr>
        <w:t>- рекламные конструкции среднего формата (рекламные конструкции, площадь одной информационной поверхности которых от 6 до 15 кв. м);</w:t>
      </w:r>
    </w:p>
    <w:p w:rsidR="008A2465" w:rsidRPr="00242F86" w:rsidRDefault="008A2465" w:rsidP="00914D31">
      <w:pPr>
        <w:pStyle w:val="a5"/>
        <w:spacing w:line="360" w:lineRule="auto"/>
        <w:ind w:left="0" w:firstLine="709"/>
        <w:jc w:val="both"/>
        <w:rPr>
          <w:sz w:val="28"/>
          <w:szCs w:val="28"/>
        </w:rPr>
      </w:pPr>
      <w:r w:rsidRPr="00242F86">
        <w:rPr>
          <w:sz w:val="28"/>
          <w:szCs w:val="28"/>
        </w:rPr>
        <w:t>- рекламные конструкции большого формата (рекламные конструкции, площадь одной информационной поверхности которых от 15 до 18 кв. м);</w:t>
      </w:r>
    </w:p>
    <w:p w:rsidR="008A2465" w:rsidRPr="00242F86" w:rsidRDefault="008A2465" w:rsidP="00914D31">
      <w:pPr>
        <w:pStyle w:val="a5"/>
        <w:spacing w:line="360" w:lineRule="auto"/>
        <w:ind w:left="0" w:firstLine="709"/>
        <w:jc w:val="both"/>
        <w:rPr>
          <w:sz w:val="28"/>
          <w:szCs w:val="28"/>
        </w:rPr>
      </w:pPr>
      <w:r w:rsidRPr="00242F86">
        <w:rPr>
          <w:sz w:val="28"/>
          <w:szCs w:val="28"/>
        </w:rPr>
        <w:t>- рекламные конструкции крупного формата (рекламные конструкции, площадь одной информационной поверхности которых более 75 кв. м).</w:t>
      </w:r>
    </w:p>
    <w:p w:rsidR="008A2465" w:rsidRPr="00242F86" w:rsidRDefault="008A2465" w:rsidP="00914D31">
      <w:pPr>
        <w:pStyle w:val="a5"/>
        <w:spacing w:line="360" w:lineRule="auto"/>
        <w:ind w:left="0" w:firstLine="709"/>
        <w:jc w:val="both"/>
        <w:rPr>
          <w:sz w:val="28"/>
          <w:szCs w:val="28"/>
        </w:rPr>
      </w:pPr>
      <w:r w:rsidRPr="00242F86">
        <w:rPr>
          <w:sz w:val="28"/>
          <w:szCs w:val="28"/>
        </w:rPr>
        <w:t>3.3.9.2.2. Виды:</w:t>
      </w:r>
    </w:p>
    <w:p w:rsidR="008A2465" w:rsidRPr="00242F86" w:rsidRDefault="008A2465" w:rsidP="00914D31">
      <w:pPr>
        <w:pStyle w:val="a5"/>
        <w:spacing w:line="360" w:lineRule="auto"/>
        <w:ind w:left="0" w:firstLine="709"/>
        <w:jc w:val="both"/>
        <w:rPr>
          <w:sz w:val="28"/>
          <w:szCs w:val="28"/>
        </w:rPr>
      </w:pPr>
      <w:r w:rsidRPr="00242F86">
        <w:rPr>
          <w:sz w:val="28"/>
          <w:szCs w:val="28"/>
        </w:rPr>
        <w:t xml:space="preserve">1) </w:t>
      </w:r>
      <w:proofErr w:type="spellStart"/>
      <w:r w:rsidRPr="00242F86">
        <w:rPr>
          <w:sz w:val="28"/>
          <w:szCs w:val="28"/>
        </w:rPr>
        <w:t>Медиафасад</w:t>
      </w:r>
      <w:proofErr w:type="spellEnd"/>
      <w:r w:rsidRPr="00242F86">
        <w:rPr>
          <w:sz w:val="28"/>
          <w:szCs w:val="28"/>
        </w:rPr>
        <w:t xml:space="preserve"> - это органично встроенный в архитектурный облик здания светодиодный экран произвольной формы, который обеспечивает достаточное светопропускание наружного освещения:</w:t>
      </w:r>
    </w:p>
    <w:p w:rsidR="008A2465" w:rsidRPr="00242F86" w:rsidRDefault="008A2465" w:rsidP="00914D31">
      <w:pPr>
        <w:pStyle w:val="a5"/>
        <w:spacing w:line="360" w:lineRule="auto"/>
        <w:ind w:left="0" w:firstLine="709"/>
        <w:jc w:val="both"/>
        <w:rPr>
          <w:sz w:val="28"/>
          <w:szCs w:val="28"/>
        </w:rPr>
      </w:pPr>
      <w:r w:rsidRPr="00242F86">
        <w:rPr>
          <w:sz w:val="28"/>
          <w:szCs w:val="28"/>
        </w:rPr>
        <w:t>- площадь информационного поля не менее 75 кв. м;</w:t>
      </w:r>
    </w:p>
    <w:p w:rsidR="008A2465" w:rsidRPr="00242F86" w:rsidRDefault="008A2465" w:rsidP="00914D31">
      <w:pPr>
        <w:pStyle w:val="a5"/>
        <w:spacing w:line="360" w:lineRule="auto"/>
        <w:ind w:left="0" w:firstLine="709"/>
        <w:jc w:val="both"/>
        <w:rPr>
          <w:sz w:val="28"/>
          <w:szCs w:val="28"/>
        </w:rPr>
      </w:pPr>
      <w:r w:rsidRPr="00242F86">
        <w:rPr>
          <w:sz w:val="28"/>
          <w:szCs w:val="28"/>
        </w:rPr>
        <w:t>- тип информационного поля - электронно-цифровая поверхность;</w:t>
      </w:r>
    </w:p>
    <w:p w:rsidR="008A2465" w:rsidRPr="00242F86" w:rsidRDefault="008A2465" w:rsidP="00914D31">
      <w:pPr>
        <w:pStyle w:val="a5"/>
        <w:spacing w:line="360" w:lineRule="auto"/>
        <w:ind w:left="0" w:firstLine="709"/>
        <w:jc w:val="both"/>
        <w:rPr>
          <w:sz w:val="28"/>
          <w:szCs w:val="28"/>
        </w:rPr>
      </w:pPr>
      <w:r w:rsidRPr="00242F86">
        <w:rPr>
          <w:sz w:val="28"/>
          <w:szCs w:val="28"/>
        </w:rPr>
        <w:t>- цвет сетки, форма корпуса пикселя определяются проект</w:t>
      </w:r>
      <w:r w:rsidR="00683286" w:rsidRPr="00242F86">
        <w:rPr>
          <w:sz w:val="28"/>
          <w:szCs w:val="28"/>
        </w:rPr>
        <w:t>ом с учетом особенностей фасада;</w:t>
      </w:r>
    </w:p>
    <w:p w:rsidR="008A2465" w:rsidRPr="00242F86" w:rsidRDefault="008A2465" w:rsidP="00914D31">
      <w:pPr>
        <w:pStyle w:val="a5"/>
        <w:spacing w:line="360" w:lineRule="auto"/>
        <w:ind w:left="0" w:firstLine="709"/>
        <w:jc w:val="both"/>
        <w:rPr>
          <w:sz w:val="28"/>
          <w:szCs w:val="28"/>
        </w:rPr>
      </w:pPr>
      <w:r w:rsidRPr="00242F86">
        <w:rPr>
          <w:sz w:val="28"/>
          <w:szCs w:val="28"/>
        </w:rPr>
        <w:t xml:space="preserve">- </w:t>
      </w:r>
      <w:proofErr w:type="spellStart"/>
      <w:r w:rsidRPr="00242F86">
        <w:rPr>
          <w:sz w:val="28"/>
          <w:szCs w:val="28"/>
        </w:rPr>
        <w:t>медиафасад</w:t>
      </w:r>
      <w:proofErr w:type="spellEnd"/>
      <w:r w:rsidRPr="00242F86">
        <w:rPr>
          <w:sz w:val="28"/>
          <w:szCs w:val="28"/>
        </w:rPr>
        <w:t xml:space="preserve"> должен быть увязан с фасадом здания; вписан в элементы архитектуры; установлен с соблюдением симметрии, архитектурных осей, без нарушения архитектурно-художественного облика здания;</w:t>
      </w:r>
    </w:p>
    <w:p w:rsidR="008A2465" w:rsidRPr="00242F86" w:rsidRDefault="008A2465" w:rsidP="00914D31">
      <w:pPr>
        <w:pStyle w:val="a5"/>
        <w:spacing w:line="360" w:lineRule="auto"/>
        <w:ind w:left="0" w:firstLine="709"/>
        <w:jc w:val="both"/>
        <w:rPr>
          <w:sz w:val="28"/>
          <w:szCs w:val="28"/>
        </w:rPr>
      </w:pPr>
      <w:r w:rsidRPr="00242F86">
        <w:rPr>
          <w:sz w:val="28"/>
          <w:szCs w:val="28"/>
        </w:rPr>
        <w:t>- информационная табличка должна быть выполнена в виде светового короба;</w:t>
      </w:r>
    </w:p>
    <w:p w:rsidR="008A2465" w:rsidRPr="00242F86" w:rsidRDefault="008A2465" w:rsidP="00914D31">
      <w:pPr>
        <w:pStyle w:val="a5"/>
        <w:spacing w:line="360" w:lineRule="auto"/>
        <w:ind w:left="0" w:firstLine="709"/>
        <w:jc w:val="both"/>
        <w:rPr>
          <w:sz w:val="28"/>
          <w:szCs w:val="28"/>
        </w:rPr>
      </w:pPr>
      <w:r w:rsidRPr="00242F86">
        <w:rPr>
          <w:sz w:val="28"/>
          <w:szCs w:val="28"/>
        </w:rPr>
        <w:t>- технические сети должны располагаться в защитных декоративных коробах нейтральных цветов, приближенных к цвету фасада;</w:t>
      </w:r>
    </w:p>
    <w:p w:rsidR="008A2465" w:rsidRPr="00242F86" w:rsidRDefault="008A2465" w:rsidP="00914D31">
      <w:pPr>
        <w:pStyle w:val="a5"/>
        <w:spacing w:line="360" w:lineRule="auto"/>
        <w:ind w:left="0" w:firstLine="709"/>
        <w:jc w:val="both"/>
        <w:rPr>
          <w:sz w:val="28"/>
          <w:szCs w:val="28"/>
        </w:rPr>
      </w:pPr>
      <w:r w:rsidRPr="00242F86">
        <w:rPr>
          <w:sz w:val="28"/>
          <w:szCs w:val="28"/>
        </w:rPr>
        <w:t>- звуковое сопровождение не допускается;</w:t>
      </w:r>
    </w:p>
    <w:p w:rsidR="008A2465" w:rsidRPr="00242F86" w:rsidRDefault="008A2465" w:rsidP="00914D31">
      <w:pPr>
        <w:pStyle w:val="a5"/>
        <w:spacing w:line="360" w:lineRule="auto"/>
        <w:ind w:left="0" w:firstLine="709"/>
        <w:jc w:val="both"/>
        <w:rPr>
          <w:sz w:val="28"/>
          <w:szCs w:val="28"/>
        </w:rPr>
      </w:pPr>
      <w:r w:rsidRPr="00242F86">
        <w:rPr>
          <w:sz w:val="28"/>
          <w:szCs w:val="28"/>
        </w:rPr>
        <w:lastRenderedPageBreak/>
        <w:t>- используемые технические решения при эксплуатации конструкции не должны создавать дискомфортную акустическую среду для окружающих;</w:t>
      </w:r>
    </w:p>
    <w:p w:rsidR="008A2465" w:rsidRPr="00242F86" w:rsidRDefault="008A2465" w:rsidP="00914D31">
      <w:pPr>
        <w:pStyle w:val="a5"/>
        <w:spacing w:line="360" w:lineRule="auto"/>
        <w:ind w:left="0" w:firstLine="709"/>
        <w:jc w:val="both"/>
        <w:rPr>
          <w:sz w:val="28"/>
          <w:szCs w:val="28"/>
        </w:rPr>
      </w:pPr>
      <w:r w:rsidRPr="00242F86">
        <w:rPr>
          <w:sz w:val="28"/>
          <w:szCs w:val="28"/>
        </w:rPr>
        <w:t>- рекламная конструкция должна быть оборудована системой аварийного отключения от системы электропитания и соответствовать требованиям пожарной безопасности;</w:t>
      </w:r>
    </w:p>
    <w:p w:rsidR="008A2465" w:rsidRPr="00242F86" w:rsidRDefault="008A2465" w:rsidP="00914D31">
      <w:pPr>
        <w:pStyle w:val="a5"/>
        <w:spacing w:line="360" w:lineRule="auto"/>
        <w:ind w:left="0" w:firstLine="709"/>
        <w:jc w:val="both"/>
        <w:rPr>
          <w:sz w:val="28"/>
          <w:szCs w:val="28"/>
        </w:rPr>
      </w:pPr>
      <w:r w:rsidRPr="00242F86">
        <w:rPr>
          <w:sz w:val="28"/>
          <w:szCs w:val="28"/>
        </w:rPr>
        <w:t>2) Коммуникационный указатель - это типовая отдельно стоящая рекламная конструкция с внутренним подсветом, состоящая из фундамента, каркаса и нескольких информационных полей:</w:t>
      </w:r>
    </w:p>
    <w:p w:rsidR="008A2465" w:rsidRPr="00242F86" w:rsidRDefault="008A2465" w:rsidP="00914D31">
      <w:pPr>
        <w:pStyle w:val="a5"/>
        <w:spacing w:line="360" w:lineRule="auto"/>
        <w:ind w:left="0" w:firstLine="709"/>
        <w:jc w:val="both"/>
        <w:rPr>
          <w:sz w:val="28"/>
          <w:szCs w:val="28"/>
        </w:rPr>
      </w:pPr>
      <w:r w:rsidRPr="00242F86">
        <w:rPr>
          <w:sz w:val="28"/>
          <w:szCs w:val="28"/>
        </w:rPr>
        <w:t xml:space="preserve">- размер информационного поля - 0,25 x 0,75 м; 0,45 x 1,2 м; 0,3 x 1,2 м; 0,6 x 1,4 м; </w:t>
      </w:r>
      <w:r w:rsidR="00DC668F" w:rsidRPr="00DC668F">
        <w:rPr>
          <w:color w:val="22272F"/>
          <w:sz w:val="28"/>
          <w:szCs w:val="28"/>
        </w:rPr>
        <w:t xml:space="preserve">0,8 х </w:t>
      </w:r>
      <w:smartTag w:uri="urn:schemas-microsoft-com:office:smarttags" w:element="metricconverter">
        <w:smartTagPr>
          <w:attr w:name="ProductID" w:val="2,0 м"/>
        </w:smartTagPr>
        <w:r w:rsidR="00DC668F" w:rsidRPr="00DC668F">
          <w:rPr>
            <w:color w:val="22272F"/>
            <w:sz w:val="28"/>
            <w:szCs w:val="28"/>
          </w:rPr>
          <w:t>2,0 м</w:t>
        </w:r>
      </w:smartTag>
      <w:r w:rsidRPr="00DC668F">
        <w:rPr>
          <w:sz w:val="28"/>
          <w:szCs w:val="28"/>
        </w:rPr>
        <w:t>;</w:t>
      </w:r>
    </w:p>
    <w:p w:rsidR="008A2465" w:rsidRPr="00242F86" w:rsidRDefault="008A2465" w:rsidP="00914D31">
      <w:pPr>
        <w:pStyle w:val="a5"/>
        <w:spacing w:line="360" w:lineRule="auto"/>
        <w:ind w:left="0" w:firstLine="709"/>
        <w:jc w:val="both"/>
        <w:rPr>
          <w:sz w:val="28"/>
          <w:szCs w:val="28"/>
        </w:rPr>
      </w:pPr>
      <w:r w:rsidRPr="00242F86">
        <w:rPr>
          <w:sz w:val="28"/>
          <w:szCs w:val="28"/>
        </w:rPr>
        <w:t>- количество информационных полей на одной стороне рекламной конструкции семь;</w:t>
      </w:r>
    </w:p>
    <w:p w:rsidR="008A2465" w:rsidRPr="00242F86" w:rsidRDefault="008A2465" w:rsidP="00914D31">
      <w:pPr>
        <w:pStyle w:val="a5"/>
        <w:spacing w:line="360" w:lineRule="auto"/>
        <w:ind w:left="0" w:firstLine="709"/>
        <w:jc w:val="both"/>
        <w:rPr>
          <w:sz w:val="28"/>
          <w:szCs w:val="28"/>
        </w:rPr>
      </w:pPr>
      <w:r w:rsidRPr="00242F86">
        <w:rPr>
          <w:sz w:val="28"/>
          <w:szCs w:val="28"/>
        </w:rPr>
        <w:t>- тип информационного поля - щитовая поверхность;</w:t>
      </w:r>
    </w:p>
    <w:p w:rsidR="008A2465" w:rsidRPr="00242F86" w:rsidRDefault="008A2465" w:rsidP="00914D31">
      <w:pPr>
        <w:pStyle w:val="a5"/>
        <w:spacing w:line="360" w:lineRule="auto"/>
        <w:ind w:left="0" w:firstLine="709"/>
        <w:jc w:val="both"/>
        <w:rPr>
          <w:sz w:val="28"/>
          <w:szCs w:val="28"/>
        </w:rPr>
      </w:pPr>
      <w:r w:rsidRPr="00242F86">
        <w:rPr>
          <w:sz w:val="28"/>
          <w:szCs w:val="28"/>
        </w:rPr>
        <w:t>- исполнение в виде светового короба с лазерной резкой;</w:t>
      </w:r>
    </w:p>
    <w:p w:rsidR="008A2465" w:rsidRPr="00242F86" w:rsidRDefault="008A2465" w:rsidP="00914D31">
      <w:pPr>
        <w:pStyle w:val="a5"/>
        <w:spacing w:line="360" w:lineRule="auto"/>
        <w:ind w:left="0" w:firstLine="709"/>
        <w:jc w:val="both"/>
        <w:rPr>
          <w:sz w:val="28"/>
          <w:szCs w:val="28"/>
        </w:rPr>
      </w:pPr>
      <w:r w:rsidRPr="00242F86">
        <w:rPr>
          <w:sz w:val="28"/>
          <w:szCs w:val="28"/>
        </w:rPr>
        <w:t>- не менее одного верхнего информационного поля, предназначенного для размещения городской информации (объекты городской инфраструктуры, социального обслуживания населения и т. п.);</w:t>
      </w:r>
    </w:p>
    <w:p w:rsidR="008A2465" w:rsidRPr="00242F86" w:rsidRDefault="008A2465" w:rsidP="00914D31">
      <w:pPr>
        <w:pStyle w:val="a5"/>
        <w:spacing w:line="360" w:lineRule="auto"/>
        <w:ind w:left="0" w:firstLine="709"/>
        <w:jc w:val="both"/>
        <w:rPr>
          <w:sz w:val="28"/>
          <w:szCs w:val="28"/>
        </w:rPr>
      </w:pPr>
      <w:r w:rsidRPr="00242F86">
        <w:rPr>
          <w:sz w:val="28"/>
          <w:szCs w:val="28"/>
        </w:rPr>
        <w:t xml:space="preserve">- гарнитура шрифта - </w:t>
      </w:r>
      <w:proofErr w:type="spellStart"/>
      <w:r w:rsidRPr="00242F86">
        <w:rPr>
          <w:sz w:val="28"/>
          <w:szCs w:val="28"/>
        </w:rPr>
        <w:t>arial</w:t>
      </w:r>
      <w:proofErr w:type="spellEnd"/>
      <w:r w:rsidRPr="00242F86">
        <w:rPr>
          <w:sz w:val="28"/>
          <w:szCs w:val="28"/>
        </w:rPr>
        <w:t>; высота букв - не менее 0,07 м, не менее 0,08 м, не менее 0,</w:t>
      </w:r>
      <w:r w:rsidRPr="00DC668F">
        <w:rPr>
          <w:sz w:val="28"/>
          <w:szCs w:val="28"/>
        </w:rPr>
        <w:t>15 м</w:t>
      </w:r>
      <w:r w:rsidR="00DC668F">
        <w:rPr>
          <w:sz w:val="28"/>
          <w:szCs w:val="28"/>
        </w:rPr>
        <w:t>,</w:t>
      </w:r>
      <w:r w:rsidRPr="00DC668F">
        <w:rPr>
          <w:sz w:val="28"/>
          <w:szCs w:val="28"/>
        </w:rPr>
        <w:t xml:space="preserve"> </w:t>
      </w:r>
      <w:r w:rsidR="00DC668F" w:rsidRPr="00DC668F">
        <w:rPr>
          <w:sz w:val="28"/>
          <w:szCs w:val="28"/>
        </w:rPr>
        <w:t xml:space="preserve">не менее 0,2 м; </w:t>
      </w:r>
      <w:r w:rsidRPr="00DC668F">
        <w:rPr>
          <w:sz w:val="28"/>
          <w:szCs w:val="28"/>
        </w:rPr>
        <w:t xml:space="preserve">цвет букв </w:t>
      </w:r>
      <w:r w:rsidRPr="00242F86">
        <w:rPr>
          <w:sz w:val="28"/>
          <w:szCs w:val="28"/>
        </w:rPr>
        <w:t>- белый;</w:t>
      </w:r>
    </w:p>
    <w:p w:rsidR="008A2465" w:rsidRPr="00242F86" w:rsidRDefault="008A2465" w:rsidP="00914D31">
      <w:pPr>
        <w:pStyle w:val="a5"/>
        <w:spacing w:line="360" w:lineRule="auto"/>
        <w:ind w:left="0" w:firstLine="709"/>
        <w:jc w:val="both"/>
        <w:rPr>
          <w:sz w:val="28"/>
          <w:szCs w:val="28"/>
        </w:rPr>
      </w:pPr>
      <w:r w:rsidRPr="00242F86">
        <w:rPr>
          <w:sz w:val="28"/>
          <w:szCs w:val="28"/>
        </w:rPr>
        <w:t>- фундамент рекламной конструкции должен быть заглублен;</w:t>
      </w:r>
    </w:p>
    <w:p w:rsidR="008A2465" w:rsidRPr="00242F86" w:rsidRDefault="008A2465" w:rsidP="00914D31">
      <w:pPr>
        <w:pStyle w:val="a5"/>
        <w:spacing w:line="360" w:lineRule="auto"/>
        <w:ind w:left="0" w:firstLine="709"/>
        <w:jc w:val="both"/>
        <w:rPr>
          <w:sz w:val="28"/>
          <w:szCs w:val="28"/>
        </w:rPr>
      </w:pPr>
      <w:r w:rsidRPr="00242F86">
        <w:rPr>
          <w:sz w:val="28"/>
          <w:szCs w:val="28"/>
        </w:rPr>
        <w:t>- рекламная конструкция должна иметь внутренний подсвет;</w:t>
      </w:r>
    </w:p>
    <w:p w:rsidR="008A2465" w:rsidRPr="00242F86" w:rsidRDefault="008A2465" w:rsidP="00914D31">
      <w:pPr>
        <w:pStyle w:val="a5"/>
        <w:spacing w:line="360" w:lineRule="auto"/>
        <w:ind w:left="0" w:firstLine="709"/>
        <w:jc w:val="both"/>
        <w:rPr>
          <w:sz w:val="28"/>
          <w:szCs w:val="28"/>
        </w:rPr>
      </w:pPr>
      <w:r w:rsidRPr="00242F86">
        <w:rPr>
          <w:sz w:val="28"/>
          <w:szCs w:val="28"/>
        </w:rPr>
        <w:t>- подводка электрического кабеля осуществляется подземным способом;</w:t>
      </w:r>
    </w:p>
    <w:p w:rsidR="008A2465" w:rsidRPr="00242F86" w:rsidRDefault="008A2465" w:rsidP="00914D31">
      <w:pPr>
        <w:pStyle w:val="a5"/>
        <w:spacing w:line="360" w:lineRule="auto"/>
        <w:ind w:left="0" w:firstLine="709"/>
        <w:jc w:val="both"/>
        <w:rPr>
          <w:sz w:val="28"/>
          <w:szCs w:val="28"/>
        </w:rPr>
      </w:pPr>
      <w:r w:rsidRPr="00242F86">
        <w:rPr>
          <w:sz w:val="28"/>
          <w:szCs w:val="28"/>
        </w:rPr>
        <w:t>- подсвет рекламной конструкции в темное время суток производится в соответствии с графиком работы уличного освещения;</w:t>
      </w:r>
    </w:p>
    <w:p w:rsidR="008A2465" w:rsidRPr="00242F86" w:rsidRDefault="008A2465" w:rsidP="00914D31">
      <w:pPr>
        <w:pStyle w:val="a5"/>
        <w:spacing w:line="360" w:lineRule="auto"/>
        <w:ind w:left="0" w:firstLine="709"/>
        <w:jc w:val="both"/>
        <w:rPr>
          <w:sz w:val="28"/>
          <w:szCs w:val="28"/>
        </w:rPr>
      </w:pPr>
      <w:r w:rsidRPr="00242F86">
        <w:rPr>
          <w:sz w:val="28"/>
          <w:szCs w:val="28"/>
        </w:rPr>
        <w:t>- рекламная конструкция должна быть оборудована системой аварийного отключения от системы электропитания и соответствовать требованиям пожарной безопасности;</w:t>
      </w:r>
    </w:p>
    <w:p w:rsidR="008A2465" w:rsidRPr="00242F86" w:rsidRDefault="008A2465" w:rsidP="00914D31">
      <w:pPr>
        <w:pStyle w:val="a5"/>
        <w:spacing w:line="360" w:lineRule="auto"/>
        <w:ind w:left="0" w:firstLine="709"/>
        <w:jc w:val="both"/>
        <w:rPr>
          <w:sz w:val="28"/>
          <w:szCs w:val="28"/>
        </w:rPr>
      </w:pPr>
      <w:r w:rsidRPr="00242F86">
        <w:rPr>
          <w:sz w:val="28"/>
          <w:szCs w:val="28"/>
        </w:rPr>
        <w:lastRenderedPageBreak/>
        <w:t>3) Электронно-цифровая поверхность - это отдельно стоящая рекламная конструкция с внутренним подсветом, состоящая из фундамента, каркаса и информационного поля:</w:t>
      </w:r>
    </w:p>
    <w:p w:rsidR="008A2465" w:rsidRPr="00242F86" w:rsidRDefault="008A2465" w:rsidP="00914D31">
      <w:pPr>
        <w:pStyle w:val="a5"/>
        <w:spacing w:line="360" w:lineRule="auto"/>
        <w:ind w:left="0" w:firstLine="709"/>
        <w:jc w:val="both"/>
        <w:rPr>
          <w:sz w:val="28"/>
          <w:szCs w:val="28"/>
        </w:rPr>
      </w:pPr>
      <w:r w:rsidRPr="00242F86">
        <w:rPr>
          <w:sz w:val="28"/>
          <w:szCs w:val="28"/>
        </w:rPr>
        <w:t xml:space="preserve">- размер информационного поля 3 х 6 м; </w:t>
      </w:r>
    </w:p>
    <w:p w:rsidR="008A2465" w:rsidRPr="00242F86" w:rsidRDefault="008A2465" w:rsidP="00914D31">
      <w:pPr>
        <w:pStyle w:val="a5"/>
        <w:spacing w:line="360" w:lineRule="auto"/>
        <w:ind w:left="0" w:firstLine="709"/>
        <w:jc w:val="both"/>
        <w:rPr>
          <w:sz w:val="28"/>
          <w:szCs w:val="28"/>
        </w:rPr>
      </w:pPr>
      <w:r w:rsidRPr="00242F86">
        <w:rPr>
          <w:sz w:val="28"/>
          <w:szCs w:val="28"/>
        </w:rPr>
        <w:t>- тип информационного поля - электронно-цифровая поверхность;</w:t>
      </w:r>
    </w:p>
    <w:p w:rsidR="008A2465" w:rsidRPr="00242F86" w:rsidRDefault="008A2465" w:rsidP="00914D31">
      <w:pPr>
        <w:pStyle w:val="a5"/>
        <w:spacing w:line="360" w:lineRule="auto"/>
        <w:ind w:left="0" w:firstLine="709"/>
        <w:jc w:val="both"/>
        <w:rPr>
          <w:sz w:val="28"/>
          <w:szCs w:val="28"/>
        </w:rPr>
      </w:pPr>
      <w:r w:rsidRPr="00242F86">
        <w:rPr>
          <w:sz w:val="28"/>
          <w:szCs w:val="28"/>
        </w:rPr>
        <w:t>- выполнен в одностороннем и двустороннем варианте, должен иметь декоративно оформленную обратную сторону - глухая поверхность конструкции должна быть окрашена: цвет серый (RAL7038, RAL7040, RAL7042, RAL7045);</w:t>
      </w:r>
    </w:p>
    <w:p w:rsidR="008A2465" w:rsidRPr="00242F86" w:rsidRDefault="008A2465" w:rsidP="00914D31">
      <w:pPr>
        <w:pStyle w:val="a5"/>
        <w:spacing w:line="360" w:lineRule="auto"/>
        <w:ind w:left="0" w:firstLine="709"/>
        <w:jc w:val="both"/>
        <w:rPr>
          <w:sz w:val="28"/>
          <w:szCs w:val="28"/>
        </w:rPr>
      </w:pPr>
      <w:proofErr w:type="gramStart"/>
      <w:r w:rsidRPr="00242F86">
        <w:rPr>
          <w:sz w:val="28"/>
          <w:szCs w:val="28"/>
        </w:rPr>
        <w:t>- несущий элемент - опорная стойка - из профильной трубы, размером не более 0,4 х 0,2 м; высота от 4,5 до 6,0 м (высота опоры конструкции выбирается для обеспечения оптимального просмотра информационного поля рекламной конструкции в зависимости от рельефа местности и объектов, препятствующих визуальному восприятию); цвет серый (RAL 7038, RAL 7040, RAL 7042, RAL 7045);</w:t>
      </w:r>
      <w:proofErr w:type="gramEnd"/>
      <w:r w:rsidRPr="00242F86">
        <w:rPr>
          <w:sz w:val="28"/>
          <w:szCs w:val="28"/>
        </w:rPr>
        <w:t xml:space="preserve"> устанавливается под прямым углом к нижней кромке каркаса информационного поля;</w:t>
      </w:r>
    </w:p>
    <w:p w:rsidR="007B2DD5" w:rsidRPr="00242F86" w:rsidRDefault="008A2465" w:rsidP="00914D31">
      <w:pPr>
        <w:pStyle w:val="a5"/>
        <w:spacing w:line="360" w:lineRule="auto"/>
        <w:ind w:left="0" w:firstLine="709"/>
        <w:jc w:val="both"/>
        <w:rPr>
          <w:sz w:val="28"/>
          <w:szCs w:val="28"/>
        </w:rPr>
      </w:pPr>
      <w:r w:rsidRPr="00242F86">
        <w:rPr>
          <w:sz w:val="28"/>
          <w:szCs w:val="28"/>
        </w:rPr>
        <w:t>- фундамент должен быть заглублен на 15 - 20 см ниже уровня грунта с последующим восстановлением газона на нем; фундаменты опор не должны выступать над уровнем земли более чем на 5 см.».</w:t>
      </w:r>
    </w:p>
    <w:p w:rsidR="008A2465" w:rsidRPr="006613B9" w:rsidRDefault="000F7139" w:rsidP="00914D31">
      <w:pPr>
        <w:spacing w:line="360" w:lineRule="auto"/>
        <w:ind w:firstLine="709"/>
        <w:jc w:val="both"/>
        <w:rPr>
          <w:sz w:val="28"/>
          <w:szCs w:val="28"/>
        </w:rPr>
      </w:pPr>
      <w:r w:rsidRPr="006613B9">
        <w:rPr>
          <w:sz w:val="28"/>
          <w:szCs w:val="28"/>
        </w:rPr>
        <w:t xml:space="preserve">в) пункт </w:t>
      </w:r>
      <w:r w:rsidR="008A2465" w:rsidRPr="006613B9">
        <w:rPr>
          <w:sz w:val="28"/>
          <w:szCs w:val="28"/>
        </w:rPr>
        <w:t>3.3.9.8 изложить в следующей редакции:</w:t>
      </w:r>
    </w:p>
    <w:p w:rsidR="00D837F5" w:rsidRPr="006613B9" w:rsidRDefault="008A2465" w:rsidP="00914D31">
      <w:pPr>
        <w:pStyle w:val="a5"/>
        <w:spacing w:line="360" w:lineRule="auto"/>
        <w:ind w:left="0" w:firstLine="709"/>
        <w:jc w:val="both"/>
        <w:rPr>
          <w:sz w:val="28"/>
          <w:szCs w:val="28"/>
        </w:rPr>
      </w:pPr>
      <w:r w:rsidRPr="006613B9">
        <w:rPr>
          <w:sz w:val="28"/>
          <w:szCs w:val="28"/>
        </w:rPr>
        <w:t xml:space="preserve">«3.3.9.8. </w:t>
      </w:r>
      <w:proofErr w:type="gramStart"/>
      <w:r w:rsidRPr="006613B9">
        <w:rPr>
          <w:sz w:val="28"/>
          <w:szCs w:val="28"/>
        </w:rPr>
        <w:t>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Чувашской Республики или муниципальной собственности города Чебоксары, должны соответствовать Схеме размещения рекламных конструкций на территории Чебоксарского городского округа, утвержденной решением  Чебоксарского городского Собрания депутатов от 06 марта 2014 года № 1337.»;</w:t>
      </w:r>
      <w:proofErr w:type="gramEnd"/>
    </w:p>
    <w:p w:rsidR="00A453B3" w:rsidRPr="006613B9" w:rsidRDefault="00C832D6"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г</w:t>
      </w:r>
      <w:r w:rsidR="00A453B3" w:rsidRPr="006613B9">
        <w:rPr>
          <w:sz w:val="28"/>
          <w:szCs w:val="28"/>
        </w:rPr>
        <w:t>) пункт 3.3.9.20 изложить в следующей редакции:</w:t>
      </w:r>
    </w:p>
    <w:p w:rsidR="00A453B3" w:rsidRPr="006613B9" w:rsidRDefault="00A453B3" w:rsidP="00914D31">
      <w:pPr>
        <w:spacing w:line="360" w:lineRule="auto"/>
        <w:ind w:firstLine="709"/>
        <w:jc w:val="both"/>
        <w:rPr>
          <w:sz w:val="28"/>
          <w:szCs w:val="28"/>
        </w:rPr>
      </w:pPr>
      <w:r w:rsidRPr="006613B9">
        <w:rPr>
          <w:sz w:val="28"/>
          <w:szCs w:val="28"/>
        </w:rPr>
        <w:lastRenderedPageBreak/>
        <w:t>«3.3.9.20. В целях сохранения внешнего архитектурного облика сложившейся застройки на территории города Чебоксары не допускается:</w:t>
      </w:r>
    </w:p>
    <w:p w:rsidR="00A453B3" w:rsidRPr="006613B9" w:rsidRDefault="00A453B3" w:rsidP="00914D31">
      <w:pPr>
        <w:spacing w:line="360" w:lineRule="auto"/>
        <w:ind w:firstLine="709"/>
        <w:jc w:val="both"/>
        <w:rPr>
          <w:sz w:val="28"/>
          <w:szCs w:val="28"/>
        </w:rPr>
      </w:pPr>
      <w:r w:rsidRPr="006613B9">
        <w:rPr>
          <w:sz w:val="28"/>
          <w:szCs w:val="28"/>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A453B3" w:rsidRPr="006613B9" w:rsidRDefault="00A453B3" w:rsidP="00914D31">
      <w:pPr>
        <w:spacing w:line="360" w:lineRule="auto"/>
        <w:ind w:firstLine="709"/>
        <w:jc w:val="both"/>
        <w:rPr>
          <w:sz w:val="28"/>
          <w:szCs w:val="28"/>
        </w:rPr>
      </w:pPr>
      <w:r w:rsidRPr="006613B9">
        <w:rPr>
          <w:sz w:val="28"/>
          <w:szCs w:val="28"/>
        </w:rPr>
        <w:t xml:space="preserve">- размещать рекламные конструкции на фасадах зданий и сооружений (за исключением </w:t>
      </w:r>
      <w:proofErr w:type="spellStart"/>
      <w:r w:rsidRPr="006613B9">
        <w:rPr>
          <w:sz w:val="28"/>
          <w:szCs w:val="28"/>
        </w:rPr>
        <w:t>медиафасадов</w:t>
      </w:r>
      <w:proofErr w:type="spellEnd"/>
      <w:r w:rsidRPr="006613B9">
        <w:rPr>
          <w:sz w:val="28"/>
          <w:szCs w:val="28"/>
        </w:rPr>
        <w:t>, настенных конструкций для размещения исключительно социальной рекламы), сооружениях инженерной инфраструктуры;</w:t>
      </w:r>
    </w:p>
    <w:p w:rsidR="00A453B3" w:rsidRPr="006613B9" w:rsidRDefault="00A453B3" w:rsidP="00914D31">
      <w:pPr>
        <w:spacing w:line="360" w:lineRule="auto"/>
        <w:ind w:firstLine="709"/>
        <w:jc w:val="both"/>
        <w:rPr>
          <w:sz w:val="28"/>
          <w:szCs w:val="28"/>
        </w:rPr>
      </w:pPr>
      <w:r w:rsidRPr="006613B9">
        <w:rPr>
          <w:sz w:val="28"/>
          <w:szCs w:val="28"/>
        </w:rPr>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A453B3" w:rsidRPr="006613B9" w:rsidRDefault="00A453B3" w:rsidP="00914D31">
      <w:pPr>
        <w:spacing w:line="360" w:lineRule="auto"/>
        <w:ind w:firstLine="709"/>
        <w:jc w:val="both"/>
        <w:rPr>
          <w:sz w:val="28"/>
          <w:szCs w:val="28"/>
        </w:rPr>
      </w:pPr>
      <w:r w:rsidRPr="006613B9">
        <w:rPr>
          <w:sz w:val="28"/>
          <w:szCs w:val="28"/>
        </w:rPr>
        <w:t>- запрещается размещать средства наружной рекламы:</w:t>
      </w:r>
    </w:p>
    <w:p w:rsidR="00A453B3" w:rsidRPr="006613B9" w:rsidRDefault="00A453B3" w:rsidP="00914D31">
      <w:pPr>
        <w:spacing w:line="360" w:lineRule="auto"/>
        <w:ind w:firstLine="709"/>
        <w:jc w:val="both"/>
        <w:rPr>
          <w:sz w:val="28"/>
          <w:szCs w:val="28"/>
        </w:rPr>
      </w:pPr>
      <w:r w:rsidRPr="006613B9">
        <w:rPr>
          <w:sz w:val="28"/>
          <w:szCs w:val="28"/>
        </w:rPr>
        <w:t>на знаке дорожного движения, его опоре или любом приспособлении,     предназначенном для регулирования дорожного движения;</w:t>
      </w:r>
    </w:p>
    <w:p w:rsidR="00A453B3" w:rsidRPr="006613B9" w:rsidRDefault="00A453B3" w:rsidP="00914D31">
      <w:pPr>
        <w:spacing w:line="360" w:lineRule="auto"/>
        <w:ind w:firstLine="709"/>
        <w:jc w:val="both"/>
        <w:rPr>
          <w:sz w:val="28"/>
          <w:szCs w:val="28"/>
        </w:rPr>
      </w:pPr>
      <w:r w:rsidRPr="006613B9">
        <w:rPr>
          <w:sz w:val="28"/>
          <w:szCs w:val="28"/>
        </w:rPr>
        <w:t>в границах коридора безопасности;</w:t>
      </w:r>
    </w:p>
    <w:p w:rsidR="00A453B3" w:rsidRPr="006613B9" w:rsidRDefault="00A453B3" w:rsidP="00914D31">
      <w:pPr>
        <w:spacing w:line="360" w:lineRule="auto"/>
        <w:ind w:firstLine="709"/>
        <w:jc w:val="both"/>
        <w:rPr>
          <w:sz w:val="28"/>
          <w:szCs w:val="28"/>
        </w:rPr>
      </w:pPr>
      <w:r w:rsidRPr="006613B9">
        <w:rPr>
          <w:sz w:val="28"/>
          <w:szCs w:val="28"/>
        </w:rPr>
        <w:t>на железнодорожных переездах, в туннелях и под путепроводами;</w:t>
      </w:r>
    </w:p>
    <w:p w:rsidR="00A453B3" w:rsidRPr="006613B9" w:rsidRDefault="00A453B3" w:rsidP="00914D31">
      <w:pPr>
        <w:spacing w:line="360" w:lineRule="auto"/>
        <w:ind w:firstLine="709"/>
        <w:jc w:val="both"/>
        <w:rPr>
          <w:sz w:val="28"/>
          <w:szCs w:val="28"/>
        </w:rPr>
      </w:pPr>
      <w:r w:rsidRPr="006613B9">
        <w:rPr>
          <w:sz w:val="28"/>
          <w:szCs w:val="28"/>
        </w:rPr>
        <w:t>над въездами в туннели и выездами из туннелей;</w:t>
      </w:r>
    </w:p>
    <w:p w:rsidR="00A453B3" w:rsidRPr="006613B9" w:rsidRDefault="00A453B3" w:rsidP="00914D31">
      <w:pPr>
        <w:spacing w:line="360" w:lineRule="auto"/>
        <w:ind w:firstLine="709"/>
        <w:jc w:val="both"/>
        <w:rPr>
          <w:sz w:val="28"/>
          <w:szCs w:val="28"/>
        </w:rPr>
      </w:pPr>
      <w:r w:rsidRPr="006613B9">
        <w:rPr>
          <w:sz w:val="28"/>
          <w:szCs w:val="28"/>
        </w:rPr>
        <w:t>над проезжей частью;</w:t>
      </w:r>
    </w:p>
    <w:p w:rsidR="00A453B3" w:rsidRPr="006613B9" w:rsidRDefault="00A453B3" w:rsidP="00914D31">
      <w:pPr>
        <w:spacing w:line="360" w:lineRule="auto"/>
        <w:ind w:firstLine="709"/>
        <w:jc w:val="both"/>
        <w:rPr>
          <w:sz w:val="28"/>
          <w:szCs w:val="28"/>
        </w:rPr>
      </w:pPr>
      <w:r w:rsidRPr="006613B9">
        <w:rPr>
          <w:sz w:val="28"/>
          <w:szCs w:val="28"/>
        </w:rPr>
        <w:t>на клумбах, тротуарах;</w:t>
      </w:r>
    </w:p>
    <w:p w:rsidR="00A453B3" w:rsidRPr="006613B9" w:rsidRDefault="00A453B3" w:rsidP="00914D31">
      <w:pPr>
        <w:spacing w:line="360" w:lineRule="auto"/>
        <w:ind w:firstLine="709"/>
        <w:jc w:val="both"/>
        <w:rPr>
          <w:sz w:val="28"/>
          <w:szCs w:val="28"/>
        </w:rPr>
      </w:pPr>
      <w:r w:rsidRPr="006613B9">
        <w:rPr>
          <w:sz w:val="28"/>
          <w:szCs w:val="28"/>
        </w:rPr>
        <w:t>на ограждающих конструкциях (заборах, шлагбаумах и т.</w:t>
      </w:r>
      <w:r w:rsidR="00B91C34" w:rsidRPr="006613B9">
        <w:rPr>
          <w:sz w:val="28"/>
          <w:szCs w:val="28"/>
        </w:rPr>
        <w:t xml:space="preserve"> </w:t>
      </w:r>
      <w:r w:rsidRPr="006613B9">
        <w:rPr>
          <w:sz w:val="28"/>
          <w:szCs w:val="28"/>
        </w:rPr>
        <w:t>п.);</w:t>
      </w:r>
    </w:p>
    <w:p w:rsidR="00A453B3" w:rsidRPr="006613B9" w:rsidRDefault="00A453B3" w:rsidP="00914D31">
      <w:pPr>
        <w:spacing w:line="360" w:lineRule="auto"/>
        <w:ind w:firstLine="709"/>
        <w:jc w:val="both"/>
        <w:rPr>
          <w:sz w:val="28"/>
          <w:szCs w:val="28"/>
        </w:rPr>
      </w:pPr>
      <w:r w:rsidRPr="006613B9">
        <w:rPr>
          <w:sz w:val="28"/>
          <w:szCs w:val="28"/>
        </w:rPr>
        <w:t>на оконных проемах, витражах;</w:t>
      </w:r>
    </w:p>
    <w:p w:rsidR="00A453B3" w:rsidRPr="006613B9" w:rsidRDefault="00A453B3" w:rsidP="00914D31">
      <w:pPr>
        <w:spacing w:line="360" w:lineRule="auto"/>
        <w:ind w:firstLine="709"/>
        <w:jc w:val="both"/>
        <w:rPr>
          <w:sz w:val="28"/>
          <w:szCs w:val="28"/>
        </w:rPr>
      </w:pPr>
      <w:r w:rsidRPr="006613B9">
        <w:rPr>
          <w:sz w:val="28"/>
          <w:szCs w:val="28"/>
        </w:rPr>
        <w:t>на внешней стороне витрин;</w:t>
      </w:r>
    </w:p>
    <w:p w:rsidR="00A453B3" w:rsidRPr="006613B9" w:rsidRDefault="00A453B3"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 запрещается размещать в информационном поле рекламной конструкции надписи: «сдается», «аренда», «здесь может быть ваша реклама», «свободное поле» и т. п.»;</w:t>
      </w:r>
    </w:p>
    <w:p w:rsidR="00A453B3" w:rsidRPr="006613B9" w:rsidRDefault="00C832D6"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д</w:t>
      </w:r>
      <w:r w:rsidR="00A453B3" w:rsidRPr="006613B9">
        <w:rPr>
          <w:sz w:val="28"/>
          <w:szCs w:val="28"/>
        </w:rPr>
        <w:t>) пункт 3.3.9.21 изложить в следующей редакции:</w:t>
      </w:r>
    </w:p>
    <w:p w:rsidR="00A453B3" w:rsidRPr="006613B9" w:rsidRDefault="00A453B3" w:rsidP="00914D31">
      <w:pPr>
        <w:spacing w:line="360" w:lineRule="auto"/>
        <w:ind w:firstLine="709"/>
        <w:jc w:val="both"/>
        <w:rPr>
          <w:sz w:val="28"/>
          <w:szCs w:val="28"/>
        </w:rPr>
      </w:pPr>
      <w:r w:rsidRPr="006613B9">
        <w:rPr>
          <w:sz w:val="28"/>
          <w:szCs w:val="28"/>
        </w:rPr>
        <w:t xml:space="preserve">«3.3.9.21. Установка информационных конструкций на территории города Чебоксары осуществляется после согласования </w:t>
      </w:r>
      <w:proofErr w:type="gramStart"/>
      <w:r w:rsidRPr="006613B9">
        <w:rPr>
          <w:sz w:val="28"/>
          <w:szCs w:val="28"/>
        </w:rPr>
        <w:t>дизайн-проекта</w:t>
      </w:r>
      <w:proofErr w:type="gramEnd"/>
      <w:r w:rsidRPr="006613B9">
        <w:rPr>
          <w:sz w:val="28"/>
          <w:szCs w:val="28"/>
        </w:rPr>
        <w:t xml:space="preserve"> </w:t>
      </w:r>
      <w:r w:rsidRPr="006613B9">
        <w:rPr>
          <w:sz w:val="28"/>
          <w:szCs w:val="28"/>
        </w:rPr>
        <w:lastRenderedPageBreak/>
        <w:t>размещения информационных конструкций с Управлением архитектуры и градостроительства администрации города Чебоксары в соответствии с Административным регламентом предоставления муниципальной услуги «Согласование дизайн-проекта размещения информационных конструкций на территории города Чебоксары», утвержденным постановлением администрации города Чебоксары.»;</w:t>
      </w:r>
    </w:p>
    <w:p w:rsidR="00A453B3" w:rsidRPr="006613B9" w:rsidRDefault="00C832D6"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е</w:t>
      </w:r>
      <w:r w:rsidR="00A453B3" w:rsidRPr="006613B9">
        <w:rPr>
          <w:sz w:val="28"/>
          <w:szCs w:val="28"/>
        </w:rPr>
        <w:t>) пункт 3.3.9.23 изложить в следующей редакции:</w:t>
      </w:r>
    </w:p>
    <w:p w:rsidR="00A453B3" w:rsidRPr="006613B9" w:rsidRDefault="00A453B3"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«3.3.9.23. На территории города Чебоксары улицы подразделяются на две категории:</w:t>
      </w:r>
    </w:p>
    <w:p w:rsidR="00A453B3" w:rsidRPr="006613B9" w:rsidRDefault="00A453B3"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1) исторические улицы;</w:t>
      </w:r>
    </w:p>
    <w:p w:rsidR="00A453B3" w:rsidRPr="006613B9" w:rsidRDefault="00A453B3"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2) типовые улицы.</w:t>
      </w:r>
    </w:p>
    <w:p w:rsidR="00A453B3" w:rsidRPr="006613B9" w:rsidRDefault="00A453B3"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Исторические улицы - улицы, отрезки улиц, застройка которых состоит преимущественно из зданий, построенных до 1956 года, выявленных объектов культурного наследия, объектов, обладающих признаками объектов культурного наследия, расположенных в защитных зонах объектов культурного наследия, и которые требуют особо бережного подхода.</w:t>
      </w:r>
    </w:p>
    <w:p w:rsidR="00A453B3" w:rsidRPr="006613B9" w:rsidRDefault="00A453B3"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Типовые улицы - улицы с преобладанием современной застройки, для которых применимы более гибкие правила по отношению к оформлению фасадов.</w:t>
      </w:r>
    </w:p>
    <w:p w:rsidR="00A453B3" w:rsidRPr="006613B9" w:rsidRDefault="00A453B3"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В случае пересечения исторических и типовых улиц размещение информационных конструкций на фасадах объектов, расположенных на пересечении, следует оформлять по правилам размещения информационных конструкций на исторических улицах</w:t>
      </w:r>
      <w:proofErr w:type="gramStart"/>
      <w:r w:rsidRPr="006613B9">
        <w:rPr>
          <w:sz w:val="28"/>
          <w:szCs w:val="28"/>
        </w:rPr>
        <w:t>.»;</w:t>
      </w:r>
      <w:proofErr w:type="gramEnd"/>
    </w:p>
    <w:p w:rsidR="00A453B3" w:rsidRPr="006613B9" w:rsidRDefault="00C832D6"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ж</w:t>
      </w:r>
      <w:r w:rsidR="00A453B3" w:rsidRPr="006613B9">
        <w:rPr>
          <w:sz w:val="28"/>
          <w:szCs w:val="28"/>
        </w:rPr>
        <w:t>) пункт 3.3.9.25 дополнить абзацем третьим следующего содержания:</w:t>
      </w:r>
    </w:p>
    <w:p w:rsidR="00A453B3" w:rsidRPr="006613B9" w:rsidRDefault="00A453B3"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«3) допускается размещать информационные конструкции на подложках, за исключением информационных конструкций, размещаемых на фасадах зданий, сооружений, расположенных на 1 линии магистральных дорог города Чебоксары</w:t>
      </w:r>
      <w:proofErr w:type="gramStart"/>
      <w:r w:rsidRPr="006613B9">
        <w:rPr>
          <w:sz w:val="28"/>
          <w:szCs w:val="28"/>
        </w:rPr>
        <w:t>.»;</w:t>
      </w:r>
      <w:proofErr w:type="gramEnd"/>
    </w:p>
    <w:p w:rsidR="00D837F5" w:rsidRPr="006613B9" w:rsidRDefault="00C832D6"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з</w:t>
      </w:r>
      <w:r w:rsidR="00A453B3" w:rsidRPr="006613B9">
        <w:rPr>
          <w:sz w:val="28"/>
          <w:szCs w:val="28"/>
        </w:rPr>
        <w:t>) в пункте 3.3.9.27:</w:t>
      </w:r>
    </w:p>
    <w:p w:rsidR="00D837F5" w:rsidRPr="006613B9" w:rsidRDefault="00D837F5"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 подпункт 5) изложить в следующей редакции:</w:t>
      </w:r>
    </w:p>
    <w:p w:rsidR="00D837F5" w:rsidRPr="006613B9" w:rsidRDefault="00D837F5"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lastRenderedPageBreak/>
        <w:t>«5) размещение информационных конструкций на кровлях лоджий и балконов, лоджиях и балконах, если это не предусмотрено проектным предложением</w:t>
      </w:r>
      <w:proofErr w:type="gramStart"/>
      <w:r w:rsidRPr="006613B9">
        <w:rPr>
          <w:sz w:val="28"/>
          <w:szCs w:val="28"/>
        </w:rPr>
        <w:t>;»</w:t>
      </w:r>
      <w:proofErr w:type="gramEnd"/>
      <w:r w:rsidRPr="006613B9">
        <w:rPr>
          <w:sz w:val="28"/>
          <w:szCs w:val="28"/>
        </w:rPr>
        <w:t>;</w:t>
      </w:r>
    </w:p>
    <w:p w:rsidR="00D837F5" w:rsidRPr="006613B9" w:rsidRDefault="00D837F5"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 подпункт 9) изложить в следующей редакции:</w:t>
      </w:r>
    </w:p>
    <w:p w:rsidR="00D837F5" w:rsidRPr="006613B9" w:rsidRDefault="00D837F5"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«9) размещение информационных конструкций на расстоянии ближе 1,5 м от мемориальных досок</w:t>
      </w:r>
      <w:proofErr w:type="gramStart"/>
      <w:r w:rsidRPr="006613B9">
        <w:rPr>
          <w:sz w:val="28"/>
          <w:szCs w:val="28"/>
        </w:rPr>
        <w:t>;»</w:t>
      </w:r>
      <w:proofErr w:type="gramEnd"/>
      <w:r w:rsidRPr="006613B9">
        <w:rPr>
          <w:sz w:val="28"/>
          <w:szCs w:val="28"/>
        </w:rPr>
        <w:t>;</w:t>
      </w:r>
    </w:p>
    <w:p w:rsidR="00D837F5" w:rsidRPr="006613B9" w:rsidRDefault="00D837F5"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  подпункт 13) изложить в следующей редакции:</w:t>
      </w:r>
    </w:p>
    <w:p w:rsidR="00D837F5" w:rsidRPr="006613B9" w:rsidRDefault="00D837F5"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«13) размещение информационных конструкций с использованием картона, ткани, баннерной ткани (за исключением афиш; информации социального характера)»;</w:t>
      </w:r>
    </w:p>
    <w:p w:rsidR="00D837F5" w:rsidRPr="006613B9" w:rsidRDefault="00D837F5"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 подпункт 15) изложить в следующей редакции:</w:t>
      </w:r>
    </w:p>
    <w:p w:rsidR="00D837F5" w:rsidRPr="006613B9" w:rsidRDefault="00D837F5"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«15) размещение информационных конструкций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roofErr w:type="gramStart"/>
      <w:r w:rsidRPr="006613B9">
        <w:rPr>
          <w:sz w:val="28"/>
          <w:szCs w:val="28"/>
        </w:rPr>
        <w:t>;»</w:t>
      </w:r>
      <w:proofErr w:type="gramEnd"/>
      <w:r w:rsidRPr="006613B9">
        <w:rPr>
          <w:sz w:val="28"/>
          <w:szCs w:val="28"/>
        </w:rPr>
        <w:t>;</w:t>
      </w:r>
    </w:p>
    <w:p w:rsidR="00D837F5" w:rsidRPr="006613B9" w:rsidRDefault="00D837F5"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 xml:space="preserve">- подпункт 19) изложить в следующей редакции: </w:t>
      </w:r>
    </w:p>
    <w:p w:rsidR="00D837F5" w:rsidRPr="006613B9" w:rsidRDefault="00D837F5"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«19) размещение информационных конструкций с подложкой на исторической части улиц, за исключением информационных конструкций, размещаемых на торцах козырька над лестничным проемом и ограждениях лестничного проема в подвальное помещение, также на типовых улицах, расположенных на 1 линии магистральных дорог города Чебоксары»;</w:t>
      </w:r>
    </w:p>
    <w:p w:rsidR="00D837F5" w:rsidRPr="006613B9" w:rsidRDefault="00D837F5"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 дополнить подпункт</w:t>
      </w:r>
      <w:r w:rsidR="00B91C34" w:rsidRPr="006613B9">
        <w:rPr>
          <w:sz w:val="28"/>
          <w:szCs w:val="28"/>
        </w:rPr>
        <w:t>ом</w:t>
      </w:r>
      <w:r w:rsidRPr="006613B9">
        <w:rPr>
          <w:sz w:val="28"/>
          <w:szCs w:val="28"/>
        </w:rPr>
        <w:t xml:space="preserve"> 20) следующего содержания: </w:t>
      </w:r>
    </w:p>
    <w:p w:rsidR="00D837F5" w:rsidRPr="006613B9" w:rsidRDefault="00D837F5"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«20) размещение информационных конструкций, располо</w:t>
      </w:r>
      <w:r w:rsidR="00B91C34" w:rsidRPr="006613B9">
        <w:rPr>
          <w:sz w:val="28"/>
          <w:szCs w:val="28"/>
        </w:rPr>
        <w:t>женных в вертикальном порядке</w:t>
      </w:r>
      <w:proofErr w:type="gramStart"/>
      <w:r w:rsidR="00B91C34" w:rsidRPr="006613B9">
        <w:rPr>
          <w:sz w:val="28"/>
          <w:szCs w:val="28"/>
        </w:rPr>
        <w:t>.»;</w:t>
      </w:r>
      <w:proofErr w:type="gramEnd"/>
    </w:p>
    <w:p w:rsidR="00A453B3" w:rsidRPr="006613B9" w:rsidRDefault="00B91C34"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и</w:t>
      </w:r>
      <w:r w:rsidR="00A453B3" w:rsidRPr="006613B9">
        <w:rPr>
          <w:sz w:val="28"/>
          <w:szCs w:val="28"/>
        </w:rPr>
        <w:t xml:space="preserve">) </w:t>
      </w:r>
      <w:r w:rsidR="00681211" w:rsidRPr="006613B9">
        <w:rPr>
          <w:sz w:val="28"/>
          <w:szCs w:val="28"/>
        </w:rPr>
        <w:t>последний абзац</w:t>
      </w:r>
      <w:r w:rsidR="00A453B3" w:rsidRPr="006613B9">
        <w:rPr>
          <w:sz w:val="28"/>
          <w:szCs w:val="28"/>
        </w:rPr>
        <w:t xml:space="preserve"> пункта 3.3.9.31 исключить; </w:t>
      </w:r>
    </w:p>
    <w:p w:rsidR="00A453B3" w:rsidRPr="006613B9" w:rsidRDefault="00B91C34"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к</w:t>
      </w:r>
      <w:r w:rsidR="00A453B3" w:rsidRPr="006613B9">
        <w:rPr>
          <w:sz w:val="28"/>
          <w:szCs w:val="28"/>
        </w:rPr>
        <w:t>) пункт 3.3.9.33 изложить в следующей редакции:</w:t>
      </w:r>
    </w:p>
    <w:p w:rsidR="00A453B3" w:rsidRPr="006613B9" w:rsidRDefault="00A453B3" w:rsidP="00914D31">
      <w:pPr>
        <w:pStyle w:val="s1"/>
        <w:shd w:val="clear" w:color="auto" w:fill="FFFFFF"/>
        <w:spacing w:before="0" w:beforeAutospacing="0" w:after="0" w:afterAutospacing="0" w:line="360" w:lineRule="auto"/>
        <w:ind w:firstLine="709"/>
        <w:jc w:val="both"/>
        <w:rPr>
          <w:rFonts w:eastAsia="Calibri"/>
          <w:sz w:val="28"/>
          <w:szCs w:val="28"/>
          <w:lang w:eastAsia="ar-SA"/>
        </w:rPr>
      </w:pPr>
      <w:r w:rsidRPr="006613B9">
        <w:rPr>
          <w:sz w:val="28"/>
          <w:szCs w:val="28"/>
        </w:rPr>
        <w:t xml:space="preserve">«3.3.9.33. </w:t>
      </w:r>
      <w:r w:rsidRPr="006613B9">
        <w:rPr>
          <w:rFonts w:eastAsia="Calibri"/>
          <w:sz w:val="28"/>
          <w:szCs w:val="28"/>
          <w:lang w:eastAsia="ar-SA"/>
        </w:rPr>
        <w:t>Информационные конструкции</w:t>
      </w:r>
      <w:r w:rsidR="00C832D6" w:rsidRPr="006613B9">
        <w:rPr>
          <w:rFonts w:eastAsia="Calibri"/>
          <w:sz w:val="28"/>
          <w:szCs w:val="28"/>
          <w:lang w:eastAsia="ar-SA"/>
        </w:rPr>
        <w:t xml:space="preserve"> (режимные таблички</w:t>
      </w:r>
      <w:r w:rsidRPr="006613B9">
        <w:rPr>
          <w:rFonts w:eastAsia="Calibri"/>
          <w:sz w:val="28"/>
          <w:szCs w:val="28"/>
          <w:lang w:eastAsia="ar-SA"/>
        </w:rPr>
        <w:t>) предназначены для размещения на них исключительно регламентируемых сведений об этих организациях и индивидуальных предпринимателях, а именно:</w:t>
      </w:r>
    </w:p>
    <w:p w:rsidR="00A453B3" w:rsidRPr="006613B9" w:rsidRDefault="00A453B3" w:rsidP="00914D31">
      <w:pPr>
        <w:suppressAutoHyphens/>
        <w:autoSpaceDE w:val="0"/>
        <w:autoSpaceDN w:val="0"/>
        <w:adjustRightInd w:val="0"/>
        <w:spacing w:line="360" w:lineRule="auto"/>
        <w:ind w:firstLine="709"/>
        <w:jc w:val="both"/>
        <w:outlineLvl w:val="0"/>
        <w:rPr>
          <w:rFonts w:eastAsia="Calibri"/>
          <w:bCs/>
          <w:sz w:val="28"/>
          <w:szCs w:val="28"/>
          <w:lang w:eastAsia="ar-SA"/>
        </w:rPr>
      </w:pPr>
      <w:r w:rsidRPr="006613B9">
        <w:rPr>
          <w:rFonts w:eastAsia="Calibri"/>
          <w:bCs/>
          <w:sz w:val="28"/>
          <w:szCs w:val="28"/>
          <w:lang w:eastAsia="ar-SA"/>
        </w:rPr>
        <w:lastRenderedPageBreak/>
        <w:t>- для информации о размещении в данном здании, строении, на котором они устанавливаются, представительных, исполнительно-распорядительных органов местного самоуправления, муниципальных учреждений и предприятий, органов государственной власти Российской Федерации, органов государственной власти Чувашской Республики, федеральных, государственных учреждений и предприятий, юридических лиц и индивидуальных предпринимателей;</w:t>
      </w:r>
    </w:p>
    <w:p w:rsidR="00A453B3" w:rsidRPr="006613B9" w:rsidRDefault="00A453B3" w:rsidP="00914D31">
      <w:pPr>
        <w:suppressAutoHyphens/>
        <w:autoSpaceDE w:val="0"/>
        <w:autoSpaceDN w:val="0"/>
        <w:adjustRightInd w:val="0"/>
        <w:spacing w:line="360" w:lineRule="auto"/>
        <w:ind w:firstLine="709"/>
        <w:jc w:val="both"/>
        <w:outlineLvl w:val="0"/>
        <w:rPr>
          <w:rFonts w:eastAsia="Calibri"/>
          <w:bCs/>
          <w:sz w:val="28"/>
          <w:szCs w:val="28"/>
          <w:lang w:eastAsia="ar-SA"/>
        </w:rPr>
      </w:pPr>
      <w:r w:rsidRPr="006613B9">
        <w:rPr>
          <w:rFonts w:eastAsia="Calibri"/>
          <w:bCs/>
          <w:sz w:val="28"/>
          <w:szCs w:val="28"/>
          <w:lang w:eastAsia="ar-SA"/>
        </w:rPr>
        <w:t>- для информации об объектах потребительского рынка и услуг, обязательной к донесению до потребителей сведений о наименовании, месте нахождения и режиме работы.</w:t>
      </w:r>
    </w:p>
    <w:p w:rsidR="00A453B3" w:rsidRPr="006613B9" w:rsidRDefault="00A453B3" w:rsidP="00914D31">
      <w:pPr>
        <w:suppressAutoHyphens/>
        <w:autoSpaceDE w:val="0"/>
        <w:autoSpaceDN w:val="0"/>
        <w:adjustRightInd w:val="0"/>
        <w:spacing w:line="360" w:lineRule="auto"/>
        <w:ind w:firstLine="709"/>
        <w:jc w:val="both"/>
        <w:outlineLvl w:val="0"/>
        <w:rPr>
          <w:rFonts w:eastAsia="Calibri"/>
          <w:bCs/>
          <w:sz w:val="28"/>
          <w:szCs w:val="28"/>
          <w:lang w:eastAsia="ar-SA"/>
        </w:rPr>
      </w:pPr>
      <w:r w:rsidRPr="006613B9">
        <w:rPr>
          <w:rFonts w:eastAsia="Calibri"/>
          <w:bCs/>
          <w:sz w:val="28"/>
          <w:szCs w:val="28"/>
          <w:lang w:eastAsia="ar-SA"/>
        </w:rPr>
        <w:t>Одна организация, один индивидуальный предприниматель вправе установить только одну информационную конструкцию.</w:t>
      </w:r>
    </w:p>
    <w:p w:rsidR="00A453B3" w:rsidRPr="006613B9" w:rsidRDefault="00A453B3" w:rsidP="00914D31">
      <w:pPr>
        <w:suppressAutoHyphens/>
        <w:autoSpaceDE w:val="0"/>
        <w:autoSpaceDN w:val="0"/>
        <w:adjustRightInd w:val="0"/>
        <w:spacing w:line="360" w:lineRule="auto"/>
        <w:ind w:firstLine="709"/>
        <w:jc w:val="both"/>
        <w:outlineLvl w:val="0"/>
        <w:rPr>
          <w:rFonts w:eastAsia="Calibri"/>
          <w:bCs/>
          <w:sz w:val="28"/>
          <w:szCs w:val="28"/>
          <w:lang w:eastAsia="ar-SA"/>
        </w:rPr>
      </w:pPr>
      <w:r w:rsidRPr="006613B9">
        <w:rPr>
          <w:rFonts w:eastAsia="Calibri"/>
          <w:bCs/>
          <w:sz w:val="28"/>
          <w:szCs w:val="28"/>
          <w:lang w:eastAsia="ar-SA"/>
        </w:rPr>
        <w:t xml:space="preserve">При размещении информационных конструкций рекомендуется: </w:t>
      </w:r>
    </w:p>
    <w:p w:rsidR="00A453B3" w:rsidRPr="006613B9" w:rsidRDefault="00A453B3" w:rsidP="00914D31">
      <w:pPr>
        <w:suppressAutoHyphens/>
        <w:autoSpaceDE w:val="0"/>
        <w:autoSpaceDN w:val="0"/>
        <w:adjustRightInd w:val="0"/>
        <w:spacing w:line="360" w:lineRule="auto"/>
        <w:ind w:firstLine="709"/>
        <w:jc w:val="both"/>
        <w:outlineLvl w:val="0"/>
        <w:rPr>
          <w:rFonts w:eastAsia="Calibri"/>
          <w:bCs/>
          <w:sz w:val="28"/>
          <w:szCs w:val="28"/>
          <w:lang w:eastAsia="ar-SA"/>
        </w:rPr>
      </w:pPr>
      <w:r w:rsidRPr="006613B9">
        <w:rPr>
          <w:rFonts w:eastAsia="Calibri"/>
          <w:bCs/>
          <w:sz w:val="28"/>
          <w:szCs w:val="28"/>
          <w:lang w:eastAsia="ar-SA"/>
        </w:rPr>
        <w:t>1) не превышать максимальный размер 0,8 кв. м;</w:t>
      </w:r>
    </w:p>
    <w:p w:rsidR="00A453B3" w:rsidRPr="006613B9" w:rsidRDefault="00A453B3" w:rsidP="00914D31">
      <w:pPr>
        <w:suppressAutoHyphens/>
        <w:autoSpaceDE w:val="0"/>
        <w:autoSpaceDN w:val="0"/>
        <w:adjustRightInd w:val="0"/>
        <w:spacing w:line="360" w:lineRule="auto"/>
        <w:ind w:firstLine="709"/>
        <w:jc w:val="both"/>
        <w:outlineLvl w:val="0"/>
        <w:rPr>
          <w:rFonts w:eastAsia="Calibri"/>
          <w:bCs/>
          <w:sz w:val="28"/>
          <w:szCs w:val="28"/>
          <w:lang w:eastAsia="ar-SA"/>
        </w:rPr>
      </w:pPr>
      <w:r w:rsidRPr="006613B9">
        <w:rPr>
          <w:rFonts w:eastAsia="Calibri"/>
          <w:bCs/>
          <w:sz w:val="28"/>
          <w:szCs w:val="28"/>
          <w:lang w:eastAsia="ar-SA"/>
        </w:rPr>
        <w:t>2) в случае размещения более трех объединять их в единый информационный блок;</w:t>
      </w:r>
    </w:p>
    <w:p w:rsidR="00A453B3" w:rsidRPr="006613B9" w:rsidRDefault="00A453B3" w:rsidP="00914D31">
      <w:pPr>
        <w:suppressAutoHyphens/>
        <w:autoSpaceDE w:val="0"/>
        <w:autoSpaceDN w:val="0"/>
        <w:adjustRightInd w:val="0"/>
        <w:spacing w:line="360" w:lineRule="auto"/>
        <w:ind w:firstLine="709"/>
        <w:jc w:val="both"/>
        <w:outlineLvl w:val="0"/>
        <w:rPr>
          <w:rFonts w:eastAsia="Calibri"/>
          <w:bCs/>
          <w:sz w:val="28"/>
          <w:szCs w:val="28"/>
          <w:lang w:eastAsia="ar-SA"/>
        </w:rPr>
      </w:pPr>
      <w:r w:rsidRPr="006613B9">
        <w:rPr>
          <w:rFonts w:eastAsia="Calibri"/>
          <w:bCs/>
          <w:sz w:val="28"/>
          <w:szCs w:val="28"/>
          <w:lang w:eastAsia="ar-SA"/>
        </w:rPr>
        <w:t>3) верхний край информационных блоков должен находиться не ниже 1,6 м от уровня входа в здание, нижний – не ниже 0,8 м;</w:t>
      </w:r>
    </w:p>
    <w:p w:rsidR="00A453B3" w:rsidRPr="006613B9" w:rsidRDefault="00A453B3" w:rsidP="00914D31">
      <w:pPr>
        <w:suppressAutoHyphens/>
        <w:autoSpaceDE w:val="0"/>
        <w:autoSpaceDN w:val="0"/>
        <w:adjustRightInd w:val="0"/>
        <w:spacing w:line="360" w:lineRule="auto"/>
        <w:ind w:firstLine="709"/>
        <w:jc w:val="both"/>
        <w:outlineLvl w:val="0"/>
        <w:rPr>
          <w:rFonts w:eastAsia="Calibri"/>
          <w:bCs/>
          <w:sz w:val="28"/>
          <w:szCs w:val="28"/>
          <w:lang w:eastAsia="ar-SA"/>
        </w:rPr>
      </w:pPr>
      <w:r w:rsidRPr="006613B9">
        <w:rPr>
          <w:rFonts w:eastAsia="Calibri"/>
          <w:bCs/>
          <w:sz w:val="28"/>
          <w:szCs w:val="28"/>
          <w:lang w:eastAsia="ar-SA"/>
        </w:rPr>
        <w:t>4) выделять местоположение с учетом расположения центральных осей между архитектурными элементами фасада. Центральную ось конструкции расположить на расстоянии не более 1,0 м от края входного проема.</w:t>
      </w:r>
    </w:p>
    <w:p w:rsidR="00A453B3" w:rsidRPr="006613B9" w:rsidRDefault="00A453B3" w:rsidP="00914D31">
      <w:pPr>
        <w:suppressAutoHyphens/>
        <w:autoSpaceDE w:val="0"/>
        <w:autoSpaceDN w:val="0"/>
        <w:adjustRightInd w:val="0"/>
        <w:spacing w:line="360" w:lineRule="auto"/>
        <w:ind w:firstLine="709"/>
        <w:jc w:val="both"/>
        <w:outlineLvl w:val="0"/>
        <w:rPr>
          <w:rFonts w:eastAsia="Calibri"/>
          <w:sz w:val="28"/>
          <w:szCs w:val="28"/>
          <w:lang w:eastAsia="ar-SA"/>
        </w:rPr>
      </w:pPr>
      <w:r w:rsidRPr="006613B9">
        <w:rPr>
          <w:rFonts w:eastAsia="Calibri"/>
          <w:sz w:val="28"/>
          <w:szCs w:val="28"/>
          <w:lang w:eastAsia="ar-SA"/>
        </w:rPr>
        <w:t>Информационные конструкции могут быть размещены на дверях входных групп, в том числе методом нанесения при помощи трафаретной печатной формы или иным аналогичным методом, на остеклении дверей, на остеклении витрин, также методом нанесения при помощи трафаретной печатной формы или иным аналогичным методом</w:t>
      </w:r>
      <w:proofErr w:type="gramStart"/>
      <w:r w:rsidRPr="006613B9">
        <w:rPr>
          <w:rFonts w:eastAsia="Calibri"/>
          <w:sz w:val="28"/>
          <w:szCs w:val="28"/>
          <w:lang w:eastAsia="ar-SA"/>
        </w:rPr>
        <w:t>.»;</w:t>
      </w:r>
      <w:proofErr w:type="gramEnd"/>
    </w:p>
    <w:p w:rsidR="00A453B3" w:rsidRPr="006613B9" w:rsidRDefault="006613B9" w:rsidP="00914D31">
      <w:pPr>
        <w:suppressAutoHyphens/>
        <w:autoSpaceDE w:val="0"/>
        <w:autoSpaceDN w:val="0"/>
        <w:adjustRightInd w:val="0"/>
        <w:spacing w:line="360" w:lineRule="auto"/>
        <w:ind w:firstLine="709"/>
        <w:jc w:val="both"/>
        <w:outlineLvl w:val="0"/>
        <w:rPr>
          <w:rFonts w:eastAsia="Calibri"/>
          <w:sz w:val="28"/>
          <w:szCs w:val="28"/>
          <w:lang w:eastAsia="ar-SA"/>
        </w:rPr>
      </w:pPr>
      <w:r w:rsidRPr="006613B9">
        <w:rPr>
          <w:rFonts w:eastAsia="Calibri"/>
          <w:sz w:val="28"/>
          <w:szCs w:val="28"/>
          <w:lang w:eastAsia="ar-SA"/>
        </w:rPr>
        <w:t>л</w:t>
      </w:r>
      <w:r w:rsidR="00A453B3" w:rsidRPr="006613B9">
        <w:rPr>
          <w:rFonts w:eastAsia="Calibri"/>
          <w:sz w:val="28"/>
          <w:szCs w:val="28"/>
          <w:lang w:eastAsia="ar-SA"/>
        </w:rPr>
        <w:t>)  пункт 3.3.9.34 изложить в следующей редакции:</w:t>
      </w:r>
    </w:p>
    <w:p w:rsidR="00A453B3" w:rsidRPr="006613B9" w:rsidRDefault="00A453B3" w:rsidP="00914D31">
      <w:pPr>
        <w:pStyle w:val="s1"/>
        <w:shd w:val="clear" w:color="auto" w:fill="FFFFFF"/>
        <w:spacing w:before="0" w:beforeAutospacing="0" w:after="0" w:afterAutospacing="0" w:line="360" w:lineRule="auto"/>
        <w:ind w:firstLine="709"/>
        <w:jc w:val="both"/>
        <w:rPr>
          <w:sz w:val="28"/>
          <w:szCs w:val="28"/>
        </w:rPr>
      </w:pPr>
      <w:r w:rsidRPr="006613B9">
        <w:rPr>
          <w:rFonts w:eastAsia="Calibri"/>
          <w:sz w:val="28"/>
          <w:szCs w:val="28"/>
          <w:lang w:eastAsia="ar-SA"/>
        </w:rPr>
        <w:t xml:space="preserve">«3.3.9.34. </w:t>
      </w:r>
      <w:r w:rsidRPr="006613B9">
        <w:rPr>
          <w:sz w:val="28"/>
          <w:szCs w:val="28"/>
        </w:rPr>
        <w:t>Настенные конструкции, размещаемые на внешних поверхностях зданий, строений, сооружений, должны соответствовать следующим требованиям:</w:t>
      </w:r>
    </w:p>
    <w:p w:rsidR="00A453B3" w:rsidRPr="006613B9" w:rsidRDefault="00A453B3"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lastRenderedPageBreak/>
        <w:t xml:space="preserve">1) настенные конструкции размещаются на поверхности стен над входами в здания, витринами и окнами первых этажей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6613B9">
        <w:rPr>
          <w:sz w:val="28"/>
          <w:szCs w:val="28"/>
        </w:rPr>
        <w:t>ниже указанной</w:t>
      </w:r>
      <w:proofErr w:type="gramEnd"/>
      <w:r w:rsidRPr="006613B9">
        <w:rPr>
          <w:sz w:val="28"/>
          <w:szCs w:val="28"/>
        </w:rPr>
        <w:t xml:space="preserve"> линии;</w:t>
      </w:r>
    </w:p>
    <w:p w:rsidR="00A453B3" w:rsidRPr="006613B9" w:rsidRDefault="00A453B3"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2) в случае расположения организации или индивидуального предпринимателя на втором этаже возможно размещение настенной конструкции над окнами второго этажа;</w:t>
      </w:r>
    </w:p>
    <w:p w:rsidR="00A453B3" w:rsidRPr="006613B9" w:rsidRDefault="00A453B3"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3) в случае расположения организации или индивидуального предпринимателя на цокольном этаже с отдельным входом ниже уровня первого этажа возможно размещение настенной конструкции над входом в здание и над окнами цокольного этажа;</w:t>
      </w:r>
    </w:p>
    <w:p w:rsidR="00A453B3" w:rsidRPr="006613B9" w:rsidRDefault="00A453B3"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4) в случае расположения организации или индивидуального предпринимателя на подвальном этаже с отдельным входом ниже уровня улицы возможно размещение настенной конструкции над входом в здание, торцах козырька над лестничным проемом и ограждением лестничного проема со стороны улицы;</w:t>
      </w:r>
    </w:p>
    <w:p w:rsidR="00A453B3" w:rsidRPr="006613B9" w:rsidRDefault="00A453B3"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5) в случае расположения организации или индивидуального предпринимателя в арке возможно размещение настенной конструкции на внутренних плоскостях арочного проема;</w:t>
      </w:r>
    </w:p>
    <w:p w:rsidR="00A453B3" w:rsidRPr="006613B9" w:rsidRDefault="00A453B3"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6) высота информационной конструкции для зданий и сооружений на исторических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0,50 м;</w:t>
      </w:r>
    </w:p>
    <w:p w:rsidR="00A453B3" w:rsidRPr="006613B9" w:rsidRDefault="00A453B3"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7) высота информационной конструкции для зданий и сооружений на типовых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0,70 м;</w:t>
      </w:r>
    </w:p>
    <w:p w:rsidR="00A453B3" w:rsidRPr="006613B9" w:rsidRDefault="00A453B3"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 xml:space="preserve">8) в случае если помещения располагаются в подвальных или цокольных этажах объектов, информационные конструкции могут быть </w:t>
      </w:r>
      <w:r w:rsidRPr="006613B9">
        <w:rPr>
          <w:sz w:val="28"/>
          <w:szCs w:val="28"/>
        </w:rPr>
        <w:lastRenderedPageBreak/>
        <w:t>размещены не ниже 0,60 м от уровня земли до нижнего края настенной конструкции. При этом информационная конструкция не должна выступать от плоскости фасада более чем на 0,10 м, высота информационной конструкции должна быть не более 0,50 м;</w:t>
      </w:r>
    </w:p>
    <w:p w:rsidR="00A453B3" w:rsidRPr="006613B9" w:rsidRDefault="00A453B3"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9) ширина «зеленой зоны» определяется архитектурными элементами фасада;</w:t>
      </w:r>
    </w:p>
    <w:p w:rsidR="00A453B3" w:rsidRPr="006613B9" w:rsidRDefault="00A453B3"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10) по длине 70 процентов от длины фасада, соответствующей занимаемым данными организациями, индивидуальными предпринимателями помещениям, но не более 12,0 м для единичной конструкции;</w:t>
      </w:r>
    </w:p>
    <w:p w:rsidR="00A453B3" w:rsidRPr="006613B9" w:rsidRDefault="00A453B3"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11)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10,0 м в длину;</w:t>
      </w:r>
    </w:p>
    <w:p w:rsidR="00A453B3" w:rsidRPr="006613B9" w:rsidRDefault="00A453B3"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12) крайняя точка элементов настенной конструкции не должна находиться на расстоянии более чем 0,20 м от плоскости фасада;</w:t>
      </w:r>
    </w:p>
    <w:p w:rsidR="00A453B3" w:rsidRPr="006613B9" w:rsidRDefault="00A453B3"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13) в особых случаях настенная конструкция может быть установлена на углу здания, строения или на глухой (торцевой) стене, только между первым и вторым этажами;</w:t>
      </w:r>
    </w:p>
    <w:p w:rsidR="00A453B3" w:rsidRPr="006613B9" w:rsidRDefault="00A453B3"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14) в случае если организация (индивидуальный предприниматель) является единственным собственником (</w:t>
      </w:r>
      <w:proofErr w:type="gramStart"/>
      <w:r w:rsidRPr="006613B9">
        <w:rPr>
          <w:sz w:val="28"/>
          <w:szCs w:val="28"/>
        </w:rPr>
        <w:t>правообладателем)</w:t>
      </w:r>
      <w:r w:rsidR="006613B9" w:rsidRPr="006613B9">
        <w:rPr>
          <w:sz w:val="28"/>
          <w:szCs w:val="28"/>
        </w:rPr>
        <w:t xml:space="preserve"> </w:t>
      </w:r>
      <w:proofErr w:type="gramEnd"/>
      <w:r w:rsidR="006613B9" w:rsidRPr="006613B9">
        <w:rPr>
          <w:sz w:val="28"/>
          <w:szCs w:val="28"/>
        </w:rPr>
        <w:t xml:space="preserve">здания, строения, сооружения, </w:t>
      </w:r>
      <w:r w:rsidRPr="006613B9">
        <w:rPr>
          <w:sz w:val="28"/>
          <w:szCs w:val="28"/>
        </w:rPr>
        <w:t xml:space="preserve">допускается установка информационной конструкции выше окон последнего этажа, при этом на конструкции может содержаться информация о наименовании </w:t>
      </w:r>
      <w:r w:rsidR="006613B9" w:rsidRPr="006613B9">
        <w:rPr>
          <w:sz w:val="28"/>
          <w:szCs w:val="28"/>
        </w:rPr>
        <w:t xml:space="preserve">только </w:t>
      </w:r>
      <w:r w:rsidRPr="006613B9">
        <w:rPr>
          <w:sz w:val="28"/>
          <w:szCs w:val="28"/>
        </w:rPr>
        <w:t>данной организации (индивидуальн</w:t>
      </w:r>
      <w:r w:rsidR="006613B9" w:rsidRPr="006613B9">
        <w:rPr>
          <w:sz w:val="28"/>
          <w:szCs w:val="28"/>
        </w:rPr>
        <w:t>ого</w:t>
      </w:r>
      <w:r w:rsidRPr="006613B9">
        <w:rPr>
          <w:sz w:val="28"/>
          <w:szCs w:val="28"/>
        </w:rPr>
        <w:t xml:space="preserve"> предпринимател</w:t>
      </w:r>
      <w:r w:rsidR="006613B9" w:rsidRPr="006613B9">
        <w:rPr>
          <w:sz w:val="28"/>
          <w:szCs w:val="28"/>
        </w:rPr>
        <w:t>я</w:t>
      </w:r>
      <w:r w:rsidRPr="006613B9">
        <w:rPr>
          <w:sz w:val="28"/>
          <w:szCs w:val="28"/>
        </w:rPr>
        <w:t>);</w:t>
      </w:r>
    </w:p>
    <w:p w:rsidR="00A453B3" w:rsidRPr="006613B9" w:rsidRDefault="00A453B3" w:rsidP="00914D31">
      <w:pPr>
        <w:pStyle w:val="s1"/>
        <w:shd w:val="clear" w:color="auto" w:fill="FFFFFF"/>
        <w:spacing w:before="0" w:beforeAutospacing="0" w:after="0" w:afterAutospacing="0" w:line="360" w:lineRule="auto"/>
        <w:ind w:firstLine="709"/>
        <w:jc w:val="both"/>
        <w:rPr>
          <w:sz w:val="28"/>
          <w:szCs w:val="28"/>
        </w:rPr>
      </w:pPr>
      <w:proofErr w:type="gramStart"/>
      <w:r w:rsidRPr="006613B9">
        <w:rPr>
          <w:sz w:val="28"/>
          <w:szCs w:val="28"/>
        </w:rPr>
        <w:t xml:space="preserve">15) размещение информационных конструкций, определение «зеленых зон» на внешних поверхностях торговых (торгово-развлекательных) и развлекательных центрах (комплексах), кинотеатрах, театрах, цирках, музеях, а также на автозаправочных станциях осуществляется в соответствии с </w:t>
      </w:r>
      <w:r w:rsidRPr="006613B9">
        <w:rPr>
          <w:sz w:val="28"/>
          <w:szCs w:val="28"/>
        </w:rPr>
        <w:lastRenderedPageBreak/>
        <w:t>дизайн-проектом (концепцией размещения информационных конструкций), разработанным с учетом индивидуальных особенностей архитектурных элементов фасадов</w:t>
      </w:r>
      <w:r w:rsidR="00A439BE" w:rsidRPr="006613B9">
        <w:rPr>
          <w:sz w:val="28"/>
          <w:szCs w:val="28"/>
        </w:rPr>
        <w:t>.</w:t>
      </w:r>
      <w:r w:rsidRPr="006613B9">
        <w:rPr>
          <w:sz w:val="28"/>
          <w:szCs w:val="28"/>
        </w:rPr>
        <w:t>»;</w:t>
      </w:r>
      <w:proofErr w:type="gramEnd"/>
    </w:p>
    <w:p w:rsidR="00A453B3" w:rsidRPr="006613B9" w:rsidRDefault="006613B9" w:rsidP="00914D31">
      <w:pPr>
        <w:pStyle w:val="s1"/>
        <w:shd w:val="clear" w:color="auto" w:fill="FFFFFF"/>
        <w:spacing w:before="0" w:beforeAutospacing="0" w:after="0" w:afterAutospacing="0" w:line="360" w:lineRule="auto"/>
        <w:ind w:firstLine="709"/>
        <w:jc w:val="both"/>
        <w:rPr>
          <w:sz w:val="28"/>
          <w:szCs w:val="28"/>
        </w:rPr>
      </w:pPr>
      <w:r w:rsidRPr="006613B9">
        <w:rPr>
          <w:sz w:val="28"/>
          <w:szCs w:val="28"/>
        </w:rPr>
        <w:t>м</w:t>
      </w:r>
      <w:r w:rsidR="00A453B3" w:rsidRPr="006613B9">
        <w:rPr>
          <w:sz w:val="28"/>
          <w:szCs w:val="28"/>
        </w:rPr>
        <w:t xml:space="preserve">) </w:t>
      </w:r>
      <w:r w:rsidR="00EF0EC7" w:rsidRPr="006613B9">
        <w:rPr>
          <w:sz w:val="28"/>
          <w:szCs w:val="28"/>
        </w:rPr>
        <w:t xml:space="preserve">подпункт 4) </w:t>
      </w:r>
      <w:r w:rsidR="00A453B3" w:rsidRPr="006613B9">
        <w:rPr>
          <w:sz w:val="28"/>
          <w:szCs w:val="28"/>
        </w:rPr>
        <w:t>пункта 3.3.9.35 изложить в следующей редакции:</w:t>
      </w:r>
    </w:p>
    <w:p w:rsidR="00A453B3" w:rsidRPr="006613B9" w:rsidRDefault="00A453B3" w:rsidP="00914D31">
      <w:pPr>
        <w:spacing w:line="360" w:lineRule="auto"/>
        <w:ind w:firstLine="709"/>
        <w:jc w:val="both"/>
        <w:rPr>
          <w:sz w:val="28"/>
          <w:szCs w:val="28"/>
        </w:rPr>
      </w:pPr>
      <w:r w:rsidRPr="006613B9">
        <w:rPr>
          <w:sz w:val="28"/>
          <w:szCs w:val="28"/>
        </w:rPr>
        <w:t>«4) при наличии на фасаде объекта козырька настенная конструкция может быть размещена на фризе козырька строго в габаритах указанного фриза. В случае отсутствия технической возможности уст</w:t>
      </w:r>
      <w:r w:rsidR="003936DF" w:rsidRPr="006613B9">
        <w:rPr>
          <w:sz w:val="28"/>
          <w:szCs w:val="28"/>
        </w:rPr>
        <w:t>ройства фриза – над козырьком</w:t>
      </w:r>
      <w:proofErr w:type="gramStart"/>
      <w:r w:rsidR="003936DF" w:rsidRPr="006613B9">
        <w:rPr>
          <w:sz w:val="28"/>
          <w:szCs w:val="28"/>
        </w:rPr>
        <w:t>.»;</w:t>
      </w:r>
      <w:proofErr w:type="gramEnd"/>
    </w:p>
    <w:p w:rsidR="00A453B3" w:rsidRPr="006613B9" w:rsidRDefault="006613B9" w:rsidP="00914D31">
      <w:pPr>
        <w:spacing w:line="360" w:lineRule="auto"/>
        <w:ind w:firstLine="709"/>
        <w:jc w:val="both"/>
        <w:rPr>
          <w:sz w:val="28"/>
          <w:szCs w:val="28"/>
        </w:rPr>
      </w:pPr>
      <w:r w:rsidRPr="006613B9">
        <w:rPr>
          <w:sz w:val="28"/>
          <w:szCs w:val="28"/>
        </w:rPr>
        <w:t>н</w:t>
      </w:r>
      <w:r w:rsidR="00A453B3" w:rsidRPr="006613B9">
        <w:rPr>
          <w:sz w:val="28"/>
          <w:szCs w:val="28"/>
        </w:rPr>
        <w:t>) пункт 3.3.9.71 изложить в следующей редакции:</w:t>
      </w:r>
    </w:p>
    <w:p w:rsidR="00A453B3" w:rsidRPr="006613B9" w:rsidRDefault="00A453B3" w:rsidP="00914D31">
      <w:pPr>
        <w:spacing w:line="360" w:lineRule="auto"/>
        <w:ind w:firstLine="709"/>
        <w:jc w:val="both"/>
        <w:rPr>
          <w:sz w:val="28"/>
          <w:szCs w:val="28"/>
        </w:rPr>
      </w:pPr>
      <w:r w:rsidRPr="006613B9">
        <w:rPr>
          <w:sz w:val="28"/>
          <w:szCs w:val="28"/>
        </w:rPr>
        <w:t xml:space="preserve">«3.3.9.71. Установить, что </w:t>
      </w:r>
      <w:bookmarkStart w:id="1" w:name="sub_339711"/>
      <w:r w:rsidRPr="006613B9">
        <w:rPr>
          <w:sz w:val="28"/>
          <w:szCs w:val="28"/>
        </w:rPr>
        <w:t>информационные конструкции, размещенные на территории города Чебоксары, подлежат приведению в соответствии с требованиями, установленными настоящими Правилами</w:t>
      </w:r>
      <w:proofErr w:type="gramStart"/>
      <w:r w:rsidRPr="006613B9">
        <w:rPr>
          <w:sz w:val="28"/>
          <w:szCs w:val="28"/>
        </w:rPr>
        <w:t>.».</w:t>
      </w:r>
      <w:proofErr w:type="gramEnd"/>
    </w:p>
    <w:bookmarkEnd w:id="1"/>
    <w:p w:rsidR="00E52A2A" w:rsidRPr="00CF5EFA" w:rsidRDefault="000356E0" w:rsidP="00E52A2A">
      <w:pPr>
        <w:pStyle w:val="af0"/>
        <w:spacing w:line="360" w:lineRule="auto"/>
        <w:ind w:firstLine="709"/>
        <w:jc w:val="both"/>
        <w:rPr>
          <w:color w:val="0D0D0D" w:themeColor="text1" w:themeTint="F2"/>
          <w:sz w:val="28"/>
          <w:szCs w:val="28"/>
        </w:rPr>
      </w:pPr>
      <w:r w:rsidRPr="00357C0F">
        <w:rPr>
          <w:sz w:val="28"/>
          <w:szCs w:val="28"/>
        </w:rPr>
        <w:t>1.2</w:t>
      </w:r>
      <w:r w:rsidR="00357C0F" w:rsidRPr="00357C0F">
        <w:rPr>
          <w:sz w:val="28"/>
          <w:szCs w:val="28"/>
        </w:rPr>
        <w:t>3</w:t>
      </w:r>
      <w:r w:rsidRPr="00357C0F">
        <w:rPr>
          <w:sz w:val="28"/>
          <w:szCs w:val="28"/>
        </w:rPr>
        <w:t xml:space="preserve">. </w:t>
      </w:r>
      <w:r w:rsidR="00E52A2A" w:rsidRPr="00CF5EFA">
        <w:rPr>
          <w:color w:val="0D0D0D" w:themeColor="text1" w:themeTint="F2"/>
          <w:sz w:val="28"/>
          <w:szCs w:val="28"/>
        </w:rPr>
        <w:t xml:space="preserve">Пункт </w:t>
      </w:r>
      <w:r w:rsidR="00E52A2A" w:rsidRPr="00CF5EFA">
        <w:rPr>
          <w:sz w:val="28"/>
          <w:szCs w:val="28"/>
        </w:rPr>
        <w:t>3.3.11.</w:t>
      </w:r>
      <w:r w:rsidR="00E52A2A">
        <w:rPr>
          <w:sz w:val="28"/>
          <w:szCs w:val="28"/>
        </w:rPr>
        <w:t>3</w:t>
      </w:r>
      <w:r w:rsidR="00E52A2A" w:rsidRPr="00CF5EFA">
        <w:rPr>
          <w:sz w:val="28"/>
          <w:szCs w:val="28"/>
        </w:rPr>
        <w:t xml:space="preserve"> </w:t>
      </w:r>
      <w:r w:rsidR="00E52A2A" w:rsidRPr="00CF5EFA">
        <w:rPr>
          <w:color w:val="0D0D0D" w:themeColor="text1" w:themeTint="F2"/>
          <w:sz w:val="28"/>
          <w:szCs w:val="28"/>
        </w:rPr>
        <w:t>изложить в следующей редакции:</w:t>
      </w:r>
    </w:p>
    <w:p w:rsidR="00E52A2A" w:rsidRPr="004E3849" w:rsidRDefault="00E52A2A" w:rsidP="00E52A2A">
      <w:pPr>
        <w:autoSpaceDE w:val="0"/>
        <w:autoSpaceDN w:val="0"/>
        <w:adjustRightInd w:val="0"/>
        <w:spacing w:line="360" w:lineRule="auto"/>
        <w:ind w:left="-57" w:right="-113" w:firstLine="709"/>
        <w:jc w:val="both"/>
        <w:rPr>
          <w:sz w:val="28"/>
          <w:szCs w:val="28"/>
        </w:rPr>
      </w:pPr>
      <w:r w:rsidRPr="00CF5EFA">
        <w:rPr>
          <w:sz w:val="28"/>
          <w:szCs w:val="28"/>
        </w:rPr>
        <w:t>«</w:t>
      </w:r>
      <w:r w:rsidR="006F5543" w:rsidRPr="00CF5EFA">
        <w:rPr>
          <w:sz w:val="28"/>
          <w:szCs w:val="28"/>
        </w:rPr>
        <w:t>3.3.11.</w:t>
      </w:r>
      <w:r w:rsidR="006F5543">
        <w:rPr>
          <w:sz w:val="28"/>
          <w:szCs w:val="28"/>
        </w:rPr>
        <w:t>3.</w:t>
      </w:r>
      <w:r w:rsidR="006F5543" w:rsidRPr="00CF5EFA">
        <w:rPr>
          <w:sz w:val="28"/>
          <w:szCs w:val="28"/>
        </w:rPr>
        <w:t xml:space="preserve"> </w:t>
      </w:r>
      <w:r w:rsidRPr="004E3849">
        <w:rPr>
          <w:sz w:val="28"/>
          <w:szCs w:val="28"/>
        </w:rPr>
        <w:t>В случае невозможности размещения контейнерных площадок на придомовых территориях и (или) отведенных земельных участках администрацией города Чебоксары предоставляются Управляющим организациям, ТСЖ, юридическим лицам, индивидуальным предпринимателям земельные участки на праве а</w:t>
      </w:r>
      <w:r>
        <w:rPr>
          <w:sz w:val="28"/>
          <w:szCs w:val="28"/>
        </w:rPr>
        <w:t>ренды либо на ином предусмотрен</w:t>
      </w:r>
      <w:r w:rsidRPr="004E3849">
        <w:rPr>
          <w:sz w:val="28"/>
          <w:szCs w:val="28"/>
        </w:rPr>
        <w:t>ном действующим законодательством праве пользования для размещения и обслуживания контейнерных площадок, с исключением при этом образования совмещенных, укрупненных контейнерных площадок.</w:t>
      </w:r>
    </w:p>
    <w:p w:rsidR="00E52A2A" w:rsidRDefault="00E52A2A" w:rsidP="00E52A2A">
      <w:pPr>
        <w:autoSpaceDE w:val="0"/>
        <w:autoSpaceDN w:val="0"/>
        <w:adjustRightInd w:val="0"/>
        <w:spacing w:line="360" w:lineRule="auto"/>
        <w:ind w:left="-57" w:right="-113" w:firstLine="709"/>
        <w:jc w:val="both"/>
        <w:rPr>
          <w:sz w:val="28"/>
          <w:szCs w:val="28"/>
        </w:rPr>
      </w:pPr>
      <w:r w:rsidRPr="004E3849">
        <w:rPr>
          <w:sz w:val="28"/>
          <w:szCs w:val="28"/>
        </w:rPr>
        <w:t>Места накопления твердых коммунальных отходов определя</w:t>
      </w:r>
      <w:r w:rsidR="009A0CC8">
        <w:rPr>
          <w:sz w:val="28"/>
          <w:szCs w:val="28"/>
        </w:rPr>
        <w:t>ю</w:t>
      </w:r>
      <w:r w:rsidRPr="004E3849">
        <w:rPr>
          <w:sz w:val="28"/>
          <w:szCs w:val="28"/>
        </w:rPr>
        <w:t>тся уполномоченным органом с учас</w:t>
      </w:r>
      <w:r>
        <w:rPr>
          <w:sz w:val="28"/>
          <w:szCs w:val="28"/>
        </w:rPr>
        <w:t>тием всех заинтересованных лиц.».</w:t>
      </w:r>
    </w:p>
    <w:p w:rsidR="000356E0" w:rsidRPr="005B0DA5" w:rsidRDefault="000356E0" w:rsidP="00E52A2A">
      <w:pPr>
        <w:pStyle w:val="af0"/>
        <w:spacing w:line="360" w:lineRule="auto"/>
        <w:ind w:firstLine="709"/>
        <w:jc w:val="both"/>
        <w:rPr>
          <w:color w:val="0D0D0D" w:themeColor="text1" w:themeTint="F2"/>
          <w:sz w:val="28"/>
          <w:szCs w:val="28"/>
        </w:rPr>
      </w:pPr>
      <w:r w:rsidRPr="00357C0F">
        <w:rPr>
          <w:sz w:val="28"/>
          <w:szCs w:val="28"/>
        </w:rPr>
        <w:t>1.</w:t>
      </w:r>
      <w:r w:rsidR="00EF0EC7" w:rsidRPr="00357C0F">
        <w:rPr>
          <w:sz w:val="28"/>
          <w:szCs w:val="28"/>
        </w:rPr>
        <w:t>2</w:t>
      </w:r>
      <w:r w:rsidR="00357C0F" w:rsidRPr="00357C0F">
        <w:rPr>
          <w:sz w:val="28"/>
          <w:szCs w:val="28"/>
        </w:rPr>
        <w:t>4</w:t>
      </w:r>
      <w:r w:rsidRPr="00357C0F">
        <w:rPr>
          <w:sz w:val="28"/>
          <w:szCs w:val="28"/>
        </w:rPr>
        <w:t xml:space="preserve">. </w:t>
      </w:r>
      <w:r w:rsidRPr="005B0DA5">
        <w:rPr>
          <w:color w:val="0D0D0D" w:themeColor="text1" w:themeTint="F2"/>
          <w:sz w:val="28"/>
          <w:szCs w:val="28"/>
        </w:rPr>
        <w:t xml:space="preserve">Пункт </w:t>
      </w:r>
      <w:r w:rsidRPr="005B0DA5">
        <w:rPr>
          <w:sz w:val="28"/>
          <w:szCs w:val="28"/>
        </w:rPr>
        <w:t xml:space="preserve">3.3.11.4 </w:t>
      </w:r>
      <w:r w:rsidRPr="005B0DA5">
        <w:rPr>
          <w:color w:val="0D0D0D" w:themeColor="text1" w:themeTint="F2"/>
          <w:sz w:val="28"/>
          <w:szCs w:val="28"/>
        </w:rPr>
        <w:t>изложить в следующей редакции:</w:t>
      </w:r>
    </w:p>
    <w:p w:rsidR="000356E0" w:rsidRPr="005B0DA5" w:rsidRDefault="000356E0" w:rsidP="000356E0">
      <w:pPr>
        <w:autoSpaceDE w:val="0"/>
        <w:autoSpaceDN w:val="0"/>
        <w:adjustRightInd w:val="0"/>
        <w:spacing w:line="360" w:lineRule="auto"/>
        <w:ind w:firstLine="709"/>
        <w:jc w:val="both"/>
        <w:rPr>
          <w:sz w:val="28"/>
          <w:szCs w:val="28"/>
        </w:rPr>
      </w:pPr>
      <w:r w:rsidRPr="005B0DA5">
        <w:rPr>
          <w:sz w:val="28"/>
          <w:szCs w:val="28"/>
        </w:rPr>
        <w:t>«3.3.11.4.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обеспечивает на таких площадках размещение информации об обслуживаемых объектах потребителей и собственнике площадок.».</w:t>
      </w:r>
    </w:p>
    <w:p w:rsidR="000356E0" w:rsidRPr="005B0DA5" w:rsidRDefault="000356E0" w:rsidP="000356E0">
      <w:pPr>
        <w:pStyle w:val="af0"/>
        <w:spacing w:line="360" w:lineRule="auto"/>
        <w:ind w:firstLine="709"/>
        <w:jc w:val="both"/>
        <w:rPr>
          <w:color w:val="0D0D0D" w:themeColor="text1" w:themeTint="F2"/>
          <w:sz w:val="28"/>
          <w:szCs w:val="28"/>
        </w:rPr>
      </w:pPr>
      <w:r w:rsidRPr="00357C0F">
        <w:rPr>
          <w:rFonts w:eastAsiaTheme="minorHAnsi"/>
          <w:sz w:val="28"/>
          <w:szCs w:val="28"/>
          <w:lang w:eastAsia="en-US"/>
        </w:rPr>
        <w:lastRenderedPageBreak/>
        <w:t>1.</w:t>
      </w:r>
      <w:r w:rsidR="00EF0EC7" w:rsidRPr="00357C0F">
        <w:rPr>
          <w:rFonts w:eastAsiaTheme="minorHAnsi"/>
          <w:sz w:val="28"/>
          <w:szCs w:val="28"/>
          <w:lang w:eastAsia="en-US"/>
        </w:rPr>
        <w:t>2</w:t>
      </w:r>
      <w:r w:rsidR="00357C0F" w:rsidRPr="00357C0F">
        <w:rPr>
          <w:rFonts w:eastAsiaTheme="minorHAnsi"/>
          <w:sz w:val="28"/>
          <w:szCs w:val="28"/>
          <w:lang w:eastAsia="en-US"/>
        </w:rPr>
        <w:t>5</w:t>
      </w:r>
      <w:r w:rsidRPr="00357C0F">
        <w:rPr>
          <w:rFonts w:eastAsiaTheme="minorHAnsi"/>
          <w:sz w:val="28"/>
          <w:szCs w:val="28"/>
          <w:lang w:eastAsia="en-US"/>
        </w:rPr>
        <w:t xml:space="preserve">. </w:t>
      </w:r>
      <w:r w:rsidRPr="005B0DA5">
        <w:rPr>
          <w:rFonts w:eastAsiaTheme="minorHAnsi"/>
          <w:color w:val="0D0D0D" w:themeColor="text1" w:themeTint="F2"/>
          <w:sz w:val="28"/>
          <w:szCs w:val="28"/>
          <w:lang w:eastAsia="en-US"/>
        </w:rPr>
        <w:t xml:space="preserve">Подраздел </w:t>
      </w:r>
      <w:r w:rsidRPr="005B0DA5">
        <w:rPr>
          <w:sz w:val="28"/>
          <w:szCs w:val="28"/>
        </w:rPr>
        <w:t>3.3.11 (</w:t>
      </w:r>
      <w:r w:rsidR="003936DF">
        <w:rPr>
          <w:sz w:val="28"/>
          <w:szCs w:val="28"/>
        </w:rPr>
        <w:t>П</w:t>
      </w:r>
      <w:r w:rsidRPr="005B0DA5">
        <w:rPr>
          <w:sz w:val="28"/>
          <w:szCs w:val="28"/>
        </w:rPr>
        <w:t xml:space="preserve">лощадки для установки контейнеров для сбора твердых коммунальных отходов) </w:t>
      </w:r>
      <w:r w:rsidRPr="005B0DA5">
        <w:rPr>
          <w:color w:val="0D0D0D" w:themeColor="text1" w:themeTint="F2"/>
          <w:sz w:val="28"/>
          <w:szCs w:val="28"/>
        </w:rPr>
        <w:t>дополнить пунктами следующего содержания:</w:t>
      </w:r>
    </w:p>
    <w:p w:rsidR="000356E0" w:rsidRPr="005B0DA5" w:rsidRDefault="003936DF" w:rsidP="000356E0">
      <w:pPr>
        <w:autoSpaceDE w:val="0"/>
        <w:autoSpaceDN w:val="0"/>
        <w:adjustRightInd w:val="0"/>
        <w:spacing w:line="360" w:lineRule="auto"/>
        <w:ind w:firstLine="709"/>
        <w:jc w:val="both"/>
        <w:rPr>
          <w:sz w:val="28"/>
          <w:szCs w:val="28"/>
        </w:rPr>
      </w:pPr>
      <w:r>
        <w:rPr>
          <w:sz w:val="28"/>
          <w:szCs w:val="28"/>
        </w:rPr>
        <w:t xml:space="preserve">а) </w:t>
      </w:r>
      <w:r w:rsidR="000356E0" w:rsidRPr="005B0DA5">
        <w:rPr>
          <w:sz w:val="28"/>
          <w:szCs w:val="28"/>
        </w:rPr>
        <w:t xml:space="preserve">«3.3.11.6. Региональный оператор по обращению с твердыми коммунальными отходами на территории Чувашской Республики отвечает за обращение с твердыми коммунальными отходами с момента погрузки таких отходов в мусоровоз. </w:t>
      </w:r>
    </w:p>
    <w:p w:rsidR="000356E0" w:rsidRPr="005B0DA5" w:rsidRDefault="000356E0" w:rsidP="000356E0">
      <w:pPr>
        <w:autoSpaceDE w:val="0"/>
        <w:autoSpaceDN w:val="0"/>
        <w:adjustRightInd w:val="0"/>
        <w:spacing w:line="360" w:lineRule="auto"/>
        <w:ind w:firstLine="709"/>
        <w:jc w:val="both"/>
        <w:rPr>
          <w:sz w:val="28"/>
          <w:szCs w:val="28"/>
        </w:rPr>
      </w:pPr>
      <w:r w:rsidRPr="005B0DA5">
        <w:rPr>
          <w:sz w:val="28"/>
          <w:szCs w:val="28"/>
        </w:rPr>
        <w:t>Погрузка твердых коммунальных отходов включает в себя уборку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w:t>
      </w:r>
    </w:p>
    <w:p w:rsidR="000356E0" w:rsidRPr="005B0DA5" w:rsidRDefault="003936DF" w:rsidP="000356E0">
      <w:pPr>
        <w:autoSpaceDE w:val="0"/>
        <w:autoSpaceDN w:val="0"/>
        <w:adjustRightInd w:val="0"/>
        <w:spacing w:line="360" w:lineRule="auto"/>
        <w:ind w:firstLine="709"/>
        <w:jc w:val="both"/>
        <w:rPr>
          <w:sz w:val="28"/>
          <w:szCs w:val="28"/>
        </w:rPr>
      </w:pPr>
      <w:r>
        <w:rPr>
          <w:sz w:val="28"/>
          <w:szCs w:val="28"/>
        </w:rPr>
        <w:t xml:space="preserve">б) </w:t>
      </w:r>
      <w:r w:rsidR="000356E0" w:rsidRPr="005B0DA5">
        <w:rPr>
          <w:sz w:val="28"/>
          <w:szCs w:val="28"/>
        </w:rPr>
        <w:t xml:space="preserve">«3.3.11.7. Места (площадки) накопления твердых коммунальных отходов </w:t>
      </w:r>
      <w:r w:rsidR="00E52A2A" w:rsidRPr="00795648">
        <w:rPr>
          <w:rFonts w:eastAsiaTheme="minorEastAsia"/>
          <w:sz w:val="28"/>
          <w:szCs w:val="28"/>
        </w:rPr>
        <w:t>создаются администрацией города Чебоксары в лице уполномоченного ею органа</w:t>
      </w:r>
      <w:r w:rsidR="000356E0" w:rsidRPr="005B0DA5">
        <w:rPr>
          <w:sz w:val="28"/>
          <w:szCs w:val="28"/>
        </w:rPr>
        <w:t>, за исключением установленных законодательством Российской Федерации случаев, когда такая обязанность лежит на других лицах.</w:t>
      </w:r>
      <w:r w:rsidR="00E52A2A">
        <w:rPr>
          <w:sz w:val="28"/>
          <w:szCs w:val="28"/>
        </w:rPr>
        <w:t xml:space="preserve"> </w:t>
      </w:r>
    </w:p>
    <w:p w:rsidR="000356E0" w:rsidRPr="005B0DA5" w:rsidRDefault="000356E0" w:rsidP="000356E0">
      <w:pPr>
        <w:autoSpaceDE w:val="0"/>
        <w:autoSpaceDN w:val="0"/>
        <w:adjustRightInd w:val="0"/>
        <w:spacing w:line="360" w:lineRule="auto"/>
        <w:ind w:firstLine="709"/>
        <w:jc w:val="both"/>
        <w:rPr>
          <w:sz w:val="28"/>
          <w:szCs w:val="28"/>
        </w:rPr>
      </w:pPr>
      <w:r w:rsidRPr="005B0DA5">
        <w:rPr>
          <w:sz w:val="28"/>
          <w:szCs w:val="28"/>
        </w:rPr>
        <w:t>Такой уполномоченный орган:</w:t>
      </w:r>
    </w:p>
    <w:p w:rsidR="000356E0" w:rsidRPr="005B0DA5" w:rsidRDefault="000356E0" w:rsidP="000356E0">
      <w:pPr>
        <w:autoSpaceDE w:val="0"/>
        <w:autoSpaceDN w:val="0"/>
        <w:adjustRightInd w:val="0"/>
        <w:spacing w:line="360" w:lineRule="auto"/>
        <w:ind w:firstLine="709"/>
        <w:jc w:val="both"/>
        <w:rPr>
          <w:sz w:val="28"/>
          <w:szCs w:val="28"/>
        </w:rPr>
      </w:pPr>
      <w:r w:rsidRPr="005B0DA5">
        <w:rPr>
          <w:sz w:val="28"/>
          <w:szCs w:val="28"/>
        </w:rPr>
        <w:t xml:space="preserve">- согласовывает создание места (площадки) накопления твердых коммунальных отходов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w:t>
      </w:r>
    </w:p>
    <w:p w:rsidR="000356E0" w:rsidRPr="005B0DA5" w:rsidRDefault="000356E0" w:rsidP="000356E0">
      <w:pPr>
        <w:autoSpaceDE w:val="0"/>
        <w:autoSpaceDN w:val="0"/>
        <w:adjustRightInd w:val="0"/>
        <w:spacing w:line="360" w:lineRule="auto"/>
        <w:ind w:firstLine="709"/>
        <w:jc w:val="both"/>
        <w:rPr>
          <w:sz w:val="28"/>
          <w:szCs w:val="28"/>
        </w:rPr>
      </w:pPr>
      <w:r w:rsidRPr="005B0DA5">
        <w:rPr>
          <w:sz w:val="28"/>
          <w:szCs w:val="28"/>
        </w:rPr>
        <w:t xml:space="preserve">- ведет реестр мест (площадок) накопления твердых коммунальных отходов в соответствии с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 1039; </w:t>
      </w:r>
    </w:p>
    <w:p w:rsidR="000356E0" w:rsidRPr="005B0DA5" w:rsidRDefault="000356E0" w:rsidP="000356E0">
      <w:pPr>
        <w:autoSpaceDE w:val="0"/>
        <w:autoSpaceDN w:val="0"/>
        <w:adjustRightInd w:val="0"/>
        <w:spacing w:line="360" w:lineRule="auto"/>
        <w:ind w:firstLine="709"/>
        <w:jc w:val="both"/>
        <w:rPr>
          <w:sz w:val="28"/>
          <w:szCs w:val="28"/>
        </w:rPr>
      </w:pPr>
      <w:r w:rsidRPr="005B0DA5">
        <w:rPr>
          <w:sz w:val="28"/>
          <w:szCs w:val="28"/>
        </w:rPr>
        <w:t>- определяет схему размещения мест (площадок) накопления твердых коммунальных отходов;</w:t>
      </w:r>
    </w:p>
    <w:p w:rsidR="000356E0" w:rsidRPr="005B0DA5" w:rsidRDefault="000356E0" w:rsidP="000356E0">
      <w:pPr>
        <w:spacing w:line="360" w:lineRule="auto"/>
        <w:ind w:firstLine="709"/>
        <w:jc w:val="both"/>
        <w:rPr>
          <w:sz w:val="28"/>
          <w:szCs w:val="28"/>
        </w:rPr>
      </w:pPr>
      <w:r w:rsidRPr="005B0DA5">
        <w:rPr>
          <w:sz w:val="28"/>
          <w:szCs w:val="28"/>
        </w:rPr>
        <w:t xml:space="preserve">- </w:t>
      </w:r>
      <w:r w:rsidRPr="005B0DA5">
        <w:rPr>
          <w:bCs/>
          <w:sz w:val="28"/>
          <w:szCs w:val="28"/>
        </w:rPr>
        <w:t xml:space="preserve">рассматривает заявки </w:t>
      </w:r>
      <w:r w:rsidRPr="005B0DA5">
        <w:rPr>
          <w:sz w:val="28"/>
          <w:szCs w:val="28"/>
        </w:rPr>
        <w:t xml:space="preserve">о включении сведений о месте (площадке) накопления твердых коммунальных отходов в реестр </w:t>
      </w:r>
      <w:r w:rsidRPr="005B0DA5">
        <w:rPr>
          <w:bCs/>
          <w:sz w:val="28"/>
          <w:szCs w:val="28"/>
        </w:rPr>
        <w:t xml:space="preserve">и </w:t>
      </w:r>
      <w:r w:rsidRPr="005B0DA5">
        <w:rPr>
          <w:sz w:val="28"/>
          <w:szCs w:val="28"/>
        </w:rPr>
        <w:t xml:space="preserve">подготавливает </w:t>
      </w:r>
      <w:r w:rsidRPr="005B0DA5">
        <w:rPr>
          <w:sz w:val="28"/>
          <w:szCs w:val="28"/>
        </w:rPr>
        <w:lastRenderedPageBreak/>
        <w:t>проекты постановлений администрации города Чебоксары о включении сведений о месте (площадке) накопления твердых коммунальных отходов в реестр (уведомлений об отказе во включении таких сведений в реестр).</w:t>
      </w:r>
    </w:p>
    <w:p w:rsidR="000356E0" w:rsidRPr="005B0DA5" w:rsidRDefault="000356E0" w:rsidP="000356E0">
      <w:pPr>
        <w:autoSpaceDE w:val="0"/>
        <w:autoSpaceDN w:val="0"/>
        <w:adjustRightInd w:val="0"/>
        <w:spacing w:line="360" w:lineRule="auto"/>
        <w:ind w:firstLine="709"/>
        <w:jc w:val="both"/>
        <w:rPr>
          <w:i/>
          <w:sz w:val="28"/>
          <w:szCs w:val="28"/>
        </w:rPr>
      </w:pPr>
      <w:r w:rsidRPr="005B0DA5">
        <w:rPr>
          <w:sz w:val="28"/>
          <w:szCs w:val="28"/>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уполномоченным органом на основании письменной заявки, форма которой устанавливается администрацией города Чебоксары.»;</w:t>
      </w:r>
    </w:p>
    <w:p w:rsidR="000356E0" w:rsidRPr="005B0DA5" w:rsidRDefault="00755CC2" w:rsidP="000356E0">
      <w:pPr>
        <w:spacing w:line="360" w:lineRule="auto"/>
        <w:ind w:firstLine="709"/>
        <w:jc w:val="both"/>
        <w:rPr>
          <w:i/>
          <w:sz w:val="28"/>
          <w:szCs w:val="28"/>
        </w:rPr>
      </w:pPr>
      <w:r>
        <w:rPr>
          <w:sz w:val="28"/>
          <w:szCs w:val="28"/>
        </w:rPr>
        <w:t xml:space="preserve">в) </w:t>
      </w:r>
      <w:r w:rsidR="000356E0" w:rsidRPr="005B0DA5">
        <w:rPr>
          <w:sz w:val="28"/>
          <w:szCs w:val="28"/>
        </w:rPr>
        <w:t xml:space="preserve">«3.3.11.8. Места (площадки) накопления твердых коммунальных отходов в исключительных случаях, в районах сложившейся застройки, где нет возможности соблюдения установленных требований по расстоянию от жилых домов, детских учреждений, спортивных площадок и мест отдыха населения, устанавливаются комиссией в составе представителей уполномоченного органа, администрации соответствующего района города Чебоксары, Управления архитектуры и градостроительства администрации города Чебоксары, Управления </w:t>
      </w:r>
      <w:proofErr w:type="spellStart"/>
      <w:r w:rsidR="000356E0" w:rsidRPr="005B0DA5">
        <w:rPr>
          <w:sz w:val="28"/>
          <w:szCs w:val="28"/>
        </w:rPr>
        <w:t>Роспотребнадзора</w:t>
      </w:r>
      <w:proofErr w:type="spellEnd"/>
      <w:r w:rsidR="000356E0" w:rsidRPr="005B0DA5">
        <w:rPr>
          <w:sz w:val="28"/>
          <w:szCs w:val="28"/>
        </w:rPr>
        <w:t xml:space="preserve"> по Чувашской Республике (в случае, предусмотренном действующим законодательством), лица, ответственного за содержание такой контейнерной площадки.»;</w:t>
      </w:r>
    </w:p>
    <w:p w:rsidR="000356E0" w:rsidRPr="005B0DA5" w:rsidRDefault="00755CC2" w:rsidP="000356E0">
      <w:pPr>
        <w:widowControl w:val="0"/>
        <w:tabs>
          <w:tab w:val="left" w:pos="0"/>
        </w:tabs>
        <w:autoSpaceDE w:val="0"/>
        <w:autoSpaceDN w:val="0"/>
        <w:adjustRightInd w:val="0"/>
        <w:spacing w:line="360" w:lineRule="auto"/>
        <w:ind w:firstLine="709"/>
        <w:jc w:val="both"/>
        <w:rPr>
          <w:sz w:val="28"/>
          <w:szCs w:val="28"/>
        </w:rPr>
      </w:pPr>
      <w:r>
        <w:rPr>
          <w:sz w:val="28"/>
          <w:szCs w:val="28"/>
        </w:rPr>
        <w:t xml:space="preserve">г) </w:t>
      </w:r>
      <w:r w:rsidR="000356E0" w:rsidRPr="005B0DA5">
        <w:rPr>
          <w:sz w:val="28"/>
          <w:szCs w:val="28"/>
        </w:rPr>
        <w:t>«3.3.11.9. Для создания нового места (площадки) накопления ТКО на территории города Чебоксары и для внесения сведений в реестр мест (площадок) накопления твердых коммунальных отходов физическим и юридическим лицам независимо от формы собственности следует подать в уполномоченный орган заявку на согласование создания места (площадки) накопления твердых коммунальных отходов и заявку о включении сведений о месте (площадке) накопления твердых коммунальных отходов в реестр мест (площадок) накопления твердых коммунальных отходов по формам, утвержденным администрацией города Чебоксары.»</w:t>
      </w:r>
      <w:r w:rsidR="000356E0">
        <w:rPr>
          <w:sz w:val="28"/>
          <w:szCs w:val="28"/>
        </w:rPr>
        <w:t>;</w:t>
      </w:r>
    </w:p>
    <w:p w:rsidR="000356E0" w:rsidRPr="005B0DA5" w:rsidRDefault="00755CC2" w:rsidP="000356E0">
      <w:pPr>
        <w:widowControl w:val="0"/>
        <w:tabs>
          <w:tab w:val="left" w:pos="0"/>
        </w:tabs>
        <w:autoSpaceDE w:val="0"/>
        <w:autoSpaceDN w:val="0"/>
        <w:adjustRightInd w:val="0"/>
        <w:spacing w:line="360" w:lineRule="auto"/>
        <w:ind w:firstLine="709"/>
        <w:jc w:val="both"/>
        <w:rPr>
          <w:sz w:val="28"/>
          <w:szCs w:val="28"/>
        </w:rPr>
      </w:pPr>
      <w:r>
        <w:rPr>
          <w:sz w:val="28"/>
          <w:szCs w:val="28"/>
        </w:rPr>
        <w:t xml:space="preserve">д) </w:t>
      </w:r>
      <w:r w:rsidR="000356E0" w:rsidRPr="005B0DA5">
        <w:rPr>
          <w:sz w:val="28"/>
          <w:szCs w:val="28"/>
        </w:rPr>
        <w:t xml:space="preserve">«3.3.11.10. Размещение контейнерных площадок для сбора ТКО и КГМ в охранных зонах тепловых и </w:t>
      </w:r>
      <w:r w:rsidR="000356E0" w:rsidRPr="005B0DA5">
        <w:rPr>
          <w:sz w:val="28"/>
          <w:szCs w:val="28"/>
          <w:lang w:eastAsia="en-US"/>
        </w:rPr>
        <w:t>газораспределительных сетей,</w:t>
      </w:r>
      <w:r w:rsidR="000356E0" w:rsidRPr="005B0DA5">
        <w:rPr>
          <w:sz w:val="28"/>
          <w:szCs w:val="28"/>
        </w:rPr>
        <w:t xml:space="preserve"> объектов </w:t>
      </w:r>
      <w:r w:rsidR="000356E0" w:rsidRPr="005B0DA5">
        <w:rPr>
          <w:sz w:val="28"/>
          <w:szCs w:val="28"/>
        </w:rPr>
        <w:lastRenderedPageBreak/>
        <w:t xml:space="preserve">электросетевого хозяйства, других подземных коммуникаций, </w:t>
      </w:r>
      <w:proofErr w:type="spellStart"/>
      <w:r w:rsidR="000356E0" w:rsidRPr="005B0DA5">
        <w:rPr>
          <w:sz w:val="28"/>
          <w:szCs w:val="28"/>
        </w:rPr>
        <w:t>водоохранных</w:t>
      </w:r>
      <w:proofErr w:type="spellEnd"/>
      <w:r w:rsidR="000356E0" w:rsidRPr="005B0DA5">
        <w:rPr>
          <w:sz w:val="28"/>
          <w:szCs w:val="28"/>
        </w:rPr>
        <w:t xml:space="preserve"> зонах запрещается.».</w:t>
      </w:r>
    </w:p>
    <w:p w:rsidR="000356E0" w:rsidRPr="00591B69" w:rsidRDefault="002C02BB" w:rsidP="000356E0">
      <w:pPr>
        <w:pStyle w:val="a5"/>
        <w:spacing w:line="360" w:lineRule="auto"/>
        <w:ind w:left="0" w:firstLine="709"/>
        <w:jc w:val="both"/>
        <w:rPr>
          <w:sz w:val="28"/>
          <w:szCs w:val="28"/>
        </w:rPr>
      </w:pPr>
      <w:r w:rsidRPr="00357C0F">
        <w:rPr>
          <w:sz w:val="28"/>
          <w:szCs w:val="28"/>
        </w:rPr>
        <w:t>1.2</w:t>
      </w:r>
      <w:r w:rsidR="00357C0F" w:rsidRPr="00357C0F">
        <w:rPr>
          <w:sz w:val="28"/>
          <w:szCs w:val="28"/>
        </w:rPr>
        <w:t>6</w:t>
      </w:r>
      <w:r w:rsidR="000356E0">
        <w:rPr>
          <w:sz w:val="28"/>
          <w:szCs w:val="28"/>
        </w:rPr>
        <w:t>. Пункт 3.3.12.1 изложить в следующей редакции</w:t>
      </w:r>
      <w:r w:rsidR="000356E0" w:rsidRPr="00591B69">
        <w:rPr>
          <w:sz w:val="28"/>
          <w:szCs w:val="28"/>
        </w:rPr>
        <w:t>:</w:t>
      </w:r>
      <w:r w:rsidR="000356E0">
        <w:rPr>
          <w:sz w:val="28"/>
          <w:szCs w:val="28"/>
        </w:rPr>
        <w:t xml:space="preserve"> </w:t>
      </w:r>
    </w:p>
    <w:p w:rsidR="000356E0" w:rsidRDefault="000356E0" w:rsidP="000356E0">
      <w:pPr>
        <w:spacing w:line="360" w:lineRule="auto"/>
        <w:ind w:firstLine="709"/>
        <w:jc w:val="both"/>
        <w:rPr>
          <w:sz w:val="28"/>
          <w:szCs w:val="28"/>
        </w:rPr>
      </w:pPr>
      <w:r w:rsidRPr="00591B69">
        <w:rPr>
          <w:sz w:val="28"/>
          <w:szCs w:val="28"/>
        </w:rPr>
        <w:t>«3.3.12.1. На территории города Чебоксары организуются следующие виды парковок:</w:t>
      </w:r>
    </w:p>
    <w:p w:rsidR="000356E0" w:rsidRPr="00591B69" w:rsidRDefault="000356E0" w:rsidP="000356E0">
      <w:pPr>
        <w:spacing w:line="360" w:lineRule="auto"/>
        <w:ind w:firstLine="709"/>
        <w:jc w:val="both"/>
        <w:rPr>
          <w:sz w:val="28"/>
          <w:szCs w:val="28"/>
        </w:rPr>
      </w:pPr>
      <w:r w:rsidRPr="00591B69">
        <w:rPr>
          <w:sz w:val="28"/>
          <w:szCs w:val="28"/>
        </w:rPr>
        <w:t>- парковка общего пользования (парковочное место), предназначенная для использования неограниченным кругом лиц;</w:t>
      </w:r>
    </w:p>
    <w:p w:rsidR="000356E0" w:rsidRPr="00591B69" w:rsidRDefault="000356E0" w:rsidP="000356E0">
      <w:pPr>
        <w:pStyle w:val="a5"/>
        <w:spacing w:line="360" w:lineRule="auto"/>
        <w:ind w:left="0" w:firstLine="709"/>
        <w:jc w:val="both"/>
        <w:rPr>
          <w:sz w:val="28"/>
          <w:szCs w:val="28"/>
        </w:rPr>
      </w:pPr>
      <w:r w:rsidRPr="00591B69">
        <w:rPr>
          <w:sz w:val="28"/>
          <w:szCs w:val="28"/>
        </w:rPr>
        <w:t>- платная парковка общего пользования, используемая на платной основе.</w:t>
      </w:r>
    </w:p>
    <w:p w:rsidR="000356E0" w:rsidRDefault="000356E0" w:rsidP="000356E0">
      <w:pPr>
        <w:pStyle w:val="a5"/>
        <w:spacing w:line="360" w:lineRule="auto"/>
        <w:ind w:left="0" w:firstLine="709"/>
        <w:jc w:val="both"/>
        <w:rPr>
          <w:sz w:val="28"/>
          <w:szCs w:val="28"/>
        </w:rPr>
      </w:pPr>
      <w:r w:rsidRPr="00591B69">
        <w:rPr>
          <w:sz w:val="28"/>
          <w:szCs w:val="28"/>
        </w:rPr>
        <w:t xml:space="preserve">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 </w:t>
      </w:r>
    </w:p>
    <w:p w:rsidR="000356E0" w:rsidRDefault="000356E0" w:rsidP="000356E0">
      <w:pPr>
        <w:pStyle w:val="a5"/>
        <w:spacing w:line="360" w:lineRule="auto"/>
        <w:ind w:left="0" w:firstLine="709"/>
        <w:jc w:val="both"/>
        <w:rPr>
          <w:sz w:val="28"/>
          <w:szCs w:val="28"/>
        </w:rPr>
      </w:pPr>
      <w:r w:rsidRPr="00591B69">
        <w:rPr>
          <w:sz w:val="28"/>
          <w:szCs w:val="28"/>
        </w:rPr>
        <w:t>В жилой зоне запрещаются сквозное движение механических транспортных средств,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r>
        <w:rPr>
          <w:sz w:val="28"/>
          <w:szCs w:val="28"/>
        </w:rPr>
        <w:t>».</w:t>
      </w:r>
    </w:p>
    <w:p w:rsidR="000356E0" w:rsidRPr="00AA6833" w:rsidRDefault="000356E0" w:rsidP="000356E0">
      <w:pPr>
        <w:pStyle w:val="a5"/>
        <w:spacing w:line="360" w:lineRule="auto"/>
        <w:ind w:left="0" w:firstLine="709"/>
        <w:jc w:val="both"/>
        <w:rPr>
          <w:sz w:val="28"/>
          <w:szCs w:val="28"/>
        </w:rPr>
      </w:pPr>
      <w:r w:rsidRPr="00357C0F">
        <w:rPr>
          <w:sz w:val="28"/>
          <w:szCs w:val="28"/>
        </w:rPr>
        <w:t>1.</w:t>
      </w:r>
      <w:r w:rsidR="00EF0EC7" w:rsidRPr="00357C0F">
        <w:rPr>
          <w:sz w:val="28"/>
          <w:szCs w:val="28"/>
        </w:rPr>
        <w:t>2</w:t>
      </w:r>
      <w:r w:rsidR="00357C0F" w:rsidRPr="00357C0F">
        <w:rPr>
          <w:sz w:val="28"/>
          <w:szCs w:val="28"/>
        </w:rPr>
        <w:t>7</w:t>
      </w:r>
      <w:r w:rsidR="00EF0EC7" w:rsidRPr="00EF0EC7">
        <w:rPr>
          <w:color w:val="FF0000"/>
          <w:sz w:val="28"/>
          <w:szCs w:val="28"/>
        </w:rPr>
        <w:t xml:space="preserve">. </w:t>
      </w:r>
      <w:r>
        <w:rPr>
          <w:sz w:val="28"/>
          <w:szCs w:val="28"/>
        </w:rPr>
        <w:t>Пункт 3.3.12.5 изложить в следующей редакции</w:t>
      </w:r>
      <w:r w:rsidRPr="00AA6833">
        <w:rPr>
          <w:sz w:val="28"/>
          <w:szCs w:val="28"/>
        </w:rPr>
        <w:t>:</w:t>
      </w:r>
      <w:r>
        <w:rPr>
          <w:sz w:val="28"/>
          <w:szCs w:val="28"/>
        </w:rPr>
        <w:t xml:space="preserve"> </w:t>
      </w:r>
    </w:p>
    <w:p w:rsidR="000356E0" w:rsidRPr="000356E0" w:rsidRDefault="000356E0" w:rsidP="000356E0">
      <w:pPr>
        <w:pStyle w:val="a5"/>
        <w:spacing w:line="360" w:lineRule="auto"/>
        <w:ind w:left="0" w:firstLine="709"/>
        <w:jc w:val="both"/>
        <w:rPr>
          <w:b/>
          <w:sz w:val="28"/>
          <w:szCs w:val="28"/>
        </w:rPr>
      </w:pPr>
      <w:r>
        <w:rPr>
          <w:sz w:val="28"/>
          <w:szCs w:val="28"/>
        </w:rPr>
        <w:t>«</w:t>
      </w:r>
      <w:r w:rsidRPr="00AA6833">
        <w:rPr>
          <w:sz w:val="28"/>
          <w:szCs w:val="28"/>
        </w:rPr>
        <w:t xml:space="preserve">3.3.12.5. </w:t>
      </w:r>
      <w:r w:rsidRPr="000356E0">
        <w:rPr>
          <w:rStyle w:val="2"/>
          <w:b w:val="0"/>
          <w:sz w:val="28"/>
          <w:szCs w:val="28"/>
        </w:rPr>
        <w:t>Не допускается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356E0" w:rsidRPr="00AA6833" w:rsidRDefault="000356E0" w:rsidP="000356E0">
      <w:pPr>
        <w:pStyle w:val="a5"/>
        <w:spacing w:line="360" w:lineRule="auto"/>
        <w:ind w:left="0" w:firstLine="709"/>
        <w:jc w:val="both"/>
        <w:rPr>
          <w:sz w:val="28"/>
          <w:szCs w:val="28"/>
        </w:rPr>
      </w:pPr>
      <w:r w:rsidRPr="00357C0F">
        <w:rPr>
          <w:sz w:val="28"/>
          <w:szCs w:val="28"/>
        </w:rPr>
        <w:t>1.</w:t>
      </w:r>
      <w:r w:rsidR="00EF0EC7" w:rsidRPr="00357C0F">
        <w:rPr>
          <w:sz w:val="28"/>
          <w:szCs w:val="28"/>
        </w:rPr>
        <w:t>2</w:t>
      </w:r>
      <w:r w:rsidR="00357C0F" w:rsidRPr="00357C0F">
        <w:rPr>
          <w:sz w:val="28"/>
          <w:szCs w:val="28"/>
        </w:rPr>
        <w:t>8</w:t>
      </w:r>
      <w:r w:rsidRPr="00357C0F">
        <w:rPr>
          <w:sz w:val="28"/>
          <w:szCs w:val="28"/>
        </w:rPr>
        <w:t>.</w:t>
      </w:r>
      <w:r w:rsidRPr="00EF0EC7">
        <w:rPr>
          <w:color w:val="FF0000"/>
          <w:sz w:val="28"/>
          <w:szCs w:val="28"/>
        </w:rPr>
        <w:t xml:space="preserve"> </w:t>
      </w:r>
      <w:r>
        <w:rPr>
          <w:sz w:val="28"/>
          <w:szCs w:val="28"/>
        </w:rPr>
        <w:t>Пункт 4.15 изложить в следующей редакции</w:t>
      </w:r>
      <w:r w:rsidRPr="00AA6833">
        <w:rPr>
          <w:sz w:val="28"/>
          <w:szCs w:val="28"/>
        </w:rPr>
        <w:t>:</w:t>
      </w:r>
    </w:p>
    <w:p w:rsidR="000356E0" w:rsidRDefault="000356E0" w:rsidP="000356E0">
      <w:pPr>
        <w:pStyle w:val="a5"/>
        <w:spacing w:line="360" w:lineRule="auto"/>
        <w:ind w:left="0" w:firstLine="709"/>
        <w:jc w:val="both"/>
        <w:rPr>
          <w:sz w:val="28"/>
          <w:szCs w:val="28"/>
        </w:rPr>
      </w:pPr>
      <w:r>
        <w:rPr>
          <w:sz w:val="28"/>
          <w:szCs w:val="28"/>
        </w:rPr>
        <w:t>«</w:t>
      </w:r>
      <w:r w:rsidRPr="00AA6833">
        <w:rPr>
          <w:sz w:val="28"/>
          <w:szCs w:val="28"/>
        </w:rPr>
        <w:t>4.15.</w:t>
      </w:r>
      <w:r w:rsidRPr="00AA6833">
        <w:t xml:space="preserve"> </w:t>
      </w:r>
      <w:r w:rsidRPr="00AA6833">
        <w:rPr>
          <w:sz w:val="28"/>
          <w:szCs w:val="28"/>
        </w:rPr>
        <w:t xml:space="preserve">На стоянке (парковке) транспортных средств,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w:t>
      </w:r>
      <w:proofErr w:type="spellStart"/>
      <w:r w:rsidRPr="00AA6833">
        <w:rPr>
          <w:sz w:val="28"/>
          <w:szCs w:val="28"/>
        </w:rPr>
        <w:t>машино</w:t>
      </w:r>
      <w:proofErr w:type="spellEnd"/>
      <w:r w:rsidRPr="00AA6833">
        <w:rPr>
          <w:sz w:val="28"/>
          <w:szCs w:val="28"/>
        </w:rPr>
        <w:t xml:space="preserve">-мест (но не менее одного места) для парковки </w:t>
      </w:r>
      <w:r w:rsidRPr="00BD71BA">
        <w:rPr>
          <w:sz w:val="28"/>
          <w:szCs w:val="28"/>
        </w:rPr>
        <w:t xml:space="preserve">специальных транспортных средств инвалидов. </w:t>
      </w:r>
    </w:p>
    <w:p w:rsidR="000356E0" w:rsidRDefault="000356E0" w:rsidP="000356E0">
      <w:pPr>
        <w:pStyle w:val="a5"/>
        <w:spacing w:line="360" w:lineRule="auto"/>
        <w:ind w:left="0" w:firstLine="709"/>
        <w:jc w:val="both"/>
        <w:rPr>
          <w:sz w:val="28"/>
          <w:szCs w:val="28"/>
        </w:rPr>
      </w:pPr>
      <w:r w:rsidRPr="00BD71BA">
        <w:rPr>
          <w:sz w:val="28"/>
          <w:szCs w:val="28"/>
        </w:rPr>
        <w:lastRenderedPageBreak/>
        <w:t>Указанные места для парковки не должны заним</w:t>
      </w:r>
      <w:r>
        <w:rPr>
          <w:sz w:val="28"/>
          <w:szCs w:val="28"/>
        </w:rPr>
        <w:t>ать иные транспортные средства.</w:t>
      </w:r>
    </w:p>
    <w:p w:rsidR="000356E0" w:rsidRPr="00BD71BA" w:rsidRDefault="000356E0" w:rsidP="000356E0">
      <w:pPr>
        <w:pStyle w:val="a5"/>
        <w:spacing w:line="360" w:lineRule="auto"/>
        <w:ind w:left="0" w:firstLine="709"/>
        <w:jc w:val="both"/>
        <w:rPr>
          <w:sz w:val="28"/>
          <w:szCs w:val="28"/>
        </w:rPr>
      </w:pPr>
      <w:r w:rsidRPr="00BD71BA">
        <w:rPr>
          <w:sz w:val="28"/>
          <w:szCs w:val="28"/>
        </w:rPr>
        <w:t>Инвалиды пользуются местами для парковки специальных транспортных средств бесплатно.»</w:t>
      </w:r>
      <w:r>
        <w:rPr>
          <w:sz w:val="28"/>
          <w:szCs w:val="28"/>
        </w:rPr>
        <w:t>.</w:t>
      </w:r>
    </w:p>
    <w:p w:rsidR="001B6202" w:rsidRPr="00CA1A2D" w:rsidRDefault="001B6202" w:rsidP="00F33464">
      <w:pPr>
        <w:spacing w:line="360" w:lineRule="auto"/>
        <w:ind w:firstLine="709"/>
        <w:jc w:val="both"/>
        <w:rPr>
          <w:sz w:val="28"/>
          <w:szCs w:val="28"/>
        </w:rPr>
      </w:pPr>
      <w:r w:rsidRPr="00357C0F">
        <w:rPr>
          <w:sz w:val="28"/>
          <w:szCs w:val="28"/>
        </w:rPr>
        <w:t>1.</w:t>
      </w:r>
      <w:r w:rsidR="00EF0EC7" w:rsidRPr="00357C0F">
        <w:rPr>
          <w:sz w:val="28"/>
          <w:szCs w:val="28"/>
        </w:rPr>
        <w:t>2</w:t>
      </w:r>
      <w:r w:rsidR="00357C0F" w:rsidRPr="00357C0F">
        <w:rPr>
          <w:sz w:val="28"/>
          <w:szCs w:val="28"/>
        </w:rPr>
        <w:t>9</w:t>
      </w:r>
      <w:r w:rsidR="00946929" w:rsidRPr="00357C0F">
        <w:rPr>
          <w:sz w:val="28"/>
          <w:szCs w:val="28"/>
        </w:rPr>
        <w:t>.</w:t>
      </w:r>
      <w:r w:rsidRPr="00357C0F">
        <w:rPr>
          <w:sz w:val="28"/>
          <w:szCs w:val="28"/>
        </w:rPr>
        <w:t xml:space="preserve"> </w:t>
      </w:r>
      <w:r w:rsidRPr="00CA1A2D">
        <w:rPr>
          <w:sz w:val="28"/>
          <w:szCs w:val="28"/>
        </w:rPr>
        <w:t>Пункт 5.1.2 дополнить подпунктом 8 следующего содержания:</w:t>
      </w:r>
    </w:p>
    <w:p w:rsidR="001B6202" w:rsidRPr="00CA1A2D" w:rsidRDefault="001B6202" w:rsidP="00F33464">
      <w:pPr>
        <w:spacing w:line="360" w:lineRule="auto"/>
        <w:ind w:firstLine="709"/>
        <w:jc w:val="both"/>
        <w:rPr>
          <w:sz w:val="28"/>
          <w:szCs w:val="28"/>
        </w:rPr>
      </w:pPr>
      <w:r w:rsidRPr="00CA1A2D">
        <w:rPr>
          <w:sz w:val="28"/>
          <w:szCs w:val="28"/>
        </w:rPr>
        <w:t xml:space="preserve">«8) </w:t>
      </w:r>
      <w:r w:rsidR="006746FD" w:rsidRPr="00CA1A2D">
        <w:rPr>
          <w:sz w:val="28"/>
          <w:szCs w:val="28"/>
        </w:rPr>
        <w:t>содержани</w:t>
      </w:r>
      <w:r w:rsidR="00E17248" w:rsidRPr="00CA1A2D">
        <w:rPr>
          <w:sz w:val="28"/>
          <w:szCs w:val="28"/>
        </w:rPr>
        <w:t>е</w:t>
      </w:r>
      <w:r w:rsidR="006746FD" w:rsidRPr="00CA1A2D">
        <w:rPr>
          <w:sz w:val="28"/>
          <w:szCs w:val="28"/>
        </w:rPr>
        <w:t xml:space="preserve"> прилегающих территорий, границы которых определяются в соответствии с порядком, установленном Законом Чувашской Республики от 21 декабря 2018 года № 102 «О порядке определения границ прилегающих территорий в Чувашской Республике», в случаях и порядке, предусмотренных </w:t>
      </w:r>
      <w:r w:rsidR="00F537BF">
        <w:rPr>
          <w:sz w:val="28"/>
          <w:szCs w:val="28"/>
        </w:rPr>
        <w:t>под</w:t>
      </w:r>
      <w:r w:rsidR="00E17248" w:rsidRPr="00CA1A2D">
        <w:rPr>
          <w:sz w:val="28"/>
          <w:szCs w:val="28"/>
        </w:rPr>
        <w:t xml:space="preserve">разделом </w:t>
      </w:r>
      <w:r w:rsidR="00A476F3" w:rsidRPr="00CA1A2D">
        <w:rPr>
          <w:sz w:val="28"/>
          <w:szCs w:val="28"/>
        </w:rPr>
        <w:t>5.4</w:t>
      </w:r>
      <w:r w:rsidR="00E17248" w:rsidRPr="00CA1A2D">
        <w:rPr>
          <w:sz w:val="28"/>
          <w:szCs w:val="28"/>
        </w:rPr>
        <w:t xml:space="preserve"> настоящих Правил</w:t>
      </w:r>
      <w:r w:rsidR="007D6E1C" w:rsidRPr="00CA1A2D">
        <w:rPr>
          <w:sz w:val="28"/>
          <w:szCs w:val="28"/>
        </w:rPr>
        <w:t>.</w:t>
      </w:r>
      <w:r w:rsidR="00E17248" w:rsidRPr="00CA1A2D">
        <w:rPr>
          <w:sz w:val="28"/>
          <w:szCs w:val="28"/>
        </w:rPr>
        <w:t>»</w:t>
      </w:r>
      <w:r w:rsidR="00E632D2" w:rsidRPr="00CA1A2D">
        <w:rPr>
          <w:sz w:val="28"/>
          <w:szCs w:val="28"/>
        </w:rPr>
        <w:t>.</w:t>
      </w:r>
    </w:p>
    <w:p w:rsidR="00751325" w:rsidRPr="007A5C08" w:rsidRDefault="00751325" w:rsidP="00751325">
      <w:pPr>
        <w:pStyle w:val="af0"/>
        <w:spacing w:line="360" w:lineRule="auto"/>
        <w:ind w:firstLine="709"/>
        <w:jc w:val="both"/>
        <w:rPr>
          <w:color w:val="0D0D0D" w:themeColor="text1" w:themeTint="F2"/>
          <w:sz w:val="28"/>
          <w:szCs w:val="28"/>
        </w:rPr>
      </w:pPr>
      <w:r w:rsidRPr="00357C0F">
        <w:rPr>
          <w:sz w:val="28"/>
          <w:szCs w:val="28"/>
        </w:rPr>
        <w:t>1.</w:t>
      </w:r>
      <w:r w:rsidR="00357C0F" w:rsidRPr="00357C0F">
        <w:rPr>
          <w:sz w:val="28"/>
          <w:szCs w:val="28"/>
        </w:rPr>
        <w:t>30</w:t>
      </w:r>
      <w:r w:rsidRPr="00357C0F">
        <w:rPr>
          <w:sz w:val="28"/>
          <w:szCs w:val="28"/>
        </w:rPr>
        <w:t xml:space="preserve">. </w:t>
      </w:r>
      <w:r w:rsidRPr="007A5C08">
        <w:rPr>
          <w:sz w:val="28"/>
          <w:szCs w:val="28"/>
        </w:rPr>
        <w:t xml:space="preserve">Подраздел 5.1 (Требования к содержанию и благоустройству территории города Чебоксары) </w:t>
      </w:r>
      <w:r w:rsidRPr="007A5C08">
        <w:rPr>
          <w:color w:val="0D0D0D" w:themeColor="text1" w:themeTint="F2"/>
          <w:sz w:val="28"/>
          <w:szCs w:val="28"/>
        </w:rPr>
        <w:t>дополнить пунктом 5.1.4 следующего содержания:</w:t>
      </w:r>
    </w:p>
    <w:p w:rsidR="00751325" w:rsidRPr="007A5C08" w:rsidRDefault="00751325" w:rsidP="00751325">
      <w:pPr>
        <w:autoSpaceDE w:val="0"/>
        <w:autoSpaceDN w:val="0"/>
        <w:adjustRightInd w:val="0"/>
        <w:spacing w:line="360" w:lineRule="auto"/>
        <w:ind w:firstLine="709"/>
        <w:jc w:val="both"/>
        <w:rPr>
          <w:sz w:val="28"/>
          <w:szCs w:val="28"/>
        </w:rPr>
      </w:pPr>
      <w:r w:rsidRPr="007A5C08">
        <w:rPr>
          <w:sz w:val="28"/>
          <w:szCs w:val="28"/>
        </w:rPr>
        <w:t>«</w:t>
      </w:r>
      <w:r w:rsidRPr="007A5C08">
        <w:rPr>
          <w:color w:val="0D0D0D" w:themeColor="text1" w:themeTint="F2"/>
          <w:sz w:val="28"/>
          <w:szCs w:val="28"/>
        </w:rPr>
        <w:t xml:space="preserve">5.1.4. </w:t>
      </w:r>
      <w:r w:rsidRPr="007A5C08">
        <w:rPr>
          <w:sz w:val="28"/>
          <w:szCs w:val="28"/>
        </w:rPr>
        <w:t>Не допускается:</w:t>
      </w:r>
    </w:p>
    <w:p w:rsidR="00751325" w:rsidRPr="007A5C08" w:rsidRDefault="00751325" w:rsidP="00751325">
      <w:pPr>
        <w:autoSpaceDE w:val="0"/>
        <w:autoSpaceDN w:val="0"/>
        <w:adjustRightInd w:val="0"/>
        <w:spacing w:line="360" w:lineRule="auto"/>
        <w:ind w:firstLine="709"/>
        <w:jc w:val="both"/>
        <w:rPr>
          <w:rFonts w:eastAsiaTheme="minorHAnsi"/>
          <w:sz w:val="28"/>
          <w:szCs w:val="28"/>
          <w:lang w:eastAsia="en-US"/>
        </w:rPr>
      </w:pPr>
      <w:r w:rsidRPr="007A5C08">
        <w:rPr>
          <w:sz w:val="28"/>
          <w:szCs w:val="28"/>
        </w:rPr>
        <w:t xml:space="preserve">- нарушение порядка деятельности общественных кладбищ, правил содержания мест погребения, установленных органами местного самоуправления </w:t>
      </w:r>
      <w:r w:rsidRPr="007A5C08">
        <w:rPr>
          <w:rFonts w:eastAsiaTheme="minorHAnsi"/>
          <w:sz w:val="28"/>
          <w:szCs w:val="28"/>
          <w:lang w:eastAsia="en-US"/>
        </w:rPr>
        <w:t>города Чебоксары;</w:t>
      </w:r>
    </w:p>
    <w:p w:rsidR="00357C0F" w:rsidRDefault="00751325" w:rsidP="00751325">
      <w:pPr>
        <w:autoSpaceDE w:val="0"/>
        <w:autoSpaceDN w:val="0"/>
        <w:adjustRightInd w:val="0"/>
        <w:spacing w:line="360" w:lineRule="auto"/>
        <w:ind w:firstLine="709"/>
        <w:jc w:val="both"/>
        <w:rPr>
          <w:rFonts w:eastAsiaTheme="minorHAnsi"/>
          <w:sz w:val="28"/>
          <w:szCs w:val="28"/>
          <w:lang w:eastAsia="en-US"/>
        </w:rPr>
      </w:pPr>
      <w:r w:rsidRPr="007A5C08">
        <w:rPr>
          <w:rFonts w:eastAsiaTheme="minorHAnsi"/>
          <w:sz w:val="28"/>
          <w:szCs w:val="28"/>
          <w:lang w:eastAsia="en-US"/>
        </w:rPr>
        <w:t>-</w:t>
      </w:r>
      <w:r w:rsidRPr="007A5C08">
        <w:rPr>
          <w:sz w:val="28"/>
          <w:szCs w:val="28"/>
        </w:rPr>
        <w:t xml:space="preserve"> самовольное </w:t>
      </w:r>
      <w:r>
        <w:rPr>
          <w:sz w:val="28"/>
          <w:szCs w:val="28"/>
        </w:rPr>
        <w:t xml:space="preserve">(без выданного уполномоченным органом разрешения) </w:t>
      </w:r>
      <w:r w:rsidRPr="007A5C08">
        <w:rPr>
          <w:sz w:val="28"/>
          <w:szCs w:val="28"/>
        </w:rPr>
        <w:t>захоронение</w:t>
      </w:r>
      <w:r>
        <w:rPr>
          <w:sz w:val="28"/>
          <w:szCs w:val="28"/>
        </w:rPr>
        <w:t xml:space="preserve"> на </w:t>
      </w:r>
      <w:r w:rsidRPr="007A5C08">
        <w:rPr>
          <w:sz w:val="28"/>
          <w:szCs w:val="28"/>
        </w:rPr>
        <w:t>общественных кладбищ</w:t>
      </w:r>
      <w:r>
        <w:rPr>
          <w:sz w:val="28"/>
          <w:szCs w:val="28"/>
        </w:rPr>
        <w:t xml:space="preserve">ах и иных местах на территории </w:t>
      </w:r>
      <w:r w:rsidRPr="007A5C08">
        <w:rPr>
          <w:rFonts w:eastAsiaTheme="minorHAnsi"/>
          <w:sz w:val="28"/>
          <w:szCs w:val="28"/>
          <w:lang w:eastAsia="en-US"/>
        </w:rPr>
        <w:t>города Чебоксары</w:t>
      </w:r>
      <w:r w:rsidR="00357C0F">
        <w:rPr>
          <w:rFonts w:eastAsiaTheme="minorHAnsi"/>
          <w:sz w:val="28"/>
          <w:szCs w:val="28"/>
          <w:lang w:eastAsia="en-US"/>
        </w:rPr>
        <w:t>;</w:t>
      </w:r>
    </w:p>
    <w:p w:rsidR="00751325" w:rsidRPr="007A5C08" w:rsidRDefault="00357C0F" w:rsidP="00751325">
      <w:pPr>
        <w:autoSpaceDE w:val="0"/>
        <w:autoSpaceDN w:val="0"/>
        <w:adjustRightInd w:val="0"/>
        <w:spacing w:line="360" w:lineRule="auto"/>
        <w:ind w:firstLine="709"/>
        <w:jc w:val="both"/>
        <w:rPr>
          <w:sz w:val="28"/>
          <w:szCs w:val="28"/>
        </w:rPr>
      </w:pPr>
      <w:r>
        <w:rPr>
          <w:sz w:val="28"/>
          <w:szCs w:val="28"/>
        </w:rPr>
        <w:t>- несогласованная (без выданного уполномоченным органом пропуска) установка, замена или ремонт намогильного сооружения на территории кладбищ города Чебоксары</w:t>
      </w:r>
      <w:proofErr w:type="gramStart"/>
      <w:r>
        <w:rPr>
          <w:sz w:val="28"/>
          <w:szCs w:val="28"/>
        </w:rPr>
        <w:t>.»</w:t>
      </w:r>
      <w:r w:rsidR="00751325">
        <w:rPr>
          <w:rStyle w:val="af2"/>
          <w:rFonts w:cs="Arial"/>
          <w:sz w:val="28"/>
          <w:szCs w:val="28"/>
        </w:rPr>
        <w:t xml:space="preserve">. </w:t>
      </w:r>
      <w:proofErr w:type="gramEnd"/>
    </w:p>
    <w:p w:rsidR="007D0818" w:rsidRPr="00CA1A2D" w:rsidRDefault="00025D51" w:rsidP="0068117A">
      <w:pPr>
        <w:spacing w:line="360" w:lineRule="auto"/>
        <w:ind w:firstLine="709"/>
        <w:jc w:val="both"/>
        <w:rPr>
          <w:sz w:val="28"/>
          <w:szCs w:val="28"/>
        </w:rPr>
      </w:pPr>
      <w:r w:rsidRPr="00854C97">
        <w:rPr>
          <w:sz w:val="28"/>
          <w:szCs w:val="28"/>
        </w:rPr>
        <w:t>1.</w:t>
      </w:r>
      <w:r w:rsidR="00B57E4C" w:rsidRPr="00854C97">
        <w:rPr>
          <w:sz w:val="28"/>
          <w:szCs w:val="28"/>
        </w:rPr>
        <w:t>3</w:t>
      </w:r>
      <w:r w:rsidR="00854C97" w:rsidRPr="00854C97">
        <w:rPr>
          <w:sz w:val="28"/>
          <w:szCs w:val="28"/>
        </w:rPr>
        <w:t>1</w:t>
      </w:r>
      <w:r w:rsidR="007D0818" w:rsidRPr="00854C97">
        <w:rPr>
          <w:sz w:val="28"/>
          <w:szCs w:val="28"/>
        </w:rPr>
        <w:t xml:space="preserve">. </w:t>
      </w:r>
      <w:r w:rsidR="007D0818" w:rsidRPr="00CA1A2D">
        <w:rPr>
          <w:sz w:val="28"/>
          <w:szCs w:val="28"/>
        </w:rPr>
        <w:t xml:space="preserve">В подпункте 4 пункта 5.2.5.1 слово «закрепленной» </w:t>
      </w:r>
      <w:r w:rsidR="00946929" w:rsidRPr="00CA1A2D">
        <w:rPr>
          <w:sz w:val="28"/>
          <w:szCs w:val="28"/>
        </w:rPr>
        <w:t>заменить на слово «прилегающей».</w:t>
      </w:r>
    </w:p>
    <w:p w:rsidR="00B57E4C" w:rsidRDefault="00EF0EC7" w:rsidP="0068117A">
      <w:pPr>
        <w:spacing w:line="360" w:lineRule="auto"/>
        <w:ind w:firstLine="709"/>
        <w:jc w:val="both"/>
        <w:rPr>
          <w:sz w:val="28"/>
          <w:szCs w:val="28"/>
        </w:rPr>
      </w:pPr>
      <w:r w:rsidRPr="00854C97">
        <w:rPr>
          <w:sz w:val="28"/>
          <w:szCs w:val="28"/>
        </w:rPr>
        <w:t>1.3</w:t>
      </w:r>
      <w:r w:rsidR="00854C97" w:rsidRPr="00854C97">
        <w:rPr>
          <w:sz w:val="28"/>
          <w:szCs w:val="28"/>
        </w:rPr>
        <w:t>2</w:t>
      </w:r>
      <w:r w:rsidR="00B57E4C" w:rsidRPr="00854C97">
        <w:rPr>
          <w:sz w:val="28"/>
          <w:szCs w:val="28"/>
        </w:rPr>
        <w:t>.</w:t>
      </w:r>
      <w:r w:rsidRPr="00854C97">
        <w:rPr>
          <w:sz w:val="28"/>
          <w:szCs w:val="28"/>
        </w:rPr>
        <w:t xml:space="preserve"> </w:t>
      </w:r>
      <w:r w:rsidR="00B57E4C">
        <w:rPr>
          <w:sz w:val="28"/>
          <w:szCs w:val="28"/>
        </w:rPr>
        <w:t xml:space="preserve">Пункт </w:t>
      </w:r>
      <w:r w:rsidR="00B57E4C" w:rsidRPr="00B57E4C">
        <w:rPr>
          <w:sz w:val="28"/>
          <w:szCs w:val="28"/>
        </w:rPr>
        <w:t>5.2.5.3</w:t>
      </w:r>
      <w:r w:rsidR="00B57E4C">
        <w:rPr>
          <w:sz w:val="28"/>
          <w:szCs w:val="28"/>
        </w:rPr>
        <w:t xml:space="preserve"> исключить.</w:t>
      </w:r>
    </w:p>
    <w:p w:rsidR="0015521A" w:rsidRDefault="00B57E4C" w:rsidP="0015521A">
      <w:pPr>
        <w:spacing w:line="360" w:lineRule="auto"/>
        <w:ind w:firstLine="709"/>
        <w:jc w:val="both"/>
        <w:rPr>
          <w:sz w:val="28"/>
          <w:szCs w:val="28"/>
        </w:rPr>
      </w:pPr>
      <w:r w:rsidRPr="00854C97">
        <w:rPr>
          <w:sz w:val="28"/>
          <w:szCs w:val="28"/>
        </w:rPr>
        <w:t>1.3</w:t>
      </w:r>
      <w:r w:rsidR="00854C97" w:rsidRPr="00854C97">
        <w:rPr>
          <w:sz w:val="28"/>
          <w:szCs w:val="28"/>
        </w:rPr>
        <w:t>3</w:t>
      </w:r>
      <w:r w:rsidRPr="00854C97">
        <w:rPr>
          <w:sz w:val="28"/>
          <w:szCs w:val="28"/>
        </w:rPr>
        <w:t xml:space="preserve">. </w:t>
      </w:r>
      <w:r w:rsidR="0015521A" w:rsidRPr="00CA1A2D">
        <w:rPr>
          <w:sz w:val="28"/>
          <w:szCs w:val="28"/>
        </w:rPr>
        <w:t>Правил</w:t>
      </w:r>
      <w:r w:rsidR="0015521A">
        <w:rPr>
          <w:sz w:val="28"/>
          <w:szCs w:val="28"/>
        </w:rPr>
        <w:t>а</w:t>
      </w:r>
      <w:r w:rsidR="0015521A" w:rsidRPr="00CA1A2D">
        <w:rPr>
          <w:sz w:val="28"/>
          <w:szCs w:val="28"/>
        </w:rPr>
        <w:t xml:space="preserve"> </w:t>
      </w:r>
      <w:r w:rsidR="0015521A">
        <w:rPr>
          <w:sz w:val="28"/>
          <w:szCs w:val="28"/>
        </w:rPr>
        <w:t>дополнить под</w:t>
      </w:r>
      <w:r w:rsidR="0015521A" w:rsidRPr="00CA1A2D">
        <w:rPr>
          <w:sz w:val="28"/>
          <w:szCs w:val="28"/>
        </w:rPr>
        <w:t>раздел</w:t>
      </w:r>
      <w:r w:rsidR="0015521A">
        <w:rPr>
          <w:sz w:val="28"/>
          <w:szCs w:val="28"/>
        </w:rPr>
        <w:t>ом</w:t>
      </w:r>
      <w:r w:rsidR="0015521A" w:rsidRPr="00CA1A2D">
        <w:rPr>
          <w:sz w:val="28"/>
          <w:szCs w:val="28"/>
        </w:rPr>
        <w:t xml:space="preserve"> 5.</w:t>
      </w:r>
      <w:r w:rsidR="0015521A">
        <w:rPr>
          <w:sz w:val="28"/>
          <w:szCs w:val="28"/>
        </w:rPr>
        <w:t>2.6</w:t>
      </w:r>
      <w:r w:rsidR="0015521A" w:rsidRPr="00CA1A2D">
        <w:rPr>
          <w:sz w:val="28"/>
          <w:szCs w:val="28"/>
        </w:rPr>
        <w:t xml:space="preserve"> </w:t>
      </w:r>
      <w:r w:rsidR="0015521A">
        <w:rPr>
          <w:sz w:val="28"/>
          <w:szCs w:val="28"/>
        </w:rPr>
        <w:t>(Сбор и в</w:t>
      </w:r>
      <w:r w:rsidR="0015521A" w:rsidRPr="00903947">
        <w:rPr>
          <w:sz w:val="28"/>
          <w:szCs w:val="28"/>
        </w:rPr>
        <w:t>ывоз жидких бытовых отходов</w:t>
      </w:r>
      <w:r w:rsidR="0015521A">
        <w:rPr>
          <w:sz w:val="28"/>
          <w:szCs w:val="28"/>
        </w:rPr>
        <w:t xml:space="preserve">) </w:t>
      </w:r>
      <w:r w:rsidR="0015521A" w:rsidRPr="005B0DA5">
        <w:rPr>
          <w:color w:val="0D0D0D" w:themeColor="text1" w:themeTint="F2"/>
          <w:sz w:val="28"/>
          <w:szCs w:val="28"/>
        </w:rPr>
        <w:t>следующего содержания</w:t>
      </w:r>
      <w:r w:rsidR="0015521A">
        <w:rPr>
          <w:sz w:val="28"/>
          <w:szCs w:val="28"/>
        </w:rPr>
        <w:t>:</w:t>
      </w:r>
    </w:p>
    <w:p w:rsidR="0015521A" w:rsidRPr="00CA1A2D" w:rsidRDefault="0015521A" w:rsidP="0015521A">
      <w:pPr>
        <w:spacing w:line="360" w:lineRule="auto"/>
        <w:jc w:val="center"/>
        <w:rPr>
          <w:sz w:val="28"/>
          <w:szCs w:val="28"/>
        </w:rPr>
      </w:pPr>
      <w:r>
        <w:rPr>
          <w:sz w:val="28"/>
          <w:szCs w:val="28"/>
        </w:rPr>
        <w:t>«</w:t>
      </w:r>
      <w:r w:rsidRPr="006812DA">
        <w:rPr>
          <w:b/>
          <w:sz w:val="28"/>
          <w:szCs w:val="28"/>
        </w:rPr>
        <w:t>5.2.6</w:t>
      </w:r>
      <w:r>
        <w:rPr>
          <w:b/>
          <w:sz w:val="28"/>
          <w:szCs w:val="28"/>
        </w:rPr>
        <w:t>.</w:t>
      </w:r>
      <w:r w:rsidRPr="006812DA">
        <w:rPr>
          <w:b/>
          <w:sz w:val="28"/>
          <w:szCs w:val="28"/>
        </w:rPr>
        <w:t xml:space="preserve"> </w:t>
      </w:r>
      <w:r>
        <w:rPr>
          <w:sz w:val="28"/>
          <w:szCs w:val="28"/>
        </w:rPr>
        <w:t>С</w:t>
      </w:r>
      <w:r>
        <w:rPr>
          <w:rFonts w:eastAsiaTheme="minorHAnsi"/>
          <w:b/>
          <w:bCs/>
          <w:sz w:val="28"/>
          <w:szCs w:val="28"/>
          <w:lang w:eastAsia="en-US"/>
        </w:rPr>
        <w:t>бор и в</w:t>
      </w:r>
      <w:r w:rsidRPr="006812DA">
        <w:rPr>
          <w:b/>
          <w:sz w:val="28"/>
          <w:szCs w:val="28"/>
        </w:rPr>
        <w:t>ывоз жидких бытовых отходов</w:t>
      </w:r>
    </w:p>
    <w:p w:rsidR="0015521A" w:rsidRPr="00491864" w:rsidRDefault="0015521A" w:rsidP="0015521A">
      <w:pPr>
        <w:autoSpaceDE w:val="0"/>
        <w:autoSpaceDN w:val="0"/>
        <w:adjustRightInd w:val="0"/>
        <w:spacing w:line="360" w:lineRule="auto"/>
        <w:ind w:firstLine="709"/>
        <w:jc w:val="both"/>
        <w:rPr>
          <w:sz w:val="28"/>
          <w:szCs w:val="28"/>
        </w:rPr>
      </w:pPr>
      <w:r w:rsidRPr="00491864">
        <w:rPr>
          <w:sz w:val="28"/>
          <w:szCs w:val="28"/>
        </w:rPr>
        <w:lastRenderedPageBreak/>
        <w:t>5.2.6.1. С</w:t>
      </w:r>
      <w:r w:rsidRPr="00491864">
        <w:rPr>
          <w:rFonts w:eastAsiaTheme="minorHAnsi"/>
          <w:bCs/>
          <w:sz w:val="28"/>
          <w:szCs w:val="28"/>
          <w:lang w:eastAsia="en-US"/>
        </w:rPr>
        <w:t xml:space="preserve">бор и вывоз жидких бытовых отходов осуществляется в соответствии с </w:t>
      </w:r>
      <w:r w:rsidRPr="00491864">
        <w:rPr>
          <w:sz w:val="28"/>
          <w:szCs w:val="28"/>
        </w:rPr>
        <w:t>СанПиН 42-128-4690-88 «Санитарные правила содержания территорий населенных мест», Правилами предоставления услуг по вывозу жидких бытовых отходов, утвержденными постановлением Правительства Российской Федерации от 10 февраля 1997 года № 155 (далее - Правила предоставления услуг по вывозу жидких бытовых отходов) и иными нормативными правовыми актами Российской Федерации и Чувашской Республики, муниципальными правовыми актами города Чебоксары.</w:t>
      </w:r>
    </w:p>
    <w:p w:rsidR="0015521A" w:rsidRDefault="0015521A" w:rsidP="0015521A">
      <w:pPr>
        <w:spacing w:line="360" w:lineRule="auto"/>
        <w:ind w:firstLine="709"/>
        <w:jc w:val="both"/>
        <w:rPr>
          <w:rFonts w:eastAsiaTheme="minorHAnsi"/>
          <w:bCs/>
          <w:sz w:val="28"/>
          <w:szCs w:val="28"/>
          <w:lang w:eastAsia="en-US"/>
        </w:rPr>
      </w:pPr>
      <w:r w:rsidRPr="00491864">
        <w:rPr>
          <w:sz w:val="28"/>
          <w:szCs w:val="28"/>
        </w:rPr>
        <w:t xml:space="preserve">5.2.6.2. При этом прием жидких бытовых отходов на сливную станцию города Чебоксары </w:t>
      </w:r>
      <w:r>
        <w:rPr>
          <w:sz w:val="28"/>
          <w:szCs w:val="28"/>
        </w:rPr>
        <w:t>пр</w:t>
      </w:r>
      <w:r w:rsidRPr="00491864">
        <w:rPr>
          <w:rFonts w:eastAsiaTheme="minorHAnsi"/>
          <w:bCs/>
          <w:sz w:val="28"/>
          <w:szCs w:val="28"/>
          <w:lang w:eastAsia="en-US"/>
        </w:rPr>
        <w:t>о</w:t>
      </w:r>
      <w:r>
        <w:rPr>
          <w:rFonts w:eastAsiaTheme="minorHAnsi"/>
          <w:bCs/>
          <w:sz w:val="28"/>
          <w:szCs w:val="28"/>
          <w:lang w:eastAsia="en-US"/>
        </w:rPr>
        <w:t>из</w:t>
      </w:r>
      <w:r w:rsidRPr="00491864">
        <w:rPr>
          <w:rFonts w:eastAsiaTheme="minorHAnsi"/>
          <w:bCs/>
          <w:sz w:val="28"/>
          <w:szCs w:val="28"/>
          <w:lang w:eastAsia="en-US"/>
        </w:rPr>
        <w:t>в</w:t>
      </w:r>
      <w:r>
        <w:rPr>
          <w:rFonts w:eastAsiaTheme="minorHAnsi"/>
          <w:bCs/>
          <w:sz w:val="28"/>
          <w:szCs w:val="28"/>
          <w:lang w:eastAsia="en-US"/>
        </w:rPr>
        <w:t>оди</w:t>
      </w:r>
      <w:r w:rsidRPr="00491864">
        <w:rPr>
          <w:rFonts w:eastAsiaTheme="minorHAnsi"/>
          <w:bCs/>
          <w:sz w:val="28"/>
          <w:szCs w:val="28"/>
          <w:lang w:eastAsia="en-US"/>
        </w:rPr>
        <w:t>тся в следующем порядке, обязательном</w:t>
      </w:r>
      <w:r w:rsidRPr="00491864">
        <w:rPr>
          <w:sz w:val="28"/>
          <w:szCs w:val="28"/>
        </w:rPr>
        <w:t xml:space="preserve"> для всех юридических лиц и индивидуальных предпринимателей, осуществляющих свою деятельность в городе Чебоксары, и физических лиц, проживающих в городе</w:t>
      </w:r>
      <w:r w:rsidRPr="00903947">
        <w:rPr>
          <w:sz w:val="28"/>
          <w:szCs w:val="28"/>
        </w:rPr>
        <w:t xml:space="preserve"> Чебоксары</w:t>
      </w:r>
      <w:r>
        <w:rPr>
          <w:rFonts w:eastAsiaTheme="minorHAnsi"/>
          <w:bCs/>
          <w:sz w:val="28"/>
          <w:szCs w:val="28"/>
          <w:lang w:eastAsia="en-US"/>
        </w:rPr>
        <w:t>:</w:t>
      </w:r>
    </w:p>
    <w:p w:rsidR="0015521A" w:rsidRPr="00903947" w:rsidRDefault="0015521A" w:rsidP="0015521A">
      <w:pPr>
        <w:spacing w:line="360" w:lineRule="auto"/>
        <w:ind w:firstLine="709"/>
        <w:jc w:val="both"/>
        <w:rPr>
          <w:sz w:val="28"/>
          <w:szCs w:val="28"/>
        </w:rPr>
      </w:pPr>
      <w:r w:rsidRPr="00491864">
        <w:rPr>
          <w:sz w:val="28"/>
          <w:szCs w:val="28"/>
        </w:rPr>
        <w:t>5.2.6.2.</w:t>
      </w:r>
      <w:r w:rsidRPr="00903947">
        <w:rPr>
          <w:sz w:val="28"/>
          <w:szCs w:val="28"/>
        </w:rPr>
        <w:t>1. Заключение договора водоотведения (прием</w:t>
      </w:r>
      <w:r>
        <w:rPr>
          <w:sz w:val="28"/>
          <w:szCs w:val="28"/>
        </w:rPr>
        <w:t>а</w:t>
      </w:r>
      <w:r w:rsidRPr="00903947">
        <w:rPr>
          <w:sz w:val="28"/>
          <w:szCs w:val="28"/>
        </w:rPr>
        <w:t xml:space="preserve"> жидких бытовых отходов) с  гарантирующей организацией для всех Абонентов является обязательным.</w:t>
      </w:r>
    </w:p>
    <w:p w:rsidR="0015521A" w:rsidRPr="00903947" w:rsidRDefault="0015521A" w:rsidP="0015521A">
      <w:pPr>
        <w:spacing w:line="360" w:lineRule="auto"/>
        <w:ind w:firstLine="709"/>
        <w:jc w:val="both"/>
        <w:rPr>
          <w:sz w:val="28"/>
          <w:szCs w:val="28"/>
        </w:rPr>
      </w:pPr>
      <w:r w:rsidRPr="00903947">
        <w:rPr>
          <w:sz w:val="28"/>
          <w:szCs w:val="28"/>
        </w:rPr>
        <w:t xml:space="preserve">Отношения между Абонентами и владельцами сооружений и устройств, не подключенных (технологически не присоединенных) к централизованной системе водоотведения и предназначенных для приема и накопления сточных вод, регулируются Правилами предоставления услуг по вывозу твердых и жидких бытовых отходов. </w:t>
      </w:r>
    </w:p>
    <w:p w:rsidR="0015521A" w:rsidRPr="00903947" w:rsidRDefault="0015521A" w:rsidP="0015521A">
      <w:pPr>
        <w:spacing w:line="360" w:lineRule="auto"/>
        <w:ind w:firstLine="709"/>
        <w:jc w:val="both"/>
        <w:rPr>
          <w:sz w:val="28"/>
          <w:szCs w:val="28"/>
        </w:rPr>
      </w:pPr>
      <w:r w:rsidRPr="00491864">
        <w:rPr>
          <w:sz w:val="28"/>
          <w:szCs w:val="28"/>
        </w:rPr>
        <w:t>5.2.6.2.</w:t>
      </w:r>
      <w:r w:rsidRPr="00903947">
        <w:rPr>
          <w:sz w:val="28"/>
          <w:szCs w:val="28"/>
        </w:rPr>
        <w:t>2. Водоотведение жидких бытовых отходов Абонента в централизованную систему водоотведения осуществляется гарантирующей организацией путем приема жидких бытовых отходов со специализированной автотранспортной техники Абонента на объект централизованной системы водоотведения - сливную станцию, расположенную по адресу: г. Чебоксары, пр. Тракторостроителей, д. 90.</w:t>
      </w:r>
    </w:p>
    <w:p w:rsidR="0015521A" w:rsidRPr="00903947" w:rsidRDefault="0015521A" w:rsidP="0015521A">
      <w:pPr>
        <w:spacing w:line="360" w:lineRule="auto"/>
        <w:ind w:firstLine="709"/>
        <w:jc w:val="both"/>
        <w:rPr>
          <w:sz w:val="28"/>
          <w:szCs w:val="28"/>
        </w:rPr>
      </w:pPr>
      <w:r w:rsidRPr="00491864">
        <w:rPr>
          <w:sz w:val="28"/>
          <w:szCs w:val="28"/>
        </w:rPr>
        <w:t>5.2.6.2.</w:t>
      </w:r>
      <w:r w:rsidRPr="00903947">
        <w:rPr>
          <w:sz w:val="28"/>
          <w:szCs w:val="28"/>
        </w:rPr>
        <w:t xml:space="preserve">3. Вывоз и слив жидких бытовых отходов на поля, огороды и </w:t>
      </w:r>
      <w:r>
        <w:rPr>
          <w:sz w:val="28"/>
          <w:szCs w:val="28"/>
        </w:rPr>
        <w:t xml:space="preserve">в </w:t>
      </w:r>
      <w:r w:rsidRPr="00903947">
        <w:rPr>
          <w:sz w:val="28"/>
          <w:szCs w:val="28"/>
        </w:rPr>
        <w:t>другие неустановленные места, в том числе колодцы канализационной сети города Чебоксары, запрещен.</w:t>
      </w:r>
    </w:p>
    <w:p w:rsidR="0015521A" w:rsidRPr="00903947" w:rsidRDefault="0015521A" w:rsidP="0015521A">
      <w:pPr>
        <w:spacing w:line="360" w:lineRule="auto"/>
        <w:ind w:firstLine="709"/>
        <w:jc w:val="both"/>
        <w:rPr>
          <w:sz w:val="28"/>
          <w:szCs w:val="28"/>
        </w:rPr>
      </w:pPr>
      <w:r w:rsidRPr="00491864">
        <w:rPr>
          <w:sz w:val="28"/>
          <w:szCs w:val="28"/>
        </w:rPr>
        <w:lastRenderedPageBreak/>
        <w:t>5.2.6.2.</w:t>
      </w:r>
      <w:r w:rsidRPr="00903947">
        <w:rPr>
          <w:sz w:val="28"/>
          <w:szCs w:val="28"/>
        </w:rPr>
        <w:t>4. На сливную станцию могут быть приняты жидкие бытовые отходы, которые не вызывают нарушений в ее работе, обеспечивают безопасность работы очистных сооружений канализации и удовлетворяют требованиям, установленным законодательством Российской Федерации и Чувашкой Республики.</w:t>
      </w:r>
    </w:p>
    <w:p w:rsidR="0015521A" w:rsidRDefault="0015521A" w:rsidP="0015521A">
      <w:pPr>
        <w:spacing w:line="360" w:lineRule="auto"/>
        <w:ind w:firstLine="709"/>
        <w:jc w:val="both"/>
        <w:rPr>
          <w:sz w:val="28"/>
          <w:szCs w:val="28"/>
        </w:rPr>
      </w:pPr>
      <w:r w:rsidRPr="00491864">
        <w:rPr>
          <w:sz w:val="28"/>
          <w:szCs w:val="28"/>
        </w:rPr>
        <w:t>5.2.6.2.</w:t>
      </w:r>
      <w:r w:rsidRPr="00903947">
        <w:rPr>
          <w:sz w:val="28"/>
          <w:szCs w:val="28"/>
        </w:rPr>
        <w:t>5. Жидкие бытовые отходы, принимаемые на сливную станцию, должны соответствовать нормативам по составу и свойствам сточных вод, приведенным в </w:t>
      </w:r>
      <w:r w:rsidR="008F718D">
        <w:rPr>
          <w:sz w:val="28"/>
          <w:szCs w:val="28"/>
        </w:rPr>
        <w:t xml:space="preserve">последующей </w:t>
      </w:r>
      <w:r>
        <w:rPr>
          <w:sz w:val="28"/>
          <w:szCs w:val="28"/>
        </w:rPr>
        <w:t>т</w:t>
      </w:r>
      <w:r w:rsidRPr="00903947">
        <w:rPr>
          <w:sz w:val="28"/>
          <w:szCs w:val="28"/>
        </w:rPr>
        <w:t>а</w:t>
      </w:r>
      <w:r>
        <w:rPr>
          <w:sz w:val="28"/>
          <w:szCs w:val="28"/>
        </w:rPr>
        <w:t>бл</w:t>
      </w:r>
      <w:r w:rsidRPr="00903947">
        <w:rPr>
          <w:sz w:val="28"/>
          <w:szCs w:val="28"/>
        </w:rPr>
        <w:t>и</w:t>
      </w:r>
      <w:r>
        <w:rPr>
          <w:sz w:val="28"/>
          <w:szCs w:val="28"/>
        </w:rPr>
        <w:t>це</w:t>
      </w:r>
      <w:r w:rsidRPr="00903947">
        <w:rPr>
          <w:sz w:val="28"/>
          <w:szCs w:val="28"/>
        </w:rPr>
        <w:t>.</w:t>
      </w:r>
    </w:p>
    <w:p w:rsidR="008F718D" w:rsidRDefault="008F718D" w:rsidP="008F718D">
      <w:pPr>
        <w:pStyle w:val="ConsPlusNormal"/>
        <w:spacing w:line="140" w:lineRule="exact"/>
        <w:ind w:firstLine="709"/>
        <w:jc w:val="both"/>
        <w:rPr>
          <w:rFonts w:ascii="Times New Roman" w:hAnsi="Times New Roman" w:cs="Times New Roman"/>
          <w:sz w:val="28"/>
          <w:szCs w:val="28"/>
          <w:lang w:eastAsia="en-US"/>
        </w:rPr>
      </w:pPr>
    </w:p>
    <w:p w:rsidR="008F718D" w:rsidRPr="007F6838" w:rsidRDefault="008F718D" w:rsidP="008F718D">
      <w:pPr>
        <w:jc w:val="center"/>
        <w:rPr>
          <w:sz w:val="26"/>
          <w:szCs w:val="26"/>
        </w:rPr>
      </w:pPr>
      <w:r w:rsidRPr="007F6838">
        <w:rPr>
          <w:sz w:val="26"/>
          <w:szCs w:val="26"/>
        </w:rPr>
        <w:t>Нормативы по составу и свойствам жидких бытовых отходов,</w:t>
      </w:r>
    </w:p>
    <w:p w:rsidR="008F718D" w:rsidRPr="007F6838" w:rsidRDefault="008F718D" w:rsidP="008F718D">
      <w:pPr>
        <w:jc w:val="center"/>
        <w:rPr>
          <w:sz w:val="26"/>
          <w:szCs w:val="26"/>
        </w:rPr>
      </w:pPr>
      <w:r w:rsidRPr="007F6838">
        <w:rPr>
          <w:sz w:val="26"/>
          <w:szCs w:val="26"/>
        </w:rPr>
        <w:t>поступающих в централизованную систему водоотведения</w:t>
      </w:r>
    </w:p>
    <w:p w:rsidR="008F718D" w:rsidRPr="007F6838" w:rsidRDefault="008F718D" w:rsidP="008F718D">
      <w:pPr>
        <w:jc w:val="center"/>
        <w:rPr>
          <w:sz w:val="26"/>
          <w:szCs w:val="26"/>
        </w:rPr>
      </w:pPr>
      <w:r w:rsidRPr="007F6838">
        <w:rPr>
          <w:sz w:val="26"/>
          <w:szCs w:val="26"/>
        </w:rPr>
        <w:t>города Чебоксары</w:t>
      </w:r>
    </w:p>
    <w:p w:rsidR="008F718D" w:rsidRPr="007F6838" w:rsidRDefault="008F718D" w:rsidP="008F718D">
      <w:pPr>
        <w:ind w:firstLine="709"/>
        <w:jc w:val="center"/>
        <w:rPr>
          <w:sz w:val="26"/>
          <w:szCs w:val="26"/>
        </w:rPr>
      </w:pPr>
    </w:p>
    <w:tbl>
      <w:tblPr>
        <w:tblW w:w="4949" w:type="pct"/>
        <w:jc w:val="center"/>
        <w:tblLook w:val="04A0" w:firstRow="1" w:lastRow="0" w:firstColumn="1" w:lastColumn="0" w:noHBand="0" w:noVBand="1"/>
      </w:tblPr>
      <w:tblGrid>
        <w:gridCol w:w="555"/>
        <w:gridCol w:w="4819"/>
        <w:gridCol w:w="1821"/>
        <w:gridCol w:w="2277"/>
      </w:tblGrid>
      <w:tr w:rsidR="008F718D" w:rsidRPr="007F6838" w:rsidTr="002B1583">
        <w:trPr>
          <w:trHeight w:val="20"/>
          <w:jc w:val="center"/>
        </w:trPr>
        <w:tc>
          <w:tcPr>
            <w:tcW w:w="293" w:type="pct"/>
            <w:tcBorders>
              <w:top w:val="single" w:sz="4" w:space="0" w:color="auto"/>
              <w:left w:val="single" w:sz="4" w:space="0" w:color="auto"/>
              <w:bottom w:val="single" w:sz="4" w:space="0" w:color="auto"/>
              <w:right w:val="single" w:sz="4" w:space="0" w:color="auto"/>
            </w:tcBorders>
            <w:hideMark/>
          </w:tcPr>
          <w:p w:rsidR="008F718D" w:rsidRPr="007F6838" w:rsidRDefault="008F718D" w:rsidP="002B1583">
            <w:pPr>
              <w:ind w:left="-57" w:right="-57"/>
              <w:jc w:val="center"/>
              <w:rPr>
                <w:sz w:val="26"/>
                <w:szCs w:val="26"/>
              </w:rPr>
            </w:pPr>
            <w:r w:rsidRPr="007F6838">
              <w:rPr>
                <w:sz w:val="26"/>
                <w:szCs w:val="26"/>
              </w:rPr>
              <w:t>№</w:t>
            </w:r>
          </w:p>
          <w:p w:rsidR="008F718D" w:rsidRPr="007F6838" w:rsidRDefault="008F718D" w:rsidP="002B1583">
            <w:pPr>
              <w:ind w:left="-57" w:right="-57"/>
              <w:jc w:val="center"/>
              <w:rPr>
                <w:sz w:val="26"/>
                <w:szCs w:val="26"/>
              </w:rPr>
            </w:pPr>
            <w:r w:rsidRPr="007F6838">
              <w:rPr>
                <w:sz w:val="26"/>
                <w:szCs w:val="26"/>
              </w:rPr>
              <w:t>п/п</w:t>
            </w:r>
          </w:p>
          <w:p w:rsidR="008F718D" w:rsidRPr="007F6838" w:rsidRDefault="008F718D" w:rsidP="002B1583">
            <w:pPr>
              <w:ind w:left="-57" w:right="-57"/>
              <w:jc w:val="center"/>
              <w:rPr>
                <w:sz w:val="26"/>
                <w:szCs w:val="26"/>
              </w:rPr>
            </w:pPr>
          </w:p>
        </w:tc>
        <w:tc>
          <w:tcPr>
            <w:tcW w:w="2544" w:type="pct"/>
            <w:tcBorders>
              <w:top w:val="single" w:sz="4" w:space="0" w:color="auto"/>
              <w:left w:val="nil"/>
              <w:bottom w:val="single" w:sz="4" w:space="0" w:color="auto"/>
              <w:right w:val="single" w:sz="4" w:space="0" w:color="auto"/>
            </w:tcBorders>
            <w:hideMark/>
          </w:tcPr>
          <w:p w:rsidR="008F718D" w:rsidRPr="007F6838" w:rsidRDefault="008F718D" w:rsidP="002B1583">
            <w:pPr>
              <w:ind w:left="-57" w:right="-57"/>
              <w:jc w:val="center"/>
              <w:rPr>
                <w:sz w:val="26"/>
                <w:szCs w:val="26"/>
              </w:rPr>
            </w:pPr>
            <w:r w:rsidRPr="007F6838">
              <w:rPr>
                <w:sz w:val="26"/>
                <w:szCs w:val="26"/>
              </w:rPr>
              <w:t>Наименование</w:t>
            </w:r>
          </w:p>
          <w:p w:rsidR="007F6838" w:rsidRDefault="007F6838" w:rsidP="002B1583">
            <w:pPr>
              <w:ind w:left="-57" w:right="-57"/>
              <w:jc w:val="center"/>
              <w:rPr>
                <w:sz w:val="26"/>
                <w:szCs w:val="26"/>
              </w:rPr>
            </w:pPr>
            <w:r>
              <w:rPr>
                <w:sz w:val="26"/>
                <w:szCs w:val="26"/>
              </w:rPr>
              <w:t>загрязняющего</w:t>
            </w:r>
          </w:p>
          <w:p w:rsidR="008F718D" w:rsidRPr="007F6838" w:rsidRDefault="008F718D" w:rsidP="002B1583">
            <w:pPr>
              <w:ind w:left="-57" w:right="-57"/>
              <w:jc w:val="center"/>
              <w:rPr>
                <w:sz w:val="26"/>
                <w:szCs w:val="26"/>
              </w:rPr>
            </w:pPr>
            <w:r w:rsidRPr="007F6838">
              <w:rPr>
                <w:sz w:val="26"/>
                <w:szCs w:val="26"/>
              </w:rPr>
              <w:t>вещества</w:t>
            </w:r>
          </w:p>
        </w:tc>
        <w:tc>
          <w:tcPr>
            <w:tcW w:w="961" w:type="pct"/>
            <w:tcBorders>
              <w:top w:val="single" w:sz="4" w:space="0" w:color="auto"/>
              <w:left w:val="nil"/>
              <w:bottom w:val="single" w:sz="4" w:space="0" w:color="auto"/>
              <w:right w:val="single" w:sz="4" w:space="0" w:color="auto"/>
            </w:tcBorders>
            <w:hideMark/>
          </w:tcPr>
          <w:p w:rsidR="008F718D" w:rsidRPr="007F6838" w:rsidRDefault="008F718D" w:rsidP="002B1583">
            <w:pPr>
              <w:ind w:left="-57" w:right="-57"/>
              <w:jc w:val="center"/>
              <w:rPr>
                <w:sz w:val="26"/>
                <w:szCs w:val="26"/>
              </w:rPr>
            </w:pPr>
            <w:r w:rsidRPr="007F6838">
              <w:rPr>
                <w:sz w:val="26"/>
                <w:szCs w:val="26"/>
              </w:rPr>
              <w:t>Нормативно допустимая концентрация (</w:t>
            </w:r>
            <w:proofErr w:type="spellStart"/>
            <w:r w:rsidRPr="007F6838">
              <w:rPr>
                <w:sz w:val="26"/>
                <w:szCs w:val="26"/>
              </w:rPr>
              <w:t>С</w:t>
            </w:r>
            <w:r w:rsidRPr="007F6838">
              <w:rPr>
                <w:sz w:val="26"/>
                <w:szCs w:val="26"/>
                <w:vertAlign w:val="subscript"/>
              </w:rPr>
              <w:t>пдс</w:t>
            </w:r>
            <w:proofErr w:type="spellEnd"/>
            <w:r w:rsidRPr="007F6838">
              <w:rPr>
                <w:sz w:val="26"/>
                <w:szCs w:val="26"/>
              </w:rPr>
              <w:t>), мг/л</w:t>
            </w:r>
          </w:p>
        </w:tc>
        <w:tc>
          <w:tcPr>
            <w:tcW w:w="1202" w:type="pct"/>
            <w:tcBorders>
              <w:top w:val="single" w:sz="4" w:space="0" w:color="auto"/>
              <w:left w:val="nil"/>
              <w:bottom w:val="single" w:sz="4" w:space="0" w:color="auto"/>
              <w:right w:val="single" w:sz="4" w:space="0" w:color="auto"/>
            </w:tcBorders>
            <w:hideMark/>
          </w:tcPr>
          <w:p w:rsidR="007F6838" w:rsidRDefault="008F718D" w:rsidP="002B1583">
            <w:pPr>
              <w:ind w:left="-57" w:right="-57"/>
              <w:jc w:val="center"/>
              <w:rPr>
                <w:sz w:val="26"/>
                <w:szCs w:val="26"/>
              </w:rPr>
            </w:pPr>
            <w:r w:rsidRPr="007F6838">
              <w:rPr>
                <w:sz w:val="26"/>
                <w:szCs w:val="26"/>
              </w:rPr>
              <w:t>Лимит</w:t>
            </w:r>
            <w:r w:rsidR="007F6838">
              <w:rPr>
                <w:sz w:val="26"/>
                <w:szCs w:val="26"/>
              </w:rPr>
              <w:t xml:space="preserve"> временно-согласованного сброса</w:t>
            </w:r>
          </w:p>
          <w:p w:rsidR="008F718D" w:rsidRPr="007F6838" w:rsidRDefault="008F718D" w:rsidP="002B1583">
            <w:pPr>
              <w:ind w:left="-57" w:right="-57"/>
              <w:jc w:val="center"/>
              <w:rPr>
                <w:sz w:val="26"/>
                <w:szCs w:val="26"/>
              </w:rPr>
            </w:pPr>
            <w:r w:rsidRPr="007F6838">
              <w:rPr>
                <w:sz w:val="26"/>
                <w:szCs w:val="26"/>
              </w:rPr>
              <w:t>(</w:t>
            </w:r>
            <w:proofErr w:type="spellStart"/>
            <w:r w:rsidRPr="007F6838">
              <w:rPr>
                <w:sz w:val="26"/>
                <w:szCs w:val="26"/>
              </w:rPr>
              <w:t>С</w:t>
            </w:r>
            <w:r w:rsidRPr="007F6838">
              <w:rPr>
                <w:sz w:val="26"/>
                <w:szCs w:val="26"/>
                <w:vertAlign w:val="subscript"/>
              </w:rPr>
              <w:t>лимит</w:t>
            </w:r>
            <w:proofErr w:type="spellEnd"/>
            <w:r w:rsidRPr="007F6838">
              <w:rPr>
                <w:sz w:val="26"/>
                <w:szCs w:val="26"/>
              </w:rPr>
              <w:t>), мг/л</w:t>
            </w:r>
          </w:p>
        </w:tc>
      </w:tr>
      <w:tr w:rsidR="008F718D" w:rsidRPr="007F6838" w:rsidTr="007F6838">
        <w:trPr>
          <w:trHeight w:val="20"/>
          <w:jc w:val="center"/>
        </w:trPr>
        <w:tc>
          <w:tcPr>
            <w:tcW w:w="293" w:type="pct"/>
            <w:tcBorders>
              <w:top w:val="single" w:sz="4" w:space="0" w:color="auto"/>
              <w:left w:val="single" w:sz="4" w:space="0" w:color="auto"/>
              <w:bottom w:val="single" w:sz="4" w:space="0" w:color="auto"/>
              <w:right w:val="single" w:sz="4" w:space="0" w:color="auto"/>
            </w:tcBorders>
            <w:vAlign w:val="center"/>
          </w:tcPr>
          <w:p w:rsidR="008F718D" w:rsidRPr="007F6838" w:rsidRDefault="008F718D" w:rsidP="007F6838">
            <w:pPr>
              <w:ind w:left="-57" w:right="-57"/>
              <w:jc w:val="center"/>
              <w:rPr>
                <w:i/>
                <w:sz w:val="20"/>
                <w:szCs w:val="20"/>
              </w:rPr>
            </w:pPr>
            <w:r w:rsidRPr="007F6838">
              <w:rPr>
                <w:i/>
                <w:sz w:val="20"/>
                <w:szCs w:val="20"/>
              </w:rPr>
              <w:t>1</w:t>
            </w:r>
          </w:p>
        </w:tc>
        <w:tc>
          <w:tcPr>
            <w:tcW w:w="2544" w:type="pct"/>
            <w:tcBorders>
              <w:top w:val="single" w:sz="4" w:space="0" w:color="auto"/>
              <w:left w:val="nil"/>
              <w:bottom w:val="single" w:sz="4" w:space="0" w:color="auto"/>
              <w:right w:val="single" w:sz="4" w:space="0" w:color="auto"/>
            </w:tcBorders>
            <w:vAlign w:val="center"/>
          </w:tcPr>
          <w:p w:rsidR="008F718D" w:rsidRPr="007F6838" w:rsidRDefault="008F718D" w:rsidP="007F6838">
            <w:pPr>
              <w:ind w:left="-57" w:right="-57"/>
              <w:jc w:val="center"/>
              <w:rPr>
                <w:i/>
                <w:sz w:val="20"/>
                <w:szCs w:val="20"/>
              </w:rPr>
            </w:pPr>
            <w:r w:rsidRPr="007F6838">
              <w:rPr>
                <w:i/>
                <w:sz w:val="20"/>
                <w:szCs w:val="20"/>
              </w:rPr>
              <w:t>2</w:t>
            </w:r>
          </w:p>
        </w:tc>
        <w:tc>
          <w:tcPr>
            <w:tcW w:w="961" w:type="pct"/>
            <w:tcBorders>
              <w:top w:val="single" w:sz="4" w:space="0" w:color="auto"/>
              <w:left w:val="nil"/>
              <w:bottom w:val="single" w:sz="4" w:space="0" w:color="auto"/>
              <w:right w:val="single" w:sz="4" w:space="0" w:color="auto"/>
            </w:tcBorders>
            <w:vAlign w:val="center"/>
          </w:tcPr>
          <w:p w:rsidR="008F718D" w:rsidRPr="007F6838" w:rsidRDefault="008F718D" w:rsidP="007F6838">
            <w:pPr>
              <w:ind w:left="-57" w:right="-57"/>
              <w:jc w:val="center"/>
              <w:rPr>
                <w:i/>
                <w:sz w:val="20"/>
                <w:szCs w:val="20"/>
              </w:rPr>
            </w:pPr>
            <w:r w:rsidRPr="007F6838">
              <w:rPr>
                <w:i/>
                <w:sz w:val="20"/>
                <w:szCs w:val="20"/>
              </w:rPr>
              <w:t>3</w:t>
            </w:r>
          </w:p>
        </w:tc>
        <w:tc>
          <w:tcPr>
            <w:tcW w:w="1202" w:type="pct"/>
            <w:tcBorders>
              <w:top w:val="single" w:sz="4" w:space="0" w:color="auto"/>
              <w:left w:val="nil"/>
              <w:bottom w:val="single" w:sz="4" w:space="0" w:color="auto"/>
              <w:right w:val="single" w:sz="4" w:space="0" w:color="auto"/>
            </w:tcBorders>
            <w:vAlign w:val="center"/>
          </w:tcPr>
          <w:p w:rsidR="008F718D" w:rsidRPr="007F6838" w:rsidRDefault="008F718D" w:rsidP="007F6838">
            <w:pPr>
              <w:ind w:left="-57" w:right="-57"/>
              <w:jc w:val="center"/>
              <w:rPr>
                <w:i/>
                <w:sz w:val="20"/>
                <w:szCs w:val="20"/>
              </w:rPr>
            </w:pPr>
            <w:r w:rsidRPr="007F6838">
              <w:rPr>
                <w:i/>
                <w:sz w:val="20"/>
                <w:szCs w:val="20"/>
              </w:rPr>
              <w:t>4</w:t>
            </w:r>
          </w:p>
        </w:tc>
      </w:tr>
      <w:tr w:rsidR="008F718D" w:rsidRPr="007F6838" w:rsidTr="002B1583">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8F718D" w:rsidRPr="007F6838" w:rsidRDefault="008F718D" w:rsidP="002B1583">
            <w:pPr>
              <w:ind w:left="-57"/>
              <w:jc w:val="right"/>
              <w:rPr>
                <w:sz w:val="26"/>
                <w:szCs w:val="26"/>
              </w:rPr>
            </w:pPr>
            <w:r w:rsidRPr="007F6838">
              <w:rPr>
                <w:sz w:val="26"/>
                <w:szCs w:val="26"/>
              </w:rPr>
              <w:t>1</w:t>
            </w:r>
          </w:p>
        </w:tc>
        <w:tc>
          <w:tcPr>
            <w:tcW w:w="2544" w:type="pct"/>
            <w:tcBorders>
              <w:top w:val="nil"/>
              <w:left w:val="nil"/>
              <w:bottom w:val="single" w:sz="4" w:space="0" w:color="auto"/>
              <w:right w:val="single" w:sz="4" w:space="0" w:color="auto"/>
            </w:tcBorders>
            <w:noWrap/>
            <w:vAlign w:val="bottom"/>
            <w:hideMark/>
          </w:tcPr>
          <w:p w:rsidR="008F718D" w:rsidRPr="007F6838" w:rsidRDefault="008F718D" w:rsidP="002B1583">
            <w:pPr>
              <w:rPr>
                <w:sz w:val="26"/>
                <w:szCs w:val="26"/>
              </w:rPr>
            </w:pPr>
            <w:r w:rsidRPr="007F6838">
              <w:rPr>
                <w:sz w:val="26"/>
                <w:szCs w:val="26"/>
              </w:rPr>
              <w:t>Взвешенные вещества</w:t>
            </w:r>
          </w:p>
        </w:tc>
        <w:tc>
          <w:tcPr>
            <w:tcW w:w="961" w:type="pct"/>
            <w:tcBorders>
              <w:top w:val="nil"/>
              <w:left w:val="nil"/>
              <w:bottom w:val="single" w:sz="4" w:space="0" w:color="auto"/>
              <w:right w:val="single" w:sz="4" w:space="0" w:color="auto"/>
            </w:tcBorders>
            <w:noWrap/>
            <w:vAlign w:val="bottom"/>
            <w:hideMark/>
          </w:tcPr>
          <w:p w:rsidR="008F718D" w:rsidRPr="007F6838" w:rsidRDefault="008F718D" w:rsidP="002B1583">
            <w:pPr>
              <w:ind w:left="-227" w:right="340"/>
              <w:jc w:val="right"/>
              <w:rPr>
                <w:sz w:val="26"/>
                <w:szCs w:val="26"/>
              </w:rPr>
            </w:pPr>
            <w:r w:rsidRPr="007F6838">
              <w:rPr>
                <w:sz w:val="26"/>
                <w:szCs w:val="26"/>
              </w:rPr>
              <w:t xml:space="preserve">254,43 </w:t>
            </w:r>
          </w:p>
        </w:tc>
        <w:tc>
          <w:tcPr>
            <w:tcW w:w="1202" w:type="pct"/>
            <w:tcBorders>
              <w:top w:val="nil"/>
              <w:left w:val="nil"/>
              <w:bottom w:val="single" w:sz="4" w:space="0" w:color="auto"/>
              <w:right w:val="single" w:sz="4" w:space="0" w:color="auto"/>
            </w:tcBorders>
            <w:hideMark/>
          </w:tcPr>
          <w:p w:rsidR="008F718D" w:rsidRPr="007F6838" w:rsidRDefault="008F718D" w:rsidP="002B1583">
            <w:pPr>
              <w:ind w:left="-227" w:right="340"/>
              <w:jc w:val="right"/>
              <w:rPr>
                <w:sz w:val="26"/>
                <w:szCs w:val="26"/>
              </w:rPr>
            </w:pPr>
            <w:r w:rsidRPr="007F6838">
              <w:rPr>
                <w:sz w:val="26"/>
                <w:szCs w:val="26"/>
              </w:rPr>
              <w:t xml:space="preserve">660,00 </w:t>
            </w:r>
          </w:p>
        </w:tc>
      </w:tr>
      <w:tr w:rsidR="008F718D" w:rsidRPr="007F6838" w:rsidTr="002B1583">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8F718D" w:rsidRPr="007F6838" w:rsidRDefault="008F718D" w:rsidP="002B1583">
            <w:pPr>
              <w:ind w:left="-57"/>
              <w:jc w:val="right"/>
              <w:rPr>
                <w:sz w:val="26"/>
                <w:szCs w:val="26"/>
              </w:rPr>
            </w:pPr>
            <w:r w:rsidRPr="007F6838">
              <w:rPr>
                <w:sz w:val="26"/>
                <w:szCs w:val="26"/>
              </w:rPr>
              <w:t>2</w:t>
            </w:r>
          </w:p>
        </w:tc>
        <w:tc>
          <w:tcPr>
            <w:tcW w:w="2544" w:type="pct"/>
            <w:tcBorders>
              <w:top w:val="nil"/>
              <w:left w:val="nil"/>
              <w:bottom w:val="single" w:sz="4" w:space="0" w:color="auto"/>
              <w:right w:val="single" w:sz="4" w:space="0" w:color="auto"/>
            </w:tcBorders>
            <w:noWrap/>
            <w:vAlign w:val="bottom"/>
            <w:hideMark/>
          </w:tcPr>
          <w:p w:rsidR="008F718D" w:rsidRPr="007F6838" w:rsidRDefault="008F718D" w:rsidP="002B1583">
            <w:pPr>
              <w:rPr>
                <w:sz w:val="26"/>
                <w:szCs w:val="26"/>
              </w:rPr>
            </w:pPr>
            <w:r w:rsidRPr="007F6838">
              <w:rPr>
                <w:sz w:val="26"/>
                <w:szCs w:val="26"/>
              </w:rPr>
              <w:t xml:space="preserve">БПК </w:t>
            </w:r>
            <w:r w:rsidRPr="007F6838">
              <w:rPr>
                <w:sz w:val="26"/>
                <w:szCs w:val="26"/>
                <w:vertAlign w:val="subscript"/>
              </w:rPr>
              <w:t>полное</w:t>
            </w:r>
          </w:p>
        </w:tc>
        <w:tc>
          <w:tcPr>
            <w:tcW w:w="961" w:type="pct"/>
            <w:tcBorders>
              <w:top w:val="nil"/>
              <w:left w:val="nil"/>
              <w:bottom w:val="single" w:sz="4" w:space="0" w:color="auto"/>
              <w:right w:val="single" w:sz="4" w:space="0" w:color="auto"/>
            </w:tcBorders>
            <w:noWrap/>
            <w:vAlign w:val="bottom"/>
            <w:hideMark/>
          </w:tcPr>
          <w:p w:rsidR="008F718D" w:rsidRPr="007F6838" w:rsidRDefault="008F718D" w:rsidP="002B1583">
            <w:pPr>
              <w:ind w:left="-227" w:right="340"/>
              <w:jc w:val="right"/>
              <w:rPr>
                <w:sz w:val="26"/>
                <w:szCs w:val="26"/>
              </w:rPr>
            </w:pPr>
            <w:r w:rsidRPr="007F6838">
              <w:rPr>
                <w:sz w:val="26"/>
                <w:szCs w:val="26"/>
              </w:rPr>
              <w:t xml:space="preserve">42,46 </w:t>
            </w:r>
          </w:p>
        </w:tc>
        <w:tc>
          <w:tcPr>
            <w:tcW w:w="1202" w:type="pct"/>
            <w:tcBorders>
              <w:top w:val="nil"/>
              <w:left w:val="nil"/>
              <w:bottom w:val="single" w:sz="4" w:space="0" w:color="auto"/>
              <w:right w:val="single" w:sz="4" w:space="0" w:color="auto"/>
            </w:tcBorders>
            <w:hideMark/>
          </w:tcPr>
          <w:p w:rsidR="008F718D" w:rsidRPr="007F6838" w:rsidRDefault="008F718D" w:rsidP="002B1583">
            <w:pPr>
              <w:ind w:left="-227" w:right="340"/>
              <w:jc w:val="right"/>
              <w:rPr>
                <w:sz w:val="26"/>
                <w:szCs w:val="26"/>
              </w:rPr>
            </w:pPr>
            <w:r w:rsidRPr="007F6838">
              <w:rPr>
                <w:sz w:val="26"/>
                <w:szCs w:val="26"/>
              </w:rPr>
              <w:t>393,80</w:t>
            </w:r>
          </w:p>
        </w:tc>
      </w:tr>
      <w:tr w:rsidR="008F718D" w:rsidRPr="007F6838" w:rsidTr="002B1583">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8F718D" w:rsidRPr="007F6838" w:rsidRDefault="008F718D" w:rsidP="002B1583">
            <w:pPr>
              <w:ind w:left="-57"/>
              <w:jc w:val="right"/>
              <w:rPr>
                <w:sz w:val="26"/>
                <w:szCs w:val="26"/>
              </w:rPr>
            </w:pPr>
            <w:r w:rsidRPr="007F6838">
              <w:rPr>
                <w:sz w:val="26"/>
                <w:szCs w:val="26"/>
              </w:rPr>
              <w:t>3</w:t>
            </w:r>
          </w:p>
        </w:tc>
        <w:tc>
          <w:tcPr>
            <w:tcW w:w="2544" w:type="pct"/>
            <w:tcBorders>
              <w:top w:val="nil"/>
              <w:left w:val="nil"/>
              <w:bottom w:val="single" w:sz="4" w:space="0" w:color="auto"/>
              <w:right w:val="single" w:sz="4" w:space="0" w:color="auto"/>
            </w:tcBorders>
            <w:noWrap/>
            <w:vAlign w:val="bottom"/>
            <w:hideMark/>
          </w:tcPr>
          <w:p w:rsidR="008F718D" w:rsidRPr="007F6838" w:rsidRDefault="008F718D" w:rsidP="002B1583">
            <w:pPr>
              <w:rPr>
                <w:sz w:val="26"/>
                <w:szCs w:val="26"/>
              </w:rPr>
            </w:pPr>
            <w:r w:rsidRPr="007F6838">
              <w:rPr>
                <w:sz w:val="26"/>
                <w:szCs w:val="26"/>
              </w:rPr>
              <w:t>ХПК</w:t>
            </w:r>
          </w:p>
        </w:tc>
        <w:tc>
          <w:tcPr>
            <w:tcW w:w="961" w:type="pct"/>
            <w:tcBorders>
              <w:top w:val="nil"/>
              <w:left w:val="nil"/>
              <w:bottom w:val="single" w:sz="4" w:space="0" w:color="auto"/>
              <w:right w:val="single" w:sz="4" w:space="0" w:color="auto"/>
            </w:tcBorders>
            <w:noWrap/>
            <w:vAlign w:val="bottom"/>
            <w:hideMark/>
          </w:tcPr>
          <w:p w:rsidR="008F718D" w:rsidRPr="007F6838" w:rsidRDefault="008F718D" w:rsidP="002B1583">
            <w:pPr>
              <w:ind w:left="-227" w:right="340"/>
              <w:jc w:val="right"/>
              <w:rPr>
                <w:sz w:val="26"/>
                <w:szCs w:val="26"/>
              </w:rPr>
            </w:pPr>
            <w:r w:rsidRPr="007F6838">
              <w:rPr>
                <w:sz w:val="26"/>
                <w:szCs w:val="26"/>
              </w:rPr>
              <w:t xml:space="preserve">222,42 </w:t>
            </w:r>
          </w:p>
        </w:tc>
        <w:tc>
          <w:tcPr>
            <w:tcW w:w="1202" w:type="pct"/>
            <w:tcBorders>
              <w:top w:val="nil"/>
              <w:left w:val="nil"/>
              <w:bottom w:val="single" w:sz="4" w:space="0" w:color="auto"/>
              <w:right w:val="single" w:sz="4" w:space="0" w:color="auto"/>
            </w:tcBorders>
            <w:hideMark/>
          </w:tcPr>
          <w:p w:rsidR="008F718D" w:rsidRPr="007F6838" w:rsidRDefault="008F718D" w:rsidP="002B1583">
            <w:pPr>
              <w:ind w:left="-227" w:right="340"/>
              <w:jc w:val="right"/>
              <w:rPr>
                <w:sz w:val="26"/>
                <w:szCs w:val="26"/>
              </w:rPr>
            </w:pPr>
            <w:r w:rsidRPr="007F6838">
              <w:rPr>
                <w:sz w:val="26"/>
                <w:szCs w:val="26"/>
              </w:rPr>
              <w:t xml:space="preserve">590,70 </w:t>
            </w:r>
          </w:p>
        </w:tc>
      </w:tr>
      <w:tr w:rsidR="008F718D" w:rsidRPr="007F6838" w:rsidTr="002B1583">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8F718D" w:rsidRPr="007F6838" w:rsidRDefault="008F718D" w:rsidP="002B1583">
            <w:pPr>
              <w:ind w:left="-57"/>
              <w:jc w:val="right"/>
              <w:rPr>
                <w:sz w:val="26"/>
                <w:szCs w:val="26"/>
              </w:rPr>
            </w:pPr>
            <w:r w:rsidRPr="007F6838">
              <w:rPr>
                <w:sz w:val="26"/>
                <w:szCs w:val="26"/>
              </w:rPr>
              <w:t>4</w:t>
            </w:r>
          </w:p>
        </w:tc>
        <w:tc>
          <w:tcPr>
            <w:tcW w:w="2544" w:type="pct"/>
            <w:tcBorders>
              <w:top w:val="nil"/>
              <w:left w:val="nil"/>
              <w:bottom w:val="single" w:sz="4" w:space="0" w:color="auto"/>
              <w:right w:val="single" w:sz="4" w:space="0" w:color="auto"/>
            </w:tcBorders>
            <w:noWrap/>
            <w:vAlign w:val="bottom"/>
            <w:hideMark/>
          </w:tcPr>
          <w:p w:rsidR="008F718D" w:rsidRPr="007F6838" w:rsidRDefault="008F718D" w:rsidP="002B1583">
            <w:pPr>
              <w:rPr>
                <w:sz w:val="26"/>
                <w:szCs w:val="26"/>
              </w:rPr>
            </w:pPr>
            <w:r w:rsidRPr="007F6838">
              <w:rPr>
                <w:sz w:val="26"/>
                <w:szCs w:val="26"/>
              </w:rPr>
              <w:t>Минеральный состав (сухой остаток)</w:t>
            </w:r>
          </w:p>
        </w:tc>
        <w:tc>
          <w:tcPr>
            <w:tcW w:w="961" w:type="pct"/>
            <w:tcBorders>
              <w:top w:val="nil"/>
              <w:left w:val="nil"/>
              <w:bottom w:val="single" w:sz="4" w:space="0" w:color="auto"/>
              <w:right w:val="single" w:sz="4" w:space="0" w:color="auto"/>
            </w:tcBorders>
            <w:noWrap/>
            <w:vAlign w:val="bottom"/>
            <w:hideMark/>
          </w:tcPr>
          <w:p w:rsidR="008F718D" w:rsidRPr="007F6838" w:rsidRDefault="008F718D" w:rsidP="002B1583">
            <w:pPr>
              <w:ind w:left="-227" w:right="340"/>
              <w:jc w:val="right"/>
              <w:rPr>
                <w:sz w:val="26"/>
                <w:szCs w:val="26"/>
              </w:rPr>
            </w:pPr>
            <w:r w:rsidRPr="007F6838">
              <w:rPr>
                <w:sz w:val="26"/>
                <w:szCs w:val="26"/>
              </w:rPr>
              <w:t xml:space="preserve">1067,78 </w:t>
            </w:r>
          </w:p>
        </w:tc>
        <w:tc>
          <w:tcPr>
            <w:tcW w:w="1202" w:type="pct"/>
            <w:tcBorders>
              <w:top w:val="nil"/>
              <w:left w:val="nil"/>
              <w:bottom w:val="single" w:sz="4" w:space="0" w:color="auto"/>
              <w:right w:val="single" w:sz="4" w:space="0" w:color="auto"/>
            </w:tcBorders>
            <w:hideMark/>
          </w:tcPr>
          <w:p w:rsidR="008F718D" w:rsidRPr="007F6838" w:rsidRDefault="008F718D" w:rsidP="002B1583">
            <w:pPr>
              <w:ind w:left="-227" w:right="340"/>
              <w:jc w:val="right"/>
              <w:rPr>
                <w:sz w:val="26"/>
                <w:szCs w:val="26"/>
              </w:rPr>
            </w:pPr>
            <w:r w:rsidRPr="007F6838">
              <w:rPr>
                <w:sz w:val="26"/>
                <w:szCs w:val="26"/>
              </w:rPr>
              <w:t xml:space="preserve">1067,78 </w:t>
            </w:r>
          </w:p>
        </w:tc>
      </w:tr>
      <w:tr w:rsidR="008F718D" w:rsidRPr="007F6838" w:rsidTr="002B1583">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8F718D" w:rsidRPr="007F6838" w:rsidRDefault="008F718D" w:rsidP="002B1583">
            <w:pPr>
              <w:ind w:left="-57"/>
              <w:jc w:val="right"/>
              <w:rPr>
                <w:sz w:val="26"/>
                <w:szCs w:val="26"/>
              </w:rPr>
            </w:pPr>
            <w:r w:rsidRPr="007F6838">
              <w:rPr>
                <w:sz w:val="26"/>
                <w:szCs w:val="26"/>
              </w:rPr>
              <w:t>5</w:t>
            </w:r>
          </w:p>
        </w:tc>
        <w:tc>
          <w:tcPr>
            <w:tcW w:w="2544" w:type="pct"/>
            <w:tcBorders>
              <w:top w:val="nil"/>
              <w:left w:val="nil"/>
              <w:bottom w:val="single" w:sz="4" w:space="0" w:color="auto"/>
              <w:right w:val="single" w:sz="4" w:space="0" w:color="auto"/>
            </w:tcBorders>
            <w:noWrap/>
            <w:vAlign w:val="bottom"/>
            <w:hideMark/>
          </w:tcPr>
          <w:p w:rsidR="008F718D" w:rsidRPr="007F6838" w:rsidRDefault="008F718D" w:rsidP="002B1583">
            <w:pPr>
              <w:rPr>
                <w:sz w:val="26"/>
                <w:szCs w:val="26"/>
              </w:rPr>
            </w:pPr>
            <w:r w:rsidRPr="007F6838">
              <w:rPr>
                <w:sz w:val="26"/>
                <w:szCs w:val="26"/>
              </w:rPr>
              <w:t>Сульфаты</w:t>
            </w:r>
          </w:p>
        </w:tc>
        <w:tc>
          <w:tcPr>
            <w:tcW w:w="961" w:type="pct"/>
            <w:tcBorders>
              <w:top w:val="nil"/>
              <w:left w:val="nil"/>
              <w:bottom w:val="single" w:sz="4" w:space="0" w:color="auto"/>
              <w:right w:val="single" w:sz="4" w:space="0" w:color="auto"/>
            </w:tcBorders>
            <w:noWrap/>
            <w:vAlign w:val="bottom"/>
            <w:hideMark/>
          </w:tcPr>
          <w:p w:rsidR="008F718D" w:rsidRPr="007F6838" w:rsidRDefault="008F718D" w:rsidP="002B1583">
            <w:pPr>
              <w:ind w:left="-227" w:right="340"/>
              <w:jc w:val="right"/>
              <w:rPr>
                <w:sz w:val="26"/>
                <w:szCs w:val="26"/>
              </w:rPr>
            </w:pPr>
            <w:r w:rsidRPr="007F6838">
              <w:rPr>
                <w:sz w:val="26"/>
                <w:szCs w:val="26"/>
              </w:rPr>
              <w:t xml:space="preserve">207,68 </w:t>
            </w:r>
          </w:p>
        </w:tc>
        <w:tc>
          <w:tcPr>
            <w:tcW w:w="1202" w:type="pct"/>
            <w:tcBorders>
              <w:top w:val="nil"/>
              <w:left w:val="nil"/>
              <w:bottom w:val="single" w:sz="4" w:space="0" w:color="auto"/>
              <w:right w:val="single" w:sz="4" w:space="0" w:color="auto"/>
            </w:tcBorders>
            <w:hideMark/>
          </w:tcPr>
          <w:p w:rsidR="008F718D" w:rsidRPr="007F6838" w:rsidRDefault="008F718D" w:rsidP="002B1583">
            <w:pPr>
              <w:ind w:left="-227" w:right="340"/>
              <w:jc w:val="right"/>
              <w:rPr>
                <w:sz w:val="26"/>
                <w:szCs w:val="26"/>
              </w:rPr>
            </w:pPr>
            <w:r w:rsidRPr="007F6838">
              <w:rPr>
                <w:sz w:val="26"/>
                <w:szCs w:val="26"/>
              </w:rPr>
              <w:t xml:space="preserve">207,68 </w:t>
            </w:r>
          </w:p>
        </w:tc>
      </w:tr>
      <w:tr w:rsidR="008F718D" w:rsidRPr="007F6838" w:rsidTr="002B1583">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8F718D" w:rsidRPr="007F6838" w:rsidRDefault="008F718D" w:rsidP="002B1583">
            <w:pPr>
              <w:ind w:left="-57"/>
              <w:jc w:val="right"/>
              <w:rPr>
                <w:sz w:val="26"/>
                <w:szCs w:val="26"/>
              </w:rPr>
            </w:pPr>
            <w:r w:rsidRPr="007F6838">
              <w:rPr>
                <w:sz w:val="26"/>
                <w:szCs w:val="26"/>
              </w:rPr>
              <w:t>6</w:t>
            </w:r>
          </w:p>
        </w:tc>
        <w:tc>
          <w:tcPr>
            <w:tcW w:w="2544" w:type="pct"/>
            <w:tcBorders>
              <w:top w:val="nil"/>
              <w:left w:val="nil"/>
              <w:bottom w:val="single" w:sz="4" w:space="0" w:color="auto"/>
              <w:right w:val="single" w:sz="4" w:space="0" w:color="auto"/>
            </w:tcBorders>
            <w:noWrap/>
            <w:vAlign w:val="bottom"/>
            <w:hideMark/>
          </w:tcPr>
          <w:p w:rsidR="008F718D" w:rsidRPr="007F6838" w:rsidRDefault="008F718D" w:rsidP="002B1583">
            <w:pPr>
              <w:rPr>
                <w:sz w:val="26"/>
                <w:szCs w:val="26"/>
              </w:rPr>
            </w:pPr>
            <w:r w:rsidRPr="007F6838">
              <w:rPr>
                <w:sz w:val="26"/>
                <w:szCs w:val="26"/>
              </w:rPr>
              <w:t>Хлориды</w:t>
            </w:r>
          </w:p>
        </w:tc>
        <w:tc>
          <w:tcPr>
            <w:tcW w:w="961" w:type="pct"/>
            <w:tcBorders>
              <w:top w:val="nil"/>
              <w:left w:val="nil"/>
              <w:bottom w:val="single" w:sz="4" w:space="0" w:color="auto"/>
              <w:right w:val="single" w:sz="4" w:space="0" w:color="auto"/>
            </w:tcBorders>
            <w:noWrap/>
            <w:vAlign w:val="bottom"/>
            <w:hideMark/>
          </w:tcPr>
          <w:p w:rsidR="008F718D" w:rsidRPr="007F6838" w:rsidRDefault="008F718D" w:rsidP="002B1583">
            <w:pPr>
              <w:ind w:left="-227" w:right="340"/>
              <w:jc w:val="right"/>
              <w:rPr>
                <w:sz w:val="26"/>
                <w:szCs w:val="26"/>
              </w:rPr>
            </w:pPr>
            <w:r w:rsidRPr="007F6838">
              <w:rPr>
                <w:sz w:val="26"/>
                <w:szCs w:val="26"/>
              </w:rPr>
              <w:t xml:space="preserve">375,50 </w:t>
            </w:r>
          </w:p>
        </w:tc>
        <w:tc>
          <w:tcPr>
            <w:tcW w:w="1202" w:type="pct"/>
            <w:tcBorders>
              <w:top w:val="nil"/>
              <w:left w:val="nil"/>
              <w:bottom w:val="single" w:sz="4" w:space="0" w:color="auto"/>
              <w:right w:val="single" w:sz="4" w:space="0" w:color="auto"/>
            </w:tcBorders>
            <w:hideMark/>
          </w:tcPr>
          <w:p w:rsidR="008F718D" w:rsidRPr="007F6838" w:rsidRDefault="008F718D" w:rsidP="002B1583">
            <w:pPr>
              <w:ind w:left="-227" w:right="340"/>
              <w:jc w:val="right"/>
              <w:rPr>
                <w:sz w:val="26"/>
                <w:szCs w:val="26"/>
              </w:rPr>
            </w:pPr>
            <w:r w:rsidRPr="007F6838">
              <w:rPr>
                <w:sz w:val="26"/>
                <w:szCs w:val="26"/>
              </w:rPr>
              <w:t xml:space="preserve">375,50 </w:t>
            </w:r>
          </w:p>
        </w:tc>
      </w:tr>
      <w:tr w:rsidR="008F718D" w:rsidRPr="007F6838" w:rsidTr="002B1583">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8F718D" w:rsidRPr="007F6838" w:rsidRDefault="008F718D" w:rsidP="002B1583">
            <w:pPr>
              <w:ind w:left="-57"/>
              <w:jc w:val="right"/>
              <w:rPr>
                <w:sz w:val="26"/>
                <w:szCs w:val="26"/>
              </w:rPr>
            </w:pPr>
            <w:r w:rsidRPr="007F6838">
              <w:rPr>
                <w:sz w:val="26"/>
                <w:szCs w:val="26"/>
              </w:rPr>
              <w:t>7</w:t>
            </w:r>
          </w:p>
        </w:tc>
        <w:tc>
          <w:tcPr>
            <w:tcW w:w="2544" w:type="pct"/>
            <w:tcBorders>
              <w:top w:val="nil"/>
              <w:left w:val="nil"/>
              <w:bottom w:val="single" w:sz="4" w:space="0" w:color="auto"/>
              <w:right w:val="single" w:sz="4" w:space="0" w:color="auto"/>
            </w:tcBorders>
            <w:noWrap/>
            <w:vAlign w:val="bottom"/>
            <w:hideMark/>
          </w:tcPr>
          <w:p w:rsidR="008F718D" w:rsidRPr="007F6838" w:rsidRDefault="008F718D" w:rsidP="002B1583">
            <w:pPr>
              <w:rPr>
                <w:sz w:val="26"/>
                <w:szCs w:val="26"/>
              </w:rPr>
            </w:pPr>
            <w:r w:rsidRPr="007F6838">
              <w:rPr>
                <w:sz w:val="26"/>
                <w:szCs w:val="26"/>
              </w:rPr>
              <w:t>Нефтепродукты</w:t>
            </w:r>
          </w:p>
        </w:tc>
        <w:tc>
          <w:tcPr>
            <w:tcW w:w="961" w:type="pct"/>
            <w:tcBorders>
              <w:top w:val="nil"/>
              <w:left w:val="nil"/>
              <w:bottom w:val="single" w:sz="4" w:space="0" w:color="auto"/>
              <w:right w:val="single" w:sz="4" w:space="0" w:color="auto"/>
            </w:tcBorders>
            <w:noWrap/>
            <w:vAlign w:val="bottom"/>
            <w:hideMark/>
          </w:tcPr>
          <w:p w:rsidR="008F718D" w:rsidRPr="007F6838" w:rsidRDefault="008F718D" w:rsidP="002B1583">
            <w:pPr>
              <w:ind w:left="-227" w:right="340"/>
              <w:jc w:val="right"/>
              <w:rPr>
                <w:sz w:val="26"/>
                <w:szCs w:val="26"/>
              </w:rPr>
            </w:pPr>
            <w:r w:rsidRPr="007F6838">
              <w:rPr>
                <w:sz w:val="26"/>
                <w:szCs w:val="26"/>
              </w:rPr>
              <w:t xml:space="preserve">0,440 </w:t>
            </w:r>
          </w:p>
        </w:tc>
        <w:tc>
          <w:tcPr>
            <w:tcW w:w="1202" w:type="pct"/>
            <w:tcBorders>
              <w:top w:val="nil"/>
              <w:left w:val="nil"/>
              <w:bottom w:val="single" w:sz="4" w:space="0" w:color="auto"/>
              <w:right w:val="single" w:sz="4" w:space="0" w:color="auto"/>
            </w:tcBorders>
            <w:hideMark/>
          </w:tcPr>
          <w:p w:rsidR="008F718D" w:rsidRPr="007F6838" w:rsidRDefault="008F718D" w:rsidP="002B1583">
            <w:pPr>
              <w:ind w:left="-227" w:right="340"/>
              <w:jc w:val="right"/>
              <w:rPr>
                <w:sz w:val="26"/>
                <w:szCs w:val="26"/>
              </w:rPr>
            </w:pPr>
            <w:r w:rsidRPr="007F6838">
              <w:rPr>
                <w:sz w:val="26"/>
                <w:szCs w:val="26"/>
              </w:rPr>
              <w:t xml:space="preserve">2,640 </w:t>
            </w:r>
          </w:p>
        </w:tc>
      </w:tr>
      <w:tr w:rsidR="008F718D" w:rsidRPr="007F6838" w:rsidTr="002B1583">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8F718D" w:rsidRPr="007F6838" w:rsidRDefault="008F718D" w:rsidP="002B1583">
            <w:pPr>
              <w:ind w:left="-57"/>
              <w:jc w:val="right"/>
              <w:rPr>
                <w:sz w:val="26"/>
                <w:szCs w:val="26"/>
              </w:rPr>
            </w:pPr>
            <w:r w:rsidRPr="007F6838">
              <w:rPr>
                <w:sz w:val="26"/>
                <w:szCs w:val="26"/>
              </w:rPr>
              <w:t>8</w:t>
            </w:r>
          </w:p>
        </w:tc>
        <w:tc>
          <w:tcPr>
            <w:tcW w:w="2544" w:type="pct"/>
            <w:tcBorders>
              <w:top w:val="nil"/>
              <w:left w:val="nil"/>
              <w:bottom w:val="single" w:sz="4" w:space="0" w:color="auto"/>
              <w:right w:val="single" w:sz="4" w:space="0" w:color="auto"/>
            </w:tcBorders>
            <w:noWrap/>
            <w:vAlign w:val="bottom"/>
            <w:hideMark/>
          </w:tcPr>
          <w:p w:rsidR="008F718D" w:rsidRPr="007F6838" w:rsidRDefault="008F718D" w:rsidP="002B1583">
            <w:pPr>
              <w:rPr>
                <w:sz w:val="26"/>
                <w:szCs w:val="26"/>
              </w:rPr>
            </w:pPr>
            <w:r w:rsidRPr="007F6838">
              <w:rPr>
                <w:sz w:val="26"/>
                <w:szCs w:val="26"/>
              </w:rPr>
              <w:t>Фенолы</w:t>
            </w:r>
          </w:p>
        </w:tc>
        <w:tc>
          <w:tcPr>
            <w:tcW w:w="961" w:type="pct"/>
            <w:tcBorders>
              <w:top w:val="nil"/>
              <w:left w:val="nil"/>
              <w:bottom w:val="single" w:sz="4" w:space="0" w:color="auto"/>
              <w:right w:val="single" w:sz="4" w:space="0" w:color="auto"/>
            </w:tcBorders>
            <w:noWrap/>
            <w:vAlign w:val="bottom"/>
            <w:hideMark/>
          </w:tcPr>
          <w:p w:rsidR="008F718D" w:rsidRPr="007F6838" w:rsidRDefault="008F718D" w:rsidP="002B1583">
            <w:pPr>
              <w:ind w:left="-227" w:right="340"/>
              <w:jc w:val="right"/>
              <w:rPr>
                <w:sz w:val="26"/>
                <w:szCs w:val="26"/>
              </w:rPr>
            </w:pPr>
            <w:r w:rsidRPr="007F6838">
              <w:rPr>
                <w:sz w:val="26"/>
                <w:szCs w:val="26"/>
              </w:rPr>
              <w:t>0,0141</w:t>
            </w:r>
          </w:p>
        </w:tc>
        <w:tc>
          <w:tcPr>
            <w:tcW w:w="1202" w:type="pct"/>
            <w:tcBorders>
              <w:top w:val="nil"/>
              <w:left w:val="nil"/>
              <w:bottom w:val="single" w:sz="4" w:space="0" w:color="auto"/>
              <w:right w:val="single" w:sz="4" w:space="0" w:color="auto"/>
            </w:tcBorders>
            <w:hideMark/>
          </w:tcPr>
          <w:p w:rsidR="008F718D" w:rsidRPr="007F6838" w:rsidRDefault="008F718D" w:rsidP="002B1583">
            <w:pPr>
              <w:ind w:left="-227" w:right="340"/>
              <w:jc w:val="right"/>
              <w:rPr>
                <w:sz w:val="26"/>
                <w:szCs w:val="26"/>
              </w:rPr>
            </w:pPr>
            <w:r w:rsidRPr="007F6838">
              <w:rPr>
                <w:sz w:val="26"/>
                <w:szCs w:val="26"/>
              </w:rPr>
              <w:t xml:space="preserve">0,033 </w:t>
            </w:r>
          </w:p>
        </w:tc>
      </w:tr>
      <w:tr w:rsidR="008F718D" w:rsidRPr="007F6838" w:rsidTr="002B1583">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8F718D" w:rsidRPr="007F6838" w:rsidRDefault="008F718D" w:rsidP="002B1583">
            <w:pPr>
              <w:ind w:left="-57"/>
              <w:jc w:val="right"/>
              <w:rPr>
                <w:sz w:val="26"/>
                <w:szCs w:val="26"/>
              </w:rPr>
            </w:pPr>
            <w:r w:rsidRPr="007F6838">
              <w:rPr>
                <w:sz w:val="26"/>
                <w:szCs w:val="26"/>
              </w:rPr>
              <w:t>9</w:t>
            </w:r>
          </w:p>
        </w:tc>
        <w:tc>
          <w:tcPr>
            <w:tcW w:w="2544" w:type="pct"/>
            <w:tcBorders>
              <w:top w:val="nil"/>
              <w:left w:val="nil"/>
              <w:bottom w:val="single" w:sz="4" w:space="0" w:color="auto"/>
              <w:right w:val="single" w:sz="4" w:space="0" w:color="auto"/>
            </w:tcBorders>
            <w:noWrap/>
            <w:vAlign w:val="bottom"/>
            <w:hideMark/>
          </w:tcPr>
          <w:p w:rsidR="008F718D" w:rsidRPr="007F6838" w:rsidRDefault="008F718D" w:rsidP="002B1583">
            <w:pPr>
              <w:rPr>
                <w:sz w:val="26"/>
                <w:szCs w:val="26"/>
              </w:rPr>
            </w:pPr>
            <w:r w:rsidRPr="007F6838">
              <w:rPr>
                <w:sz w:val="26"/>
                <w:szCs w:val="26"/>
              </w:rPr>
              <w:t>Железо</w:t>
            </w:r>
          </w:p>
        </w:tc>
        <w:tc>
          <w:tcPr>
            <w:tcW w:w="961" w:type="pct"/>
            <w:tcBorders>
              <w:top w:val="nil"/>
              <w:left w:val="nil"/>
              <w:bottom w:val="single" w:sz="4" w:space="0" w:color="auto"/>
              <w:right w:val="single" w:sz="4" w:space="0" w:color="auto"/>
            </w:tcBorders>
            <w:noWrap/>
            <w:vAlign w:val="bottom"/>
            <w:hideMark/>
          </w:tcPr>
          <w:p w:rsidR="008F718D" w:rsidRPr="007F6838" w:rsidRDefault="008F718D" w:rsidP="002B1583">
            <w:pPr>
              <w:ind w:left="-227" w:right="340"/>
              <w:jc w:val="right"/>
              <w:rPr>
                <w:sz w:val="26"/>
                <w:szCs w:val="26"/>
              </w:rPr>
            </w:pPr>
            <w:r w:rsidRPr="007F6838">
              <w:rPr>
                <w:sz w:val="26"/>
                <w:szCs w:val="26"/>
              </w:rPr>
              <w:t xml:space="preserve">0,66 </w:t>
            </w:r>
          </w:p>
        </w:tc>
        <w:tc>
          <w:tcPr>
            <w:tcW w:w="1202" w:type="pct"/>
            <w:tcBorders>
              <w:top w:val="nil"/>
              <w:left w:val="nil"/>
              <w:bottom w:val="single" w:sz="4" w:space="0" w:color="auto"/>
              <w:right w:val="single" w:sz="4" w:space="0" w:color="auto"/>
            </w:tcBorders>
            <w:hideMark/>
          </w:tcPr>
          <w:p w:rsidR="008F718D" w:rsidRPr="007F6838" w:rsidRDefault="008F718D" w:rsidP="002B1583">
            <w:pPr>
              <w:ind w:left="-227" w:right="340"/>
              <w:jc w:val="right"/>
              <w:rPr>
                <w:sz w:val="26"/>
                <w:szCs w:val="26"/>
              </w:rPr>
            </w:pPr>
            <w:r w:rsidRPr="007F6838">
              <w:rPr>
                <w:sz w:val="26"/>
                <w:szCs w:val="26"/>
              </w:rPr>
              <w:t>18,24</w:t>
            </w:r>
          </w:p>
        </w:tc>
      </w:tr>
      <w:tr w:rsidR="008F718D" w:rsidRPr="007F6838" w:rsidTr="002B1583">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8F718D" w:rsidRPr="007F6838" w:rsidRDefault="008F718D" w:rsidP="002B1583">
            <w:pPr>
              <w:ind w:left="-57"/>
              <w:jc w:val="right"/>
              <w:rPr>
                <w:sz w:val="26"/>
                <w:szCs w:val="26"/>
              </w:rPr>
            </w:pPr>
            <w:r w:rsidRPr="007F6838">
              <w:rPr>
                <w:sz w:val="26"/>
                <w:szCs w:val="26"/>
              </w:rPr>
              <w:t>10</w:t>
            </w:r>
          </w:p>
        </w:tc>
        <w:tc>
          <w:tcPr>
            <w:tcW w:w="2544" w:type="pct"/>
            <w:tcBorders>
              <w:top w:val="nil"/>
              <w:left w:val="nil"/>
              <w:bottom w:val="single" w:sz="4" w:space="0" w:color="auto"/>
              <w:right w:val="single" w:sz="4" w:space="0" w:color="auto"/>
            </w:tcBorders>
            <w:noWrap/>
            <w:vAlign w:val="bottom"/>
            <w:hideMark/>
          </w:tcPr>
          <w:p w:rsidR="008F718D" w:rsidRPr="007F6838" w:rsidRDefault="008F718D" w:rsidP="002B1583">
            <w:pPr>
              <w:rPr>
                <w:sz w:val="26"/>
                <w:szCs w:val="26"/>
              </w:rPr>
            </w:pPr>
            <w:r w:rsidRPr="007F6838">
              <w:rPr>
                <w:sz w:val="26"/>
                <w:szCs w:val="26"/>
              </w:rPr>
              <w:t>Медь</w:t>
            </w:r>
          </w:p>
        </w:tc>
        <w:tc>
          <w:tcPr>
            <w:tcW w:w="961" w:type="pct"/>
            <w:tcBorders>
              <w:top w:val="nil"/>
              <w:left w:val="nil"/>
              <w:bottom w:val="single" w:sz="4" w:space="0" w:color="auto"/>
              <w:right w:val="single" w:sz="4" w:space="0" w:color="auto"/>
            </w:tcBorders>
            <w:noWrap/>
            <w:vAlign w:val="bottom"/>
            <w:hideMark/>
          </w:tcPr>
          <w:p w:rsidR="008F718D" w:rsidRPr="007F6838" w:rsidRDefault="008F718D" w:rsidP="002B1583">
            <w:pPr>
              <w:ind w:left="-227" w:right="340"/>
              <w:jc w:val="right"/>
              <w:rPr>
                <w:sz w:val="26"/>
                <w:szCs w:val="26"/>
              </w:rPr>
            </w:pPr>
            <w:r w:rsidRPr="007F6838">
              <w:rPr>
                <w:sz w:val="26"/>
                <w:szCs w:val="26"/>
              </w:rPr>
              <w:t>0,017</w:t>
            </w:r>
          </w:p>
        </w:tc>
        <w:tc>
          <w:tcPr>
            <w:tcW w:w="1202" w:type="pct"/>
            <w:tcBorders>
              <w:top w:val="nil"/>
              <w:left w:val="nil"/>
              <w:bottom w:val="single" w:sz="4" w:space="0" w:color="auto"/>
              <w:right w:val="single" w:sz="4" w:space="0" w:color="auto"/>
            </w:tcBorders>
            <w:hideMark/>
          </w:tcPr>
          <w:p w:rsidR="008F718D" w:rsidRPr="007F6838" w:rsidRDefault="008F718D" w:rsidP="002B1583">
            <w:pPr>
              <w:ind w:left="-227" w:right="340"/>
              <w:jc w:val="right"/>
              <w:rPr>
                <w:sz w:val="26"/>
                <w:szCs w:val="26"/>
              </w:rPr>
            </w:pPr>
            <w:r w:rsidRPr="007F6838">
              <w:rPr>
                <w:sz w:val="26"/>
                <w:szCs w:val="26"/>
              </w:rPr>
              <w:t>0,033</w:t>
            </w:r>
          </w:p>
        </w:tc>
      </w:tr>
      <w:tr w:rsidR="008F718D" w:rsidRPr="007F6838" w:rsidTr="002B1583">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8F718D" w:rsidRPr="007F6838" w:rsidRDefault="008F718D" w:rsidP="002B1583">
            <w:pPr>
              <w:ind w:left="-57"/>
              <w:jc w:val="right"/>
              <w:rPr>
                <w:sz w:val="26"/>
                <w:szCs w:val="26"/>
              </w:rPr>
            </w:pPr>
            <w:r w:rsidRPr="007F6838">
              <w:rPr>
                <w:sz w:val="26"/>
                <w:szCs w:val="26"/>
              </w:rPr>
              <w:t>11</w:t>
            </w:r>
          </w:p>
        </w:tc>
        <w:tc>
          <w:tcPr>
            <w:tcW w:w="2544" w:type="pct"/>
            <w:tcBorders>
              <w:top w:val="nil"/>
              <w:left w:val="nil"/>
              <w:bottom w:val="single" w:sz="4" w:space="0" w:color="auto"/>
              <w:right w:val="single" w:sz="4" w:space="0" w:color="auto"/>
            </w:tcBorders>
            <w:noWrap/>
            <w:vAlign w:val="bottom"/>
            <w:hideMark/>
          </w:tcPr>
          <w:p w:rsidR="008F718D" w:rsidRPr="007F6838" w:rsidRDefault="008F718D" w:rsidP="002B1583">
            <w:pPr>
              <w:rPr>
                <w:sz w:val="26"/>
                <w:szCs w:val="26"/>
              </w:rPr>
            </w:pPr>
            <w:r w:rsidRPr="007F6838">
              <w:rPr>
                <w:sz w:val="26"/>
                <w:szCs w:val="26"/>
              </w:rPr>
              <w:t>Цинк</w:t>
            </w:r>
          </w:p>
        </w:tc>
        <w:tc>
          <w:tcPr>
            <w:tcW w:w="961" w:type="pct"/>
            <w:tcBorders>
              <w:top w:val="nil"/>
              <w:left w:val="nil"/>
              <w:bottom w:val="single" w:sz="4" w:space="0" w:color="auto"/>
              <w:right w:val="single" w:sz="4" w:space="0" w:color="auto"/>
            </w:tcBorders>
            <w:noWrap/>
            <w:vAlign w:val="bottom"/>
            <w:hideMark/>
          </w:tcPr>
          <w:p w:rsidR="008F718D" w:rsidRPr="007F6838" w:rsidRDefault="008F718D" w:rsidP="002B1583">
            <w:pPr>
              <w:ind w:left="-227" w:right="340"/>
              <w:jc w:val="right"/>
              <w:rPr>
                <w:sz w:val="26"/>
                <w:szCs w:val="26"/>
              </w:rPr>
            </w:pPr>
            <w:r w:rsidRPr="007F6838">
              <w:rPr>
                <w:sz w:val="26"/>
                <w:szCs w:val="26"/>
              </w:rPr>
              <w:t xml:space="preserve">0,066 </w:t>
            </w:r>
          </w:p>
        </w:tc>
        <w:tc>
          <w:tcPr>
            <w:tcW w:w="1202" w:type="pct"/>
            <w:tcBorders>
              <w:top w:val="nil"/>
              <w:left w:val="nil"/>
              <w:bottom w:val="single" w:sz="4" w:space="0" w:color="auto"/>
              <w:right w:val="single" w:sz="4" w:space="0" w:color="auto"/>
            </w:tcBorders>
            <w:hideMark/>
          </w:tcPr>
          <w:p w:rsidR="008F718D" w:rsidRPr="007F6838" w:rsidRDefault="008F718D" w:rsidP="002B1583">
            <w:pPr>
              <w:ind w:left="-227" w:right="340"/>
              <w:jc w:val="right"/>
              <w:rPr>
                <w:sz w:val="26"/>
                <w:szCs w:val="26"/>
              </w:rPr>
            </w:pPr>
            <w:r w:rsidRPr="007F6838">
              <w:rPr>
                <w:sz w:val="26"/>
                <w:szCs w:val="26"/>
              </w:rPr>
              <w:t>0,466</w:t>
            </w:r>
          </w:p>
        </w:tc>
      </w:tr>
      <w:tr w:rsidR="008F718D" w:rsidRPr="007F6838" w:rsidTr="002B1583">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8F718D" w:rsidRPr="007F6838" w:rsidRDefault="008F718D" w:rsidP="002B1583">
            <w:pPr>
              <w:ind w:left="-57"/>
              <w:jc w:val="right"/>
              <w:rPr>
                <w:sz w:val="26"/>
                <w:szCs w:val="26"/>
              </w:rPr>
            </w:pPr>
            <w:r w:rsidRPr="007F6838">
              <w:rPr>
                <w:sz w:val="26"/>
                <w:szCs w:val="26"/>
              </w:rPr>
              <w:t>12</w:t>
            </w:r>
          </w:p>
        </w:tc>
        <w:tc>
          <w:tcPr>
            <w:tcW w:w="2544" w:type="pct"/>
            <w:tcBorders>
              <w:top w:val="nil"/>
              <w:left w:val="nil"/>
              <w:bottom w:val="single" w:sz="4" w:space="0" w:color="auto"/>
              <w:right w:val="single" w:sz="4" w:space="0" w:color="auto"/>
            </w:tcBorders>
            <w:noWrap/>
            <w:vAlign w:val="bottom"/>
            <w:hideMark/>
          </w:tcPr>
          <w:p w:rsidR="008F718D" w:rsidRPr="007F6838" w:rsidRDefault="008F718D" w:rsidP="002B1583">
            <w:pPr>
              <w:rPr>
                <w:sz w:val="26"/>
                <w:szCs w:val="26"/>
              </w:rPr>
            </w:pPr>
            <w:r w:rsidRPr="007F6838">
              <w:rPr>
                <w:sz w:val="26"/>
                <w:szCs w:val="26"/>
              </w:rPr>
              <w:t>Аммоний-ион (аммоний солевой)</w:t>
            </w:r>
          </w:p>
        </w:tc>
        <w:tc>
          <w:tcPr>
            <w:tcW w:w="961" w:type="pct"/>
            <w:tcBorders>
              <w:top w:val="nil"/>
              <w:left w:val="nil"/>
              <w:bottom w:val="single" w:sz="4" w:space="0" w:color="auto"/>
              <w:right w:val="single" w:sz="4" w:space="0" w:color="auto"/>
            </w:tcBorders>
            <w:noWrap/>
            <w:vAlign w:val="bottom"/>
            <w:hideMark/>
          </w:tcPr>
          <w:p w:rsidR="008F718D" w:rsidRPr="007F6838" w:rsidRDefault="008F718D" w:rsidP="002B1583">
            <w:pPr>
              <w:ind w:left="-227" w:right="340"/>
              <w:jc w:val="right"/>
              <w:rPr>
                <w:sz w:val="26"/>
                <w:szCs w:val="26"/>
              </w:rPr>
            </w:pPr>
            <w:r w:rsidRPr="007F6838">
              <w:rPr>
                <w:sz w:val="26"/>
                <w:szCs w:val="26"/>
              </w:rPr>
              <w:t xml:space="preserve">19,36 </w:t>
            </w:r>
          </w:p>
        </w:tc>
        <w:tc>
          <w:tcPr>
            <w:tcW w:w="1202" w:type="pct"/>
            <w:tcBorders>
              <w:top w:val="nil"/>
              <w:left w:val="nil"/>
              <w:bottom w:val="single" w:sz="4" w:space="0" w:color="auto"/>
              <w:right w:val="single" w:sz="4" w:space="0" w:color="auto"/>
            </w:tcBorders>
            <w:hideMark/>
          </w:tcPr>
          <w:p w:rsidR="008F718D" w:rsidRPr="007F6838" w:rsidRDefault="008F718D" w:rsidP="002B1583">
            <w:pPr>
              <w:ind w:left="-227" w:right="340"/>
              <w:jc w:val="right"/>
              <w:rPr>
                <w:sz w:val="26"/>
                <w:szCs w:val="26"/>
              </w:rPr>
            </w:pPr>
            <w:r w:rsidRPr="007F6838">
              <w:rPr>
                <w:sz w:val="26"/>
                <w:szCs w:val="26"/>
              </w:rPr>
              <w:t xml:space="preserve">51,88 </w:t>
            </w:r>
          </w:p>
        </w:tc>
      </w:tr>
      <w:tr w:rsidR="008F718D" w:rsidRPr="007F6838" w:rsidTr="002B1583">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8F718D" w:rsidRPr="007F6838" w:rsidRDefault="008F718D" w:rsidP="002B1583">
            <w:pPr>
              <w:ind w:left="-57"/>
              <w:jc w:val="right"/>
              <w:rPr>
                <w:sz w:val="26"/>
                <w:szCs w:val="26"/>
              </w:rPr>
            </w:pPr>
            <w:r w:rsidRPr="007F6838">
              <w:rPr>
                <w:sz w:val="26"/>
                <w:szCs w:val="26"/>
              </w:rPr>
              <w:t>13</w:t>
            </w:r>
          </w:p>
        </w:tc>
        <w:tc>
          <w:tcPr>
            <w:tcW w:w="2544" w:type="pct"/>
            <w:tcBorders>
              <w:top w:val="nil"/>
              <w:left w:val="nil"/>
              <w:bottom w:val="single" w:sz="4" w:space="0" w:color="auto"/>
              <w:right w:val="single" w:sz="4" w:space="0" w:color="auto"/>
            </w:tcBorders>
            <w:noWrap/>
            <w:vAlign w:val="bottom"/>
            <w:hideMark/>
          </w:tcPr>
          <w:p w:rsidR="008F718D" w:rsidRPr="007F6838" w:rsidRDefault="008F718D" w:rsidP="002B1583">
            <w:pPr>
              <w:rPr>
                <w:sz w:val="26"/>
                <w:szCs w:val="26"/>
              </w:rPr>
            </w:pPr>
            <w:r w:rsidRPr="007F6838">
              <w:rPr>
                <w:sz w:val="26"/>
                <w:szCs w:val="26"/>
              </w:rPr>
              <w:t>Нитраты</w:t>
            </w:r>
          </w:p>
        </w:tc>
        <w:tc>
          <w:tcPr>
            <w:tcW w:w="961" w:type="pct"/>
            <w:tcBorders>
              <w:top w:val="nil"/>
              <w:left w:val="nil"/>
              <w:bottom w:val="single" w:sz="4" w:space="0" w:color="auto"/>
              <w:right w:val="single" w:sz="4" w:space="0" w:color="auto"/>
            </w:tcBorders>
            <w:noWrap/>
            <w:vAlign w:val="bottom"/>
            <w:hideMark/>
          </w:tcPr>
          <w:p w:rsidR="008F718D" w:rsidRPr="007F6838" w:rsidRDefault="008F718D" w:rsidP="002B1583">
            <w:pPr>
              <w:ind w:left="-227" w:right="340"/>
              <w:jc w:val="right"/>
              <w:rPr>
                <w:sz w:val="26"/>
                <w:szCs w:val="26"/>
              </w:rPr>
            </w:pPr>
            <w:r w:rsidRPr="007F6838">
              <w:rPr>
                <w:sz w:val="26"/>
                <w:szCs w:val="26"/>
              </w:rPr>
              <w:t>136,27</w:t>
            </w:r>
          </w:p>
        </w:tc>
        <w:tc>
          <w:tcPr>
            <w:tcW w:w="1202" w:type="pct"/>
            <w:tcBorders>
              <w:top w:val="nil"/>
              <w:left w:val="nil"/>
              <w:bottom w:val="single" w:sz="4" w:space="0" w:color="auto"/>
              <w:right w:val="single" w:sz="4" w:space="0" w:color="auto"/>
            </w:tcBorders>
            <w:hideMark/>
          </w:tcPr>
          <w:p w:rsidR="008F718D" w:rsidRPr="007F6838" w:rsidRDefault="008F718D" w:rsidP="002B1583">
            <w:pPr>
              <w:ind w:left="-227" w:right="340"/>
              <w:jc w:val="right"/>
              <w:rPr>
                <w:sz w:val="26"/>
                <w:szCs w:val="26"/>
              </w:rPr>
            </w:pPr>
            <w:r w:rsidRPr="007F6838">
              <w:rPr>
                <w:sz w:val="26"/>
                <w:szCs w:val="26"/>
              </w:rPr>
              <w:t xml:space="preserve">136,27 </w:t>
            </w:r>
          </w:p>
        </w:tc>
      </w:tr>
      <w:tr w:rsidR="008F718D" w:rsidRPr="007F6838" w:rsidTr="002B1583">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8F718D" w:rsidRPr="007F6838" w:rsidRDefault="008F718D" w:rsidP="002B1583">
            <w:pPr>
              <w:ind w:left="-57"/>
              <w:jc w:val="right"/>
              <w:rPr>
                <w:sz w:val="26"/>
                <w:szCs w:val="26"/>
              </w:rPr>
            </w:pPr>
            <w:r w:rsidRPr="007F6838">
              <w:rPr>
                <w:sz w:val="26"/>
                <w:szCs w:val="26"/>
              </w:rPr>
              <w:t>14</w:t>
            </w:r>
          </w:p>
        </w:tc>
        <w:tc>
          <w:tcPr>
            <w:tcW w:w="2544" w:type="pct"/>
            <w:tcBorders>
              <w:top w:val="nil"/>
              <w:left w:val="nil"/>
              <w:bottom w:val="single" w:sz="4" w:space="0" w:color="auto"/>
              <w:right w:val="single" w:sz="4" w:space="0" w:color="auto"/>
            </w:tcBorders>
            <w:noWrap/>
            <w:vAlign w:val="bottom"/>
            <w:hideMark/>
          </w:tcPr>
          <w:p w:rsidR="008F718D" w:rsidRPr="007F6838" w:rsidRDefault="008F718D" w:rsidP="002B1583">
            <w:pPr>
              <w:rPr>
                <w:sz w:val="26"/>
                <w:szCs w:val="26"/>
              </w:rPr>
            </w:pPr>
            <w:r w:rsidRPr="007F6838">
              <w:rPr>
                <w:sz w:val="26"/>
                <w:szCs w:val="26"/>
              </w:rPr>
              <w:t>Нитриты</w:t>
            </w:r>
          </w:p>
        </w:tc>
        <w:tc>
          <w:tcPr>
            <w:tcW w:w="961" w:type="pct"/>
            <w:tcBorders>
              <w:top w:val="nil"/>
              <w:left w:val="nil"/>
              <w:bottom w:val="single" w:sz="4" w:space="0" w:color="auto"/>
              <w:right w:val="single" w:sz="4" w:space="0" w:color="auto"/>
            </w:tcBorders>
            <w:noWrap/>
            <w:vAlign w:val="bottom"/>
            <w:hideMark/>
          </w:tcPr>
          <w:p w:rsidR="008F718D" w:rsidRPr="007F6838" w:rsidRDefault="008F718D" w:rsidP="002B1583">
            <w:pPr>
              <w:ind w:left="-227" w:right="340"/>
              <w:jc w:val="right"/>
              <w:rPr>
                <w:sz w:val="26"/>
                <w:szCs w:val="26"/>
              </w:rPr>
            </w:pPr>
            <w:r w:rsidRPr="007F6838">
              <w:rPr>
                <w:sz w:val="26"/>
                <w:szCs w:val="26"/>
              </w:rPr>
              <w:t xml:space="preserve">0,50 </w:t>
            </w:r>
          </w:p>
        </w:tc>
        <w:tc>
          <w:tcPr>
            <w:tcW w:w="1202" w:type="pct"/>
            <w:tcBorders>
              <w:top w:val="nil"/>
              <w:left w:val="nil"/>
              <w:bottom w:val="single" w:sz="4" w:space="0" w:color="auto"/>
              <w:right w:val="single" w:sz="4" w:space="0" w:color="auto"/>
            </w:tcBorders>
            <w:hideMark/>
          </w:tcPr>
          <w:p w:rsidR="008F718D" w:rsidRPr="007F6838" w:rsidRDefault="008F718D" w:rsidP="002B1583">
            <w:pPr>
              <w:ind w:left="-227" w:right="340"/>
              <w:jc w:val="right"/>
              <w:rPr>
                <w:sz w:val="26"/>
                <w:szCs w:val="26"/>
              </w:rPr>
            </w:pPr>
            <w:r w:rsidRPr="007F6838">
              <w:rPr>
                <w:sz w:val="26"/>
                <w:szCs w:val="26"/>
              </w:rPr>
              <w:t xml:space="preserve">0,50 </w:t>
            </w:r>
          </w:p>
        </w:tc>
      </w:tr>
      <w:tr w:rsidR="008F718D" w:rsidRPr="007F6838" w:rsidTr="002B1583">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8F718D" w:rsidRPr="007F6838" w:rsidRDefault="008F718D" w:rsidP="002B1583">
            <w:pPr>
              <w:ind w:left="-57"/>
              <w:jc w:val="right"/>
              <w:rPr>
                <w:sz w:val="26"/>
                <w:szCs w:val="26"/>
              </w:rPr>
            </w:pPr>
            <w:r w:rsidRPr="007F6838">
              <w:rPr>
                <w:sz w:val="26"/>
                <w:szCs w:val="26"/>
              </w:rPr>
              <w:t>15</w:t>
            </w:r>
          </w:p>
        </w:tc>
        <w:tc>
          <w:tcPr>
            <w:tcW w:w="2544" w:type="pct"/>
            <w:tcBorders>
              <w:top w:val="nil"/>
              <w:left w:val="nil"/>
              <w:bottom w:val="single" w:sz="4" w:space="0" w:color="auto"/>
              <w:right w:val="single" w:sz="4" w:space="0" w:color="auto"/>
            </w:tcBorders>
            <w:noWrap/>
            <w:vAlign w:val="bottom"/>
            <w:hideMark/>
          </w:tcPr>
          <w:p w:rsidR="008F718D" w:rsidRPr="007F6838" w:rsidRDefault="008F718D" w:rsidP="002B1583">
            <w:pPr>
              <w:rPr>
                <w:sz w:val="26"/>
                <w:szCs w:val="26"/>
              </w:rPr>
            </w:pPr>
            <w:r w:rsidRPr="007F6838">
              <w:rPr>
                <w:sz w:val="26"/>
                <w:szCs w:val="26"/>
              </w:rPr>
              <w:t>Натрий</w:t>
            </w:r>
          </w:p>
        </w:tc>
        <w:tc>
          <w:tcPr>
            <w:tcW w:w="961" w:type="pct"/>
            <w:tcBorders>
              <w:top w:val="nil"/>
              <w:left w:val="nil"/>
              <w:bottom w:val="single" w:sz="4" w:space="0" w:color="auto"/>
              <w:right w:val="single" w:sz="4" w:space="0" w:color="auto"/>
            </w:tcBorders>
            <w:noWrap/>
            <w:vAlign w:val="bottom"/>
            <w:hideMark/>
          </w:tcPr>
          <w:p w:rsidR="008F718D" w:rsidRPr="007F6838" w:rsidRDefault="008F718D" w:rsidP="002B1583">
            <w:pPr>
              <w:ind w:left="-227" w:right="340"/>
              <w:jc w:val="right"/>
              <w:rPr>
                <w:sz w:val="26"/>
                <w:szCs w:val="26"/>
              </w:rPr>
            </w:pPr>
            <w:r w:rsidRPr="007F6838">
              <w:rPr>
                <w:sz w:val="26"/>
                <w:szCs w:val="26"/>
              </w:rPr>
              <w:t xml:space="preserve">139,41 </w:t>
            </w:r>
          </w:p>
        </w:tc>
        <w:tc>
          <w:tcPr>
            <w:tcW w:w="1202" w:type="pct"/>
            <w:tcBorders>
              <w:top w:val="nil"/>
              <w:left w:val="nil"/>
              <w:bottom w:val="single" w:sz="4" w:space="0" w:color="auto"/>
              <w:right w:val="single" w:sz="4" w:space="0" w:color="auto"/>
            </w:tcBorders>
            <w:hideMark/>
          </w:tcPr>
          <w:p w:rsidR="008F718D" w:rsidRPr="007F6838" w:rsidRDefault="008F718D" w:rsidP="002B1583">
            <w:pPr>
              <w:ind w:left="-227" w:right="340"/>
              <w:jc w:val="right"/>
              <w:rPr>
                <w:sz w:val="26"/>
                <w:szCs w:val="26"/>
              </w:rPr>
            </w:pPr>
            <w:r w:rsidRPr="007F6838">
              <w:rPr>
                <w:sz w:val="26"/>
                <w:szCs w:val="26"/>
              </w:rPr>
              <w:t xml:space="preserve">152,02 </w:t>
            </w:r>
          </w:p>
        </w:tc>
      </w:tr>
      <w:tr w:rsidR="008F718D" w:rsidRPr="007F6838" w:rsidTr="002B1583">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8F718D" w:rsidRPr="007F6838" w:rsidRDefault="008F718D" w:rsidP="002B1583">
            <w:pPr>
              <w:ind w:left="-57"/>
              <w:jc w:val="right"/>
              <w:rPr>
                <w:sz w:val="26"/>
                <w:szCs w:val="26"/>
              </w:rPr>
            </w:pPr>
            <w:r w:rsidRPr="007F6838">
              <w:rPr>
                <w:sz w:val="26"/>
                <w:szCs w:val="26"/>
              </w:rPr>
              <w:t>16</w:t>
            </w:r>
          </w:p>
        </w:tc>
        <w:tc>
          <w:tcPr>
            <w:tcW w:w="2544" w:type="pct"/>
            <w:tcBorders>
              <w:top w:val="nil"/>
              <w:left w:val="nil"/>
              <w:bottom w:val="single" w:sz="4" w:space="0" w:color="auto"/>
              <w:right w:val="single" w:sz="4" w:space="0" w:color="auto"/>
            </w:tcBorders>
            <w:noWrap/>
            <w:vAlign w:val="bottom"/>
            <w:hideMark/>
          </w:tcPr>
          <w:p w:rsidR="008F718D" w:rsidRPr="007F6838" w:rsidRDefault="008F718D" w:rsidP="002B1583">
            <w:pPr>
              <w:rPr>
                <w:sz w:val="26"/>
                <w:szCs w:val="26"/>
              </w:rPr>
            </w:pPr>
            <w:r w:rsidRPr="007F6838">
              <w:rPr>
                <w:sz w:val="26"/>
                <w:szCs w:val="26"/>
              </w:rPr>
              <w:t>Кальций</w:t>
            </w:r>
          </w:p>
        </w:tc>
        <w:tc>
          <w:tcPr>
            <w:tcW w:w="961" w:type="pct"/>
            <w:tcBorders>
              <w:top w:val="nil"/>
              <w:left w:val="nil"/>
              <w:bottom w:val="single" w:sz="4" w:space="0" w:color="auto"/>
              <w:right w:val="single" w:sz="4" w:space="0" w:color="auto"/>
            </w:tcBorders>
            <w:noWrap/>
            <w:vAlign w:val="bottom"/>
            <w:hideMark/>
          </w:tcPr>
          <w:p w:rsidR="008F718D" w:rsidRPr="007F6838" w:rsidRDefault="008F718D" w:rsidP="002B1583">
            <w:pPr>
              <w:ind w:left="-227" w:right="340"/>
              <w:jc w:val="right"/>
              <w:rPr>
                <w:sz w:val="26"/>
                <w:szCs w:val="26"/>
              </w:rPr>
            </w:pPr>
            <w:r w:rsidRPr="007F6838">
              <w:rPr>
                <w:sz w:val="26"/>
                <w:szCs w:val="26"/>
              </w:rPr>
              <w:t xml:space="preserve">121,88 </w:t>
            </w:r>
          </w:p>
        </w:tc>
        <w:tc>
          <w:tcPr>
            <w:tcW w:w="1202" w:type="pct"/>
            <w:tcBorders>
              <w:top w:val="nil"/>
              <w:left w:val="nil"/>
              <w:bottom w:val="single" w:sz="4" w:space="0" w:color="auto"/>
              <w:right w:val="single" w:sz="4" w:space="0" w:color="auto"/>
            </w:tcBorders>
            <w:hideMark/>
          </w:tcPr>
          <w:p w:rsidR="008F718D" w:rsidRPr="007F6838" w:rsidRDefault="008F718D" w:rsidP="002B1583">
            <w:pPr>
              <w:ind w:left="-227" w:right="340"/>
              <w:jc w:val="right"/>
              <w:rPr>
                <w:sz w:val="26"/>
                <w:szCs w:val="26"/>
              </w:rPr>
            </w:pPr>
            <w:r w:rsidRPr="007F6838">
              <w:rPr>
                <w:sz w:val="26"/>
                <w:szCs w:val="26"/>
              </w:rPr>
              <w:t xml:space="preserve">121,88 </w:t>
            </w:r>
          </w:p>
        </w:tc>
      </w:tr>
      <w:tr w:rsidR="008F718D" w:rsidRPr="007F6838" w:rsidTr="002B1583">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8F718D" w:rsidRPr="007F6838" w:rsidRDefault="008F718D" w:rsidP="002B1583">
            <w:pPr>
              <w:ind w:left="-57"/>
              <w:jc w:val="right"/>
              <w:rPr>
                <w:sz w:val="26"/>
                <w:szCs w:val="26"/>
              </w:rPr>
            </w:pPr>
            <w:r w:rsidRPr="007F6838">
              <w:rPr>
                <w:sz w:val="26"/>
                <w:szCs w:val="26"/>
              </w:rPr>
              <w:t>17</w:t>
            </w:r>
          </w:p>
        </w:tc>
        <w:tc>
          <w:tcPr>
            <w:tcW w:w="2544" w:type="pct"/>
            <w:tcBorders>
              <w:top w:val="nil"/>
              <w:left w:val="nil"/>
              <w:bottom w:val="single" w:sz="4" w:space="0" w:color="auto"/>
              <w:right w:val="single" w:sz="4" w:space="0" w:color="auto"/>
            </w:tcBorders>
            <w:noWrap/>
            <w:vAlign w:val="bottom"/>
            <w:hideMark/>
          </w:tcPr>
          <w:p w:rsidR="008F718D" w:rsidRPr="007F6838" w:rsidRDefault="008F718D" w:rsidP="002B1583">
            <w:pPr>
              <w:rPr>
                <w:sz w:val="26"/>
                <w:szCs w:val="26"/>
              </w:rPr>
            </w:pPr>
            <w:r w:rsidRPr="007F6838">
              <w:rPr>
                <w:sz w:val="26"/>
                <w:szCs w:val="26"/>
              </w:rPr>
              <w:t>Фосфаты (по Р)</w:t>
            </w:r>
          </w:p>
        </w:tc>
        <w:tc>
          <w:tcPr>
            <w:tcW w:w="961" w:type="pct"/>
            <w:tcBorders>
              <w:top w:val="nil"/>
              <w:left w:val="nil"/>
              <w:bottom w:val="single" w:sz="4" w:space="0" w:color="auto"/>
              <w:right w:val="single" w:sz="4" w:space="0" w:color="auto"/>
            </w:tcBorders>
            <w:noWrap/>
            <w:vAlign w:val="bottom"/>
            <w:hideMark/>
          </w:tcPr>
          <w:p w:rsidR="008F718D" w:rsidRPr="007F6838" w:rsidRDefault="008F718D" w:rsidP="002B1583">
            <w:pPr>
              <w:ind w:left="-227" w:right="340"/>
              <w:jc w:val="right"/>
              <w:rPr>
                <w:sz w:val="26"/>
                <w:szCs w:val="26"/>
              </w:rPr>
            </w:pPr>
            <w:r w:rsidRPr="007F6838">
              <w:rPr>
                <w:sz w:val="26"/>
                <w:szCs w:val="26"/>
              </w:rPr>
              <w:t>1,764</w:t>
            </w:r>
          </w:p>
        </w:tc>
        <w:tc>
          <w:tcPr>
            <w:tcW w:w="1202" w:type="pct"/>
            <w:tcBorders>
              <w:top w:val="nil"/>
              <w:left w:val="nil"/>
              <w:bottom w:val="single" w:sz="4" w:space="0" w:color="auto"/>
              <w:right w:val="single" w:sz="4" w:space="0" w:color="auto"/>
            </w:tcBorders>
            <w:hideMark/>
          </w:tcPr>
          <w:p w:rsidR="008F718D" w:rsidRPr="007F6838" w:rsidRDefault="008F718D" w:rsidP="002B1583">
            <w:pPr>
              <w:ind w:left="-227" w:right="340"/>
              <w:jc w:val="right"/>
              <w:rPr>
                <w:sz w:val="26"/>
                <w:szCs w:val="26"/>
              </w:rPr>
            </w:pPr>
            <w:r w:rsidRPr="007F6838">
              <w:rPr>
                <w:sz w:val="26"/>
                <w:szCs w:val="26"/>
              </w:rPr>
              <w:t xml:space="preserve">3,940 </w:t>
            </w:r>
          </w:p>
        </w:tc>
      </w:tr>
      <w:tr w:rsidR="008F718D" w:rsidRPr="007F6838" w:rsidTr="002B1583">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8F718D" w:rsidRPr="007F6838" w:rsidRDefault="008F718D" w:rsidP="002B1583">
            <w:pPr>
              <w:ind w:left="-57"/>
              <w:jc w:val="right"/>
              <w:rPr>
                <w:sz w:val="26"/>
                <w:szCs w:val="26"/>
              </w:rPr>
            </w:pPr>
            <w:r w:rsidRPr="007F6838">
              <w:rPr>
                <w:sz w:val="26"/>
                <w:szCs w:val="26"/>
              </w:rPr>
              <w:t>18</w:t>
            </w:r>
          </w:p>
        </w:tc>
        <w:tc>
          <w:tcPr>
            <w:tcW w:w="2544" w:type="pct"/>
            <w:tcBorders>
              <w:top w:val="nil"/>
              <w:left w:val="nil"/>
              <w:bottom w:val="single" w:sz="4" w:space="0" w:color="auto"/>
              <w:right w:val="single" w:sz="4" w:space="0" w:color="auto"/>
            </w:tcBorders>
            <w:noWrap/>
            <w:vAlign w:val="bottom"/>
            <w:hideMark/>
          </w:tcPr>
          <w:p w:rsidR="008F718D" w:rsidRPr="007F6838" w:rsidRDefault="008F718D" w:rsidP="002B1583">
            <w:pPr>
              <w:rPr>
                <w:sz w:val="26"/>
                <w:szCs w:val="26"/>
              </w:rPr>
            </w:pPr>
            <w:r w:rsidRPr="007F6838">
              <w:rPr>
                <w:sz w:val="26"/>
                <w:szCs w:val="26"/>
              </w:rPr>
              <w:t>АПАВ</w:t>
            </w:r>
          </w:p>
        </w:tc>
        <w:tc>
          <w:tcPr>
            <w:tcW w:w="961" w:type="pct"/>
            <w:tcBorders>
              <w:top w:val="nil"/>
              <w:left w:val="nil"/>
              <w:bottom w:val="single" w:sz="4" w:space="0" w:color="auto"/>
              <w:right w:val="single" w:sz="4" w:space="0" w:color="auto"/>
            </w:tcBorders>
            <w:noWrap/>
            <w:vAlign w:val="bottom"/>
            <w:hideMark/>
          </w:tcPr>
          <w:p w:rsidR="008F718D" w:rsidRPr="007F6838" w:rsidRDefault="008F718D" w:rsidP="002B1583">
            <w:pPr>
              <w:ind w:left="-227" w:right="340"/>
              <w:jc w:val="right"/>
              <w:rPr>
                <w:sz w:val="26"/>
                <w:szCs w:val="26"/>
              </w:rPr>
            </w:pPr>
            <w:r w:rsidRPr="007F6838">
              <w:rPr>
                <w:sz w:val="26"/>
                <w:szCs w:val="26"/>
              </w:rPr>
              <w:t xml:space="preserve">3,533 </w:t>
            </w:r>
          </w:p>
        </w:tc>
        <w:tc>
          <w:tcPr>
            <w:tcW w:w="1202" w:type="pct"/>
            <w:tcBorders>
              <w:top w:val="nil"/>
              <w:left w:val="nil"/>
              <w:bottom w:val="single" w:sz="4" w:space="0" w:color="auto"/>
              <w:right w:val="single" w:sz="4" w:space="0" w:color="auto"/>
            </w:tcBorders>
            <w:hideMark/>
          </w:tcPr>
          <w:p w:rsidR="008F718D" w:rsidRPr="007F6838" w:rsidRDefault="008F718D" w:rsidP="002B1583">
            <w:pPr>
              <w:ind w:left="-227" w:right="340"/>
              <w:jc w:val="right"/>
              <w:rPr>
                <w:sz w:val="26"/>
                <w:szCs w:val="26"/>
              </w:rPr>
            </w:pPr>
            <w:r w:rsidRPr="007F6838">
              <w:rPr>
                <w:sz w:val="26"/>
                <w:szCs w:val="26"/>
              </w:rPr>
              <w:t>3,533</w:t>
            </w:r>
          </w:p>
        </w:tc>
      </w:tr>
      <w:tr w:rsidR="008F718D" w:rsidRPr="007F6838" w:rsidTr="002B1583">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8F718D" w:rsidRPr="007F6838" w:rsidRDefault="008F718D" w:rsidP="002B1583">
            <w:pPr>
              <w:ind w:left="-57"/>
              <w:jc w:val="right"/>
              <w:rPr>
                <w:sz w:val="26"/>
                <w:szCs w:val="26"/>
              </w:rPr>
            </w:pPr>
            <w:r w:rsidRPr="007F6838">
              <w:rPr>
                <w:sz w:val="26"/>
                <w:szCs w:val="26"/>
              </w:rPr>
              <w:t>19</w:t>
            </w:r>
          </w:p>
        </w:tc>
        <w:tc>
          <w:tcPr>
            <w:tcW w:w="2544" w:type="pct"/>
            <w:tcBorders>
              <w:top w:val="nil"/>
              <w:left w:val="nil"/>
              <w:bottom w:val="single" w:sz="4" w:space="0" w:color="auto"/>
              <w:right w:val="single" w:sz="4" w:space="0" w:color="auto"/>
            </w:tcBorders>
            <w:noWrap/>
            <w:vAlign w:val="bottom"/>
            <w:hideMark/>
          </w:tcPr>
          <w:p w:rsidR="008F718D" w:rsidRPr="007F6838" w:rsidRDefault="008F718D" w:rsidP="002B1583">
            <w:pPr>
              <w:rPr>
                <w:sz w:val="26"/>
                <w:szCs w:val="26"/>
              </w:rPr>
            </w:pPr>
            <w:r w:rsidRPr="007F6838">
              <w:rPr>
                <w:sz w:val="26"/>
                <w:szCs w:val="26"/>
              </w:rPr>
              <w:t>Кадмий</w:t>
            </w:r>
          </w:p>
        </w:tc>
        <w:tc>
          <w:tcPr>
            <w:tcW w:w="961" w:type="pct"/>
            <w:tcBorders>
              <w:top w:val="nil"/>
              <w:left w:val="nil"/>
              <w:bottom w:val="single" w:sz="4" w:space="0" w:color="auto"/>
              <w:right w:val="single" w:sz="4" w:space="0" w:color="auto"/>
            </w:tcBorders>
            <w:noWrap/>
            <w:vAlign w:val="bottom"/>
            <w:hideMark/>
          </w:tcPr>
          <w:p w:rsidR="008F718D" w:rsidRPr="007F6838" w:rsidRDefault="008F718D" w:rsidP="002B1583">
            <w:pPr>
              <w:ind w:left="-227" w:right="340"/>
              <w:jc w:val="right"/>
              <w:rPr>
                <w:sz w:val="26"/>
                <w:szCs w:val="26"/>
              </w:rPr>
            </w:pPr>
            <w:r w:rsidRPr="007F6838">
              <w:rPr>
                <w:sz w:val="26"/>
                <w:szCs w:val="26"/>
              </w:rPr>
              <w:t>0,0007</w:t>
            </w:r>
          </w:p>
        </w:tc>
        <w:tc>
          <w:tcPr>
            <w:tcW w:w="1202" w:type="pct"/>
            <w:tcBorders>
              <w:top w:val="nil"/>
              <w:left w:val="nil"/>
              <w:bottom w:val="single" w:sz="4" w:space="0" w:color="auto"/>
              <w:right w:val="single" w:sz="4" w:space="0" w:color="auto"/>
            </w:tcBorders>
            <w:hideMark/>
          </w:tcPr>
          <w:p w:rsidR="008F718D" w:rsidRPr="007F6838" w:rsidRDefault="008F718D" w:rsidP="002B1583">
            <w:pPr>
              <w:ind w:left="-227" w:right="340"/>
              <w:jc w:val="right"/>
              <w:rPr>
                <w:sz w:val="26"/>
                <w:szCs w:val="26"/>
              </w:rPr>
            </w:pPr>
            <w:r w:rsidRPr="007F6838">
              <w:rPr>
                <w:sz w:val="26"/>
                <w:szCs w:val="26"/>
              </w:rPr>
              <w:t>0,022</w:t>
            </w:r>
          </w:p>
        </w:tc>
      </w:tr>
      <w:tr w:rsidR="008F718D" w:rsidRPr="007F6838" w:rsidTr="002B1583">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8F718D" w:rsidRPr="007F6838" w:rsidRDefault="008F718D" w:rsidP="002B1583">
            <w:pPr>
              <w:ind w:left="-57"/>
              <w:jc w:val="right"/>
              <w:rPr>
                <w:sz w:val="26"/>
                <w:szCs w:val="26"/>
              </w:rPr>
            </w:pPr>
            <w:r w:rsidRPr="007F6838">
              <w:rPr>
                <w:sz w:val="26"/>
                <w:szCs w:val="26"/>
              </w:rPr>
              <w:t>20</w:t>
            </w:r>
          </w:p>
        </w:tc>
        <w:tc>
          <w:tcPr>
            <w:tcW w:w="2544" w:type="pct"/>
            <w:tcBorders>
              <w:top w:val="nil"/>
              <w:left w:val="nil"/>
              <w:bottom w:val="single" w:sz="4" w:space="0" w:color="auto"/>
              <w:right w:val="single" w:sz="4" w:space="0" w:color="auto"/>
            </w:tcBorders>
            <w:noWrap/>
            <w:vAlign w:val="bottom"/>
            <w:hideMark/>
          </w:tcPr>
          <w:p w:rsidR="008F718D" w:rsidRPr="007F6838" w:rsidRDefault="008F718D" w:rsidP="002B1583">
            <w:pPr>
              <w:rPr>
                <w:sz w:val="26"/>
                <w:szCs w:val="26"/>
              </w:rPr>
            </w:pPr>
            <w:r w:rsidRPr="007F6838">
              <w:rPr>
                <w:sz w:val="26"/>
                <w:szCs w:val="26"/>
              </w:rPr>
              <w:t>Никель</w:t>
            </w:r>
          </w:p>
        </w:tc>
        <w:tc>
          <w:tcPr>
            <w:tcW w:w="961" w:type="pct"/>
            <w:tcBorders>
              <w:top w:val="nil"/>
              <w:left w:val="nil"/>
              <w:bottom w:val="single" w:sz="4" w:space="0" w:color="auto"/>
              <w:right w:val="single" w:sz="4" w:space="0" w:color="auto"/>
            </w:tcBorders>
            <w:noWrap/>
            <w:vAlign w:val="bottom"/>
            <w:hideMark/>
          </w:tcPr>
          <w:p w:rsidR="008F718D" w:rsidRPr="007F6838" w:rsidRDefault="008F718D" w:rsidP="002B1583">
            <w:pPr>
              <w:ind w:left="-227" w:right="340"/>
              <w:jc w:val="right"/>
              <w:rPr>
                <w:sz w:val="26"/>
                <w:szCs w:val="26"/>
              </w:rPr>
            </w:pPr>
            <w:r w:rsidRPr="007F6838">
              <w:rPr>
                <w:sz w:val="26"/>
                <w:szCs w:val="26"/>
              </w:rPr>
              <w:t>0,020</w:t>
            </w:r>
          </w:p>
        </w:tc>
        <w:tc>
          <w:tcPr>
            <w:tcW w:w="1202" w:type="pct"/>
            <w:tcBorders>
              <w:top w:val="nil"/>
              <w:left w:val="nil"/>
              <w:bottom w:val="single" w:sz="4" w:space="0" w:color="auto"/>
              <w:right w:val="single" w:sz="4" w:space="0" w:color="auto"/>
            </w:tcBorders>
            <w:hideMark/>
          </w:tcPr>
          <w:p w:rsidR="008F718D" w:rsidRPr="007F6838" w:rsidRDefault="008F718D" w:rsidP="002B1583">
            <w:pPr>
              <w:ind w:left="-227" w:right="340"/>
              <w:jc w:val="right"/>
              <w:rPr>
                <w:sz w:val="26"/>
                <w:szCs w:val="26"/>
              </w:rPr>
            </w:pPr>
            <w:r w:rsidRPr="007F6838">
              <w:rPr>
                <w:sz w:val="26"/>
                <w:szCs w:val="26"/>
              </w:rPr>
              <w:t>0,101</w:t>
            </w:r>
          </w:p>
        </w:tc>
      </w:tr>
      <w:tr w:rsidR="008F718D" w:rsidRPr="007F6838" w:rsidTr="002B1583">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8F718D" w:rsidRPr="007F6838" w:rsidRDefault="008F718D" w:rsidP="002B1583">
            <w:pPr>
              <w:ind w:left="-57"/>
              <w:jc w:val="right"/>
              <w:rPr>
                <w:sz w:val="26"/>
                <w:szCs w:val="26"/>
              </w:rPr>
            </w:pPr>
            <w:r w:rsidRPr="007F6838">
              <w:rPr>
                <w:sz w:val="26"/>
                <w:szCs w:val="26"/>
              </w:rPr>
              <w:t>21</w:t>
            </w:r>
          </w:p>
        </w:tc>
        <w:tc>
          <w:tcPr>
            <w:tcW w:w="2544" w:type="pct"/>
            <w:tcBorders>
              <w:top w:val="nil"/>
              <w:left w:val="nil"/>
              <w:bottom w:val="single" w:sz="4" w:space="0" w:color="auto"/>
              <w:right w:val="single" w:sz="4" w:space="0" w:color="auto"/>
            </w:tcBorders>
            <w:noWrap/>
            <w:vAlign w:val="bottom"/>
            <w:hideMark/>
          </w:tcPr>
          <w:p w:rsidR="008F718D" w:rsidRPr="007F6838" w:rsidRDefault="008F718D" w:rsidP="002B1583">
            <w:pPr>
              <w:rPr>
                <w:sz w:val="26"/>
                <w:szCs w:val="26"/>
              </w:rPr>
            </w:pPr>
            <w:r w:rsidRPr="007F6838">
              <w:rPr>
                <w:sz w:val="26"/>
                <w:szCs w:val="26"/>
              </w:rPr>
              <w:t>Кобальт</w:t>
            </w:r>
          </w:p>
        </w:tc>
        <w:tc>
          <w:tcPr>
            <w:tcW w:w="961" w:type="pct"/>
            <w:tcBorders>
              <w:top w:val="nil"/>
              <w:left w:val="nil"/>
              <w:bottom w:val="single" w:sz="4" w:space="0" w:color="auto"/>
              <w:right w:val="single" w:sz="4" w:space="0" w:color="auto"/>
            </w:tcBorders>
            <w:noWrap/>
            <w:vAlign w:val="bottom"/>
            <w:hideMark/>
          </w:tcPr>
          <w:p w:rsidR="008F718D" w:rsidRPr="007F6838" w:rsidRDefault="008F718D" w:rsidP="002B1583">
            <w:pPr>
              <w:ind w:left="-227" w:right="340"/>
              <w:jc w:val="right"/>
              <w:rPr>
                <w:sz w:val="26"/>
                <w:szCs w:val="26"/>
              </w:rPr>
            </w:pPr>
            <w:r w:rsidRPr="007F6838">
              <w:rPr>
                <w:sz w:val="26"/>
                <w:szCs w:val="26"/>
              </w:rPr>
              <w:t>0,0057</w:t>
            </w:r>
          </w:p>
        </w:tc>
        <w:tc>
          <w:tcPr>
            <w:tcW w:w="1202" w:type="pct"/>
            <w:tcBorders>
              <w:top w:val="nil"/>
              <w:left w:val="nil"/>
              <w:bottom w:val="single" w:sz="4" w:space="0" w:color="auto"/>
              <w:right w:val="single" w:sz="4" w:space="0" w:color="auto"/>
            </w:tcBorders>
            <w:hideMark/>
          </w:tcPr>
          <w:p w:rsidR="008F718D" w:rsidRPr="007F6838" w:rsidRDefault="008F718D" w:rsidP="002B1583">
            <w:pPr>
              <w:ind w:left="-227" w:right="340"/>
              <w:jc w:val="right"/>
              <w:rPr>
                <w:sz w:val="26"/>
                <w:szCs w:val="26"/>
              </w:rPr>
            </w:pPr>
            <w:r w:rsidRPr="007F6838">
              <w:rPr>
                <w:sz w:val="26"/>
                <w:szCs w:val="26"/>
              </w:rPr>
              <w:t>0,090</w:t>
            </w:r>
          </w:p>
        </w:tc>
      </w:tr>
      <w:tr w:rsidR="008F718D" w:rsidRPr="007F6838" w:rsidTr="002B1583">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8F718D" w:rsidRPr="007F6838" w:rsidRDefault="008F718D" w:rsidP="002B1583">
            <w:pPr>
              <w:ind w:left="-57"/>
              <w:jc w:val="right"/>
              <w:rPr>
                <w:sz w:val="26"/>
                <w:szCs w:val="26"/>
              </w:rPr>
            </w:pPr>
            <w:r w:rsidRPr="007F6838">
              <w:rPr>
                <w:sz w:val="26"/>
                <w:szCs w:val="26"/>
              </w:rPr>
              <w:t>22</w:t>
            </w:r>
          </w:p>
        </w:tc>
        <w:tc>
          <w:tcPr>
            <w:tcW w:w="2544" w:type="pct"/>
            <w:tcBorders>
              <w:top w:val="nil"/>
              <w:left w:val="nil"/>
              <w:bottom w:val="single" w:sz="4" w:space="0" w:color="auto"/>
              <w:right w:val="single" w:sz="4" w:space="0" w:color="auto"/>
            </w:tcBorders>
            <w:noWrap/>
            <w:vAlign w:val="bottom"/>
            <w:hideMark/>
          </w:tcPr>
          <w:p w:rsidR="008F718D" w:rsidRPr="007F6838" w:rsidRDefault="008F718D" w:rsidP="002B1583">
            <w:pPr>
              <w:rPr>
                <w:sz w:val="26"/>
                <w:szCs w:val="26"/>
              </w:rPr>
            </w:pPr>
            <w:r w:rsidRPr="007F6838">
              <w:rPr>
                <w:sz w:val="26"/>
                <w:szCs w:val="26"/>
              </w:rPr>
              <w:t>Свинец</w:t>
            </w:r>
          </w:p>
        </w:tc>
        <w:tc>
          <w:tcPr>
            <w:tcW w:w="961" w:type="pct"/>
            <w:tcBorders>
              <w:top w:val="nil"/>
              <w:left w:val="nil"/>
              <w:bottom w:val="single" w:sz="4" w:space="0" w:color="auto"/>
              <w:right w:val="single" w:sz="4" w:space="0" w:color="auto"/>
            </w:tcBorders>
            <w:noWrap/>
            <w:vAlign w:val="bottom"/>
            <w:hideMark/>
          </w:tcPr>
          <w:p w:rsidR="008F718D" w:rsidRPr="007F6838" w:rsidRDefault="008F718D" w:rsidP="002B1583">
            <w:pPr>
              <w:ind w:left="-227" w:right="340"/>
              <w:jc w:val="right"/>
              <w:rPr>
                <w:sz w:val="26"/>
                <w:szCs w:val="26"/>
              </w:rPr>
            </w:pPr>
            <w:r w:rsidRPr="007F6838">
              <w:rPr>
                <w:sz w:val="26"/>
                <w:szCs w:val="26"/>
              </w:rPr>
              <w:t>0,0009</w:t>
            </w:r>
          </w:p>
        </w:tc>
        <w:tc>
          <w:tcPr>
            <w:tcW w:w="1202" w:type="pct"/>
            <w:tcBorders>
              <w:top w:val="nil"/>
              <w:left w:val="nil"/>
              <w:bottom w:val="single" w:sz="4" w:space="0" w:color="auto"/>
              <w:right w:val="single" w:sz="4" w:space="0" w:color="auto"/>
            </w:tcBorders>
            <w:hideMark/>
          </w:tcPr>
          <w:p w:rsidR="008F718D" w:rsidRPr="007F6838" w:rsidRDefault="008F718D" w:rsidP="002B1583">
            <w:pPr>
              <w:ind w:left="-227" w:right="340"/>
              <w:jc w:val="right"/>
              <w:rPr>
                <w:sz w:val="26"/>
                <w:szCs w:val="26"/>
              </w:rPr>
            </w:pPr>
            <w:r w:rsidRPr="007F6838">
              <w:rPr>
                <w:sz w:val="26"/>
                <w:szCs w:val="26"/>
              </w:rPr>
              <w:t>0,0352</w:t>
            </w:r>
          </w:p>
        </w:tc>
      </w:tr>
      <w:tr w:rsidR="008F718D" w:rsidRPr="007F6838" w:rsidTr="002B1583">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8F718D" w:rsidRPr="007F6838" w:rsidRDefault="008F718D" w:rsidP="002B1583">
            <w:pPr>
              <w:ind w:left="-57"/>
              <w:jc w:val="right"/>
              <w:rPr>
                <w:sz w:val="26"/>
                <w:szCs w:val="26"/>
              </w:rPr>
            </w:pPr>
            <w:r w:rsidRPr="007F6838">
              <w:rPr>
                <w:sz w:val="26"/>
                <w:szCs w:val="26"/>
              </w:rPr>
              <w:t>23</w:t>
            </w:r>
          </w:p>
        </w:tc>
        <w:tc>
          <w:tcPr>
            <w:tcW w:w="2544" w:type="pct"/>
            <w:tcBorders>
              <w:top w:val="nil"/>
              <w:left w:val="nil"/>
              <w:bottom w:val="single" w:sz="4" w:space="0" w:color="auto"/>
              <w:right w:val="single" w:sz="4" w:space="0" w:color="auto"/>
            </w:tcBorders>
            <w:noWrap/>
            <w:vAlign w:val="bottom"/>
            <w:hideMark/>
          </w:tcPr>
          <w:p w:rsidR="008F718D" w:rsidRPr="007F6838" w:rsidRDefault="008F718D" w:rsidP="002B1583">
            <w:pPr>
              <w:rPr>
                <w:sz w:val="26"/>
                <w:szCs w:val="26"/>
              </w:rPr>
            </w:pPr>
            <w:r w:rsidRPr="007F6838">
              <w:rPr>
                <w:sz w:val="26"/>
                <w:szCs w:val="26"/>
              </w:rPr>
              <w:t>Хром (+6)</w:t>
            </w:r>
          </w:p>
        </w:tc>
        <w:tc>
          <w:tcPr>
            <w:tcW w:w="961" w:type="pct"/>
            <w:tcBorders>
              <w:top w:val="nil"/>
              <w:left w:val="nil"/>
              <w:bottom w:val="single" w:sz="4" w:space="0" w:color="auto"/>
              <w:right w:val="single" w:sz="4" w:space="0" w:color="auto"/>
            </w:tcBorders>
            <w:noWrap/>
            <w:vAlign w:val="bottom"/>
            <w:hideMark/>
          </w:tcPr>
          <w:p w:rsidR="008F718D" w:rsidRPr="007F6838" w:rsidRDefault="008F718D" w:rsidP="002B1583">
            <w:pPr>
              <w:ind w:left="-227" w:right="340"/>
              <w:jc w:val="right"/>
              <w:rPr>
                <w:sz w:val="26"/>
                <w:szCs w:val="26"/>
              </w:rPr>
            </w:pPr>
            <w:r w:rsidRPr="007F6838">
              <w:rPr>
                <w:sz w:val="26"/>
                <w:szCs w:val="26"/>
              </w:rPr>
              <w:t>0,0</w:t>
            </w:r>
          </w:p>
        </w:tc>
        <w:tc>
          <w:tcPr>
            <w:tcW w:w="1202" w:type="pct"/>
            <w:tcBorders>
              <w:top w:val="nil"/>
              <w:left w:val="nil"/>
              <w:bottom w:val="single" w:sz="4" w:space="0" w:color="auto"/>
              <w:right w:val="single" w:sz="4" w:space="0" w:color="auto"/>
            </w:tcBorders>
            <w:hideMark/>
          </w:tcPr>
          <w:p w:rsidR="008F718D" w:rsidRPr="007F6838" w:rsidRDefault="008F718D" w:rsidP="002B1583">
            <w:pPr>
              <w:ind w:left="-227" w:right="340"/>
              <w:jc w:val="right"/>
              <w:rPr>
                <w:sz w:val="26"/>
                <w:szCs w:val="26"/>
              </w:rPr>
            </w:pPr>
            <w:r w:rsidRPr="007F6838">
              <w:rPr>
                <w:sz w:val="26"/>
                <w:szCs w:val="26"/>
              </w:rPr>
              <w:t>0,055</w:t>
            </w:r>
          </w:p>
        </w:tc>
      </w:tr>
      <w:tr w:rsidR="008F718D" w:rsidRPr="007F6838" w:rsidTr="002B1583">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8F718D" w:rsidRPr="007F6838" w:rsidRDefault="008F718D" w:rsidP="002B1583">
            <w:pPr>
              <w:ind w:left="-57"/>
              <w:jc w:val="right"/>
              <w:rPr>
                <w:sz w:val="26"/>
                <w:szCs w:val="26"/>
              </w:rPr>
            </w:pPr>
            <w:r w:rsidRPr="007F6838">
              <w:rPr>
                <w:sz w:val="26"/>
                <w:szCs w:val="26"/>
              </w:rPr>
              <w:t>24</w:t>
            </w:r>
          </w:p>
        </w:tc>
        <w:tc>
          <w:tcPr>
            <w:tcW w:w="2544" w:type="pct"/>
            <w:tcBorders>
              <w:top w:val="nil"/>
              <w:left w:val="nil"/>
              <w:bottom w:val="single" w:sz="4" w:space="0" w:color="auto"/>
              <w:right w:val="single" w:sz="4" w:space="0" w:color="auto"/>
            </w:tcBorders>
            <w:noWrap/>
            <w:vAlign w:val="bottom"/>
            <w:hideMark/>
          </w:tcPr>
          <w:p w:rsidR="008F718D" w:rsidRPr="007F6838" w:rsidRDefault="008F718D" w:rsidP="002B1583">
            <w:pPr>
              <w:rPr>
                <w:sz w:val="26"/>
                <w:szCs w:val="26"/>
              </w:rPr>
            </w:pPr>
            <w:r w:rsidRPr="007F6838">
              <w:rPr>
                <w:sz w:val="26"/>
                <w:szCs w:val="26"/>
              </w:rPr>
              <w:t>Хром (+3)</w:t>
            </w:r>
          </w:p>
        </w:tc>
        <w:tc>
          <w:tcPr>
            <w:tcW w:w="961" w:type="pct"/>
            <w:tcBorders>
              <w:top w:val="nil"/>
              <w:left w:val="nil"/>
              <w:bottom w:val="single" w:sz="4" w:space="0" w:color="auto"/>
              <w:right w:val="single" w:sz="4" w:space="0" w:color="auto"/>
            </w:tcBorders>
            <w:noWrap/>
            <w:vAlign w:val="bottom"/>
            <w:hideMark/>
          </w:tcPr>
          <w:p w:rsidR="008F718D" w:rsidRPr="007F6838" w:rsidRDefault="008F718D" w:rsidP="002B1583">
            <w:pPr>
              <w:ind w:left="-227" w:right="340"/>
              <w:jc w:val="right"/>
              <w:rPr>
                <w:sz w:val="26"/>
                <w:szCs w:val="26"/>
              </w:rPr>
            </w:pPr>
            <w:r w:rsidRPr="007F6838">
              <w:rPr>
                <w:sz w:val="26"/>
                <w:szCs w:val="26"/>
              </w:rPr>
              <w:t>0,0</w:t>
            </w:r>
          </w:p>
        </w:tc>
        <w:tc>
          <w:tcPr>
            <w:tcW w:w="1202" w:type="pct"/>
            <w:tcBorders>
              <w:top w:val="nil"/>
              <w:left w:val="nil"/>
              <w:bottom w:val="single" w:sz="4" w:space="0" w:color="auto"/>
              <w:right w:val="single" w:sz="4" w:space="0" w:color="auto"/>
            </w:tcBorders>
            <w:hideMark/>
          </w:tcPr>
          <w:p w:rsidR="008F718D" w:rsidRPr="007F6838" w:rsidRDefault="008F718D" w:rsidP="002B1583">
            <w:pPr>
              <w:ind w:left="-227" w:right="340"/>
              <w:jc w:val="right"/>
              <w:rPr>
                <w:sz w:val="26"/>
                <w:szCs w:val="26"/>
              </w:rPr>
            </w:pPr>
            <w:r w:rsidRPr="007F6838">
              <w:rPr>
                <w:sz w:val="26"/>
                <w:szCs w:val="26"/>
              </w:rPr>
              <w:t>0,055</w:t>
            </w:r>
          </w:p>
        </w:tc>
      </w:tr>
      <w:tr w:rsidR="008F718D" w:rsidRPr="007F6838" w:rsidTr="002B1583">
        <w:trPr>
          <w:trHeight w:val="20"/>
          <w:jc w:val="center"/>
        </w:trPr>
        <w:tc>
          <w:tcPr>
            <w:tcW w:w="293" w:type="pct"/>
            <w:tcBorders>
              <w:top w:val="nil"/>
              <w:left w:val="single" w:sz="4" w:space="0" w:color="auto"/>
              <w:bottom w:val="single" w:sz="4" w:space="0" w:color="auto"/>
              <w:right w:val="single" w:sz="4" w:space="0" w:color="auto"/>
            </w:tcBorders>
            <w:noWrap/>
            <w:vAlign w:val="bottom"/>
            <w:hideMark/>
          </w:tcPr>
          <w:p w:rsidR="008F718D" w:rsidRPr="007F6838" w:rsidRDefault="008F718D" w:rsidP="002B1583">
            <w:pPr>
              <w:ind w:left="-57"/>
              <w:jc w:val="right"/>
              <w:rPr>
                <w:sz w:val="26"/>
                <w:szCs w:val="26"/>
              </w:rPr>
            </w:pPr>
            <w:r w:rsidRPr="007F6838">
              <w:rPr>
                <w:sz w:val="26"/>
                <w:szCs w:val="26"/>
              </w:rPr>
              <w:t>25</w:t>
            </w:r>
          </w:p>
        </w:tc>
        <w:tc>
          <w:tcPr>
            <w:tcW w:w="2544" w:type="pct"/>
            <w:tcBorders>
              <w:top w:val="nil"/>
              <w:left w:val="nil"/>
              <w:bottom w:val="single" w:sz="4" w:space="0" w:color="auto"/>
              <w:right w:val="single" w:sz="4" w:space="0" w:color="auto"/>
            </w:tcBorders>
            <w:noWrap/>
            <w:vAlign w:val="bottom"/>
            <w:hideMark/>
          </w:tcPr>
          <w:p w:rsidR="008F718D" w:rsidRPr="007F6838" w:rsidRDefault="008F718D" w:rsidP="002B1583">
            <w:pPr>
              <w:rPr>
                <w:sz w:val="26"/>
                <w:szCs w:val="26"/>
              </w:rPr>
            </w:pPr>
            <w:r w:rsidRPr="007F6838">
              <w:rPr>
                <w:sz w:val="26"/>
                <w:szCs w:val="26"/>
              </w:rPr>
              <w:t>Роданиды</w:t>
            </w:r>
          </w:p>
        </w:tc>
        <w:tc>
          <w:tcPr>
            <w:tcW w:w="961" w:type="pct"/>
            <w:tcBorders>
              <w:top w:val="nil"/>
              <w:left w:val="nil"/>
              <w:bottom w:val="single" w:sz="4" w:space="0" w:color="auto"/>
              <w:right w:val="single" w:sz="4" w:space="0" w:color="auto"/>
            </w:tcBorders>
            <w:noWrap/>
            <w:vAlign w:val="bottom"/>
            <w:hideMark/>
          </w:tcPr>
          <w:p w:rsidR="008F718D" w:rsidRPr="007F6838" w:rsidRDefault="008F718D" w:rsidP="002B1583">
            <w:pPr>
              <w:ind w:left="-227" w:right="340"/>
              <w:jc w:val="right"/>
              <w:rPr>
                <w:sz w:val="26"/>
                <w:szCs w:val="26"/>
              </w:rPr>
            </w:pPr>
            <w:r w:rsidRPr="007F6838">
              <w:rPr>
                <w:sz w:val="26"/>
                <w:szCs w:val="26"/>
              </w:rPr>
              <w:t>0</w:t>
            </w:r>
          </w:p>
        </w:tc>
        <w:tc>
          <w:tcPr>
            <w:tcW w:w="1202" w:type="pct"/>
            <w:tcBorders>
              <w:top w:val="nil"/>
              <w:left w:val="nil"/>
              <w:bottom w:val="single" w:sz="4" w:space="0" w:color="auto"/>
              <w:right w:val="single" w:sz="4" w:space="0" w:color="auto"/>
            </w:tcBorders>
            <w:hideMark/>
          </w:tcPr>
          <w:p w:rsidR="008F718D" w:rsidRPr="007F6838" w:rsidRDefault="008F718D" w:rsidP="002B1583">
            <w:pPr>
              <w:ind w:left="-227" w:right="340"/>
              <w:jc w:val="right"/>
              <w:rPr>
                <w:sz w:val="26"/>
                <w:szCs w:val="26"/>
              </w:rPr>
            </w:pPr>
            <w:r w:rsidRPr="007F6838">
              <w:rPr>
                <w:sz w:val="26"/>
                <w:szCs w:val="26"/>
              </w:rPr>
              <w:t>0</w:t>
            </w:r>
          </w:p>
        </w:tc>
      </w:tr>
    </w:tbl>
    <w:p w:rsidR="008F718D" w:rsidRPr="007F6838" w:rsidRDefault="008F718D" w:rsidP="008F718D">
      <w:pPr>
        <w:spacing w:after="240"/>
        <w:ind w:firstLine="709"/>
        <w:jc w:val="both"/>
        <w:rPr>
          <w:sz w:val="26"/>
          <w:szCs w:val="26"/>
        </w:rPr>
      </w:pPr>
      <w:r w:rsidRPr="007F6838">
        <w:rPr>
          <w:sz w:val="26"/>
          <w:szCs w:val="26"/>
        </w:rPr>
        <w:lastRenderedPageBreak/>
        <w:t>Примечание. Настоящие нормативы установлены исходя из нормативов водоотведения по составу сточных вод и требований к составу и свойствам сточных вод, установленных для централизованной системы водоотведения города Чебоксары с учетом требуемого перевода жидких бытовых отходов в хозяйственно-бытовые сточные воды путем нормативного разбавления жидких бытовых отходов водопроводной водой в соотношении 1:1,2.</w:t>
      </w:r>
    </w:p>
    <w:p w:rsidR="0015521A" w:rsidRPr="00903947" w:rsidRDefault="0015521A" w:rsidP="0015521A">
      <w:pPr>
        <w:spacing w:line="360" w:lineRule="auto"/>
        <w:ind w:firstLine="709"/>
        <w:jc w:val="both"/>
        <w:rPr>
          <w:sz w:val="28"/>
          <w:szCs w:val="28"/>
        </w:rPr>
      </w:pPr>
      <w:r w:rsidRPr="00491864">
        <w:rPr>
          <w:sz w:val="28"/>
          <w:szCs w:val="28"/>
        </w:rPr>
        <w:t>5.2.6.2.</w:t>
      </w:r>
      <w:r w:rsidRPr="00903947">
        <w:rPr>
          <w:sz w:val="28"/>
          <w:szCs w:val="28"/>
        </w:rPr>
        <w:t>6. На сливную станцию запрещается сбрасывать жидкие бытовые отходы, содержащие запрещенные к сбросу в централизованные системы водоотведения вещества, перечень которых установлен Правилами холодного водоснабжения и водоотведения, утвержденными постановлением Правительства Российской Федерации от 29 июля 2013 года № 644 (далее - Правила холодного водоснабжения и водоотведения).</w:t>
      </w:r>
    </w:p>
    <w:p w:rsidR="0015521A" w:rsidRPr="00903947" w:rsidRDefault="0015521A" w:rsidP="0015521A">
      <w:pPr>
        <w:spacing w:line="360" w:lineRule="auto"/>
        <w:ind w:firstLine="709"/>
        <w:jc w:val="both"/>
        <w:rPr>
          <w:sz w:val="28"/>
          <w:szCs w:val="28"/>
        </w:rPr>
      </w:pPr>
      <w:r w:rsidRPr="00491864">
        <w:rPr>
          <w:sz w:val="28"/>
          <w:szCs w:val="28"/>
        </w:rPr>
        <w:t>5.2.6.2.</w:t>
      </w:r>
      <w:r w:rsidRPr="00903947">
        <w:rPr>
          <w:sz w:val="28"/>
          <w:szCs w:val="28"/>
        </w:rPr>
        <w:t>7. Прием жидких бытовых отходов на сливную станцию может производиться со специализированного транспортного средства только при наличии талона на водоотведение жидких бытовых отходов, выдаваемого гарантирующей организацией, и наличия договора на прием жидких бытовых отходов на сливную станцию, заключенного с гарантирующей организацией.</w:t>
      </w:r>
    </w:p>
    <w:p w:rsidR="0015521A" w:rsidRPr="00903947" w:rsidRDefault="0015521A" w:rsidP="0015521A">
      <w:pPr>
        <w:spacing w:line="360" w:lineRule="auto"/>
        <w:ind w:firstLine="709"/>
        <w:jc w:val="both"/>
        <w:rPr>
          <w:sz w:val="28"/>
          <w:szCs w:val="28"/>
        </w:rPr>
      </w:pPr>
      <w:r w:rsidRPr="00491864">
        <w:rPr>
          <w:sz w:val="28"/>
          <w:szCs w:val="28"/>
        </w:rPr>
        <w:t>5.2.6.2.</w:t>
      </w:r>
      <w:r w:rsidRPr="00903947">
        <w:rPr>
          <w:sz w:val="28"/>
          <w:szCs w:val="28"/>
        </w:rPr>
        <w:t xml:space="preserve">8. Прием жидких бытовых отходов на сливную станцию оплачивается Абонентом по тарифам на водоотведение (прием жидких бытовых отходов), устанавливаемым в соответствии с законодательством Российской Федерации о государственном регулировании цен (тарифов) для гарантирующей организации. </w:t>
      </w:r>
    </w:p>
    <w:p w:rsidR="0015521A" w:rsidRPr="00903947" w:rsidRDefault="0015521A" w:rsidP="0015521A">
      <w:pPr>
        <w:spacing w:line="360" w:lineRule="auto"/>
        <w:ind w:firstLine="709"/>
        <w:jc w:val="both"/>
        <w:rPr>
          <w:sz w:val="28"/>
          <w:szCs w:val="28"/>
        </w:rPr>
      </w:pPr>
      <w:r w:rsidRPr="00491864">
        <w:rPr>
          <w:sz w:val="28"/>
          <w:szCs w:val="28"/>
        </w:rPr>
        <w:t>5.2.6.2.</w:t>
      </w:r>
      <w:r w:rsidRPr="00903947">
        <w:rPr>
          <w:sz w:val="28"/>
          <w:szCs w:val="28"/>
        </w:rPr>
        <w:t>9. Кроме оплаты водоотведения жидких бытовых отходов Абоненты обязаны вносить плату за сброс загрязняющих веществ в систему водоотведения и плату за негативное воздействие на работу централизованной системы водоотведения, которые рассчитываются в соответствии с требованиями действующего законодательства.</w:t>
      </w:r>
    </w:p>
    <w:p w:rsidR="0015521A" w:rsidRPr="00903947" w:rsidRDefault="0015521A" w:rsidP="0015521A">
      <w:pPr>
        <w:spacing w:line="360" w:lineRule="auto"/>
        <w:ind w:firstLine="709"/>
        <w:jc w:val="both"/>
        <w:rPr>
          <w:sz w:val="28"/>
          <w:szCs w:val="28"/>
        </w:rPr>
      </w:pPr>
      <w:r w:rsidRPr="00491864">
        <w:rPr>
          <w:sz w:val="28"/>
          <w:szCs w:val="28"/>
        </w:rPr>
        <w:t>5.2.6.2.</w:t>
      </w:r>
      <w:r w:rsidRPr="00903947">
        <w:rPr>
          <w:sz w:val="28"/>
          <w:szCs w:val="28"/>
        </w:rPr>
        <w:t>10. Абонент обязан организовать доставку жидких бытовых отходов специализированным транспортным средством в соответствии с графиком работы сливной станции или индивидуальным графиком приема сточных вод, если таковой установлен гарантирующей организацией для Абонента.</w:t>
      </w:r>
    </w:p>
    <w:p w:rsidR="0015521A" w:rsidRPr="00903947" w:rsidRDefault="0015521A" w:rsidP="0015521A">
      <w:pPr>
        <w:spacing w:line="360" w:lineRule="auto"/>
        <w:ind w:firstLine="709"/>
        <w:jc w:val="both"/>
        <w:rPr>
          <w:sz w:val="28"/>
          <w:szCs w:val="28"/>
        </w:rPr>
      </w:pPr>
      <w:r w:rsidRPr="00491864">
        <w:rPr>
          <w:sz w:val="28"/>
          <w:szCs w:val="28"/>
        </w:rPr>
        <w:lastRenderedPageBreak/>
        <w:t>5.2.6.2.</w:t>
      </w:r>
      <w:r w:rsidRPr="00903947">
        <w:rPr>
          <w:sz w:val="28"/>
          <w:szCs w:val="28"/>
        </w:rPr>
        <w:t xml:space="preserve">11. Абонент обязан осуществлять постоянный контроль за количеством и качественным составом сточных вод, вывозимых на сливную станцию. </w:t>
      </w:r>
    </w:p>
    <w:p w:rsidR="0015521A" w:rsidRPr="00903947" w:rsidRDefault="0015521A" w:rsidP="0015521A">
      <w:pPr>
        <w:spacing w:line="360" w:lineRule="auto"/>
        <w:ind w:firstLine="709"/>
        <w:jc w:val="both"/>
        <w:rPr>
          <w:sz w:val="28"/>
          <w:szCs w:val="28"/>
        </w:rPr>
      </w:pPr>
      <w:r w:rsidRPr="00903947">
        <w:rPr>
          <w:sz w:val="28"/>
          <w:szCs w:val="28"/>
        </w:rPr>
        <w:t>Анализы должны проводиться в аккредитованной лаборатории.</w:t>
      </w:r>
    </w:p>
    <w:p w:rsidR="0015521A" w:rsidRPr="00903947" w:rsidRDefault="0015521A" w:rsidP="0015521A">
      <w:pPr>
        <w:spacing w:line="360" w:lineRule="auto"/>
        <w:ind w:firstLine="709"/>
        <w:jc w:val="both"/>
        <w:rPr>
          <w:sz w:val="28"/>
          <w:szCs w:val="28"/>
        </w:rPr>
      </w:pPr>
      <w:r w:rsidRPr="00491864">
        <w:rPr>
          <w:sz w:val="28"/>
          <w:szCs w:val="28"/>
        </w:rPr>
        <w:t>5.2.6.2.</w:t>
      </w:r>
      <w:r w:rsidRPr="00903947">
        <w:rPr>
          <w:sz w:val="28"/>
          <w:szCs w:val="28"/>
        </w:rPr>
        <w:t>12. Контроль за соблюдением Абонентом нормативов по составу и свойствам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осуществляется гарантирующей организацией путем выполнения анализов контрольных проб жидких бытовых отходов, доставленных специализированным транспортным средством Абонента на сливную станцию, в момент слива жидких бытовых отходов.</w:t>
      </w:r>
    </w:p>
    <w:p w:rsidR="0015521A" w:rsidRPr="00903947" w:rsidRDefault="0015521A" w:rsidP="0015521A">
      <w:pPr>
        <w:spacing w:line="360" w:lineRule="auto"/>
        <w:ind w:firstLine="709"/>
        <w:jc w:val="both"/>
        <w:rPr>
          <w:sz w:val="28"/>
          <w:szCs w:val="28"/>
        </w:rPr>
      </w:pPr>
      <w:r w:rsidRPr="00903947">
        <w:rPr>
          <w:sz w:val="28"/>
          <w:szCs w:val="28"/>
        </w:rPr>
        <w:t>При этом результаты отобранной пробы распространяются на весь объем фактически сброшенных Абонентом жидких бытовых отходов на сливную станцию, который исчисляется за период со дня, в котором проводился отбор, до дня, в котором будет произведен повторный отбор проб представителем гарантирующей организации, но не более одного квартала.</w:t>
      </w:r>
    </w:p>
    <w:p w:rsidR="0015521A" w:rsidRPr="00903947" w:rsidRDefault="0015521A" w:rsidP="0015521A">
      <w:pPr>
        <w:spacing w:line="360" w:lineRule="auto"/>
        <w:ind w:firstLine="709"/>
        <w:jc w:val="both"/>
        <w:rPr>
          <w:sz w:val="28"/>
          <w:szCs w:val="28"/>
        </w:rPr>
      </w:pPr>
      <w:r w:rsidRPr="00903947">
        <w:rPr>
          <w:sz w:val="28"/>
          <w:szCs w:val="28"/>
        </w:rPr>
        <w:t>Результаты повторного отбора проб распространя</w:t>
      </w:r>
      <w:r>
        <w:rPr>
          <w:sz w:val="28"/>
          <w:szCs w:val="28"/>
        </w:rPr>
        <w:t>ю</w:t>
      </w:r>
      <w:r w:rsidRPr="00903947">
        <w:rPr>
          <w:sz w:val="28"/>
          <w:szCs w:val="28"/>
        </w:rPr>
        <w:t>тся на следующий период сброса Абонентом сточных вод.</w:t>
      </w:r>
    </w:p>
    <w:p w:rsidR="0015521A" w:rsidRPr="00903947" w:rsidRDefault="0015521A" w:rsidP="0015521A">
      <w:pPr>
        <w:spacing w:line="360" w:lineRule="auto"/>
        <w:ind w:firstLine="709"/>
        <w:jc w:val="both"/>
        <w:rPr>
          <w:sz w:val="28"/>
          <w:szCs w:val="28"/>
        </w:rPr>
      </w:pPr>
      <w:r w:rsidRPr="00491864">
        <w:rPr>
          <w:sz w:val="28"/>
          <w:szCs w:val="28"/>
        </w:rPr>
        <w:t>5.2.6.2.</w:t>
      </w:r>
      <w:r w:rsidRPr="00903947">
        <w:rPr>
          <w:sz w:val="28"/>
          <w:szCs w:val="28"/>
        </w:rPr>
        <w:t>13. Периодичность планового контроля состава и свойств жидких бытовых отходов, доставляемых Абонентом на сливную станцию, устанавливается гарантирующей организацией в зависимости от результатов предыдущего контроля, но не реже одного раза в квартал.</w:t>
      </w:r>
    </w:p>
    <w:p w:rsidR="0015521A" w:rsidRPr="00903947" w:rsidRDefault="0015521A" w:rsidP="0015521A">
      <w:pPr>
        <w:spacing w:line="360" w:lineRule="auto"/>
        <w:ind w:firstLine="709"/>
        <w:jc w:val="both"/>
        <w:rPr>
          <w:sz w:val="28"/>
          <w:szCs w:val="28"/>
        </w:rPr>
      </w:pPr>
      <w:r w:rsidRPr="00491864">
        <w:rPr>
          <w:sz w:val="28"/>
          <w:szCs w:val="28"/>
        </w:rPr>
        <w:t>5.2.6.2.</w:t>
      </w:r>
      <w:r w:rsidRPr="00903947">
        <w:rPr>
          <w:sz w:val="28"/>
          <w:szCs w:val="28"/>
        </w:rPr>
        <w:t xml:space="preserve">14. В случае выявления сверхнормативного сброса загрязняющих веществ результаты данного планового контроля распространяются на весь объем фактически сброшенных Абонентом жидких бытовых отходов на сливную станцию, который исчисляется за период со дня, следующего за днем, в котором проводился отбор, и качество сточных вод не соответствовало установленным нормативам водоотведения по качеству сточных вод, до момента предоставления сведений, </w:t>
      </w:r>
      <w:r w:rsidRPr="00903947">
        <w:rPr>
          <w:sz w:val="28"/>
          <w:szCs w:val="28"/>
        </w:rPr>
        <w:lastRenderedPageBreak/>
        <w:t>подтверждающих, что качество сточных вод соответствует установленным нормативам и требованиям.</w:t>
      </w:r>
    </w:p>
    <w:p w:rsidR="0015521A" w:rsidRPr="00903947" w:rsidRDefault="0015521A" w:rsidP="0015521A">
      <w:pPr>
        <w:spacing w:line="360" w:lineRule="auto"/>
        <w:ind w:firstLine="709"/>
        <w:jc w:val="both"/>
        <w:rPr>
          <w:sz w:val="28"/>
          <w:szCs w:val="28"/>
        </w:rPr>
      </w:pPr>
      <w:r w:rsidRPr="00903947">
        <w:rPr>
          <w:sz w:val="28"/>
          <w:szCs w:val="28"/>
        </w:rPr>
        <w:t>Внеплановый контроль по заявке Абонента оплачивается им в полном объеме.</w:t>
      </w:r>
    </w:p>
    <w:p w:rsidR="0015521A" w:rsidRPr="00903947" w:rsidRDefault="0015521A" w:rsidP="0015521A">
      <w:pPr>
        <w:spacing w:line="360" w:lineRule="auto"/>
        <w:ind w:firstLine="709"/>
        <w:jc w:val="both"/>
        <w:rPr>
          <w:sz w:val="28"/>
          <w:szCs w:val="28"/>
        </w:rPr>
      </w:pPr>
      <w:r w:rsidRPr="00491864">
        <w:rPr>
          <w:sz w:val="28"/>
          <w:szCs w:val="28"/>
        </w:rPr>
        <w:t>5.2.6.2.</w:t>
      </w:r>
      <w:r w:rsidRPr="00903947">
        <w:rPr>
          <w:sz w:val="28"/>
          <w:szCs w:val="28"/>
        </w:rPr>
        <w:t>1</w:t>
      </w:r>
      <w:r>
        <w:rPr>
          <w:sz w:val="28"/>
          <w:szCs w:val="28"/>
        </w:rPr>
        <w:t>5</w:t>
      </w:r>
      <w:r w:rsidRPr="00903947">
        <w:rPr>
          <w:sz w:val="28"/>
          <w:szCs w:val="28"/>
        </w:rPr>
        <w:t>. Ответственность Абонента за несоблюдение настоящих Правил определяется Федеральным законом от 10 января 2002 года № 7-ФЗ «Об охране окружающей среды», другими федеральными законами, а также принимаемыми в соответствии с ними нормативными правовыми актами Российской Федерации, законами и нормативными правовыми актами  Чувашской Республики, муниципальными правовыми актами.</w:t>
      </w:r>
    </w:p>
    <w:p w:rsidR="0015521A" w:rsidRPr="00903947" w:rsidRDefault="0015521A" w:rsidP="0015521A">
      <w:pPr>
        <w:spacing w:line="360" w:lineRule="auto"/>
        <w:ind w:firstLine="709"/>
        <w:jc w:val="both"/>
        <w:rPr>
          <w:sz w:val="28"/>
          <w:szCs w:val="28"/>
        </w:rPr>
      </w:pPr>
      <w:r w:rsidRPr="00491864">
        <w:rPr>
          <w:sz w:val="28"/>
          <w:szCs w:val="28"/>
        </w:rPr>
        <w:t>5.2.6.2.</w:t>
      </w:r>
      <w:r w:rsidRPr="00903947">
        <w:rPr>
          <w:sz w:val="28"/>
          <w:szCs w:val="28"/>
        </w:rPr>
        <w:t>1</w:t>
      </w:r>
      <w:r>
        <w:rPr>
          <w:sz w:val="28"/>
          <w:szCs w:val="28"/>
        </w:rPr>
        <w:t>6</w:t>
      </w:r>
      <w:r w:rsidRPr="00903947">
        <w:rPr>
          <w:sz w:val="28"/>
          <w:szCs w:val="28"/>
        </w:rPr>
        <w:t xml:space="preserve">. Абонент должен принимать все меры, необходимые для предупреждения нарушений требований настоящих Правил. </w:t>
      </w:r>
    </w:p>
    <w:p w:rsidR="0015521A" w:rsidRPr="00903947" w:rsidRDefault="0015521A" w:rsidP="0015521A">
      <w:pPr>
        <w:spacing w:line="360" w:lineRule="auto"/>
        <w:ind w:firstLine="709"/>
        <w:jc w:val="both"/>
        <w:rPr>
          <w:sz w:val="28"/>
          <w:szCs w:val="28"/>
        </w:rPr>
      </w:pPr>
      <w:r w:rsidRPr="00491864">
        <w:rPr>
          <w:sz w:val="28"/>
          <w:szCs w:val="28"/>
        </w:rPr>
        <w:t>5.2.6.2.</w:t>
      </w:r>
      <w:r w:rsidRPr="00903947">
        <w:rPr>
          <w:sz w:val="28"/>
          <w:szCs w:val="28"/>
        </w:rPr>
        <w:t>1</w:t>
      </w:r>
      <w:r>
        <w:rPr>
          <w:sz w:val="28"/>
          <w:szCs w:val="28"/>
        </w:rPr>
        <w:t>7</w:t>
      </w:r>
      <w:r w:rsidRPr="00903947">
        <w:rPr>
          <w:sz w:val="28"/>
          <w:szCs w:val="28"/>
        </w:rPr>
        <w:t>. Отказ от выполнения требований и условий настоящих Правил рассматривается как факт загрязнения окружающей среды отходами и влечет за собой уголовно-административную ответственность в соответствии с действующим законодательством.</w:t>
      </w:r>
    </w:p>
    <w:p w:rsidR="0015521A" w:rsidRPr="00491864" w:rsidRDefault="0015521A" w:rsidP="0015521A">
      <w:pPr>
        <w:spacing w:line="360" w:lineRule="auto"/>
        <w:ind w:firstLine="709"/>
        <w:jc w:val="both"/>
        <w:rPr>
          <w:sz w:val="28"/>
          <w:szCs w:val="28"/>
        </w:rPr>
      </w:pPr>
      <w:r w:rsidRPr="00491864">
        <w:rPr>
          <w:sz w:val="28"/>
          <w:szCs w:val="28"/>
        </w:rPr>
        <w:t>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таковой имел место.</w:t>
      </w:r>
    </w:p>
    <w:p w:rsidR="0015521A" w:rsidRPr="00491864" w:rsidRDefault="0015521A" w:rsidP="0015521A">
      <w:pPr>
        <w:spacing w:line="360" w:lineRule="auto"/>
        <w:ind w:firstLine="709"/>
        <w:jc w:val="both"/>
        <w:rPr>
          <w:sz w:val="28"/>
          <w:szCs w:val="28"/>
        </w:rPr>
      </w:pPr>
      <w:r w:rsidRPr="00491864">
        <w:rPr>
          <w:sz w:val="28"/>
          <w:szCs w:val="28"/>
        </w:rPr>
        <w:t>5.2.6.2.1</w:t>
      </w:r>
      <w:r>
        <w:rPr>
          <w:sz w:val="28"/>
          <w:szCs w:val="28"/>
        </w:rPr>
        <w:t>8</w:t>
      </w:r>
      <w:r w:rsidRPr="00491864">
        <w:rPr>
          <w:sz w:val="28"/>
          <w:szCs w:val="28"/>
        </w:rPr>
        <w:t>. Гарантирующая организация, осуществляющая прием жидких бытовых отходов на сливную станцию, имеет право проводить контроль за выполнением Абонентами требований настоящих Правил.</w:t>
      </w:r>
    </w:p>
    <w:p w:rsidR="0015521A" w:rsidRPr="00491864" w:rsidRDefault="0015521A" w:rsidP="0015521A">
      <w:pPr>
        <w:spacing w:line="360" w:lineRule="auto"/>
        <w:ind w:firstLine="709"/>
        <w:jc w:val="both"/>
        <w:rPr>
          <w:sz w:val="28"/>
          <w:szCs w:val="28"/>
        </w:rPr>
      </w:pPr>
      <w:r w:rsidRPr="00491864">
        <w:rPr>
          <w:sz w:val="28"/>
          <w:szCs w:val="28"/>
        </w:rPr>
        <w:t>5.2.6.2.1</w:t>
      </w:r>
      <w:r>
        <w:rPr>
          <w:sz w:val="28"/>
          <w:szCs w:val="28"/>
        </w:rPr>
        <w:t>9</w:t>
      </w:r>
      <w:r w:rsidRPr="00491864">
        <w:rPr>
          <w:sz w:val="28"/>
          <w:szCs w:val="28"/>
        </w:rPr>
        <w:t>. В случае несанкционированного слива жидких бытовых отходов в канализационные колодцы системы водоотведения города Чебоксары, подтвержденного любыми средствами фото-</w:t>
      </w:r>
      <w:proofErr w:type="spellStart"/>
      <w:r w:rsidRPr="00491864">
        <w:rPr>
          <w:sz w:val="28"/>
          <w:szCs w:val="28"/>
        </w:rPr>
        <w:t>видеофиксации</w:t>
      </w:r>
      <w:proofErr w:type="spellEnd"/>
      <w:r w:rsidRPr="00491864">
        <w:rPr>
          <w:sz w:val="28"/>
          <w:szCs w:val="28"/>
        </w:rPr>
        <w:t>, факт слива приравнивается к  сбросу отходов и сточных вод, запрещенных к сбросу в централизованные системы водоотведения, что влечет за собой обязанность по оплате нанесенного негативного воздействия на систему  водоотведения гарантирующей организации в соответствии с пунктом 120 Правил холодного водоснабжения и водоотведения.</w:t>
      </w:r>
    </w:p>
    <w:p w:rsidR="0015521A" w:rsidRPr="00491864" w:rsidRDefault="0015521A" w:rsidP="0015521A">
      <w:pPr>
        <w:pStyle w:val="ConsPlusNormal"/>
        <w:spacing w:line="360" w:lineRule="auto"/>
        <w:ind w:firstLine="709"/>
        <w:jc w:val="both"/>
        <w:rPr>
          <w:rFonts w:ascii="Times New Roman" w:hAnsi="Times New Roman" w:cs="Times New Roman"/>
          <w:sz w:val="28"/>
          <w:szCs w:val="28"/>
        </w:rPr>
      </w:pPr>
      <w:r w:rsidRPr="00491864">
        <w:rPr>
          <w:rFonts w:ascii="Times New Roman" w:hAnsi="Times New Roman" w:cs="Times New Roman"/>
          <w:sz w:val="28"/>
          <w:szCs w:val="28"/>
        </w:rPr>
        <w:lastRenderedPageBreak/>
        <w:t>5.2.6.2.</w:t>
      </w:r>
      <w:r>
        <w:rPr>
          <w:rFonts w:ascii="Times New Roman" w:hAnsi="Times New Roman" w:cs="Times New Roman"/>
          <w:sz w:val="28"/>
          <w:szCs w:val="28"/>
        </w:rPr>
        <w:t>20</w:t>
      </w:r>
      <w:r w:rsidRPr="00491864">
        <w:rPr>
          <w:rFonts w:ascii="Times New Roman" w:hAnsi="Times New Roman" w:cs="Times New Roman"/>
          <w:sz w:val="28"/>
          <w:szCs w:val="28"/>
        </w:rPr>
        <w:t xml:space="preserve">. При выявлении Абонента, допустившего нарушение настоящих Правил, гарантирующая организация имеет право применять меры воздействия, изложенные в настоящих Правилах, а также направлять материалы о нарушении в органы санитарно-эпидемиологического контроля, прокуратуры, полиции, Управление </w:t>
      </w:r>
      <w:proofErr w:type="spellStart"/>
      <w:r w:rsidRPr="00491864">
        <w:rPr>
          <w:rFonts w:ascii="Times New Roman" w:hAnsi="Times New Roman" w:cs="Times New Roman"/>
          <w:sz w:val="28"/>
          <w:szCs w:val="28"/>
        </w:rPr>
        <w:t>Роспотребнадзора</w:t>
      </w:r>
      <w:proofErr w:type="spellEnd"/>
      <w:r w:rsidRPr="00491864">
        <w:rPr>
          <w:rFonts w:ascii="Times New Roman" w:hAnsi="Times New Roman" w:cs="Times New Roman"/>
          <w:sz w:val="28"/>
          <w:szCs w:val="28"/>
        </w:rPr>
        <w:t xml:space="preserve"> по Чувашской Республике - Чувашии, Управление </w:t>
      </w:r>
      <w:proofErr w:type="spellStart"/>
      <w:r w:rsidRPr="00491864">
        <w:rPr>
          <w:rFonts w:ascii="Times New Roman" w:hAnsi="Times New Roman" w:cs="Times New Roman"/>
          <w:sz w:val="28"/>
          <w:szCs w:val="28"/>
        </w:rPr>
        <w:t>Росприроднадзора</w:t>
      </w:r>
      <w:proofErr w:type="spellEnd"/>
      <w:r w:rsidRPr="00491864">
        <w:rPr>
          <w:rFonts w:ascii="Times New Roman" w:hAnsi="Times New Roman" w:cs="Times New Roman"/>
          <w:sz w:val="28"/>
          <w:szCs w:val="28"/>
        </w:rPr>
        <w:t xml:space="preserve"> по Чувашской Республике.</w:t>
      </w:r>
    </w:p>
    <w:p w:rsidR="0015521A" w:rsidRDefault="0015521A" w:rsidP="0015521A">
      <w:pPr>
        <w:pStyle w:val="ConsPlusNormal"/>
        <w:spacing w:line="360" w:lineRule="auto"/>
        <w:ind w:firstLine="709"/>
        <w:jc w:val="both"/>
        <w:rPr>
          <w:rFonts w:ascii="Times New Roman" w:hAnsi="Times New Roman" w:cs="Times New Roman"/>
          <w:sz w:val="28"/>
          <w:szCs w:val="28"/>
          <w:lang w:eastAsia="en-US"/>
        </w:rPr>
      </w:pPr>
      <w:r w:rsidRPr="00491864">
        <w:rPr>
          <w:rFonts w:ascii="Times New Roman" w:hAnsi="Times New Roman" w:cs="Times New Roman"/>
          <w:sz w:val="28"/>
          <w:szCs w:val="28"/>
        </w:rPr>
        <w:t>5.2.6.2.</w:t>
      </w:r>
      <w:r>
        <w:rPr>
          <w:rFonts w:ascii="Times New Roman" w:hAnsi="Times New Roman" w:cs="Times New Roman"/>
          <w:sz w:val="28"/>
          <w:szCs w:val="28"/>
        </w:rPr>
        <w:t>2</w:t>
      </w:r>
      <w:r w:rsidRPr="00491864">
        <w:rPr>
          <w:rFonts w:ascii="Times New Roman" w:hAnsi="Times New Roman" w:cs="Times New Roman"/>
          <w:sz w:val="28"/>
          <w:szCs w:val="28"/>
        </w:rPr>
        <w:t xml:space="preserve">1. Гарантирующая организация </w:t>
      </w:r>
      <w:r w:rsidRPr="00491864">
        <w:rPr>
          <w:rFonts w:ascii="Times New Roman" w:hAnsi="Times New Roman" w:cs="Times New Roman"/>
          <w:sz w:val="28"/>
          <w:szCs w:val="28"/>
          <w:lang w:eastAsia="en-US"/>
        </w:rPr>
        <w:t xml:space="preserve">вправе осуществить временное прекращение или ограничение приема сточных вод Абонента в случаях, установленных Федеральным законом от </w:t>
      </w:r>
      <w:r w:rsidRPr="00491864">
        <w:rPr>
          <w:rFonts w:ascii="Times New Roman" w:hAnsi="Times New Roman" w:cs="Times New Roman"/>
          <w:sz w:val="28"/>
          <w:szCs w:val="28"/>
        </w:rPr>
        <w:t xml:space="preserve">07 декабря 2011 года </w:t>
      </w:r>
      <w:r w:rsidRPr="00491864">
        <w:rPr>
          <w:rFonts w:ascii="Times New Roman" w:hAnsi="Times New Roman" w:cs="Times New Roman"/>
          <w:sz w:val="28"/>
          <w:szCs w:val="28"/>
          <w:lang w:eastAsia="en-US"/>
        </w:rPr>
        <w:t xml:space="preserve">№ 416-ФЗ «О водоснабжении и водоотведении», Правилами холодного водоснабжения и водоотведения, </w:t>
      </w:r>
      <w:r>
        <w:rPr>
          <w:rFonts w:ascii="Times New Roman" w:hAnsi="Times New Roman" w:cs="Times New Roman"/>
          <w:sz w:val="28"/>
          <w:szCs w:val="28"/>
          <w:lang w:eastAsia="en-US"/>
        </w:rPr>
        <w:t>при</w:t>
      </w:r>
      <w:r w:rsidRPr="00491864">
        <w:rPr>
          <w:rFonts w:ascii="Times New Roman" w:hAnsi="Times New Roman" w:cs="Times New Roman"/>
          <w:sz w:val="28"/>
          <w:szCs w:val="28"/>
          <w:lang w:eastAsia="en-US"/>
        </w:rPr>
        <w:t xml:space="preserve"> проведени</w:t>
      </w:r>
      <w:r>
        <w:rPr>
          <w:rFonts w:ascii="Times New Roman" w:hAnsi="Times New Roman" w:cs="Times New Roman"/>
          <w:sz w:val="28"/>
          <w:szCs w:val="28"/>
          <w:lang w:eastAsia="en-US"/>
        </w:rPr>
        <w:t>и</w:t>
      </w:r>
      <w:r w:rsidRPr="00491864">
        <w:rPr>
          <w:rFonts w:ascii="Times New Roman" w:hAnsi="Times New Roman" w:cs="Times New Roman"/>
          <w:sz w:val="28"/>
          <w:szCs w:val="28"/>
          <w:lang w:eastAsia="en-US"/>
        </w:rPr>
        <w:t xml:space="preserve"> ремонтных работ на сливной станции, а также наличи</w:t>
      </w:r>
      <w:r>
        <w:rPr>
          <w:rFonts w:ascii="Times New Roman" w:hAnsi="Times New Roman" w:cs="Times New Roman"/>
          <w:sz w:val="28"/>
          <w:szCs w:val="28"/>
          <w:lang w:eastAsia="en-US"/>
        </w:rPr>
        <w:t>и</w:t>
      </w:r>
      <w:r w:rsidRPr="00491864">
        <w:rPr>
          <w:rFonts w:ascii="Times New Roman" w:hAnsi="Times New Roman" w:cs="Times New Roman"/>
          <w:sz w:val="28"/>
          <w:szCs w:val="28"/>
          <w:lang w:eastAsia="en-US"/>
        </w:rPr>
        <w:t xml:space="preserve"> у Абонента задолженности перед гарантирующей организацией по плате за негативное воздействие на работу централизованной системы водоотведения и (или) плате за сброс загрязняющих веществ со сточными водами в централизованную систему водоотведения за два и более расчетных</w:t>
      </w:r>
      <w:r w:rsidRPr="00903947">
        <w:rPr>
          <w:rFonts w:ascii="Times New Roman" w:hAnsi="Times New Roman" w:cs="Times New Roman"/>
          <w:sz w:val="28"/>
          <w:szCs w:val="28"/>
          <w:lang w:eastAsia="en-US"/>
        </w:rPr>
        <w:t xml:space="preserve"> периода.</w:t>
      </w:r>
      <w:r w:rsidR="008F718D">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p>
    <w:p w:rsidR="0068117A" w:rsidRPr="00CA1A2D" w:rsidRDefault="00742D80" w:rsidP="0068117A">
      <w:pPr>
        <w:spacing w:line="360" w:lineRule="auto"/>
        <w:ind w:firstLine="709"/>
        <w:jc w:val="both"/>
        <w:rPr>
          <w:sz w:val="28"/>
          <w:szCs w:val="28"/>
        </w:rPr>
      </w:pPr>
      <w:r w:rsidRPr="00854C97">
        <w:rPr>
          <w:sz w:val="28"/>
          <w:szCs w:val="28"/>
        </w:rPr>
        <w:t>1.</w:t>
      </w:r>
      <w:r w:rsidR="00B57E4C" w:rsidRPr="00854C97">
        <w:rPr>
          <w:sz w:val="28"/>
          <w:szCs w:val="28"/>
        </w:rPr>
        <w:t>3</w:t>
      </w:r>
      <w:r w:rsidR="00854C97" w:rsidRPr="00854C97">
        <w:rPr>
          <w:sz w:val="28"/>
          <w:szCs w:val="28"/>
        </w:rPr>
        <w:t>4</w:t>
      </w:r>
      <w:r w:rsidRPr="00854C97">
        <w:rPr>
          <w:sz w:val="28"/>
          <w:szCs w:val="28"/>
        </w:rPr>
        <w:t xml:space="preserve">. </w:t>
      </w:r>
      <w:bookmarkStart w:id="2" w:name="sub_5312"/>
      <w:r w:rsidR="0068117A" w:rsidRPr="00CA1A2D">
        <w:rPr>
          <w:sz w:val="28"/>
          <w:szCs w:val="28"/>
        </w:rPr>
        <w:t>В пункте 5.3.1.1 слова «в случае заключения Соглашения на уборку и очистку прилегающей территории» исключить.</w:t>
      </w:r>
    </w:p>
    <w:bookmarkEnd w:id="2"/>
    <w:p w:rsidR="0068117A" w:rsidRPr="00CA1A2D" w:rsidRDefault="007D6E1C" w:rsidP="0068117A">
      <w:pPr>
        <w:spacing w:line="360" w:lineRule="auto"/>
        <w:ind w:firstLine="709"/>
        <w:jc w:val="both"/>
        <w:rPr>
          <w:sz w:val="28"/>
          <w:szCs w:val="28"/>
        </w:rPr>
      </w:pPr>
      <w:r w:rsidRPr="00854C97">
        <w:rPr>
          <w:sz w:val="28"/>
          <w:szCs w:val="28"/>
        </w:rPr>
        <w:t>1.</w:t>
      </w:r>
      <w:r w:rsidR="00BF781F" w:rsidRPr="00854C97">
        <w:rPr>
          <w:sz w:val="28"/>
          <w:szCs w:val="28"/>
        </w:rPr>
        <w:t>3</w:t>
      </w:r>
      <w:r w:rsidR="00854C97" w:rsidRPr="00854C97">
        <w:rPr>
          <w:sz w:val="28"/>
          <w:szCs w:val="28"/>
        </w:rPr>
        <w:t>5</w:t>
      </w:r>
      <w:r w:rsidRPr="00854C97">
        <w:rPr>
          <w:sz w:val="28"/>
          <w:szCs w:val="28"/>
        </w:rPr>
        <w:t xml:space="preserve">. </w:t>
      </w:r>
      <w:r w:rsidR="0068117A" w:rsidRPr="00CA1A2D">
        <w:rPr>
          <w:sz w:val="28"/>
          <w:szCs w:val="28"/>
        </w:rPr>
        <w:t>Пункт 5.3.1.2 изложить в следующей редакции:</w:t>
      </w:r>
    </w:p>
    <w:p w:rsidR="0068117A" w:rsidRPr="00CA1A2D" w:rsidRDefault="0068117A" w:rsidP="0068117A">
      <w:pPr>
        <w:spacing w:line="360" w:lineRule="auto"/>
        <w:ind w:firstLine="709"/>
        <w:jc w:val="both"/>
        <w:rPr>
          <w:sz w:val="28"/>
          <w:szCs w:val="28"/>
        </w:rPr>
      </w:pPr>
      <w:r w:rsidRPr="00CA1A2D">
        <w:rPr>
          <w:sz w:val="28"/>
          <w:szCs w:val="28"/>
        </w:rPr>
        <w:t>«5.3.1.2. Территории города Чебоксары для их содержания и уборки физическими и юридическими лицами, индивидуальными предпринимателями устанавливаются в соответствии с:</w:t>
      </w:r>
    </w:p>
    <w:p w:rsidR="0068117A" w:rsidRPr="00CA1A2D" w:rsidRDefault="0068117A" w:rsidP="0068117A">
      <w:pPr>
        <w:spacing w:line="360" w:lineRule="auto"/>
        <w:ind w:firstLine="709"/>
        <w:jc w:val="both"/>
        <w:rPr>
          <w:sz w:val="28"/>
          <w:szCs w:val="28"/>
        </w:rPr>
      </w:pPr>
      <w:r w:rsidRPr="00CA1A2D">
        <w:rPr>
          <w:sz w:val="28"/>
          <w:szCs w:val="28"/>
        </w:rPr>
        <w:t>- границами, определенными кадастровыми планами принадлежащих им земельных участков;</w:t>
      </w:r>
    </w:p>
    <w:p w:rsidR="0068117A" w:rsidRPr="00CA1A2D" w:rsidRDefault="0068117A" w:rsidP="0068117A">
      <w:pPr>
        <w:spacing w:line="360" w:lineRule="auto"/>
        <w:ind w:firstLine="709"/>
        <w:jc w:val="both"/>
        <w:rPr>
          <w:sz w:val="28"/>
          <w:szCs w:val="28"/>
        </w:rPr>
      </w:pPr>
      <w:r w:rsidRPr="00CA1A2D">
        <w:rPr>
          <w:sz w:val="28"/>
          <w:szCs w:val="28"/>
        </w:rPr>
        <w:t>- границами прилегающих территорий, установленных настоящими Правилами.</w:t>
      </w:r>
    </w:p>
    <w:p w:rsidR="0068117A" w:rsidRPr="00CA1A2D" w:rsidRDefault="0068117A" w:rsidP="0068117A">
      <w:pPr>
        <w:spacing w:line="360" w:lineRule="auto"/>
        <w:ind w:firstLine="709"/>
        <w:jc w:val="both"/>
        <w:rPr>
          <w:sz w:val="28"/>
          <w:szCs w:val="28"/>
        </w:rPr>
      </w:pPr>
      <w:r w:rsidRPr="00CA1A2D">
        <w:rPr>
          <w:sz w:val="28"/>
          <w:szCs w:val="28"/>
        </w:rPr>
        <w:t>Размер прилегающей территории, определенный настоящими Правилами, может быть увеличен по соглашению сторон.».</w:t>
      </w:r>
    </w:p>
    <w:p w:rsidR="007A29C1" w:rsidRPr="00CA1A2D" w:rsidRDefault="00F750E1" w:rsidP="0068117A">
      <w:pPr>
        <w:spacing w:line="360" w:lineRule="auto"/>
        <w:ind w:firstLine="709"/>
        <w:jc w:val="both"/>
        <w:rPr>
          <w:sz w:val="28"/>
          <w:szCs w:val="28"/>
        </w:rPr>
      </w:pPr>
      <w:r w:rsidRPr="00854C97">
        <w:rPr>
          <w:sz w:val="28"/>
          <w:szCs w:val="28"/>
        </w:rPr>
        <w:t>1.</w:t>
      </w:r>
      <w:r w:rsidR="002B3529" w:rsidRPr="00854C97">
        <w:rPr>
          <w:sz w:val="28"/>
          <w:szCs w:val="28"/>
        </w:rPr>
        <w:t>3</w:t>
      </w:r>
      <w:r w:rsidR="00854C97" w:rsidRPr="00854C97">
        <w:rPr>
          <w:sz w:val="28"/>
          <w:szCs w:val="28"/>
        </w:rPr>
        <w:t>6</w:t>
      </w:r>
      <w:r w:rsidR="005D1730" w:rsidRPr="00854C97">
        <w:rPr>
          <w:sz w:val="28"/>
          <w:szCs w:val="28"/>
        </w:rPr>
        <w:t>.</w:t>
      </w:r>
      <w:r w:rsidRPr="00854C97">
        <w:rPr>
          <w:sz w:val="28"/>
          <w:szCs w:val="28"/>
        </w:rPr>
        <w:t xml:space="preserve"> </w:t>
      </w:r>
      <w:r w:rsidRPr="00CA1A2D">
        <w:rPr>
          <w:sz w:val="28"/>
          <w:szCs w:val="28"/>
        </w:rPr>
        <w:t xml:space="preserve">Пункт 5.3.2.1.1 изложить в следующей редакции: </w:t>
      </w:r>
    </w:p>
    <w:p w:rsidR="00F750E1" w:rsidRPr="00CA1A2D" w:rsidRDefault="00F750E1" w:rsidP="00F33464">
      <w:pPr>
        <w:spacing w:line="360" w:lineRule="auto"/>
        <w:ind w:firstLine="709"/>
        <w:jc w:val="both"/>
        <w:rPr>
          <w:sz w:val="28"/>
          <w:szCs w:val="28"/>
        </w:rPr>
      </w:pPr>
      <w:r w:rsidRPr="00CA1A2D">
        <w:rPr>
          <w:sz w:val="28"/>
          <w:szCs w:val="28"/>
        </w:rPr>
        <w:lastRenderedPageBreak/>
        <w:t>«</w:t>
      </w:r>
      <w:r w:rsidR="006F5543" w:rsidRPr="00CA1A2D">
        <w:rPr>
          <w:sz w:val="28"/>
          <w:szCs w:val="28"/>
        </w:rPr>
        <w:t>5.3.2.1.1</w:t>
      </w:r>
      <w:r w:rsidR="006F5543">
        <w:rPr>
          <w:sz w:val="28"/>
          <w:szCs w:val="28"/>
        </w:rPr>
        <w:t>.</w:t>
      </w:r>
      <w:r w:rsidR="006F5543" w:rsidRPr="00CA1A2D">
        <w:rPr>
          <w:sz w:val="28"/>
          <w:szCs w:val="28"/>
        </w:rPr>
        <w:t xml:space="preserve"> </w:t>
      </w:r>
      <w:r w:rsidRPr="00CA1A2D">
        <w:rPr>
          <w:sz w:val="28"/>
          <w:szCs w:val="28"/>
        </w:rPr>
        <w:t>Осенне-зимняя уборка территории города Чебоксары предусматривает реализацию комплекса работ и мероприятий, осуществляемых собственниками земельных участков, иными лицами, обязанными обеспечивать со</w:t>
      </w:r>
      <w:r w:rsidR="005F424E" w:rsidRPr="00CA1A2D">
        <w:rPr>
          <w:sz w:val="28"/>
          <w:szCs w:val="28"/>
        </w:rPr>
        <w:t xml:space="preserve">держание принадлежащих им земельных участков и прилегающих территорий, границы которых определены в соответствии с настоящими Правилами, и предусматривает уборку и вывоз мусора, снега и льда, грязи, посыпку улиц </w:t>
      </w:r>
      <w:proofErr w:type="spellStart"/>
      <w:r w:rsidR="005F424E" w:rsidRPr="00CA1A2D">
        <w:rPr>
          <w:sz w:val="28"/>
          <w:szCs w:val="28"/>
        </w:rPr>
        <w:t>противогололедными</w:t>
      </w:r>
      <w:proofErr w:type="spellEnd"/>
      <w:r w:rsidR="005F424E" w:rsidRPr="00CA1A2D">
        <w:rPr>
          <w:sz w:val="28"/>
          <w:szCs w:val="28"/>
        </w:rPr>
        <w:t xml:space="preserve"> препаратами и т.</w:t>
      </w:r>
      <w:r w:rsidR="007D6E1C" w:rsidRPr="00CA1A2D">
        <w:rPr>
          <w:sz w:val="28"/>
          <w:szCs w:val="28"/>
        </w:rPr>
        <w:t xml:space="preserve"> </w:t>
      </w:r>
      <w:r w:rsidR="005F424E" w:rsidRPr="00CA1A2D">
        <w:rPr>
          <w:sz w:val="28"/>
          <w:szCs w:val="28"/>
        </w:rPr>
        <w:t>п.».</w:t>
      </w:r>
    </w:p>
    <w:p w:rsidR="007A29C1" w:rsidRPr="00CA1A2D" w:rsidRDefault="005F424E" w:rsidP="00F33464">
      <w:pPr>
        <w:spacing w:line="360" w:lineRule="auto"/>
        <w:ind w:firstLine="709"/>
        <w:jc w:val="both"/>
        <w:rPr>
          <w:sz w:val="28"/>
          <w:szCs w:val="28"/>
        </w:rPr>
      </w:pPr>
      <w:r w:rsidRPr="00854C97">
        <w:rPr>
          <w:sz w:val="28"/>
          <w:szCs w:val="28"/>
        </w:rPr>
        <w:t>1</w:t>
      </w:r>
      <w:r w:rsidR="002B3529" w:rsidRPr="00854C97">
        <w:rPr>
          <w:sz w:val="28"/>
          <w:szCs w:val="28"/>
        </w:rPr>
        <w:t>.</w:t>
      </w:r>
      <w:r w:rsidR="00BF781F" w:rsidRPr="00854C97">
        <w:rPr>
          <w:sz w:val="28"/>
          <w:szCs w:val="28"/>
        </w:rPr>
        <w:t>3</w:t>
      </w:r>
      <w:r w:rsidR="00854C97" w:rsidRPr="00854C97">
        <w:rPr>
          <w:sz w:val="28"/>
          <w:szCs w:val="28"/>
        </w:rPr>
        <w:t>7</w:t>
      </w:r>
      <w:r w:rsidRPr="00854C97">
        <w:rPr>
          <w:sz w:val="28"/>
          <w:szCs w:val="28"/>
        </w:rPr>
        <w:t xml:space="preserve">. </w:t>
      </w:r>
      <w:r w:rsidRPr="00CA1A2D">
        <w:rPr>
          <w:sz w:val="28"/>
          <w:szCs w:val="28"/>
        </w:rPr>
        <w:t xml:space="preserve">Пункт 5.3.2.2.1 изложить в следующей редакции: </w:t>
      </w:r>
    </w:p>
    <w:p w:rsidR="005F424E" w:rsidRPr="00CA1A2D" w:rsidRDefault="005F424E" w:rsidP="00F33464">
      <w:pPr>
        <w:spacing w:line="360" w:lineRule="auto"/>
        <w:ind w:firstLine="709"/>
        <w:jc w:val="both"/>
        <w:rPr>
          <w:sz w:val="28"/>
          <w:szCs w:val="28"/>
        </w:rPr>
      </w:pPr>
      <w:r w:rsidRPr="00CA1A2D">
        <w:rPr>
          <w:sz w:val="28"/>
          <w:szCs w:val="28"/>
        </w:rPr>
        <w:t>«</w:t>
      </w:r>
      <w:r w:rsidR="006F5543" w:rsidRPr="00CA1A2D">
        <w:rPr>
          <w:sz w:val="28"/>
          <w:szCs w:val="28"/>
        </w:rPr>
        <w:t>5.3.2.2.1</w:t>
      </w:r>
      <w:r w:rsidR="006F5543">
        <w:rPr>
          <w:sz w:val="28"/>
          <w:szCs w:val="28"/>
        </w:rPr>
        <w:t>.</w:t>
      </w:r>
      <w:r w:rsidR="006F5543" w:rsidRPr="00CA1A2D">
        <w:rPr>
          <w:sz w:val="28"/>
          <w:szCs w:val="28"/>
        </w:rPr>
        <w:t xml:space="preserve"> </w:t>
      </w:r>
      <w:r w:rsidRPr="00CA1A2D">
        <w:rPr>
          <w:sz w:val="28"/>
          <w:szCs w:val="28"/>
        </w:rPr>
        <w:t>Весенне-летняя уборка территории города Чебоксары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принадлежащих им земельных участков и прилегающих территорий, границы которых определены в соответствии с настоящими Правилами</w:t>
      </w:r>
      <w:r w:rsidR="009C57AB" w:rsidRPr="00CA1A2D">
        <w:rPr>
          <w:sz w:val="28"/>
          <w:szCs w:val="28"/>
        </w:rPr>
        <w:t>.</w:t>
      </w:r>
      <w:r w:rsidRPr="00CA1A2D">
        <w:rPr>
          <w:sz w:val="28"/>
          <w:szCs w:val="28"/>
        </w:rPr>
        <w:t>».</w:t>
      </w:r>
    </w:p>
    <w:p w:rsidR="002B3529" w:rsidRPr="005B0DA5" w:rsidRDefault="002B3529" w:rsidP="002B3529">
      <w:pPr>
        <w:autoSpaceDE w:val="0"/>
        <w:autoSpaceDN w:val="0"/>
        <w:adjustRightInd w:val="0"/>
        <w:spacing w:line="360" w:lineRule="auto"/>
        <w:ind w:firstLine="709"/>
        <w:jc w:val="both"/>
        <w:rPr>
          <w:color w:val="0D0D0D" w:themeColor="text1" w:themeTint="F2"/>
          <w:sz w:val="28"/>
          <w:szCs w:val="28"/>
        </w:rPr>
      </w:pPr>
      <w:r w:rsidRPr="00854C97">
        <w:rPr>
          <w:sz w:val="28"/>
          <w:szCs w:val="28"/>
        </w:rPr>
        <w:t>1.</w:t>
      </w:r>
      <w:r w:rsidR="00BF781F" w:rsidRPr="00854C97">
        <w:rPr>
          <w:sz w:val="28"/>
          <w:szCs w:val="28"/>
        </w:rPr>
        <w:t>3</w:t>
      </w:r>
      <w:r w:rsidR="00854C97" w:rsidRPr="00854C97">
        <w:rPr>
          <w:sz w:val="28"/>
          <w:szCs w:val="28"/>
        </w:rPr>
        <w:t>8</w:t>
      </w:r>
      <w:r w:rsidRPr="00854C97">
        <w:rPr>
          <w:sz w:val="28"/>
          <w:szCs w:val="28"/>
        </w:rPr>
        <w:t xml:space="preserve">. </w:t>
      </w:r>
      <w:r w:rsidRPr="005B0DA5">
        <w:rPr>
          <w:color w:val="0D0D0D" w:themeColor="text1" w:themeTint="F2"/>
          <w:sz w:val="28"/>
          <w:szCs w:val="28"/>
        </w:rPr>
        <w:t>П</w:t>
      </w:r>
      <w:r w:rsidRPr="005B0DA5">
        <w:rPr>
          <w:sz w:val="28"/>
          <w:szCs w:val="28"/>
        </w:rPr>
        <w:t xml:space="preserve">ункт 5.3.2.3.2 </w:t>
      </w:r>
      <w:r w:rsidRPr="005B0DA5">
        <w:rPr>
          <w:color w:val="0D0D0D" w:themeColor="text1" w:themeTint="F2"/>
          <w:sz w:val="28"/>
          <w:szCs w:val="28"/>
        </w:rPr>
        <w:t>изложить в следующей редакции:</w:t>
      </w:r>
    </w:p>
    <w:p w:rsidR="002B3529" w:rsidRPr="005B0DA5" w:rsidRDefault="002B3529" w:rsidP="002B3529">
      <w:pPr>
        <w:pStyle w:val="ConsPlusNormal"/>
        <w:spacing w:line="360" w:lineRule="auto"/>
        <w:ind w:firstLine="709"/>
        <w:jc w:val="both"/>
        <w:rPr>
          <w:rFonts w:ascii="Times New Roman" w:hAnsi="Times New Roman" w:cs="Times New Roman"/>
          <w:spacing w:val="2"/>
          <w:sz w:val="28"/>
          <w:szCs w:val="28"/>
          <w:shd w:val="clear" w:color="auto" w:fill="FFFFFF"/>
        </w:rPr>
      </w:pPr>
      <w:r w:rsidRPr="005B0DA5">
        <w:rPr>
          <w:rFonts w:ascii="Times New Roman" w:hAnsi="Times New Roman" w:cs="Times New Roman"/>
          <w:sz w:val="28"/>
          <w:szCs w:val="28"/>
        </w:rPr>
        <w:t xml:space="preserve">«5.3.2.3.2. </w:t>
      </w:r>
      <w:r w:rsidRPr="005B0DA5">
        <w:rPr>
          <w:rFonts w:ascii="Times New Roman" w:hAnsi="Times New Roman" w:cs="Times New Roman"/>
          <w:spacing w:val="2"/>
          <w:sz w:val="28"/>
          <w:szCs w:val="28"/>
          <w:shd w:val="clear" w:color="auto" w:fill="FFFFFF"/>
        </w:rPr>
        <w:t xml:space="preserve">В случаях, предусмотренных пунктом 3.3.11.3 настоящих Правил для организации очистки территории города Чебоксары от ТКО и КГМ, администрация города Чебоксары определяет места расположения контейнерных площадок сбора ТКО и площадок сбора КГМ на территории города Чебоксары, земельные участки под которые передаются Управляющим организациям, ТСЖ, юридическим лицам, индивидуальным предпринимателям </w:t>
      </w:r>
      <w:r w:rsidRPr="005B0DA5">
        <w:rPr>
          <w:rFonts w:ascii="Times New Roman" w:hAnsi="Times New Roman" w:cs="Times New Roman"/>
          <w:sz w:val="28"/>
          <w:szCs w:val="28"/>
        </w:rPr>
        <w:t>на праве аренды либо на ином предусмотренном действующим законодательством праве пользования</w:t>
      </w:r>
      <w:r w:rsidRPr="005B0DA5">
        <w:rPr>
          <w:rFonts w:ascii="Times New Roman" w:hAnsi="Times New Roman" w:cs="Times New Roman"/>
          <w:spacing w:val="2"/>
          <w:sz w:val="28"/>
          <w:szCs w:val="28"/>
          <w:shd w:val="clear" w:color="auto" w:fill="FFFFFF"/>
        </w:rPr>
        <w:t xml:space="preserve"> для размещения и обслуживания контейнерных площадок, с исключением при этом образования совмещенных, укрупненных контейнерных площадок.</w:t>
      </w:r>
    </w:p>
    <w:p w:rsidR="002B3529" w:rsidRPr="005B0DA5" w:rsidRDefault="002B3529" w:rsidP="002B3529">
      <w:pPr>
        <w:widowControl w:val="0"/>
        <w:tabs>
          <w:tab w:val="left" w:pos="0"/>
        </w:tabs>
        <w:autoSpaceDE w:val="0"/>
        <w:autoSpaceDN w:val="0"/>
        <w:adjustRightInd w:val="0"/>
        <w:spacing w:line="360" w:lineRule="auto"/>
        <w:ind w:firstLine="709"/>
        <w:jc w:val="both"/>
        <w:rPr>
          <w:sz w:val="28"/>
          <w:szCs w:val="28"/>
        </w:rPr>
      </w:pPr>
      <w:r w:rsidRPr="005B0DA5">
        <w:rPr>
          <w:spacing w:val="2"/>
          <w:sz w:val="28"/>
          <w:szCs w:val="28"/>
          <w:shd w:val="clear" w:color="auto" w:fill="FFFFFF"/>
        </w:rPr>
        <w:t xml:space="preserve">Возведение, организация содержания и технического обслуживания контейнерных площадок кроме </w:t>
      </w:r>
      <w:r w:rsidRPr="005B0DA5">
        <w:rPr>
          <w:sz w:val="28"/>
          <w:szCs w:val="28"/>
        </w:rPr>
        <w:t xml:space="preserve">уборки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w:t>
      </w:r>
      <w:r w:rsidRPr="005B0DA5">
        <w:rPr>
          <w:sz w:val="28"/>
          <w:szCs w:val="28"/>
        </w:rPr>
        <w:lastRenderedPageBreak/>
        <w:t>мусоровоз)</w:t>
      </w:r>
      <w:r w:rsidRPr="005B0DA5">
        <w:rPr>
          <w:spacing w:val="2"/>
          <w:sz w:val="28"/>
          <w:szCs w:val="28"/>
          <w:shd w:val="clear" w:color="auto" w:fill="FFFFFF"/>
        </w:rPr>
        <w:t>, осуществляется Управляющими организациями, ТСЖ, юридическими лицами, индивидуальными предпринимателями в установленном законом порядке.</w:t>
      </w:r>
      <w:r w:rsidRPr="005B0DA5">
        <w:rPr>
          <w:sz w:val="28"/>
          <w:szCs w:val="28"/>
        </w:rPr>
        <w:t>».</w:t>
      </w:r>
    </w:p>
    <w:p w:rsidR="002B3529" w:rsidRPr="005B0DA5" w:rsidRDefault="002B3529" w:rsidP="002B3529">
      <w:pPr>
        <w:autoSpaceDE w:val="0"/>
        <w:autoSpaceDN w:val="0"/>
        <w:adjustRightInd w:val="0"/>
        <w:spacing w:line="360" w:lineRule="auto"/>
        <w:ind w:firstLine="709"/>
        <w:jc w:val="both"/>
        <w:rPr>
          <w:sz w:val="28"/>
          <w:szCs w:val="28"/>
        </w:rPr>
      </w:pPr>
      <w:r w:rsidRPr="00854C97">
        <w:rPr>
          <w:sz w:val="28"/>
          <w:szCs w:val="28"/>
        </w:rPr>
        <w:t>1.</w:t>
      </w:r>
      <w:r w:rsidR="00BF781F" w:rsidRPr="00854C97">
        <w:rPr>
          <w:sz w:val="28"/>
          <w:szCs w:val="28"/>
        </w:rPr>
        <w:t>3</w:t>
      </w:r>
      <w:r w:rsidR="00854C97" w:rsidRPr="00854C97">
        <w:rPr>
          <w:sz w:val="28"/>
          <w:szCs w:val="28"/>
        </w:rPr>
        <w:t>9</w:t>
      </w:r>
      <w:r w:rsidRPr="00854C97">
        <w:rPr>
          <w:sz w:val="28"/>
          <w:szCs w:val="28"/>
        </w:rPr>
        <w:t xml:space="preserve">. </w:t>
      </w:r>
      <w:r w:rsidRPr="005B0DA5">
        <w:rPr>
          <w:sz w:val="28"/>
          <w:szCs w:val="28"/>
        </w:rPr>
        <w:t xml:space="preserve">Пункт </w:t>
      </w:r>
      <w:r w:rsidRPr="005B0DA5">
        <w:rPr>
          <w:spacing w:val="2"/>
          <w:sz w:val="28"/>
          <w:szCs w:val="28"/>
          <w:shd w:val="clear" w:color="auto" w:fill="FFFFFF"/>
        </w:rPr>
        <w:t xml:space="preserve">5.3.2.3.3 </w:t>
      </w:r>
      <w:r w:rsidRPr="005B0DA5">
        <w:rPr>
          <w:sz w:val="28"/>
          <w:szCs w:val="28"/>
        </w:rPr>
        <w:t>изложить в следующей редакции:</w:t>
      </w:r>
    </w:p>
    <w:p w:rsidR="002B3529" w:rsidRPr="005B0DA5" w:rsidRDefault="002B3529" w:rsidP="002B3529">
      <w:pPr>
        <w:spacing w:line="360" w:lineRule="auto"/>
        <w:ind w:firstLine="709"/>
        <w:jc w:val="both"/>
        <w:rPr>
          <w:spacing w:val="2"/>
          <w:sz w:val="28"/>
          <w:szCs w:val="28"/>
          <w:shd w:val="clear" w:color="auto" w:fill="FFFFFF"/>
        </w:rPr>
      </w:pPr>
      <w:r w:rsidRPr="005B0DA5">
        <w:rPr>
          <w:sz w:val="28"/>
          <w:szCs w:val="28"/>
        </w:rPr>
        <w:t>«</w:t>
      </w:r>
      <w:r w:rsidRPr="005B0DA5">
        <w:rPr>
          <w:spacing w:val="2"/>
          <w:sz w:val="28"/>
          <w:szCs w:val="28"/>
          <w:shd w:val="clear" w:color="auto" w:fill="FFFFFF"/>
        </w:rPr>
        <w:t xml:space="preserve">5.3.2.3.3. Физические и юридические лица, индивидуальные предприниматели, независимо от формы собственности, заключают договора на оказание услуг по обращению с твердыми коммунальными отходами с региональным оператором в порядке, предусмотренном </w:t>
      </w:r>
      <w:r w:rsidR="00795E4E">
        <w:rPr>
          <w:spacing w:val="2"/>
          <w:sz w:val="28"/>
          <w:szCs w:val="28"/>
          <w:shd w:val="clear" w:color="auto" w:fill="FFFFFF"/>
        </w:rPr>
        <w:t>под</w:t>
      </w:r>
      <w:r w:rsidRPr="005B0DA5">
        <w:rPr>
          <w:spacing w:val="2"/>
          <w:sz w:val="28"/>
          <w:szCs w:val="28"/>
          <w:shd w:val="clear" w:color="auto" w:fill="FFFFFF"/>
        </w:rPr>
        <w:t xml:space="preserve">разделом I.1 </w:t>
      </w:r>
      <w:r w:rsidRPr="005B0DA5">
        <w:rPr>
          <w:sz w:val="28"/>
          <w:szCs w:val="28"/>
        </w:rPr>
        <w:t xml:space="preserve">Правил обращения с твердыми коммунальными отходами, утвержденных Постановлением Правительства </w:t>
      </w:r>
      <w:r w:rsidRPr="005B0DA5">
        <w:rPr>
          <w:bCs/>
          <w:sz w:val="28"/>
          <w:szCs w:val="28"/>
        </w:rPr>
        <w:t xml:space="preserve">Российской Федерации </w:t>
      </w:r>
      <w:r w:rsidRPr="005B0DA5">
        <w:rPr>
          <w:sz w:val="28"/>
          <w:szCs w:val="28"/>
        </w:rPr>
        <w:t>от 12.11.2016 № 1156.</w:t>
      </w:r>
    </w:p>
    <w:p w:rsidR="002B3529" w:rsidRPr="005B0DA5" w:rsidRDefault="002B3529" w:rsidP="002B3529">
      <w:pPr>
        <w:pStyle w:val="ConsPlusNormal"/>
        <w:spacing w:line="360" w:lineRule="auto"/>
        <w:ind w:firstLine="709"/>
        <w:jc w:val="both"/>
        <w:rPr>
          <w:rFonts w:ascii="Times New Roman" w:hAnsi="Times New Roman" w:cs="Times New Roman"/>
          <w:sz w:val="28"/>
          <w:szCs w:val="28"/>
        </w:rPr>
      </w:pPr>
      <w:r w:rsidRPr="005B0DA5">
        <w:rPr>
          <w:rFonts w:ascii="Times New Roman" w:hAnsi="Times New Roman" w:cs="Times New Roman"/>
          <w:sz w:val="28"/>
          <w:szCs w:val="28"/>
        </w:rPr>
        <w:t xml:space="preserve">В целях утилизации образующихся отходов </w:t>
      </w:r>
      <w:r w:rsidRPr="005B0DA5">
        <w:rPr>
          <w:rFonts w:ascii="Times New Roman" w:hAnsi="Times New Roman" w:cs="Times New Roman"/>
          <w:spacing w:val="2"/>
          <w:sz w:val="28"/>
          <w:szCs w:val="28"/>
          <w:shd w:val="clear" w:color="auto" w:fill="FFFFFF"/>
        </w:rPr>
        <w:t xml:space="preserve">физические и юридические лица, индивидуальные предприниматели </w:t>
      </w:r>
      <w:r w:rsidRPr="005B0DA5">
        <w:rPr>
          <w:rFonts w:ascii="Times New Roman" w:hAnsi="Times New Roman" w:cs="Times New Roman"/>
          <w:sz w:val="28"/>
          <w:szCs w:val="28"/>
        </w:rPr>
        <w:t>размещают ТКО и КГ</w:t>
      </w:r>
      <w:r w:rsidR="00C264C0">
        <w:rPr>
          <w:rFonts w:ascii="Times New Roman" w:hAnsi="Times New Roman" w:cs="Times New Roman"/>
          <w:sz w:val="28"/>
          <w:szCs w:val="28"/>
        </w:rPr>
        <w:t>М</w:t>
      </w:r>
      <w:r w:rsidRPr="005B0DA5">
        <w:rPr>
          <w:rFonts w:ascii="Times New Roman" w:hAnsi="Times New Roman" w:cs="Times New Roman"/>
          <w:sz w:val="28"/>
          <w:szCs w:val="28"/>
        </w:rPr>
        <w:t xml:space="preserve"> в местах  накопления указанных в договоре с региональным оператором. </w:t>
      </w:r>
    </w:p>
    <w:p w:rsidR="002B3529" w:rsidRPr="00B07986" w:rsidRDefault="002B3529" w:rsidP="00B07986">
      <w:pPr>
        <w:pStyle w:val="ConsPlusNormal"/>
        <w:spacing w:line="360" w:lineRule="auto"/>
        <w:ind w:firstLine="709"/>
        <w:jc w:val="both"/>
        <w:rPr>
          <w:rFonts w:ascii="Times New Roman" w:hAnsi="Times New Roman" w:cs="Times New Roman"/>
          <w:sz w:val="28"/>
          <w:szCs w:val="28"/>
        </w:rPr>
      </w:pPr>
      <w:r w:rsidRPr="005B0DA5">
        <w:rPr>
          <w:rFonts w:ascii="Times New Roman" w:hAnsi="Times New Roman" w:cs="Times New Roman"/>
          <w:sz w:val="28"/>
          <w:szCs w:val="28"/>
        </w:rPr>
        <w:t xml:space="preserve">Физическим и юридическим лицам, индивидуальным предпринимателям запрещается размещение ТКО в контейнерах сбора ТКО и КГМ на площадках сбора КГМ, не указанных в договоре с региональным </w:t>
      </w:r>
      <w:r w:rsidRPr="00B07986">
        <w:rPr>
          <w:rFonts w:ascii="Times New Roman" w:hAnsi="Times New Roman" w:cs="Times New Roman"/>
          <w:sz w:val="28"/>
          <w:szCs w:val="28"/>
        </w:rPr>
        <w:t>оператором.».</w:t>
      </w:r>
    </w:p>
    <w:p w:rsidR="002B3529" w:rsidRPr="00854C97" w:rsidRDefault="002B3529" w:rsidP="00B07986">
      <w:pPr>
        <w:widowControl w:val="0"/>
        <w:tabs>
          <w:tab w:val="left" w:pos="0"/>
        </w:tabs>
        <w:autoSpaceDE w:val="0"/>
        <w:autoSpaceDN w:val="0"/>
        <w:adjustRightInd w:val="0"/>
        <w:spacing w:line="360" w:lineRule="auto"/>
        <w:ind w:firstLine="709"/>
        <w:jc w:val="both"/>
        <w:rPr>
          <w:spacing w:val="2"/>
          <w:sz w:val="28"/>
          <w:szCs w:val="28"/>
          <w:shd w:val="clear" w:color="auto" w:fill="FFFFFF"/>
        </w:rPr>
      </w:pPr>
      <w:r w:rsidRPr="00854C97">
        <w:rPr>
          <w:sz w:val="28"/>
          <w:szCs w:val="28"/>
        </w:rPr>
        <w:t>1.</w:t>
      </w:r>
      <w:r w:rsidR="00854C97" w:rsidRPr="00854C97">
        <w:rPr>
          <w:sz w:val="28"/>
          <w:szCs w:val="28"/>
        </w:rPr>
        <w:t>40</w:t>
      </w:r>
      <w:r w:rsidRPr="00854C97">
        <w:rPr>
          <w:sz w:val="28"/>
          <w:szCs w:val="28"/>
        </w:rPr>
        <w:t xml:space="preserve">. Пункт </w:t>
      </w:r>
      <w:r w:rsidRPr="00854C97">
        <w:rPr>
          <w:spacing w:val="2"/>
          <w:sz w:val="28"/>
          <w:szCs w:val="28"/>
          <w:shd w:val="clear" w:color="auto" w:fill="FFFFFF"/>
        </w:rPr>
        <w:t>5.3.2.3.4 и</w:t>
      </w:r>
      <w:r w:rsidRPr="00854C97">
        <w:rPr>
          <w:sz w:val="28"/>
          <w:szCs w:val="28"/>
        </w:rPr>
        <w:t>сключить</w:t>
      </w:r>
      <w:r w:rsidRPr="00854C97">
        <w:rPr>
          <w:spacing w:val="2"/>
          <w:sz w:val="28"/>
          <w:szCs w:val="28"/>
          <w:shd w:val="clear" w:color="auto" w:fill="FFFFFF"/>
        </w:rPr>
        <w:t>.</w:t>
      </w:r>
    </w:p>
    <w:p w:rsidR="00F23EBB" w:rsidRPr="00854C97" w:rsidRDefault="002B3529" w:rsidP="00B07986">
      <w:pPr>
        <w:autoSpaceDE w:val="0"/>
        <w:autoSpaceDN w:val="0"/>
        <w:adjustRightInd w:val="0"/>
        <w:spacing w:line="360" w:lineRule="auto"/>
        <w:ind w:firstLine="709"/>
        <w:jc w:val="both"/>
        <w:rPr>
          <w:sz w:val="28"/>
          <w:szCs w:val="28"/>
        </w:rPr>
      </w:pPr>
      <w:r w:rsidRPr="00854C97">
        <w:rPr>
          <w:spacing w:val="2"/>
          <w:sz w:val="28"/>
          <w:szCs w:val="28"/>
          <w:shd w:val="clear" w:color="auto" w:fill="FFFFFF"/>
        </w:rPr>
        <w:t>1.</w:t>
      </w:r>
      <w:r w:rsidR="00BF781F" w:rsidRPr="00854C97">
        <w:rPr>
          <w:spacing w:val="2"/>
          <w:sz w:val="28"/>
          <w:szCs w:val="28"/>
          <w:shd w:val="clear" w:color="auto" w:fill="FFFFFF"/>
        </w:rPr>
        <w:t>4</w:t>
      </w:r>
      <w:r w:rsidR="00854C97" w:rsidRPr="00854C97">
        <w:rPr>
          <w:spacing w:val="2"/>
          <w:sz w:val="28"/>
          <w:szCs w:val="28"/>
          <w:shd w:val="clear" w:color="auto" w:fill="FFFFFF"/>
        </w:rPr>
        <w:t>1</w:t>
      </w:r>
      <w:r w:rsidRPr="00854C97">
        <w:rPr>
          <w:spacing w:val="2"/>
          <w:sz w:val="28"/>
          <w:szCs w:val="28"/>
          <w:shd w:val="clear" w:color="auto" w:fill="FFFFFF"/>
        </w:rPr>
        <w:t xml:space="preserve">. </w:t>
      </w:r>
      <w:r w:rsidR="00F23EBB" w:rsidRPr="00854C97">
        <w:rPr>
          <w:sz w:val="28"/>
          <w:szCs w:val="28"/>
        </w:rPr>
        <w:t>Пункт 5.3.2.3.6 изложить в следующей редакции:</w:t>
      </w:r>
    </w:p>
    <w:p w:rsidR="00B07986" w:rsidRPr="00B07986" w:rsidRDefault="00F23EBB" w:rsidP="00B07986">
      <w:pPr>
        <w:pStyle w:val="ConsPlusNormal"/>
        <w:spacing w:line="360" w:lineRule="auto"/>
        <w:ind w:firstLine="709"/>
        <w:jc w:val="both"/>
        <w:rPr>
          <w:rFonts w:ascii="Times New Roman" w:hAnsi="Times New Roman" w:cs="Times New Roman"/>
          <w:spacing w:val="2"/>
          <w:sz w:val="28"/>
          <w:szCs w:val="28"/>
          <w:shd w:val="clear" w:color="auto" w:fill="FFFFFF"/>
        </w:rPr>
      </w:pPr>
      <w:r w:rsidRPr="00B07986">
        <w:rPr>
          <w:rFonts w:ascii="Times New Roman" w:hAnsi="Times New Roman" w:cs="Times New Roman"/>
          <w:sz w:val="28"/>
          <w:szCs w:val="28"/>
        </w:rPr>
        <w:t>«</w:t>
      </w:r>
      <w:r w:rsidR="00A103F8" w:rsidRPr="00B07986">
        <w:rPr>
          <w:rFonts w:ascii="Times New Roman" w:hAnsi="Times New Roman" w:cs="Times New Roman"/>
          <w:color w:val="0D0D0D" w:themeColor="text1" w:themeTint="F2"/>
          <w:sz w:val="28"/>
          <w:szCs w:val="28"/>
        </w:rPr>
        <w:t>5.3.2.</w:t>
      </w:r>
      <w:r w:rsidR="00A103F8" w:rsidRPr="00B07986">
        <w:rPr>
          <w:rFonts w:ascii="Times New Roman" w:hAnsi="Times New Roman" w:cs="Times New Roman"/>
          <w:sz w:val="28"/>
          <w:szCs w:val="28"/>
        </w:rPr>
        <w:t xml:space="preserve">3.6. </w:t>
      </w:r>
      <w:r w:rsidR="00B07986" w:rsidRPr="00B07986">
        <w:rPr>
          <w:rFonts w:ascii="Times New Roman" w:hAnsi="Times New Roman" w:cs="Times New Roman"/>
          <w:spacing w:val="2"/>
          <w:sz w:val="28"/>
          <w:szCs w:val="28"/>
          <w:shd w:val="clear" w:color="auto" w:fill="FFFFFF"/>
        </w:rPr>
        <w:t>Складирование ТКО потребителями осуществляется в местах (площадках) накопления ТКО, определенных договором на оказание услуг по обращению с ТКО в соответствии со схемой обращения с отходами, следующими способами:</w:t>
      </w:r>
    </w:p>
    <w:p w:rsidR="00B07986" w:rsidRPr="00B07986" w:rsidRDefault="00B07986" w:rsidP="00B07986">
      <w:pPr>
        <w:pStyle w:val="ConsPlusNormal"/>
        <w:spacing w:line="36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1) </w:t>
      </w:r>
      <w:r w:rsidRPr="00B07986">
        <w:rPr>
          <w:rFonts w:ascii="Times New Roman" w:hAnsi="Times New Roman" w:cs="Times New Roman"/>
          <w:spacing w:val="2"/>
          <w:sz w:val="28"/>
          <w:szCs w:val="28"/>
          <w:shd w:val="clear" w:color="auto" w:fill="FFFFFF"/>
        </w:rPr>
        <w:t>в контейнеры, расположенные в мусоропроводах и мусороприемных камерах (при наличии соответствующей внутридомовой инженерной системы);</w:t>
      </w:r>
    </w:p>
    <w:p w:rsidR="00B07986" w:rsidRPr="00B07986" w:rsidRDefault="00B07986" w:rsidP="00B07986">
      <w:pPr>
        <w:pStyle w:val="ConsPlusNormal"/>
        <w:spacing w:line="36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2) </w:t>
      </w:r>
      <w:r w:rsidRPr="00B07986">
        <w:rPr>
          <w:rFonts w:ascii="Times New Roman" w:hAnsi="Times New Roman" w:cs="Times New Roman"/>
          <w:spacing w:val="2"/>
          <w:sz w:val="28"/>
          <w:szCs w:val="28"/>
          <w:shd w:val="clear" w:color="auto" w:fill="FFFFFF"/>
        </w:rPr>
        <w:t>в контейнеры и бункеры, расположенные на контейнерных площадках;</w:t>
      </w:r>
    </w:p>
    <w:p w:rsidR="00B07986" w:rsidRPr="00B07986" w:rsidRDefault="00B07986" w:rsidP="00B07986">
      <w:pPr>
        <w:pStyle w:val="ConsPlusNormal"/>
        <w:spacing w:line="36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lastRenderedPageBreak/>
        <w:t xml:space="preserve">3) </w:t>
      </w:r>
      <w:r w:rsidRPr="00B07986">
        <w:rPr>
          <w:rFonts w:ascii="Times New Roman" w:hAnsi="Times New Roman" w:cs="Times New Roman"/>
          <w:spacing w:val="2"/>
          <w:sz w:val="28"/>
          <w:szCs w:val="28"/>
          <w:shd w:val="clear" w:color="auto" w:fill="FFFFFF"/>
        </w:rPr>
        <w:t xml:space="preserve">прием ТКО в пакетах или других предназначенных для их сбора емкостях </w:t>
      </w:r>
      <w:proofErr w:type="spellStart"/>
      <w:r w:rsidRPr="00B07986">
        <w:rPr>
          <w:rFonts w:ascii="Times New Roman" w:hAnsi="Times New Roman" w:cs="Times New Roman"/>
          <w:spacing w:val="2"/>
          <w:sz w:val="28"/>
          <w:szCs w:val="28"/>
          <w:shd w:val="clear" w:color="auto" w:fill="FFFFFF"/>
        </w:rPr>
        <w:t>мусоровозным</w:t>
      </w:r>
      <w:proofErr w:type="spellEnd"/>
      <w:r w:rsidRPr="00B07986">
        <w:rPr>
          <w:rFonts w:ascii="Times New Roman" w:hAnsi="Times New Roman" w:cs="Times New Roman"/>
          <w:spacing w:val="2"/>
          <w:sz w:val="28"/>
          <w:szCs w:val="28"/>
          <w:shd w:val="clear" w:color="auto" w:fill="FFFFFF"/>
        </w:rPr>
        <w:t xml:space="preserve"> транспортом непосредственно от потребителей без использования каких-либо дополнительных устройств для предварительного накопления.</w:t>
      </w:r>
    </w:p>
    <w:p w:rsidR="00F23EBB" w:rsidRPr="00B07986" w:rsidRDefault="00B07986" w:rsidP="00B07986">
      <w:pPr>
        <w:autoSpaceDE w:val="0"/>
        <w:autoSpaceDN w:val="0"/>
        <w:adjustRightInd w:val="0"/>
        <w:spacing w:line="360" w:lineRule="auto"/>
        <w:ind w:firstLine="709"/>
        <w:jc w:val="both"/>
        <w:rPr>
          <w:sz w:val="28"/>
          <w:szCs w:val="28"/>
        </w:rPr>
      </w:pPr>
      <w:r w:rsidRPr="00B07986">
        <w:rPr>
          <w:spacing w:val="2"/>
          <w:sz w:val="28"/>
          <w:szCs w:val="28"/>
          <w:shd w:val="clear" w:color="auto" w:fill="FFFFFF"/>
        </w:rPr>
        <w:t>Эксплуатация контейнеров без колес и крышек или с незакрытыми крышками запрещается.</w:t>
      </w:r>
      <w:r w:rsidR="00F23EBB" w:rsidRPr="00B07986">
        <w:rPr>
          <w:sz w:val="28"/>
          <w:szCs w:val="28"/>
        </w:rPr>
        <w:t>».</w:t>
      </w:r>
    </w:p>
    <w:p w:rsidR="00F23EBB" w:rsidRPr="00854C97" w:rsidRDefault="00F23EBB" w:rsidP="00B07986">
      <w:pPr>
        <w:autoSpaceDE w:val="0"/>
        <w:autoSpaceDN w:val="0"/>
        <w:adjustRightInd w:val="0"/>
        <w:spacing w:line="360" w:lineRule="auto"/>
        <w:ind w:firstLine="709"/>
        <w:jc w:val="both"/>
        <w:rPr>
          <w:sz w:val="28"/>
          <w:szCs w:val="28"/>
        </w:rPr>
      </w:pPr>
      <w:r w:rsidRPr="00854C97">
        <w:rPr>
          <w:sz w:val="28"/>
          <w:szCs w:val="28"/>
        </w:rPr>
        <w:t>1.</w:t>
      </w:r>
      <w:r w:rsidR="00BF781F" w:rsidRPr="00854C97">
        <w:rPr>
          <w:sz w:val="28"/>
          <w:szCs w:val="28"/>
        </w:rPr>
        <w:t>4</w:t>
      </w:r>
      <w:r w:rsidR="00854C97" w:rsidRPr="00854C97">
        <w:rPr>
          <w:sz w:val="28"/>
          <w:szCs w:val="28"/>
        </w:rPr>
        <w:t>2</w:t>
      </w:r>
      <w:r w:rsidRPr="00854C97">
        <w:rPr>
          <w:sz w:val="28"/>
          <w:szCs w:val="28"/>
        </w:rPr>
        <w:t>. Пункт 5.3.2.3.7 изложить в следующей редакции:</w:t>
      </w:r>
    </w:p>
    <w:p w:rsidR="00F23EBB" w:rsidRPr="00854C97" w:rsidRDefault="00F23EBB" w:rsidP="00F23EBB">
      <w:pPr>
        <w:autoSpaceDE w:val="0"/>
        <w:autoSpaceDN w:val="0"/>
        <w:adjustRightInd w:val="0"/>
        <w:spacing w:line="360" w:lineRule="auto"/>
        <w:ind w:firstLine="709"/>
        <w:jc w:val="both"/>
        <w:rPr>
          <w:sz w:val="28"/>
          <w:szCs w:val="28"/>
        </w:rPr>
      </w:pPr>
      <w:r w:rsidRPr="00854C97">
        <w:rPr>
          <w:sz w:val="28"/>
          <w:szCs w:val="28"/>
        </w:rPr>
        <w:t>«</w:t>
      </w:r>
      <w:r w:rsidR="006F5543" w:rsidRPr="00854C97">
        <w:rPr>
          <w:sz w:val="28"/>
          <w:szCs w:val="28"/>
        </w:rPr>
        <w:t xml:space="preserve">5.3.2.3.7. </w:t>
      </w:r>
      <w:r w:rsidRPr="00854C97">
        <w:rPr>
          <w:sz w:val="28"/>
          <w:szCs w:val="28"/>
        </w:rPr>
        <w:t>Контейнеры должны быть в технически исправном состоянии и иметь надлежащий эстетический вид.</w:t>
      </w:r>
    </w:p>
    <w:p w:rsidR="00F23EBB" w:rsidRPr="00854C97" w:rsidRDefault="00F23EBB" w:rsidP="00F23EBB">
      <w:pPr>
        <w:autoSpaceDE w:val="0"/>
        <w:autoSpaceDN w:val="0"/>
        <w:adjustRightInd w:val="0"/>
        <w:spacing w:line="360" w:lineRule="auto"/>
        <w:ind w:firstLine="709"/>
        <w:jc w:val="both"/>
        <w:rPr>
          <w:sz w:val="28"/>
          <w:szCs w:val="28"/>
        </w:rPr>
      </w:pPr>
      <w:r w:rsidRPr="00854C97">
        <w:rPr>
          <w:sz w:val="28"/>
          <w:szCs w:val="28"/>
        </w:rPr>
        <w:t>Контейнеры из черного металла должны окрашиваться не менее двух раз в год - весной и осенью.</w:t>
      </w:r>
    </w:p>
    <w:p w:rsidR="00F23EBB" w:rsidRPr="00854C97" w:rsidRDefault="00F23EBB" w:rsidP="00F23EBB">
      <w:pPr>
        <w:autoSpaceDE w:val="0"/>
        <w:autoSpaceDN w:val="0"/>
        <w:adjustRightInd w:val="0"/>
        <w:spacing w:line="360" w:lineRule="auto"/>
        <w:ind w:firstLine="709"/>
        <w:jc w:val="both"/>
        <w:rPr>
          <w:sz w:val="28"/>
          <w:szCs w:val="28"/>
        </w:rPr>
      </w:pPr>
      <w:r w:rsidRPr="00854C97">
        <w:rPr>
          <w:sz w:val="28"/>
          <w:szCs w:val="28"/>
        </w:rPr>
        <w:t>На всех контейнерах должна быть нанесена маркировка собственника или эксплуатирующей организации.</w:t>
      </w:r>
    </w:p>
    <w:p w:rsidR="00F23EBB" w:rsidRPr="00854C97" w:rsidRDefault="00F23EBB" w:rsidP="00F23EBB">
      <w:pPr>
        <w:autoSpaceDE w:val="0"/>
        <w:autoSpaceDN w:val="0"/>
        <w:adjustRightInd w:val="0"/>
        <w:spacing w:line="360" w:lineRule="auto"/>
        <w:ind w:firstLine="709"/>
        <w:jc w:val="both"/>
        <w:rPr>
          <w:sz w:val="28"/>
          <w:szCs w:val="28"/>
        </w:rPr>
      </w:pPr>
      <w:r w:rsidRPr="00854C97">
        <w:rPr>
          <w:sz w:val="28"/>
          <w:szCs w:val="28"/>
        </w:rPr>
        <w:t>При осуществлении раздельного накопления ТКО используются контейнеры с цветовой индикацией и письменными обозначениями:</w:t>
      </w:r>
    </w:p>
    <w:p w:rsidR="00F23EBB" w:rsidRPr="00854C97" w:rsidRDefault="00F23EBB" w:rsidP="00F23EBB">
      <w:pPr>
        <w:autoSpaceDE w:val="0"/>
        <w:autoSpaceDN w:val="0"/>
        <w:adjustRightInd w:val="0"/>
        <w:spacing w:line="360" w:lineRule="auto"/>
        <w:ind w:firstLine="709"/>
        <w:jc w:val="both"/>
        <w:rPr>
          <w:sz w:val="28"/>
          <w:szCs w:val="28"/>
        </w:rPr>
      </w:pPr>
      <w:r w:rsidRPr="00854C97">
        <w:rPr>
          <w:sz w:val="28"/>
          <w:szCs w:val="28"/>
        </w:rPr>
        <w:t>- в контейнеры с зеленой цветовой индикацией складируются сортированные ТКО (текстиль, бумага, стекло, пластик);</w:t>
      </w:r>
    </w:p>
    <w:p w:rsidR="00F23EBB" w:rsidRPr="00854C97" w:rsidRDefault="00F23EBB" w:rsidP="00F23EBB">
      <w:pPr>
        <w:autoSpaceDE w:val="0"/>
        <w:autoSpaceDN w:val="0"/>
        <w:adjustRightInd w:val="0"/>
        <w:spacing w:line="360" w:lineRule="auto"/>
        <w:ind w:firstLine="709"/>
        <w:jc w:val="both"/>
        <w:rPr>
          <w:sz w:val="28"/>
          <w:szCs w:val="28"/>
        </w:rPr>
      </w:pPr>
      <w:r w:rsidRPr="00854C97">
        <w:rPr>
          <w:sz w:val="28"/>
          <w:szCs w:val="28"/>
        </w:rPr>
        <w:t>- в контейнеры с синей цветовой индикацией складируются несортированные ТКО.».</w:t>
      </w:r>
    </w:p>
    <w:p w:rsidR="002B3529" w:rsidRPr="00854C97" w:rsidRDefault="002B3529" w:rsidP="00F23EBB">
      <w:pPr>
        <w:pStyle w:val="af0"/>
        <w:spacing w:line="360" w:lineRule="auto"/>
        <w:ind w:firstLine="709"/>
        <w:jc w:val="both"/>
        <w:rPr>
          <w:sz w:val="28"/>
          <w:szCs w:val="28"/>
        </w:rPr>
      </w:pPr>
      <w:r w:rsidRPr="00854C97">
        <w:rPr>
          <w:spacing w:val="2"/>
          <w:sz w:val="28"/>
          <w:szCs w:val="28"/>
          <w:shd w:val="clear" w:color="auto" w:fill="FFFFFF"/>
        </w:rPr>
        <w:t>1.</w:t>
      </w:r>
      <w:r w:rsidR="00BF781F" w:rsidRPr="00854C97">
        <w:rPr>
          <w:spacing w:val="2"/>
          <w:sz w:val="28"/>
          <w:szCs w:val="28"/>
          <w:shd w:val="clear" w:color="auto" w:fill="FFFFFF"/>
        </w:rPr>
        <w:t>4</w:t>
      </w:r>
      <w:r w:rsidR="00854C97" w:rsidRPr="00854C97">
        <w:rPr>
          <w:spacing w:val="2"/>
          <w:sz w:val="28"/>
          <w:szCs w:val="28"/>
          <w:shd w:val="clear" w:color="auto" w:fill="FFFFFF"/>
        </w:rPr>
        <w:t>3</w:t>
      </w:r>
      <w:r w:rsidR="000846C9" w:rsidRPr="00854C97">
        <w:rPr>
          <w:spacing w:val="2"/>
          <w:sz w:val="28"/>
          <w:szCs w:val="28"/>
          <w:shd w:val="clear" w:color="auto" w:fill="FFFFFF"/>
        </w:rPr>
        <w:t>.</w:t>
      </w:r>
      <w:r w:rsidRPr="00854C97">
        <w:rPr>
          <w:sz w:val="28"/>
          <w:szCs w:val="28"/>
        </w:rPr>
        <w:t xml:space="preserve"> Пункт </w:t>
      </w:r>
      <w:r w:rsidRPr="00854C97">
        <w:rPr>
          <w:spacing w:val="2"/>
          <w:sz w:val="28"/>
          <w:szCs w:val="28"/>
          <w:shd w:val="clear" w:color="auto" w:fill="FFFFFF"/>
        </w:rPr>
        <w:t xml:space="preserve">5.3.2.3.10 </w:t>
      </w:r>
      <w:r w:rsidRPr="00854C97">
        <w:rPr>
          <w:sz w:val="28"/>
          <w:szCs w:val="28"/>
        </w:rPr>
        <w:t>изложить в следующей редакции:</w:t>
      </w:r>
    </w:p>
    <w:p w:rsidR="00F23EBB" w:rsidRPr="00AD701B" w:rsidRDefault="002B3529" w:rsidP="00F23EBB">
      <w:pPr>
        <w:autoSpaceDE w:val="0"/>
        <w:autoSpaceDN w:val="0"/>
        <w:adjustRightInd w:val="0"/>
        <w:spacing w:line="360" w:lineRule="auto"/>
        <w:ind w:firstLine="709"/>
        <w:jc w:val="both"/>
        <w:rPr>
          <w:color w:val="0D0D0D" w:themeColor="text1" w:themeTint="F2"/>
          <w:sz w:val="28"/>
          <w:szCs w:val="28"/>
        </w:rPr>
      </w:pPr>
      <w:r w:rsidRPr="005B0DA5">
        <w:rPr>
          <w:sz w:val="28"/>
          <w:szCs w:val="28"/>
        </w:rPr>
        <w:t>«</w:t>
      </w:r>
      <w:r w:rsidRPr="005B0DA5">
        <w:rPr>
          <w:spacing w:val="2"/>
          <w:sz w:val="28"/>
          <w:szCs w:val="28"/>
          <w:shd w:val="clear" w:color="auto" w:fill="FFFFFF"/>
        </w:rPr>
        <w:t xml:space="preserve">5.3.2.3.10. </w:t>
      </w:r>
      <w:r w:rsidR="00F23EBB" w:rsidRPr="00AD701B">
        <w:rPr>
          <w:color w:val="0D0D0D" w:themeColor="text1" w:themeTint="F2"/>
          <w:sz w:val="28"/>
          <w:szCs w:val="28"/>
        </w:rPr>
        <w:t xml:space="preserve">Контейнерные площадки для ТКО </w:t>
      </w:r>
      <w:r w:rsidR="00F23EBB">
        <w:rPr>
          <w:color w:val="0D0D0D" w:themeColor="text1" w:themeTint="F2"/>
          <w:sz w:val="28"/>
          <w:szCs w:val="28"/>
        </w:rPr>
        <w:t>выполняются в уровень с подъезд</w:t>
      </w:r>
      <w:r w:rsidR="00F23EBB" w:rsidRPr="00AD701B">
        <w:rPr>
          <w:color w:val="0D0D0D" w:themeColor="text1" w:themeTint="F2"/>
          <w:sz w:val="28"/>
          <w:szCs w:val="28"/>
        </w:rPr>
        <w:t>ной дорогой (</w:t>
      </w:r>
      <w:proofErr w:type="spellStart"/>
      <w:r w:rsidR="00F23EBB" w:rsidRPr="00AD701B">
        <w:rPr>
          <w:color w:val="0D0D0D" w:themeColor="text1" w:themeTint="F2"/>
          <w:sz w:val="28"/>
          <w:szCs w:val="28"/>
        </w:rPr>
        <w:t>хозпроездом</w:t>
      </w:r>
      <w:proofErr w:type="spellEnd"/>
      <w:r w:rsidR="00F23EBB" w:rsidRPr="00AD701B">
        <w:rPr>
          <w:color w:val="0D0D0D" w:themeColor="text1" w:themeTint="F2"/>
          <w:sz w:val="28"/>
          <w:szCs w:val="28"/>
        </w:rPr>
        <w:t>) либо д</w:t>
      </w:r>
      <w:r w:rsidR="00F23EBB">
        <w:rPr>
          <w:color w:val="0D0D0D" w:themeColor="text1" w:themeTint="F2"/>
          <w:sz w:val="28"/>
          <w:szCs w:val="28"/>
        </w:rPr>
        <w:t>олжны иметь пандус, обеспечиваю</w:t>
      </w:r>
      <w:r w:rsidR="00F23EBB" w:rsidRPr="00AD701B">
        <w:rPr>
          <w:color w:val="0D0D0D" w:themeColor="text1" w:themeTint="F2"/>
          <w:sz w:val="28"/>
          <w:szCs w:val="28"/>
        </w:rPr>
        <w:t>щий установку контейнера на площадку.</w:t>
      </w:r>
    </w:p>
    <w:p w:rsidR="00F23EBB" w:rsidRPr="00AD701B" w:rsidRDefault="00F23EBB" w:rsidP="00F23EBB">
      <w:pPr>
        <w:autoSpaceDE w:val="0"/>
        <w:autoSpaceDN w:val="0"/>
        <w:adjustRightInd w:val="0"/>
        <w:spacing w:line="360" w:lineRule="auto"/>
        <w:ind w:firstLine="709"/>
        <w:jc w:val="both"/>
        <w:rPr>
          <w:color w:val="0D0D0D" w:themeColor="text1" w:themeTint="F2"/>
          <w:sz w:val="28"/>
          <w:szCs w:val="28"/>
        </w:rPr>
      </w:pPr>
      <w:r w:rsidRPr="00AD701B">
        <w:rPr>
          <w:color w:val="0D0D0D" w:themeColor="text1" w:themeTint="F2"/>
          <w:sz w:val="28"/>
          <w:szCs w:val="28"/>
        </w:rPr>
        <w:t>Площадка должна иметь небольшой уклон в сторону проезжей части. Контейнерная площадка должна быть ог</w:t>
      </w:r>
      <w:r>
        <w:rPr>
          <w:color w:val="0D0D0D" w:themeColor="text1" w:themeTint="F2"/>
          <w:sz w:val="28"/>
          <w:szCs w:val="28"/>
        </w:rPr>
        <w:t>раждена с трех сторон бордю</w:t>
      </w:r>
      <w:r w:rsidRPr="00AD701B">
        <w:rPr>
          <w:color w:val="0D0D0D" w:themeColor="text1" w:themeTint="F2"/>
          <w:sz w:val="28"/>
          <w:szCs w:val="28"/>
        </w:rPr>
        <w:t>ром высотой 15,0 см, исключающи</w:t>
      </w:r>
      <w:r>
        <w:rPr>
          <w:color w:val="0D0D0D" w:themeColor="text1" w:themeTint="F2"/>
          <w:sz w:val="28"/>
          <w:szCs w:val="28"/>
        </w:rPr>
        <w:t>м возможность скатывания контей</w:t>
      </w:r>
      <w:r w:rsidRPr="00AD701B">
        <w:rPr>
          <w:color w:val="0D0D0D" w:themeColor="text1" w:themeTint="F2"/>
          <w:sz w:val="28"/>
          <w:szCs w:val="28"/>
        </w:rPr>
        <w:t>нера в сторону, твердое покрытие (бетонное или асфальтовое).</w:t>
      </w:r>
    </w:p>
    <w:p w:rsidR="00F23EBB" w:rsidRPr="00AD701B" w:rsidRDefault="00F23EBB" w:rsidP="00F23EBB">
      <w:pPr>
        <w:autoSpaceDE w:val="0"/>
        <w:autoSpaceDN w:val="0"/>
        <w:adjustRightInd w:val="0"/>
        <w:spacing w:line="360" w:lineRule="auto"/>
        <w:ind w:firstLine="709"/>
        <w:jc w:val="both"/>
        <w:rPr>
          <w:color w:val="0D0D0D" w:themeColor="text1" w:themeTint="F2"/>
          <w:sz w:val="28"/>
          <w:szCs w:val="28"/>
        </w:rPr>
      </w:pPr>
      <w:r w:rsidRPr="00AD701B">
        <w:rPr>
          <w:color w:val="0D0D0D" w:themeColor="text1" w:themeTint="F2"/>
          <w:sz w:val="28"/>
          <w:szCs w:val="28"/>
        </w:rPr>
        <w:t>Ограждение контейнерных площ</w:t>
      </w:r>
      <w:r>
        <w:rPr>
          <w:color w:val="0D0D0D" w:themeColor="text1" w:themeTint="F2"/>
          <w:sz w:val="28"/>
          <w:szCs w:val="28"/>
        </w:rPr>
        <w:t>адок должны выполняться из плот</w:t>
      </w:r>
      <w:r w:rsidRPr="00AD701B">
        <w:rPr>
          <w:color w:val="0D0D0D" w:themeColor="text1" w:themeTint="F2"/>
          <w:sz w:val="28"/>
          <w:szCs w:val="28"/>
        </w:rPr>
        <w:t>ного металлического материала (</w:t>
      </w:r>
      <w:proofErr w:type="spellStart"/>
      <w:r w:rsidRPr="00AD701B">
        <w:rPr>
          <w:color w:val="0D0D0D" w:themeColor="text1" w:themeTint="F2"/>
          <w:sz w:val="28"/>
          <w:szCs w:val="28"/>
        </w:rPr>
        <w:t>профнастила</w:t>
      </w:r>
      <w:proofErr w:type="spellEnd"/>
      <w:r w:rsidRPr="00AD701B">
        <w:rPr>
          <w:color w:val="0D0D0D" w:themeColor="text1" w:themeTint="F2"/>
          <w:sz w:val="28"/>
          <w:szCs w:val="28"/>
        </w:rPr>
        <w:t>),</w:t>
      </w:r>
      <w:r>
        <w:rPr>
          <w:color w:val="0D0D0D" w:themeColor="text1" w:themeTint="F2"/>
          <w:sz w:val="28"/>
          <w:szCs w:val="28"/>
        </w:rPr>
        <w:t xml:space="preserve"> выполнение огражде</w:t>
      </w:r>
      <w:r w:rsidRPr="00AD701B">
        <w:rPr>
          <w:color w:val="0D0D0D" w:themeColor="text1" w:themeTint="F2"/>
          <w:sz w:val="28"/>
          <w:szCs w:val="28"/>
        </w:rPr>
        <w:t>ния из решетчатого, сетчатого или деревянного материала не допускается.</w:t>
      </w:r>
    </w:p>
    <w:p w:rsidR="00F23EBB" w:rsidRPr="00AD701B" w:rsidRDefault="00F23EBB" w:rsidP="00F23EBB">
      <w:pPr>
        <w:autoSpaceDE w:val="0"/>
        <w:autoSpaceDN w:val="0"/>
        <w:adjustRightInd w:val="0"/>
        <w:spacing w:line="360" w:lineRule="auto"/>
        <w:ind w:firstLine="709"/>
        <w:jc w:val="both"/>
        <w:rPr>
          <w:color w:val="0D0D0D" w:themeColor="text1" w:themeTint="F2"/>
          <w:sz w:val="28"/>
          <w:szCs w:val="28"/>
        </w:rPr>
      </w:pPr>
      <w:r w:rsidRPr="00AD701B">
        <w:rPr>
          <w:color w:val="0D0D0D" w:themeColor="text1" w:themeTint="F2"/>
          <w:sz w:val="28"/>
          <w:szCs w:val="28"/>
        </w:rPr>
        <w:lastRenderedPageBreak/>
        <w:t>Подъезды к местам установки контейнеров должны иметь дорожные покрытия с учетом подъезда и разво</w:t>
      </w:r>
      <w:r>
        <w:rPr>
          <w:color w:val="0D0D0D" w:themeColor="text1" w:themeTint="F2"/>
          <w:sz w:val="28"/>
          <w:szCs w:val="28"/>
        </w:rPr>
        <w:t>рота мусоровозов и работы навес</w:t>
      </w:r>
      <w:r w:rsidRPr="00AD701B">
        <w:rPr>
          <w:color w:val="0D0D0D" w:themeColor="text1" w:themeTint="F2"/>
          <w:sz w:val="28"/>
          <w:szCs w:val="28"/>
        </w:rPr>
        <w:t>ного оборудования.</w:t>
      </w:r>
    </w:p>
    <w:p w:rsidR="00F23EBB" w:rsidRPr="00854C97" w:rsidRDefault="00F23EBB" w:rsidP="00F23EBB">
      <w:pPr>
        <w:autoSpaceDE w:val="0"/>
        <w:autoSpaceDN w:val="0"/>
        <w:adjustRightInd w:val="0"/>
        <w:spacing w:line="360" w:lineRule="auto"/>
        <w:ind w:firstLine="709"/>
        <w:jc w:val="both"/>
        <w:rPr>
          <w:sz w:val="28"/>
          <w:szCs w:val="28"/>
        </w:rPr>
      </w:pPr>
      <w:r w:rsidRPr="00854C97">
        <w:rPr>
          <w:sz w:val="28"/>
          <w:szCs w:val="28"/>
        </w:rPr>
        <w:t>Подъезды и подходы к контейнерной площадке должны освещаться.».</w:t>
      </w:r>
    </w:p>
    <w:p w:rsidR="002B3529" w:rsidRPr="00854C97" w:rsidRDefault="00BF781F" w:rsidP="00F23EBB">
      <w:pPr>
        <w:pStyle w:val="ConsPlusNormal"/>
        <w:spacing w:line="360" w:lineRule="auto"/>
        <w:ind w:firstLine="709"/>
        <w:jc w:val="both"/>
        <w:rPr>
          <w:rFonts w:ascii="Times New Roman" w:hAnsi="Times New Roman" w:cs="Times New Roman"/>
          <w:sz w:val="28"/>
          <w:szCs w:val="28"/>
        </w:rPr>
      </w:pPr>
      <w:r w:rsidRPr="00854C97">
        <w:rPr>
          <w:rFonts w:ascii="Times New Roman" w:hAnsi="Times New Roman" w:cs="Times New Roman"/>
          <w:spacing w:val="2"/>
          <w:sz w:val="28"/>
          <w:szCs w:val="28"/>
          <w:shd w:val="clear" w:color="auto" w:fill="FFFFFF"/>
        </w:rPr>
        <w:t>1.4</w:t>
      </w:r>
      <w:r w:rsidR="00854C97" w:rsidRPr="00854C97">
        <w:rPr>
          <w:rFonts w:ascii="Times New Roman" w:hAnsi="Times New Roman" w:cs="Times New Roman"/>
          <w:spacing w:val="2"/>
          <w:sz w:val="28"/>
          <w:szCs w:val="28"/>
          <w:shd w:val="clear" w:color="auto" w:fill="FFFFFF"/>
        </w:rPr>
        <w:t>4</w:t>
      </w:r>
      <w:r w:rsidR="002B3529" w:rsidRPr="00854C97">
        <w:rPr>
          <w:rFonts w:ascii="Times New Roman" w:hAnsi="Times New Roman" w:cs="Times New Roman"/>
          <w:spacing w:val="2"/>
          <w:sz w:val="28"/>
          <w:szCs w:val="28"/>
          <w:shd w:val="clear" w:color="auto" w:fill="FFFFFF"/>
        </w:rPr>
        <w:t>.</w:t>
      </w:r>
      <w:r w:rsidR="002B3529" w:rsidRPr="00854C97">
        <w:rPr>
          <w:rFonts w:ascii="Times New Roman" w:hAnsi="Times New Roman" w:cs="Times New Roman"/>
          <w:sz w:val="28"/>
          <w:szCs w:val="28"/>
        </w:rPr>
        <w:t xml:space="preserve"> Пункт </w:t>
      </w:r>
      <w:r w:rsidR="002B3529" w:rsidRPr="00854C97">
        <w:rPr>
          <w:rFonts w:ascii="Times New Roman" w:hAnsi="Times New Roman" w:cs="Times New Roman"/>
          <w:spacing w:val="2"/>
          <w:sz w:val="28"/>
          <w:szCs w:val="28"/>
          <w:shd w:val="clear" w:color="auto" w:fill="FFFFFF"/>
        </w:rPr>
        <w:t xml:space="preserve">5.3.2.3.13 </w:t>
      </w:r>
      <w:r w:rsidR="002B3529" w:rsidRPr="00854C97">
        <w:rPr>
          <w:rFonts w:ascii="Times New Roman" w:hAnsi="Times New Roman" w:cs="Times New Roman"/>
          <w:sz w:val="28"/>
          <w:szCs w:val="28"/>
        </w:rPr>
        <w:t>изложить в следующей редакции:</w:t>
      </w:r>
    </w:p>
    <w:p w:rsidR="002B3529" w:rsidRPr="00854C97" w:rsidRDefault="002B3529" w:rsidP="00B07986">
      <w:pPr>
        <w:pStyle w:val="ConsPlusNormal"/>
        <w:spacing w:line="360" w:lineRule="auto"/>
        <w:ind w:firstLine="709"/>
        <w:jc w:val="both"/>
        <w:rPr>
          <w:rFonts w:ascii="Times New Roman" w:hAnsi="Times New Roman" w:cs="Times New Roman"/>
          <w:sz w:val="28"/>
          <w:szCs w:val="28"/>
        </w:rPr>
      </w:pPr>
      <w:r w:rsidRPr="00854C97">
        <w:rPr>
          <w:rFonts w:ascii="Times New Roman" w:hAnsi="Times New Roman" w:cs="Times New Roman"/>
          <w:sz w:val="28"/>
          <w:szCs w:val="28"/>
        </w:rPr>
        <w:t>«</w:t>
      </w:r>
      <w:r w:rsidRPr="00854C97">
        <w:rPr>
          <w:rFonts w:ascii="Times New Roman" w:hAnsi="Times New Roman" w:cs="Times New Roman"/>
          <w:spacing w:val="2"/>
          <w:sz w:val="28"/>
          <w:szCs w:val="28"/>
          <w:shd w:val="clear" w:color="auto" w:fill="FFFFFF"/>
        </w:rPr>
        <w:t>5.3.2.3.13. Обращение с твердыми коммунальными отходами на территории Чебоксарского городского округа обеспечивается региональным 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r w:rsidRPr="00854C97">
        <w:rPr>
          <w:rFonts w:ascii="Times New Roman" w:hAnsi="Times New Roman" w:cs="Times New Roman"/>
          <w:sz w:val="28"/>
          <w:szCs w:val="28"/>
        </w:rPr>
        <w:t>».</w:t>
      </w:r>
    </w:p>
    <w:p w:rsidR="002B3529" w:rsidRPr="00854C97" w:rsidRDefault="002B3529" w:rsidP="00B07986">
      <w:pPr>
        <w:autoSpaceDE w:val="0"/>
        <w:autoSpaceDN w:val="0"/>
        <w:adjustRightInd w:val="0"/>
        <w:spacing w:line="360" w:lineRule="auto"/>
        <w:ind w:firstLine="709"/>
        <w:jc w:val="both"/>
        <w:rPr>
          <w:sz w:val="28"/>
          <w:szCs w:val="28"/>
        </w:rPr>
      </w:pPr>
      <w:r w:rsidRPr="00854C97">
        <w:rPr>
          <w:spacing w:val="2"/>
          <w:sz w:val="28"/>
          <w:szCs w:val="28"/>
          <w:shd w:val="clear" w:color="auto" w:fill="FFFFFF"/>
        </w:rPr>
        <w:t>1.</w:t>
      </w:r>
      <w:r w:rsidR="00BF781F" w:rsidRPr="00854C97">
        <w:rPr>
          <w:spacing w:val="2"/>
          <w:sz w:val="28"/>
          <w:szCs w:val="28"/>
          <w:shd w:val="clear" w:color="auto" w:fill="FFFFFF"/>
        </w:rPr>
        <w:t>4</w:t>
      </w:r>
      <w:r w:rsidR="00854C97" w:rsidRPr="00854C97">
        <w:rPr>
          <w:spacing w:val="2"/>
          <w:sz w:val="28"/>
          <w:szCs w:val="28"/>
          <w:shd w:val="clear" w:color="auto" w:fill="FFFFFF"/>
        </w:rPr>
        <w:t>5</w:t>
      </w:r>
      <w:r w:rsidRPr="00854C97">
        <w:rPr>
          <w:spacing w:val="2"/>
          <w:sz w:val="28"/>
          <w:szCs w:val="28"/>
          <w:shd w:val="clear" w:color="auto" w:fill="FFFFFF"/>
        </w:rPr>
        <w:t>.</w:t>
      </w:r>
      <w:r w:rsidRPr="00854C97">
        <w:rPr>
          <w:sz w:val="28"/>
          <w:szCs w:val="28"/>
        </w:rPr>
        <w:t xml:space="preserve"> Пункт </w:t>
      </w:r>
      <w:r w:rsidRPr="00854C97">
        <w:rPr>
          <w:spacing w:val="2"/>
          <w:sz w:val="28"/>
          <w:szCs w:val="28"/>
          <w:shd w:val="clear" w:color="auto" w:fill="FFFFFF"/>
        </w:rPr>
        <w:t xml:space="preserve">5.3.2.3.15 </w:t>
      </w:r>
      <w:r w:rsidRPr="00854C97">
        <w:rPr>
          <w:sz w:val="28"/>
          <w:szCs w:val="28"/>
        </w:rPr>
        <w:t>изложить в следующей редакции:</w:t>
      </w:r>
    </w:p>
    <w:p w:rsidR="00B07986" w:rsidRPr="00B07986" w:rsidRDefault="002B3529" w:rsidP="00B07986">
      <w:pPr>
        <w:pStyle w:val="ConsPlusNormal"/>
        <w:spacing w:line="360" w:lineRule="auto"/>
        <w:ind w:firstLine="709"/>
        <w:jc w:val="both"/>
        <w:rPr>
          <w:rFonts w:ascii="Times New Roman" w:hAnsi="Times New Roman" w:cs="Times New Roman"/>
          <w:spacing w:val="2"/>
          <w:sz w:val="28"/>
          <w:szCs w:val="28"/>
          <w:shd w:val="clear" w:color="auto" w:fill="FFFFFF"/>
        </w:rPr>
      </w:pPr>
      <w:r w:rsidRPr="00B07986">
        <w:rPr>
          <w:rFonts w:ascii="Times New Roman" w:hAnsi="Times New Roman" w:cs="Times New Roman"/>
          <w:sz w:val="28"/>
          <w:szCs w:val="28"/>
        </w:rPr>
        <w:t>«</w:t>
      </w:r>
      <w:r w:rsidR="00B07986" w:rsidRPr="00B07986">
        <w:rPr>
          <w:rFonts w:ascii="Times New Roman" w:hAnsi="Times New Roman" w:cs="Times New Roman"/>
          <w:spacing w:val="2"/>
          <w:sz w:val="28"/>
          <w:szCs w:val="28"/>
          <w:shd w:val="clear" w:color="auto" w:fill="FFFFFF"/>
        </w:rPr>
        <w:t>5.3.2.3.15. В соответствии с договором на оказание услуг по обращению с ТКО в местах (площадках) накопления ТКО складирование КГ</w:t>
      </w:r>
      <w:r w:rsidR="00C264C0">
        <w:rPr>
          <w:rFonts w:ascii="Times New Roman" w:hAnsi="Times New Roman" w:cs="Times New Roman"/>
          <w:spacing w:val="2"/>
          <w:sz w:val="28"/>
          <w:szCs w:val="28"/>
          <w:shd w:val="clear" w:color="auto" w:fill="FFFFFF"/>
        </w:rPr>
        <w:t>М</w:t>
      </w:r>
      <w:r w:rsidR="00B07986" w:rsidRPr="00B07986">
        <w:rPr>
          <w:rFonts w:ascii="Times New Roman" w:hAnsi="Times New Roman" w:cs="Times New Roman"/>
          <w:spacing w:val="2"/>
          <w:sz w:val="28"/>
          <w:szCs w:val="28"/>
          <w:shd w:val="clear" w:color="auto" w:fill="FFFFFF"/>
        </w:rPr>
        <w:t xml:space="preserve"> осуществляется потребителями следующими способами:</w:t>
      </w:r>
    </w:p>
    <w:p w:rsidR="00B07986" w:rsidRPr="00B07986" w:rsidRDefault="00B07986" w:rsidP="00B07986">
      <w:pPr>
        <w:pStyle w:val="ConsPlusNormal"/>
        <w:spacing w:line="36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B07986">
        <w:rPr>
          <w:rFonts w:ascii="Times New Roman" w:hAnsi="Times New Roman" w:cs="Times New Roman"/>
          <w:spacing w:val="2"/>
          <w:sz w:val="28"/>
          <w:szCs w:val="28"/>
          <w:shd w:val="clear" w:color="auto" w:fill="FFFFFF"/>
        </w:rPr>
        <w:t>в бункеры, расположенные на контейнерных площадках;</w:t>
      </w:r>
    </w:p>
    <w:p w:rsidR="00B07986" w:rsidRPr="00B07986" w:rsidRDefault="00B07986" w:rsidP="00B07986">
      <w:pPr>
        <w:pStyle w:val="ConsPlusNormal"/>
        <w:spacing w:line="36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B07986">
        <w:rPr>
          <w:rFonts w:ascii="Times New Roman" w:hAnsi="Times New Roman" w:cs="Times New Roman"/>
          <w:spacing w:val="2"/>
          <w:sz w:val="28"/>
          <w:szCs w:val="28"/>
          <w:shd w:val="clear" w:color="auto" w:fill="FFFFFF"/>
        </w:rPr>
        <w:t>на специальных площадках для складирования КГ</w:t>
      </w:r>
      <w:r w:rsidR="00C264C0">
        <w:rPr>
          <w:rFonts w:ascii="Times New Roman" w:hAnsi="Times New Roman" w:cs="Times New Roman"/>
          <w:spacing w:val="2"/>
          <w:sz w:val="28"/>
          <w:szCs w:val="28"/>
          <w:shd w:val="clear" w:color="auto" w:fill="FFFFFF"/>
        </w:rPr>
        <w:t>М</w:t>
      </w:r>
      <w:r w:rsidRPr="00B07986">
        <w:rPr>
          <w:rFonts w:ascii="Times New Roman" w:hAnsi="Times New Roman" w:cs="Times New Roman"/>
          <w:spacing w:val="2"/>
          <w:sz w:val="28"/>
          <w:szCs w:val="28"/>
          <w:shd w:val="clear" w:color="auto" w:fill="FFFFFF"/>
        </w:rPr>
        <w:t>.</w:t>
      </w:r>
    </w:p>
    <w:p w:rsidR="00B07986" w:rsidRPr="00B07986" w:rsidRDefault="00B07986" w:rsidP="00B07986">
      <w:pPr>
        <w:pStyle w:val="ConsPlusNormal"/>
        <w:spacing w:line="360" w:lineRule="auto"/>
        <w:ind w:firstLine="709"/>
        <w:jc w:val="both"/>
        <w:rPr>
          <w:rFonts w:ascii="Times New Roman" w:hAnsi="Times New Roman" w:cs="Times New Roman"/>
          <w:spacing w:val="2"/>
          <w:sz w:val="28"/>
          <w:szCs w:val="28"/>
          <w:shd w:val="clear" w:color="auto" w:fill="FFFFFF"/>
        </w:rPr>
      </w:pPr>
      <w:r w:rsidRPr="00B07986">
        <w:rPr>
          <w:rFonts w:ascii="Times New Roman" w:hAnsi="Times New Roman" w:cs="Times New Roman"/>
          <w:spacing w:val="2"/>
          <w:sz w:val="28"/>
          <w:szCs w:val="28"/>
          <w:shd w:val="clear" w:color="auto" w:fill="FFFFFF"/>
        </w:rPr>
        <w:t>Вывоз КГМ осуществляется региональным оператором. Хранение КГМ на площадке более трех суток запрещается.</w:t>
      </w:r>
    </w:p>
    <w:p w:rsidR="002B3529" w:rsidRPr="00B07986" w:rsidRDefault="00B07986" w:rsidP="00B07986">
      <w:pPr>
        <w:pStyle w:val="ConsPlusNormal"/>
        <w:spacing w:line="360" w:lineRule="auto"/>
        <w:ind w:firstLine="709"/>
        <w:jc w:val="both"/>
        <w:rPr>
          <w:rFonts w:ascii="Times New Roman" w:hAnsi="Times New Roman" w:cs="Times New Roman"/>
          <w:sz w:val="28"/>
          <w:szCs w:val="28"/>
        </w:rPr>
      </w:pPr>
      <w:r w:rsidRPr="00B07986">
        <w:rPr>
          <w:rFonts w:ascii="Times New Roman" w:hAnsi="Times New Roman" w:cs="Times New Roman"/>
          <w:spacing w:val="2"/>
          <w:sz w:val="28"/>
          <w:szCs w:val="28"/>
          <w:shd w:val="clear" w:color="auto" w:fill="FFFFFF"/>
        </w:rPr>
        <w:t>Для накопления КГ</w:t>
      </w:r>
      <w:r w:rsidR="00C264C0">
        <w:rPr>
          <w:rFonts w:ascii="Times New Roman" w:hAnsi="Times New Roman" w:cs="Times New Roman"/>
          <w:spacing w:val="2"/>
          <w:sz w:val="28"/>
          <w:szCs w:val="28"/>
          <w:shd w:val="clear" w:color="auto" w:fill="FFFFFF"/>
        </w:rPr>
        <w:t>М</w:t>
      </w:r>
      <w:r w:rsidRPr="00B07986">
        <w:rPr>
          <w:rFonts w:ascii="Times New Roman" w:hAnsi="Times New Roman" w:cs="Times New Roman"/>
          <w:spacing w:val="2"/>
          <w:sz w:val="28"/>
          <w:szCs w:val="28"/>
          <w:shd w:val="clear" w:color="auto" w:fill="FFFFFF"/>
        </w:rPr>
        <w:t xml:space="preserve"> от МКД создается не менее 1 площадки на каждые пять тысяч жителей или пять МКД или 1 площадка в 150-</w:t>
      </w:r>
      <w:r w:rsidR="00CC57E1">
        <w:rPr>
          <w:rFonts w:ascii="Times New Roman" w:hAnsi="Times New Roman" w:cs="Times New Roman"/>
          <w:spacing w:val="2"/>
          <w:sz w:val="28"/>
          <w:szCs w:val="28"/>
          <w:shd w:val="clear" w:color="auto" w:fill="FFFFFF"/>
        </w:rPr>
        <w:t xml:space="preserve">и </w:t>
      </w:r>
      <w:r w:rsidRPr="00B07986">
        <w:rPr>
          <w:rFonts w:ascii="Times New Roman" w:hAnsi="Times New Roman" w:cs="Times New Roman"/>
          <w:spacing w:val="2"/>
          <w:sz w:val="28"/>
          <w:szCs w:val="28"/>
          <w:shd w:val="clear" w:color="auto" w:fill="FFFFFF"/>
        </w:rPr>
        <w:t>метровой доступности от МКД (может соблюдаться любой из указанных критериев).</w:t>
      </w:r>
      <w:r w:rsidR="002B3529" w:rsidRPr="00B07986">
        <w:rPr>
          <w:rFonts w:ascii="Times New Roman" w:hAnsi="Times New Roman" w:cs="Times New Roman"/>
          <w:sz w:val="28"/>
          <w:szCs w:val="28"/>
        </w:rPr>
        <w:t>».</w:t>
      </w:r>
    </w:p>
    <w:p w:rsidR="002C02BB" w:rsidRPr="00854C97" w:rsidRDefault="00BF781F" w:rsidP="002C02BB">
      <w:pPr>
        <w:autoSpaceDE w:val="0"/>
        <w:autoSpaceDN w:val="0"/>
        <w:adjustRightInd w:val="0"/>
        <w:spacing w:line="360" w:lineRule="auto"/>
        <w:ind w:firstLine="709"/>
        <w:jc w:val="both"/>
        <w:rPr>
          <w:sz w:val="28"/>
          <w:szCs w:val="28"/>
        </w:rPr>
      </w:pPr>
      <w:r w:rsidRPr="00854C97">
        <w:rPr>
          <w:spacing w:val="2"/>
          <w:sz w:val="28"/>
          <w:szCs w:val="28"/>
          <w:shd w:val="clear" w:color="auto" w:fill="FFFFFF"/>
        </w:rPr>
        <w:t>1.4</w:t>
      </w:r>
      <w:r w:rsidR="00854C97" w:rsidRPr="00854C97">
        <w:rPr>
          <w:spacing w:val="2"/>
          <w:sz w:val="28"/>
          <w:szCs w:val="28"/>
          <w:shd w:val="clear" w:color="auto" w:fill="FFFFFF"/>
        </w:rPr>
        <w:t>6</w:t>
      </w:r>
      <w:r w:rsidR="002C02BB" w:rsidRPr="00854C97">
        <w:rPr>
          <w:spacing w:val="2"/>
          <w:sz w:val="28"/>
          <w:szCs w:val="28"/>
          <w:shd w:val="clear" w:color="auto" w:fill="FFFFFF"/>
        </w:rPr>
        <w:t>.</w:t>
      </w:r>
      <w:r w:rsidR="002C02BB" w:rsidRPr="00854C97">
        <w:rPr>
          <w:sz w:val="28"/>
          <w:szCs w:val="28"/>
        </w:rPr>
        <w:t xml:space="preserve"> Пункт 5.3.2.3.16</w:t>
      </w:r>
      <w:r w:rsidR="002C02BB" w:rsidRPr="00854C97">
        <w:rPr>
          <w:spacing w:val="2"/>
          <w:sz w:val="28"/>
          <w:szCs w:val="28"/>
          <w:shd w:val="clear" w:color="auto" w:fill="FFFFFF"/>
        </w:rPr>
        <w:t xml:space="preserve"> </w:t>
      </w:r>
      <w:r w:rsidR="002C02BB" w:rsidRPr="00854C97">
        <w:rPr>
          <w:sz w:val="28"/>
          <w:szCs w:val="28"/>
        </w:rPr>
        <w:t>изложить в следующей редакции:</w:t>
      </w:r>
    </w:p>
    <w:p w:rsidR="002C02BB" w:rsidRPr="00854C97" w:rsidRDefault="002C02BB" w:rsidP="002C02BB">
      <w:pPr>
        <w:autoSpaceDE w:val="0"/>
        <w:autoSpaceDN w:val="0"/>
        <w:adjustRightInd w:val="0"/>
        <w:spacing w:line="360" w:lineRule="auto"/>
        <w:ind w:firstLine="709"/>
        <w:jc w:val="both"/>
        <w:rPr>
          <w:spacing w:val="2"/>
          <w:sz w:val="28"/>
          <w:szCs w:val="28"/>
          <w:shd w:val="clear" w:color="auto" w:fill="FFFFFF"/>
        </w:rPr>
      </w:pPr>
      <w:r w:rsidRPr="00854C97">
        <w:rPr>
          <w:sz w:val="28"/>
          <w:szCs w:val="28"/>
        </w:rPr>
        <w:t>«5.3.2.3.16.</w:t>
      </w:r>
      <w:r w:rsidRPr="00854C97">
        <w:rPr>
          <w:spacing w:val="2"/>
          <w:sz w:val="28"/>
          <w:szCs w:val="28"/>
          <w:shd w:val="clear" w:color="auto" w:fill="FFFFFF"/>
        </w:rPr>
        <w:t xml:space="preserve"> Количество и емкость контейнеров следует определять исходя из утвержденных нормативов накопления твердых коммунальных отходов на территории Чувашской Республики.».</w:t>
      </w:r>
    </w:p>
    <w:p w:rsidR="002B3529" w:rsidRPr="00854C97" w:rsidRDefault="002B3529" w:rsidP="002C02BB">
      <w:pPr>
        <w:autoSpaceDE w:val="0"/>
        <w:autoSpaceDN w:val="0"/>
        <w:adjustRightInd w:val="0"/>
        <w:spacing w:line="360" w:lineRule="auto"/>
        <w:ind w:firstLine="709"/>
        <w:jc w:val="both"/>
        <w:rPr>
          <w:sz w:val="28"/>
          <w:szCs w:val="28"/>
        </w:rPr>
      </w:pPr>
      <w:r w:rsidRPr="00854C97">
        <w:rPr>
          <w:spacing w:val="2"/>
          <w:sz w:val="28"/>
          <w:szCs w:val="28"/>
          <w:shd w:val="clear" w:color="auto" w:fill="FFFFFF"/>
        </w:rPr>
        <w:t>1.</w:t>
      </w:r>
      <w:r w:rsidR="000846C9" w:rsidRPr="00854C97">
        <w:rPr>
          <w:spacing w:val="2"/>
          <w:sz w:val="28"/>
          <w:szCs w:val="28"/>
          <w:shd w:val="clear" w:color="auto" w:fill="FFFFFF"/>
        </w:rPr>
        <w:t>4</w:t>
      </w:r>
      <w:r w:rsidR="00854C97" w:rsidRPr="00854C97">
        <w:rPr>
          <w:spacing w:val="2"/>
          <w:sz w:val="28"/>
          <w:szCs w:val="28"/>
          <w:shd w:val="clear" w:color="auto" w:fill="FFFFFF"/>
        </w:rPr>
        <w:t>7</w:t>
      </w:r>
      <w:r w:rsidRPr="00854C97">
        <w:rPr>
          <w:spacing w:val="2"/>
          <w:sz w:val="28"/>
          <w:szCs w:val="28"/>
          <w:shd w:val="clear" w:color="auto" w:fill="FFFFFF"/>
        </w:rPr>
        <w:t>.</w:t>
      </w:r>
      <w:r w:rsidRPr="00854C97">
        <w:rPr>
          <w:sz w:val="28"/>
          <w:szCs w:val="28"/>
        </w:rPr>
        <w:t xml:space="preserve"> Пункт 5.3.2.3.18</w:t>
      </w:r>
      <w:r w:rsidRPr="00854C97">
        <w:rPr>
          <w:spacing w:val="2"/>
          <w:sz w:val="28"/>
          <w:szCs w:val="28"/>
          <w:shd w:val="clear" w:color="auto" w:fill="FFFFFF"/>
        </w:rPr>
        <w:t xml:space="preserve"> </w:t>
      </w:r>
      <w:r w:rsidRPr="00854C97">
        <w:rPr>
          <w:sz w:val="28"/>
          <w:szCs w:val="28"/>
        </w:rPr>
        <w:t>изложить в следующей редакции:</w:t>
      </w:r>
    </w:p>
    <w:p w:rsidR="002B3529" w:rsidRPr="005B0DA5" w:rsidRDefault="002B3529" w:rsidP="002C02BB">
      <w:pPr>
        <w:pStyle w:val="ConsPlusNormal"/>
        <w:spacing w:line="360" w:lineRule="auto"/>
        <w:ind w:firstLine="709"/>
        <w:jc w:val="both"/>
        <w:rPr>
          <w:rFonts w:ascii="Times New Roman" w:hAnsi="Times New Roman" w:cs="Times New Roman"/>
          <w:sz w:val="28"/>
          <w:szCs w:val="28"/>
        </w:rPr>
      </w:pPr>
      <w:r w:rsidRPr="002C02BB">
        <w:rPr>
          <w:rFonts w:ascii="Times New Roman" w:hAnsi="Times New Roman" w:cs="Times New Roman"/>
          <w:sz w:val="28"/>
          <w:szCs w:val="28"/>
        </w:rPr>
        <w:t>«5.3.2.3.18.</w:t>
      </w:r>
      <w:r w:rsidRPr="002C02BB">
        <w:rPr>
          <w:rFonts w:ascii="Times New Roman" w:hAnsi="Times New Roman" w:cs="Times New Roman"/>
          <w:spacing w:val="2"/>
          <w:sz w:val="28"/>
          <w:szCs w:val="28"/>
          <w:shd w:val="clear" w:color="auto" w:fill="FFFFFF"/>
        </w:rPr>
        <w:t xml:space="preserve"> </w:t>
      </w:r>
      <w:r w:rsidRPr="002C02BB">
        <w:rPr>
          <w:rFonts w:ascii="Times New Roman" w:hAnsi="Times New Roman" w:cs="Times New Roman"/>
          <w:sz w:val="28"/>
          <w:szCs w:val="28"/>
        </w:rPr>
        <w:t>Уборка мусора, просыпавшегося при погрузке в мусоровоз,</w:t>
      </w:r>
      <w:r w:rsidRPr="00B07986">
        <w:rPr>
          <w:rFonts w:ascii="Times New Roman" w:hAnsi="Times New Roman" w:cs="Times New Roman"/>
          <w:sz w:val="28"/>
          <w:szCs w:val="28"/>
        </w:rPr>
        <w:t xml:space="preserve"> </w:t>
      </w:r>
      <w:r w:rsidRPr="00B07986">
        <w:rPr>
          <w:rFonts w:ascii="Times New Roman" w:hAnsi="Times New Roman" w:cs="Times New Roman"/>
          <w:sz w:val="28"/>
          <w:szCs w:val="28"/>
        </w:rPr>
        <w:lastRenderedPageBreak/>
        <w:t>осуществляется работниками организаций, заключившими договора с</w:t>
      </w:r>
      <w:r w:rsidRPr="005B0DA5">
        <w:rPr>
          <w:rFonts w:ascii="Times New Roman" w:hAnsi="Times New Roman" w:cs="Times New Roman"/>
          <w:sz w:val="28"/>
          <w:szCs w:val="28"/>
        </w:rPr>
        <w:t xml:space="preserve"> региональным оператором на оказание  услуг по транспортированию твердых коммунальных отходов, в том числе крупногабаритных отходов. </w:t>
      </w:r>
    </w:p>
    <w:p w:rsidR="002B3529" w:rsidRPr="005B0DA5" w:rsidRDefault="002B3529" w:rsidP="002B3529">
      <w:pPr>
        <w:pStyle w:val="ConsPlusNormal"/>
        <w:spacing w:line="360" w:lineRule="auto"/>
        <w:ind w:firstLine="709"/>
        <w:jc w:val="both"/>
        <w:rPr>
          <w:rFonts w:ascii="Times New Roman" w:hAnsi="Times New Roman" w:cs="Times New Roman"/>
          <w:sz w:val="28"/>
          <w:szCs w:val="28"/>
        </w:rPr>
      </w:pPr>
      <w:r w:rsidRPr="005B0DA5">
        <w:rPr>
          <w:rFonts w:ascii="Times New Roman" w:hAnsi="Times New Roman" w:cs="Times New Roman"/>
          <w:sz w:val="28"/>
          <w:szCs w:val="28"/>
        </w:rPr>
        <w:t>В остальное время чистота на контейнерной площадке поддерживается собственником (владельцем) площадки и эксплуатирующей организацией.</w:t>
      </w:r>
    </w:p>
    <w:p w:rsidR="002B3529" w:rsidRPr="005B0DA5" w:rsidRDefault="002B3529" w:rsidP="002B3529">
      <w:pPr>
        <w:pStyle w:val="ConsPlusNormal"/>
        <w:spacing w:line="360" w:lineRule="auto"/>
        <w:ind w:firstLine="709"/>
        <w:jc w:val="both"/>
        <w:rPr>
          <w:rFonts w:ascii="Times New Roman" w:hAnsi="Times New Roman" w:cs="Times New Roman"/>
          <w:sz w:val="28"/>
          <w:szCs w:val="28"/>
        </w:rPr>
      </w:pPr>
      <w:r w:rsidRPr="005B0DA5">
        <w:rPr>
          <w:rFonts w:ascii="Times New Roman" w:hAnsi="Times New Roman" w:cs="Times New Roman"/>
          <w:sz w:val="28"/>
          <w:szCs w:val="28"/>
        </w:rPr>
        <w:t>Контейнерные площадки должны убираться ежедневно.».</w:t>
      </w:r>
    </w:p>
    <w:p w:rsidR="002B3529" w:rsidRPr="00854C97" w:rsidRDefault="002B3529" w:rsidP="002B3529">
      <w:pPr>
        <w:autoSpaceDE w:val="0"/>
        <w:autoSpaceDN w:val="0"/>
        <w:adjustRightInd w:val="0"/>
        <w:spacing w:line="360" w:lineRule="auto"/>
        <w:ind w:firstLine="709"/>
        <w:jc w:val="both"/>
        <w:rPr>
          <w:sz w:val="28"/>
          <w:szCs w:val="28"/>
        </w:rPr>
      </w:pPr>
      <w:r w:rsidRPr="00854C97">
        <w:rPr>
          <w:spacing w:val="2"/>
          <w:sz w:val="28"/>
          <w:szCs w:val="28"/>
          <w:shd w:val="clear" w:color="auto" w:fill="FFFFFF"/>
        </w:rPr>
        <w:t>1.</w:t>
      </w:r>
      <w:r w:rsidR="00BF781F" w:rsidRPr="00854C97">
        <w:rPr>
          <w:spacing w:val="2"/>
          <w:sz w:val="28"/>
          <w:szCs w:val="28"/>
          <w:shd w:val="clear" w:color="auto" w:fill="FFFFFF"/>
        </w:rPr>
        <w:t>4</w:t>
      </w:r>
      <w:r w:rsidR="00854C97" w:rsidRPr="00854C97">
        <w:rPr>
          <w:spacing w:val="2"/>
          <w:sz w:val="28"/>
          <w:szCs w:val="28"/>
          <w:shd w:val="clear" w:color="auto" w:fill="FFFFFF"/>
        </w:rPr>
        <w:t>8</w:t>
      </w:r>
      <w:r w:rsidRPr="00854C97">
        <w:rPr>
          <w:spacing w:val="2"/>
          <w:sz w:val="28"/>
          <w:szCs w:val="28"/>
          <w:shd w:val="clear" w:color="auto" w:fill="FFFFFF"/>
        </w:rPr>
        <w:t>.</w:t>
      </w:r>
      <w:r w:rsidRPr="00854C97">
        <w:rPr>
          <w:sz w:val="28"/>
          <w:szCs w:val="28"/>
        </w:rPr>
        <w:t xml:space="preserve"> Пункт 5.3.2.3.21</w:t>
      </w:r>
      <w:r w:rsidRPr="00854C97">
        <w:rPr>
          <w:spacing w:val="2"/>
          <w:sz w:val="28"/>
          <w:szCs w:val="28"/>
          <w:shd w:val="clear" w:color="auto" w:fill="FFFFFF"/>
        </w:rPr>
        <w:t xml:space="preserve"> </w:t>
      </w:r>
      <w:r w:rsidRPr="00854C97">
        <w:rPr>
          <w:sz w:val="28"/>
          <w:szCs w:val="28"/>
        </w:rPr>
        <w:t>изложить в следующей редакции:</w:t>
      </w:r>
    </w:p>
    <w:p w:rsidR="002B3529" w:rsidRPr="00854C97" w:rsidRDefault="002B3529" w:rsidP="002651D3">
      <w:pPr>
        <w:pStyle w:val="ConsPlusNormal"/>
        <w:spacing w:line="360" w:lineRule="auto"/>
        <w:ind w:firstLine="709"/>
        <w:jc w:val="both"/>
        <w:rPr>
          <w:rFonts w:ascii="Times New Roman" w:hAnsi="Times New Roman" w:cs="Times New Roman"/>
          <w:sz w:val="28"/>
          <w:szCs w:val="28"/>
        </w:rPr>
      </w:pPr>
      <w:r w:rsidRPr="00854C97">
        <w:rPr>
          <w:rFonts w:ascii="Times New Roman" w:hAnsi="Times New Roman" w:cs="Times New Roman"/>
          <w:sz w:val="28"/>
          <w:szCs w:val="28"/>
        </w:rPr>
        <w:t>«5.3.2.3.21.</w:t>
      </w:r>
      <w:r w:rsidRPr="00854C97">
        <w:rPr>
          <w:rFonts w:ascii="Times New Roman" w:hAnsi="Times New Roman" w:cs="Times New Roman"/>
          <w:spacing w:val="2"/>
          <w:sz w:val="28"/>
          <w:szCs w:val="28"/>
          <w:shd w:val="clear" w:color="auto" w:fill="FFFFFF"/>
        </w:rPr>
        <w:t xml:space="preserve"> </w:t>
      </w:r>
      <w:r w:rsidRPr="00854C97">
        <w:rPr>
          <w:rFonts w:ascii="Times New Roman" w:hAnsi="Times New Roman" w:cs="Times New Roman"/>
          <w:sz w:val="28"/>
          <w:szCs w:val="28"/>
        </w:rPr>
        <w:t>Для организации раздельного сбора мусора  контейнерная площадка должны быть закрытого типа, контейнеры должны быть двух типов:</w:t>
      </w:r>
    </w:p>
    <w:p w:rsidR="002B3529" w:rsidRPr="00854C97" w:rsidRDefault="002B3529" w:rsidP="002651D3">
      <w:pPr>
        <w:pStyle w:val="ConsPlusNormal"/>
        <w:spacing w:line="360" w:lineRule="auto"/>
        <w:ind w:firstLine="709"/>
        <w:jc w:val="both"/>
        <w:rPr>
          <w:rFonts w:ascii="Times New Roman" w:hAnsi="Times New Roman" w:cs="Times New Roman"/>
          <w:sz w:val="28"/>
          <w:szCs w:val="28"/>
        </w:rPr>
      </w:pPr>
      <w:r w:rsidRPr="00854C97">
        <w:rPr>
          <w:rFonts w:ascii="Times New Roman" w:hAnsi="Times New Roman" w:cs="Times New Roman"/>
          <w:sz w:val="28"/>
          <w:szCs w:val="28"/>
        </w:rPr>
        <w:t>для сбора макулатуры всех видов, пластиковой упаковки, полиэтиленовой пленки, ПЭТ бутылок, бытовых отходов пластика всех видов (сухой мусор) – сетчатый контейнер;</w:t>
      </w:r>
    </w:p>
    <w:p w:rsidR="002B3529" w:rsidRPr="00854C97" w:rsidRDefault="002B3529" w:rsidP="002651D3">
      <w:pPr>
        <w:pStyle w:val="ConsPlusNormal"/>
        <w:spacing w:line="360" w:lineRule="auto"/>
        <w:ind w:firstLine="709"/>
        <w:jc w:val="both"/>
        <w:rPr>
          <w:rFonts w:ascii="Times New Roman" w:hAnsi="Times New Roman" w:cs="Times New Roman"/>
          <w:sz w:val="28"/>
          <w:szCs w:val="28"/>
        </w:rPr>
      </w:pPr>
      <w:r w:rsidRPr="00854C97">
        <w:rPr>
          <w:rFonts w:ascii="Times New Roman" w:hAnsi="Times New Roman" w:cs="Times New Roman"/>
          <w:sz w:val="28"/>
          <w:szCs w:val="28"/>
        </w:rPr>
        <w:t>для сбора несортированных отходов (пищевой контейнер) – пластиковый контейнер.».</w:t>
      </w:r>
    </w:p>
    <w:p w:rsidR="002651D3" w:rsidRPr="00854C97" w:rsidRDefault="00BF781F" w:rsidP="002651D3">
      <w:pPr>
        <w:spacing w:line="360" w:lineRule="auto"/>
        <w:ind w:firstLine="709"/>
        <w:jc w:val="both"/>
        <w:rPr>
          <w:sz w:val="28"/>
          <w:szCs w:val="28"/>
        </w:rPr>
      </w:pPr>
      <w:r w:rsidRPr="00854C97">
        <w:rPr>
          <w:sz w:val="28"/>
          <w:szCs w:val="28"/>
        </w:rPr>
        <w:t>1.4</w:t>
      </w:r>
      <w:r w:rsidR="00854C97" w:rsidRPr="00854C97">
        <w:rPr>
          <w:sz w:val="28"/>
          <w:szCs w:val="28"/>
        </w:rPr>
        <w:t>9</w:t>
      </w:r>
      <w:r w:rsidR="002651D3" w:rsidRPr="00854C97">
        <w:rPr>
          <w:sz w:val="28"/>
          <w:szCs w:val="28"/>
        </w:rPr>
        <w:t>. Подраздел 5.3.2.3 (Очистка территорий от мусора)</w:t>
      </w:r>
      <w:r w:rsidR="002651D3" w:rsidRPr="00854C97">
        <w:rPr>
          <w:b/>
          <w:sz w:val="28"/>
          <w:szCs w:val="28"/>
        </w:rPr>
        <w:t xml:space="preserve"> </w:t>
      </w:r>
      <w:r w:rsidR="002651D3" w:rsidRPr="00854C97">
        <w:rPr>
          <w:sz w:val="28"/>
          <w:szCs w:val="28"/>
        </w:rPr>
        <w:t>дополнить пунктом 5.3.2.3.23</w:t>
      </w:r>
      <w:r w:rsidR="002651D3" w:rsidRPr="00854C97">
        <w:rPr>
          <w:spacing w:val="2"/>
          <w:sz w:val="28"/>
          <w:szCs w:val="28"/>
          <w:shd w:val="clear" w:color="auto" w:fill="FFFFFF"/>
        </w:rPr>
        <w:t xml:space="preserve"> </w:t>
      </w:r>
      <w:r w:rsidR="002651D3" w:rsidRPr="00854C97">
        <w:rPr>
          <w:sz w:val="28"/>
          <w:szCs w:val="28"/>
        </w:rPr>
        <w:t xml:space="preserve"> следующего содержания:</w:t>
      </w:r>
    </w:p>
    <w:p w:rsidR="002651D3" w:rsidRDefault="002651D3" w:rsidP="002651D3">
      <w:pPr>
        <w:spacing w:line="360" w:lineRule="auto"/>
        <w:ind w:firstLine="709"/>
        <w:jc w:val="both"/>
        <w:rPr>
          <w:sz w:val="28"/>
          <w:szCs w:val="28"/>
        </w:rPr>
      </w:pPr>
      <w:r w:rsidRPr="002651D3">
        <w:rPr>
          <w:sz w:val="28"/>
          <w:szCs w:val="28"/>
        </w:rPr>
        <w:t>«5.3.2.3.23</w:t>
      </w:r>
      <w:r w:rsidRPr="002651D3">
        <w:rPr>
          <w:spacing w:val="2"/>
          <w:sz w:val="28"/>
          <w:szCs w:val="28"/>
          <w:shd w:val="clear" w:color="auto" w:fill="FFFFFF"/>
        </w:rPr>
        <w:t>.</w:t>
      </w:r>
      <w:r w:rsidRPr="002651D3">
        <w:rPr>
          <w:color w:val="0D0D0D" w:themeColor="text1" w:themeTint="F2"/>
          <w:sz w:val="28"/>
          <w:szCs w:val="28"/>
        </w:rPr>
        <w:t xml:space="preserve"> </w:t>
      </w:r>
      <w:r w:rsidRPr="002651D3">
        <w:rPr>
          <w:sz w:val="28"/>
          <w:szCs w:val="28"/>
        </w:rPr>
        <w:t>Растительные отходы, образова</w:t>
      </w:r>
      <w:r w:rsidR="00A8596E">
        <w:rPr>
          <w:sz w:val="28"/>
          <w:szCs w:val="28"/>
        </w:rPr>
        <w:t>вшиеся</w:t>
      </w:r>
      <w:r w:rsidRPr="002651D3">
        <w:rPr>
          <w:sz w:val="28"/>
          <w:szCs w:val="28"/>
        </w:rPr>
        <w:t xml:space="preserve"> при уборке придомовой территории, относятся к </w:t>
      </w:r>
      <w:r>
        <w:rPr>
          <w:sz w:val="28"/>
          <w:szCs w:val="28"/>
        </w:rPr>
        <w:t>ТКО</w:t>
      </w:r>
      <w:r w:rsidRPr="002651D3">
        <w:rPr>
          <w:sz w:val="28"/>
          <w:szCs w:val="28"/>
        </w:rPr>
        <w:t xml:space="preserve"> и подлежат вывозу региональным оператором </w:t>
      </w:r>
      <w:r w:rsidR="00A8596E">
        <w:rPr>
          <w:sz w:val="28"/>
          <w:szCs w:val="28"/>
        </w:rPr>
        <w:t xml:space="preserve">по обращению с ТКО </w:t>
      </w:r>
      <w:r w:rsidRPr="002651D3">
        <w:rPr>
          <w:sz w:val="28"/>
          <w:szCs w:val="28"/>
        </w:rPr>
        <w:t xml:space="preserve">в рамках заключенных </w:t>
      </w:r>
      <w:r w:rsidR="00A8596E">
        <w:rPr>
          <w:sz w:val="28"/>
          <w:szCs w:val="28"/>
        </w:rPr>
        <w:t xml:space="preserve">им </w:t>
      </w:r>
      <w:r w:rsidRPr="002651D3">
        <w:rPr>
          <w:sz w:val="28"/>
          <w:szCs w:val="28"/>
        </w:rPr>
        <w:t xml:space="preserve">договоров с собственниками или нанимателями помещений в </w:t>
      </w:r>
      <w:r w:rsidR="00A8596E">
        <w:rPr>
          <w:sz w:val="28"/>
          <w:szCs w:val="28"/>
        </w:rPr>
        <w:t>соответствующем</w:t>
      </w:r>
      <w:r w:rsidRPr="002651D3">
        <w:rPr>
          <w:sz w:val="28"/>
          <w:szCs w:val="28"/>
        </w:rPr>
        <w:t xml:space="preserve"> доме. </w:t>
      </w:r>
    </w:p>
    <w:p w:rsidR="00A8596E" w:rsidRDefault="00A8596E" w:rsidP="002651D3">
      <w:pPr>
        <w:spacing w:line="360" w:lineRule="auto"/>
        <w:ind w:firstLine="709"/>
        <w:jc w:val="both"/>
        <w:rPr>
          <w:sz w:val="28"/>
          <w:szCs w:val="28"/>
        </w:rPr>
      </w:pPr>
      <w:r w:rsidRPr="002651D3">
        <w:rPr>
          <w:sz w:val="28"/>
          <w:szCs w:val="28"/>
        </w:rPr>
        <w:t xml:space="preserve">Растительные </w:t>
      </w:r>
      <w:r w:rsidR="002651D3" w:rsidRPr="002651D3">
        <w:rPr>
          <w:sz w:val="28"/>
          <w:szCs w:val="28"/>
        </w:rPr>
        <w:t>отход</w:t>
      </w:r>
      <w:r w:rsidR="002651D3">
        <w:rPr>
          <w:sz w:val="28"/>
          <w:szCs w:val="28"/>
        </w:rPr>
        <w:t>ы</w:t>
      </w:r>
      <w:r w:rsidR="002651D3" w:rsidRPr="002651D3">
        <w:rPr>
          <w:sz w:val="28"/>
          <w:szCs w:val="28"/>
        </w:rPr>
        <w:t xml:space="preserve">, </w:t>
      </w:r>
      <w:r w:rsidRPr="002651D3">
        <w:rPr>
          <w:sz w:val="28"/>
          <w:szCs w:val="28"/>
        </w:rPr>
        <w:t>образова</w:t>
      </w:r>
      <w:r>
        <w:rPr>
          <w:sz w:val="28"/>
          <w:szCs w:val="28"/>
        </w:rPr>
        <w:t>вшиеся</w:t>
      </w:r>
      <w:r w:rsidRPr="002651D3">
        <w:rPr>
          <w:sz w:val="28"/>
          <w:szCs w:val="28"/>
        </w:rPr>
        <w:t xml:space="preserve"> </w:t>
      </w:r>
      <w:r w:rsidR="002651D3" w:rsidRPr="002651D3">
        <w:rPr>
          <w:sz w:val="28"/>
          <w:szCs w:val="28"/>
        </w:rPr>
        <w:t xml:space="preserve">при плановой обрезке деревьев </w:t>
      </w:r>
      <w:r w:rsidR="002651D3">
        <w:rPr>
          <w:sz w:val="28"/>
          <w:szCs w:val="28"/>
        </w:rPr>
        <w:t xml:space="preserve">и </w:t>
      </w:r>
      <w:r w:rsidR="002651D3" w:rsidRPr="002651D3">
        <w:rPr>
          <w:sz w:val="28"/>
          <w:szCs w:val="28"/>
        </w:rPr>
        <w:t>кустарниковых растений</w:t>
      </w:r>
      <w:r>
        <w:rPr>
          <w:sz w:val="28"/>
          <w:szCs w:val="28"/>
        </w:rPr>
        <w:t xml:space="preserve"> </w:t>
      </w:r>
      <w:r w:rsidRPr="002651D3">
        <w:rPr>
          <w:sz w:val="28"/>
          <w:szCs w:val="28"/>
        </w:rPr>
        <w:t>должн</w:t>
      </w:r>
      <w:r>
        <w:rPr>
          <w:sz w:val="28"/>
          <w:szCs w:val="28"/>
        </w:rPr>
        <w:t>ы</w:t>
      </w:r>
      <w:r w:rsidRPr="002651D3">
        <w:rPr>
          <w:sz w:val="28"/>
          <w:szCs w:val="28"/>
        </w:rPr>
        <w:t xml:space="preserve"> вывозит</w:t>
      </w:r>
      <w:r>
        <w:rPr>
          <w:sz w:val="28"/>
          <w:szCs w:val="28"/>
        </w:rPr>
        <w:t>ь</w:t>
      </w:r>
      <w:r w:rsidRPr="002651D3">
        <w:rPr>
          <w:sz w:val="28"/>
          <w:szCs w:val="28"/>
        </w:rPr>
        <w:t>ся лицами</w:t>
      </w:r>
      <w:r>
        <w:rPr>
          <w:sz w:val="28"/>
          <w:szCs w:val="28"/>
        </w:rPr>
        <w:t>,</w:t>
      </w:r>
      <w:r w:rsidRPr="002651D3">
        <w:rPr>
          <w:sz w:val="28"/>
          <w:szCs w:val="28"/>
        </w:rPr>
        <w:t xml:space="preserve"> получившими ордер-разрешение на обрезку, вырубку, </w:t>
      </w:r>
      <w:proofErr w:type="spellStart"/>
      <w:r w:rsidRPr="002651D3">
        <w:rPr>
          <w:sz w:val="28"/>
          <w:szCs w:val="28"/>
        </w:rPr>
        <w:t>кронирование</w:t>
      </w:r>
      <w:proofErr w:type="spellEnd"/>
      <w:r w:rsidRPr="002651D3">
        <w:rPr>
          <w:sz w:val="28"/>
          <w:szCs w:val="28"/>
        </w:rPr>
        <w:t xml:space="preserve"> зеленых насаждений в МБУ «Управление экологии города Чебоксары</w:t>
      </w:r>
      <w:r>
        <w:rPr>
          <w:sz w:val="28"/>
          <w:szCs w:val="28"/>
        </w:rPr>
        <w:t>».</w:t>
      </w:r>
      <w:r w:rsidR="002651D3" w:rsidRPr="002651D3">
        <w:rPr>
          <w:sz w:val="28"/>
          <w:szCs w:val="28"/>
        </w:rPr>
        <w:t xml:space="preserve"> </w:t>
      </w:r>
    </w:p>
    <w:p w:rsidR="002651D3" w:rsidRPr="002651D3" w:rsidRDefault="00A8596E" w:rsidP="002651D3">
      <w:pPr>
        <w:spacing w:line="360" w:lineRule="auto"/>
        <w:ind w:firstLine="709"/>
        <w:jc w:val="both"/>
        <w:rPr>
          <w:sz w:val="28"/>
          <w:szCs w:val="28"/>
        </w:rPr>
      </w:pPr>
      <w:r>
        <w:rPr>
          <w:sz w:val="28"/>
          <w:szCs w:val="28"/>
        </w:rPr>
        <w:t>М</w:t>
      </w:r>
      <w:r w:rsidR="002651D3" w:rsidRPr="002651D3">
        <w:rPr>
          <w:sz w:val="28"/>
          <w:szCs w:val="28"/>
        </w:rPr>
        <w:t xml:space="preserve">усор, </w:t>
      </w:r>
      <w:r w:rsidRPr="002651D3">
        <w:rPr>
          <w:sz w:val="28"/>
          <w:szCs w:val="28"/>
        </w:rPr>
        <w:t>образова</w:t>
      </w:r>
      <w:r>
        <w:rPr>
          <w:sz w:val="28"/>
          <w:szCs w:val="28"/>
        </w:rPr>
        <w:t>вшийся</w:t>
      </w:r>
      <w:r w:rsidR="002651D3" w:rsidRPr="002651D3">
        <w:rPr>
          <w:sz w:val="28"/>
          <w:szCs w:val="28"/>
        </w:rPr>
        <w:t xml:space="preserve"> </w:t>
      </w:r>
      <w:r w:rsidR="002651D3">
        <w:rPr>
          <w:sz w:val="28"/>
          <w:szCs w:val="28"/>
        </w:rPr>
        <w:t>при</w:t>
      </w:r>
      <w:r w:rsidR="002651D3" w:rsidRPr="002651D3">
        <w:rPr>
          <w:sz w:val="28"/>
          <w:szCs w:val="28"/>
        </w:rPr>
        <w:t xml:space="preserve"> проведени</w:t>
      </w:r>
      <w:r w:rsidR="002651D3">
        <w:rPr>
          <w:sz w:val="28"/>
          <w:szCs w:val="28"/>
        </w:rPr>
        <w:t>и</w:t>
      </w:r>
      <w:r w:rsidR="002651D3" w:rsidRPr="002651D3">
        <w:rPr>
          <w:sz w:val="28"/>
          <w:szCs w:val="28"/>
        </w:rPr>
        <w:t xml:space="preserve"> </w:t>
      </w:r>
      <w:r w:rsidR="002651D3">
        <w:rPr>
          <w:sz w:val="28"/>
          <w:szCs w:val="28"/>
        </w:rPr>
        <w:t xml:space="preserve">экологических </w:t>
      </w:r>
      <w:r w:rsidR="002651D3" w:rsidRPr="002651D3">
        <w:rPr>
          <w:sz w:val="28"/>
          <w:szCs w:val="28"/>
        </w:rPr>
        <w:t>субботников</w:t>
      </w:r>
      <w:r>
        <w:rPr>
          <w:sz w:val="28"/>
          <w:szCs w:val="28"/>
        </w:rPr>
        <w:t xml:space="preserve">, </w:t>
      </w:r>
      <w:r w:rsidRPr="002651D3">
        <w:rPr>
          <w:sz w:val="28"/>
          <w:szCs w:val="28"/>
        </w:rPr>
        <w:t>вывоз</w:t>
      </w:r>
      <w:r>
        <w:rPr>
          <w:sz w:val="28"/>
          <w:szCs w:val="28"/>
        </w:rPr>
        <w:t>и</w:t>
      </w:r>
      <w:r w:rsidRPr="002651D3">
        <w:rPr>
          <w:sz w:val="28"/>
          <w:szCs w:val="28"/>
        </w:rPr>
        <w:t>тся</w:t>
      </w:r>
      <w:r>
        <w:rPr>
          <w:sz w:val="28"/>
          <w:szCs w:val="28"/>
        </w:rPr>
        <w:t xml:space="preserve"> </w:t>
      </w:r>
      <w:r w:rsidRPr="002651D3">
        <w:rPr>
          <w:sz w:val="28"/>
          <w:szCs w:val="28"/>
        </w:rPr>
        <w:t>по отдельн</w:t>
      </w:r>
      <w:r>
        <w:rPr>
          <w:sz w:val="28"/>
          <w:szCs w:val="28"/>
        </w:rPr>
        <w:t>о</w:t>
      </w:r>
      <w:r w:rsidRPr="002651D3">
        <w:rPr>
          <w:sz w:val="28"/>
          <w:szCs w:val="28"/>
        </w:rPr>
        <w:t xml:space="preserve"> заключенным договорам</w:t>
      </w:r>
      <w:r>
        <w:rPr>
          <w:sz w:val="28"/>
          <w:szCs w:val="28"/>
        </w:rPr>
        <w:t xml:space="preserve"> в соответствии с постановлением </w:t>
      </w:r>
      <w:r w:rsidR="009427B4" w:rsidRPr="005B0DA5">
        <w:rPr>
          <w:sz w:val="28"/>
          <w:szCs w:val="28"/>
        </w:rPr>
        <w:t>администрации города Чебоксары</w:t>
      </w:r>
      <w:r w:rsidR="009427B4">
        <w:rPr>
          <w:sz w:val="28"/>
          <w:szCs w:val="28"/>
        </w:rPr>
        <w:t xml:space="preserve"> о </w:t>
      </w:r>
      <w:r w:rsidR="009427B4" w:rsidRPr="002651D3">
        <w:rPr>
          <w:sz w:val="28"/>
          <w:szCs w:val="28"/>
        </w:rPr>
        <w:t>проведени</w:t>
      </w:r>
      <w:r w:rsidR="009427B4">
        <w:rPr>
          <w:sz w:val="28"/>
          <w:szCs w:val="28"/>
        </w:rPr>
        <w:t>и</w:t>
      </w:r>
      <w:r w:rsidR="009427B4" w:rsidRPr="002651D3">
        <w:rPr>
          <w:sz w:val="28"/>
          <w:szCs w:val="28"/>
        </w:rPr>
        <w:t xml:space="preserve"> </w:t>
      </w:r>
      <w:r w:rsidR="009427B4">
        <w:rPr>
          <w:sz w:val="28"/>
          <w:szCs w:val="28"/>
        </w:rPr>
        <w:t xml:space="preserve">экологических </w:t>
      </w:r>
      <w:r w:rsidR="009427B4" w:rsidRPr="002651D3">
        <w:rPr>
          <w:sz w:val="28"/>
          <w:szCs w:val="28"/>
        </w:rPr>
        <w:t>субботников</w:t>
      </w:r>
      <w:r>
        <w:rPr>
          <w:sz w:val="28"/>
          <w:szCs w:val="28"/>
        </w:rPr>
        <w:t>.</w:t>
      </w:r>
      <w:r w:rsidR="002651D3" w:rsidRPr="002651D3">
        <w:rPr>
          <w:sz w:val="28"/>
          <w:szCs w:val="28"/>
        </w:rPr>
        <w:t>»</w:t>
      </w:r>
      <w:r w:rsidR="002651D3">
        <w:rPr>
          <w:sz w:val="28"/>
          <w:szCs w:val="28"/>
        </w:rPr>
        <w:t>.</w:t>
      </w:r>
    </w:p>
    <w:p w:rsidR="004C4D7D" w:rsidRPr="00CA1A2D" w:rsidRDefault="00DE6299" w:rsidP="002651D3">
      <w:pPr>
        <w:spacing w:line="360" w:lineRule="auto"/>
        <w:ind w:firstLine="709"/>
        <w:jc w:val="both"/>
        <w:rPr>
          <w:b/>
          <w:sz w:val="28"/>
          <w:szCs w:val="28"/>
        </w:rPr>
      </w:pPr>
      <w:r w:rsidRPr="000E0675">
        <w:rPr>
          <w:sz w:val="28"/>
          <w:szCs w:val="28"/>
        </w:rPr>
        <w:lastRenderedPageBreak/>
        <w:t>1.</w:t>
      </w:r>
      <w:r w:rsidR="00854C97" w:rsidRPr="000E0675">
        <w:rPr>
          <w:sz w:val="28"/>
          <w:szCs w:val="28"/>
        </w:rPr>
        <w:t>50</w:t>
      </w:r>
      <w:r w:rsidRPr="000E0675">
        <w:rPr>
          <w:sz w:val="28"/>
          <w:szCs w:val="28"/>
        </w:rPr>
        <w:t>.</w:t>
      </w:r>
      <w:r w:rsidR="004C4D7D" w:rsidRPr="000E0675">
        <w:rPr>
          <w:sz w:val="28"/>
          <w:szCs w:val="28"/>
        </w:rPr>
        <w:t xml:space="preserve"> </w:t>
      </w:r>
      <w:r w:rsidR="00755CC2" w:rsidRPr="002651D3">
        <w:rPr>
          <w:sz w:val="28"/>
          <w:szCs w:val="28"/>
        </w:rPr>
        <w:t>Подр</w:t>
      </w:r>
      <w:r w:rsidR="004C4D7D" w:rsidRPr="002651D3">
        <w:rPr>
          <w:sz w:val="28"/>
          <w:szCs w:val="28"/>
        </w:rPr>
        <w:t xml:space="preserve">аздел </w:t>
      </w:r>
      <w:bookmarkStart w:id="3" w:name="sub_54"/>
      <w:r w:rsidR="004C4D7D" w:rsidRPr="002651D3">
        <w:rPr>
          <w:sz w:val="28"/>
          <w:szCs w:val="28"/>
        </w:rPr>
        <w:t>5.4</w:t>
      </w:r>
      <w:r w:rsidR="004C4D7D" w:rsidRPr="002651D3">
        <w:rPr>
          <w:b/>
          <w:sz w:val="28"/>
          <w:szCs w:val="28"/>
        </w:rPr>
        <w:t xml:space="preserve"> </w:t>
      </w:r>
      <w:r w:rsidR="008E6ED9" w:rsidRPr="002651D3">
        <w:rPr>
          <w:sz w:val="28"/>
          <w:szCs w:val="28"/>
        </w:rPr>
        <w:t>(</w:t>
      </w:r>
      <w:r w:rsidR="004C4D7D" w:rsidRPr="002651D3">
        <w:rPr>
          <w:sz w:val="28"/>
          <w:szCs w:val="28"/>
        </w:rPr>
        <w:t>Порядок участия юридических и физических лиц в</w:t>
      </w:r>
      <w:r w:rsidR="004C4D7D" w:rsidRPr="00CA1A2D">
        <w:rPr>
          <w:sz w:val="28"/>
          <w:szCs w:val="28"/>
        </w:rPr>
        <w:t xml:space="preserve"> содержании и благоустройстве прилегающих территорий</w:t>
      </w:r>
      <w:r w:rsidR="008E6ED9" w:rsidRPr="00CA1A2D">
        <w:rPr>
          <w:sz w:val="28"/>
          <w:szCs w:val="28"/>
        </w:rPr>
        <w:t>)</w:t>
      </w:r>
      <w:r w:rsidR="004C4D7D" w:rsidRPr="00CA1A2D">
        <w:rPr>
          <w:sz w:val="28"/>
          <w:szCs w:val="28"/>
        </w:rPr>
        <w:t xml:space="preserve"> изложить в следующей редакции: </w:t>
      </w:r>
    </w:p>
    <w:p w:rsidR="004C4D7D" w:rsidRPr="00CA1A2D" w:rsidRDefault="007D6E1C" w:rsidP="007D6E1C">
      <w:pPr>
        <w:spacing w:line="360" w:lineRule="auto"/>
        <w:jc w:val="center"/>
        <w:rPr>
          <w:sz w:val="28"/>
          <w:szCs w:val="28"/>
        </w:rPr>
      </w:pPr>
      <w:r w:rsidRPr="00CA1A2D">
        <w:rPr>
          <w:b/>
          <w:sz w:val="28"/>
          <w:szCs w:val="28"/>
        </w:rPr>
        <w:t>«</w:t>
      </w:r>
      <w:r w:rsidR="004C4D7D" w:rsidRPr="00CA1A2D">
        <w:rPr>
          <w:b/>
          <w:sz w:val="28"/>
          <w:szCs w:val="28"/>
        </w:rPr>
        <w:t>5.4</w:t>
      </w:r>
      <w:r w:rsidRPr="00CA1A2D">
        <w:rPr>
          <w:b/>
          <w:sz w:val="28"/>
          <w:szCs w:val="28"/>
        </w:rPr>
        <w:t>.</w:t>
      </w:r>
      <w:r w:rsidR="004C4D7D" w:rsidRPr="00CA1A2D">
        <w:rPr>
          <w:b/>
          <w:sz w:val="28"/>
          <w:szCs w:val="28"/>
        </w:rPr>
        <w:t xml:space="preserve"> Порядок участия собственников и (или) иных законных владельцев зданий (помещений в них), строений и сооружений, земельных участков в благоустройстве прилегающих территорий</w:t>
      </w:r>
    </w:p>
    <w:p w:rsidR="00D51E66" w:rsidRPr="00CA1A2D" w:rsidRDefault="00D51E66" w:rsidP="00602B3D">
      <w:pPr>
        <w:spacing w:line="360" w:lineRule="auto"/>
        <w:ind w:firstLine="709"/>
        <w:jc w:val="both"/>
        <w:rPr>
          <w:sz w:val="28"/>
          <w:szCs w:val="28"/>
        </w:rPr>
      </w:pPr>
      <w:r w:rsidRPr="00CA1A2D">
        <w:rPr>
          <w:sz w:val="28"/>
          <w:szCs w:val="28"/>
        </w:rPr>
        <w:t>5.4.1. Собственники и (или) иные законные владельцы зданий (помещений в них), строений, сооружений, земельных участков либо привлекаемое собственником и (или) иным законным владельцем в целях обеспечения безопасной эксплуатации здания, строения, сооружения на основании договора физическое или юридическое лицо (далее, соответственно – собственник, законный владелец, лицо, ответственное за эксплуатацию здания, строения, сооружения</w:t>
      </w:r>
      <w:r w:rsidR="008E6ED9" w:rsidRPr="00CA1A2D">
        <w:rPr>
          <w:sz w:val="28"/>
          <w:szCs w:val="28"/>
        </w:rPr>
        <w:t>),</w:t>
      </w:r>
      <w:r w:rsidRPr="00CA1A2D">
        <w:rPr>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соответствии со схемами границ прилегающих территорий, утвержд</w:t>
      </w:r>
      <w:r w:rsidR="007D6E1C" w:rsidRPr="00CA1A2D">
        <w:rPr>
          <w:sz w:val="28"/>
          <w:szCs w:val="28"/>
        </w:rPr>
        <w:t>е</w:t>
      </w:r>
      <w:r w:rsidRPr="00CA1A2D">
        <w:rPr>
          <w:sz w:val="28"/>
          <w:szCs w:val="28"/>
        </w:rPr>
        <w:t xml:space="preserve">нными </w:t>
      </w:r>
      <w:r w:rsidR="00462041" w:rsidRPr="00CA1A2D">
        <w:rPr>
          <w:sz w:val="28"/>
          <w:szCs w:val="28"/>
        </w:rPr>
        <w:t>Чебоксарским городским Собранием депутатов</w:t>
      </w:r>
      <w:r w:rsidRPr="00CA1A2D">
        <w:rPr>
          <w:sz w:val="28"/>
          <w:szCs w:val="28"/>
        </w:rPr>
        <w:t xml:space="preserve">, а также </w:t>
      </w:r>
      <w:r w:rsidR="00165BAA" w:rsidRPr="00CA1A2D">
        <w:rPr>
          <w:sz w:val="28"/>
          <w:szCs w:val="28"/>
        </w:rPr>
        <w:t>С</w:t>
      </w:r>
      <w:r w:rsidRPr="00CA1A2D">
        <w:rPr>
          <w:sz w:val="28"/>
          <w:szCs w:val="28"/>
        </w:rPr>
        <w:t xml:space="preserve">оглашениями между </w:t>
      </w:r>
      <w:r w:rsidR="00165BAA" w:rsidRPr="00CA1A2D">
        <w:rPr>
          <w:sz w:val="28"/>
          <w:szCs w:val="28"/>
        </w:rPr>
        <w:t xml:space="preserve">администрацией соответствующего района города Чебоксары или Заволжского территориального управления администрации города Чебоксары по принадлежности территории </w:t>
      </w:r>
      <w:r w:rsidRPr="00CA1A2D">
        <w:rPr>
          <w:sz w:val="28"/>
          <w:szCs w:val="28"/>
        </w:rPr>
        <w:t xml:space="preserve">и собственниками и (или) иными законными владельцами (лицом, ответственным за эксплуатацию здания, строения, сооружения) о проведении дополнительных работ по благоустройству прилегающих территорий, при наличии таких </w:t>
      </w:r>
      <w:r w:rsidR="00165BAA" w:rsidRPr="00CA1A2D">
        <w:rPr>
          <w:sz w:val="28"/>
          <w:szCs w:val="28"/>
        </w:rPr>
        <w:t>С</w:t>
      </w:r>
      <w:r w:rsidRPr="00CA1A2D">
        <w:rPr>
          <w:sz w:val="28"/>
          <w:szCs w:val="28"/>
        </w:rPr>
        <w:t>оглашений.</w:t>
      </w:r>
    </w:p>
    <w:p w:rsidR="00D51E66" w:rsidRPr="00CA1A2D" w:rsidRDefault="00D51E66" w:rsidP="004C2E5C">
      <w:pPr>
        <w:spacing w:line="360" w:lineRule="auto"/>
        <w:ind w:firstLine="709"/>
        <w:jc w:val="both"/>
        <w:rPr>
          <w:sz w:val="28"/>
          <w:szCs w:val="28"/>
        </w:rPr>
      </w:pPr>
      <w:r w:rsidRPr="00CA1A2D">
        <w:rPr>
          <w:sz w:val="28"/>
          <w:szCs w:val="28"/>
        </w:rPr>
        <w:t>5.4.2. В соответствии с законодательством на прилегающих терр</w:t>
      </w:r>
      <w:r w:rsidR="00DE6299" w:rsidRPr="00CA1A2D">
        <w:rPr>
          <w:sz w:val="28"/>
          <w:szCs w:val="28"/>
        </w:rPr>
        <w:t>иториях к многоквартирным домам</w:t>
      </w:r>
      <w:r w:rsidRPr="00CA1A2D">
        <w:rPr>
          <w:sz w:val="28"/>
          <w:szCs w:val="28"/>
        </w:rPr>
        <w:t xml:space="preserve"> ответственными за участие в содержании прилегающей территории являются:</w:t>
      </w:r>
    </w:p>
    <w:p w:rsidR="00D51E66" w:rsidRPr="00CA1A2D" w:rsidRDefault="009C57AB" w:rsidP="004C2E5C">
      <w:pPr>
        <w:autoSpaceDE w:val="0"/>
        <w:autoSpaceDN w:val="0"/>
        <w:adjustRightInd w:val="0"/>
        <w:spacing w:line="360" w:lineRule="auto"/>
        <w:ind w:firstLine="709"/>
        <w:jc w:val="both"/>
        <w:rPr>
          <w:sz w:val="28"/>
          <w:szCs w:val="28"/>
        </w:rPr>
      </w:pPr>
      <w:r w:rsidRPr="00CA1A2D">
        <w:rPr>
          <w:sz w:val="28"/>
          <w:szCs w:val="28"/>
        </w:rPr>
        <w:t>1</w:t>
      </w:r>
      <w:r w:rsidR="00D51E66" w:rsidRPr="00CA1A2D">
        <w:rPr>
          <w:sz w:val="28"/>
          <w:szCs w:val="28"/>
        </w:rPr>
        <w:t>) организации, осуществляющие управление многоквартирными домами</w:t>
      </w:r>
      <w:r w:rsidR="00517BED" w:rsidRPr="00CA1A2D">
        <w:rPr>
          <w:sz w:val="28"/>
          <w:szCs w:val="28"/>
        </w:rPr>
        <w:t xml:space="preserve"> (в случае, если </w:t>
      </w:r>
      <w:r w:rsidR="00602B3D" w:rsidRPr="00CA1A2D">
        <w:rPr>
          <w:sz w:val="28"/>
          <w:szCs w:val="28"/>
        </w:rPr>
        <w:t>соответствующие затраты учтены в размере п</w:t>
      </w:r>
      <w:r w:rsidR="00602B3D" w:rsidRPr="00CA1A2D">
        <w:rPr>
          <w:rFonts w:eastAsiaTheme="minorHAnsi"/>
          <w:sz w:val="28"/>
          <w:szCs w:val="28"/>
          <w:lang w:eastAsia="en-US"/>
        </w:rPr>
        <w:t xml:space="preserve">латы </w:t>
      </w:r>
      <w:r w:rsidR="004C2E5C" w:rsidRPr="00CA1A2D">
        <w:rPr>
          <w:rFonts w:eastAsiaTheme="minorHAnsi"/>
          <w:sz w:val="28"/>
          <w:szCs w:val="28"/>
          <w:lang w:eastAsia="en-US"/>
        </w:rPr>
        <w:t xml:space="preserve">за </w:t>
      </w:r>
      <w:r w:rsidR="004C2E5C" w:rsidRPr="00CA1A2D">
        <w:rPr>
          <w:rFonts w:eastAsiaTheme="minorHAnsi"/>
          <w:sz w:val="28"/>
          <w:szCs w:val="28"/>
          <w:lang w:eastAsia="en-US"/>
        </w:rPr>
        <w:lastRenderedPageBreak/>
        <w:t>содержание жилого помещения</w:t>
      </w:r>
      <w:r w:rsidR="00602B3D" w:rsidRPr="00CA1A2D">
        <w:rPr>
          <w:rFonts w:eastAsiaTheme="minorHAnsi"/>
          <w:sz w:val="28"/>
          <w:szCs w:val="28"/>
          <w:lang w:eastAsia="en-US"/>
        </w:rPr>
        <w:t>, утвержденн</w:t>
      </w:r>
      <w:r w:rsidR="00F26C1A" w:rsidRPr="00CA1A2D">
        <w:rPr>
          <w:rFonts w:eastAsiaTheme="minorHAnsi"/>
          <w:sz w:val="28"/>
          <w:szCs w:val="28"/>
          <w:lang w:eastAsia="en-US"/>
        </w:rPr>
        <w:t>о</w:t>
      </w:r>
      <w:r w:rsidR="00602B3D" w:rsidRPr="00CA1A2D">
        <w:rPr>
          <w:rFonts w:eastAsiaTheme="minorHAnsi"/>
          <w:sz w:val="28"/>
          <w:szCs w:val="28"/>
          <w:lang w:eastAsia="en-US"/>
        </w:rPr>
        <w:t>м общим собранием собственников помещений в многоквартирном доме</w:t>
      </w:r>
      <w:r w:rsidR="00517BED" w:rsidRPr="00CA1A2D">
        <w:rPr>
          <w:sz w:val="28"/>
          <w:szCs w:val="28"/>
        </w:rPr>
        <w:t>)</w:t>
      </w:r>
      <w:r w:rsidR="00D51E66" w:rsidRPr="00CA1A2D">
        <w:rPr>
          <w:sz w:val="28"/>
          <w:szCs w:val="28"/>
        </w:rPr>
        <w:t>;</w:t>
      </w:r>
    </w:p>
    <w:p w:rsidR="00D51E66" w:rsidRPr="00CA1A2D" w:rsidRDefault="009C57AB" w:rsidP="004C2E5C">
      <w:pPr>
        <w:spacing w:line="360" w:lineRule="auto"/>
        <w:ind w:firstLine="709"/>
        <w:jc w:val="both"/>
        <w:rPr>
          <w:sz w:val="28"/>
          <w:szCs w:val="28"/>
        </w:rPr>
      </w:pPr>
      <w:r w:rsidRPr="00CA1A2D">
        <w:rPr>
          <w:sz w:val="28"/>
          <w:szCs w:val="28"/>
        </w:rPr>
        <w:t>2</w:t>
      </w:r>
      <w:r w:rsidR="00D51E66" w:rsidRPr="00CA1A2D">
        <w:rPr>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D51E66" w:rsidRPr="00CA1A2D" w:rsidRDefault="009C57AB" w:rsidP="00602B3D">
      <w:pPr>
        <w:autoSpaceDE w:val="0"/>
        <w:autoSpaceDN w:val="0"/>
        <w:adjustRightInd w:val="0"/>
        <w:spacing w:line="360" w:lineRule="auto"/>
        <w:ind w:firstLine="709"/>
        <w:jc w:val="both"/>
        <w:rPr>
          <w:sz w:val="28"/>
          <w:szCs w:val="28"/>
        </w:rPr>
      </w:pPr>
      <w:r w:rsidRPr="00CA1A2D">
        <w:rPr>
          <w:sz w:val="28"/>
          <w:szCs w:val="28"/>
        </w:rPr>
        <w:t>3</w:t>
      </w:r>
      <w:r w:rsidR="00D51E66" w:rsidRPr="00CA1A2D">
        <w:rPr>
          <w:sz w:val="28"/>
          <w:szCs w:val="28"/>
        </w:rPr>
        <w:t>) собственники помещений, если они избрали непосредственную форму управления многоквартирным домом и если иное не установлено договором</w:t>
      </w:r>
      <w:r w:rsidR="004F2BFC" w:rsidRPr="00CA1A2D">
        <w:rPr>
          <w:sz w:val="28"/>
          <w:szCs w:val="28"/>
        </w:rPr>
        <w:t xml:space="preserve"> </w:t>
      </w:r>
      <w:r w:rsidR="004F2BFC" w:rsidRPr="00CA1A2D">
        <w:rPr>
          <w:rFonts w:eastAsiaTheme="minorHAnsi"/>
          <w:sz w:val="28"/>
          <w:szCs w:val="28"/>
          <w:lang w:eastAsia="en-US"/>
        </w:rPr>
        <w:t>на оказание услуг по обращению с твердыми коммунальными отходами</w:t>
      </w:r>
      <w:r w:rsidR="00D51E66" w:rsidRPr="00CA1A2D">
        <w:rPr>
          <w:sz w:val="28"/>
          <w:szCs w:val="28"/>
        </w:rPr>
        <w:t>.</w:t>
      </w:r>
    </w:p>
    <w:p w:rsidR="00827B44" w:rsidRPr="00CA1A2D" w:rsidRDefault="00462041" w:rsidP="00827B44">
      <w:pPr>
        <w:pStyle w:val="af0"/>
        <w:spacing w:line="360" w:lineRule="auto"/>
        <w:ind w:firstLine="709"/>
        <w:jc w:val="both"/>
        <w:rPr>
          <w:sz w:val="28"/>
        </w:rPr>
      </w:pPr>
      <w:r w:rsidRPr="00CA1A2D">
        <w:rPr>
          <w:sz w:val="28"/>
          <w:szCs w:val="28"/>
        </w:rPr>
        <w:t>5.</w:t>
      </w:r>
      <w:r w:rsidR="00D51E66" w:rsidRPr="00CA1A2D">
        <w:rPr>
          <w:sz w:val="28"/>
          <w:szCs w:val="28"/>
        </w:rPr>
        <w:t xml:space="preserve">4.3. </w:t>
      </w:r>
      <w:r w:rsidR="00827B44" w:rsidRPr="00CA1A2D">
        <w:rPr>
          <w:sz w:val="28"/>
        </w:rPr>
        <w:t>Подготовку проекта схемы границ прилегающей территории осуществляет уполномоченная администрацией города Чебоксары организация.</w:t>
      </w:r>
    </w:p>
    <w:p w:rsidR="00827B44" w:rsidRPr="00CA1A2D" w:rsidRDefault="00827B44" w:rsidP="00827B44">
      <w:pPr>
        <w:pStyle w:val="af0"/>
        <w:spacing w:line="360" w:lineRule="auto"/>
        <w:ind w:firstLine="709"/>
        <w:jc w:val="both"/>
        <w:rPr>
          <w:sz w:val="28"/>
        </w:rPr>
      </w:pPr>
      <w:r w:rsidRPr="00CA1A2D">
        <w:rPr>
          <w:sz w:val="28"/>
        </w:rPr>
        <w:t>Утвержденную схему границ прилегающей территории направляет собственнику и (или) иному законному владельцу (лицу, ответственному за эксплуатацию здания, строения, сооружения) а</w:t>
      </w:r>
      <w:r w:rsidRPr="00CA1A2D">
        <w:rPr>
          <w:sz w:val="28"/>
          <w:szCs w:val="28"/>
        </w:rPr>
        <w:t>дминистрация соответствующего района города Чебоксары или Заволжского территориального управления администрации города Чебоксары по принадлежности территории</w:t>
      </w:r>
      <w:r w:rsidRPr="00CA1A2D">
        <w:rPr>
          <w:sz w:val="28"/>
        </w:rPr>
        <w:t xml:space="preserve"> с приложением документа, упомянутого в пункте 5.4.4 настоящих Правил.  </w:t>
      </w:r>
    </w:p>
    <w:p w:rsidR="00827B44" w:rsidRPr="00CA1A2D" w:rsidRDefault="00827B44" w:rsidP="00827B44">
      <w:pPr>
        <w:pStyle w:val="af0"/>
        <w:spacing w:line="360" w:lineRule="auto"/>
        <w:ind w:firstLine="709"/>
        <w:jc w:val="both"/>
        <w:rPr>
          <w:sz w:val="28"/>
        </w:rPr>
      </w:pPr>
      <w:r w:rsidRPr="00CA1A2D">
        <w:rPr>
          <w:sz w:val="28"/>
        </w:rPr>
        <w:t>Собственник и (или) иной законный владелец (лицо, ответственное за эксплуатацию здания, строения, сооружения) вправе представить в администрацию города Чебоксары свои предложения по благоустройству прилегающей территории, в том числе по уточнению ее границ, которые рассматриваются в порядке и сроки, установленные законодательством.</w:t>
      </w:r>
    </w:p>
    <w:p w:rsidR="00827B44" w:rsidRPr="00CA1A2D" w:rsidRDefault="00827B44" w:rsidP="00827B44">
      <w:pPr>
        <w:pStyle w:val="af0"/>
        <w:spacing w:line="360" w:lineRule="auto"/>
        <w:ind w:firstLine="709"/>
        <w:jc w:val="both"/>
        <w:rPr>
          <w:sz w:val="28"/>
        </w:rPr>
      </w:pPr>
      <w:r w:rsidRPr="00CA1A2D">
        <w:rPr>
          <w:sz w:val="28"/>
        </w:rPr>
        <w:t>Собственник и (или) иной законный владелец (лицо, ответственное за эксплуатацию здания, строения, сооружения) вправе представить в администрацию города Чебоксары свои предложения по благоустройству прилегающей территории, в том числе по уточнению ее границ, которые рассматриваются в порядке и сроки, установленные законодательством.</w:t>
      </w:r>
    </w:p>
    <w:p w:rsidR="00827B44" w:rsidRPr="00CA1A2D" w:rsidRDefault="00827B44" w:rsidP="00827B44">
      <w:pPr>
        <w:pStyle w:val="af0"/>
        <w:spacing w:line="360" w:lineRule="auto"/>
        <w:ind w:firstLine="709"/>
        <w:jc w:val="both"/>
        <w:rPr>
          <w:sz w:val="28"/>
        </w:rPr>
      </w:pPr>
      <w:r w:rsidRPr="00CA1A2D">
        <w:rPr>
          <w:sz w:val="28"/>
        </w:rPr>
        <w:lastRenderedPageBreak/>
        <w:t xml:space="preserve">Проведение дополнительных работ по благоустройству прилегающих территорий, их виды (объем, периодичность) оформляются Соглашением между </w:t>
      </w:r>
      <w:r w:rsidRPr="00CA1A2D">
        <w:rPr>
          <w:sz w:val="28"/>
          <w:szCs w:val="28"/>
        </w:rPr>
        <w:t xml:space="preserve">администрацией соответствующего района города Чебоксары или Заволжского территориального управления администрации города Чебоксары по принадлежности территории </w:t>
      </w:r>
      <w:r w:rsidRPr="00CA1A2D">
        <w:rPr>
          <w:sz w:val="28"/>
        </w:rPr>
        <w:t>и собственником и (или) иным законным владельцем (лицом, ответственным за эксплуатацию здания, строения, сооружения).</w:t>
      </w:r>
    </w:p>
    <w:p w:rsidR="00D51E66" w:rsidRPr="00CA1A2D" w:rsidRDefault="00827B44" w:rsidP="00F33464">
      <w:pPr>
        <w:spacing w:line="360" w:lineRule="auto"/>
        <w:ind w:firstLine="709"/>
        <w:jc w:val="both"/>
        <w:rPr>
          <w:sz w:val="28"/>
          <w:szCs w:val="28"/>
        </w:rPr>
      </w:pPr>
      <w:r w:rsidRPr="00CA1A2D">
        <w:rPr>
          <w:sz w:val="28"/>
        </w:rPr>
        <w:t xml:space="preserve">5.4.3.1. </w:t>
      </w:r>
      <w:r w:rsidR="00D51E66" w:rsidRPr="00CA1A2D">
        <w:rPr>
          <w:sz w:val="28"/>
          <w:szCs w:val="28"/>
        </w:rPr>
        <w:t>Схема границ прилегающей территории разрабатывается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D51E66" w:rsidRPr="00CA1A2D" w:rsidRDefault="00F537BF" w:rsidP="00F33464">
      <w:pPr>
        <w:spacing w:line="360" w:lineRule="auto"/>
        <w:ind w:firstLine="709"/>
        <w:jc w:val="both"/>
        <w:rPr>
          <w:sz w:val="28"/>
          <w:szCs w:val="28"/>
        </w:rPr>
      </w:pPr>
      <w:r>
        <w:rPr>
          <w:sz w:val="28"/>
          <w:szCs w:val="28"/>
        </w:rPr>
        <w:t>1)</w:t>
      </w:r>
      <w:r w:rsidR="00D51E66" w:rsidRPr="00CA1A2D">
        <w:rPr>
          <w:sz w:val="28"/>
          <w:szCs w:val="28"/>
        </w:rPr>
        <w:t xml:space="preserve"> от границы земельного участка под многоквартирным домом – не менее 5 метров и не более 50 метров;</w:t>
      </w:r>
    </w:p>
    <w:p w:rsidR="00D51E66" w:rsidRPr="00CA1A2D" w:rsidRDefault="00F537BF" w:rsidP="00F33464">
      <w:pPr>
        <w:spacing w:line="360" w:lineRule="auto"/>
        <w:ind w:firstLine="709"/>
        <w:jc w:val="both"/>
        <w:rPr>
          <w:sz w:val="28"/>
          <w:szCs w:val="28"/>
        </w:rPr>
      </w:pPr>
      <w:r>
        <w:rPr>
          <w:sz w:val="28"/>
          <w:szCs w:val="28"/>
        </w:rPr>
        <w:t>2)</w:t>
      </w:r>
      <w:r w:rsidRPr="00CA1A2D">
        <w:rPr>
          <w:sz w:val="28"/>
          <w:szCs w:val="28"/>
        </w:rPr>
        <w:t xml:space="preserve"> </w:t>
      </w:r>
      <w:r w:rsidR="00D51E66" w:rsidRPr="00CA1A2D">
        <w:rPr>
          <w:sz w:val="28"/>
          <w:szCs w:val="28"/>
        </w:rPr>
        <w:t>от границы земельного участка под индивидуальным жилым домом – не менее 5 метров и не более 20 метров;</w:t>
      </w:r>
    </w:p>
    <w:p w:rsidR="00D51E66" w:rsidRPr="00CA1A2D" w:rsidRDefault="00F537BF" w:rsidP="00F33464">
      <w:pPr>
        <w:spacing w:line="360" w:lineRule="auto"/>
        <w:ind w:firstLine="709"/>
        <w:jc w:val="both"/>
        <w:rPr>
          <w:sz w:val="28"/>
          <w:szCs w:val="28"/>
        </w:rPr>
      </w:pPr>
      <w:r>
        <w:rPr>
          <w:sz w:val="28"/>
          <w:szCs w:val="28"/>
        </w:rPr>
        <w:t>3)</w:t>
      </w:r>
      <w:r w:rsidRPr="00CA1A2D">
        <w:rPr>
          <w:sz w:val="28"/>
          <w:szCs w:val="28"/>
        </w:rPr>
        <w:t xml:space="preserve"> </w:t>
      </w:r>
      <w:r w:rsidR="00D51E66" w:rsidRPr="00CA1A2D">
        <w:rPr>
          <w:sz w:val="28"/>
          <w:szCs w:val="28"/>
        </w:rPr>
        <w:t>от внешней границы стены индивидуального жилого дома – не менее 5 метров и не более 30 метров, если земельный участок под домом не образован;</w:t>
      </w:r>
    </w:p>
    <w:p w:rsidR="00D51E66" w:rsidRPr="00CA1A2D" w:rsidRDefault="00F537BF" w:rsidP="00F33464">
      <w:pPr>
        <w:spacing w:line="360" w:lineRule="auto"/>
        <w:ind w:firstLine="709"/>
        <w:jc w:val="both"/>
        <w:rPr>
          <w:sz w:val="28"/>
          <w:szCs w:val="28"/>
        </w:rPr>
      </w:pPr>
      <w:r>
        <w:rPr>
          <w:sz w:val="28"/>
          <w:szCs w:val="28"/>
        </w:rPr>
        <w:t>4)</w:t>
      </w:r>
      <w:r w:rsidRPr="00CA1A2D">
        <w:rPr>
          <w:sz w:val="28"/>
          <w:szCs w:val="28"/>
        </w:rPr>
        <w:t xml:space="preserve"> </w:t>
      </w:r>
      <w:r w:rsidR="00D51E66" w:rsidRPr="00CA1A2D">
        <w:rPr>
          <w:sz w:val="28"/>
          <w:szCs w:val="28"/>
        </w:rPr>
        <w:t>от границы земельного участка под нежилым зданием – не менее 5 метров и не более 30 метров;</w:t>
      </w:r>
    </w:p>
    <w:p w:rsidR="00D51E66" w:rsidRPr="00CA1A2D" w:rsidRDefault="00F537BF" w:rsidP="00F33464">
      <w:pPr>
        <w:spacing w:line="360" w:lineRule="auto"/>
        <w:ind w:firstLine="709"/>
        <w:jc w:val="both"/>
        <w:rPr>
          <w:sz w:val="28"/>
          <w:szCs w:val="28"/>
        </w:rPr>
      </w:pPr>
      <w:r>
        <w:rPr>
          <w:sz w:val="28"/>
          <w:szCs w:val="28"/>
        </w:rPr>
        <w:t>5)</w:t>
      </w:r>
      <w:r w:rsidRPr="00CA1A2D">
        <w:rPr>
          <w:sz w:val="28"/>
          <w:szCs w:val="28"/>
        </w:rPr>
        <w:t xml:space="preserve"> </w:t>
      </w:r>
      <w:r w:rsidR="00D51E66" w:rsidRPr="00CA1A2D">
        <w:rPr>
          <w:sz w:val="28"/>
          <w:szCs w:val="28"/>
        </w:rPr>
        <w:t>от внешней границы стены нежилого здания – не менее 5 метров и не более 50 метров, если земельный участок под зданием не образован;</w:t>
      </w:r>
    </w:p>
    <w:p w:rsidR="00D51E66" w:rsidRPr="00CA1A2D" w:rsidRDefault="00F537BF" w:rsidP="00F33464">
      <w:pPr>
        <w:spacing w:line="360" w:lineRule="auto"/>
        <w:ind w:firstLine="709"/>
        <w:jc w:val="both"/>
        <w:rPr>
          <w:sz w:val="28"/>
          <w:szCs w:val="28"/>
        </w:rPr>
      </w:pPr>
      <w:r>
        <w:rPr>
          <w:sz w:val="28"/>
          <w:szCs w:val="28"/>
        </w:rPr>
        <w:t>6)</w:t>
      </w:r>
      <w:r w:rsidRPr="00CA1A2D">
        <w:rPr>
          <w:sz w:val="28"/>
          <w:szCs w:val="28"/>
        </w:rPr>
        <w:t xml:space="preserve"> </w:t>
      </w:r>
      <w:r w:rsidR="00D51E66" w:rsidRPr="00CA1A2D">
        <w:rPr>
          <w:sz w:val="28"/>
          <w:szCs w:val="28"/>
        </w:rPr>
        <w:t>от границы земельного участка под иными строениями, сооружениями – не менее 5 метров и не более 30 метров. В случае, если земельный участок не образован – не менее 5 метров и не более 50 метров от объекта;</w:t>
      </w:r>
    </w:p>
    <w:p w:rsidR="00D51E66" w:rsidRPr="00CA1A2D" w:rsidRDefault="00F537BF" w:rsidP="00F33464">
      <w:pPr>
        <w:spacing w:line="360" w:lineRule="auto"/>
        <w:ind w:firstLine="709"/>
        <w:jc w:val="both"/>
        <w:rPr>
          <w:sz w:val="28"/>
          <w:szCs w:val="28"/>
        </w:rPr>
      </w:pPr>
      <w:r>
        <w:rPr>
          <w:sz w:val="28"/>
          <w:szCs w:val="28"/>
        </w:rPr>
        <w:t>7)</w:t>
      </w:r>
      <w:r w:rsidRPr="00CA1A2D">
        <w:rPr>
          <w:sz w:val="28"/>
          <w:szCs w:val="28"/>
        </w:rPr>
        <w:t xml:space="preserve"> </w:t>
      </w:r>
      <w:r w:rsidR="00D51E66" w:rsidRPr="00CA1A2D">
        <w:rPr>
          <w:sz w:val="28"/>
          <w:szCs w:val="28"/>
        </w:rPr>
        <w:t>в отношении иных образованных земельных участков – не менее 5 метров и не более 30 метров.</w:t>
      </w:r>
    </w:p>
    <w:p w:rsidR="00D51E66" w:rsidRPr="00CA1A2D" w:rsidRDefault="00462041" w:rsidP="00F33464">
      <w:pPr>
        <w:spacing w:line="360" w:lineRule="auto"/>
        <w:ind w:firstLine="709"/>
        <w:jc w:val="both"/>
        <w:rPr>
          <w:sz w:val="28"/>
          <w:szCs w:val="28"/>
        </w:rPr>
      </w:pPr>
      <w:r w:rsidRPr="00CA1A2D">
        <w:rPr>
          <w:sz w:val="28"/>
          <w:szCs w:val="28"/>
        </w:rPr>
        <w:lastRenderedPageBreak/>
        <w:t>5.</w:t>
      </w:r>
      <w:r w:rsidR="00D51E66" w:rsidRPr="00CA1A2D">
        <w:rPr>
          <w:sz w:val="28"/>
          <w:szCs w:val="28"/>
        </w:rPr>
        <w:t>4.4. К схеме границ прилегающей территории прилагается документ, содержащий минимальный перечень видов работ, их периодичност</w:t>
      </w:r>
      <w:r w:rsidR="00827B44" w:rsidRPr="00CA1A2D">
        <w:rPr>
          <w:sz w:val="28"/>
          <w:szCs w:val="28"/>
        </w:rPr>
        <w:t>ь</w:t>
      </w:r>
      <w:r w:rsidR="00D51E66" w:rsidRPr="00CA1A2D">
        <w:rPr>
          <w:sz w:val="28"/>
          <w:szCs w:val="28"/>
        </w:rPr>
        <w:t xml:space="preserve"> и (или) объем, выполняемых собственником, иным законным владельцем (лицом, ответственным за эксплуатацию здания, строения, сооружения) в </w:t>
      </w:r>
      <w:r w:rsidR="00827B44" w:rsidRPr="00CA1A2D">
        <w:rPr>
          <w:sz w:val="28"/>
        </w:rPr>
        <w:t>порядке</w:t>
      </w:r>
      <w:r w:rsidR="00D51E66" w:rsidRPr="00CA1A2D">
        <w:rPr>
          <w:sz w:val="28"/>
          <w:szCs w:val="28"/>
        </w:rPr>
        <w:t xml:space="preserve"> их участия, в том числе, финансового, в содержании прилегающей территории (далее – Минимальный перечень видов работ).</w:t>
      </w:r>
    </w:p>
    <w:p w:rsidR="00D51E66" w:rsidRPr="00CA1A2D" w:rsidRDefault="00D51E66" w:rsidP="00F33464">
      <w:pPr>
        <w:spacing w:line="360" w:lineRule="auto"/>
        <w:ind w:firstLine="709"/>
        <w:jc w:val="both"/>
        <w:rPr>
          <w:sz w:val="28"/>
          <w:szCs w:val="28"/>
        </w:rPr>
      </w:pPr>
      <w:r w:rsidRPr="00CA1A2D">
        <w:rPr>
          <w:sz w:val="28"/>
          <w:szCs w:val="28"/>
        </w:rPr>
        <w:t xml:space="preserve">Минимальный перечень видов работ формируется из перечней работ по содержанию прилегающих территорий, выполняемых в </w:t>
      </w:r>
      <w:r w:rsidR="00F750E1" w:rsidRPr="00CA1A2D">
        <w:rPr>
          <w:sz w:val="28"/>
          <w:szCs w:val="28"/>
        </w:rPr>
        <w:t>весенне-летний</w:t>
      </w:r>
      <w:r w:rsidR="00D20EC9" w:rsidRPr="00CA1A2D">
        <w:rPr>
          <w:sz w:val="28"/>
          <w:szCs w:val="28"/>
        </w:rPr>
        <w:t xml:space="preserve"> и </w:t>
      </w:r>
      <w:r w:rsidR="00F750E1" w:rsidRPr="00CA1A2D">
        <w:rPr>
          <w:sz w:val="28"/>
          <w:szCs w:val="28"/>
        </w:rPr>
        <w:t>осенне-зимний</w:t>
      </w:r>
      <w:r w:rsidR="00D20EC9" w:rsidRPr="00CA1A2D">
        <w:rPr>
          <w:sz w:val="28"/>
          <w:szCs w:val="28"/>
        </w:rPr>
        <w:t xml:space="preserve"> периоды</w:t>
      </w:r>
      <w:r w:rsidRPr="00CA1A2D">
        <w:rPr>
          <w:sz w:val="28"/>
          <w:szCs w:val="28"/>
        </w:rPr>
        <w:t xml:space="preserve">, указанных, соответственно, в пунктах </w:t>
      </w:r>
      <w:r w:rsidR="00F750E1" w:rsidRPr="00CA1A2D">
        <w:rPr>
          <w:sz w:val="28"/>
          <w:szCs w:val="28"/>
        </w:rPr>
        <w:t>5.4.5</w:t>
      </w:r>
      <w:r w:rsidRPr="00CA1A2D">
        <w:rPr>
          <w:sz w:val="28"/>
          <w:szCs w:val="28"/>
        </w:rPr>
        <w:t xml:space="preserve"> и </w:t>
      </w:r>
      <w:r w:rsidR="00F750E1" w:rsidRPr="00CA1A2D">
        <w:rPr>
          <w:sz w:val="28"/>
          <w:szCs w:val="28"/>
        </w:rPr>
        <w:t>5.</w:t>
      </w:r>
      <w:r w:rsidRPr="00CA1A2D">
        <w:rPr>
          <w:sz w:val="28"/>
          <w:szCs w:val="28"/>
        </w:rPr>
        <w:t>4.6 настоящих Правил.  </w:t>
      </w:r>
    </w:p>
    <w:p w:rsidR="00D51E66" w:rsidRPr="00CA1A2D" w:rsidRDefault="00D51E66" w:rsidP="00F33464">
      <w:pPr>
        <w:spacing w:line="360" w:lineRule="auto"/>
        <w:ind w:firstLine="709"/>
        <w:jc w:val="both"/>
        <w:rPr>
          <w:sz w:val="28"/>
          <w:szCs w:val="28"/>
        </w:rPr>
      </w:pPr>
      <w:r w:rsidRPr="00CA1A2D">
        <w:rPr>
          <w:sz w:val="28"/>
          <w:szCs w:val="28"/>
        </w:rPr>
        <w:t>В указанный в настоящем пункте документ при необходимости также может включаться словесное описание границ прилегающей территории, графически обозначенных в схеме.</w:t>
      </w:r>
    </w:p>
    <w:p w:rsidR="00D51E66" w:rsidRPr="00CA1A2D" w:rsidRDefault="00462041" w:rsidP="00F33464">
      <w:pPr>
        <w:spacing w:line="360" w:lineRule="auto"/>
        <w:ind w:firstLine="709"/>
        <w:jc w:val="both"/>
        <w:rPr>
          <w:sz w:val="28"/>
          <w:szCs w:val="28"/>
        </w:rPr>
      </w:pPr>
      <w:r w:rsidRPr="00CA1A2D">
        <w:rPr>
          <w:sz w:val="28"/>
          <w:szCs w:val="28"/>
        </w:rPr>
        <w:t>5.</w:t>
      </w:r>
      <w:r w:rsidR="00D51E66" w:rsidRPr="00CA1A2D">
        <w:rPr>
          <w:sz w:val="28"/>
          <w:szCs w:val="28"/>
        </w:rPr>
        <w:t xml:space="preserve">4.5. Работы по содержанию прилегающих территорий в </w:t>
      </w:r>
      <w:r w:rsidR="00D20EC9" w:rsidRPr="00CA1A2D">
        <w:rPr>
          <w:sz w:val="28"/>
          <w:szCs w:val="28"/>
        </w:rPr>
        <w:t>весенне-</w:t>
      </w:r>
      <w:r w:rsidR="00D51E66" w:rsidRPr="00CA1A2D">
        <w:rPr>
          <w:sz w:val="28"/>
          <w:szCs w:val="28"/>
        </w:rPr>
        <w:t>летний период могут включать:</w:t>
      </w:r>
    </w:p>
    <w:p w:rsidR="00D51E66" w:rsidRDefault="009C57AB" w:rsidP="00F33464">
      <w:pPr>
        <w:spacing w:line="360" w:lineRule="auto"/>
        <w:ind w:firstLine="709"/>
        <w:jc w:val="both"/>
        <w:rPr>
          <w:sz w:val="28"/>
          <w:szCs w:val="28"/>
        </w:rPr>
      </w:pPr>
      <w:r w:rsidRPr="00CA1A2D">
        <w:rPr>
          <w:sz w:val="28"/>
          <w:szCs w:val="28"/>
        </w:rPr>
        <w:t>1</w:t>
      </w:r>
      <w:r w:rsidR="00D51E66" w:rsidRPr="00CA1A2D">
        <w:rPr>
          <w:sz w:val="28"/>
          <w:szCs w:val="28"/>
        </w:rPr>
        <w:t>) своевременное скашивание газонных трав</w:t>
      </w:r>
      <w:r w:rsidR="000A0691">
        <w:rPr>
          <w:sz w:val="28"/>
          <w:szCs w:val="28"/>
        </w:rPr>
        <w:t>,</w:t>
      </w:r>
      <w:r w:rsidR="00D51E66" w:rsidRPr="00CA1A2D">
        <w:rPr>
          <w:sz w:val="28"/>
          <w:szCs w:val="28"/>
        </w:rPr>
        <w:t xml:space="preserve"> </w:t>
      </w:r>
      <w:r w:rsidR="000A0691">
        <w:rPr>
          <w:sz w:val="28"/>
          <w:szCs w:val="28"/>
        </w:rPr>
        <w:t xml:space="preserve">при достижении </w:t>
      </w:r>
      <w:r w:rsidR="000A0691" w:rsidRPr="00CA1A2D">
        <w:rPr>
          <w:sz w:val="28"/>
          <w:szCs w:val="28"/>
        </w:rPr>
        <w:t>травосто</w:t>
      </w:r>
      <w:r w:rsidR="000A0691">
        <w:rPr>
          <w:sz w:val="28"/>
          <w:szCs w:val="28"/>
        </w:rPr>
        <w:t>ем</w:t>
      </w:r>
      <w:r w:rsidR="000A0691" w:rsidRPr="00CA1A2D">
        <w:rPr>
          <w:sz w:val="28"/>
          <w:szCs w:val="28"/>
        </w:rPr>
        <w:t xml:space="preserve"> </w:t>
      </w:r>
      <w:r w:rsidR="000A0691">
        <w:rPr>
          <w:sz w:val="28"/>
          <w:szCs w:val="28"/>
        </w:rPr>
        <w:t xml:space="preserve">высоты 10 - 12 см </w:t>
      </w:r>
      <w:r w:rsidR="00D51E66" w:rsidRPr="00CA1A2D">
        <w:rPr>
          <w:sz w:val="28"/>
          <w:szCs w:val="28"/>
        </w:rPr>
        <w:t xml:space="preserve">(высота </w:t>
      </w:r>
      <w:r w:rsidR="000A0691">
        <w:rPr>
          <w:sz w:val="28"/>
          <w:szCs w:val="28"/>
        </w:rPr>
        <w:t xml:space="preserve">оставляемого </w:t>
      </w:r>
      <w:r w:rsidR="00D51E66" w:rsidRPr="00CA1A2D">
        <w:rPr>
          <w:sz w:val="28"/>
          <w:szCs w:val="28"/>
        </w:rPr>
        <w:t xml:space="preserve">травостоя должна </w:t>
      </w:r>
      <w:r w:rsidR="000A0691">
        <w:rPr>
          <w:sz w:val="28"/>
          <w:szCs w:val="28"/>
        </w:rPr>
        <w:t>соста</w:t>
      </w:r>
      <w:r w:rsidR="00D51E66" w:rsidRPr="00CA1A2D">
        <w:rPr>
          <w:sz w:val="28"/>
          <w:szCs w:val="28"/>
        </w:rPr>
        <w:t>в</w:t>
      </w:r>
      <w:r w:rsidR="000A0691">
        <w:rPr>
          <w:sz w:val="28"/>
          <w:szCs w:val="28"/>
        </w:rPr>
        <w:t>ля</w:t>
      </w:r>
      <w:r w:rsidR="00D51E66" w:rsidRPr="00CA1A2D">
        <w:rPr>
          <w:sz w:val="28"/>
          <w:szCs w:val="28"/>
        </w:rPr>
        <w:t xml:space="preserve">ть </w:t>
      </w:r>
      <w:r w:rsidR="000A0691">
        <w:rPr>
          <w:sz w:val="28"/>
          <w:szCs w:val="28"/>
        </w:rPr>
        <w:t xml:space="preserve">не более </w:t>
      </w:r>
      <w:r w:rsidR="00DE6299" w:rsidRPr="00CA1A2D">
        <w:rPr>
          <w:sz w:val="28"/>
          <w:szCs w:val="28"/>
        </w:rPr>
        <w:t>5</w:t>
      </w:r>
      <w:r w:rsidR="00D51E66" w:rsidRPr="00CA1A2D">
        <w:rPr>
          <w:sz w:val="28"/>
          <w:szCs w:val="28"/>
        </w:rPr>
        <w:t xml:space="preserve"> см), уничтожение сорных и карантинных растений;</w:t>
      </w:r>
    </w:p>
    <w:p w:rsidR="00D51E66" w:rsidRPr="00CA1A2D" w:rsidRDefault="009C57AB" w:rsidP="00F33464">
      <w:pPr>
        <w:spacing w:line="360" w:lineRule="auto"/>
        <w:ind w:firstLine="709"/>
        <w:jc w:val="both"/>
        <w:rPr>
          <w:sz w:val="28"/>
          <w:szCs w:val="28"/>
        </w:rPr>
      </w:pPr>
      <w:r w:rsidRPr="00CA1A2D">
        <w:rPr>
          <w:sz w:val="28"/>
          <w:szCs w:val="28"/>
        </w:rPr>
        <w:t>2</w:t>
      </w:r>
      <w:r w:rsidR="00D51E66" w:rsidRPr="00CA1A2D">
        <w:rPr>
          <w:sz w:val="28"/>
          <w:szCs w:val="28"/>
        </w:rPr>
        <w:t>) своевременную обрезку кустарников свыше 1 метра, ветвей деревьев, нависающих на высоте менее 2 метров над тротуарами</w:t>
      </w:r>
      <w:r w:rsidR="00F750E1" w:rsidRPr="00CA1A2D">
        <w:rPr>
          <w:sz w:val="28"/>
          <w:szCs w:val="28"/>
        </w:rPr>
        <w:t xml:space="preserve"> и пешеходными дорожками с грунтовым и твердым покрытием</w:t>
      </w:r>
      <w:r w:rsidR="00D51E66" w:rsidRPr="00CA1A2D">
        <w:rPr>
          <w:sz w:val="28"/>
          <w:szCs w:val="28"/>
        </w:rPr>
        <w:t xml:space="preserve">, </w:t>
      </w:r>
      <w:r w:rsidR="00F750E1" w:rsidRPr="00CA1A2D">
        <w:rPr>
          <w:sz w:val="28"/>
          <w:szCs w:val="28"/>
        </w:rPr>
        <w:t xml:space="preserve">не менее 3 метров над </w:t>
      </w:r>
      <w:r w:rsidR="00D51E66" w:rsidRPr="00CA1A2D">
        <w:rPr>
          <w:sz w:val="28"/>
          <w:szCs w:val="28"/>
        </w:rPr>
        <w:t>проездами;</w:t>
      </w:r>
    </w:p>
    <w:p w:rsidR="00D51E66" w:rsidRPr="00CA1A2D" w:rsidRDefault="009C57AB" w:rsidP="00F33464">
      <w:pPr>
        <w:spacing w:line="360" w:lineRule="auto"/>
        <w:ind w:firstLine="709"/>
        <w:jc w:val="both"/>
        <w:rPr>
          <w:sz w:val="28"/>
          <w:szCs w:val="28"/>
        </w:rPr>
      </w:pPr>
      <w:r w:rsidRPr="00CA1A2D">
        <w:rPr>
          <w:sz w:val="28"/>
          <w:szCs w:val="28"/>
        </w:rPr>
        <w:t>3</w:t>
      </w:r>
      <w:r w:rsidR="00D51E66" w:rsidRPr="00CA1A2D">
        <w:rPr>
          <w:sz w:val="28"/>
          <w:szCs w:val="28"/>
        </w:rPr>
        <w:t>) своевременную уборку и вывоз скошенной травы;</w:t>
      </w:r>
    </w:p>
    <w:p w:rsidR="00D51E66" w:rsidRPr="00CA1A2D" w:rsidRDefault="009C57AB" w:rsidP="00F33464">
      <w:pPr>
        <w:spacing w:line="360" w:lineRule="auto"/>
        <w:ind w:firstLine="709"/>
        <w:jc w:val="both"/>
        <w:rPr>
          <w:sz w:val="28"/>
          <w:szCs w:val="28"/>
        </w:rPr>
      </w:pPr>
      <w:r w:rsidRPr="00CA1A2D">
        <w:rPr>
          <w:sz w:val="28"/>
          <w:szCs w:val="28"/>
        </w:rPr>
        <w:t>4</w:t>
      </w:r>
      <w:r w:rsidR="00D51E66" w:rsidRPr="00CA1A2D">
        <w:rPr>
          <w:sz w:val="28"/>
          <w:szCs w:val="28"/>
        </w:rPr>
        <w:t>) своевременное подметание прилегающих территорий от смета, пыли и бытового мусора, их мойк</w:t>
      </w:r>
      <w:r w:rsidR="007E4A36" w:rsidRPr="00CA1A2D">
        <w:rPr>
          <w:sz w:val="28"/>
          <w:szCs w:val="28"/>
        </w:rPr>
        <w:t>у</w:t>
      </w:r>
      <w:r w:rsidR="00D51E66" w:rsidRPr="00CA1A2D">
        <w:rPr>
          <w:sz w:val="28"/>
          <w:szCs w:val="28"/>
        </w:rPr>
        <w:t>;</w:t>
      </w:r>
    </w:p>
    <w:p w:rsidR="00D51E66" w:rsidRPr="00CA1A2D" w:rsidRDefault="009C57AB" w:rsidP="00F33464">
      <w:pPr>
        <w:spacing w:line="360" w:lineRule="auto"/>
        <w:ind w:firstLine="709"/>
        <w:jc w:val="both"/>
        <w:rPr>
          <w:sz w:val="28"/>
          <w:szCs w:val="28"/>
        </w:rPr>
      </w:pPr>
      <w:r w:rsidRPr="00CA1A2D">
        <w:rPr>
          <w:sz w:val="28"/>
          <w:szCs w:val="28"/>
        </w:rPr>
        <w:t>5</w:t>
      </w:r>
      <w:r w:rsidR="00D51E66" w:rsidRPr="00CA1A2D">
        <w:rPr>
          <w:sz w:val="28"/>
          <w:szCs w:val="28"/>
        </w:rPr>
        <w:t>) своевременную уборку и организацию вывоза и размещения мусора, уличного смета, отходов в отведенных местах;</w:t>
      </w:r>
    </w:p>
    <w:p w:rsidR="00D51E66" w:rsidRPr="00CA1A2D" w:rsidRDefault="009C57AB" w:rsidP="00F33464">
      <w:pPr>
        <w:spacing w:line="360" w:lineRule="auto"/>
        <w:ind w:firstLine="709"/>
        <w:jc w:val="both"/>
        <w:rPr>
          <w:sz w:val="28"/>
          <w:szCs w:val="28"/>
        </w:rPr>
      </w:pPr>
      <w:r w:rsidRPr="00CA1A2D">
        <w:rPr>
          <w:sz w:val="28"/>
          <w:szCs w:val="28"/>
        </w:rPr>
        <w:t>6</w:t>
      </w:r>
      <w:r w:rsidR="00D51E66" w:rsidRPr="00CA1A2D">
        <w:rPr>
          <w:sz w:val="28"/>
          <w:szCs w:val="28"/>
        </w:rPr>
        <w:t>) уборку вдоль бордюров песка, мусора;</w:t>
      </w:r>
    </w:p>
    <w:p w:rsidR="00D51E66" w:rsidRDefault="009C57AB" w:rsidP="0052471A">
      <w:pPr>
        <w:spacing w:line="360" w:lineRule="auto"/>
        <w:ind w:firstLine="709"/>
        <w:jc w:val="both"/>
        <w:rPr>
          <w:sz w:val="28"/>
          <w:szCs w:val="28"/>
        </w:rPr>
      </w:pPr>
      <w:r w:rsidRPr="00CA1A2D">
        <w:rPr>
          <w:sz w:val="28"/>
          <w:szCs w:val="28"/>
        </w:rPr>
        <w:t>7</w:t>
      </w:r>
      <w:r w:rsidR="00D51E66" w:rsidRPr="00CA1A2D">
        <w:rPr>
          <w:sz w:val="28"/>
          <w:szCs w:val="28"/>
        </w:rPr>
        <w:t>) своевременное сгребание и вывоз опавших листьев с прилегающих территорий в период листопада;</w:t>
      </w:r>
    </w:p>
    <w:p w:rsidR="0052471A" w:rsidRPr="00076B1C" w:rsidRDefault="009C57AB" w:rsidP="0052471A">
      <w:pPr>
        <w:autoSpaceDE w:val="0"/>
        <w:autoSpaceDN w:val="0"/>
        <w:adjustRightInd w:val="0"/>
        <w:spacing w:line="360" w:lineRule="auto"/>
        <w:ind w:firstLine="709"/>
        <w:jc w:val="both"/>
        <w:rPr>
          <w:rFonts w:eastAsiaTheme="minorHAnsi"/>
          <w:sz w:val="28"/>
          <w:szCs w:val="28"/>
          <w:lang w:eastAsia="en-US"/>
        </w:rPr>
      </w:pPr>
      <w:r w:rsidRPr="00CA1A2D">
        <w:rPr>
          <w:sz w:val="28"/>
          <w:szCs w:val="28"/>
        </w:rPr>
        <w:lastRenderedPageBreak/>
        <w:t>8</w:t>
      </w:r>
      <w:r w:rsidR="00D51E66" w:rsidRPr="00CA1A2D">
        <w:rPr>
          <w:sz w:val="28"/>
          <w:szCs w:val="28"/>
        </w:rPr>
        <w:t xml:space="preserve">) </w:t>
      </w:r>
      <w:r w:rsidR="0052471A" w:rsidRPr="00076B1C">
        <w:rPr>
          <w:rFonts w:eastAsiaTheme="minorHAnsi"/>
          <w:sz w:val="28"/>
          <w:szCs w:val="28"/>
          <w:lang w:eastAsia="en-US"/>
        </w:rPr>
        <w:t>обеспечение своевременной уборки сухостоя, аварийных и больных</w:t>
      </w:r>
      <w:r w:rsidR="0052471A">
        <w:rPr>
          <w:rFonts w:eastAsiaTheme="minorHAnsi"/>
          <w:sz w:val="28"/>
          <w:szCs w:val="28"/>
          <w:lang w:eastAsia="en-US"/>
        </w:rPr>
        <w:t xml:space="preserve"> </w:t>
      </w:r>
      <w:r w:rsidR="0052471A" w:rsidRPr="00076B1C">
        <w:rPr>
          <w:rFonts w:eastAsiaTheme="minorHAnsi"/>
          <w:sz w:val="28"/>
          <w:szCs w:val="28"/>
          <w:lang w:eastAsia="en-US"/>
        </w:rPr>
        <w:t>зеленых насаждений, а также обрезка сухих и поломанных сучьев и замазка</w:t>
      </w:r>
      <w:r w:rsidR="0052471A">
        <w:rPr>
          <w:rFonts w:eastAsiaTheme="minorHAnsi"/>
          <w:sz w:val="28"/>
          <w:szCs w:val="28"/>
          <w:lang w:eastAsia="en-US"/>
        </w:rPr>
        <w:t xml:space="preserve"> </w:t>
      </w:r>
      <w:r w:rsidR="0052471A" w:rsidRPr="00076B1C">
        <w:rPr>
          <w:rFonts w:eastAsiaTheme="minorHAnsi"/>
          <w:sz w:val="28"/>
          <w:szCs w:val="28"/>
          <w:lang w:eastAsia="en-US"/>
        </w:rPr>
        <w:t>ран, дупел на зеленых насаждениях</w:t>
      </w:r>
      <w:r w:rsidR="0052471A">
        <w:rPr>
          <w:rFonts w:eastAsiaTheme="minorHAnsi"/>
          <w:sz w:val="28"/>
          <w:szCs w:val="28"/>
          <w:lang w:eastAsia="en-US"/>
        </w:rPr>
        <w:t>;</w:t>
      </w:r>
    </w:p>
    <w:p w:rsidR="00D51E66" w:rsidRPr="00CA1A2D" w:rsidRDefault="0052471A" w:rsidP="0052471A">
      <w:pPr>
        <w:spacing w:line="360" w:lineRule="auto"/>
        <w:ind w:firstLine="709"/>
        <w:jc w:val="both"/>
        <w:rPr>
          <w:sz w:val="28"/>
          <w:szCs w:val="28"/>
        </w:rPr>
      </w:pPr>
      <w:r>
        <w:rPr>
          <w:sz w:val="28"/>
          <w:szCs w:val="28"/>
        </w:rPr>
        <w:t xml:space="preserve">9) </w:t>
      </w:r>
      <w:r w:rsidR="00D51E66" w:rsidRPr="00CA1A2D">
        <w:rPr>
          <w:sz w:val="28"/>
          <w:szCs w:val="28"/>
        </w:rPr>
        <w:t>надлежащее содержание и своевременную уборку контейнерных площадок, контейнеров и бункеров, территории, непосредственно прилегающей к указанным объектам;</w:t>
      </w:r>
    </w:p>
    <w:p w:rsidR="00D51E66" w:rsidRPr="00CA1A2D" w:rsidRDefault="0052471A" w:rsidP="00F33464">
      <w:pPr>
        <w:spacing w:line="360" w:lineRule="auto"/>
        <w:ind w:firstLine="709"/>
        <w:jc w:val="both"/>
        <w:rPr>
          <w:sz w:val="28"/>
          <w:szCs w:val="28"/>
        </w:rPr>
      </w:pPr>
      <w:r>
        <w:rPr>
          <w:sz w:val="28"/>
          <w:szCs w:val="28"/>
        </w:rPr>
        <w:t>10</w:t>
      </w:r>
      <w:r w:rsidR="00D51E66" w:rsidRPr="00CA1A2D">
        <w:rPr>
          <w:sz w:val="28"/>
          <w:szCs w:val="28"/>
        </w:rPr>
        <w:t>) надлежащее содержание и ремонт малых архитектурных форм, в том числе, детских площадок, иного игрового оборудования (игровых элементов).</w:t>
      </w:r>
    </w:p>
    <w:p w:rsidR="00D51E66" w:rsidRPr="00CA1A2D" w:rsidRDefault="00462041" w:rsidP="00F33464">
      <w:pPr>
        <w:spacing w:line="360" w:lineRule="auto"/>
        <w:ind w:firstLine="709"/>
        <w:jc w:val="both"/>
        <w:rPr>
          <w:sz w:val="28"/>
          <w:szCs w:val="28"/>
        </w:rPr>
      </w:pPr>
      <w:r w:rsidRPr="00CA1A2D">
        <w:rPr>
          <w:sz w:val="28"/>
          <w:szCs w:val="28"/>
        </w:rPr>
        <w:t>5.</w:t>
      </w:r>
      <w:r w:rsidR="00D51E66" w:rsidRPr="00CA1A2D">
        <w:rPr>
          <w:sz w:val="28"/>
          <w:szCs w:val="28"/>
        </w:rPr>
        <w:t xml:space="preserve">4.6. Работы по содержанию прилегающих территорий в </w:t>
      </w:r>
      <w:r w:rsidR="00F750E1" w:rsidRPr="00CA1A2D">
        <w:rPr>
          <w:sz w:val="28"/>
          <w:szCs w:val="28"/>
        </w:rPr>
        <w:t>осенне-</w:t>
      </w:r>
      <w:r w:rsidR="00D51E66" w:rsidRPr="00CA1A2D">
        <w:rPr>
          <w:sz w:val="28"/>
          <w:szCs w:val="28"/>
        </w:rPr>
        <w:t>зимний период могут включать:</w:t>
      </w:r>
    </w:p>
    <w:p w:rsidR="00D51E66" w:rsidRPr="00CA1A2D" w:rsidRDefault="009C57AB" w:rsidP="00F33464">
      <w:pPr>
        <w:spacing w:line="360" w:lineRule="auto"/>
        <w:ind w:firstLine="709"/>
        <w:jc w:val="both"/>
        <w:rPr>
          <w:sz w:val="28"/>
          <w:szCs w:val="28"/>
        </w:rPr>
      </w:pPr>
      <w:r w:rsidRPr="00CA1A2D">
        <w:rPr>
          <w:sz w:val="28"/>
          <w:szCs w:val="28"/>
        </w:rPr>
        <w:t>1</w:t>
      </w:r>
      <w:r w:rsidR="00D51E66" w:rsidRPr="00CA1A2D">
        <w:rPr>
          <w:sz w:val="28"/>
          <w:szCs w:val="28"/>
        </w:rPr>
        <w:t>) своевременную уборку и организацию вывоза, размещения мусора, уличного смета, отходов в отведенных местах;</w:t>
      </w:r>
    </w:p>
    <w:p w:rsidR="00D51E66" w:rsidRPr="00CA1A2D" w:rsidRDefault="009C57AB" w:rsidP="00F33464">
      <w:pPr>
        <w:spacing w:line="360" w:lineRule="auto"/>
        <w:ind w:firstLine="709"/>
        <w:jc w:val="both"/>
        <w:rPr>
          <w:sz w:val="28"/>
          <w:szCs w:val="28"/>
        </w:rPr>
      </w:pPr>
      <w:r w:rsidRPr="00CA1A2D">
        <w:rPr>
          <w:sz w:val="28"/>
          <w:szCs w:val="28"/>
        </w:rPr>
        <w:t>2</w:t>
      </w:r>
      <w:r w:rsidR="00D51E66" w:rsidRPr="00CA1A2D">
        <w:rPr>
          <w:sz w:val="28"/>
          <w:szCs w:val="28"/>
        </w:rPr>
        <w:t xml:space="preserve">) своевременную посыпку участков прохода и подхода к объектам торговли (магазинам, нестационарным торговым объектам, рынкам), иным организациям </w:t>
      </w:r>
      <w:proofErr w:type="spellStart"/>
      <w:r w:rsidR="00D51E66" w:rsidRPr="00CA1A2D">
        <w:rPr>
          <w:sz w:val="28"/>
          <w:szCs w:val="28"/>
        </w:rPr>
        <w:t>противогололедными</w:t>
      </w:r>
      <w:proofErr w:type="spellEnd"/>
      <w:r w:rsidR="00D51E66" w:rsidRPr="00CA1A2D">
        <w:rPr>
          <w:sz w:val="28"/>
          <w:szCs w:val="28"/>
        </w:rPr>
        <w:t xml:space="preserve"> материалами;</w:t>
      </w:r>
    </w:p>
    <w:p w:rsidR="00D51E66" w:rsidRDefault="009C57AB" w:rsidP="00F33464">
      <w:pPr>
        <w:spacing w:line="360" w:lineRule="auto"/>
        <w:ind w:firstLine="709"/>
        <w:jc w:val="both"/>
        <w:rPr>
          <w:sz w:val="28"/>
          <w:szCs w:val="28"/>
        </w:rPr>
      </w:pPr>
      <w:r w:rsidRPr="00CA1A2D">
        <w:rPr>
          <w:sz w:val="28"/>
          <w:szCs w:val="28"/>
        </w:rPr>
        <w:t>3</w:t>
      </w:r>
      <w:r w:rsidR="00D51E66" w:rsidRPr="00CA1A2D">
        <w:rPr>
          <w:sz w:val="28"/>
          <w:szCs w:val="28"/>
        </w:rPr>
        <w:t>) своевременную очистку от снега и льда тротуаров, проездов и пешеходных дорожек с грунтовым и твердым покрытием, а также вывоз снега;</w:t>
      </w:r>
    </w:p>
    <w:p w:rsidR="0052471A" w:rsidRPr="00076B1C" w:rsidRDefault="0052471A" w:rsidP="0052471A">
      <w:pPr>
        <w:autoSpaceDE w:val="0"/>
        <w:autoSpaceDN w:val="0"/>
        <w:adjustRightInd w:val="0"/>
        <w:spacing w:line="360" w:lineRule="auto"/>
        <w:ind w:firstLine="709"/>
        <w:jc w:val="both"/>
        <w:rPr>
          <w:rFonts w:eastAsiaTheme="minorHAnsi"/>
          <w:sz w:val="28"/>
          <w:szCs w:val="28"/>
          <w:lang w:eastAsia="en-US"/>
        </w:rPr>
      </w:pPr>
      <w:r>
        <w:rPr>
          <w:sz w:val="28"/>
          <w:szCs w:val="28"/>
        </w:rPr>
        <w:t>4</w:t>
      </w:r>
      <w:r w:rsidRPr="00CA1A2D">
        <w:rPr>
          <w:sz w:val="28"/>
          <w:szCs w:val="28"/>
        </w:rPr>
        <w:t xml:space="preserve">) </w:t>
      </w:r>
      <w:r w:rsidRPr="00076B1C">
        <w:rPr>
          <w:rFonts w:eastAsiaTheme="minorHAnsi"/>
          <w:sz w:val="28"/>
          <w:szCs w:val="28"/>
          <w:lang w:eastAsia="en-US"/>
        </w:rPr>
        <w:t>обеспечение своевременной уборки сухостоя, аварийных и больных</w:t>
      </w:r>
      <w:r>
        <w:rPr>
          <w:rFonts w:eastAsiaTheme="minorHAnsi"/>
          <w:sz w:val="28"/>
          <w:szCs w:val="28"/>
          <w:lang w:eastAsia="en-US"/>
        </w:rPr>
        <w:t xml:space="preserve"> </w:t>
      </w:r>
      <w:r w:rsidRPr="00076B1C">
        <w:rPr>
          <w:rFonts w:eastAsiaTheme="minorHAnsi"/>
          <w:sz w:val="28"/>
          <w:szCs w:val="28"/>
          <w:lang w:eastAsia="en-US"/>
        </w:rPr>
        <w:t>зеленых насаждений, а также обрезка сухих и поломанных сучьев и замазка</w:t>
      </w:r>
      <w:r>
        <w:rPr>
          <w:rFonts w:eastAsiaTheme="minorHAnsi"/>
          <w:sz w:val="28"/>
          <w:szCs w:val="28"/>
          <w:lang w:eastAsia="en-US"/>
        </w:rPr>
        <w:t xml:space="preserve"> </w:t>
      </w:r>
      <w:r w:rsidRPr="00076B1C">
        <w:rPr>
          <w:rFonts w:eastAsiaTheme="minorHAnsi"/>
          <w:sz w:val="28"/>
          <w:szCs w:val="28"/>
          <w:lang w:eastAsia="en-US"/>
        </w:rPr>
        <w:t>ран, дупел на зеленых насаждениях</w:t>
      </w:r>
      <w:r>
        <w:rPr>
          <w:rFonts w:eastAsiaTheme="minorHAnsi"/>
          <w:sz w:val="28"/>
          <w:szCs w:val="28"/>
          <w:lang w:eastAsia="en-US"/>
        </w:rPr>
        <w:t>;</w:t>
      </w:r>
    </w:p>
    <w:p w:rsidR="00D51E66" w:rsidRPr="00CA1A2D" w:rsidRDefault="0052471A" w:rsidP="00F33464">
      <w:pPr>
        <w:spacing w:line="360" w:lineRule="auto"/>
        <w:ind w:firstLine="709"/>
        <w:jc w:val="both"/>
        <w:rPr>
          <w:sz w:val="28"/>
          <w:szCs w:val="28"/>
        </w:rPr>
      </w:pPr>
      <w:r>
        <w:rPr>
          <w:sz w:val="28"/>
          <w:szCs w:val="28"/>
        </w:rPr>
        <w:t>5</w:t>
      </w:r>
      <w:r w:rsidR="00D51E66" w:rsidRPr="00CA1A2D">
        <w:rPr>
          <w:sz w:val="28"/>
          <w:szCs w:val="28"/>
        </w:rPr>
        <w:t>) надлежащее содержание и своевременную уборку контейнерных площадок, контейнеров и бункеров, территории, непосредственно прилегающей к указанным объектам;</w:t>
      </w:r>
    </w:p>
    <w:p w:rsidR="00D51E66" w:rsidRPr="00CA1A2D" w:rsidRDefault="0052471A" w:rsidP="00F33464">
      <w:pPr>
        <w:spacing w:line="360" w:lineRule="auto"/>
        <w:ind w:firstLine="709"/>
        <w:jc w:val="both"/>
        <w:rPr>
          <w:sz w:val="28"/>
          <w:szCs w:val="28"/>
        </w:rPr>
      </w:pPr>
      <w:r>
        <w:rPr>
          <w:sz w:val="28"/>
          <w:szCs w:val="28"/>
        </w:rPr>
        <w:t>6</w:t>
      </w:r>
      <w:r w:rsidR="00D51E66" w:rsidRPr="00CA1A2D">
        <w:rPr>
          <w:sz w:val="28"/>
          <w:szCs w:val="28"/>
        </w:rPr>
        <w:t>) надлежащее содержание и ремонт малых архитектурных форм, в том числе, детских площадок, иного игрового оборудования (игровых элементов).</w:t>
      </w:r>
    </w:p>
    <w:p w:rsidR="002B4A9C" w:rsidRPr="00CA1A2D" w:rsidRDefault="00462041" w:rsidP="002B4A9C">
      <w:pPr>
        <w:autoSpaceDE w:val="0"/>
        <w:autoSpaceDN w:val="0"/>
        <w:adjustRightInd w:val="0"/>
        <w:spacing w:line="360" w:lineRule="auto"/>
        <w:ind w:firstLine="709"/>
        <w:jc w:val="both"/>
        <w:rPr>
          <w:rFonts w:eastAsiaTheme="minorHAnsi"/>
          <w:sz w:val="28"/>
          <w:szCs w:val="28"/>
          <w:lang w:eastAsia="en-US"/>
        </w:rPr>
      </w:pPr>
      <w:r w:rsidRPr="00CA1A2D">
        <w:rPr>
          <w:sz w:val="28"/>
          <w:szCs w:val="28"/>
        </w:rPr>
        <w:t>5.</w:t>
      </w:r>
      <w:r w:rsidR="00D51E66" w:rsidRPr="00CA1A2D">
        <w:rPr>
          <w:sz w:val="28"/>
          <w:szCs w:val="28"/>
        </w:rPr>
        <w:t xml:space="preserve">4.7. </w:t>
      </w:r>
      <w:r w:rsidR="002B4A9C" w:rsidRPr="00CA1A2D">
        <w:rPr>
          <w:sz w:val="28"/>
        </w:rPr>
        <w:t xml:space="preserve">Схема границ прилегающей территории составляется </w:t>
      </w:r>
      <w:r w:rsidR="002B4A9C" w:rsidRPr="00CA1A2D">
        <w:rPr>
          <w:rFonts w:eastAsiaTheme="minorHAnsi"/>
          <w:sz w:val="28"/>
          <w:szCs w:val="28"/>
          <w:lang w:eastAsia="en-US"/>
        </w:rPr>
        <w:t xml:space="preserve">для одной или нескольких прилегающих территорий применительно к части </w:t>
      </w:r>
      <w:r w:rsidR="002B4A9C" w:rsidRPr="00CA1A2D">
        <w:rPr>
          <w:rFonts w:eastAsiaTheme="minorHAnsi"/>
          <w:sz w:val="28"/>
          <w:szCs w:val="28"/>
          <w:lang w:eastAsia="en-US"/>
        </w:rPr>
        <w:lastRenderedPageBreak/>
        <w:t xml:space="preserve">территории города Чебоксары на бумажном носителе </w:t>
      </w:r>
      <w:r w:rsidR="002B4A9C" w:rsidRPr="00CA1A2D">
        <w:rPr>
          <w:sz w:val="28"/>
        </w:rPr>
        <w:t>в трех подлинных экземплярах</w:t>
      </w:r>
      <w:r w:rsidR="002B4A9C" w:rsidRPr="00CA1A2D">
        <w:rPr>
          <w:rFonts w:eastAsiaTheme="minorHAnsi"/>
          <w:sz w:val="28"/>
          <w:szCs w:val="28"/>
          <w:lang w:eastAsia="en-US"/>
        </w:rPr>
        <w:t xml:space="preserve"> и в форме электронного документа с использованием технологических и программных средств.</w:t>
      </w:r>
    </w:p>
    <w:p w:rsidR="002B4A9C" w:rsidRPr="000846C9" w:rsidRDefault="002B4A9C" w:rsidP="000846C9">
      <w:pPr>
        <w:pStyle w:val="af0"/>
        <w:spacing w:line="360" w:lineRule="auto"/>
        <w:ind w:firstLine="709"/>
        <w:jc w:val="both"/>
        <w:rPr>
          <w:sz w:val="28"/>
          <w:szCs w:val="28"/>
        </w:rPr>
      </w:pPr>
      <w:r w:rsidRPr="00CA1A2D">
        <w:rPr>
          <w:sz w:val="28"/>
        </w:rPr>
        <w:t xml:space="preserve">Один экземпляр схемы </w:t>
      </w:r>
      <w:r w:rsidRPr="00CA1A2D">
        <w:rPr>
          <w:rFonts w:eastAsiaTheme="minorHAnsi"/>
          <w:sz w:val="28"/>
          <w:szCs w:val="28"/>
          <w:lang w:eastAsia="en-US"/>
        </w:rPr>
        <w:t xml:space="preserve">на бумажном носителе </w:t>
      </w:r>
      <w:r w:rsidRPr="00CA1A2D">
        <w:rPr>
          <w:sz w:val="28"/>
        </w:rPr>
        <w:t xml:space="preserve">передается </w:t>
      </w:r>
      <w:r w:rsidRPr="000846C9">
        <w:rPr>
          <w:sz w:val="28"/>
          <w:szCs w:val="28"/>
        </w:rPr>
        <w:t xml:space="preserve">собственнику и (или) иному законному владельцу (лицу, ответственному за эксплуатацию здания, строения, сооружения), второй и третий экземпляр хранятся соответственно в </w:t>
      </w:r>
      <w:r w:rsidRPr="000846C9">
        <w:rPr>
          <w:rFonts w:eastAsiaTheme="minorHAnsi"/>
          <w:sz w:val="28"/>
          <w:szCs w:val="28"/>
          <w:lang w:eastAsia="en-US"/>
        </w:rPr>
        <w:t xml:space="preserve">Чебоксарском городском Собрании депутатов и </w:t>
      </w:r>
      <w:r w:rsidRPr="000846C9">
        <w:rPr>
          <w:sz w:val="28"/>
          <w:szCs w:val="28"/>
        </w:rPr>
        <w:t xml:space="preserve">администрации города </w:t>
      </w:r>
      <w:r w:rsidRPr="000846C9">
        <w:rPr>
          <w:rFonts w:eastAsiaTheme="minorHAnsi"/>
          <w:sz w:val="28"/>
          <w:szCs w:val="28"/>
          <w:lang w:eastAsia="en-US"/>
        </w:rPr>
        <w:t>Чебоксары</w:t>
      </w:r>
      <w:r w:rsidRPr="000846C9">
        <w:rPr>
          <w:sz w:val="28"/>
          <w:szCs w:val="28"/>
        </w:rPr>
        <w:t xml:space="preserve">.». </w:t>
      </w:r>
    </w:p>
    <w:bookmarkEnd w:id="3"/>
    <w:p w:rsidR="000846C9" w:rsidRPr="000A0691" w:rsidRDefault="000846C9" w:rsidP="000846C9">
      <w:pPr>
        <w:spacing w:line="360" w:lineRule="auto"/>
        <w:ind w:firstLine="709"/>
        <w:jc w:val="both"/>
        <w:rPr>
          <w:sz w:val="28"/>
          <w:szCs w:val="28"/>
        </w:rPr>
      </w:pPr>
      <w:r w:rsidRPr="000A0691">
        <w:rPr>
          <w:sz w:val="28"/>
          <w:szCs w:val="28"/>
        </w:rPr>
        <w:t>1.5</w:t>
      </w:r>
      <w:r w:rsidR="000A0691" w:rsidRPr="000A0691">
        <w:rPr>
          <w:sz w:val="28"/>
          <w:szCs w:val="28"/>
        </w:rPr>
        <w:t>1</w:t>
      </w:r>
      <w:r w:rsidRPr="000A0691">
        <w:rPr>
          <w:sz w:val="28"/>
          <w:szCs w:val="28"/>
        </w:rPr>
        <w:t>. Пункт 5.5.9.1 дополнить подпункт</w:t>
      </w:r>
      <w:r w:rsidR="00AA3016" w:rsidRPr="000A0691">
        <w:rPr>
          <w:sz w:val="28"/>
          <w:szCs w:val="28"/>
        </w:rPr>
        <w:t>ами</w:t>
      </w:r>
      <w:r w:rsidRPr="000A0691">
        <w:rPr>
          <w:sz w:val="28"/>
          <w:szCs w:val="28"/>
        </w:rPr>
        <w:t xml:space="preserve"> </w:t>
      </w:r>
      <w:r w:rsidR="00AA3016" w:rsidRPr="000A0691">
        <w:rPr>
          <w:sz w:val="28"/>
          <w:szCs w:val="28"/>
        </w:rPr>
        <w:t xml:space="preserve">4, 5 </w:t>
      </w:r>
      <w:r w:rsidRPr="000A0691">
        <w:rPr>
          <w:sz w:val="28"/>
          <w:szCs w:val="28"/>
        </w:rPr>
        <w:t>следующего содержания:</w:t>
      </w:r>
    </w:p>
    <w:p w:rsidR="000846C9" w:rsidRPr="000A0691" w:rsidRDefault="000846C9" w:rsidP="000846C9">
      <w:pPr>
        <w:spacing w:line="360" w:lineRule="auto"/>
        <w:ind w:firstLine="709"/>
        <w:jc w:val="both"/>
        <w:rPr>
          <w:sz w:val="28"/>
          <w:szCs w:val="28"/>
        </w:rPr>
      </w:pPr>
      <w:r w:rsidRPr="000A0691">
        <w:rPr>
          <w:sz w:val="28"/>
          <w:szCs w:val="28"/>
        </w:rPr>
        <w:t xml:space="preserve">«4) использование </w:t>
      </w:r>
      <w:proofErr w:type="spellStart"/>
      <w:r w:rsidRPr="000A0691">
        <w:rPr>
          <w:sz w:val="28"/>
          <w:szCs w:val="28"/>
        </w:rPr>
        <w:t>профнастила</w:t>
      </w:r>
      <w:proofErr w:type="spellEnd"/>
      <w:r w:rsidRPr="000A0691">
        <w:rPr>
          <w:sz w:val="28"/>
          <w:szCs w:val="28"/>
        </w:rPr>
        <w:t xml:space="preserve">, </w:t>
      </w:r>
      <w:proofErr w:type="spellStart"/>
      <w:r w:rsidRPr="000A0691">
        <w:rPr>
          <w:sz w:val="28"/>
          <w:szCs w:val="28"/>
        </w:rPr>
        <w:t>сайдинга</w:t>
      </w:r>
      <w:proofErr w:type="spellEnd"/>
      <w:r w:rsidRPr="000A0691">
        <w:rPr>
          <w:sz w:val="28"/>
          <w:szCs w:val="28"/>
        </w:rPr>
        <w:t xml:space="preserve">, </w:t>
      </w:r>
      <w:proofErr w:type="spellStart"/>
      <w:r w:rsidRPr="000A0691">
        <w:rPr>
          <w:sz w:val="28"/>
          <w:szCs w:val="28"/>
        </w:rPr>
        <w:t>металлопрофилей</w:t>
      </w:r>
      <w:proofErr w:type="spellEnd"/>
      <w:r w:rsidRPr="000A0691">
        <w:rPr>
          <w:sz w:val="28"/>
          <w:szCs w:val="28"/>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объектов производственного и складского назначения,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w:t>
      </w:r>
      <w:r w:rsidR="00AA3016" w:rsidRPr="000A0691">
        <w:rPr>
          <w:sz w:val="28"/>
          <w:szCs w:val="28"/>
        </w:rPr>
        <w:t>»;</w:t>
      </w:r>
    </w:p>
    <w:p w:rsidR="000846C9" w:rsidRPr="000A0691" w:rsidRDefault="00AA3016" w:rsidP="000846C9">
      <w:pPr>
        <w:spacing w:line="360" w:lineRule="auto"/>
        <w:ind w:firstLine="709"/>
        <w:jc w:val="both"/>
        <w:rPr>
          <w:sz w:val="28"/>
          <w:szCs w:val="28"/>
        </w:rPr>
      </w:pPr>
      <w:r w:rsidRPr="000A0691">
        <w:rPr>
          <w:sz w:val="28"/>
          <w:szCs w:val="28"/>
        </w:rPr>
        <w:t>«</w:t>
      </w:r>
      <w:r w:rsidR="000846C9" w:rsidRPr="000A0691">
        <w:rPr>
          <w:sz w:val="28"/>
          <w:szCs w:val="28"/>
        </w:rPr>
        <w:t>5) частичная окраска фасадов (исключение составляет полная окраска первых этажей зданий).</w:t>
      </w:r>
      <w:r w:rsidRPr="000A0691">
        <w:rPr>
          <w:sz w:val="28"/>
          <w:szCs w:val="28"/>
        </w:rPr>
        <w:t>».</w:t>
      </w:r>
    </w:p>
    <w:p w:rsidR="005D1730" w:rsidRPr="000A0691" w:rsidRDefault="005D1730" w:rsidP="000846C9">
      <w:pPr>
        <w:spacing w:line="360" w:lineRule="auto"/>
        <w:ind w:firstLine="709"/>
        <w:jc w:val="both"/>
        <w:rPr>
          <w:sz w:val="28"/>
          <w:szCs w:val="28"/>
        </w:rPr>
      </w:pPr>
      <w:r w:rsidRPr="000A0691">
        <w:rPr>
          <w:sz w:val="28"/>
          <w:szCs w:val="28"/>
        </w:rPr>
        <w:t>1.</w:t>
      </w:r>
      <w:r w:rsidR="00AA3016" w:rsidRPr="000A0691">
        <w:rPr>
          <w:sz w:val="28"/>
          <w:szCs w:val="28"/>
        </w:rPr>
        <w:t>5</w:t>
      </w:r>
      <w:r w:rsidR="000A0691" w:rsidRPr="000A0691">
        <w:rPr>
          <w:sz w:val="28"/>
          <w:szCs w:val="28"/>
        </w:rPr>
        <w:t>2</w:t>
      </w:r>
      <w:r w:rsidRPr="000A0691">
        <w:rPr>
          <w:sz w:val="28"/>
          <w:szCs w:val="28"/>
        </w:rPr>
        <w:t>. В пункте 5.5.10 слова «отведенной и закрепленной территории» заменить на слова «прилегающих территорий, границы которых определены в соответствии с настоящими Правилами».</w:t>
      </w:r>
    </w:p>
    <w:p w:rsidR="005D1730" w:rsidRPr="000A0691" w:rsidRDefault="005D1730" w:rsidP="005D1730">
      <w:pPr>
        <w:spacing w:line="360" w:lineRule="auto"/>
        <w:ind w:firstLine="709"/>
        <w:jc w:val="both"/>
        <w:rPr>
          <w:sz w:val="28"/>
          <w:szCs w:val="28"/>
        </w:rPr>
      </w:pPr>
      <w:r w:rsidRPr="000A0691">
        <w:rPr>
          <w:sz w:val="28"/>
          <w:szCs w:val="28"/>
        </w:rPr>
        <w:t>1.</w:t>
      </w:r>
      <w:r w:rsidR="009427B4" w:rsidRPr="000A0691">
        <w:rPr>
          <w:sz w:val="28"/>
          <w:szCs w:val="28"/>
        </w:rPr>
        <w:t>5</w:t>
      </w:r>
      <w:r w:rsidR="000A0691" w:rsidRPr="000A0691">
        <w:rPr>
          <w:sz w:val="28"/>
          <w:szCs w:val="28"/>
        </w:rPr>
        <w:t>3</w:t>
      </w:r>
      <w:r w:rsidRPr="000A0691">
        <w:rPr>
          <w:sz w:val="28"/>
          <w:szCs w:val="28"/>
        </w:rPr>
        <w:t>. В пункте 5.5.12 слова «отведенной и закрепленной территории» заменить на слова «прилегающей территории, границы которой определены в соответствии с настоящими Правилами».</w:t>
      </w:r>
    </w:p>
    <w:p w:rsidR="002B3529" w:rsidRPr="000A0691" w:rsidRDefault="002B3529" w:rsidP="002B3529">
      <w:pPr>
        <w:autoSpaceDE w:val="0"/>
        <w:autoSpaceDN w:val="0"/>
        <w:adjustRightInd w:val="0"/>
        <w:spacing w:line="360" w:lineRule="auto"/>
        <w:ind w:firstLine="709"/>
        <w:jc w:val="both"/>
        <w:rPr>
          <w:sz w:val="28"/>
          <w:szCs w:val="28"/>
        </w:rPr>
      </w:pPr>
      <w:r w:rsidRPr="000A0691">
        <w:rPr>
          <w:spacing w:val="2"/>
          <w:sz w:val="28"/>
          <w:szCs w:val="28"/>
          <w:shd w:val="clear" w:color="auto" w:fill="FFFFFF"/>
        </w:rPr>
        <w:t>1.</w:t>
      </w:r>
      <w:r w:rsidR="00AA3016" w:rsidRPr="000A0691">
        <w:rPr>
          <w:spacing w:val="2"/>
          <w:sz w:val="28"/>
          <w:szCs w:val="28"/>
          <w:shd w:val="clear" w:color="auto" w:fill="FFFFFF"/>
        </w:rPr>
        <w:t>5</w:t>
      </w:r>
      <w:r w:rsidR="000A0691" w:rsidRPr="000A0691">
        <w:rPr>
          <w:spacing w:val="2"/>
          <w:sz w:val="28"/>
          <w:szCs w:val="28"/>
          <w:shd w:val="clear" w:color="auto" w:fill="FFFFFF"/>
        </w:rPr>
        <w:t>4</w:t>
      </w:r>
      <w:r w:rsidRPr="000A0691">
        <w:rPr>
          <w:spacing w:val="2"/>
          <w:sz w:val="28"/>
          <w:szCs w:val="28"/>
          <w:shd w:val="clear" w:color="auto" w:fill="FFFFFF"/>
        </w:rPr>
        <w:t>.</w:t>
      </w:r>
      <w:r w:rsidRPr="000A0691">
        <w:rPr>
          <w:sz w:val="28"/>
          <w:szCs w:val="28"/>
        </w:rPr>
        <w:t xml:space="preserve"> Пункт 5.5.24 изложить в следующей редакции:</w:t>
      </w:r>
    </w:p>
    <w:p w:rsidR="002B3529" w:rsidRDefault="002B3529" w:rsidP="002B3529">
      <w:pPr>
        <w:pStyle w:val="ConsPlusNormal"/>
        <w:spacing w:line="360" w:lineRule="auto"/>
        <w:ind w:firstLine="709"/>
        <w:jc w:val="both"/>
        <w:rPr>
          <w:rFonts w:ascii="Times New Roman" w:hAnsi="Times New Roman" w:cs="Times New Roman"/>
          <w:sz w:val="28"/>
          <w:szCs w:val="28"/>
        </w:rPr>
      </w:pPr>
      <w:r w:rsidRPr="000A0691">
        <w:rPr>
          <w:rFonts w:ascii="Times New Roman" w:hAnsi="Times New Roman" w:cs="Times New Roman"/>
          <w:sz w:val="28"/>
          <w:szCs w:val="28"/>
        </w:rPr>
        <w:t xml:space="preserve">«5.5.24. Удаление с контейнерной площадки и прилегающей к ней территории отходов производства и потребления, высыпавшихся при погрузке в специализированный транспорт, производится работниками организаций, заключившими договора с региональным оператором на </w:t>
      </w:r>
      <w:r w:rsidRPr="005B0DA5">
        <w:rPr>
          <w:rFonts w:ascii="Times New Roman" w:hAnsi="Times New Roman" w:cs="Times New Roman"/>
          <w:sz w:val="28"/>
          <w:szCs w:val="28"/>
        </w:rPr>
        <w:lastRenderedPageBreak/>
        <w:t>оказание услуг по транспортированию ТКО, в том числе КГМ.».</w:t>
      </w:r>
    </w:p>
    <w:p w:rsidR="00F23EBB" w:rsidRPr="00232F50" w:rsidRDefault="00F23EBB" w:rsidP="00F23EBB">
      <w:pPr>
        <w:autoSpaceDE w:val="0"/>
        <w:autoSpaceDN w:val="0"/>
        <w:adjustRightInd w:val="0"/>
        <w:spacing w:line="360" w:lineRule="auto"/>
        <w:ind w:firstLine="720"/>
        <w:jc w:val="both"/>
        <w:rPr>
          <w:sz w:val="28"/>
          <w:szCs w:val="28"/>
        </w:rPr>
      </w:pPr>
      <w:r>
        <w:rPr>
          <w:color w:val="0D0D0D" w:themeColor="text1" w:themeTint="F2"/>
          <w:sz w:val="28"/>
          <w:szCs w:val="28"/>
        </w:rPr>
        <w:t>2</w:t>
      </w:r>
      <w:r w:rsidRPr="0030285A">
        <w:rPr>
          <w:color w:val="0D0D0D" w:themeColor="text1" w:themeTint="F2"/>
          <w:sz w:val="28"/>
          <w:szCs w:val="28"/>
        </w:rPr>
        <w:t xml:space="preserve">. </w:t>
      </w:r>
      <w:r w:rsidRPr="00232F50">
        <w:rPr>
          <w:sz w:val="28"/>
          <w:szCs w:val="28"/>
        </w:rPr>
        <w:t>Признать утратившими силу решения Чебоксарского городского Собрания депутатов:</w:t>
      </w:r>
    </w:p>
    <w:p w:rsidR="00F23EBB" w:rsidRPr="00404BCC" w:rsidRDefault="00DC0256" w:rsidP="00F23EBB">
      <w:pPr>
        <w:autoSpaceDE w:val="0"/>
        <w:autoSpaceDN w:val="0"/>
        <w:adjustRightInd w:val="0"/>
        <w:spacing w:line="360" w:lineRule="auto"/>
        <w:ind w:firstLine="720"/>
        <w:jc w:val="both"/>
        <w:rPr>
          <w:bCs/>
          <w:sz w:val="28"/>
          <w:szCs w:val="28"/>
        </w:rPr>
      </w:pPr>
      <w:r>
        <w:rPr>
          <w:bCs/>
          <w:sz w:val="28"/>
          <w:szCs w:val="28"/>
        </w:rPr>
        <w:t xml:space="preserve">от </w:t>
      </w:r>
      <w:r w:rsidR="00F23EBB" w:rsidRPr="00404BCC">
        <w:rPr>
          <w:bCs/>
          <w:sz w:val="28"/>
          <w:szCs w:val="28"/>
        </w:rPr>
        <w:t xml:space="preserve">21 сентября 2006 года </w:t>
      </w:r>
      <w:r w:rsidR="00F23EBB">
        <w:rPr>
          <w:bCs/>
          <w:sz w:val="28"/>
          <w:szCs w:val="28"/>
        </w:rPr>
        <w:t>№</w:t>
      </w:r>
      <w:r w:rsidR="00F23EBB" w:rsidRPr="00404BCC">
        <w:rPr>
          <w:bCs/>
          <w:sz w:val="28"/>
          <w:szCs w:val="28"/>
        </w:rPr>
        <w:t xml:space="preserve"> 342 «О Правилах организации сбора, вывоза, переработки и утилизации твердых бытовых и жидких </w:t>
      </w:r>
      <w:proofErr w:type="spellStart"/>
      <w:r w:rsidR="00F23EBB" w:rsidRPr="00404BCC">
        <w:rPr>
          <w:bCs/>
          <w:sz w:val="28"/>
          <w:szCs w:val="28"/>
        </w:rPr>
        <w:t>неканализованных</w:t>
      </w:r>
      <w:proofErr w:type="spellEnd"/>
      <w:r w:rsidR="00F23EBB" w:rsidRPr="00404BCC">
        <w:rPr>
          <w:bCs/>
          <w:sz w:val="28"/>
          <w:szCs w:val="28"/>
        </w:rPr>
        <w:t xml:space="preserve"> отходов на территории города Чебоксары»;</w:t>
      </w:r>
    </w:p>
    <w:p w:rsidR="00F23EBB" w:rsidRPr="00232F50" w:rsidRDefault="00DC0256" w:rsidP="00F23EBB">
      <w:pPr>
        <w:spacing w:line="360" w:lineRule="auto"/>
        <w:ind w:firstLine="720"/>
        <w:jc w:val="both"/>
        <w:rPr>
          <w:sz w:val="28"/>
          <w:szCs w:val="28"/>
        </w:rPr>
      </w:pPr>
      <w:r>
        <w:rPr>
          <w:sz w:val="28"/>
          <w:szCs w:val="28"/>
        </w:rPr>
        <w:t xml:space="preserve">от </w:t>
      </w:r>
      <w:r w:rsidR="00F23EBB" w:rsidRPr="00232F50">
        <w:rPr>
          <w:sz w:val="28"/>
          <w:szCs w:val="28"/>
        </w:rPr>
        <w:t xml:space="preserve">28 сентября 2010 года № 1814 «О внесении изменений в Правила организации сбора, вывоза, переработки и утилизации твердых бытовых и жидких </w:t>
      </w:r>
      <w:proofErr w:type="spellStart"/>
      <w:r w:rsidR="00F23EBB" w:rsidRPr="00232F50">
        <w:rPr>
          <w:sz w:val="28"/>
          <w:szCs w:val="28"/>
        </w:rPr>
        <w:t>неканализованных</w:t>
      </w:r>
      <w:proofErr w:type="spellEnd"/>
      <w:r w:rsidR="00F23EBB" w:rsidRPr="00232F50">
        <w:rPr>
          <w:sz w:val="28"/>
          <w:szCs w:val="28"/>
        </w:rPr>
        <w:t xml:space="preserve"> отходов на территории города Чебоксары, утвержденные решением Чебоксарского городского Собрания депутатов от 21 сентября 2006 года № 342»;</w:t>
      </w:r>
    </w:p>
    <w:p w:rsidR="00F23EBB" w:rsidRDefault="00DC0256" w:rsidP="00F23EBB">
      <w:pPr>
        <w:spacing w:line="360" w:lineRule="auto"/>
        <w:ind w:firstLine="720"/>
        <w:jc w:val="both"/>
        <w:rPr>
          <w:sz w:val="28"/>
          <w:szCs w:val="28"/>
        </w:rPr>
      </w:pPr>
      <w:r>
        <w:rPr>
          <w:sz w:val="28"/>
          <w:szCs w:val="28"/>
        </w:rPr>
        <w:t xml:space="preserve">от </w:t>
      </w:r>
      <w:r w:rsidR="00F23EBB">
        <w:rPr>
          <w:sz w:val="28"/>
          <w:szCs w:val="28"/>
        </w:rPr>
        <w:t>27 ноября 2012 года № 817 «</w:t>
      </w:r>
      <w:r w:rsidR="00F23EBB" w:rsidRPr="00232F50">
        <w:rPr>
          <w:sz w:val="28"/>
          <w:szCs w:val="28"/>
        </w:rPr>
        <w:t xml:space="preserve">О внесении изменений в Правила организации сбора, вывоза, переработки и утилизации твердых бытовых и жидких </w:t>
      </w:r>
      <w:proofErr w:type="spellStart"/>
      <w:r w:rsidR="00F23EBB" w:rsidRPr="00232F50">
        <w:rPr>
          <w:sz w:val="28"/>
          <w:szCs w:val="28"/>
        </w:rPr>
        <w:t>неканализованных</w:t>
      </w:r>
      <w:proofErr w:type="spellEnd"/>
      <w:r w:rsidR="00F23EBB" w:rsidRPr="00232F50">
        <w:rPr>
          <w:sz w:val="28"/>
          <w:szCs w:val="28"/>
        </w:rPr>
        <w:t xml:space="preserve"> отходов на территории города Чебоксары, утвержденные решением Чебоксарского городского Собрания депутатов</w:t>
      </w:r>
      <w:r w:rsidR="00F23EBB">
        <w:rPr>
          <w:sz w:val="28"/>
          <w:szCs w:val="28"/>
        </w:rPr>
        <w:t xml:space="preserve"> от 21 сентября 2006 года № 342»;</w:t>
      </w:r>
    </w:p>
    <w:p w:rsidR="00F23EBB" w:rsidRPr="00103776" w:rsidRDefault="00F23EBB" w:rsidP="00103776">
      <w:pPr>
        <w:spacing w:line="360" w:lineRule="auto"/>
        <w:ind w:firstLine="709"/>
        <w:jc w:val="both"/>
        <w:rPr>
          <w:sz w:val="28"/>
          <w:szCs w:val="28"/>
        </w:rPr>
      </w:pPr>
      <w:r w:rsidRPr="00103776">
        <w:rPr>
          <w:sz w:val="28"/>
          <w:szCs w:val="28"/>
        </w:rPr>
        <w:t>от 26 мая 2009 года № 1326 «О генерал</w:t>
      </w:r>
      <w:bookmarkStart w:id="4" w:name="_GoBack"/>
      <w:bookmarkEnd w:id="4"/>
      <w:r w:rsidRPr="00103776">
        <w:rPr>
          <w:sz w:val="28"/>
          <w:szCs w:val="28"/>
        </w:rPr>
        <w:t>ьной схеме очистки территории города Чебоксары - столицы Чувашской Республики».</w:t>
      </w:r>
    </w:p>
    <w:p w:rsidR="00103776" w:rsidRPr="00103776" w:rsidRDefault="00103776" w:rsidP="00103776">
      <w:pPr>
        <w:spacing w:line="360" w:lineRule="auto"/>
        <w:ind w:firstLine="709"/>
        <w:jc w:val="both"/>
        <w:rPr>
          <w:sz w:val="28"/>
          <w:szCs w:val="28"/>
        </w:rPr>
      </w:pPr>
      <w:r w:rsidRPr="00103776">
        <w:rPr>
          <w:sz w:val="28"/>
          <w:szCs w:val="28"/>
        </w:rPr>
        <w:t xml:space="preserve">3. Администрации города Чебоксары привести </w:t>
      </w:r>
      <w:r w:rsidRPr="00103776">
        <w:rPr>
          <w:rFonts w:eastAsia="Calibri"/>
          <w:sz w:val="28"/>
          <w:szCs w:val="28"/>
          <w:lang w:eastAsia="en-US"/>
        </w:rPr>
        <w:t>муниципальные нормативные правовые акты города Чебоксары в соответствие с настоящим решением.</w:t>
      </w:r>
    </w:p>
    <w:p w:rsidR="00732352" w:rsidRPr="00103776" w:rsidRDefault="00103776" w:rsidP="00103776">
      <w:pPr>
        <w:spacing w:line="360" w:lineRule="auto"/>
        <w:ind w:firstLine="709"/>
        <w:jc w:val="both"/>
        <w:rPr>
          <w:rFonts w:eastAsiaTheme="minorHAnsi"/>
          <w:sz w:val="28"/>
          <w:szCs w:val="28"/>
          <w:lang w:eastAsia="en-US"/>
        </w:rPr>
      </w:pPr>
      <w:r>
        <w:rPr>
          <w:rFonts w:eastAsiaTheme="minorHAnsi"/>
          <w:sz w:val="28"/>
          <w:szCs w:val="28"/>
          <w:lang w:eastAsia="en-US"/>
        </w:rPr>
        <w:t>4</w:t>
      </w:r>
      <w:r w:rsidR="007E4A36" w:rsidRPr="00103776">
        <w:rPr>
          <w:rFonts w:eastAsiaTheme="minorHAnsi"/>
          <w:sz w:val="28"/>
          <w:szCs w:val="28"/>
          <w:lang w:eastAsia="en-US"/>
        </w:rPr>
        <w:t xml:space="preserve">. </w:t>
      </w:r>
      <w:r w:rsidR="00732352" w:rsidRPr="00103776">
        <w:rPr>
          <w:rFonts w:eastAsiaTheme="minorHAnsi"/>
          <w:sz w:val="28"/>
          <w:szCs w:val="28"/>
          <w:lang w:eastAsia="en-US"/>
        </w:rPr>
        <w:t>Опубликовать настоящее решение в Вестнике органов местного самоуправления города Чебоксары.</w:t>
      </w:r>
    </w:p>
    <w:p w:rsidR="00732352" w:rsidRPr="00CA1A2D" w:rsidRDefault="00103776" w:rsidP="00103776">
      <w:pPr>
        <w:spacing w:line="360" w:lineRule="auto"/>
        <w:ind w:firstLine="709"/>
        <w:jc w:val="both"/>
        <w:rPr>
          <w:rFonts w:eastAsiaTheme="minorHAnsi"/>
          <w:sz w:val="28"/>
          <w:szCs w:val="28"/>
          <w:lang w:eastAsia="en-US"/>
        </w:rPr>
      </w:pPr>
      <w:r>
        <w:rPr>
          <w:rFonts w:eastAsiaTheme="minorHAnsi"/>
          <w:sz w:val="28"/>
          <w:szCs w:val="28"/>
          <w:lang w:eastAsia="en-US"/>
        </w:rPr>
        <w:t>5</w:t>
      </w:r>
      <w:r w:rsidR="007E4A36" w:rsidRPr="00103776">
        <w:rPr>
          <w:rFonts w:eastAsiaTheme="minorHAnsi"/>
          <w:sz w:val="28"/>
          <w:szCs w:val="28"/>
          <w:lang w:eastAsia="en-US"/>
        </w:rPr>
        <w:t xml:space="preserve">. </w:t>
      </w:r>
      <w:r w:rsidR="00732352" w:rsidRPr="00103776">
        <w:rPr>
          <w:rFonts w:eastAsiaTheme="minorHAnsi"/>
          <w:sz w:val="28"/>
          <w:szCs w:val="28"/>
          <w:lang w:eastAsia="en-US"/>
        </w:rPr>
        <w:t>Настоящее решение вступает в силу со дня его официального</w:t>
      </w:r>
      <w:r w:rsidR="00732352" w:rsidRPr="00CA1A2D">
        <w:rPr>
          <w:rFonts w:eastAsiaTheme="minorHAnsi"/>
          <w:sz w:val="28"/>
          <w:szCs w:val="28"/>
          <w:lang w:eastAsia="en-US"/>
        </w:rPr>
        <w:t xml:space="preserve"> опубликования.</w:t>
      </w:r>
    </w:p>
    <w:p w:rsidR="00732352" w:rsidRPr="00CA1A2D" w:rsidRDefault="00103776" w:rsidP="00F33464">
      <w:pPr>
        <w:spacing w:line="360" w:lineRule="auto"/>
        <w:ind w:firstLine="709"/>
        <w:jc w:val="both"/>
        <w:rPr>
          <w:rFonts w:eastAsiaTheme="minorHAnsi"/>
          <w:sz w:val="28"/>
          <w:szCs w:val="28"/>
          <w:lang w:eastAsia="en-US"/>
        </w:rPr>
      </w:pPr>
      <w:r>
        <w:rPr>
          <w:rFonts w:eastAsiaTheme="minorHAnsi"/>
          <w:sz w:val="28"/>
          <w:szCs w:val="28"/>
          <w:lang w:eastAsia="en-US"/>
        </w:rPr>
        <w:t>6</w:t>
      </w:r>
      <w:r w:rsidR="007E4A36" w:rsidRPr="00CA1A2D">
        <w:rPr>
          <w:rFonts w:eastAsiaTheme="minorHAnsi"/>
          <w:sz w:val="28"/>
          <w:szCs w:val="28"/>
          <w:lang w:eastAsia="en-US"/>
        </w:rPr>
        <w:t xml:space="preserve">. </w:t>
      </w:r>
      <w:r w:rsidR="00732352" w:rsidRPr="00CA1A2D">
        <w:rPr>
          <w:rFonts w:eastAsiaTheme="minorHAnsi"/>
          <w:sz w:val="28"/>
          <w:szCs w:val="28"/>
          <w:lang w:eastAsia="en-US"/>
        </w:rPr>
        <w:t>Контроль за исполнением настоящего решения возложить</w:t>
      </w:r>
      <w:r w:rsidR="006F4A0B">
        <w:rPr>
          <w:rFonts w:eastAsiaTheme="minorHAnsi"/>
          <w:sz w:val="28"/>
          <w:szCs w:val="28"/>
          <w:lang w:eastAsia="en-US"/>
        </w:rPr>
        <w:t xml:space="preserve"> </w:t>
      </w:r>
      <w:r w:rsidR="00732352" w:rsidRPr="00CA1A2D">
        <w:rPr>
          <w:rFonts w:eastAsiaTheme="minorHAnsi"/>
          <w:sz w:val="28"/>
          <w:szCs w:val="28"/>
          <w:lang w:eastAsia="en-US"/>
        </w:rPr>
        <w:t>на постоянную комиссию Чебоксарского городского Собрания депутатов</w:t>
      </w:r>
      <w:r w:rsidR="006F4A0B">
        <w:rPr>
          <w:rFonts w:eastAsiaTheme="minorHAnsi"/>
          <w:sz w:val="28"/>
          <w:szCs w:val="28"/>
          <w:lang w:eastAsia="en-US"/>
        </w:rPr>
        <w:t xml:space="preserve"> </w:t>
      </w:r>
      <w:r w:rsidR="00732352" w:rsidRPr="00CA1A2D">
        <w:rPr>
          <w:rFonts w:eastAsiaTheme="minorHAnsi"/>
          <w:sz w:val="28"/>
          <w:szCs w:val="28"/>
          <w:lang w:eastAsia="en-US"/>
        </w:rPr>
        <w:t xml:space="preserve">по городскому хозяйству (Д.В. </w:t>
      </w:r>
      <w:proofErr w:type="spellStart"/>
      <w:r w:rsidR="00732352" w:rsidRPr="00CA1A2D">
        <w:rPr>
          <w:rFonts w:eastAsiaTheme="minorHAnsi"/>
          <w:sz w:val="28"/>
          <w:szCs w:val="28"/>
          <w:lang w:eastAsia="en-US"/>
        </w:rPr>
        <w:t>Никоноров</w:t>
      </w:r>
      <w:proofErr w:type="spellEnd"/>
      <w:r w:rsidR="00732352" w:rsidRPr="00CA1A2D">
        <w:rPr>
          <w:rFonts w:eastAsiaTheme="minorHAnsi"/>
          <w:sz w:val="28"/>
          <w:szCs w:val="28"/>
          <w:lang w:eastAsia="en-US"/>
        </w:rPr>
        <w:t>).</w:t>
      </w:r>
    </w:p>
    <w:p w:rsidR="007E4A36" w:rsidRPr="00CA1A2D" w:rsidRDefault="007E4A36" w:rsidP="00732352">
      <w:pPr>
        <w:pStyle w:val="33"/>
        <w:spacing w:line="240" w:lineRule="auto"/>
        <w:ind w:right="-2" w:firstLine="0"/>
      </w:pPr>
    </w:p>
    <w:p w:rsidR="005A1696" w:rsidRPr="00CA1A2D" w:rsidRDefault="00732352" w:rsidP="004B0F75">
      <w:pPr>
        <w:pStyle w:val="33"/>
        <w:spacing w:line="240" w:lineRule="auto"/>
        <w:ind w:firstLine="0"/>
      </w:pPr>
      <w:r w:rsidRPr="00CA1A2D">
        <w:t>Глава города Чебоксары</w:t>
      </w:r>
      <w:r w:rsidRPr="00CA1A2D">
        <w:tab/>
      </w:r>
      <w:r w:rsidRPr="00CA1A2D">
        <w:tab/>
      </w:r>
      <w:r w:rsidRPr="00CA1A2D">
        <w:tab/>
      </w:r>
      <w:r w:rsidRPr="00CA1A2D">
        <w:tab/>
        <w:t xml:space="preserve">                            Е.Н. </w:t>
      </w:r>
      <w:proofErr w:type="spellStart"/>
      <w:r w:rsidRPr="00CA1A2D">
        <w:t>Кадышев</w:t>
      </w:r>
      <w:bookmarkEnd w:id="0"/>
      <w:proofErr w:type="spellEnd"/>
    </w:p>
    <w:sectPr w:rsidR="005A1696" w:rsidRPr="00CA1A2D" w:rsidSect="00683286">
      <w:headerReference w:type="default" r:id="rId2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96F" w:rsidRDefault="0057096F" w:rsidP="00C15EBD">
      <w:r>
        <w:separator/>
      </w:r>
    </w:p>
  </w:endnote>
  <w:endnote w:type="continuationSeparator" w:id="0">
    <w:p w:rsidR="0057096F" w:rsidRDefault="0057096F" w:rsidP="00C1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7"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96F" w:rsidRDefault="0057096F" w:rsidP="00C15EBD">
      <w:r>
        <w:separator/>
      </w:r>
    </w:p>
  </w:footnote>
  <w:footnote w:type="continuationSeparator" w:id="0">
    <w:p w:rsidR="0057096F" w:rsidRDefault="0057096F" w:rsidP="00C15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081440"/>
    </w:sdtPr>
    <w:sdtContent>
      <w:p w:rsidR="00103776" w:rsidRDefault="00103776">
        <w:pPr>
          <w:pStyle w:val="a9"/>
          <w:jc w:val="center"/>
        </w:pPr>
        <w:r>
          <w:fldChar w:fldCharType="begin"/>
        </w:r>
        <w:r>
          <w:instrText>PAGE   \* MERGEFORMAT</w:instrText>
        </w:r>
        <w:r>
          <w:fldChar w:fldCharType="separate"/>
        </w:r>
        <w:r w:rsidR="00057BA1">
          <w:rPr>
            <w:noProof/>
          </w:rPr>
          <w:t>40</w:t>
        </w:r>
        <w:r>
          <w:rPr>
            <w:noProof/>
          </w:rPr>
          <w:fldChar w:fldCharType="end"/>
        </w:r>
      </w:p>
    </w:sdtContent>
  </w:sdt>
  <w:p w:rsidR="00103776" w:rsidRDefault="0010377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451"/>
    <w:multiLevelType w:val="hybridMultilevel"/>
    <w:tmpl w:val="A4BC290C"/>
    <w:lvl w:ilvl="0" w:tplc="6A3CF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D14CD1"/>
    <w:multiLevelType w:val="multilevel"/>
    <w:tmpl w:val="A96622C8"/>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09E7F81"/>
    <w:multiLevelType w:val="hybridMultilevel"/>
    <w:tmpl w:val="9BC67E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732F40"/>
    <w:multiLevelType w:val="hybridMultilevel"/>
    <w:tmpl w:val="BA5E2B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52"/>
    <w:rsid w:val="00022671"/>
    <w:rsid w:val="00025D51"/>
    <w:rsid w:val="000356E0"/>
    <w:rsid w:val="00057BA1"/>
    <w:rsid w:val="000846C9"/>
    <w:rsid w:val="000A0691"/>
    <w:rsid w:val="000E0675"/>
    <w:rsid w:val="000F2949"/>
    <w:rsid w:val="000F7139"/>
    <w:rsid w:val="00103776"/>
    <w:rsid w:val="001074BE"/>
    <w:rsid w:val="00141E26"/>
    <w:rsid w:val="0015521A"/>
    <w:rsid w:val="00163258"/>
    <w:rsid w:val="00165BAA"/>
    <w:rsid w:val="00172BA2"/>
    <w:rsid w:val="001A4585"/>
    <w:rsid w:val="001B6202"/>
    <w:rsid w:val="001D11C3"/>
    <w:rsid w:val="001D1C6C"/>
    <w:rsid w:val="001D592B"/>
    <w:rsid w:val="001E25FC"/>
    <w:rsid w:val="001E44CD"/>
    <w:rsid w:val="002008C2"/>
    <w:rsid w:val="002077DB"/>
    <w:rsid w:val="00235350"/>
    <w:rsid w:val="00242F86"/>
    <w:rsid w:val="00256609"/>
    <w:rsid w:val="002651D3"/>
    <w:rsid w:val="00282699"/>
    <w:rsid w:val="002907F2"/>
    <w:rsid w:val="002B1583"/>
    <w:rsid w:val="002B3529"/>
    <w:rsid w:val="002B4A9C"/>
    <w:rsid w:val="002C02BB"/>
    <w:rsid w:val="002C449B"/>
    <w:rsid w:val="002E32D7"/>
    <w:rsid w:val="002E4231"/>
    <w:rsid w:val="002F365E"/>
    <w:rsid w:val="003150F9"/>
    <w:rsid w:val="0032580E"/>
    <w:rsid w:val="00325A87"/>
    <w:rsid w:val="00330716"/>
    <w:rsid w:val="003309F7"/>
    <w:rsid w:val="00353A1E"/>
    <w:rsid w:val="00357C0F"/>
    <w:rsid w:val="003936DF"/>
    <w:rsid w:val="003A7493"/>
    <w:rsid w:val="003C745A"/>
    <w:rsid w:val="0041274F"/>
    <w:rsid w:val="004427DB"/>
    <w:rsid w:val="00460AB2"/>
    <w:rsid w:val="00462041"/>
    <w:rsid w:val="00484CD5"/>
    <w:rsid w:val="004B0F75"/>
    <w:rsid w:val="004B55A6"/>
    <w:rsid w:val="004C2E5C"/>
    <w:rsid w:val="004C467C"/>
    <w:rsid w:val="004C4D7D"/>
    <w:rsid w:val="004F2BFC"/>
    <w:rsid w:val="004F79B9"/>
    <w:rsid w:val="005034DC"/>
    <w:rsid w:val="00517BED"/>
    <w:rsid w:val="0052471A"/>
    <w:rsid w:val="00540A52"/>
    <w:rsid w:val="00563852"/>
    <w:rsid w:val="0057096F"/>
    <w:rsid w:val="00591376"/>
    <w:rsid w:val="005A1696"/>
    <w:rsid w:val="005A1AAF"/>
    <w:rsid w:val="005D08A4"/>
    <w:rsid w:val="005D1730"/>
    <w:rsid w:val="005E1B0D"/>
    <w:rsid w:val="005F03CF"/>
    <w:rsid w:val="005F424E"/>
    <w:rsid w:val="005F5335"/>
    <w:rsid w:val="00602B3D"/>
    <w:rsid w:val="006215B6"/>
    <w:rsid w:val="00632DFA"/>
    <w:rsid w:val="006462A1"/>
    <w:rsid w:val="00646457"/>
    <w:rsid w:val="006613B9"/>
    <w:rsid w:val="00674181"/>
    <w:rsid w:val="006746FD"/>
    <w:rsid w:val="0068117A"/>
    <w:rsid w:val="00681211"/>
    <w:rsid w:val="00683286"/>
    <w:rsid w:val="006A09CE"/>
    <w:rsid w:val="006A3550"/>
    <w:rsid w:val="006A5405"/>
    <w:rsid w:val="006F023C"/>
    <w:rsid w:val="006F4A0B"/>
    <w:rsid w:val="006F5543"/>
    <w:rsid w:val="0072559C"/>
    <w:rsid w:val="00732352"/>
    <w:rsid w:val="007358AD"/>
    <w:rsid w:val="00742D80"/>
    <w:rsid w:val="00751325"/>
    <w:rsid w:val="00754E32"/>
    <w:rsid w:val="00755CC2"/>
    <w:rsid w:val="00761ABA"/>
    <w:rsid w:val="00765FA8"/>
    <w:rsid w:val="00795E4E"/>
    <w:rsid w:val="007A29C1"/>
    <w:rsid w:val="007B2DD5"/>
    <w:rsid w:val="007B4173"/>
    <w:rsid w:val="007C5F74"/>
    <w:rsid w:val="007D0818"/>
    <w:rsid w:val="007D6E1C"/>
    <w:rsid w:val="007E0333"/>
    <w:rsid w:val="007E4A36"/>
    <w:rsid w:val="007F6838"/>
    <w:rsid w:val="00815D97"/>
    <w:rsid w:val="0081602D"/>
    <w:rsid w:val="008232EE"/>
    <w:rsid w:val="008247AA"/>
    <w:rsid w:val="00827B44"/>
    <w:rsid w:val="00854C97"/>
    <w:rsid w:val="008553EE"/>
    <w:rsid w:val="00873C30"/>
    <w:rsid w:val="00891A57"/>
    <w:rsid w:val="008A0D5A"/>
    <w:rsid w:val="008A2465"/>
    <w:rsid w:val="008B324F"/>
    <w:rsid w:val="008B4538"/>
    <w:rsid w:val="008C133E"/>
    <w:rsid w:val="008C7E97"/>
    <w:rsid w:val="008D6290"/>
    <w:rsid w:val="008E084F"/>
    <w:rsid w:val="008E395F"/>
    <w:rsid w:val="008E6ED9"/>
    <w:rsid w:val="008F4E27"/>
    <w:rsid w:val="008F718D"/>
    <w:rsid w:val="00914D31"/>
    <w:rsid w:val="00930FEA"/>
    <w:rsid w:val="00936A34"/>
    <w:rsid w:val="009427B4"/>
    <w:rsid w:val="00946929"/>
    <w:rsid w:val="00950A8D"/>
    <w:rsid w:val="0095672E"/>
    <w:rsid w:val="00990168"/>
    <w:rsid w:val="009A0CC8"/>
    <w:rsid w:val="009A0E34"/>
    <w:rsid w:val="009A14AE"/>
    <w:rsid w:val="009B1B6A"/>
    <w:rsid w:val="009C57AB"/>
    <w:rsid w:val="009C7AC5"/>
    <w:rsid w:val="009C7F4E"/>
    <w:rsid w:val="009D75E9"/>
    <w:rsid w:val="009E5D63"/>
    <w:rsid w:val="00A02F4D"/>
    <w:rsid w:val="00A04F8A"/>
    <w:rsid w:val="00A103F8"/>
    <w:rsid w:val="00A439BE"/>
    <w:rsid w:val="00A453B3"/>
    <w:rsid w:val="00A4616B"/>
    <w:rsid w:val="00A476F3"/>
    <w:rsid w:val="00A52C5C"/>
    <w:rsid w:val="00A743C3"/>
    <w:rsid w:val="00A82238"/>
    <w:rsid w:val="00A839DE"/>
    <w:rsid w:val="00A8596E"/>
    <w:rsid w:val="00A95C51"/>
    <w:rsid w:val="00AA3016"/>
    <w:rsid w:val="00AC07F1"/>
    <w:rsid w:val="00AD1E2C"/>
    <w:rsid w:val="00B076B8"/>
    <w:rsid w:val="00B07986"/>
    <w:rsid w:val="00B25481"/>
    <w:rsid w:val="00B27798"/>
    <w:rsid w:val="00B57E4C"/>
    <w:rsid w:val="00B65F3A"/>
    <w:rsid w:val="00B701FC"/>
    <w:rsid w:val="00B70A50"/>
    <w:rsid w:val="00B716A1"/>
    <w:rsid w:val="00B85175"/>
    <w:rsid w:val="00B91C34"/>
    <w:rsid w:val="00BB03A2"/>
    <w:rsid w:val="00BB4DBB"/>
    <w:rsid w:val="00BC10B9"/>
    <w:rsid w:val="00BF781F"/>
    <w:rsid w:val="00C0664F"/>
    <w:rsid w:val="00C15EBD"/>
    <w:rsid w:val="00C1745D"/>
    <w:rsid w:val="00C264C0"/>
    <w:rsid w:val="00C33C8E"/>
    <w:rsid w:val="00C51344"/>
    <w:rsid w:val="00C70B6D"/>
    <w:rsid w:val="00C71BC0"/>
    <w:rsid w:val="00C76646"/>
    <w:rsid w:val="00C8306D"/>
    <w:rsid w:val="00C832D6"/>
    <w:rsid w:val="00C86684"/>
    <w:rsid w:val="00C86CD3"/>
    <w:rsid w:val="00C939BB"/>
    <w:rsid w:val="00CA1A2D"/>
    <w:rsid w:val="00CA1D51"/>
    <w:rsid w:val="00CA7BDF"/>
    <w:rsid w:val="00CC57E1"/>
    <w:rsid w:val="00CF7BF1"/>
    <w:rsid w:val="00D067BB"/>
    <w:rsid w:val="00D1333A"/>
    <w:rsid w:val="00D14161"/>
    <w:rsid w:val="00D20EC9"/>
    <w:rsid w:val="00D25E7E"/>
    <w:rsid w:val="00D26C65"/>
    <w:rsid w:val="00D45AF7"/>
    <w:rsid w:val="00D51E66"/>
    <w:rsid w:val="00D5489B"/>
    <w:rsid w:val="00D55495"/>
    <w:rsid w:val="00D606E1"/>
    <w:rsid w:val="00D62848"/>
    <w:rsid w:val="00D72D27"/>
    <w:rsid w:val="00D837F5"/>
    <w:rsid w:val="00D92782"/>
    <w:rsid w:val="00DB7F51"/>
    <w:rsid w:val="00DC0256"/>
    <w:rsid w:val="00DC668F"/>
    <w:rsid w:val="00DE6299"/>
    <w:rsid w:val="00E17248"/>
    <w:rsid w:val="00E4695D"/>
    <w:rsid w:val="00E507FC"/>
    <w:rsid w:val="00E52A2A"/>
    <w:rsid w:val="00E62DCD"/>
    <w:rsid w:val="00E632D2"/>
    <w:rsid w:val="00E956FD"/>
    <w:rsid w:val="00EA2050"/>
    <w:rsid w:val="00EB77F3"/>
    <w:rsid w:val="00EE4AE2"/>
    <w:rsid w:val="00EF0EC7"/>
    <w:rsid w:val="00F03949"/>
    <w:rsid w:val="00F065C9"/>
    <w:rsid w:val="00F0739D"/>
    <w:rsid w:val="00F23EBB"/>
    <w:rsid w:val="00F26C1A"/>
    <w:rsid w:val="00F325ED"/>
    <w:rsid w:val="00F33464"/>
    <w:rsid w:val="00F377B6"/>
    <w:rsid w:val="00F51EEF"/>
    <w:rsid w:val="00F537BF"/>
    <w:rsid w:val="00F7220E"/>
    <w:rsid w:val="00F750E1"/>
    <w:rsid w:val="00F8424E"/>
    <w:rsid w:val="00F84B6A"/>
    <w:rsid w:val="00F85D05"/>
    <w:rsid w:val="00F95DAE"/>
    <w:rsid w:val="00FE1EB0"/>
    <w:rsid w:val="00FE4C6E"/>
    <w:rsid w:val="00FE6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3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4D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32352"/>
    <w:pPr>
      <w:keepNext/>
      <w:overflowPunct w:val="0"/>
      <w:autoSpaceDE w:val="0"/>
      <w:autoSpaceDN w:val="0"/>
      <w:adjustRightInd w:val="0"/>
      <w:ind w:left="317"/>
      <w:jc w:val="center"/>
      <w:textAlignment w:val="baseline"/>
      <w:outlineLvl w:val="2"/>
    </w:pPr>
    <w:rPr>
      <w:b/>
      <w:sz w:val="22"/>
      <w:szCs w:val="20"/>
    </w:rPr>
  </w:style>
  <w:style w:type="paragraph" w:styleId="4">
    <w:name w:val="heading 4"/>
    <w:basedOn w:val="a"/>
    <w:next w:val="a"/>
    <w:link w:val="40"/>
    <w:qFormat/>
    <w:rsid w:val="00732352"/>
    <w:pPr>
      <w:keepNext/>
      <w:overflowPunct w:val="0"/>
      <w:autoSpaceDE w:val="0"/>
      <w:autoSpaceDN w:val="0"/>
      <w:adjustRightInd w:val="0"/>
      <w:jc w:val="center"/>
      <w:textAlignment w:val="baseline"/>
      <w:outlineLvl w:val="3"/>
    </w:pPr>
    <w:rPr>
      <w:rFonts w:ascii="Baltica Chv" w:hAnsi="Baltica Chv"/>
      <w:b/>
      <w:caps/>
      <w:spacing w:val="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32352"/>
    <w:rPr>
      <w:rFonts w:ascii="Times New Roman" w:eastAsia="Times New Roman" w:hAnsi="Times New Roman" w:cs="Times New Roman"/>
      <w:b/>
      <w:szCs w:val="20"/>
      <w:lang w:eastAsia="ru-RU"/>
    </w:rPr>
  </w:style>
  <w:style w:type="character" w:customStyle="1" w:styleId="40">
    <w:name w:val="Заголовок 4 Знак"/>
    <w:basedOn w:val="a0"/>
    <w:link w:val="4"/>
    <w:rsid w:val="00732352"/>
    <w:rPr>
      <w:rFonts w:ascii="Baltica Chv" w:eastAsia="Times New Roman" w:hAnsi="Baltica Chv" w:cs="Times New Roman"/>
      <w:b/>
      <w:caps/>
      <w:spacing w:val="40"/>
      <w:szCs w:val="20"/>
      <w:lang w:eastAsia="ru-RU"/>
    </w:rPr>
  </w:style>
  <w:style w:type="paragraph" w:customStyle="1" w:styleId="ConsPlusNonformat">
    <w:name w:val="ConsPlusNonformat"/>
    <w:rsid w:val="0073235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732352"/>
    <w:pPr>
      <w:ind w:right="4570"/>
      <w:jc w:val="both"/>
    </w:pPr>
    <w:rPr>
      <w:sz w:val="28"/>
      <w:szCs w:val="28"/>
    </w:rPr>
  </w:style>
  <w:style w:type="character" w:customStyle="1" w:styleId="32">
    <w:name w:val="Основной текст 3 Знак"/>
    <w:basedOn w:val="a0"/>
    <w:link w:val="31"/>
    <w:rsid w:val="00732352"/>
    <w:rPr>
      <w:rFonts w:ascii="Times New Roman" w:eastAsia="Times New Roman" w:hAnsi="Times New Roman" w:cs="Times New Roman"/>
      <w:sz w:val="28"/>
      <w:szCs w:val="28"/>
      <w:lang w:eastAsia="ru-RU"/>
    </w:rPr>
  </w:style>
  <w:style w:type="paragraph" w:styleId="33">
    <w:name w:val="Body Text Indent 3"/>
    <w:basedOn w:val="a"/>
    <w:link w:val="34"/>
    <w:rsid w:val="00732352"/>
    <w:pPr>
      <w:spacing w:line="360" w:lineRule="auto"/>
      <w:ind w:firstLine="900"/>
      <w:jc w:val="both"/>
    </w:pPr>
    <w:rPr>
      <w:sz w:val="28"/>
      <w:szCs w:val="28"/>
    </w:rPr>
  </w:style>
  <w:style w:type="character" w:customStyle="1" w:styleId="34">
    <w:name w:val="Основной текст с отступом 3 Знак"/>
    <w:basedOn w:val="a0"/>
    <w:link w:val="33"/>
    <w:rsid w:val="00732352"/>
    <w:rPr>
      <w:rFonts w:ascii="Times New Roman" w:eastAsia="Times New Roman" w:hAnsi="Times New Roman" w:cs="Times New Roman"/>
      <w:sz w:val="28"/>
      <w:szCs w:val="28"/>
      <w:lang w:eastAsia="ru-RU"/>
    </w:rPr>
  </w:style>
  <w:style w:type="character" w:customStyle="1" w:styleId="a3">
    <w:name w:val="Цветовое выделение"/>
    <w:rsid w:val="00732352"/>
    <w:rPr>
      <w:b/>
      <w:bCs/>
      <w:color w:val="26282F"/>
    </w:rPr>
  </w:style>
  <w:style w:type="character" w:styleId="a4">
    <w:name w:val="Hyperlink"/>
    <w:basedOn w:val="a0"/>
    <w:unhideWhenUsed/>
    <w:rsid w:val="00732352"/>
    <w:rPr>
      <w:color w:val="0000FF"/>
      <w:u w:val="single"/>
    </w:rPr>
  </w:style>
  <w:style w:type="paragraph" w:styleId="a5">
    <w:name w:val="List Paragraph"/>
    <w:basedOn w:val="a"/>
    <w:uiPriority w:val="34"/>
    <w:qFormat/>
    <w:rsid w:val="00732352"/>
    <w:pPr>
      <w:ind w:left="720"/>
      <w:contextualSpacing/>
    </w:pPr>
  </w:style>
  <w:style w:type="paragraph" w:customStyle="1" w:styleId="formattext">
    <w:name w:val="formattext"/>
    <w:basedOn w:val="a"/>
    <w:rsid w:val="00732352"/>
    <w:pPr>
      <w:spacing w:before="100" w:beforeAutospacing="1" w:after="100" w:afterAutospacing="1"/>
    </w:pPr>
  </w:style>
  <w:style w:type="paragraph" w:styleId="a6">
    <w:name w:val="Body Text Indent"/>
    <w:aliases w:val="Основной текст 1,Нумерованный список !!,Надин стиль,Body Text Indent,Основной текст с отступом Знак Знак"/>
    <w:basedOn w:val="a"/>
    <w:link w:val="a7"/>
    <w:unhideWhenUsed/>
    <w:rsid w:val="00732352"/>
    <w:pPr>
      <w:spacing w:after="120"/>
      <w:ind w:left="283"/>
    </w:pPr>
  </w:style>
  <w:style w:type="character" w:customStyle="1" w:styleId="a7">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6"/>
    <w:rsid w:val="00732352"/>
    <w:rPr>
      <w:rFonts w:ascii="Times New Roman" w:eastAsia="Times New Roman" w:hAnsi="Times New Roman" w:cs="Times New Roman"/>
      <w:sz w:val="24"/>
      <w:szCs w:val="24"/>
      <w:lang w:eastAsia="ru-RU"/>
    </w:rPr>
  </w:style>
  <w:style w:type="table" w:styleId="a8">
    <w:name w:val="Table Grid"/>
    <w:basedOn w:val="a1"/>
    <w:uiPriority w:val="59"/>
    <w:rsid w:val="00732352"/>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732352"/>
    <w:pPr>
      <w:tabs>
        <w:tab w:val="center" w:pos="4677"/>
        <w:tab w:val="right" w:pos="9355"/>
      </w:tabs>
    </w:pPr>
  </w:style>
  <w:style w:type="character" w:customStyle="1" w:styleId="aa">
    <w:name w:val="Верхний колонтитул Знак"/>
    <w:basedOn w:val="a0"/>
    <w:link w:val="a9"/>
    <w:uiPriority w:val="99"/>
    <w:rsid w:val="00732352"/>
    <w:rPr>
      <w:rFonts w:ascii="Times New Roman" w:eastAsia="Times New Roman" w:hAnsi="Times New Roman" w:cs="Times New Roman"/>
      <w:sz w:val="24"/>
      <w:szCs w:val="24"/>
      <w:lang w:eastAsia="ru-RU"/>
    </w:rPr>
  </w:style>
  <w:style w:type="paragraph" w:customStyle="1" w:styleId="FR2">
    <w:name w:val="FR2"/>
    <w:rsid w:val="00732352"/>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b">
    <w:name w:val="Таблицы (моноширинный)"/>
    <w:basedOn w:val="a"/>
    <w:next w:val="a"/>
    <w:rsid w:val="00732352"/>
    <w:pPr>
      <w:autoSpaceDE w:val="0"/>
      <w:autoSpaceDN w:val="0"/>
      <w:adjustRightInd w:val="0"/>
      <w:jc w:val="both"/>
    </w:pPr>
    <w:rPr>
      <w:rFonts w:ascii="Courier New" w:hAnsi="Courier New" w:cs="Courier New"/>
      <w:sz w:val="20"/>
      <w:szCs w:val="20"/>
    </w:rPr>
  </w:style>
  <w:style w:type="character" w:customStyle="1" w:styleId="w">
    <w:name w:val="w"/>
    <w:basedOn w:val="a0"/>
    <w:rsid w:val="00732352"/>
  </w:style>
  <w:style w:type="paragraph" w:styleId="ac">
    <w:name w:val="Balloon Text"/>
    <w:basedOn w:val="a"/>
    <w:link w:val="ad"/>
    <w:uiPriority w:val="99"/>
    <w:semiHidden/>
    <w:unhideWhenUsed/>
    <w:rsid w:val="00732352"/>
    <w:rPr>
      <w:rFonts w:ascii="Tahoma" w:hAnsi="Tahoma" w:cs="Tahoma"/>
      <w:sz w:val="16"/>
      <w:szCs w:val="16"/>
    </w:rPr>
  </w:style>
  <w:style w:type="character" w:customStyle="1" w:styleId="ad">
    <w:name w:val="Текст выноски Знак"/>
    <w:basedOn w:val="a0"/>
    <w:link w:val="ac"/>
    <w:uiPriority w:val="99"/>
    <w:semiHidden/>
    <w:rsid w:val="00732352"/>
    <w:rPr>
      <w:rFonts w:ascii="Tahoma" w:eastAsia="Times New Roman" w:hAnsi="Tahoma" w:cs="Tahoma"/>
      <w:sz w:val="16"/>
      <w:szCs w:val="16"/>
      <w:lang w:eastAsia="ru-RU"/>
    </w:rPr>
  </w:style>
  <w:style w:type="character" w:customStyle="1" w:styleId="ae">
    <w:name w:val="Гипертекстовая ссылка"/>
    <w:basedOn w:val="a3"/>
    <w:uiPriority w:val="99"/>
    <w:rsid w:val="002E4231"/>
    <w:rPr>
      <w:rFonts w:cs="Times New Roman"/>
      <w:b/>
      <w:bCs/>
      <w:color w:val="106BBE"/>
    </w:rPr>
  </w:style>
  <w:style w:type="paragraph" w:styleId="af">
    <w:name w:val="Normal (Web)"/>
    <w:basedOn w:val="a"/>
    <w:uiPriority w:val="99"/>
    <w:semiHidden/>
    <w:unhideWhenUsed/>
    <w:rsid w:val="00DB7F51"/>
    <w:pPr>
      <w:spacing w:before="100" w:beforeAutospacing="1" w:after="100" w:afterAutospacing="1"/>
    </w:pPr>
  </w:style>
  <w:style w:type="paragraph" w:styleId="af0">
    <w:name w:val="No Spacing"/>
    <w:uiPriority w:val="1"/>
    <w:qFormat/>
    <w:rsid w:val="002907F2"/>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C4D7D"/>
    <w:rPr>
      <w:rFonts w:asciiTheme="majorHAnsi" w:eastAsiaTheme="majorEastAsia" w:hAnsiTheme="majorHAnsi" w:cstheme="majorBidi"/>
      <w:b/>
      <w:bCs/>
      <w:color w:val="365F91" w:themeColor="accent1" w:themeShade="BF"/>
      <w:sz w:val="28"/>
      <w:szCs w:val="28"/>
      <w:lang w:eastAsia="ru-RU"/>
    </w:rPr>
  </w:style>
  <w:style w:type="paragraph" w:customStyle="1" w:styleId="s1">
    <w:name w:val="s_1"/>
    <w:basedOn w:val="a"/>
    <w:rsid w:val="00A453B3"/>
    <w:pPr>
      <w:spacing w:before="100" w:beforeAutospacing="1" w:after="100" w:afterAutospacing="1"/>
    </w:pPr>
  </w:style>
  <w:style w:type="character" w:customStyle="1" w:styleId="apple-converted-space">
    <w:name w:val="apple-converted-space"/>
    <w:basedOn w:val="a0"/>
    <w:rsid w:val="00A453B3"/>
  </w:style>
  <w:style w:type="character" w:customStyle="1" w:styleId="2">
    <w:name w:val="Основной текст (2)_"/>
    <w:link w:val="20"/>
    <w:uiPriority w:val="99"/>
    <w:rsid w:val="000356E0"/>
    <w:rPr>
      <w:b/>
      <w:bCs/>
      <w:sz w:val="26"/>
      <w:szCs w:val="26"/>
      <w:shd w:val="clear" w:color="auto" w:fill="FFFFFF"/>
    </w:rPr>
  </w:style>
  <w:style w:type="paragraph" w:customStyle="1" w:styleId="20">
    <w:name w:val="Основной текст (2)"/>
    <w:basedOn w:val="a"/>
    <w:link w:val="2"/>
    <w:uiPriority w:val="99"/>
    <w:rsid w:val="000356E0"/>
    <w:pPr>
      <w:widowControl w:val="0"/>
      <w:shd w:val="clear" w:color="auto" w:fill="FFFFFF"/>
      <w:spacing w:line="322" w:lineRule="exact"/>
      <w:jc w:val="center"/>
    </w:pPr>
    <w:rPr>
      <w:rFonts w:asciiTheme="minorHAnsi" w:eastAsiaTheme="minorHAnsi" w:hAnsiTheme="minorHAnsi" w:cstheme="minorBidi"/>
      <w:b/>
      <w:bCs/>
      <w:sz w:val="26"/>
      <w:szCs w:val="26"/>
      <w:lang w:eastAsia="en-US"/>
    </w:rPr>
  </w:style>
  <w:style w:type="paragraph" w:customStyle="1" w:styleId="ConsPlusNormal">
    <w:name w:val="ConsPlusNormal"/>
    <w:rsid w:val="002B3529"/>
    <w:pPr>
      <w:widowControl w:val="0"/>
      <w:autoSpaceDE w:val="0"/>
      <w:autoSpaceDN w:val="0"/>
      <w:spacing w:after="0" w:line="240" w:lineRule="auto"/>
    </w:pPr>
    <w:rPr>
      <w:rFonts w:ascii="Calibri" w:eastAsia="Calibri" w:hAnsi="Calibri" w:cs="Calibri"/>
      <w:szCs w:val="20"/>
      <w:lang w:eastAsia="ru-RU"/>
    </w:rPr>
  </w:style>
  <w:style w:type="character" w:styleId="af1">
    <w:name w:val="Emphasis"/>
    <w:basedOn w:val="a0"/>
    <w:uiPriority w:val="20"/>
    <w:qFormat/>
    <w:rsid w:val="00D067BB"/>
    <w:rPr>
      <w:i/>
      <w:iCs/>
    </w:rPr>
  </w:style>
  <w:style w:type="character" w:customStyle="1" w:styleId="af2">
    <w:name w:val="Цветовое выделение для Текст"/>
    <w:rsid w:val="0075132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3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4D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32352"/>
    <w:pPr>
      <w:keepNext/>
      <w:overflowPunct w:val="0"/>
      <w:autoSpaceDE w:val="0"/>
      <w:autoSpaceDN w:val="0"/>
      <w:adjustRightInd w:val="0"/>
      <w:ind w:left="317"/>
      <w:jc w:val="center"/>
      <w:textAlignment w:val="baseline"/>
      <w:outlineLvl w:val="2"/>
    </w:pPr>
    <w:rPr>
      <w:b/>
      <w:sz w:val="22"/>
      <w:szCs w:val="20"/>
    </w:rPr>
  </w:style>
  <w:style w:type="paragraph" w:styleId="4">
    <w:name w:val="heading 4"/>
    <w:basedOn w:val="a"/>
    <w:next w:val="a"/>
    <w:link w:val="40"/>
    <w:qFormat/>
    <w:rsid w:val="00732352"/>
    <w:pPr>
      <w:keepNext/>
      <w:overflowPunct w:val="0"/>
      <w:autoSpaceDE w:val="0"/>
      <w:autoSpaceDN w:val="0"/>
      <w:adjustRightInd w:val="0"/>
      <w:jc w:val="center"/>
      <w:textAlignment w:val="baseline"/>
      <w:outlineLvl w:val="3"/>
    </w:pPr>
    <w:rPr>
      <w:rFonts w:ascii="Baltica Chv" w:hAnsi="Baltica Chv"/>
      <w:b/>
      <w:caps/>
      <w:spacing w:val="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32352"/>
    <w:rPr>
      <w:rFonts w:ascii="Times New Roman" w:eastAsia="Times New Roman" w:hAnsi="Times New Roman" w:cs="Times New Roman"/>
      <w:b/>
      <w:szCs w:val="20"/>
      <w:lang w:eastAsia="ru-RU"/>
    </w:rPr>
  </w:style>
  <w:style w:type="character" w:customStyle="1" w:styleId="40">
    <w:name w:val="Заголовок 4 Знак"/>
    <w:basedOn w:val="a0"/>
    <w:link w:val="4"/>
    <w:rsid w:val="00732352"/>
    <w:rPr>
      <w:rFonts w:ascii="Baltica Chv" w:eastAsia="Times New Roman" w:hAnsi="Baltica Chv" w:cs="Times New Roman"/>
      <w:b/>
      <w:caps/>
      <w:spacing w:val="40"/>
      <w:szCs w:val="20"/>
      <w:lang w:eastAsia="ru-RU"/>
    </w:rPr>
  </w:style>
  <w:style w:type="paragraph" w:customStyle="1" w:styleId="ConsPlusNonformat">
    <w:name w:val="ConsPlusNonformat"/>
    <w:rsid w:val="0073235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732352"/>
    <w:pPr>
      <w:ind w:right="4570"/>
      <w:jc w:val="both"/>
    </w:pPr>
    <w:rPr>
      <w:sz w:val="28"/>
      <w:szCs w:val="28"/>
    </w:rPr>
  </w:style>
  <w:style w:type="character" w:customStyle="1" w:styleId="32">
    <w:name w:val="Основной текст 3 Знак"/>
    <w:basedOn w:val="a0"/>
    <w:link w:val="31"/>
    <w:rsid w:val="00732352"/>
    <w:rPr>
      <w:rFonts w:ascii="Times New Roman" w:eastAsia="Times New Roman" w:hAnsi="Times New Roman" w:cs="Times New Roman"/>
      <w:sz w:val="28"/>
      <w:szCs w:val="28"/>
      <w:lang w:eastAsia="ru-RU"/>
    </w:rPr>
  </w:style>
  <w:style w:type="paragraph" w:styleId="33">
    <w:name w:val="Body Text Indent 3"/>
    <w:basedOn w:val="a"/>
    <w:link w:val="34"/>
    <w:rsid w:val="00732352"/>
    <w:pPr>
      <w:spacing w:line="360" w:lineRule="auto"/>
      <w:ind w:firstLine="900"/>
      <w:jc w:val="both"/>
    </w:pPr>
    <w:rPr>
      <w:sz w:val="28"/>
      <w:szCs w:val="28"/>
    </w:rPr>
  </w:style>
  <w:style w:type="character" w:customStyle="1" w:styleId="34">
    <w:name w:val="Основной текст с отступом 3 Знак"/>
    <w:basedOn w:val="a0"/>
    <w:link w:val="33"/>
    <w:rsid w:val="00732352"/>
    <w:rPr>
      <w:rFonts w:ascii="Times New Roman" w:eastAsia="Times New Roman" w:hAnsi="Times New Roman" w:cs="Times New Roman"/>
      <w:sz w:val="28"/>
      <w:szCs w:val="28"/>
      <w:lang w:eastAsia="ru-RU"/>
    </w:rPr>
  </w:style>
  <w:style w:type="character" w:customStyle="1" w:styleId="a3">
    <w:name w:val="Цветовое выделение"/>
    <w:rsid w:val="00732352"/>
    <w:rPr>
      <w:b/>
      <w:bCs/>
      <w:color w:val="26282F"/>
    </w:rPr>
  </w:style>
  <w:style w:type="character" w:styleId="a4">
    <w:name w:val="Hyperlink"/>
    <w:basedOn w:val="a0"/>
    <w:unhideWhenUsed/>
    <w:rsid w:val="00732352"/>
    <w:rPr>
      <w:color w:val="0000FF"/>
      <w:u w:val="single"/>
    </w:rPr>
  </w:style>
  <w:style w:type="paragraph" w:styleId="a5">
    <w:name w:val="List Paragraph"/>
    <w:basedOn w:val="a"/>
    <w:uiPriority w:val="34"/>
    <w:qFormat/>
    <w:rsid w:val="00732352"/>
    <w:pPr>
      <w:ind w:left="720"/>
      <w:contextualSpacing/>
    </w:pPr>
  </w:style>
  <w:style w:type="paragraph" w:customStyle="1" w:styleId="formattext">
    <w:name w:val="formattext"/>
    <w:basedOn w:val="a"/>
    <w:rsid w:val="00732352"/>
    <w:pPr>
      <w:spacing w:before="100" w:beforeAutospacing="1" w:after="100" w:afterAutospacing="1"/>
    </w:pPr>
  </w:style>
  <w:style w:type="paragraph" w:styleId="a6">
    <w:name w:val="Body Text Indent"/>
    <w:aliases w:val="Основной текст 1,Нумерованный список !!,Надин стиль,Body Text Indent,Основной текст с отступом Знак Знак"/>
    <w:basedOn w:val="a"/>
    <w:link w:val="a7"/>
    <w:unhideWhenUsed/>
    <w:rsid w:val="00732352"/>
    <w:pPr>
      <w:spacing w:after="120"/>
      <w:ind w:left="283"/>
    </w:pPr>
  </w:style>
  <w:style w:type="character" w:customStyle="1" w:styleId="a7">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6"/>
    <w:rsid w:val="00732352"/>
    <w:rPr>
      <w:rFonts w:ascii="Times New Roman" w:eastAsia="Times New Roman" w:hAnsi="Times New Roman" w:cs="Times New Roman"/>
      <w:sz w:val="24"/>
      <w:szCs w:val="24"/>
      <w:lang w:eastAsia="ru-RU"/>
    </w:rPr>
  </w:style>
  <w:style w:type="table" w:styleId="a8">
    <w:name w:val="Table Grid"/>
    <w:basedOn w:val="a1"/>
    <w:uiPriority w:val="59"/>
    <w:rsid w:val="00732352"/>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732352"/>
    <w:pPr>
      <w:tabs>
        <w:tab w:val="center" w:pos="4677"/>
        <w:tab w:val="right" w:pos="9355"/>
      </w:tabs>
    </w:pPr>
  </w:style>
  <w:style w:type="character" w:customStyle="1" w:styleId="aa">
    <w:name w:val="Верхний колонтитул Знак"/>
    <w:basedOn w:val="a0"/>
    <w:link w:val="a9"/>
    <w:uiPriority w:val="99"/>
    <w:rsid w:val="00732352"/>
    <w:rPr>
      <w:rFonts w:ascii="Times New Roman" w:eastAsia="Times New Roman" w:hAnsi="Times New Roman" w:cs="Times New Roman"/>
      <w:sz w:val="24"/>
      <w:szCs w:val="24"/>
      <w:lang w:eastAsia="ru-RU"/>
    </w:rPr>
  </w:style>
  <w:style w:type="paragraph" w:customStyle="1" w:styleId="FR2">
    <w:name w:val="FR2"/>
    <w:rsid w:val="00732352"/>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b">
    <w:name w:val="Таблицы (моноширинный)"/>
    <w:basedOn w:val="a"/>
    <w:next w:val="a"/>
    <w:rsid w:val="00732352"/>
    <w:pPr>
      <w:autoSpaceDE w:val="0"/>
      <w:autoSpaceDN w:val="0"/>
      <w:adjustRightInd w:val="0"/>
      <w:jc w:val="both"/>
    </w:pPr>
    <w:rPr>
      <w:rFonts w:ascii="Courier New" w:hAnsi="Courier New" w:cs="Courier New"/>
      <w:sz w:val="20"/>
      <w:szCs w:val="20"/>
    </w:rPr>
  </w:style>
  <w:style w:type="character" w:customStyle="1" w:styleId="w">
    <w:name w:val="w"/>
    <w:basedOn w:val="a0"/>
    <w:rsid w:val="00732352"/>
  </w:style>
  <w:style w:type="paragraph" w:styleId="ac">
    <w:name w:val="Balloon Text"/>
    <w:basedOn w:val="a"/>
    <w:link w:val="ad"/>
    <w:uiPriority w:val="99"/>
    <w:semiHidden/>
    <w:unhideWhenUsed/>
    <w:rsid w:val="00732352"/>
    <w:rPr>
      <w:rFonts w:ascii="Tahoma" w:hAnsi="Tahoma" w:cs="Tahoma"/>
      <w:sz w:val="16"/>
      <w:szCs w:val="16"/>
    </w:rPr>
  </w:style>
  <w:style w:type="character" w:customStyle="1" w:styleId="ad">
    <w:name w:val="Текст выноски Знак"/>
    <w:basedOn w:val="a0"/>
    <w:link w:val="ac"/>
    <w:uiPriority w:val="99"/>
    <w:semiHidden/>
    <w:rsid w:val="00732352"/>
    <w:rPr>
      <w:rFonts w:ascii="Tahoma" w:eastAsia="Times New Roman" w:hAnsi="Tahoma" w:cs="Tahoma"/>
      <w:sz w:val="16"/>
      <w:szCs w:val="16"/>
      <w:lang w:eastAsia="ru-RU"/>
    </w:rPr>
  </w:style>
  <w:style w:type="character" w:customStyle="1" w:styleId="ae">
    <w:name w:val="Гипертекстовая ссылка"/>
    <w:basedOn w:val="a3"/>
    <w:uiPriority w:val="99"/>
    <w:rsid w:val="002E4231"/>
    <w:rPr>
      <w:rFonts w:cs="Times New Roman"/>
      <w:b/>
      <w:bCs/>
      <w:color w:val="106BBE"/>
    </w:rPr>
  </w:style>
  <w:style w:type="paragraph" w:styleId="af">
    <w:name w:val="Normal (Web)"/>
    <w:basedOn w:val="a"/>
    <w:uiPriority w:val="99"/>
    <w:semiHidden/>
    <w:unhideWhenUsed/>
    <w:rsid w:val="00DB7F51"/>
    <w:pPr>
      <w:spacing w:before="100" w:beforeAutospacing="1" w:after="100" w:afterAutospacing="1"/>
    </w:pPr>
  </w:style>
  <w:style w:type="paragraph" w:styleId="af0">
    <w:name w:val="No Spacing"/>
    <w:uiPriority w:val="1"/>
    <w:qFormat/>
    <w:rsid w:val="002907F2"/>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C4D7D"/>
    <w:rPr>
      <w:rFonts w:asciiTheme="majorHAnsi" w:eastAsiaTheme="majorEastAsia" w:hAnsiTheme="majorHAnsi" w:cstheme="majorBidi"/>
      <w:b/>
      <w:bCs/>
      <w:color w:val="365F91" w:themeColor="accent1" w:themeShade="BF"/>
      <w:sz w:val="28"/>
      <w:szCs w:val="28"/>
      <w:lang w:eastAsia="ru-RU"/>
    </w:rPr>
  </w:style>
  <w:style w:type="paragraph" w:customStyle="1" w:styleId="s1">
    <w:name w:val="s_1"/>
    <w:basedOn w:val="a"/>
    <w:rsid w:val="00A453B3"/>
    <w:pPr>
      <w:spacing w:before="100" w:beforeAutospacing="1" w:after="100" w:afterAutospacing="1"/>
    </w:pPr>
  </w:style>
  <w:style w:type="character" w:customStyle="1" w:styleId="apple-converted-space">
    <w:name w:val="apple-converted-space"/>
    <w:basedOn w:val="a0"/>
    <w:rsid w:val="00A453B3"/>
  </w:style>
  <w:style w:type="character" w:customStyle="1" w:styleId="2">
    <w:name w:val="Основной текст (2)_"/>
    <w:link w:val="20"/>
    <w:uiPriority w:val="99"/>
    <w:rsid w:val="000356E0"/>
    <w:rPr>
      <w:b/>
      <w:bCs/>
      <w:sz w:val="26"/>
      <w:szCs w:val="26"/>
      <w:shd w:val="clear" w:color="auto" w:fill="FFFFFF"/>
    </w:rPr>
  </w:style>
  <w:style w:type="paragraph" w:customStyle="1" w:styleId="20">
    <w:name w:val="Основной текст (2)"/>
    <w:basedOn w:val="a"/>
    <w:link w:val="2"/>
    <w:uiPriority w:val="99"/>
    <w:rsid w:val="000356E0"/>
    <w:pPr>
      <w:widowControl w:val="0"/>
      <w:shd w:val="clear" w:color="auto" w:fill="FFFFFF"/>
      <w:spacing w:line="322" w:lineRule="exact"/>
      <w:jc w:val="center"/>
    </w:pPr>
    <w:rPr>
      <w:rFonts w:asciiTheme="minorHAnsi" w:eastAsiaTheme="minorHAnsi" w:hAnsiTheme="minorHAnsi" w:cstheme="minorBidi"/>
      <w:b/>
      <w:bCs/>
      <w:sz w:val="26"/>
      <w:szCs w:val="26"/>
      <w:lang w:eastAsia="en-US"/>
    </w:rPr>
  </w:style>
  <w:style w:type="paragraph" w:customStyle="1" w:styleId="ConsPlusNormal">
    <w:name w:val="ConsPlusNormal"/>
    <w:rsid w:val="002B3529"/>
    <w:pPr>
      <w:widowControl w:val="0"/>
      <w:autoSpaceDE w:val="0"/>
      <w:autoSpaceDN w:val="0"/>
      <w:spacing w:after="0" w:line="240" w:lineRule="auto"/>
    </w:pPr>
    <w:rPr>
      <w:rFonts w:ascii="Calibri" w:eastAsia="Calibri" w:hAnsi="Calibri" w:cs="Calibri"/>
      <w:szCs w:val="20"/>
      <w:lang w:eastAsia="ru-RU"/>
    </w:rPr>
  </w:style>
  <w:style w:type="character" w:styleId="af1">
    <w:name w:val="Emphasis"/>
    <w:basedOn w:val="a0"/>
    <w:uiPriority w:val="20"/>
    <w:qFormat/>
    <w:rsid w:val="00D067BB"/>
    <w:rPr>
      <w:i/>
      <w:iCs/>
    </w:rPr>
  </w:style>
  <w:style w:type="character" w:customStyle="1" w:styleId="af2">
    <w:name w:val="Цветовое выделение для Текст"/>
    <w:rsid w:val="007513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036">
      <w:bodyDiv w:val="1"/>
      <w:marLeft w:val="0"/>
      <w:marRight w:val="0"/>
      <w:marTop w:val="0"/>
      <w:marBottom w:val="0"/>
      <w:divBdr>
        <w:top w:val="none" w:sz="0" w:space="0" w:color="auto"/>
        <w:left w:val="none" w:sz="0" w:space="0" w:color="auto"/>
        <w:bottom w:val="none" w:sz="0" w:space="0" w:color="auto"/>
        <w:right w:val="none" w:sz="0" w:space="0" w:color="auto"/>
      </w:divBdr>
    </w:div>
    <w:div w:id="17848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91.0" TargetMode="External"/><Relationship Id="rId18" Type="http://schemas.openxmlformats.org/officeDocument/2006/relationships/hyperlink" Target="garantF1://17508181.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12038258.0" TargetMode="External"/><Relationship Id="rId17" Type="http://schemas.openxmlformats.org/officeDocument/2006/relationships/hyperlink" Target="garantF1://17508181.1000"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consultantplus://offline/ref=AA5A61854636F8487BFF49547281306198B40D01D2169058FF9419F0s1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0" TargetMode="External"/><Relationship Id="rId5" Type="http://schemas.openxmlformats.org/officeDocument/2006/relationships/settings" Target="settings.xml"/><Relationship Id="rId15" Type="http://schemas.openxmlformats.org/officeDocument/2006/relationships/hyperlink" Target="garantF1://71559230.0" TargetMode="External"/><Relationship Id="rId23" Type="http://schemas.openxmlformats.org/officeDocument/2006/relationships/theme" Target="theme/theme1.xml"/><Relationship Id="rId10" Type="http://schemas.openxmlformats.org/officeDocument/2006/relationships/hyperlink" Target="garantF1://10064072.0" TargetMode="External"/><Relationship Id="rId19" Type="http://schemas.openxmlformats.org/officeDocument/2006/relationships/hyperlink" Target="consultantplus://offline/ref=AA5A61854636F8487BFF4954728130619CB80B08D84B9A50A6981B06F9sC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1559230.1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7F60B-58B2-4942-B1A6-8CA4D3D0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40</Pages>
  <Words>10183</Words>
  <Characters>58045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omgk1</cp:lastModifiedBy>
  <cp:revision>13</cp:revision>
  <cp:lastPrinted>2019-11-11T10:03:00Z</cp:lastPrinted>
  <dcterms:created xsi:type="dcterms:W3CDTF">2020-02-27T12:06:00Z</dcterms:created>
  <dcterms:modified xsi:type="dcterms:W3CDTF">2020-03-16T10:22:00Z</dcterms:modified>
</cp:coreProperties>
</file>