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B5" w:rsidRDefault="00CF0AB5" w:rsidP="00CF0AB5">
      <w:pPr>
        <w:jc w:val="both"/>
        <w:rPr>
          <w:rFonts w:ascii="Times New Roman" w:hAnsi="Times New Roman"/>
          <w:szCs w:val="24"/>
        </w:rPr>
      </w:pPr>
    </w:p>
    <w:p w:rsidR="001E5BE5" w:rsidRDefault="001E5BE5" w:rsidP="00CF0AB5">
      <w:pPr>
        <w:jc w:val="both"/>
        <w:rPr>
          <w:rFonts w:ascii="Times New Roman" w:hAnsi="Times New Roman"/>
          <w:szCs w:val="24"/>
        </w:rPr>
      </w:pPr>
    </w:p>
    <w:p w:rsidR="00CF0AB5" w:rsidRPr="00E7273A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CF0AB5" w:rsidRPr="00E7273A" w:rsidTr="00CF0AB5">
        <w:tc>
          <w:tcPr>
            <w:tcW w:w="3936" w:type="dxa"/>
          </w:tcPr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E7273A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CF0AB5" w:rsidRPr="00E7273A" w:rsidRDefault="00292023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</w:t>
            </w:r>
            <w:r w:rsidR="000239C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F0AB5" w:rsidRPr="00E7273A">
              <w:rPr>
                <w:rFonts w:ascii="Times New Roman" w:hAnsi="Times New Roman"/>
                <w:b/>
                <w:bCs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Cs w:val="24"/>
              </w:rPr>
              <w:t>________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CF0AB5" w:rsidRPr="00E7273A" w:rsidRDefault="00CF0AB5" w:rsidP="00C2101C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ГОРОДА КАНАШ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0AB5" w:rsidRPr="00E7273A" w:rsidRDefault="00292023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</w:t>
            </w:r>
            <w:r w:rsidR="000239C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F0AB5" w:rsidRPr="00E7273A">
              <w:rPr>
                <w:rFonts w:ascii="Times New Roman" w:hAnsi="Times New Roman"/>
                <w:b/>
                <w:bCs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Cs w:val="24"/>
              </w:rPr>
              <w:t>_____</w:t>
            </w: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0AB5" w:rsidRPr="00E7273A" w:rsidRDefault="00CF0AB5" w:rsidP="00C2101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CF0AB5" w:rsidRPr="00E7273A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ind w:right="4536"/>
        <w:jc w:val="both"/>
        <w:rPr>
          <w:rFonts w:ascii="Times New Roman CYR" w:eastAsiaTheme="minorEastAsia" w:hAnsi="Times New Roman CYR" w:cs="Times New Roman CYR"/>
          <w:b/>
          <w:szCs w:val="24"/>
        </w:rPr>
      </w:pPr>
      <w:r w:rsidRPr="00292023">
        <w:rPr>
          <w:rFonts w:ascii="Times New Roman CYR" w:eastAsiaTheme="minorEastAsia" w:hAnsi="Times New Roman CYR" w:cs="Times New Roman CYR"/>
          <w:b/>
          <w:szCs w:val="24"/>
        </w:rPr>
        <w:t>Об утверждении Перечня должностей муниципальной службы в администрации города Канаш Чувашской Республики, при назначении на которые граждане и при замещении которых муниципальные служащие администрации города Канаш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F0AB5" w:rsidRDefault="00CF0AB5"/>
    <w:p w:rsidR="00CF0AB5" w:rsidRPr="00CF0AB5" w:rsidRDefault="00CF0AB5" w:rsidP="00CF0AB5"/>
    <w:p w:rsidR="00CF0AB5" w:rsidRDefault="00CF0AB5" w:rsidP="00CF0AB5"/>
    <w:p w:rsidR="00CF0AB5" w:rsidRPr="00292023" w:rsidRDefault="00CF0AB5" w:rsidP="002920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CF0AB5">
        <w:rPr>
          <w:rFonts w:ascii="Times New Roman CYR" w:eastAsiaTheme="minorEastAsia" w:hAnsi="Times New Roman CYR" w:cs="Times New Roman CYR"/>
          <w:szCs w:val="24"/>
        </w:rPr>
        <w:t xml:space="preserve">В 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 xml:space="preserve"> соответствии со статьей 8 Федерального </w:t>
      </w:r>
      <w:r w:rsidR="00292023">
        <w:rPr>
          <w:rFonts w:ascii="Times New Roman CYR" w:eastAsiaTheme="minorEastAsia" w:hAnsi="Times New Roman CYR" w:cs="Times New Roman CYR"/>
          <w:szCs w:val="24"/>
        </w:rPr>
        <w:t>закона от 25 декабря 2008 года № 273-ФЗ «О противодействии коррупции»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>, Указом Президента Чувашской</w:t>
      </w:r>
      <w:r w:rsidR="00292023">
        <w:rPr>
          <w:rFonts w:ascii="Times New Roman CYR" w:eastAsiaTheme="minorEastAsia" w:hAnsi="Times New Roman CYR" w:cs="Times New Roman CYR"/>
          <w:szCs w:val="24"/>
        </w:rPr>
        <w:t xml:space="preserve"> Республики от 29 июня 2009 г. № 42 «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 xml:space="preserve">Об утверждении перечня должностей государственной гражданской </w:t>
      </w:r>
      <w:proofErr w:type="gramStart"/>
      <w:r w:rsidR="00292023" w:rsidRPr="00292023">
        <w:rPr>
          <w:rFonts w:ascii="Times New Roman CYR" w:eastAsiaTheme="minorEastAsia" w:hAnsi="Times New Roman CYR" w:cs="Times New Roman CYR"/>
          <w:szCs w:val="24"/>
        </w:rPr>
        <w:t>службы</w:t>
      </w:r>
      <w:proofErr w:type="gramEnd"/>
      <w:r w:rsidR="00292023" w:rsidRPr="00292023">
        <w:rPr>
          <w:rFonts w:ascii="Times New Roman CYR" w:eastAsiaTheme="minorEastAsia" w:hAnsi="Times New Roman CYR" w:cs="Times New Roman CYR"/>
          <w:szCs w:val="24"/>
        </w:rPr>
        <w:t xml:space="preserve">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292023">
        <w:rPr>
          <w:rFonts w:ascii="Times New Roman CYR" w:eastAsiaTheme="minorEastAsia" w:hAnsi="Times New Roman CYR" w:cs="Times New Roman CYR"/>
          <w:szCs w:val="24"/>
        </w:rPr>
        <w:t>уга) и несовершеннолетних детей»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>,</w:t>
      </w:r>
      <w:r w:rsidR="00292023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Pr="00CF0AB5">
        <w:rPr>
          <w:rFonts w:ascii="Times New Roman CYR" w:eastAsiaTheme="minorEastAsia" w:hAnsi="Times New Roman CYR" w:cs="Times New Roman CYR"/>
          <w:b/>
          <w:szCs w:val="24"/>
        </w:rPr>
        <w:t>Администрация города Канаш Чувашской Республики постановляет:</w:t>
      </w:r>
    </w:p>
    <w:p w:rsidR="00CF0AB5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Cs w:val="24"/>
        </w:rPr>
      </w:pPr>
    </w:p>
    <w:p w:rsidR="00292023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1. </w:t>
      </w:r>
      <w:r w:rsidRPr="00CF0AB5">
        <w:rPr>
          <w:rFonts w:ascii="Times New Roman CYR" w:eastAsiaTheme="minorEastAsia" w:hAnsi="Times New Roman CYR" w:cs="Times New Roman CYR"/>
          <w:szCs w:val="24"/>
        </w:rPr>
        <w:t xml:space="preserve">Утвердить прилагаемый 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>Переч</w:t>
      </w:r>
      <w:r w:rsidR="00292023">
        <w:rPr>
          <w:rFonts w:ascii="Times New Roman CYR" w:eastAsiaTheme="minorEastAsia" w:hAnsi="Times New Roman CYR" w:cs="Times New Roman CYR"/>
          <w:szCs w:val="24"/>
        </w:rPr>
        <w:t>ень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 xml:space="preserve"> должностей муниципальной службы в администрации города Канаш Чувашской Республики, при назначении на которые граждане и при замещении которых муниципальные служащие администрации города Канаш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292023">
        <w:rPr>
          <w:rFonts w:ascii="Times New Roman CYR" w:eastAsiaTheme="minorEastAsia" w:hAnsi="Times New Roman CYR" w:cs="Times New Roman CYR"/>
          <w:szCs w:val="24"/>
        </w:rPr>
        <w:t>.</w:t>
      </w:r>
    </w:p>
    <w:p w:rsidR="00292023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CF0AB5">
        <w:rPr>
          <w:rFonts w:ascii="Times New Roman CYR" w:eastAsiaTheme="minorEastAsia" w:hAnsi="Times New Roman CYR" w:cs="Times New Roman CYR"/>
          <w:szCs w:val="24"/>
        </w:rPr>
        <w:t>2. Признать утратившим силу</w:t>
      </w:r>
      <w:r>
        <w:rPr>
          <w:rFonts w:ascii="Times New Roman CYR" w:eastAsiaTheme="minorEastAsia" w:hAnsi="Times New Roman CYR" w:cs="Times New Roman CYR"/>
          <w:szCs w:val="24"/>
        </w:rPr>
        <w:t xml:space="preserve"> постановление </w:t>
      </w:r>
      <w:r w:rsidRPr="00CF0AB5">
        <w:rPr>
          <w:rFonts w:ascii="Times New Roman CYR" w:eastAsiaTheme="minorEastAsia" w:hAnsi="Times New Roman CYR" w:cs="Times New Roman CYR"/>
          <w:szCs w:val="24"/>
        </w:rPr>
        <w:t xml:space="preserve">администрации города Канаш Чувашской Республики </w:t>
      </w:r>
      <w:r w:rsidR="00292023">
        <w:rPr>
          <w:rFonts w:ascii="Times New Roman CYR" w:eastAsiaTheme="minorEastAsia" w:hAnsi="Times New Roman CYR" w:cs="Times New Roman CYR"/>
          <w:szCs w:val="24"/>
        </w:rPr>
        <w:t>от 01.02.2018 г. № 112 «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t xml:space="preserve">Об утверждении Перечня должностей муниципальной службы в администрации города Канаш Чувашской Республики, при назначении на которые граждане и при замещении которых муниципальные служащие администрации города Канаш обязаны представлять сведения о своих доходах, расходах, об имуществе и обязательствах имущественного характера, а также сведения о доходах, </w:t>
      </w:r>
      <w:r w:rsidR="00292023" w:rsidRPr="00292023">
        <w:rPr>
          <w:rFonts w:ascii="Times New Roman CYR" w:eastAsiaTheme="minorEastAsia" w:hAnsi="Times New Roman CYR" w:cs="Times New Roman CYR"/>
          <w:szCs w:val="24"/>
        </w:rPr>
        <w:lastRenderedPageBreak/>
        <w:t>расходах, об имуществе и обязательствах имущественного характера своих супруги (супр</w:t>
      </w:r>
      <w:r w:rsidR="00292023">
        <w:rPr>
          <w:rFonts w:ascii="Times New Roman CYR" w:eastAsiaTheme="minorEastAsia" w:hAnsi="Times New Roman CYR" w:cs="Times New Roman CYR"/>
          <w:szCs w:val="24"/>
        </w:rPr>
        <w:t>уга) и несовершеннолетних детей».</w:t>
      </w:r>
    </w:p>
    <w:p w:rsidR="00CF0AB5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3. Отделу организационно-контрольной и кадровой работы администрации города Канаш ознакомить муниципальных служащих администрации с данным постановлением под роспись.</w:t>
      </w:r>
    </w:p>
    <w:p w:rsidR="00A73F1D" w:rsidRDefault="00A73F1D" w:rsidP="00A73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4. Рекомендовать МКУ </w:t>
      </w:r>
      <w:r w:rsidRPr="00A73F1D">
        <w:rPr>
          <w:rFonts w:ascii="Times New Roman CYR" w:eastAsiaTheme="minorEastAsia" w:hAnsi="Times New Roman CYR" w:cs="Times New Roman CYR"/>
          <w:szCs w:val="24"/>
        </w:rPr>
        <w:t>«Отдел образования и молодежной политики администрации горо</w:t>
      </w:r>
      <w:r>
        <w:rPr>
          <w:rFonts w:ascii="Times New Roman CYR" w:eastAsiaTheme="minorEastAsia" w:hAnsi="Times New Roman CYR" w:cs="Times New Roman CYR"/>
          <w:szCs w:val="24"/>
        </w:rPr>
        <w:t xml:space="preserve">да Канаш Чувашской Республики», </w:t>
      </w:r>
      <w:r w:rsidRPr="00A73F1D">
        <w:rPr>
          <w:rFonts w:ascii="Times New Roman CYR" w:eastAsiaTheme="minorEastAsia" w:hAnsi="Times New Roman CYR" w:cs="Times New Roman CYR"/>
          <w:szCs w:val="24"/>
        </w:rPr>
        <w:t>МКУ «Отдел культуры по делам национальностей и архивного дела администрации гор</w:t>
      </w:r>
      <w:r>
        <w:rPr>
          <w:rFonts w:ascii="Times New Roman CYR" w:eastAsiaTheme="minorEastAsia" w:hAnsi="Times New Roman CYR" w:cs="Times New Roman CYR"/>
          <w:szCs w:val="24"/>
        </w:rPr>
        <w:t xml:space="preserve">ода Канаш Чувашской Республики», финансовому отделу администрации города Канаш утвердить </w:t>
      </w:r>
      <w:r w:rsidRPr="00A73F1D">
        <w:rPr>
          <w:rFonts w:ascii="Times New Roman CYR" w:eastAsiaTheme="minorEastAsia" w:hAnsi="Times New Roman CYR" w:cs="Times New Roman CYR"/>
          <w:szCs w:val="24"/>
        </w:rPr>
        <w:t>перечни должностей муниципальной сл</w:t>
      </w:r>
      <w:r w:rsidR="00292023">
        <w:rPr>
          <w:rFonts w:ascii="Times New Roman CYR" w:eastAsiaTheme="minorEastAsia" w:hAnsi="Times New Roman CYR" w:cs="Times New Roman CYR"/>
          <w:szCs w:val="24"/>
        </w:rPr>
        <w:t>ужбы, предусмотренные статьей 8</w:t>
      </w:r>
      <w:r w:rsidRPr="00A73F1D">
        <w:rPr>
          <w:rFonts w:ascii="Times New Roman CYR" w:eastAsiaTheme="minorEastAsia" w:hAnsi="Times New Roman CYR" w:cs="Times New Roman CYR"/>
          <w:szCs w:val="24"/>
        </w:rPr>
        <w:t xml:space="preserve"> Федерального закона от 25 декабря 2008 г. N 273-ФЗ "О противодействии коррупции"</w:t>
      </w:r>
      <w:r>
        <w:rPr>
          <w:rFonts w:ascii="Times New Roman CYR" w:eastAsiaTheme="minorEastAsia" w:hAnsi="Times New Roman CYR" w:cs="Times New Roman CYR"/>
          <w:szCs w:val="24"/>
        </w:rPr>
        <w:t>.</w:t>
      </w:r>
    </w:p>
    <w:p w:rsidR="0098110C" w:rsidRDefault="00A73F1D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5</w:t>
      </w:r>
      <w:r w:rsidR="0098110C">
        <w:rPr>
          <w:rFonts w:ascii="Times New Roman CYR" w:eastAsiaTheme="minorEastAsia" w:hAnsi="Times New Roman CYR" w:cs="Times New Roman CYR"/>
          <w:szCs w:val="24"/>
        </w:rPr>
        <w:t xml:space="preserve">. Контроль за исполнением настоящего постановления возложить на управляющего делами – начальника отдела организационно-контрольной и кадровой работы администрации города Канаш </w:t>
      </w:r>
      <w:proofErr w:type="spellStart"/>
      <w:r w:rsidR="0098110C">
        <w:rPr>
          <w:rFonts w:ascii="Times New Roman CYR" w:eastAsiaTheme="minorEastAsia" w:hAnsi="Times New Roman CYR" w:cs="Times New Roman CYR"/>
          <w:szCs w:val="24"/>
        </w:rPr>
        <w:t>Кисину</w:t>
      </w:r>
      <w:proofErr w:type="spellEnd"/>
      <w:r w:rsidR="0098110C">
        <w:rPr>
          <w:rFonts w:ascii="Times New Roman CYR" w:eastAsiaTheme="minorEastAsia" w:hAnsi="Times New Roman CYR" w:cs="Times New Roman CYR"/>
          <w:szCs w:val="24"/>
        </w:rPr>
        <w:t xml:space="preserve"> С.О.</w:t>
      </w:r>
    </w:p>
    <w:p w:rsidR="00CF0AB5" w:rsidRDefault="00A73F1D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6</w:t>
      </w:r>
      <w:r w:rsidR="00CF0AB5">
        <w:rPr>
          <w:rFonts w:ascii="Times New Roman CYR" w:eastAsiaTheme="minorEastAsia" w:hAnsi="Times New Roman CYR" w:cs="Times New Roman CYR"/>
          <w:szCs w:val="24"/>
        </w:rPr>
        <w:t>. Настоящее постановление вступает в силу после его официального опубликования.</w:t>
      </w:r>
    </w:p>
    <w:p w:rsidR="00CF0AB5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Глава администрации города                                                                               В.Н. Михайлов</w:t>
      </w: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292023" w:rsidRDefault="00292023" w:rsidP="00CF0AB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98110C" w:rsidRDefault="0098110C" w:rsidP="00A73F1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CF0AB5" w:rsidRDefault="00CF0AB5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lastRenderedPageBreak/>
        <w:t xml:space="preserve">Утвержден </w:t>
      </w:r>
    </w:p>
    <w:p w:rsidR="00CF0AB5" w:rsidRDefault="00CF0AB5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постановлением администрации </w:t>
      </w:r>
    </w:p>
    <w:p w:rsidR="00CF0AB5" w:rsidRDefault="00CF0AB5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города Канаш Чувашской Республики</w:t>
      </w:r>
    </w:p>
    <w:p w:rsidR="00CF0AB5" w:rsidRDefault="00292023" w:rsidP="00CF0AB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 xml:space="preserve"> от ________</w:t>
      </w:r>
      <w:r w:rsidR="000239C5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CF0AB5">
        <w:rPr>
          <w:rFonts w:ascii="Times New Roman CYR" w:eastAsiaTheme="minorEastAsia" w:hAnsi="Times New Roman CYR" w:cs="Times New Roman CYR"/>
          <w:szCs w:val="24"/>
        </w:rPr>
        <w:t>№</w:t>
      </w:r>
      <w:r>
        <w:rPr>
          <w:rFonts w:ascii="Times New Roman CYR" w:eastAsiaTheme="minorEastAsia" w:hAnsi="Times New Roman CYR" w:cs="Times New Roman CYR"/>
          <w:szCs w:val="24"/>
        </w:rPr>
        <w:t>_____</w:t>
      </w:r>
    </w:p>
    <w:p w:rsidR="00CF0AB5" w:rsidRPr="00CF0AB5" w:rsidRDefault="00CF0AB5" w:rsidP="00AD710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Cs w:val="24"/>
        </w:rPr>
      </w:pPr>
    </w:p>
    <w:p w:rsidR="00CF0AB5" w:rsidRPr="00CF0AB5" w:rsidRDefault="00CF0AB5" w:rsidP="00CF0AB5">
      <w:pPr>
        <w:jc w:val="center"/>
        <w:rPr>
          <w:rFonts w:ascii="Times New Roman CYR" w:eastAsiaTheme="minorEastAsia" w:hAnsi="Times New Roman CYR" w:cs="Times New Roman CYR"/>
          <w:b/>
          <w:szCs w:val="24"/>
        </w:rPr>
      </w:pPr>
      <w:r w:rsidRPr="00CF0AB5">
        <w:rPr>
          <w:rFonts w:ascii="Times New Roman CYR" w:eastAsiaTheme="minorEastAsia" w:hAnsi="Times New Roman CYR" w:cs="Times New Roman CYR"/>
          <w:b/>
          <w:szCs w:val="24"/>
        </w:rPr>
        <w:t xml:space="preserve">Перечень </w:t>
      </w:r>
    </w:p>
    <w:p w:rsidR="00292023" w:rsidRDefault="00292023" w:rsidP="00CF0AB5">
      <w:pPr>
        <w:jc w:val="center"/>
        <w:rPr>
          <w:rFonts w:ascii="Times New Roman CYR" w:eastAsiaTheme="minorEastAsia" w:hAnsi="Times New Roman CYR" w:cs="Times New Roman CYR"/>
          <w:b/>
          <w:szCs w:val="24"/>
        </w:rPr>
      </w:pPr>
      <w:proofErr w:type="gramStart"/>
      <w:r w:rsidRPr="00292023">
        <w:rPr>
          <w:rFonts w:ascii="Times New Roman CYR" w:eastAsiaTheme="minorEastAsia" w:hAnsi="Times New Roman CYR" w:cs="Times New Roman CYR"/>
          <w:b/>
          <w:szCs w:val="24"/>
        </w:rPr>
        <w:t>должностей</w:t>
      </w:r>
      <w:proofErr w:type="gramEnd"/>
      <w:r w:rsidRPr="00292023">
        <w:rPr>
          <w:rFonts w:ascii="Times New Roman CYR" w:eastAsiaTheme="minorEastAsia" w:hAnsi="Times New Roman CYR" w:cs="Times New Roman CYR"/>
          <w:b/>
          <w:szCs w:val="24"/>
        </w:rPr>
        <w:t xml:space="preserve"> муниципальной службы в администрации города Канаш Чувашской Республики, при назначении на которые граждане и при замещении которых муниципальные служащие администрации города Канаш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F0AB5" w:rsidRDefault="00CF0AB5" w:rsidP="00CF0AB5"/>
    <w:p w:rsidR="00CF0AB5" w:rsidRDefault="00CF0AB5" w:rsidP="00CF0AB5"/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 xml:space="preserve">1. </w:t>
      </w:r>
      <w:r w:rsidR="0098110C">
        <w:t>Главная</w:t>
      </w:r>
      <w:r w:rsidR="0098110C" w:rsidRPr="0098110C">
        <w:t xml:space="preserve"> группа должностей муниципальной службы</w:t>
      </w:r>
      <w:r w:rsidRPr="00CF0AB5">
        <w:t xml:space="preserve">: 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Заместитель главы - начальник отдела ЖКХ;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Заместитель главы по вопросам социальной политики - начальник отдела образования и молодежной политики;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Заместитель главы - начальник отдела имущественных и земельных отношений;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Заместитель главы по реализации инвестиционной политики - начальник отдела экономики;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Управляющий делами - начальник отдела организационно-контрольной и кадровой работы.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2. Ведущая группа должностей муниципальной службы: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отдела строительства;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отдела физической культуры и спорта;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правового отдела;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отдела специальных программ;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отдела ЗАГС;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отдела информатизации;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МКУ "Отдел культуры, по делам национальностей и архивного дела";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Начальник финансового отдела;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Заместитель начальника отдела имущественных и земельных отношений;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Заместитель начальника отдела экономики;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Заместитель начальника отдела ЗАГС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3. Старшая группа должностей муниципальной службы: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Заведующий сектором муниципального жилищного контроля;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Заведующий сектором опеки и попечительства;</w:t>
      </w:r>
    </w:p>
    <w:p w:rsidR="00292023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Заведующий сектором учета и распределения жилья;</w:t>
      </w:r>
      <w:r w:rsidR="00292023" w:rsidRPr="00292023">
        <w:t xml:space="preserve"> </w:t>
      </w:r>
    </w:p>
    <w:p w:rsidR="00CF0AB5" w:rsidRPr="00CF0AB5" w:rsidRDefault="00292023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Заведующий сектором </w:t>
      </w:r>
      <w:r w:rsidRPr="00CF0AB5">
        <w:t>комиссии по делам несовершеннолетних</w:t>
      </w:r>
      <w:r>
        <w:t xml:space="preserve"> и защите их прав</w:t>
      </w:r>
    </w:p>
    <w:p w:rsidR="00CF0AB5" w:rsidRPr="00CF0AB5" w:rsidRDefault="00CF0AB5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Главные специалисты-эксперты отдела организационно-контрольной и кадровой работы; имущественных и земельных отношений; экономики; правового; строительства, информатизации; ЗАГС; сектора опек</w:t>
      </w:r>
      <w:r w:rsidR="00292023">
        <w:t>и и попечительства</w:t>
      </w:r>
      <w:r w:rsidRPr="00CF0AB5">
        <w:t>.</w:t>
      </w:r>
    </w:p>
    <w:p w:rsidR="00CF0AB5" w:rsidRPr="00CF0AB5" w:rsidRDefault="00292023" w:rsidP="00CF0AB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CF0AB5" w:rsidRPr="00CF0AB5">
        <w:t>. Младшая группа должностей муниципальной службы:</w:t>
      </w:r>
    </w:p>
    <w:p w:rsidR="002F0130" w:rsidRPr="00CF0AB5" w:rsidRDefault="00CF0AB5" w:rsidP="0098110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F0AB5">
        <w:t>Ведущие специалисты-эксперты отдела организационно-контрольной и кадровой работы; имущественных и земельных отношений; правового; жилищно-коммунального хозяйства; муниципального жилищного контроля; экономики; специальных программ; ЗАГС; сектора опеки и попечительства; сектора учета и распределения жилья</w:t>
      </w:r>
      <w:r w:rsidR="00FE45EA">
        <w:t>;</w:t>
      </w:r>
      <w:r w:rsidR="00FE45EA" w:rsidRPr="00FE45EA">
        <w:t xml:space="preserve"> </w:t>
      </w:r>
      <w:r w:rsidR="00B1699F">
        <w:t xml:space="preserve">сектора </w:t>
      </w:r>
      <w:bookmarkStart w:id="0" w:name="_GoBack"/>
      <w:bookmarkEnd w:id="0"/>
      <w:r w:rsidR="00FE45EA" w:rsidRPr="00FE45EA">
        <w:t>комиссии по делам несовершеннолетних и защите их прав</w:t>
      </w:r>
      <w:r w:rsidRPr="00CF0AB5">
        <w:t>.</w:t>
      </w:r>
    </w:p>
    <w:sectPr w:rsidR="002F0130" w:rsidRPr="00CF0AB5" w:rsidSect="0098110C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B5"/>
    <w:rsid w:val="000239C5"/>
    <w:rsid w:val="001E5BE5"/>
    <w:rsid w:val="00292023"/>
    <w:rsid w:val="002F0130"/>
    <w:rsid w:val="00327796"/>
    <w:rsid w:val="0098110C"/>
    <w:rsid w:val="00A73F1D"/>
    <w:rsid w:val="00AD710C"/>
    <w:rsid w:val="00B1699F"/>
    <w:rsid w:val="00CF0AB5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6A94-90E7-43F1-979B-00F7F80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F0A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1">
    <w:name w:val="s_1"/>
    <w:basedOn w:val="a"/>
    <w:rsid w:val="00CF0A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666C-63D4-4931-B8B6-317DDEE8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Глазов</dc:creator>
  <cp:lastModifiedBy>Николай Глазов</cp:lastModifiedBy>
  <cp:revision>4</cp:revision>
  <cp:lastPrinted>2020-05-25T04:51:00Z</cp:lastPrinted>
  <dcterms:created xsi:type="dcterms:W3CDTF">2020-05-24T11:20:00Z</dcterms:created>
  <dcterms:modified xsi:type="dcterms:W3CDTF">2020-05-25T04:55:00Z</dcterms:modified>
</cp:coreProperties>
</file>