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5202" w14:textId="77777777" w:rsidR="006022F2" w:rsidRPr="00D217DD" w:rsidRDefault="006022F2" w:rsidP="006022F2">
      <w:pPr>
        <w:ind w:left="720"/>
        <w:jc w:val="center"/>
      </w:pPr>
      <w:r w:rsidRPr="00D217DD">
        <w:t>МКУ «ООиМП администрации города Канаш»</w:t>
      </w:r>
    </w:p>
    <w:p w14:paraId="1DE0C050" w14:textId="77777777" w:rsidR="006022F2" w:rsidRPr="00D217DD" w:rsidRDefault="006022F2" w:rsidP="006022F2">
      <w:pPr>
        <w:jc w:val="both"/>
        <w:rPr>
          <w:rFonts w:ascii="Arial" w:hAnsi="Arial" w:cs="Arial"/>
          <w:b/>
        </w:rPr>
      </w:pPr>
    </w:p>
    <w:p w14:paraId="523E8FA2" w14:textId="77777777" w:rsidR="006022F2" w:rsidRDefault="006022F2" w:rsidP="006022F2">
      <w:pPr>
        <w:ind w:left="720"/>
        <w:jc w:val="center"/>
      </w:pPr>
      <w:r w:rsidRPr="00D217DD">
        <w:t>П Р И К А З</w:t>
      </w:r>
      <w:r w:rsidRPr="00D217DD">
        <w:tab/>
      </w:r>
    </w:p>
    <w:p w14:paraId="45191A22" w14:textId="77777777" w:rsidR="006022F2" w:rsidRDefault="006022F2" w:rsidP="006022F2">
      <w:pPr>
        <w:ind w:left="720"/>
        <w:jc w:val="center"/>
      </w:pPr>
    </w:p>
    <w:p w14:paraId="6F0C73D9" w14:textId="77777777" w:rsidR="006022F2" w:rsidRPr="006F20BE" w:rsidRDefault="006022F2" w:rsidP="006022F2">
      <w:pPr>
        <w:ind w:left="720"/>
        <w:jc w:val="center"/>
      </w:pPr>
    </w:p>
    <w:p w14:paraId="4BC54271" w14:textId="4949BD81" w:rsidR="006022F2" w:rsidRPr="00650A8B" w:rsidRDefault="00C623DA" w:rsidP="006022F2">
      <w:r>
        <w:t>от «27</w:t>
      </w:r>
      <w:r w:rsidR="000E3509">
        <w:t xml:space="preserve">» октября </w:t>
      </w:r>
      <w:r w:rsidR="00500424">
        <w:t>2020</w:t>
      </w:r>
      <w:r w:rsidR="006022F2" w:rsidRPr="00650A8B">
        <w:t xml:space="preserve"> года</w:t>
      </w:r>
      <w:r w:rsidR="006022F2" w:rsidRPr="00650A8B">
        <w:tab/>
      </w:r>
      <w:r w:rsidR="006022F2" w:rsidRPr="00650A8B">
        <w:tab/>
      </w:r>
      <w:r w:rsidR="006022F2" w:rsidRPr="00650A8B">
        <w:tab/>
      </w:r>
      <w:r w:rsidR="006022F2" w:rsidRPr="00650A8B">
        <w:tab/>
        <w:t xml:space="preserve">                                         </w:t>
      </w:r>
      <w:r>
        <w:t xml:space="preserve">              №116</w:t>
      </w:r>
    </w:p>
    <w:p w14:paraId="6992D791" w14:textId="77777777" w:rsidR="006022F2" w:rsidRPr="00650A8B" w:rsidRDefault="006022F2" w:rsidP="006022F2"/>
    <w:p w14:paraId="4164D2CE" w14:textId="77777777" w:rsidR="006022F2" w:rsidRPr="00650A8B" w:rsidRDefault="006022F2" w:rsidP="006022F2"/>
    <w:p w14:paraId="53F80FB6" w14:textId="77777777" w:rsidR="006022F2" w:rsidRPr="00D217DD" w:rsidRDefault="006022F2" w:rsidP="006022F2">
      <w:r w:rsidRPr="00D217DD">
        <w:t xml:space="preserve">О подготовке и проведении муниципального этапа </w:t>
      </w:r>
    </w:p>
    <w:p w14:paraId="6E7FA204" w14:textId="77777777" w:rsidR="006022F2" w:rsidRPr="00D217DD" w:rsidRDefault="006022F2" w:rsidP="006022F2">
      <w:r w:rsidRPr="00D217DD">
        <w:t xml:space="preserve">региональных олимпиад школьников </w:t>
      </w:r>
    </w:p>
    <w:p w14:paraId="317758AF" w14:textId="77777777" w:rsidR="006022F2" w:rsidRPr="00D217DD" w:rsidRDefault="006022F2" w:rsidP="006022F2">
      <w:r w:rsidRPr="00D217DD">
        <w:t>по национальным языкам и культуре родного края</w:t>
      </w:r>
    </w:p>
    <w:p w14:paraId="4A91F456" w14:textId="77777777" w:rsidR="006022F2" w:rsidRPr="00D217DD" w:rsidRDefault="00500424" w:rsidP="006022F2">
      <w:r>
        <w:t>в 2020-2021</w:t>
      </w:r>
      <w:r w:rsidR="006022F2" w:rsidRPr="00D217DD">
        <w:t xml:space="preserve"> учебном году</w:t>
      </w:r>
    </w:p>
    <w:p w14:paraId="5C575B03" w14:textId="77777777" w:rsidR="006022F2" w:rsidRPr="00D217DD" w:rsidRDefault="006022F2" w:rsidP="006022F2"/>
    <w:p w14:paraId="1E4B5EC7" w14:textId="77777777" w:rsidR="006022F2" w:rsidRPr="00D217DD" w:rsidRDefault="006022F2" w:rsidP="006022F2">
      <w:pPr>
        <w:jc w:val="both"/>
      </w:pPr>
      <w:r w:rsidRPr="00D217DD">
        <w:t xml:space="preserve">           В целях выявления и развития у обучающихся общеобразовательных организаций творческих способностей и интереса к научным знаниям, развития региональной системы выявления и поддержки одаренных детей, в соответствии с Положением о региональной олимпиаде школьников, утвержденным приказом Минобразования Чувашии от 19.12.2014 №2251</w:t>
      </w:r>
      <w:r>
        <w:t>, прика</w:t>
      </w:r>
      <w:r w:rsidR="00500424">
        <w:t>зом Минобразования Чувашии №1555</w:t>
      </w:r>
      <w:r w:rsidRPr="00D217DD">
        <w:t xml:space="preserve"> </w:t>
      </w:r>
      <w:r w:rsidR="00500424">
        <w:t>от 26.10.2020</w:t>
      </w:r>
      <w:r>
        <w:t xml:space="preserve"> «</w:t>
      </w:r>
      <w:r w:rsidRPr="00D217DD">
        <w:t>О п</w:t>
      </w:r>
      <w:r>
        <w:t xml:space="preserve">роведении муниципального этапа </w:t>
      </w:r>
      <w:r w:rsidRPr="00D217DD">
        <w:t>региональных олимпиад школьников по национальным языкам и культуре родного края</w:t>
      </w:r>
      <w:r>
        <w:t xml:space="preserve"> </w:t>
      </w:r>
      <w:r w:rsidR="00500424">
        <w:t>в 2020-2021</w:t>
      </w:r>
      <w:r w:rsidRPr="00D217DD">
        <w:t xml:space="preserve"> учебном году</w:t>
      </w:r>
    </w:p>
    <w:p w14:paraId="4C7FC638" w14:textId="77777777" w:rsidR="006022F2" w:rsidRPr="00D217DD" w:rsidRDefault="006022F2" w:rsidP="006022F2">
      <w:pPr>
        <w:tabs>
          <w:tab w:val="left" w:pos="2533"/>
        </w:tabs>
        <w:jc w:val="both"/>
      </w:pPr>
    </w:p>
    <w:p w14:paraId="5CE42896" w14:textId="77777777" w:rsidR="006022F2" w:rsidRPr="00D217DD" w:rsidRDefault="006022F2" w:rsidP="006022F2">
      <w:pPr>
        <w:tabs>
          <w:tab w:val="left" w:pos="1300"/>
        </w:tabs>
        <w:spacing w:line="360" w:lineRule="auto"/>
        <w:jc w:val="center"/>
      </w:pPr>
    </w:p>
    <w:p w14:paraId="37F5DEF4" w14:textId="77777777" w:rsidR="006022F2" w:rsidRPr="00D217DD" w:rsidRDefault="006022F2" w:rsidP="006022F2">
      <w:pPr>
        <w:tabs>
          <w:tab w:val="left" w:pos="1300"/>
        </w:tabs>
        <w:spacing w:line="360" w:lineRule="auto"/>
        <w:jc w:val="center"/>
      </w:pPr>
      <w:r w:rsidRPr="00D217DD">
        <w:t>ПРИКАЗЫВАЮ:</w:t>
      </w:r>
    </w:p>
    <w:p w14:paraId="6E771606" w14:textId="77777777" w:rsidR="006022F2" w:rsidRPr="00D217DD" w:rsidRDefault="006022F2" w:rsidP="006022F2">
      <w:pPr>
        <w:numPr>
          <w:ilvl w:val="0"/>
          <w:numId w:val="1"/>
        </w:numPr>
        <w:tabs>
          <w:tab w:val="left" w:pos="1300"/>
        </w:tabs>
        <w:jc w:val="both"/>
      </w:pPr>
      <w:r w:rsidRPr="00D217DD">
        <w:t xml:space="preserve">Провести муниципальный этап региональных олимпиад по национальным языкам и культуре родного края </w:t>
      </w:r>
      <w:r w:rsidR="00500424">
        <w:t>в 2020-2021</w:t>
      </w:r>
      <w:r>
        <w:t xml:space="preserve"> учебном году </w:t>
      </w:r>
      <w:r w:rsidRPr="00D217DD">
        <w:t>(далее – Олимпиада).</w:t>
      </w:r>
    </w:p>
    <w:p w14:paraId="6994C6C8" w14:textId="77777777" w:rsidR="006022F2" w:rsidRPr="00D217DD" w:rsidRDefault="006022F2" w:rsidP="006022F2">
      <w:pPr>
        <w:numPr>
          <w:ilvl w:val="0"/>
          <w:numId w:val="1"/>
        </w:numPr>
        <w:tabs>
          <w:tab w:val="left" w:pos="1300"/>
        </w:tabs>
        <w:jc w:val="both"/>
      </w:pPr>
      <w:r w:rsidRPr="00D217DD">
        <w:t>Утвердить:</w:t>
      </w:r>
    </w:p>
    <w:p w14:paraId="0B9AE85C" w14:textId="77777777" w:rsidR="006022F2" w:rsidRDefault="006022F2" w:rsidP="006022F2">
      <w:pPr>
        <w:numPr>
          <w:ilvl w:val="1"/>
          <w:numId w:val="1"/>
        </w:numPr>
        <w:tabs>
          <w:tab w:val="left" w:pos="851"/>
        </w:tabs>
        <w:jc w:val="both"/>
      </w:pPr>
      <w:r w:rsidRPr="00D217DD">
        <w:t>Состав оргкомитета проведения муниципального этапа Олимпиады (Приложение №1).</w:t>
      </w:r>
    </w:p>
    <w:p w14:paraId="50D0D502" w14:textId="77777777" w:rsidR="001F3337" w:rsidRPr="00D217DD" w:rsidRDefault="001F3337" w:rsidP="006022F2">
      <w:pPr>
        <w:numPr>
          <w:ilvl w:val="1"/>
          <w:numId w:val="1"/>
        </w:numPr>
        <w:tabs>
          <w:tab w:val="left" w:pos="851"/>
        </w:tabs>
        <w:jc w:val="both"/>
      </w:pPr>
      <w:r>
        <w:t xml:space="preserve"> Состав общественных наблюдателей</w:t>
      </w:r>
      <w:r w:rsidR="00F81ECA">
        <w:t xml:space="preserve"> </w:t>
      </w:r>
      <w:r w:rsidR="00F81ECA" w:rsidRPr="00D217DD">
        <w:t>муниципального этапа Олимпиады</w:t>
      </w:r>
      <w:r>
        <w:t xml:space="preserve"> </w:t>
      </w:r>
      <w:r w:rsidR="00851D9D">
        <w:t>(Приложение №2</w:t>
      </w:r>
      <w:r w:rsidR="00851D9D" w:rsidRPr="00D217DD">
        <w:t>).</w:t>
      </w:r>
    </w:p>
    <w:p w14:paraId="7688816B" w14:textId="77777777" w:rsidR="006022F2" w:rsidRPr="00D217DD" w:rsidRDefault="006022F2" w:rsidP="006022F2">
      <w:pPr>
        <w:numPr>
          <w:ilvl w:val="1"/>
          <w:numId w:val="1"/>
        </w:numPr>
        <w:tabs>
          <w:tab w:val="left" w:pos="851"/>
        </w:tabs>
        <w:ind w:left="284" w:firstLine="76"/>
        <w:jc w:val="both"/>
      </w:pPr>
      <w:r w:rsidRPr="00D217DD">
        <w:t>Состав жюри муниципальног</w:t>
      </w:r>
      <w:r w:rsidR="00851D9D">
        <w:t>о этапа Олимпиады (Приложение №3</w:t>
      </w:r>
      <w:r w:rsidRPr="00D217DD">
        <w:t>).</w:t>
      </w:r>
    </w:p>
    <w:p w14:paraId="6DD9E1F3" w14:textId="77777777" w:rsidR="006022F2" w:rsidRPr="00D217DD" w:rsidRDefault="006022F2" w:rsidP="006022F2">
      <w:pPr>
        <w:numPr>
          <w:ilvl w:val="1"/>
          <w:numId w:val="1"/>
        </w:numPr>
        <w:tabs>
          <w:tab w:val="left" w:pos="851"/>
        </w:tabs>
        <w:ind w:left="284" w:firstLine="76"/>
        <w:jc w:val="both"/>
      </w:pPr>
      <w:r w:rsidRPr="00D217DD">
        <w:t>Требования к проведению муниципальног</w:t>
      </w:r>
      <w:r w:rsidR="00851D9D">
        <w:t>о этапа Олимпиады (Приложение №4</w:t>
      </w:r>
      <w:r w:rsidRPr="00D217DD">
        <w:t>).</w:t>
      </w:r>
    </w:p>
    <w:p w14:paraId="5ABE1FB0" w14:textId="77777777" w:rsidR="006022F2" w:rsidRPr="00500424" w:rsidRDefault="006022F2" w:rsidP="006022F2">
      <w:pPr>
        <w:numPr>
          <w:ilvl w:val="1"/>
          <w:numId w:val="1"/>
        </w:numPr>
        <w:tabs>
          <w:tab w:val="left" w:pos="851"/>
        </w:tabs>
        <w:ind w:left="284" w:firstLine="76"/>
        <w:jc w:val="both"/>
        <w:rPr>
          <w:b/>
        </w:rPr>
      </w:pPr>
      <w:r w:rsidRPr="008D40C1">
        <w:t>График и пункт</w:t>
      </w:r>
      <w:r w:rsidR="00102999" w:rsidRPr="008D40C1">
        <w:t>ы</w:t>
      </w:r>
      <w:r w:rsidRPr="008D40C1">
        <w:t xml:space="preserve"> про</w:t>
      </w:r>
      <w:r w:rsidR="00851D9D">
        <w:t>ведения Олимпиады (Приложение №5</w:t>
      </w:r>
      <w:r w:rsidRPr="004243C5">
        <w:t>).</w:t>
      </w:r>
    </w:p>
    <w:p w14:paraId="4AD278E1" w14:textId="77777777" w:rsidR="006022F2" w:rsidRPr="00D217DD" w:rsidRDefault="006022F2" w:rsidP="006022F2">
      <w:pPr>
        <w:numPr>
          <w:ilvl w:val="1"/>
          <w:numId w:val="1"/>
        </w:numPr>
        <w:tabs>
          <w:tab w:val="left" w:pos="851"/>
        </w:tabs>
        <w:ind w:left="284" w:firstLine="76"/>
        <w:jc w:val="both"/>
      </w:pPr>
      <w:r w:rsidRPr="00D217DD">
        <w:t>Список участников муниципального этапа Олимпиады согласно протоколов членов жюри школьного этапа олимпиады.</w:t>
      </w:r>
    </w:p>
    <w:p w14:paraId="077436B2" w14:textId="77777777" w:rsidR="006022F2" w:rsidRPr="00D217DD" w:rsidRDefault="006022F2" w:rsidP="006022F2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360"/>
        <w:jc w:val="both"/>
      </w:pPr>
      <w:r w:rsidRPr="00D217DD">
        <w:t>Назначить ответственными за хранение и тиражирование олимпиадных заданий</w:t>
      </w:r>
      <w:r w:rsidR="00500424">
        <w:t xml:space="preserve"> Николаеву Е.Ю., заведующего</w:t>
      </w:r>
      <w:r w:rsidR="00500424" w:rsidRPr="00D217DD">
        <w:t xml:space="preserve"> Центра образовательного мониторинга и аналитики отдела образования и молодежной </w:t>
      </w:r>
      <w:r w:rsidR="00102999">
        <w:t xml:space="preserve">политики администрации г. Канаш </w:t>
      </w:r>
      <w:r w:rsidRPr="00D217DD">
        <w:t xml:space="preserve">и Андрееву О.В., </w:t>
      </w:r>
      <w:r w:rsidR="00500424">
        <w:t xml:space="preserve">методиста </w:t>
      </w:r>
      <w:r w:rsidRPr="00D217DD">
        <w:t>Центра образовательного мониторинга и аналитики отдела образования и молодежной п</w:t>
      </w:r>
      <w:r w:rsidR="00102999">
        <w:t>олитики администрации г. Канаш.</w:t>
      </w:r>
    </w:p>
    <w:p w14:paraId="1062EDCF" w14:textId="77777777" w:rsidR="006022F2" w:rsidRDefault="006022F2" w:rsidP="006022F2">
      <w:pPr>
        <w:numPr>
          <w:ilvl w:val="0"/>
          <w:numId w:val="1"/>
        </w:numPr>
        <w:tabs>
          <w:tab w:val="clear" w:pos="720"/>
          <w:tab w:val="num" w:pos="567"/>
          <w:tab w:val="left" w:pos="1300"/>
        </w:tabs>
        <w:ind w:left="0" w:firstLine="360"/>
        <w:jc w:val="both"/>
      </w:pPr>
      <w:r w:rsidRPr="00D217DD">
        <w:t xml:space="preserve">    </w:t>
      </w:r>
      <w:r>
        <w:t xml:space="preserve"> Оргкомитету обеспечить организацию и проведение Олимпиады в соответствии с требованиями к проведению муниципального этапа Олимпиады по каждому общеобразовательному предмету</w:t>
      </w:r>
      <w:r w:rsidR="001F3337">
        <w:t xml:space="preserve"> и в соответствии с </w:t>
      </w:r>
      <w:r w:rsidR="001F3337">
        <w:rPr>
          <w:bCs/>
        </w:rPr>
        <w:t>санитарно-эпидемиологическими</w:t>
      </w:r>
      <w:r w:rsidR="001F3337" w:rsidRPr="00EB6F5F">
        <w:rPr>
          <w:bCs/>
        </w:rPr>
        <w:t xml:space="preserve"> требования</w:t>
      </w:r>
      <w:r w:rsidR="001F3337">
        <w:rPr>
          <w:bCs/>
        </w:rPr>
        <w:t>ми, направленными на предупреждение распространения COVID-19, утвержденными</w:t>
      </w:r>
      <w:r w:rsidR="001F3337" w:rsidRPr="00EB6F5F">
        <w:rPr>
          <w:bCs/>
        </w:rPr>
        <w:t xml:space="preserve"> постановлением Главного государственного санитарного врача Российской Федерации от 30 июня 2020 г. № 16</w:t>
      </w:r>
      <w:r w:rsidR="001F3337">
        <w:rPr>
          <w:bCs/>
        </w:rPr>
        <w:t>.</w:t>
      </w:r>
    </w:p>
    <w:p w14:paraId="3E49D8F2" w14:textId="2F1A933E" w:rsidR="006022F2" w:rsidRPr="00DA5BB8" w:rsidRDefault="00DA5BB8" w:rsidP="006022F2">
      <w:pPr>
        <w:numPr>
          <w:ilvl w:val="0"/>
          <w:numId w:val="1"/>
        </w:numPr>
        <w:tabs>
          <w:tab w:val="clear" w:pos="720"/>
          <w:tab w:val="num" w:pos="567"/>
          <w:tab w:val="left" w:pos="1300"/>
        </w:tabs>
        <w:ind w:left="0" w:firstLine="360"/>
        <w:jc w:val="both"/>
      </w:pPr>
      <w:r>
        <w:t xml:space="preserve">    </w:t>
      </w:r>
      <w:r w:rsidRPr="00DA5BB8">
        <w:t>Установить сроки подачи апелляции участниками</w:t>
      </w:r>
      <w:r>
        <w:t xml:space="preserve"> Олимпиады.</w:t>
      </w:r>
    </w:p>
    <w:p w14:paraId="32147EFA" w14:textId="77777777" w:rsidR="00500424" w:rsidRDefault="00500424" w:rsidP="00500424">
      <w:pPr>
        <w:numPr>
          <w:ilvl w:val="0"/>
          <w:numId w:val="1"/>
        </w:numPr>
        <w:tabs>
          <w:tab w:val="left" w:pos="1300"/>
        </w:tabs>
        <w:jc w:val="both"/>
      </w:pPr>
      <w:r w:rsidRPr="00D217DD">
        <w:t>Руководителям общеобразовательных учреждений:</w:t>
      </w:r>
    </w:p>
    <w:p w14:paraId="57580619" w14:textId="39973884" w:rsidR="00EB6F5F" w:rsidRPr="00EB6F5F" w:rsidRDefault="00744EFC" w:rsidP="00EB6F5F">
      <w:pPr>
        <w:tabs>
          <w:tab w:val="left" w:pos="1300"/>
        </w:tabs>
        <w:jc w:val="both"/>
      </w:pPr>
      <w:r>
        <w:t xml:space="preserve">      -  организовать и провести муниципальный этап Олимпиады в соответствии с </w:t>
      </w:r>
      <w:r w:rsidR="00EB6F5F" w:rsidRPr="00EB6F5F">
        <w:rPr>
          <w:rFonts w:ascii="Arial" w:eastAsiaTheme="minorEastAsia" w:hAnsi="Arial" w:cstheme="minorBidi"/>
          <w:bCs/>
          <w:color w:val="000000" w:themeColor="text1"/>
          <w:kern w:val="24"/>
          <w:sz w:val="34"/>
          <w:szCs w:val="34"/>
        </w:rPr>
        <w:t xml:space="preserve"> </w:t>
      </w:r>
      <w:r w:rsidR="00EB6F5F">
        <w:rPr>
          <w:bCs/>
        </w:rPr>
        <w:t>Санитарно-эпидемиологическими</w:t>
      </w:r>
      <w:r w:rsidR="00EB6F5F" w:rsidRPr="00EB6F5F">
        <w:rPr>
          <w:bCs/>
        </w:rPr>
        <w:t xml:space="preserve"> требования</w:t>
      </w:r>
      <w:r w:rsidR="00EB6F5F">
        <w:rPr>
          <w:bCs/>
        </w:rPr>
        <w:t>ми</w:t>
      </w:r>
      <w:r w:rsidR="00EB6F5F" w:rsidRPr="00EB6F5F">
        <w:rPr>
          <w:bCs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</w:t>
      </w:r>
      <w:r w:rsidR="00217CEE">
        <w:rPr>
          <w:bCs/>
        </w:rPr>
        <w:t>нфекции (COVID-19), утвержденными</w:t>
      </w:r>
      <w:r w:rsidR="00EB6F5F" w:rsidRPr="00EB6F5F">
        <w:rPr>
          <w:bCs/>
        </w:rPr>
        <w:t xml:space="preserve">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а также положения постановления Главного государственного санитарного врача Российской Фе</w:t>
      </w:r>
      <w:r w:rsidR="00217CEE">
        <w:rPr>
          <w:bCs/>
        </w:rPr>
        <w:t>дерации от 16 октября 2020 г. №</w:t>
      </w:r>
      <w:r w:rsidR="00EB6F5F" w:rsidRPr="00EB6F5F">
        <w:rPr>
          <w:bCs/>
        </w:rPr>
        <w:t xml:space="preserve">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</w:t>
      </w:r>
      <w:r w:rsidR="00EB6F5F" w:rsidRPr="00EB6F5F">
        <w:rPr>
          <w:bCs/>
        </w:rPr>
        <w:lastRenderedPageBreak/>
        <w:t>гриппом» (зарегистрировано Министерством юстиции Российской Федерации 26 октября 20</w:t>
      </w:r>
      <w:r w:rsidR="00EB6F5F">
        <w:rPr>
          <w:bCs/>
        </w:rPr>
        <w:t>20 г., регистрационный № 60563);</w:t>
      </w:r>
    </w:p>
    <w:p w14:paraId="66EEDFA5" w14:textId="77777777" w:rsidR="005F4BD6" w:rsidRPr="00D217DD" w:rsidRDefault="004243C5" w:rsidP="00500424">
      <w:pPr>
        <w:tabs>
          <w:tab w:val="left" w:pos="1300"/>
        </w:tabs>
        <w:jc w:val="both"/>
      </w:pPr>
      <w:r>
        <w:t xml:space="preserve">        </w:t>
      </w:r>
      <w:r w:rsidR="00500424">
        <w:t xml:space="preserve">- </w:t>
      </w:r>
      <w:r>
        <w:t xml:space="preserve"> </w:t>
      </w:r>
      <w:r w:rsidR="006022F2" w:rsidRPr="00D217DD">
        <w:t xml:space="preserve">подготовить аудитории </w:t>
      </w:r>
      <w:r w:rsidR="008D40C1">
        <w:t xml:space="preserve">для проведения муниципального этапа олимпиады по каждому общеобразовательному предмету </w:t>
      </w:r>
      <w:r w:rsidR="00EB6F5F">
        <w:t xml:space="preserve">с соблюдением санитарно – эпидемиологических требований </w:t>
      </w:r>
      <w:r w:rsidR="006022F2">
        <w:t>согласно графику</w:t>
      </w:r>
      <w:r w:rsidR="00EB6F5F">
        <w:t>;</w:t>
      </w:r>
    </w:p>
    <w:p w14:paraId="7506B2BA" w14:textId="77777777" w:rsidR="006022F2" w:rsidRPr="00500424" w:rsidRDefault="00500424" w:rsidP="00500424">
      <w:pPr>
        <w:tabs>
          <w:tab w:val="left" w:pos="1300"/>
        </w:tabs>
        <w:jc w:val="both"/>
        <w:rPr>
          <w:rStyle w:val="a3"/>
          <w:b/>
        </w:rPr>
      </w:pPr>
      <w:r>
        <w:t xml:space="preserve">    </w:t>
      </w:r>
      <w:r w:rsidR="005F4BD6">
        <w:t xml:space="preserve"> - </w:t>
      </w:r>
      <w:r w:rsidR="004243C5">
        <w:t xml:space="preserve">  </w:t>
      </w:r>
      <w:r>
        <w:t>н</w:t>
      </w:r>
      <w:r w:rsidR="006022F2" w:rsidRPr="00D217DD">
        <w:t>азначить ответственных организаторов в</w:t>
      </w:r>
      <w:r w:rsidR="004243C5">
        <w:t xml:space="preserve"> аудиториях проведения Олимпиад;</w:t>
      </w:r>
    </w:p>
    <w:p w14:paraId="1D037818" w14:textId="77777777" w:rsidR="006022F2" w:rsidRDefault="006022F2" w:rsidP="006022F2">
      <w:pPr>
        <w:tabs>
          <w:tab w:val="left" w:pos="1300"/>
        </w:tabs>
        <w:ind w:firstLine="360"/>
        <w:jc w:val="both"/>
      </w:pPr>
      <w:r w:rsidRPr="00D217DD">
        <w:t>- ознакомить участников, организаторов и членов жюри с требованиями проведения муниципального этапа Олимпиады;</w:t>
      </w:r>
    </w:p>
    <w:p w14:paraId="2922E133" w14:textId="702D075E" w:rsidR="008D40C1" w:rsidRDefault="008D40C1" w:rsidP="006022F2">
      <w:pPr>
        <w:tabs>
          <w:tab w:val="left" w:pos="1300"/>
        </w:tabs>
        <w:ind w:firstLine="360"/>
        <w:jc w:val="both"/>
      </w:pPr>
      <w:r>
        <w:t>- обеспечить видеонаблюдение (онлайн, оффлайн) олимпиад</w:t>
      </w:r>
      <w:r w:rsidR="00217CEE">
        <w:t>, доступ</w:t>
      </w:r>
      <w:r w:rsidR="001F3337">
        <w:t xml:space="preserve"> общественных</w:t>
      </w:r>
      <w:r>
        <w:t xml:space="preserve"> наблюдателей к контролю проведения муниципального этапа олимпиады</w:t>
      </w:r>
      <w:r w:rsidR="001F3337">
        <w:t>;</w:t>
      </w:r>
    </w:p>
    <w:p w14:paraId="65001681" w14:textId="3142E67C" w:rsidR="006022F2" w:rsidRDefault="006022F2" w:rsidP="006022F2">
      <w:pPr>
        <w:ind w:firstLine="301"/>
        <w:jc w:val="both"/>
      </w:pPr>
      <w:r w:rsidRPr="000E3509">
        <w:t xml:space="preserve">- </w:t>
      </w:r>
      <w:r w:rsidR="00DA5BB8">
        <w:t xml:space="preserve"> </w:t>
      </w:r>
      <w:r w:rsidRPr="000E3509">
        <w:t>направить членов жюри</w:t>
      </w:r>
      <w:r w:rsidR="00DA5BB8">
        <w:t xml:space="preserve"> в соответствии с приложением №3</w:t>
      </w:r>
      <w:r w:rsidRPr="000E3509">
        <w:t xml:space="preserve">, на проверку работ в </w:t>
      </w:r>
      <w:r w:rsidR="000E3509">
        <w:t>МБ</w:t>
      </w:r>
      <w:r w:rsidR="000E3509" w:rsidRPr="000E3509">
        <w:t xml:space="preserve">У ДО «Дом детского творчества» </w:t>
      </w:r>
      <w:r w:rsidR="00EB008F" w:rsidRPr="000E3509">
        <w:t>г. Канаш</w:t>
      </w:r>
      <w:r w:rsidR="000E3509" w:rsidRPr="000E3509">
        <w:t xml:space="preserve"> </w:t>
      </w:r>
      <w:r w:rsidR="00500424" w:rsidRPr="000E3509">
        <w:t>к 14 час. 0</w:t>
      </w:r>
      <w:r w:rsidRPr="000E3509">
        <w:t xml:space="preserve">0 мин. в день проведения олимпиады. </w:t>
      </w:r>
    </w:p>
    <w:p w14:paraId="20229586" w14:textId="5DD30510" w:rsidR="00BB32BA" w:rsidRPr="00D217DD" w:rsidRDefault="00BB32BA" w:rsidP="00BB32BA">
      <w:pPr>
        <w:tabs>
          <w:tab w:val="left" w:pos="1300"/>
        </w:tabs>
        <w:jc w:val="both"/>
      </w:pPr>
      <w:r>
        <w:t xml:space="preserve">       7. </w:t>
      </w:r>
      <w:r w:rsidR="00DA5BB8">
        <w:t>Золотовой Н.В., д</w:t>
      </w:r>
      <w:r w:rsidR="00EB008F">
        <w:t xml:space="preserve">иректору МБУ ДО «Дом детского творчества» г. Канаш предоставить аудитории для проверки работ </w:t>
      </w:r>
      <w:r w:rsidRPr="00D217DD">
        <w:t xml:space="preserve">муниципального </w:t>
      </w:r>
      <w:r>
        <w:t>этапа Олимпиады согласно графику</w:t>
      </w:r>
      <w:r w:rsidRPr="00D217DD">
        <w:t>.</w:t>
      </w:r>
    </w:p>
    <w:p w14:paraId="4F6C3877" w14:textId="3C301725" w:rsidR="006022F2" w:rsidRPr="00D217DD" w:rsidRDefault="00BB32BA" w:rsidP="00BB32BA">
      <w:pPr>
        <w:jc w:val="both"/>
      </w:pPr>
      <w:r>
        <w:t xml:space="preserve">        8.</w:t>
      </w:r>
      <w:r w:rsidR="006022F2" w:rsidRPr="00D217DD">
        <w:t xml:space="preserve"> Контроль за исполнением данного приказа возложить на заведующего Центра образовательного мониторинга и аналитики отдела образования и молодежной политики администрации города Канаш </w:t>
      </w:r>
      <w:r w:rsidR="00E17533">
        <w:t>Николаеву Е.Ю.</w:t>
      </w:r>
    </w:p>
    <w:p w14:paraId="05BF12C3" w14:textId="77777777" w:rsidR="006022F2" w:rsidRPr="00D217DD" w:rsidRDefault="006022F2" w:rsidP="006022F2">
      <w:pPr>
        <w:jc w:val="both"/>
      </w:pPr>
    </w:p>
    <w:p w14:paraId="0E3F7B0A" w14:textId="77777777" w:rsidR="006022F2" w:rsidRPr="00D217DD" w:rsidRDefault="006022F2" w:rsidP="006022F2">
      <w:pPr>
        <w:tabs>
          <w:tab w:val="left" w:pos="6465"/>
        </w:tabs>
      </w:pPr>
    </w:p>
    <w:p w14:paraId="345FEAF3" w14:textId="77777777" w:rsidR="006022F2" w:rsidRDefault="006022F2" w:rsidP="006022F2">
      <w:pPr>
        <w:tabs>
          <w:tab w:val="left" w:pos="6465"/>
        </w:tabs>
      </w:pPr>
      <w:r w:rsidRPr="00D217DD">
        <w:t xml:space="preserve">Заместитель </w:t>
      </w:r>
      <w:r>
        <w:t>главы по вопросам социальной политики-</w:t>
      </w:r>
    </w:p>
    <w:p w14:paraId="5EC54E95" w14:textId="77777777" w:rsidR="006022F2" w:rsidRPr="00D217DD" w:rsidRDefault="006022F2" w:rsidP="006022F2">
      <w:pPr>
        <w:tabs>
          <w:tab w:val="left" w:pos="6465"/>
        </w:tabs>
      </w:pPr>
      <w:r w:rsidRPr="00D217DD">
        <w:t>начальник отдела образования и молодежной политики</w:t>
      </w:r>
    </w:p>
    <w:p w14:paraId="52648FF5" w14:textId="77777777" w:rsidR="006022F2" w:rsidRPr="00D217DD" w:rsidRDefault="006022F2" w:rsidP="006022F2">
      <w:pPr>
        <w:tabs>
          <w:tab w:val="left" w:pos="6465"/>
        </w:tabs>
      </w:pPr>
      <w:r w:rsidRPr="00D217DD">
        <w:t>администрации города Канаш</w:t>
      </w:r>
      <w:r w:rsidRPr="00D217DD">
        <w:tab/>
      </w:r>
      <w:r>
        <w:t xml:space="preserve">                      </w:t>
      </w:r>
      <w:r w:rsidR="001C3CB9">
        <w:t>Н.В.Суркова</w:t>
      </w:r>
    </w:p>
    <w:p w14:paraId="76F37E12" w14:textId="77777777" w:rsidR="006022F2" w:rsidRPr="00D217DD" w:rsidRDefault="006022F2" w:rsidP="006022F2">
      <w:pPr>
        <w:tabs>
          <w:tab w:val="left" w:pos="1300"/>
        </w:tabs>
        <w:spacing w:line="360" w:lineRule="auto"/>
        <w:jc w:val="both"/>
      </w:pPr>
    </w:p>
    <w:p w14:paraId="76387119" w14:textId="77777777" w:rsidR="006022F2" w:rsidRPr="00D217DD" w:rsidRDefault="006022F2" w:rsidP="006022F2">
      <w:pPr>
        <w:tabs>
          <w:tab w:val="left" w:pos="1940"/>
        </w:tabs>
      </w:pPr>
      <w:r>
        <w:t>С</w:t>
      </w:r>
      <w:r w:rsidRPr="00D217DD">
        <w:t xml:space="preserve"> приказом ознакомлена:</w:t>
      </w:r>
    </w:p>
    <w:p w14:paraId="6E57AFF5" w14:textId="77777777" w:rsidR="006022F2" w:rsidRPr="00D217DD" w:rsidRDefault="006022F2" w:rsidP="006022F2">
      <w:pPr>
        <w:tabs>
          <w:tab w:val="left" w:pos="1940"/>
        </w:tabs>
        <w:jc w:val="right"/>
      </w:pPr>
    </w:p>
    <w:p w14:paraId="35064F27" w14:textId="77777777" w:rsidR="006022F2" w:rsidRPr="00D217DD" w:rsidRDefault="006022F2" w:rsidP="006022F2">
      <w:pPr>
        <w:tabs>
          <w:tab w:val="left" w:pos="1940"/>
        </w:tabs>
        <w:jc w:val="right"/>
      </w:pPr>
    </w:p>
    <w:p w14:paraId="4E175C77" w14:textId="77777777" w:rsidR="006022F2" w:rsidRPr="00CA2F07" w:rsidRDefault="006022F2" w:rsidP="006022F2">
      <w:pPr>
        <w:tabs>
          <w:tab w:val="left" w:pos="1940"/>
        </w:tabs>
        <w:jc w:val="right"/>
        <w:rPr>
          <w:sz w:val="22"/>
          <w:szCs w:val="22"/>
        </w:rPr>
      </w:pPr>
    </w:p>
    <w:p w14:paraId="71431E24" w14:textId="77777777" w:rsidR="006022F2" w:rsidRDefault="006022F2" w:rsidP="006022F2">
      <w:pPr>
        <w:tabs>
          <w:tab w:val="left" w:pos="1940"/>
        </w:tabs>
        <w:jc w:val="right"/>
        <w:rPr>
          <w:sz w:val="22"/>
          <w:szCs w:val="22"/>
        </w:rPr>
      </w:pPr>
    </w:p>
    <w:p w14:paraId="36E82DE9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04360D9A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8B48B23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14A8E6A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1446440A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66ACEAB4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12B4E8A4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14D889C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567EA8E1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5421A245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95B0570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3EC6165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E613303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1EED355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22E242B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F2E599E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2030CDA1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0B4D5B0E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1AAD917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02571942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62709A8B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14E5AEBA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A6CD316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BEAD1B3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0A7BB0A6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6348401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67B900F0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F65EA94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3E4FF1D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31BE316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1FE39DE2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7A2CA73D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1E18BB95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5E116AD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3848C4D" w14:textId="77777777" w:rsidR="00DA5BB8" w:rsidRDefault="00851D9D" w:rsidP="00851D9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243C5">
        <w:rPr>
          <w:sz w:val="20"/>
          <w:szCs w:val="20"/>
        </w:rPr>
        <w:t xml:space="preserve">                               </w:t>
      </w:r>
    </w:p>
    <w:p w14:paraId="632DCB7C" w14:textId="77777777" w:rsidR="00DA5BB8" w:rsidRDefault="00DA5BB8" w:rsidP="00851D9D">
      <w:pPr>
        <w:tabs>
          <w:tab w:val="left" w:pos="1940"/>
        </w:tabs>
        <w:rPr>
          <w:sz w:val="20"/>
          <w:szCs w:val="20"/>
        </w:rPr>
      </w:pPr>
    </w:p>
    <w:p w14:paraId="172FB2A2" w14:textId="6EE43AB2" w:rsidR="006022F2" w:rsidRPr="00F53BE6" w:rsidRDefault="00DA5BB8" w:rsidP="00851D9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6022F2" w:rsidRPr="00F53BE6">
        <w:rPr>
          <w:sz w:val="20"/>
          <w:szCs w:val="20"/>
        </w:rPr>
        <w:t xml:space="preserve">Приложение №1 к приказу </w:t>
      </w:r>
    </w:p>
    <w:p w14:paraId="1BE4A4C8" w14:textId="101B99F3" w:rsidR="006022F2" w:rsidRPr="006F20BE" w:rsidRDefault="00C623DA" w:rsidP="00C623DA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F20BE">
        <w:rPr>
          <w:sz w:val="20"/>
          <w:szCs w:val="20"/>
        </w:rPr>
        <w:t xml:space="preserve">от </w:t>
      </w:r>
      <w:r>
        <w:rPr>
          <w:sz w:val="20"/>
          <w:szCs w:val="20"/>
        </w:rPr>
        <w:t>27.10.2020 №116</w:t>
      </w:r>
    </w:p>
    <w:p w14:paraId="2D923B6A" w14:textId="77777777" w:rsidR="006022F2" w:rsidRDefault="006022F2" w:rsidP="006022F2">
      <w:pPr>
        <w:rPr>
          <w:color w:val="FF0000"/>
        </w:rPr>
      </w:pPr>
    </w:p>
    <w:p w14:paraId="5DFE122B" w14:textId="77777777" w:rsidR="006022F2" w:rsidRDefault="006022F2" w:rsidP="006022F2"/>
    <w:p w14:paraId="770BF274" w14:textId="77777777" w:rsidR="006022F2" w:rsidRDefault="006022F2" w:rsidP="006022F2">
      <w:pPr>
        <w:tabs>
          <w:tab w:val="left" w:pos="2660"/>
        </w:tabs>
        <w:jc w:val="center"/>
      </w:pPr>
      <w:r>
        <w:t>Состав оргкомитета</w:t>
      </w:r>
    </w:p>
    <w:p w14:paraId="20614F7E" w14:textId="77777777" w:rsidR="006022F2" w:rsidRDefault="006022F2" w:rsidP="006022F2">
      <w:pPr>
        <w:tabs>
          <w:tab w:val="left" w:pos="2660"/>
        </w:tabs>
        <w:jc w:val="center"/>
      </w:pPr>
      <w:r>
        <w:t xml:space="preserve">муниципального этапа региональных олимпиад </w:t>
      </w:r>
    </w:p>
    <w:p w14:paraId="50335848" w14:textId="77777777" w:rsidR="006022F2" w:rsidRDefault="006022F2" w:rsidP="006022F2">
      <w:pPr>
        <w:tabs>
          <w:tab w:val="left" w:pos="2660"/>
        </w:tabs>
        <w:jc w:val="center"/>
      </w:pPr>
      <w:r>
        <w:t>по национальным языкам и культуре родного края</w:t>
      </w:r>
    </w:p>
    <w:p w14:paraId="5CCEB53F" w14:textId="77777777" w:rsidR="006022F2" w:rsidRPr="00696D66" w:rsidRDefault="00500424" w:rsidP="006022F2">
      <w:pPr>
        <w:tabs>
          <w:tab w:val="left" w:pos="2660"/>
        </w:tabs>
        <w:jc w:val="center"/>
      </w:pPr>
      <w:r>
        <w:t>в 2020-2021</w:t>
      </w:r>
      <w:r w:rsidR="006022F2">
        <w:t xml:space="preserve"> учебном году</w:t>
      </w:r>
    </w:p>
    <w:p w14:paraId="010C0BBB" w14:textId="77777777" w:rsidR="006022F2" w:rsidRDefault="006022F2" w:rsidP="006022F2">
      <w:pPr>
        <w:jc w:val="both"/>
      </w:pPr>
    </w:p>
    <w:p w14:paraId="462AB03E" w14:textId="77777777" w:rsidR="006022F2" w:rsidRDefault="00102999" w:rsidP="006022F2">
      <w:pPr>
        <w:numPr>
          <w:ilvl w:val="0"/>
          <w:numId w:val="2"/>
        </w:numPr>
        <w:jc w:val="both"/>
      </w:pPr>
      <w:r>
        <w:t>Суркова Н.В.</w:t>
      </w:r>
      <w:r w:rsidR="006022F2">
        <w:t xml:space="preserve">- заместитель </w:t>
      </w:r>
      <w:r>
        <w:t>главы по вопросам социальной политики - начальник</w:t>
      </w:r>
      <w:r w:rsidR="006022F2">
        <w:t xml:space="preserve"> отдела образования и молодежной политики администрации г. Канаш, председатель оргкомитета;</w:t>
      </w:r>
    </w:p>
    <w:p w14:paraId="6EB813E9" w14:textId="77777777" w:rsidR="00102999" w:rsidRDefault="00102999" w:rsidP="00102999">
      <w:pPr>
        <w:numPr>
          <w:ilvl w:val="0"/>
          <w:numId w:val="2"/>
        </w:numPr>
        <w:jc w:val="both"/>
      </w:pPr>
      <w:r>
        <w:t>Николаева Е.Ю. - заведующий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Канаш, заместитель председателя оргкомитета;</w:t>
      </w:r>
    </w:p>
    <w:p w14:paraId="26E0D1B3" w14:textId="785FA454" w:rsidR="006022F2" w:rsidRDefault="00102999" w:rsidP="006022F2">
      <w:pPr>
        <w:numPr>
          <w:ilvl w:val="0"/>
          <w:numId w:val="2"/>
        </w:numPr>
        <w:jc w:val="both"/>
      </w:pPr>
      <w:r>
        <w:t>Кал</w:t>
      </w:r>
      <w:r w:rsidR="0048364F">
        <w:t>ли</w:t>
      </w:r>
      <w:r>
        <w:t xml:space="preserve">на Н.П. </w:t>
      </w:r>
      <w:r w:rsidR="006022F2">
        <w:t>–</w:t>
      </w:r>
      <w:r>
        <w:t xml:space="preserve"> методист </w:t>
      </w:r>
      <w:r w:rsidR="006022F2">
        <w:t>Центра образовательного мониторинга и аналитики</w:t>
      </w:r>
      <w:r>
        <w:t xml:space="preserve"> отдела образования и молодежной политики администрации г. Канаш</w:t>
      </w:r>
      <w:r w:rsidR="006022F2">
        <w:t xml:space="preserve">, </w:t>
      </w:r>
      <w:r>
        <w:t xml:space="preserve">секретарь </w:t>
      </w:r>
      <w:r w:rsidR="006022F2">
        <w:t>оргкомитета;</w:t>
      </w:r>
    </w:p>
    <w:p w14:paraId="19D983D7" w14:textId="77777777" w:rsidR="006022F2" w:rsidRDefault="00102999" w:rsidP="006022F2">
      <w:pPr>
        <w:numPr>
          <w:ilvl w:val="0"/>
          <w:numId w:val="2"/>
        </w:numPr>
        <w:jc w:val="both"/>
      </w:pPr>
      <w:r>
        <w:t xml:space="preserve">Андреева О.В. </w:t>
      </w:r>
      <w:r w:rsidR="006022F2" w:rsidRPr="00935E7E">
        <w:t>– методист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</w:t>
      </w:r>
      <w:r w:rsidR="006022F2" w:rsidRPr="00935E7E">
        <w:t>, секретарь оргкомитета;</w:t>
      </w:r>
    </w:p>
    <w:p w14:paraId="48A39158" w14:textId="710E17A6" w:rsidR="00C028E5" w:rsidRDefault="00102999" w:rsidP="006022F2">
      <w:pPr>
        <w:numPr>
          <w:ilvl w:val="0"/>
          <w:numId w:val="2"/>
        </w:numPr>
        <w:jc w:val="both"/>
      </w:pPr>
      <w:r>
        <w:t>Павлова А.В. –</w:t>
      </w:r>
      <w:r w:rsidR="00C028E5">
        <w:t xml:space="preserve"> </w:t>
      </w:r>
      <w:r>
        <w:t>главный специалист</w:t>
      </w:r>
      <w:r w:rsidR="00CA0F07">
        <w:t xml:space="preserve"> - эксперт</w:t>
      </w:r>
      <w:r>
        <w:t xml:space="preserve"> </w:t>
      </w:r>
      <w:r w:rsidR="00C028E5">
        <w:t>МКУ «ООи</w:t>
      </w:r>
      <w:r w:rsidR="00F81ECA">
        <w:t xml:space="preserve">МП администрации города Канаш», член </w:t>
      </w:r>
      <w:r w:rsidR="00F81ECA" w:rsidRPr="00935E7E">
        <w:t>оргкомитета;</w:t>
      </w:r>
    </w:p>
    <w:p w14:paraId="460BA653" w14:textId="3078CA23" w:rsidR="00C028E5" w:rsidRDefault="00C028E5" w:rsidP="006022F2">
      <w:pPr>
        <w:numPr>
          <w:ilvl w:val="0"/>
          <w:numId w:val="2"/>
        </w:numPr>
        <w:jc w:val="both"/>
      </w:pPr>
      <w:r>
        <w:t xml:space="preserve">Степанова А.А. – ведущий </w:t>
      </w:r>
      <w:r w:rsidR="00CA0F07">
        <w:t>специалист МКУ</w:t>
      </w:r>
      <w:r>
        <w:t xml:space="preserve"> «ООи</w:t>
      </w:r>
      <w:r w:rsidR="00F81ECA">
        <w:t xml:space="preserve">МП администрации города Канаш», член </w:t>
      </w:r>
      <w:r w:rsidR="00F81ECA" w:rsidRPr="00935E7E">
        <w:t>оргкомитета;</w:t>
      </w:r>
    </w:p>
    <w:p w14:paraId="47F89153" w14:textId="12311186" w:rsidR="00C028E5" w:rsidRDefault="004615E8" w:rsidP="006022F2">
      <w:pPr>
        <w:numPr>
          <w:ilvl w:val="0"/>
          <w:numId w:val="2"/>
        </w:numPr>
        <w:jc w:val="both"/>
      </w:pPr>
      <w:r>
        <w:t>Никитина О.Г.</w:t>
      </w:r>
      <w:r w:rsidR="00C028E5">
        <w:t xml:space="preserve"> -  юрисконсульт</w:t>
      </w:r>
      <w:r w:rsidR="00C028E5" w:rsidRPr="00C028E5">
        <w:t xml:space="preserve"> </w:t>
      </w:r>
      <w:r w:rsidR="00C028E5">
        <w:t>Центра образовательного мониторинга и аналитики</w:t>
      </w:r>
      <w:r w:rsidR="00C028E5" w:rsidRPr="00102999">
        <w:t xml:space="preserve"> </w:t>
      </w:r>
      <w:r w:rsidR="00C028E5">
        <w:t>отдела образования и молодежной политики администрации г. Канаш,</w:t>
      </w:r>
      <w:r w:rsidR="00C028E5" w:rsidRPr="00C028E5">
        <w:t xml:space="preserve"> </w:t>
      </w:r>
      <w:r w:rsidR="00C028E5">
        <w:t xml:space="preserve">член </w:t>
      </w:r>
      <w:r w:rsidR="00C028E5" w:rsidRPr="00935E7E">
        <w:t>оргкомитета;</w:t>
      </w:r>
    </w:p>
    <w:p w14:paraId="25EBE875" w14:textId="77777777" w:rsidR="006022F2" w:rsidRDefault="00102999" w:rsidP="006022F2">
      <w:pPr>
        <w:numPr>
          <w:ilvl w:val="0"/>
          <w:numId w:val="2"/>
        </w:numPr>
        <w:jc w:val="both"/>
      </w:pPr>
      <w:r>
        <w:t xml:space="preserve">Козлова Е.А.– директор МБОУ «Средняя общеобразовательная школа №1» г. Канаш, член </w:t>
      </w:r>
      <w:r w:rsidR="006022F2" w:rsidRPr="00935E7E">
        <w:t>оргкомитета;</w:t>
      </w:r>
    </w:p>
    <w:p w14:paraId="66419908" w14:textId="77777777" w:rsidR="00102999" w:rsidRDefault="00102999" w:rsidP="00102999">
      <w:pPr>
        <w:numPr>
          <w:ilvl w:val="0"/>
          <w:numId w:val="2"/>
        </w:numPr>
        <w:jc w:val="both"/>
      </w:pPr>
      <w:r>
        <w:t>Шадаев М.М. -  директор</w:t>
      </w:r>
      <w:r w:rsidRPr="00102999">
        <w:t xml:space="preserve"> </w:t>
      </w:r>
      <w:r>
        <w:t xml:space="preserve">МАОУ «Средняя общеобразовательная школа №3» г. Канаш, член </w:t>
      </w:r>
      <w:r w:rsidRPr="00935E7E">
        <w:t>оргкомитета;</w:t>
      </w:r>
    </w:p>
    <w:p w14:paraId="7D98C183" w14:textId="77777777" w:rsidR="00102999" w:rsidRDefault="00102999" w:rsidP="00102999">
      <w:pPr>
        <w:numPr>
          <w:ilvl w:val="0"/>
          <w:numId w:val="2"/>
        </w:numPr>
        <w:jc w:val="both"/>
      </w:pPr>
      <w:r>
        <w:t>Савчук О.В. - директор</w:t>
      </w:r>
      <w:r w:rsidRPr="00102999">
        <w:t xml:space="preserve"> </w:t>
      </w:r>
      <w:r>
        <w:t xml:space="preserve">МАОУ «Лицей государственной службы и управления» </w:t>
      </w:r>
      <w:r w:rsidR="00C028E5">
        <w:t>г.</w:t>
      </w:r>
      <w:r>
        <w:t xml:space="preserve">Канаш, член </w:t>
      </w:r>
      <w:r w:rsidRPr="00935E7E">
        <w:t>оргкомитета;</w:t>
      </w:r>
    </w:p>
    <w:p w14:paraId="2F35F0A2" w14:textId="77777777" w:rsidR="00102999" w:rsidRDefault="00102999" w:rsidP="00102999">
      <w:pPr>
        <w:numPr>
          <w:ilvl w:val="0"/>
          <w:numId w:val="2"/>
        </w:numPr>
        <w:jc w:val="both"/>
      </w:pPr>
      <w:r>
        <w:t xml:space="preserve">Димитриев М.Г. - директор МБОУ «Средняя общеобразовательная школа №6» </w:t>
      </w:r>
      <w:r w:rsidR="00C028E5">
        <w:t>г.</w:t>
      </w:r>
      <w:r>
        <w:t xml:space="preserve">Канаш, член </w:t>
      </w:r>
      <w:r w:rsidRPr="00935E7E">
        <w:t>оргкомитета;</w:t>
      </w:r>
    </w:p>
    <w:p w14:paraId="435D320C" w14:textId="77777777" w:rsidR="00102999" w:rsidRDefault="00102999" w:rsidP="00102999">
      <w:pPr>
        <w:numPr>
          <w:ilvl w:val="0"/>
          <w:numId w:val="2"/>
        </w:numPr>
        <w:jc w:val="both"/>
      </w:pPr>
      <w:r>
        <w:t xml:space="preserve">Иванов В.В. - директор МБОУ «Средняя общеобразовательная школа №7» г. Канаш, член </w:t>
      </w:r>
      <w:r w:rsidRPr="00935E7E">
        <w:t>оргкомитета;</w:t>
      </w:r>
    </w:p>
    <w:p w14:paraId="6955BCDD" w14:textId="77777777" w:rsidR="00102999" w:rsidRDefault="00102999" w:rsidP="00102999">
      <w:pPr>
        <w:numPr>
          <w:ilvl w:val="0"/>
          <w:numId w:val="2"/>
        </w:numPr>
        <w:jc w:val="both"/>
      </w:pPr>
      <w:r>
        <w:t xml:space="preserve">Максимов Б.И. - директор МБОУ «Средняя общеобразовательная школа №8» г. Канаш, член </w:t>
      </w:r>
      <w:r w:rsidRPr="00935E7E">
        <w:t>оргкомитета;</w:t>
      </w:r>
    </w:p>
    <w:p w14:paraId="193B6791" w14:textId="77777777" w:rsidR="00102999" w:rsidRDefault="00102999" w:rsidP="00102999">
      <w:pPr>
        <w:numPr>
          <w:ilvl w:val="0"/>
          <w:numId w:val="2"/>
        </w:numPr>
        <w:jc w:val="both"/>
      </w:pPr>
      <w:r>
        <w:t>Мухина О.А. - директор МБОУ «Средня</w:t>
      </w:r>
      <w:r w:rsidR="00C028E5">
        <w:t>я общеобразовательная школа №9</w:t>
      </w:r>
      <w:r>
        <w:t xml:space="preserve">» г. Канаш, член </w:t>
      </w:r>
      <w:r w:rsidRPr="00935E7E">
        <w:t>оргкомитета;</w:t>
      </w:r>
    </w:p>
    <w:p w14:paraId="1700F421" w14:textId="77777777" w:rsidR="00C028E5" w:rsidRDefault="00C028E5" w:rsidP="00C028E5">
      <w:pPr>
        <w:numPr>
          <w:ilvl w:val="0"/>
          <w:numId w:val="2"/>
        </w:numPr>
        <w:jc w:val="both"/>
      </w:pPr>
      <w:r>
        <w:t xml:space="preserve">Захаров Н.М. - директор МБОУ «Средняя общеобразовательная школа №10» г. Канаш, член </w:t>
      </w:r>
      <w:r w:rsidRPr="00935E7E">
        <w:t>оргкомитета;</w:t>
      </w:r>
      <w:r w:rsidRPr="00C028E5">
        <w:t xml:space="preserve"> </w:t>
      </w:r>
    </w:p>
    <w:p w14:paraId="1AA25049" w14:textId="77777777" w:rsidR="00102999" w:rsidRDefault="00C028E5" w:rsidP="006022F2">
      <w:pPr>
        <w:numPr>
          <w:ilvl w:val="0"/>
          <w:numId w:val="2"/>
        </w:numPr>
        <w:jc w:val="both"/>
      </w:pPr>
      <w:r>
        <w:t xml:space="preserve">Захаркина Т.Г. – директор МБОУ «СОШ №11 им. И.А.Кабалина» г.Канаш, член </w:t>
      </w:r>
      <w:r w:rsidRPr="00935E7E">
        <w:t>оргкомитета;</w:t>
      </w:r>
    </w:p>
    <w:p w14:paraId="2DE41498" w14:textId="5404C57E" w:rsidR="00EB008F" w:rsidRDefault="00EB008F" w:rsidP="00EB008F">
      <w:pPr>
        <w:numPr>
          <w:ilvl w:val="0"/>
          <w:numId w:val="2"/>
        </w:numPr>
        <w:jc w:val="both"/>
      </w:pPr>
      <w:r>
        <w:t>Зо</w:t>
      </w:r>
      <w:r w:rsidR="00CA0F07">
        <w:t>лотова Н.В. – директор МБУ ДО «Д</w:t>
      </w:r>
      <w:r>
        <w:t>ом детского творчества» г.Канаш</w:t>
      </w:r>
      <w:r w:rsidR="00EF71B0">
        <w:t>,</w:t>
      </w:r>
      <w:r w:rsidRPr="00EB008F">
        <w:t xml:space="preserve"> </w:t>
      </w:r>
      <w:r>
        <w:t xml:space="preserve">член </w:t>
      </w:r>
      <w:r w:rsidRPr="00935E7E">
        <w:t>оргкомитета;</w:t>
      </w:r>
    </w:p>
    <w:p w14:paraId="5FEEC022" w14:textId="59FBD9EC" w:rsidR="006022F2" w:rsidRDefault="006022F2" w:rsidP="006022F2">
      <w:pPr>
        <w:numPr>
          <w:ilvl w:val="0"/>
          <w:numId w:val="2"/>
        </w:numPr>
        <w:jc w:val="both"/>
      </w:pPr>
      <w:r>
        <w:t>Александрова И.А.- председатель городской организации профсоюзов работников народного образован</w:t>
      </w:r>
      <w:r w:rsidR="00EB008F">
        <w:t>ия и науки РФ, член оргкомитета.</w:t>
      </w:r>
    </w:p>
    <w:p w14:paraId="654DBA5B" w14:textId="77777777" w:rsidR="006022F2" w:rsidRDefault="006022F2" w:rsidP="006022F2">
      <w:pPr>
        <w:ind w:left="720"/>
        <w:jc w:val="both"/>
      </w:pPr>
    </w:p>
    <w:p w14:paraId="71F32560" w14:textId="77777777" w:rsidR="006022F2" w:rsidRDefault="006022F2" w:rsidP="006022F2"/>
    <w:p w14:paraId="17EDB86E" w14:textId="77777777" w:rsidR="006022F2" w:rsidRDefault="006022F2" w:rsidP="006022F2"/>
    <w:p w14:paraId="15C924D0" w14:textId="77777777" w:rsidR="00C028E5" w:rsidRDefault="00500424" w:rsidP="00500424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6095F2A9" w14:textId="77777777" w:rsidR="00C028E5" w:rsidRDefault="00C028E5" w:rsidP="00500424">
      <w:pPr>
        <w:tabs>
          <w:tab w:val="left" w:pos="1940"/>
        </w:tabs>
        <w:jc w:val="center"/>
        <w:rPr>
          <w:sz w:val="20"/>
          <w:szCs w:val="20"/>
        </w:rPr>
      </w:pPr>
    </w:p>
    <w:p w14:paraId="738B38F3" w14:textId="77777777" w:rsidR="00C028E5" w:rsidRDefault="00C028E5" w:rsidP="00500424">
      <w:pPr>
        <w:tabs>
          <w:tab w:val="left" w:pos="1940"/>
        </w:tabs>
        <w:jc w:val="center"/>
        <w:rPr>
          <w:sz w:val="20"/>
          <w:szCs w:val="20"/>
        </w:rPr>
      </w:pPr>
    </w:p>
    <w:p w14:paraId="3F14B046" w14:textId="77777777" w:rsidR="00C028E5" w:rsidRDefault="00C028E5" w:rsidP="00500424">
      <w:pPr>
        <w:tabs>
          <w:tab w:val="left" w:pos="1940"/>
        </w:tabs>
        <w:jc w:val="center"/>
        <w:rPr>
          <w:sz w:val="20"/>
          <w:szCs w:val="20"/>
        </w:rPr>
      </w:pPr>
    </w:p>
    <w:p w14:paraId="17BB39C9" w14:textId="77777777" w:rsidR="008D40C1" w:rsidRDefault="008D40C1" w:rsidP="008D40C1">
      <w:pPr>
        <w:tabs>
          <w:tab w:val="left" w:pos="1940"/>
        </w:tabs>
        <w:rPr>
          <w:sz w:val="20"/>
          <w:szCs w:val="20"/>
        </w:rPr>
      </w:pPr>
    </w:p>
    <w:p w14:paraId="04A48B05" w14:textId="77777777" w:rsidR="008D40C1" w:rsidRDefault="008D40C1" w:rsidP="008D40C1">
      <w:pPr>
        <w:tabs>
          <w:tab w:val="left" w:pos="1940"/>
        </w:tabs>
        <w:rPr>
          <w:sz w:val="20"/>
          <w:szCs w:val="20"/>
        </w:rPr>
      </w:pPr>
    </w:p>
    <w:p w14:paraId="3775FEBB" w14:textId="77777777" w:rsidR="008D40C1" w:rsidRDefault="008D40C1" w:rsidP="008D40C1">
      <w:pPr>
        <w:tabs>
          <w:tab w:val="left" w:pos="1940"/>
        </w:tabs>
        <w:rPr>
          <w:sz w:val="20"/>
          <w:szCs w:val="20"/>
        </w:rPr>
      </w:pPr>
    </w:p>
    <w:p w14:paraId="44BA2373" w14:textId="77777777" w:rsidR="008D40C1" w:rsidRDefault="008D40C1" w:rsidP="008D40C1">
      <w:pPr>
        <w:tabs>
          <w:tab w:val="left" w:pos="1940"/>
        </w:tabs>
        <w:rPr>
          <w:sz w:val="20"/>
          <w:szCs w:val="20"/>
        </w:rPr>
      </w:pPr>
    </w:p>
    <w:p w14:paraId="33EED29D" w14:textId="77777777" w:rsidR="008D40C1" w:rsidRDefault="008D40C1" w:rsidP="008D40C1">
      <w:pPr>
        <w:tabs>
          <w:tab w:val="left" w:pos="1940"/>
        </w:tabs>
        <w:rPr>
          <w:sz w:val="20"/>
          <w:szCs w:val="20"/>
        </w:rPr>
      </w:pPr>
    </w:p>
    <w:p w14:paraId="6C1290B9" w14:textId="77777777" w:rsidR="00851D9D" w:rsidRPr="00F53BE6" w:rsidRDefault="00851D9D" w:rsidP="00851D9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Приложение №2</w:t>
      </w:r>
      <w:r w:rsidRPr="00F53BE6">
        <w:rPr>
          <w:sz w:val="20"/>
          <w:szCs w:val="20"/>
        </w:rPr>
        <w:t xml:space="preserve"> к приказу </w:t>
      </w:r>
    </w:p>
    <w:p w14:paraId="1F46F22F" w14:textId="4E1B2200" w:rsidR="00851D9D" w:rsidRPr="006F20BE" w:rsidRDefault="00C623DA" w:rsidP="00C623DA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F20BE">
        <w:rPr>
          <w:sz w:val="20"/>
          <w:szCs w:val="20"/>
        </w:rPr>
        <w:t xml:space="preserve">от </w:t>
      </w:r>
      <w:r>
        <w:rPr>
          <w:sz w:val="20"/>
          <w:szCs w:val="20"/>
        </w:rPr>
        <w:t>27.10.2020 №116</w:t>
      </w:r>
    </w:p>
    <w:p w14:paraId="7FC5BAFB" w14:textId="77777777" w:rsidR="00851D9D" w:rsidRDefault="00851D9D" w:rsidP="00851D9D">
      <w:pPr>
        <w:rPr>
          <w:color w:val="FF0000"/>
        </w:rPr>
      </w:pPr>
    </w:p>
    <w:p w14:paraId="5FA31B14" w14:textId="77777777" w:rsidR="00851D9D" w:rsidRDefault="00851D9D" w:rsidP="00851D9D"/>
    <w:p w14:paraId="0F52BDB0" w14:textId="77777777" w:rsidR="00851D9D" w:rsidRDefault="00851D9D" w:rsidP="00851D9D">
      <w:pPr>
        <w:tabs>
          <w:tab w:val="left" w:pos="2660"/>
        </w:tabs>
        <w:jc w:val="center"/>
      </w:pPr>
      <w:r>
        <w:t xml:space="preserve">Состав </w:t>
      </w:r>
      <w:r w:rsidR="00F81ECA">
        <w:t>общественных наблюдателей</w:t>
      </w:r>
    </w:p>
    <w:p w14:paraId="7443C03B" w14:textId="77777777" w:rsidR="00851D9D" w:rsidRDefault="00851D9D" w:rsidP="00851D9D">
      <w:pPr>
        <w:tabs>
          <w:tab w:val="left" w:pos="2660"/>
        </w:tabs>
        <w:jc w:val="center"/>
      </w:pPr>
      <w:r>
        <w:t xml:space="preserve">муниципального этапа региональных олимпиад </w:t>
      </w:r>
    </w:p>
    <w:p w14:paraId="66329995" w14:textId="77777777" w:rsidR="00851D9D" w:rsidRDefault="00851D9D" w:rsidP="00851D9D">
      <w:pPr>
        <w:tabs>
          <w:tab w:val="left" w:pos="2660"/>
        </w:tabs>
        <w:jc w:val="center"/>
      </w:pPr>
      <w:r>
        <w:t>по национальным языкам и культуре родного края</w:t>
      </w:r>
    </w:p>
    <w:p w14:paraId="3E3AD699" w14:textId="77777777" w:rsidR="00851D9D" w:rsidRPr="00696D66" w:rsidRDefault="00851D9D" w:rsidP="00851D9D">
      <w:pPr>
        <w:tabs>
          <w:tab w:val="left" w:pos="2660"/>
        </w:tabs>
        <w:jc w:val="center"/>
      </w:pPr>
      <w:r>
        <w:t>в 2020-2021 учебном году</w:t>
      </w:r>
    </w:p>
    <w:p w14:paraId="724793E1" w14:textId="77777777" w:rsidR="00851D9D" w:rsidRDefault="00851D9D" w:rsidP="00851D9D">
      <w:pPr>
        <w:jc w:val="both"/>
      </w:pPr>
    </w:p>
    <w:p w14:paraId="3F0118F2" w14:textId="77777777" w:rsidR="00851D9D" w:rsidRDefault="00851D9D" w:rsidP="00851D9D">
      <w:pPr>
        <w:numPr>
          <w:ilvl w:val="0"/>
          <w:numId w:val="7"/>
        </w:numPr>
        <w:jc w:val="both"/>
      </w:pPr>
      <w:r>
        <w:t>Суркова Н.В.- заместитель главы по вопросам социальной политики - начальник отдела образования и молодежной политики администрации г. Канаш</w:t>
      </w:r>
      <w:r w:rsidR="00F81ECA">
        <w:t>;</w:t>
      </w:r>
    </w:p>
    <w:p w14:paraId="7B6C1059" w14:textId="078DB3C9" w:rsidR="00EF71B0" w:rsidRDefault="00EF71B0" w:rsidP="00EF71B0">
      <w:pPr>
        <w:numPr>
          <w:ilvl w:val="0"/>
          <w:numId w:val="7"/>
        </w:numPr>
        <w:jc w:val="both"/>
      </w:pPr>
      <w:r>
        <w:t>Павлова А.В. – главный</w:t>
      </w:r>
      <w:r w:rsidR="00CA0F07">
        <w:t xml:space="preserve"> специалист - эксперт</w:t>
      </w:r>
      <w:r>
        <w:t xml:space="preserve"> МКУ «ООиМП администрации города Канаш»;</w:t>
      </w:r>
    </w:p>
    <w:p w14:paraId="2A6DB472" w14:textId="497A85FE" w:rsidR="00EF71B0" w:rsidRDefault="00EF71B0" w:rsidP="00851D9D">
      <w:pPr>
        <w:numPr>
          <w:ilvl w:val="0"/>
          <w:numId w:val="7"/>
        </w:numPr>
        <w:jc w:val="both"/>
      </w:pPr>
      <w:r>
        <w:t xml:space="preserve">Степанова А.А. - ведущий </w:t>
      </w:r>
      <w:r w:rsidR="00CA0F07">
        <w:t>специалист МКУ</w:t>
      </w:r>
      <w:r>
        <w:t xml:space="preserve"> «ООиМП администрации города Канаш»;</w:t>
      </w:r>
    </w:p>
    <w:p w14:paraId="2826DFA5" w14:textId="77777777" w:rsidR="00851D9D" w:rsidRDefault="00851D9D" w:rsidP="00851D9D">
      <w:pPr>
        <w:numPr>
          <w:ilvl w:val="0"/>
          <w:numId w:val="7"/>
        </w:numPr>
        <w:jc w:val="both"/>
      </w:pPr>
      <w:r>
        <w:t>Николаева Е.Ю. - заведующий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</w:t>
      </w:r>
      <w:r w:rsidR="00F81ECA">
        <w:t>олитики администрации г. Канаш;</w:t>
      </w:r>
    </w:p>
    <w:p w14:paraId="765E8DB6" w14:textId="63D2D572" w:rsidR="00851D9D" w:rsidRDefault="00851D9D" w:rsidP="00851D9D">
      <w:pPr>
        <w:numPr>
          <w:ilvl w:val="0"/>
          <w:numId w:val="7"/>
        </w:numPr>
        <w:jc w:val="both"/>
      </w:pPr>
      <w:r>
        <w:t>Кал</w:t>
      </w:r>
      <w:r w:rsidR="0048364F">
        <w:t>ли</w:t>
      </w:r>
      <w:r>
        <w:t>на Н.П. – методист Центра образовательного мониторинга и аналитики отдела образования и молодежной политики администрации г. Канаш</w:t>
      </w:r>
      <w:r w:rsidR="00F81ECA">
        <w:t>;</w:t>
      </w:r>
    </w:p>
    <w:p w14:paraId="239B64D8" w14:textId="587DB45F" w:rsidR="00851D9D" w:rsidRDefault="00851D9D" w:rsidP="00EF71B0">
      <w:pPr>
        <w:numPr>
          <w:ilvl w:val="0"/>
          <w:numId w:val="7"/>
        </w:numPr>
        <w:jc w:val="both"/>
      </w:pPr>
      <w:r>
        <w:t xml:space="preserve">Андреева О.В. </w:t>
      </w:r>
      <w:r w:rsidRPr="00935E7E">
        <w:t>– методист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</w:t>
      </w:r>
      <w:r w:rsidR="00F81ECA">
        <w:t>;</w:t>
      </w:r>
    </w:p>
    <w:p w14:paraId="1B787E39" w14:textId="694A92A7" w:rsidR="00851D9D" w:rsidRDefault="00851D9D" w:rsidP="00851D9D">
      <w:pPr>
        <w:numPr>
          <w:ilvl w:val="0"/>
          <w:numId w:val="7"/>
        </w:numPr>
        <w:jc w:val="both"/>
      </w:pPr>
      <w:r>
        <w:t xml:space="preserve">Никитина </w:t>
      </w:r>
      <w:r w:rsidR="004615E8">
        <w:t xml:space="preserve">О.Г. </w:t>
      </w:r>
      <w:r>
        <w:t>-  юрисконсульт</w:t>
      </w:r>
      <w:r w:rsidRPr="00C028E5">
        <w:t xml:space="preserve"> </w:t>
      </w:r>
      <w:r>
        <w:t>Центра образовательного мониторинга и аналитики</w:t>
      </w:r>
      <w:r w:rsidRPr="00102999">
        <w:t xml:space="preserve"> </w:t>
      </w:r>
      <w:r>
        <w:t xml:space="preserve">отдела образования и молодежной </w:t>
      </w:r>
      <w:r w:rsidR="00F40408">
        <w:t>политики администрации г. Канаш;</w:t>
      </w:r>
    </w:p>
    <w:p w14:paraId="788F1CAE" w14:textId="77777777" w:rsidR="00851D9D" w:rsidRDefault="00851D9D" w:rsidP="00851D9D">
      <w:pPr>
        <w:numPr>
          <w:ilvl w:val="0"/>
          <w:numId w:val="7"/>
        </w:numPr>
        <w:jc w:val="both"/>
      </w:pPr>
      <w:r>
        <w:t>Козлова Е.А.– директор МБОУ «Средняя общеобра</w:t>
      </w:r>
      <w:r w:rsidR="00F40408">
        <w:t>зовательная школа №1» г. Канаш;</w:t>
      </w:r>
    </w:p>
    <w:p w14:paraId="254C4675" w14:textId="77777777" w:rsidR="00851D9D" w:rsidRDefault="00851D9D" w:rsidP="00851D9D">
      <w:pPr>
        <w:numPr>
          <w:ilvl w:val="0"/>
          <w:numId w:val="7"/>
        </w:numPr>
        <w:jc w:val="both"/>
      </w:pPr>
      <w:r>
        <w:t>Шадаев М.М. -  директор</w:t>
      </w:r>
      <w:r w:rsidRPr="00102999">
        <w:t xml:space="preserve"> </w:t>
      </w:r>
      <w:r>
        <w:t>МАОУ «Средняя общеобразовательная школа №3» г. Кан</w:t>
      </w:r>
      <w:r w:rsidR="00F40408">
        <w:t>аш;</w:t>
      </w:r>
    </w:p>
    <w:p w14:paraId="45B31F20" w14:textId="77777777" w:rsidR="00851D9D" w:rsidRDefault="00851D9D" w:rsidP="00851D9D">
      <w:pPr>
        <w:numPr>
          <w:ilvl w:val="0"/>
          <w:numId w:val="7"/>
        </w:numPr>
        <w:jc w:val="both"/>
      </w:pPr>
      <w:r>
        <w:t>Иванов В.В. - директор МБОУ «Средняя общеобра</w:t>
      </w:r>
      <w:r w:rsidR="00F40408">
        <w:t>зовательная школа №7» г. Канаш;</w:t>
      </w:r>
    </w:p>
    <w:p w14:paraId="03BDEAB8" w14:textId="77777777" w:rsidR="00851D9D" w:rsidRDefault="00851D9D" w:rsidP="00851D9D">
      <w:pPr>
        <w:numPr>
          <w:ilvl w:val="0"/>
          <w:numId w:val="7"/>
        </w:numPr>
        <w:jc w:val="both"/>
      </w:pPr>
      <w:r>
        <w:t>Максимов Б.И. - директор МБОУ «Средняя общеобра</w:t>
      </w:r>
      <w:r w:rsidR="00F40408">
        <w:t>зовательная школа №8» г. Канаш;</w:t>
      </w:r>
    </w:p>
    <w:p w14:paraId="2E0BCE53" w14:textId="6F72625E" w:rsidR="00851D9D" w:rsidRDefault="00851D9D" w:rsidP="00851D9D">
      <w:pPr>
        <w:numPr>
          <w:ilvl w:val="0"/>
          <w:numId w:val="7"/>
        </w:numPr>
        <w:jc w:val="both"/>
      </w:pPr>
      <w:r>
        <w:t xml:space="preserve">Захаров Н.М. - </w:t>
      </w:r>
      <w:r w:rsidR="00EF71B0">
        <w:t xml:space="preserve"> </w:t>
      </w:r>
      <w:r>
        <w:t>директор МБОУ «Средняя общеобраз</w:t>
      </w:r>
      <w:r w:rsidR="00F40408">
        <w:t>овательная школа №10» г. Канаш;</w:t>
      </w:r>
    </w:p>
    <w:p w14:paraId="44A4642B" w14:textId="77777777" w:rsidR="00851D9D" w:rsidRDefault="00F40408" w:rsidP="00851D9D">
      <w:pPr>
        <w:numPr>
          <w:ilvl w:val="0"/>
          <w:numId w:val="7"/>
        </w:numPr>
        <w:jc w:val="both"/>
      </w:pPr>
      <w:r>
        <w:t xml:space="preserve">Александрова </w:t>
      </w:r>
      <w:r w:rsidR="00851D9D">
        <w:t>И.А.- председатель городской организации профсоюзов работников народного образования и науки РФ, член оргкомитета.</w:t>
      </w:r>
    </w:p>
    <w:p w14:paraId="71A3ACA5" w14:textId="77777777" w:rsidR="008D40C1" w:rsidRDefault="008D40C1" w:rsidP="008D40C1">
      <w:pPr>
        <w:tabs>
          <w:tab w:val="left" w:pos="1940"/>
        </w:tabs>
        <w:rPr>
          <w:sz w:val="20"/>
          <w:szCs w:val="20"/>
        </w:rPr>
      </w:pPr>
    </w:p>
    <w:p w14:paraId="2F232CC7" w14:textId="77777777" w:rsidR="00851D9D" w:rsidRDefault="008D40C1" w:rsidP="008D40C1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7379AB6D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1DB26C56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60F2DCE8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60119CED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1EBE187A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7DBDB4C4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71CCC919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584BB4B3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6B60112A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5F7F65CD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357158E4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586C007D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425B9733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4EC4468F" w14:textId="77777777" w:rsidR="00851D9D" w:rsidRDefault="00851D9D" w:rsidP="008D40C1">
      <w:pPr>
        <w:tabs>
          <w:tab w:val="left" w:pos="1940"/>
        </w:tabs>
        <w:rPr>
          <w:sz w:val="20"/>
          <w:szCs w:val="20"/>
        </w:rPr>
      </w:pPr>
    </w:p>
    <w:p w14:paraId="5AD3BD48" w14:textId="77777777" w:rsidR="00F40408" w:rsidRDefault="00851D9D" w:rsidP="008D40C1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D40C1">
        <w:rPr>
          <w:sz w:val="20"/>
          <w:szCs w:val="20"/>
        </w:rPr>
        <w:t xml:space="preserve"> </w:t>
      </w:r>
    </w:p>
    <w:p w14:paraId="08114B20" w14:textId="77777777" w:rsidR="00F40408" w:rsidRDefault="00F40408" w:rsidP="008D40C1">
      <w:pPr>
        <w:tabs>
          <w:tab w:val="left" w:pos="1940"/>
        </w:tabs>
        <w:rPr>
          <w:sz w:val="20"/>
          <w:szCs w:val="20"/>
        </w:rPr>
      </w:pPr>
    </w:p>
    <w:p w14:paraId="1A7BC78B" w14:textId="77777777" w:rsidR="00F40408" w:rsidRDefault="00F40408" w:rsidP="008D40C1">
      <w:pPr>
        <w:tabs>
          <w:tab w:val="left" w:pos="1940"/>
        </w:tabs>
        <w:rPr>
          <w:sz w:val="20"/>
          <w:szCs w:val="20"/>
        </w:rPr>
      </w:pPr>
    </w:p>
    <w:p w14:paraId="19A2ECD3" w14:textId="77777777" w:rsidR="00F40408" w:rsidRDefault="00F40408" w:rsidP="008D40C1">
      <w:pPr>
        <w:tabs>
          <w:tab w:val="left" w:pos="1940"/>
        </w:tabs>
        <w:rPr>
          <w:sz w:val="20"/>
          <w:szCs w:val="20"/>
        </w:rPr>
      </w:pPr>
    </w:p>
    <w:p w14:paraId="1A641F84" w14:textId="77777777" w:rsidR="00F40408" w:rsidRDefault="00F40408" w:rsidP="008D40C1">
      <w:pPr>
        <w:tabs>
          <w:tab w:val="left" w:pos="1940"/>
        </w:tabs>
        <w:rPr>
          <w:sz w:val="20"/>
          <w:szCs w:val="20"/>
        </w:rPr>
      </w:pPr>
    </w:p>
    <w:p w14:paraId="0E19BBA9" w14:textId="77777777" w:rsidR="00F40408" w:rsidRDefault="00F40408" w:rsidP="008D40C1">
      <w:pPr>
        <w:tabs>
          <w:tab w:val="left" w:pos="1940"/>
        </w:tabs>
        <w:rPr>
          <w:sz w:val="20"/>
          <w:szCs w:val="20"/>
        </w:rPr>
      </w:pPr>
    </w:p>
    <w:p w14:paraId="0C40F86C" w14:textId="77777777" w:rsidR="00F40408" w:rsidRDefault="00F40408" w:rsidP="008D40C1">
      <w:pPr>
        <w:tabs>
          <w:tab w:val="left" w:pos="1940"/>
        </w:tabs>
        <w:rPr>
          <w:sz w:val="20"/>
          <w:szCs w:val="20"/>
        </w:rPr>
      </w:pPr>
    </w:p>
    <w:p w14:paraId="3386F94A" w14:textId="77777777" w:rsidR="00F40408" w:rsidRDefault="00F40408" w:rsidP="008D40C1">
      <w:pPr>
        <w:tabs>
          <w:tab w:val="left" w:pos="1940"/>
        </w:tabs>
        <w:rPr>
          <w:sz w:val="20"/>
          <w:szCs w:val="20"/>
        </w:rPr>
      </w:pPr>
    </w:p>
    <w:p w14:paraId="5C164C3F" w14:textId="77777777" w:rsidR="00F40408" w:rsidRDefault="00F40408" w:rsidP="008D40C1">
      <w:pPr>
        <w:tabs>
          <w:tab w:val="left" w:pos="1940"/>
        </w:tabs>
        <w:rPr>
          <w:sz w:val="20"/>
          <w:szCs w:val="20"/>
        </w:rPr>
      </w:pPr>
    </w:p>
    <w:p w14:paraId="5E77E7D9" w14:textId="77777777" w:rsidR="004243C5" w:rsidRDefault="00F40408" w:rsidP="008D40C1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1F57E3F8" w14:textId="77777777" w:rsidR="00EF71B0" w:rsidRDefault="004243C5" w:rsidP="008D40C1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4246B871" w14:textId="77777777" w:rsidR="00EF71B0" w:rsidRDefault="00EF71B0" w:rsidP="008D40C1">
      <w:pPr>
        <w:tabs>
          <w:tab w:val="left" w:pos="1940"/>
        </w:tabs>
        <w:rPr>
          <w:sz w:val="20"/>
          <w:szCs w:val="20"/>
        </w:rPr>
      </w:pPr>
    </w:p>
    <w:p w14:paraId="2E1E9457" w14:textId="77777777" w:rsidR="00EF71B0" w:rsidRDefault="00EF71B0" w:rsidP="008D40C1">
      <w:pPr>
        <w:tabs>
          <w:tab w:val="left" w:pos="1940"/>
        </w:tabs>
        <w:rPr>
          <w:sz w:val="20"/>
          <w:szCs w:val="20"/>
        </w:rPr>
      </w:pPr>
    </w:p>
    <w:p w14:paraId="662DA21F" w14:textId="77777777" w:rsidR="00EF71B0" w:rsidRDefault="00EF71B0" w:rsidP="008D40C1">
      <w:pPr>
        <w:tabs>
          <w:tab w:val="left" w:pos="1940"/>
        </w:tabs>
        <w:rPr>
          <w:sz w:val="20"/>
          <w:szCs w:val="20"/>
        </w:rPr>
      </w:pPr>
    </w:p>
    <w:p w14:paraId="7FB17B44" w14:textId="77777777" w:rsidR="00EF71B0" w:rsidRDefault="00EF71B0" w:rsidP="008D40C1">
      <w:pPr>
        <w:tabs>
          <w:tab w:val="left" w:pos="1940"/>
        </w:tabs>
        <w:rPr>
          <w:sz w:val="20"/>
          <w:szCs w:val="20"/>
        </w:rPr>
      </w:pPr>
    </w:p>
    <w:p w14:paraId="56D2D125" w14:textId="77777777" w:rsidR="00EF71B0" w:rsidRDefault="00EF71B0" w:rsidP="008D40C1">
      <w:pPr>
        <w:tabs>
          <w:tab w:val="left" w:pos="1940"/>
        </w:tabs>
        <w:rPr>
          <w:sz w:val="20"/>
          <w:szCs w:val="20"/>
        </w:rPr>
      </w:pPr>
    </w:p>
    <w:p w14:paraId="70AE5294" w14:textId="77777777" w:rsidR="00EF71B0" w:rsidRDefault="00EF71B0" w:rsidP="008D40C1">
      <w:pPr>
        <w:tabs>
          <w:tab w:val="left" w:pos="1940"/>
        </w:tabs>
        <w:rPr>
          <w:sz w:val="20"/>
          <w:szCs w:val="20"/>
        </w:rPr>
      </w:pPr>
    </w:p>
    <w:p w14:paraId="6AA2E54F" w14:textId="77777777" w:rsidR="00EF71B0" w:rsidRDefault="00EF71B0" w:rsidP="008D40C1">
      <w:pPr>
        <w:tabs>
          <w:tab w:val="left" w:pos="1940"/>
        </w:tabs>
        <w:rPr>
          <w:sz w:val="20"/>
          <w:szCs w:val="20"/>
        </w:rPr>
      </w:pPr>
    </w:p>
    <w:p w14:paraId="5807BC47" w14:textId="77777777" w:rsidR="004615E8" w:rsidRDefault="00EF71B0" w:rsidP="008D40C1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9E8BD32" w14:textId="77777777" w:rsidR="004615E8" w:rsidRDefault="004615E8" w:rsidP="008D40C1">
      <w:pPr>
        <w:tabs>
          <w:tab w:val="left" w:pos="1940"/>
        </w:tabs>
        <w:rPr>
          <w:sz w:val="20"/>
          <w:szCs w:val="20"/>
        </w:rPr>
      </w:pPr>
    </w:p>
    <w:p w14:paraId="40AEDFBC" w14:textId="77777777" w:rsidR="004615E8" w:rsidRDefault="004615E8" w:rsidP="008D40C1">
      <w:pPr>
        <w:tabs>
          <w:tab w:val="left" w:pos="1940"/>
        </w:tabs>
        <w:rPr>
          <w:sz w:val="20"/>
          <w:szCs w:val="20"/>
        </w:rPr>
      </w:pPr>
    </w:p>
    <w:p w14:paraId="39065D4E" w14:textId="0FCA0E76" w:rsidR="006022F2" w:rsidRPr="00F53BE6" w:rsidRDefault="004615E8" w:rsidP="008D40C1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243C5">
        <w:rPr>
          <w:sz w:val="20"/>
          <w:szCs w:val="20"/>
        </w:rPr>
        <w:t xml:space="preserve"> </w:t>
      </w:r>
      <w:r w:rsidR="00851D9D">
        <w:rPr>
          <w:sz w:val="20"/>
          <w:szCs w:val="20"/>
        </w:rPr>
        <w:t>Приложение №3</w:t>
      </w:r>
      <w:r w:rsidR="006022F2" w:rsidRPr="00F53BE6">
        <w:rPr>
          <w:sz w:val="20"/>
          <w:szCs w:val="20"/>
        </w:rPr>
        <w:t xml:space="preserve"> к приказу </w:t>
      </w:r>
    </w:p>
    <w:p w14:paraId="44363B46" w14:textId="22125992" w:rsidR="006022F2" w:rsidRPr="006F20BE" w:rsidRDefault="00500424" w:rsidP="00500424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C623DA">
        <w:rPr>
          <w:sz w:val="20"/>
          <w:szCs w:val="20"/>
        </w:rPr>
        <w:t xml:space="preserve">        от 27.10.2020 №116</w:t>
      </w:r>
    </w:p>
    <w:p w14:paraId="6F8CC046" w14:textId="77777777" w:rsidR="006022F2" w:rsidRPr="00F53BE6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05B92117" w14:textId="77777777" w:rsidR="006022F2" w:rsidRDefault="006022F2" w:rsidP="006022F2">
      <w:pPr>
        <w:jc w:val="center"/>
      </w:pPr>
      <w:r w:rsidRPr="00F248C3">
        <w:t>СОСТАВ</w:t>
      </w:r>
      <w:r>
        <w:t xml:space="preserve"> </w:t>
      </w:r>
      <w:r w:rsidRPr="00F248C3">
        <w:t>предметных жюри</w:t>
      </w:r>
    </w:p>
    <w:p w14:paraId="2A3712F3" w14:textId="77777777" w:rsidR="006022F2" w:rsidRDefault="006022F2" w:rsidP="006022F2">
      <w:pPr>
        <w:tabs>
          <w:tab w:val="left" w:pos="2660"/>
        </w:tabs>
        <w:jc w:val="center"/>
      </w:pPr>
      <w:r>
        <w:t>муниципального этапа региональных олимпиад по национальным языкам и</w:t>
      </w:r>
    </w:p>
    <w:p w14:paraId="1DDEB278" w14:textId="77777777" w:rsidR="006022F2" w:rsidRDefault="00B97F96" w:rsidP="006022F2">
      <w:pPr>
        <w:tabs>
          <w:tab w:val="left" w:pos="2660"/>
        </w:tabs>
        <w:jc w:val="center"/>
      </w:pPr>
      <w:r>
        <w:t>культуре родного края в 2020-2021</w:t>
      </w:r>
      <w:r w:rsidR="006022F2">
        <w:t xml:space="preserve"> учебном году</w:t>
      </w:r>
    </w:p>
    <w:p w14:paraId="0371764C" w14:textId="77777777" w:rsidR="006022F2" w:rsidRDefault="006022F2" w:rsidP="006022F2">
      <w:pPr>
        <w:rPr>
          <w:b/>
        </w:rPr>
      </w:pPr>
    </w:p>
    <w:p w14:paraId="32D3E6C6" w14:textId="77777777" w:rsidR="00B97F96" w:rsidRDefault="00B97F96" w:rsidP="00B97F96">
      <w:pPr>
        <w:rPr>
          <w:b/>
          <w:u w:val="single"/>
        </w:rPr>
      </w:pPr>
      <w:r w:rsidRPr="000659D7">
        <w:rPr>
          <w:b/>
          <w:u w:val="single"/>
        </w:rPr>
        <w:t>Чувашский язык и литература</w:t>
      </w:r>
      <w:r>
        <w:rPr>
          <w:b/>
          <w:u w:val="single"/>
        </w:rPr>
        <w:t xml:space="preserve"> 12 ноября 2020</w:t>
      </w:r>
      <w:r w:rsidRPr="000659D7">
        <w:rPr>
          <w:b/>
          <w:u w:val="single"/>
        </w:rPr>
        <w:t xml:space="preserve"> года   </w:t>
      </w:r>
    </w:p>
    <w:p w14:paraId="0649175E" w14:textId="77777777" w:rsidR="00B97F96" w:rsidRDefault="00B97F96" w:rsidP="00B97F96">
      <w:pPr>
        <w:rPr>
          <w:b/>
          <w:u w:val="single"/>
        </w:rPr>
      </w:pPr>
    </w:p>
    <w:p w14:paraId="3D123808" w14:textId="77777777" w:rsidR="00B97F96" w:rsidRPr="00304675" w:rsidRDefault="00B97F96" w:rsidP="00B97F96">
      <w:pPr>
        <w:rPr>
          <w:b/>
        </w:rPr>
      </w:pPr>
      <w:r w:rsidRPr="00304675">
        <w:rPr>
          <w:b/>
        </w:rPr>
        <w:t xml:space="preserve">Ответственный: </w:t>
      </w:r>
      <w:r w:rsidRPr="00304675">
        <w:t>Каллина Н.П., методист Центра образовательного мониторинга и аналитики отдела образования и молодежной политики администрации г. Канаш</w:t>
      </w:r>
      <w:r w:rsidRPr="00304675">
        <w:rPr>
          <w:b/>
        </w:rPr>
        <w:t xml:space="preserve">    </w:t>
      </w:r>
    </w:p>
    <w:p w14:paraId="7EFC5E4C" w14:textId="77777777" w:rsidR="00B97F96" w:rsidRPr="00C028E5" w:rsidRDefault="00B97F96" w:rsidP="00B97F96">
      <w:r w:rsidRPr="00C028E5">
        <w:t>Председатель жюри: Егорова Татьяна Анатольевна, учитель МБОУ «Средняя общеобразовательная школа №8» г. Канаш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1"/>
        <w:gridCol w:w="4961"/>
      </w:tblGrid>
      <w:tr w:rsidR="00B97F96" w:rsidRPr="00CD5ACA" w14:paraId="7E430DE5" w14:textId="77777777" w:rsidTr="00911A0B">
        <w:tc>
          <w:tcPr>
            <w:tcW w:w="1276" w:type="dxa"/>
            <w:shd w:val="clear" w:color="auto" w:fill="auto"/>
          </w:tcPr>
          <w:p w14:paraId="32BA902F" w14:textId="77777777" w:rsidR="00B97F96" w:rsidRPr="00CD5ACA" w:rsidRDefault="00B97F96" w:rsidP="00911A0B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3A3A173E" w14:textId="77777777" w:rsidR="00B97F96" w:rsidRPr="00CD5ACA" w:rsidRDefault="00B97F96" w:rsidP="00911A0B">
            <w:r w:rsidRPr="00CD5ACA"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14:paraId="619A79E4" w14:textId="77777777" w:rsidR="00B97F96" w:rsidRPr="00CD5ACA" w:rsidRDefault="00B97F96" w:rsidP="00911A0B">
            <w:pPr>
              <w:tabs>
                <w:tab w:val="left" w:pos="2220"/>
              </w:tabs>
            </w:pPr>
            <w:r w:rsidRPr="00CD5ACA">
              <w:t>Краткое наименование образовательного учреждения</w:t>
            </w:r>
          </w:p>
        </w:tc>
      </w:tr>
      <w:tr w:rsidR="00B97F96" w:rsidRPr="00F24820" w14:paraId="37FBF5CE" w14:textId="77777777" w:rsidTr="00911A0B">
        <w:tc>
          <w:tcPr>
            <w:tcW w:w="1276" w:type="dxa"/>
            <w:vMerge w:val="restart"/>
            <w:shd w:val="clear" w:color="auto" w:fill="auto"/>
          </w:tcPr>
          <w:p w14:paraId="6D7903DF" w14:textId="77777777" w:rsidR="00B97F96" w:rsidRPr="00CD5ACA" w:rsidRDefault="002B06C4" w:rsidP="00911A0B">
            <w:pPr>
              <w:ind w:left="-1134" w:firstLine="1134"/>
            </w:pPr>
            <w:r>
              <w:t>7 класс</w:t>
            </w:r>
          </w:p>
        </w:tc>
        <w:tc>
          <w:tcPr>
            <w:tcW w:w="4111" w:type="dxa"/>
            <w:shd w:val="clear" w:color="auto" w:fill="auto"/>
          </w:tcPr>
          <w:p w14:paraId="5696819D" w14:textId="77777777" w:rsidR="00B97F96" w:rsidRPr="004243C5" w:rsidRDefault="001C3CB9" w:rsidP="00911A0B">
            <w:r w:rsidRPr="004243C5">
              <w:t>Иванова Галина Викторовна</w:t>
            </w:r>
          </w:p>
        </w:tc>
        <w:tc>
          <w:tcPr>
            <w:tcW w:w="4961" w:type="dxa"/>
            <w:shd w:val="clear" w:color="auto" w:fill="auto"/>
          </w:tcPr>
          <w:p w14:paraId="66F74AC3" w14:textId="77777777" w:rsidR="00B97F96" w:rsidRPr="00710C03" w:rsidRDefault="001C3CB9" w:rsidP="00911A0B">
            <w:pPr>
              <w:tabs>
                <w:tab w:val="left" w:pos="2220"/>
              </w:tabs>
            </w:pPr>
            <w:r>
              <w:t>МА</w:t>
            </w:r>
            <w:r w:rsidR="00B97F96" w:rsidRPr="00710C03">
              <w:t>ОУ «Сред</w:t>
            </w:r>
            <w:r>
              <w:t>няя общеобразовательная школа №3</w:t>
            </w:r>
            <w:r w:rsidR="00B97F96" w:rsidRPr="00710C03">
              <w:t>» г. Канаш</w:t>
            </w:r>
          </w:p>
        </w:tc>
      </w:tr>
      <w:tr w:rsidR="001C3CB9" w:rsidRPr="00F24820" w14:paraId="54A5B149" w14:textId="77777777" w:rsidTr="00911A0B">
        <w:tc>
          <w:tcPr>
            <w:tcW w:w="1276" w:type="dxa"/>
            <w:vMerge/>
            <w:shd w:val="clear" w:color="auto" w:fill="auto"/>
          </w:tcPr>
          <w:p w14:paraId="5811A6F1" w14:textId="77777777" w:rsidR="001C3CB9" w:rsidRDefault="001C3CB9" w:rsidP="001C3CB9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383E53DA" w14:textId="77777777" w:rsidR="001C3CB9" w:rsidRPr="004243C5" w:rsidRDefault="001C3CB9" w:rsidP="001C3CB9">
            <w:r w:rsidRPr="004243C5">
              <w:t>Петрова Нина Спиридоновна</w:t>
            </w:r>
          </w:p>
        </w:tc>
        <w:tc>
          <w:tcPr>
            <w:tcW w:w="4961" w:type="dxa"/>
            <w:shd w:val="clear" w:color="auto" w:fill="auto"/>
          </w:tcPr>
          <w:p w14:paraId="4A23A60A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1C3CB9" w:rsidRPr="00F24820" w14:paraId="49E1ECD2" w14:textId="77777777" w:rsidTr="00911A0B">
        <w:tc>
          <w:tcPr>
            <w:tcW w:w="1276" w:type="dxa"/>
            <w:vMerge/>
            <w:shd w:val="clear" w:color="auto" w:fill="auto"/>
          </w:tcPr>
          <w:p w14:paraId="738F2DAF" w14:textId="77777777" w:rsidR="001C3CB9" w:rsidRPr="00CD5ACA" w:rsidRDefault="001C3CB9" w:rsidP="001C3CB9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56D88F8E" w14:textId="77777777" w:rsidR="001C3CB9" w:rsidRPr="004243C5" w:rsidRDefault="001C3CB9" w:rsidP="001C3CB9">
            <w:r w:rsidRPr="004243C5">
              <w:t>Никитина Татьяна Геннадьевна</w:t>
            </w:r>
          </w:p>
        </w:tc>
        <w:tc>
          <w:tcPr>
            <w:tcW w:w="4961" w:type="dxa"/>
            <w:shd w:val="clear" w:color="auto" w:fill="auto"/>
          </w:tcPr>
          <w:p w14:paraId="4D081386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1C3CB9" w:rsidRPr="00F24820" w14:paraId="75E074FB" w14:textId="77777777" w:rsidTr="00911A0B">
        <w:tc>
          <w:tcPr>
            <w:tcW w:w="1276" w:type="dxa"/>
            <w:vMerge/>
            <w:shd w:val="clear" w:color="auto" w:fill="auto"/>
          </w:tcPr>
          <w:p w14:paraId="7B4718C4" w14:textId="77777777" w:rsidR="001C3CB9" w:rsidRPr="00CD5ACA" w:rsidRDefault="001C3CB9" w:rsidP="001C3CB9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718E074B" w14:textId="77777777" w:rsidR="001C3CB9" w:rsidRPr="004243C5" w:rsidRDefault="001C3CB9" w:rsidP="001C3CB9">
            <w:r w:rsidRPr="004243C5">
              <w:t>Кириллова Алина Ильинична</w:t>
            </w:r>
          </w:p>
        </w:tc>
        <w:tc>
          <w:tcPr>
            <w:tcW w:w="4961" w:type="dxa"/>
            <w:shd w:val="clear" w:color="auto" w:fill="auto"/>
          </w:tcPr>
          <w:p w14:paraId="70BABE41" w14:textId="77777777" w:rsidR="001C3CB9" w:rsidRDefault="001C3CB9" w:rsidP="001C3CB9">
            <w:pPr>
              <w:tabs>
                <w:tab w:val="left" w:pos="2220"/>
              </w:tabs>
            </w:pPr>
            <w:r w:rsidRPr="00710C03">
              <w:t xml:space="preserve">МБОУ «СОШ №11 им. И.А.Кабалина» </w:t>
            </w:r>
          </w:p>
          <w:p w14:paraId="4721C71D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г. Канаш</w:t>
            </w:r>
          </w:p>
        </w:tc>
      </w:tr>
      <w:tr w:rsidR="001C3CB9" w:rsidRPr="00191F25" w14:paraId="013AE488" w14:textId="77777777" w:rsidTr="00911A0B">
        <w:tc>
          <w:tcPr>
            <w:tcW w:w="1276" w:type="dxa"/>
            <w:vMerge w:val="restart"/>
            <w:shd w:val="clear" w:color="auto" w:fill="auto"/>
          </w:tcPr>
          <w:p w14:paraId="3EF4AC08" w14:textId="77777777" w:rsidR="001C3CB9" w:rsidRPr="00CD5ACA" w:rsidRDefault="001C3CB9" w:rsidP="001C3CB9">
            <w:r w:rsidRPr="00CD5ACA">
              <w:t>8 класс</w:t>
            </w:r>
          </w:p>
        </w:tc>
        <w:tc>
          <w:tcPr>
            <w:tcW w:w="4111" w:type="dxa"/>
            <w:shd w:val="clear" w:color="auto" w:fill="auto"/>
          </w:tcPr>
          <w:p w14:paraId="4B7889A5" w14:textId="77777777" w:rsidR="001C3CB9" w:rsidRPr="004243C5" w:rsidRDefault="001C3CB9" w:rsidP="001C3CB9">
            <w:r w:rsidRPr="004243C5">
              <w:t>Алексеева Нонна Варсонофьевна</w:t>
            </w:r>
          </w:p>
        </w:tc>
        <w:tc>
          <w:tcPr>
            <w:tcW w:w="4961" w:type="dxa"/>
            <w:shd w:val="clear" w:color="auto" w:fill="auto"/>
          </w:tcPr>
          <w:p w14:paraId="6A455781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МАОУ «Средняя общеобразовательная школа №3» г. Канаш</w:t>
            </w:r>
          </w:p>
        </w:tc>
      </w:tr>
      <w:tr w:rsidR="001C3CB9" w:rsidRPr="00A55E4B" w14:paraId="7F9F6109" w14:textId="77777777" w:rsidTr="00911A0B">
        <w:tc>
          <w:tcPr>
            <w:tcW w:w="1276" w:type="dxa"/>
            <w:vMerge/>
            <w:shd w:val="clear" w:color="auto" w:fill="auto"/>
          </w:tcPr>
          <w:p w14:paraId="4B5DE1C3" w14:textId="77777777" w:rsidR="001C3CB9" w:rsidRPr="00CD5ACA" w:rsidRDefault="001C3CB9" w:rsidP="001C3CB9"/>
        </w:tc>
        <w:tc>
          <w:tcPr>
            <w:tcW w:w="4111" w:type="dxa"/>
            <w:shd w:val="clear" w:color="auto" w:fill="auto"/>
          </w:tcPr>
          <w:p w14:paraId="6BAAE40F" w14:textId="77777777" w:rsidR="001C3CB9" w:rsidRPr="004243C5" w:rsidRDefault="001C3CB9" w:rsidP="001C3CB9">
            <w:r w:rsidRPr="004243C5">
              <w:t>Григорьева Эра Васильевна</w:t>
            </w:r>
          </w:p>
        </w:tc>
        <w:tc>
          <w:tcPr>
            <w:tcW w:w="4961" w:type="dxa"/>
            <w:shd w:val="clear" w:color="auto" w:fill="auto"/>
          </w:tcPr>
          <w:p w14:paraId="15FC002C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МБОУ «Средняя общеобразовательная школа №6» г. Канаш</w:t>
            </w:r>
          </w:p>
        </w:tc>
      </w:tr>
      <w:tr w:rsidR="001C3CB9" w:rsidRPr="00052D79" w14:paraId="73FC8215" w14:textId="77777777" w:rsidTr="00911A0B">
        <w:tc>
          <w:tcPr>
            <w:tcW w:w="1276" w:type="dxa"/>
            <w:vMerge/>
            <w:shd w:val="clear" w:color="auto" w:fill="auto"/>
          </w:tcPr>
          <w:p w14:paraId="205A9A4C" w14:textId="77777777" w:rsidR="001C3CB9" w:rsidRPr="00CD5ACA" w:rsidRDefault="001C3CB9" w:rsidP="001C3CB9"/>
        </w:tc>
        <w:tc>
          <w:tcPr>
            <w:tcW w:w="4111" w:type="dxa"/>
            <w:shd w:val="clear" w:color="auto" w:fill="auto"/>
          </w:tcPr>
          <w:p w14:paraId="4EDE0B2F" w14:textId="77777777" w:rsidR="001C3CB9" w:rsidRPr="004243C5" w:rsidRDefault="001C3CB9" w:rsidP="001C3CB9">
            <w:r w:rsidRPr="004243C5">
              <w:t>Гаврилова Татьяна Николаевна</w:t>
            </w:r>
          </w:p>
        </w:tc>
        <w:tc>
          <w:tcPr>
            <w:tcW w:w="4961" w:type="dxa"/>
            <w:shd w:val="clear" w:color="auto" w:fill="auto"/>
          </w:tcPr>
          <w:p w14:paraId="375FDF0B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1C3CB9" w:rsidRPr="007F2CD1" w14:paraId="7D96CFB7" w14:textId="77777777" w:rsidTr="00911A0B">
        <w:tc>
          <w:tcPr>
            <w:tcW w:w="1276" w:type="dxa"/>
            <w:vMerge w:val="restart"/>
            <w:shd w:val="clear" w:color="auto" w:fill="auto"/>
          </w:tcPr>
          <w:p w14:paraId="39175EB5" w14:textId="77777777" w:rsidR="001C3CB9" w:rsidRPr="00CD5ACA" w:rsidRDefault="001C3CB9" w:rsidP="001C3CB9">
            <w:r w:rsidRPr="00CD5ACA">
              <w:t>9 класс</w:t>
            </w:r>
          </w:p>
        </w:tc>
        <w:tc>
          <w:tcPr>
            <w:tcW w:w="4111" w:type="dxa"/>
            <w:shd w:val="clear" w:color="auto" w:fill="auto"/>
          </w:tcPr>
          <w:p w14:paraId="509921FD" w14:textId="77777777" w:rsidR="001C3CB9" w:rsidRPr="004243C5" w:rsidRDefault="001C3CB9" w:rsidP="001C3CB9">
            <w:r w:rsidRPr="004243C5">
              <w:t>Андреева Зинаида Ильинична</w:t>
            </w:r>
          </w:p>
        </w:tc>
        <w:tc>
          <w:tcPr>
            <w:tcW w:w="4961" w:type="dxa"/>
            <w:shd w:val="clear" w:color="auto" w:fill="auto"/>
          </w:tcPr>
          <w:p w14:paraId="1DB9D7C1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МАОУ «Средняя общеобразовательная школа №3» г. Канаш</w:t>
            </w:r>
          </w:p>
        </w:tc>
      </w:tr>
      <w:tr w:rsidR="001C3CB9" w:rsidRPr="007F2CD1" w14:paraId="6102A308" w14:textId="77777777" w:rsidTr="00911A0B">
        <w:tc>
          <w:tcPr>
            <w:tcW w:w="1276" w:type="dxa"/>
            <w:vMerge/>
            <w:shd w:val="clear" w:color="auto" w:fill="auto"/>
          </w:tcPr>
          <w:p w14:paraId="1DABA00F" w14:textId="77777777" w:rsidR="001C3CB9" w:rsidRPr="00CD5ACA" w:rsidRDefault="001C3CB9" w:rsidP="001C3CB9"/>
        </w:tc>
        <w:tc>
          <w:tcPr>
            <w:tcW w:w="4111" w:type="dxa"/>
            <w:shd w:val="clear" w:color="auto" w:fill="auto"/>
          </w:tcPr>
          <w:p w14:paraId="5C282D99" w14:textId="77777777" w:rsidR="001C3CB9" w:rsidRPr="004243C5" w:rsidRDefault="00F40408" w:rsidP="001C3CB9">
            <w:r w:rsidRPr="004243C5">
              <w:t>Романова Людмила Геннадьевна</w:t>
            </w:r>
          </w:p>
        </w:tc>
        <w:tc>
          <w:tcPr>
            <w:tcW w:w="4961" w:type="dxa"/>
            <w:shd w:val="clear" w:color="auto" w:fill="auto"/>
          </w:tcPr>
          <w:p w14:paraId="0C6A31BC" w14:textId="77777777" w:rsidR="001C3CB9" w:rsidRPr="00710C03" w:rsidRDefault="00F40408" w:rsidP="001C3CB9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1C3CB9" w:rsidRPr="007F2CD1" w14:paraId="1519A861" w14:textId="77777777" w:rsidTr="00911A0B">
        <w:tc>
          <w:tcPr>
            <w:tcW w:w="1276" w:type="dxa"/>
            <w:vMerge/>
            <w:shd w:val="clear" w:color="auto" w:fill="auto"/>
          </w:tcPr>
          <w:p w14:paraId="3D354A6A" w14:textId="77777777" w:rsidR="001C3CB9" w:rsidRPr="00CD5ACA" w:rsidRDefault="001C3CB9" w:rsidP="001C3CB9"/>
        </w:tc>
        <w:tc>
          <w:tcPr>
            <w:tcW w:w="4111" w:type="dxa"/>
            <w:shd w:val="clear" w:color="auto" w:fill="auto"/>
          </w:tcPr>
          <w:p w14:paraId="40749C8D" w14:textId="77777777" w:rsidR="001C3CB9" w:rsidRPr="004243C5" w:rsidRDefault="001C3CB9" w:rsidP="001C3CB9">
            <w:r w:rsidRPr="004243C5">
              <w:t>Егорова Людмила Алексеевна</w:t>
            </w:r>
          </w:p>
        </w:tc>
        <w:tc>
          <w:tcPr>
            <w:tcW w:w="4961" w:type="dxa"/>
            <w:shd w:val="clear" w:color="auto" w:fill="auto"/>
          </w:tcPr>
          <w:p w14:paraId="54A6911B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МБОУ «Средняя общеобразовательная школа №7» г. Канаш</w:t>
            </w:r>
          </w:p>
        </w:tc>
      </w:tr>
      <w:tr w:rsidR="001C3CB9" w:rsidRPr="00D92ABE" w14:paraId="5E29CB3A" w14:textId="77777777" w:rsidTr="00911A0B">
        <w:tc>
          <w:tcPr>
            <w:tcW w:w="1276" w:type="dxa"/>
            <w:vMerge/>
            <w:shd w:val="clear" w:color="auto" w:fill="auto"/>
          </w:tcPr>
          <w:p w14:paraId="145D567A" w14:textId="77777777" w:rsidR="001C3CB9" w:rsidRPr="00CD5ACA" w:rsidRDefault="001C3CB9" w:rsidP="001C3CB9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BCB3380" w14:textId="77777777" w:rsidR="001C3CB9" w:rsidRPr="004243C5" w:rsidRDefault="001C3CB9" w:rsidP="001C3CB9">
            <w:r w:rsidRPr="004243C5">
              <w:t>Васильева Людмила Ивановна</w:t>
            </w:r>
          </w:p>
        </w:tc>
        <w:tc>
          <w:tcPr>
            <w:tcW w:w="4961" w:type="dxa"/>
            <w:shd w:val="clear" w:color="auto" w:fill="auto"/>
          </w:tcPr>
          <w:p w14:paraId="1D83A3A6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МБОУ «Средн</w:t>
            </w:r>
            <w:r>
              <w:t>яя общеобразовательная школа №9</w:t>
            </w:r>
            <w:r w:rsidRPr="00710C03">
              <w:t>» г. Канаш</w:t>
            </w:r>
          </w:p>
        </w:tc>
      </w:tr>
      <w:tr w:rsidR="001C3CB9" w:rsidRPr="00C12995" w14:paraId="75CE6031" w14:textId="77777777" w:rsidTr="00911A0B">
        <w:tc>
          <w:tcPr>
            <w:tcW w:w="1276" w:type="dxa"/>
            <w:vMerge w:val="restart"/>
            <w:shd w:val="clear" w:color="auto" w:fill="auto"/>
          </w:tcPr>
          <w:p w14:paraId="04666B8E" w14:textId="77777777" w:rsidR="001C3CB9" w:rsidRPr="00CD5ACA" w:rsidRDefault="001C3CB9" w:rsidP="001C3CB9">
            <w:r w:rsidRPr="00CD5ACA">
              <w:t>10 класс</w:t>
            </w:r>
          </w:p>
        </w:tc>
        <w:tc>
          <w:tcPr>
            <w:tcW w:w="4111" w:type="dxa"/>
            <w:shd w:val="clear" w:color="auto" w:fill="auto"/>
          </w:tcPr>
          <w:p w14:paraId="6838E73F" w14:textId="77777777" w:rsidR="001C3CB9" w:rsidRPr="004243C5" w:rsidRDefault="001C3CB9" w:rsidP="001C3CB9">
            <w:r w:rsidRPr="004243C5">
              <w:t xml:space="preserve">Захарова Ксения Владимировна </w:t>
            </w:r>
          </w:p>
        </w:tc>
        <w:tc>
          <w:tcPr>
            <w:tcW w:w="4961" w:type="dxa"/>
            <w:shd w:val="clear" w:color="auto" w:fill="auto"/>
          </w:tcPr>
          <w:p w14:paraId="6A0C52B9" w14:textId="77777777" w:rsidR="001C3CB9" w:rsidRPr="00710C03" w:rsidRDefault="001C3CB9" w:rsidP="001C3CB9">
            <w:pPr>
              <w:tabs>
                <w:tab w:val="left" w:pos="2220"/>
              </w:tabs>
            </w:pPr>
            <w:r w:rsidRPr="00710C03">
              <w:t>МБОУ «Сред</w:t>
            </w:r>
            <w:r w:rsidR="005108D7">
              <w:t>няя общеобразовательная школа №</w:t>
            </w:r>
            <w:r w:rsidRPr="00710C03">
              <w:t>1» г. Канаш</w:t>
            </w:r>
          </w:p>
        </w:tc>
      </w:tr>
      <w:tr w:rsidR="009E38A5" w:rsidRPr="00C12995" w14:paraId="33216F25" w14:textId="77777777" w:rsidTr="00911A0B">
        <w:tc>
          <w:tcPr>
            <w:tcW w:w="1276" w:type="dxa"/>
            <w:vMerge/>
            <w:shd w:val="clear" w:color="auto" w:fill="auto"/>
          </w:tcPr>
          <w:p w14:paraId="094D219A" w14:textId="77777777" w:rsidR="009E38A5" w:rsidRPr="00CD5ACA" w:rsidRDefault="009E38A5" w:rsidP="009E38A5"/>
        </w:tc>
        <w:tc>
          <w:tcPr>
            <w:tcW w:w="4111" w:type="dxa"/>
            <w:shd w:val="clear" w:color="auto" w:fill="auto"/>
          </w:tcPr>
          <w:p w14:paraId="6F0ED6B3" w14:textId="77777777" w:rsidR="009E38A5" w:rsidRPr="004243C5" w:rsidRDefault="009E38A5" w:rsidP="009E38A5">
            <w:r w:rsidRPr="004243C5">
              <w:t>Егорова Татьяна Анатольевна</w:t>
            </w:r>
          </w:p>
        </w:tc>
        <w:tc>
          <w:tcPr>
            <w:tcW w:w="4961" w:type="dxa"/>
            <w:shd w:val="clear" w:color="auto" w:fill="auto"/>
          </w:tcPr>
          <w:p w14:paraId="274F955A" w14:textId="77777777" w:rsidR="009E38A5" w:rsidRPr="00710C03" w:rsidRDefault="009E38A5" w:rsidP="009E38A5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9E38A5" w:rsidRPr="00DA1CAD" w14:paraId="7D00CB37" w14:textId="77777777" w:rsidTr="00911A0B">
        <w:tc>
          <w:tcPr>
            <w:tcW w:w="1276" w:type="dxa"/>
            <w:vMerge/>
            <w:shd w:val="clear" w:color="auto" w:fill="auto"/>
          </w:tcPr>
          <w:p w14:paraId="24B1A2EE" w14:textId="77777777" w:rsidR="009E38A5" w:rsidRPr="00CD5ACA" w:rsidRDefault="009E38A5" w:rsidP="009E38A5"/>
        </w:tc>
        <w:tc>
          <w:tcPr>
            <w:tcW w:w="4111" w:type="dxa"/>
            <w:shd w:val="clear" w:color="auto" w:fill="auto"/>
          </w:tcPr>
          <w:p w14:paraId="4DC438AF" w14:textId="77777777" w:rsidR="009E38A5" w:rsidRPr="004243C5" w:rsidRDefault="005108D7" w:rsidP="009E38A5">
            <w:r w:rsidRPr="004243C5">
              <w:t>Яклашкина Светлана Николаевна</w:t>
            </w:r>
          </w:p>
        </w:tc>
        <w:tc>
          <w:tcPr>
            <w:tcW w:w="4961" w:type="dxa"/>
            <w:shd w:val="clear" w:color="auto" w:fill="auto"/>
          </w:tcPr>
          <w:p w14:paraId="7BBF8290" w14:textId="77777777" w:rsidR="009E38A5" w:rsidRPr="00710C03" w:rsidRDefault="009E38A5" w:rsidP="009E38A5">
            <w:pPr>
              <w:tabs>
                <w:tab w:val="left" w:pos="2220"/>
              </w:tabs>
            </w:pPr>
            <w:r w:rsidRPr="00710C03">
              <w:t>МБОУ «Средняя общеобразовательная школа №10» г. Канаш</w:t>
            </w:r>
          </w:p>
        </w:tc>
      </w:tr>
      <w:tr w:rsidR="009E38A5" w:rsidRPr="00052D79" w14:paraId="4181BA52" w14:textId="77777777" w:rsidTr="00911A0B">
        <w:tc>
          <w:tcPr>
            <w:tcW w:w="1276" w:type="dxa"/>
            <w:vMerge/>
            <w:shd w:val="clear" w:color="auto" w:fill="auto"/>
          </w:tcPr>
          <w:p w14:paraId="2280F564" w14:textId="77777777" w:rsidR="009E38A5" w:rsidRPr="00CD5ACA" w:rsidRDefault="009E38A5" w:rsidP="009E38A5"/>
        </w:tc>
        <w:tc>
          <w:tcPr>
            <w:tcW w:w="4111" w:type="dxa"/>
            <w:shd w:val="clear" w:color="auto" w:fill="auto"/>
          </w:tcPr>
          <w:p w14:paraId="4852D345" w14:textId="77777777" w:rsidR="009E38A5" w:rsidRPr="004243C5" w:rsidRDefault="009E38A5" w:rsidP="009E38A5">
            <w:r w:rsidRPr="004243C5">
              <w:t xml:space="preserve">Ильина Галина Владимировна </w:t>
            </w:r>
          </w:p>
        </w:tc>
        <w:tc>
          <w:tcPr>
            <w:tcW w:w="4961" w:type="dxa"/>
            <w:shd w:val="clear" w:color="auto" w:fill="auto"/>
          </w:tcPr>
          <w:p w14:paraId="2C7FE505" w14:textId="77777777" w:rsidR="009E38A5" w:rsidRPr="00710C03" w:rsidRDefault="009E38A5" w:rsidP="009E38A5">
            <w:pPr>
              <w:tabs>
                <w:tab w:val="left" w:pos="2220"/>
              </w:tabs>
            </w:pPr>
            <w:r w:rsidRPr="00710C03">
              <w:t>МБОУ «</w:t>
            </w:r>
            <w:r>
              <w:t>СОШ №11 им.И.А.Кабалина» г.</w:t>
            </w:r>
            <w:r w:rsidRPr="00710C03">
              <w:t>Канаш</w:t>
            </w:r>
          </w:p>
        </w:tc>
      </w:tr>
      <w:tr w:rsidR="009E38A5" w:rsidRPr="00DA1CAD" w14:paraId="17DCF36A" w14:textId="77777777" w:rsidTr="00911A0B">
        <w:tc>
          <w:tcPr>
            <w:tcW w:w="1276" w:type="dxa"/>
            <w:vMerge w:val="restart"/>
            <w:shd w:val="clear" w:color="auto" w:fill="auto"/>
          </w:tcPr>
          <w:p w14:paraId="28D5BCE6" w14:textId="77777777" w:rsidR="009E38A5" w:rsidRPr="00CD5ACA" w:rsidRDefault="009E38A5" w:rsidP="009E38A5">
            <w:r w:rsidRPr="00CD5ACA">
              <w:t>11 класс</w:t>
            </w:r>
          </w:p>
        </w:tc>
        <w:tc>
          <w:tcPr>
            <w:tcW w:w="4111" w:type="dxa"/>
            <w:shd w:val="clear" w:color="auto" w:fill="auto"/>
          </w:tcPr>
          <w:p w14:paraId="2ABC869E" w14:textId="77777777" w:rsidR="009E38A5" w:rsidRPr="004243C5" w:rsidRDefault="009E38A5" w:rsidP="009E38A5">
            <w:r w:rsidRPr="004243C5">
              <w:t>Сидорова Татьяна Максимовна</w:t>
            </w:r>
          </w:p>
        </w:tc>
        <w:tc>
          <w:tcPr>
            <w:tcW w:w="4961" w:type="dxa"/>
            <w:shd w:val="clear" w:color="auto" w:fill="auto"/>
          </w:tcPr>
          <w:p w14:paraId="1D8524AE" w14:textId="77777777" w:rsidR="009E38A5" w:rsidRPr="00710C03" w:rsidRDefault="009E38A5" w:rsidP="009E38A5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</w:t>
            </w:r>
            <w:r w:rsidRPr="00710C03">
              <w:t>1» г. Канаш</w:t>
            </w:r>
          </w:p>
        </w:tc>
      </w:tr>
      <w:tr w:rsidR="005108D7" w:rsidRPr="00DA1CAD" w14:paraId="30F54828" w14:textId="77777777" w:rsidTr="00911A0B">
        <w:tc>
          <w:tcPr>
            <w:tcW w:w="1276" w:type="dxa"/>
            <w:vMerge/>
            <w:shd w:val="clear" w:color="auto" w:fill="auto"/>
          </w:tcPr>
          <w:p w14:paraId="1272F8EF" w14:textId="77777777" w:rsidR="005108D7" w:rsidRPr="00CD5ACA" w:rsidRDefault="005108D7" w:rsidP="005108D7"/>
        </w:tc>
        <w:tc>
          <w:tcPr>
            <w:tcW w:w="4111" w:type="dxa"/>
            <w:shd w:val="clear" w:color="auto" w:fill="auto"/>
          </w:tcPr>
          <w:p w14:paraId="5FC4B0FB" w14:textId="77777777" w:rsidR="005108D7" w:rsidRPr="004243C5" w:rsidRDefault="005108D7" w:rsidP="005108D7">
            <w:r w:rsidRPr="004243C5">
              <w:t>Николаева Галина Вячеславовна</w:t>
            </w:r>
          </w:p>
        </w:tc>
        <w:tc>
          <w:tcPr>
            <w:tcW w:w="4961" w:type="dxa"/>
            <w:shd w:val="clear" w:color="auto" w:fill="auto"/>
          </w:tcPr>
          <w:p w14:paraId="17C663F4" w14:textId="77777777" w:rsidR="005108D7" w:rsidRPr="00710C03" w:rsidRDefault="005108D7" w:rsidP="005108D7">
            <w:pPr>
              <w:tabs>
                <w:tab w:val="left" w:pos="2220"/>
              </w:tabs>
            </w:pPr>
            <w:r>
              <w:t>МБ</w:t>
            </w:r>
            <w:r w:rsidRPr="00710C03">
              <w:t>ОУ «Сред</w:t>
            </w:r>
            <w:r>
              <w:t>няя общеобразовательная школа №6</w:t>
            </w:r>
            <w:r w:rsidRPr="00710C03">
              <w:t>» г. Канаш</w:t>
            </w:r>
          </w:p>
        </w:tc>
      </w:tr>
      <w:tr w:rsidR="005108D7" w:rsidRPr="00C12995" w14:paraId="0765068D" w14:textId="77777777" w:rsidTr="00911A0B">
        <w:tc>
          <w:tcPr>
            <w:tcW w:w="1276" w:type="dxa"/>
            <w:vMerge/>
            <w:shd w:val="clear" w:color="auto" w:fill="auto"/>
          </w:tcPr>
          <w:p w14:paraId="4CDDE911" w14:textId="77777777" w:rsidR="005108D7" w:rsidRPr="003A091C" w:rsidRDefault="005108D7" w:rsidP="005108D7">
            <w:pPr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14:paraId="78431667" w14:textId="77777777" w:rsidR="005108D7" w:rsidRPr="004243C5" w:rsidRDefault="005108D7" w:rsidP="005108D7">
            <w:r w:rsidRPr="004243C5">
              <w:t>Павлова Наталья Владимировна</w:t>
            </w:r>
          </w:p>
        </w:tc>
        <w:tc>
          <w:tcPr>
            <w:tcW w:w="4961" w:type="dxa"/>
            <w:shd w:val="clear" w:color="auto" w:fill="auto"/>
          </w:tcPr>
          <w:p w14:paraId="40BF5678" w14:textId="77777777" w:rsidR="005108D7" w:rsidRPr="00710C03" w:rsidRDefault="005108D7" w:rsidP="005108D7">
            <w:pPr>
              <w:tabs>
                <w:tab w:val="left" w:pos="2220"/>
              </w:tabs>
            </w:pPr>
            <w:r w:rsidRPr="00710C03">
              <w:t>МБОУ «Средняя общеобразовательная школа №10» г. Канаш</w:t>
            </w:r>
          </w:p>
        </w:tc>
      </w:tr>
      <w:tr w:rsidR="005108D7" w:rsidRPr="00F24820" w14:paraId="2FF182EF" w14:textId="77777777" w:rsidTr="00911A0B">
        <w:tc>
          <w:tcPr>
            <w:tcW w:w="1276" w:type="dxa"/>
            <w:vMerge/>
            <w:shd w:val="clear" w:color="auto" w:fill="auto"/>
          </w:tcPr>
          <w:p w14:paraId="49B8F13D" w14:textId="77777777" w:rsidR="005108D7" w:rsidRPr="003A091C" w:rsidRDefault="005108D7" w:rsidP="005108D7">
            <w:pPr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14:paraId="570B9CD5" w14:textId="77777777" w:rsidR="005108D7" w:rsidRPr="004243C5" w:rsidRDefault="005108D7" w:rsidP="005108D7">
            <w:pPr>
              <w:rPr>
                <w:color w:val="FF0000"/>
              </w:rPr>
            </w:pPr>
            <w:r w:rsidRPr="004243C5">
              <w:t>Пурш Алина Фёдоровна</w:t>
            </w:r>
          </w:p>
        </w:tc>
        <w:tc>
          <w:tcPr>
            <w:tcW w:w="4961" w:type="dxa"/>
            <w:shd w:val="clear" w:color="auto" w:fill="auto"/>
          </w:tcPr>
          <w:p w14:paraId="738C71E4" w14:textId="77777777" w:rsidR="005108D7" w:rsidRDefault="005108D7" w:rsidP="005108D7">
            <w:pPr>
              <w:tabs>
                <w:tab w:val="left" w:pos="2220"/>
              </w:tabs>
            </w:pPr>
            <w:r w:rsidRPr="00710C03">
              <w:t xml:space="preserve">МБОУ «СОШ №11 им. И.А.Кабалина» </w:t>
            </w:r>
          </w:p>
          <w:p w14:paraId="6DFA21D9" w14:textId="77777777" w:rsidR="005108D7" w:rsidRPr="00710C03" w:rsidRDefault="005108D7" w:rsidP="005108D7">
            <w:pPr>
              <w:tabs>
                <w:tab w:val="left" w:pos="2220"/>
              </w:tabs>
            </w:pPr>
            <w:r w:rsidRPr="00710C03">
              <w:t>г. Канаш</w:t>
            </w:r>
          </w:p>
        </w:tc>
      </w:tr>
    </w:tbl>
    <w:p w14:paraId="5F38E376" w14:textId="77777777" w:rsidR="00B97F96" w:rsidRDefault="00B97F96" w:rsidP="00B97F96"/>
    <w:p w14:paraId="247B2180" w14:textId="77777777" w:rsidR="00B97F96" w:rsidRDefault="00B97F96" w:rsidP="00B97F96"/>
    <w:p w14:paraId="22C0FA1A" w14:textId="77777777" w:rsidR="004243C5" w:rsidRDefault="004243C5" w:rsidP="006022F2">
      <w:pPr>
        <w:rPr>
          <w:b/>
          <w:u w:val="single"/>
        </w:rPr>
      </w:pPr>
    </w:p>
    <w:p w14:paraId="60477FAD" w14:textId="77777777" w:rsidR="004243C5" w:rsidRDefault="004243C5" w:rsidP="006022F2">
      <w:pPr>
        <w:rPr>
          <w:b/>
          <w:u w:val="single"/>
        </w:rPr>
      </w:pPr>
    </w:p>
    <w:p w14:paraId="31F9ED96" w14:textId="77777777" w:rsidR="004243C5" w:rsidRDefault="004243C5" w:rsidP="006022F2">
      <w:pPr>
        <w:rPr>
          <w:b/>
          <w:u w:val="single"/>
        </w:rPr>
      </w:pPr>
    </w:p>
    <w:p w14:paraId="5C1C4FE2" w14:textId="77777777" w:rsidR="004243C5" w:rsidRDefault="004243C5" w:rsidP="006022F2">
      <w:pPr>
        <w:rPr>
          <w:b/>
          <w:u w:val="single"/>
        </w:rPr>
      </w:pPr>
    </w:p>
    <w:p w14:paraId="45317A60" w14:textId="77777777" w:rsidR="006022F2" w:rsidRDefault="00B97F96" w:rsidP="006022F2">
      <w:pPr>
        <w:rPr>
          <w:b/>
          <w:u w:val="single"/>
        </w:rPr>
      </w:pPr>
      <w:r>
        <w:rPr>
          <w:b/>
          <w:u w:val="single"/>
        </w:rPr>
        <w:t>Культура родного края 13 ноября  2020</w:t>
      </w:r>
      <w:r w:rsidR="006022F2" w:rsidRPr="000659D7">
        <w:rPr>
          <w:b/>
          <w:u w:val="single"/>
        </w:rPr>
        <w:t xml:space="preserve"> года  </w:t>
      </w:r>
    </w:p>
    <w:p w14:paraId="16309696" w14:textId="77777777" w:rsidR="006022F2" w:rsidRDefault="006022F2" w:rsidP="006022F2">
      <w:pPr>
        <w:rPr>
          <w:b/>
          <w:u w:val="single"/>
        </w:rPr>
      </w:pPr>
    </w:p>
    <w:p w14:paraId="610DA692" w14:textId="3FB580AC" w:rsidR="00C028E5" w:rsidRDefault="006022F2" w:rsidP="006022F2">
      <w:pPr>
        <w:rPr>
          <w:b/>
        </w:rPr>
      </w:pPr>
      <w:r w:rsidRPr="00076466">
        <w:rPr>
          <w:b/>
          <w:u w:val="single"/>
        </w:rPr>
        <w:t>Ответственный</w:t>
      </w:r>
      <w:r w:rsidRPr="00304675">
        <w:rPr>
          <w:b/>
        </w:rPr>
        <w:t xml:space="preserve">: </w:t>
      </w:r>
      <w:r w:rsidR="00C028E5">
        <w:t>Каллина</w:t>
      </w:r>
      <w:r w:rsidR="004615E8">
        <w:t xml:space="preserve"> Н.П.</w:t>
      </w:r>
      <w:r w:rsidR="00C028E5">
        <w:t xml:space="preserve"> </w:t>
      </w:r>
      <w:r w:rsidR="00C028E5" w:rsidRPr="00304675">
        <w:t>методист Центра образовательного мониторинга и аналитики отдела образования и молодежной политики администрации г. Канаш</w:t>
      </w:r>
      <w:r w:rsidR="00C028E5" w:rsidRPr="00304675">
        <w:rPr>
          <w:b/>
        </w:rPr>
        <w:t xml:space="preserve">    </w:t>
      </w:r>
    </w:p>
    <w:p w14:paraId="63BC2413" w14:textId="77777777" w:rsidR="006022F2" w:rsidRPr="00304675" w:rsidRDefault="006022F2" w:rsidP="006022F2">
      <w:r w:rsidRPr="00304675">
        <w:t>Председатель жюри: Тихонова Любовь Викторовна, учитель МБОУ «Средняя общеобразовательная школа №7» г. Канаш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1"/>
        <w:gridCol w:w="4961"/>
      </w:tblGrid>
      <w:tr w:rsidR="006022F2" w:rsidRPr="00CD5ACA" w14:paraId="3F1B7856" w14:textId="77777777" w:rsidTr="00911A0B">
        <w:tc>
          <w:tcPr>
            <w:tcW w:w="1276" w:type="dxa"/>
            <w:shd w:val="clear" w:color="auto" w:fill="auto"/>
          </w:tcPr>
          <w:p w14:paraId="43C0E277" w14:textId="77777777" w:rsidR="006022F2" w:rsidRPr="00CD5ACA" w:rsidRDefault="006022F2" w:rsidP="00911A0B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59BCC8D8" w14:textId="77777777" w:rsidR="006022F2" w:rsidRPr="00CD5ACA" w:rsidRDefault="006022F2" w:rsidP="00911A0B">
            <w:r w:rsidRPr="00CD5ACA"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14:paraId="3A71E999" w14:textId="77777777" w:rsidR="006022F2" w:rsidRPr="00CD5ACA" w:rsidRDefault="006022F2" w:rsidP="00911A0B">
            <w:pPr>
              <w:tabs>
                <w:tab w:val="left" w:pos="2220"/>
              </w:tabs>
            </w:pPr>
            <w:r w:rsidRPr="00CD5ACA">
              <w:t>Краткое наименование образовательного учреждения</w:t>
            </w:r>
          </w:p>
        </w:tc>
      </w:tr>
      <w:tr w:rsidR="006022F2" w:rsidRPr="00F64AB2" w14:paraId="2FBD0A8B" w14:textId="77777777" w:rsidTr="00911A0B">
        <w:tc>
          <w:tcPr>
            <w:tcW w:w="1276" w:type="dxa"/>
            <w:vMerge w:val="restart"/>
            <w:shd w:val="clear" w:color="auto" w:fill="auto"/>
          </w:tcPr>
          <w:p w14:paraId="1BE44859" w14:textId="77777777" w:rsidR="006022F2" w:rsidRPr="00CD5ACA" w:rsidRDefault="006022F2" w:rsidP="00911A0B">
            <w:pPr>
              <w:ind w:left="-1134" w:firstLine="1134"/>
            </w:pPr>
            <w:r>
              <w:t>7 класс</w:t>
            </w:r>
          </w:p>
        </w:tc>
        <w:tc>
          <w:tcPr>
            <w:tcW w:w="4111" w:type="dxa"/>
            <w:shd w:val="clear" w:color="auto" w:fill="auto"/>
          </w:tcPr>
          <w:p w14:paraId="1FB82E4A" w14:textId="77777777" w:rsidR="006022F2" w:rsidRPr="004243C5" w:rsidRDefault="006022F2" w:rsidP="00911A0B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3C5"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4961" w:type="dxa"/>
            <w:shd w:val="clear" w:color="auto" w:fill="auto"/>
          </w:tcPr>
          <w:p w14:paraId="77D489F2" w14:textId="77777777" w:rsidR="006022F2" w:rsidRPr="00710C03" w:rsidRDefault="006022F2" w:rsidP="00911A0B">
            <w:pPr>
              <w:tabs>
                <w:tab w:val="left" w:pos="2220"/>
              </w:tabs>
            </w:pPr>
            <w:r w:rsidRPr="00710C03">
              <w:t>МБОУ «Средняя общеобразовательная школа № 1» г. Канаш</w:t>
            </w:r>
          </w:p>
        </w:tc>
      </w:tr>
      <w:tr w:rsidR="006022F2" w:rsidRPr="00F64AB2" w14:paraId="2F9C859C" w14:textId="77777777" w:rsidTr="00911A0B">
        <w:tc>
          <w:tcPr>
            <w:tcW w:w="1276" w:type="dxa"/>
            <w:vMerge/>
            <w:shd w:val="clear" w:color="auto" w:fill="auto"/>
          </w:tcPr>
          <w:p w14:paraId="024A3344" w14:textId="77777777" w:rsidR="006022F2" w:rsidRPr="00CD5ACA" w:rsidRDefault="006022F2" w:rsidP="00911A0B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739D7717" w14:textId="77777777" w:rsidR="006022F2" w:rsidRPr="004243C5" w:rsidRDefault="006022F2" w:rsidP="00911A0B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3C5">
              <w:rPr>
                <w:rFonts w:ascii="Times New Roman" w:hAnsi="Times New Roman"/>
                <w:sz w:val="24"/>
                <w:szCs w:val="24"/>
              </w:rPr>
              <w:t>Николаева Галина Вячеславовна</w:t>
            </w:r>
          </w:p>
        </w:tc>
        <w:tc>
          <w:tcPr>
            <w:tcW w:w="4961" w:type="dxa"/>
            <w:shd w:val="clear" w:color="auto" w:fill="auto"/>
          </w:tcPr>
          <w:p w14:paraId="7AEEA0D2" w14:textId="77777777" w:rsidR="006022F2" w:rsidRPr="00710C03" w:rsidRDefault="006022F2" w:rsidP="00911A0B">
            <w:pPr>
              <w:tabs>
                <w:tab w:val="left" w:pos="2220"/>
              </w:tabs>
            </w:pPr>
            <w:r w:rsidRPr="00710C03">
              <w:t>МБОУ «Средняя общеобразовательная школа №6» г. Канаш</w:t>
            </w:r>
          </w:p>
        </w:tc>
      </w:tr>
      <w:tr w:rsidR="00496000" w:rsidRPr="00F64AB2" w14:paraId="1C3FCEC9" w14:textId="77777777" w:rsidTr="00911A0B">
        <w:tc>
          <w:tcPr>
            <w:tcW w:w="1276" w:type="dxa"/>
            <w:vMerge/>
            <w:shd w:val="clear" w:color="auto" w:fill="auto"/>
          </w:tcPr>
          <w:p w14:paraId="22BE8C1D" w14:textId="77777777" w:rsidR="00496000" w:rsidRPr="00CD5ACA" w:rsidRDefault="00496000" w:rsidP="00496000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0311F13B" w14:textId="77777777" w:rsidR="00496000" w:rsidRPr="004243C5" w:rsidRDefault="00496000" w:rsidP="00496000">
            <w:pPr>
              <w:tabs>
                <w:tab w:val="left" w:pos="2220"/>
              </w:tabs>
            </w:pPr>
            <w:r w:rsidRPr="004243C5">
              <w:t>Егорова Татьяна Анатольевна</w:t>
            </w:r>
          </w:p>
        </w:tc>
        <w:tc>
          <w:tcPr>
            <w:tcW w:w="4961" w:type="dxa"/>
            <w:shd w:val="clear" w:color="auto" w:fill="auto"/>
          </w:tcPr>
          <w:p w14:paraId="62601CDA" w14:textId="77777777" w:rsidR="00496000" w:rsidRPr="00710C03" w:rsidRDefault="00496000" w:rsidP="00496000">
            <w:r>
              <w:t>МБ</w:t>
            </w:r>
            <w:r w:rsidRPr="00710C03">
              <w:t>ОУ «Сред</w:t>
            </w:r>
            <w:r>
              <w:t>няя общеобразовательная школа №8</w:t>
            </w:r>
            <w:r w:rsidRPr="00710C03">
              <w:t>» г. Канаш</w:t>
            </w:r>
          </w:p>
        </w:tc>
      </w:tr>
      <w:tr w:rsidR="00496000" w:rsidRPr="00F64AB2" w14:paraId="0A20A1CA" w14:textId="77777777" w:rsidTr="00911A0B">
        <w:tc>
          <w:tcPr>
            <w:tcW w:w="1276" w:type="dxa"/>
            <w:vMerge/>
            <w:shd w:val="clear" w:color="auto" w:fill="auto"/>
          </w:tcPr>
          <w:p w14:paraId="56ECBB9A" w14:textId="77777777" w:rsidR="00496000" w:rsidRPr="00CD5ACA" w:rsidRDefault="00496000" w:rsidP="00496000">
            <w:pPr>
              <w:ind w:left="-1134" w:firstLine="1134"/>
            </w:pPr>
          </w:p>
        </w:tc>
        <w:tc>
          <w:tcPr>
            <w:tcW w:w="4111" w:type="dxa"/>
            <w:shd w:val="clear" w:color="auto" w:fill="auto"/>
          </w:tcPr>
          <w:p w14:paraId="52E5E0D4" w14:textId="77777777" w:rsidR="00496000" w:rsidRPr="004243C5" w:rsidRDefault="00496000" w:rsidP="00496000">
            <w:pPr>
              <w:rPr>
                <w:i/>
              </w:rPr>
            </w:pPr>
            <w:r w:rsidRPr="004243C5">
              <w:t>Якимова Лариса Георгиевна</w:t>
            </w:r>
          </w:p>
        </w:tc>
        <w:tc>
          <w:tcPr>
            <w:tcW w:w="4961" w:type="dxa"/>
            <w:shd w:val="clear" w:color="auto" w:fill="auto"/>
          </w:tcPr>
          <w:p w14:paraId="57EF15B5" w14:textId="77777777" w:rsidR="00496000" w:rsidRPr="00304675" w:rsidRDefault="00496000" w:rsidP="00496000">
            <w:pPr>
              <w:tabs>
                <w:tab w:val="left" w:pos="2220"/>
              </w:tabs>
            </w:pPr>
            <w:r w:rsidRPr="00304675">
              <w:t>МБОУ «Сред</w:t>
            </w:r>
            <w:r>
              <w:t>няя общеобразовательная школа №10</w:t>
            </w:r>
            <w:r w:rsidRPr="00304675">
              <w:t>» г. Канаш</w:t>
            </w:r>
          </w:p>
        </w:tc>
      </w:tr>
      <w:tr w:rsidR="00496000" w:rsidRPr="00F64AB2" w14:paraId="5E767037" w14:textId="77777777" w:rsidTr="00911A0B">
        <w:tc>
          <w:tcPr>
            <w:tcW w:w="1276" w:type="dxa"/>
            <w:vMerge w:val="restart"/>
            <w:shd w:val="clear" w:color="auto" w:fill="auto"/>
          </w:tcPr>
          <w:p w14:paraId="20EB7E7A" w14:textId="77777777" w:rsidR="00496000" w:rsidRPr="00CD5ACA" w:rsidRDefault="00496000" w:rsidP="00496000">
            <w:r w:rsidRPr="00CD5ACA">
              <w:t>8 класс</w:t>
            </w:r>
          </w:p>
        </w:tc>
        <w:tc>
          <w:tcPr>
            <w:tcW w:w="4111" w:type="dxa"/>
            <w:shd w:val="clear" w:color="auto" w:fill="auto"/>
          </w:tcPr>
          <w:p w14:paraId="055FDBBA" w14:textId="77777777" w:rsidR="00496000" w:rsidRPr="004243C5" w:rsidRDefault="004243C5" w:rsidP="00496000">
            <w:pPr>
              <w:tabs>
                <w:tab w:val="left" w:pos="2220"/>
              </w:tabs>
            </w:pPr>
            <w:r w:rsidRPr="004243C5">
              <w:t>Недрова Анна Николаевна</w:t>
            </w:r>
          </w:p>
        </w:tc>
        <w:tc>
          <w:tcPr>
            <w:tcW w:w="4961" w:type="dxa"/>
            <w:shd w:val="clear" w:color="auto" w:fill="auto"/>
          </w:tcPr>
          <w:p w14:paraId="497D1409" w14:textId="77777777" w:rsidR="00496000" w:rsidRPr="00710C03" w:rsidRDefault="00496000" w:rsidP="00496000">
            <w:r w:rsidRPr="00710C03">
              <w:t>МАОУ «Лицей государственной службы и управления» г. Канаш</w:t>
            </w:r>
          </w:p>
        </w:tc>
      </w:tr>
      <w:tr w:rsidR="00496000" w:rsidRPr="00F64AB2" w14:paraId="18AA7614" w14:textId="77777777" w:rsidTr="00911A0B">
        <w:tc>
          <w:tcPr>
            <w:tcW w:w="1276" w:type="dxa"/>
            <w:vMerge/>
            <w:shd w:val="clear" w:color="auto" w:fill="auto"/>
          </w:tcPr>
          <w:p w14:paraId="00BBCABF" w14:textId="77777777" w:rsidR="00496000" w:rsidRPr="00CD5ACA" w:rsidRDefault="00496000" w:rsidP="00496000"/>
        </w:tc>
        <w:tc>
          <w:tcPr>
            <w:tcW w:w="4111" w:type="dxa"/>
            <w:shd w:val="clear" w:color="auto" w:fill="auto"/>
          </w:tcPr>
          <w:p w14:paraId="3F5DAFEB" w14:textId="77777777" w:rsidR="00496000" w:rsidRPr="004243C5" w:rsidRDefault="00496000" w:rsidP="00496000">
            <w:r w:rsidRPr="004243C5">
              <w:t>Романова Людмила Геннадьевна</w:t>
            </w:r>
          </w:p>
        </w:tc>
        <w:tc>
          <w:tcPr>
            <w:tcW w:w="4961" w:type="dxa"/>
            <w:shd w:val="clear" w:color="auto" w:fill="auto"/>
          </w:tcPr>
          <w:p w14:paraId="08329C7F" w14:textId="77777777" w:rsidR="00496000" w:rsidRPr="00710C03" w:rsidRDefault="00496000" w:rsidP="00496000">
            <w:pPr>
              <w:tabs>
                <w:tab w:val="left" w:pos="2220"/>
              </w:tabs>
            </w:pPr>
            <w:r w:rsidRPr="00710C03">
              <w:t>МБОУ «Средняя общеобразовательная школа №6» г. Канаш</w:t>
            </w:r>
          </w:p>
        </w:tc>
      </w:tr>
      <w:tr w:rsidR="00496000" w:rsidRPr="00F64AB2" w14:paraId="4C856F17" w14:textId="77777777" w:rsidTr="00911A0B">
        <w:tc>
          <w:tcPr>
            <w:tcW w:w="1276" w:type="dxa"/>
            <w:vMerge/>
            <w:shd w:val="clear" w:color="auto" w:fill="auto"/>
          </w:tcPr>
          <w:p w14:paraId="5E808ABF" w14:textId="77777777" w:rsidR="00496000" w:rsidRPr="00CD5ACA" w:rsidRDefault="00496000" w:rsidP="00496000"/>
        </w:tc>
        <w:tc>
          <w:tcPr>
            <w:tcW w:w="4111" w:type="dxa"/>
            <w:shd w:val="clear" w:color="auto" w:fill="auto"/>
          </w:tcPr>
          <w:p w14:paraId="0457A50C" w14:textId="77777777" w:rsidR="00496000" w:rsidRPr="004243C5" w:rsidRDefault="00496000" w:rsidP="00496000">
            <w:r w:rsidRPr="004243C5">
              <w:t>Васильева Людмила Ивановна</w:t>
            </w:r>
          </w:p>
        </w:tc>
        <w:tc>
          <w:tcPr>
            <w:tcW w:w="4961" w:type="dxa"/>
            <w:shd w:val="clear" w:color="auto" w:fill="auto"/>
          </w:tcPr>
          <w:p w14:paraId="316360CD" w14:textId="77777777" w:rsidR="00496000" w:rsidRPr="00710C03" w:rsidRDefault="00496000" w:rsidP="00496000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№9</w:t>
            </w:r>
            <w:r w:rsidRPr="00710C03">
              <w:t>» г. Канаш</w:t>
            </w:r>
          </w:p>
        </w:tc>
      </w:tr>
      <w:tr w:rsidR="00496000" w:rsidRPr="00F64AB2" w14:paraId="1F40A525" w14:textId="77777777" w:rsidTr="00911A0B">
        <w:tc>
          <w:tcPr>
            <w:tcW w:w="1276" w:type="dxa"/>
            <w:vMerge/>
            <w:shd w:val="clear" w:color="auto" w:fill="auto"/>
          </w:tcPr>
          <w:p w14:paraId="36039E4C" w14:textId="77777777" w:rsidR="00496000" w:rsidRPr="00CD5ACA" w:rsidRDefault="00496000" w:rsidP="00496000"/>
        </w:tc>
        <w:tc>
          <w:tcPr>
            <w:tcW w:w="4111" w:type="dxa"/>
            <w:shd w:val="clear" w:color="auto" w:fill="auto"/>
          </w:tcPr>
          <w:p w14:paraId="43DC9463" w14:textId="77777777" w:rsidR="00496000" w:rsidRPr="004243C5" w:rsidRDefault="00496000" w:rsidP="00496000">
            <w:r w:rsidRPr="004243C5">
              <w:t>Пурш Алина Федоровна</w:t>
            </w:r>
          </w:p>
        </w:tc>
        <w:tc>
          <w:tcPr>
            <w:tcW w:w="4961" w:type="dxa"/>
            <w:shd w:val="clear" w:color="auto" w:fill="auto"/>
          </w:tcPr>
          <w:p w14:paraId="00357E73" w14:textId="77777777" w:rsidR="00496000" w:rsidRPr="00710C03" w:rsidRDefault="00496000" w:rsidP="00496000">
            <w:pPr>
              <w:tabs>
                <w:tab w:val="left" w:pos="2220"/>
              </w:tabs>
            </w:pPr>
            <w:r w:rsidRPr="00710C03">
              <w:t>МБОУ «СОШ №11 им.</w:t>
            </w:r>
            <w:r>
              <w:t xml:space="preserve"> И.А. Кабалина» г.</w:t>
            </w:r>
            <w:r w:rsidRPr="00710C03">
              <w:t>Канаш</w:t>
            </w:r>
          </w:p>
        </w:tc>
      </w:tr>
      <w:tr w:rsidR="00496000" w:rsidRPr="00F64AB2" w14:paraId="316FFA70" w14:textId="77777777" w:rsidTr="00911A0B">
        <w:tc>
          <w:tcPr>
            <w:tcW w:w="1276" w:type="dxa"/>
            <w:vMerge w:val="restart"/>
            <w:shd w:val="clear" w:color="auto" w:fill="auto"/>
          </w:tcPr>
          <w:p w14:paraId="0E0C4C18" w14:textId="77777777" w:rsidR="00496000" w:rsidRPr="00CD5ACA" w:rsidRDefault="00496000" w:rsidP="00496000">
            <w:r w:rsidRPr="00CD5ACA">
              <w:t>9 класс</w:t>
            </w:r>
          </w:p>
        </w:tc>
        <w:tc>
          <w:tcPr>
            <w:tcW w:w="4111" w:type="dxa"/>
            <w:shd w:val="clear" w:color="auto" w:fill="auto"/>
          </w:tcPr>
          <w:p w14:paraId="08CFF9CE" w14:textId="77777777" w:rsidR="00496000" w:rsidRPr="004243C5" w:rsidRDefault="00496000" w:rsidP="00496000">
            <w:r w:rsidRPr="004243C5">
              <w:t xml:space="preserve">Николаева Ирина Юрьевна </w:t>
            </w:r>
          </w:p>
        </w:tc>
        <w:tc>
          <w:tcPr>
            <w:tcW w:w="4961" w:type="dxa"/>
            <w:shd w:val="clear" w:color="auto" w:fill="auto"/>
          </w:tcPr>
          <w:p w14:paraId="2DAF1972" w14:textId="77777777" w:rsidR="00496000" w:rsidRPr="00496000" w:rsidRDefault="00496000" w:rsidP="00496000">
            <w:pPr>
              <w:tabs>
                <w:tab w:val="left" w:pos="2220"/>
              </w:tabs>
            </w:pPr>
            <w:r w:rsidRPr="00496000">
              <w:t>МАОУ «Средняя общеобразовательная школа №3» г. Канаш</w:t>
            </w:r>
          </w:p>
        </w:tc>
      </w:tr>
      <w:tr w:rsidR="00496000" w:rsidRPr="00F64AB2" w14:paraId="6ACFB96C" w14:textId="77777777" w:rsidTr="00911A0B">
        <w:tc>
          <w:tcPr>
            <w:tcW w:w="1276" w:type="dxa"/>
            <w:vMerge/>
            <w:shd w:val="clear" w:color="auto" w:fill="auto"/>
          </w:tcPr>
          <w:p w14:paraId="2FE7743A" w14:textId="77777777" w:rsidR="00496000" w:rsidRPr="00CD5ACA" w:rsidRDefault="00496000" w:rsidP="00496000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D62B13B" w14:textId="77777777" w:rsidR="00496000" w:rsidRPr="004243C5" w:rsidRDefault="00496000" w:rsidP="00496000">
            <w:r w:rsidRPr="004243C5">
              <w:t>Тихонова Любовь Викторовна</w:t>
            </w:r>
          </w:p>
        </w:tc>
        <w:tc>
          <w:tcPr>
            <w:tcW w:w="4961" w:type="dxa"/>
            <w:shd w:val="clear" w:color="auto" w:fill="auto"/>
          </w:tcPr>
          <w:p w14:paraId="2E360E4F" w14:textId="77777777" w:rsidR="00496000" w:rsidRPr="00710C03" w:rsidRDefault="00496000" w:rsidP="00496000">
            <w:pPr>
              <w:tabs>
                <w:tab w:val="left" w:pos="2220"/>
              </w:tabs>
            </w:pPr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 г. Канаш</w:t>
            </w:r>
          </w:p>
        </w:tc>
      </w:tr>
      <w:tr w:rsidR="00496000" w:rsidRPr="00F64AB2" w14:paraId="596A1BAD" w14:textId="77777777" w:rsidTr="00911A0B">
        <w:tc>
          <w:tcPr>
            <w:tcW w:w="1276" w:type="dxa"/>
            <w:vMerge/>
            <w:shd w:val="clear" w:color="auto" w:fill="auto"/>
          </w:tcPr>
          <w:p w14:paraId="3E096470" w14:textId="77777777" w:rsidR="00496000" w:rsidRPr="00CD5ACA" w:rsidRDefault="00496000" w:rsidP="00496000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095EEE70" w14:textId="77777777" w:rsidR="00496000" w:rsidRPr="004243C5" w:rsidRDefault="00496000" w:rsidP="00496000">
            <w:r w:rsidRPr="004243C5">
              <w:t>Гаврилова Татьяна Николаевна</w:t>
            </w:r>
          </w:p>
        </w:tc>
        <w:tc>
          <w:tcPr>
            <w:tcW w:w="4961" w:type="dxa"/>
            <w:shd w:val="clear" w:color="auto" w:fill="auto"/>
          </w:tcPr>
          <w:p w14:paraId="19EDF8AF" w14:textId="77777777" w:rsidR="00496000" w:rsidRPr="00710C03" w:rsidRDefault="00496000" w:rsidP="00496000">
            <w:pPr>
              <w:tabs>
                <w:tab w:val="left" w:pos="2220"/>
              </w:tabs>
            </w:pPr>
            <w:r w:rsidRPr="00710C03">
              <w:t>МБОУ «Средняя общеобразовательная школа №8» г. Канаш</w:t>
            </w:r>
          </w:p>
        </w:tc>
      </w:tr>
      <w:tr w:rsidR="00496000" w:rsidRPr="00F64AB2" w14:paraId="79C8BAE5" w14:textId="77777777" w:rsidTr="00911A0B">
        <w:tc>
          <w:tcPr>
            <w:tcW w:w="1276" w:type="dxa"/>
            <w:vMerge/>
            <w:shd w:val="clear" w:color="auto" w:fill="auto"/>
          </w:tcPr>
          <w:p w14:paraId="56B4AE56" w14:textId="77777777" w:rsidR="00496000" w:rsidRPr="00CD5ACA" w:rsidRDefault="00496000" w:rsidP="00496000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6C91080F" w14:textId="77777777" w:rsidR="00496000" w:rsidRPr="004243C5" w:rsidRDefault="00496000" w:rsidP="00496000">
            <w:r w:rsidRPr="004243C5">
              <w:t xml:space="preserve">Ильина Галина Владимировна </w:t>
            </w:r>
          </w:p>
        </w:tc>
        <w:tc>
          <w:tcPr>
            <w:tcW w:w="4961" w:type="dxa"/>
            <w:shd w:val="clear" w:color="auto" w:fill="auto"/>
          </w:tcPr>
          <w:p w14:paraId="12EF1A18" w14:textId="77777777" w:rsidR="00496000" w:rsidRPr="00710C03" w:rsidRDefault="00496000" w:rsidP="00496000">
            <w:pPr>
              <w:tabs>
                <w:tab w:val="left" w:pos="2220"/>
              </w:tabs>
            </w:pPr>
            <w:r w:rsidRPr="00710C03">
              <w:t>МБОУ «СОШ №11 им.</w:t>
            </w:r>
            <w:r>
              <w:t xml:space="preserve"> И.А. Кабалина» г.</w:t>
            </w:r>
            <w:r w:rsidRPr="00710C03">
              <w:t>Канаш</w:t>
            </w:r>
          </w:p>
        </w:tc>
      </w:tr>
    </w:tbl>
    <w:p w14:paraId="24B6DB87" w14:textId="77777777" w:rsidR="006022F2" w:rsidRDefault="006022F2" w:rsidP="006022F2">
      <w:pPr>
        <w:rPr>
          <w:b/>
        </w:rPr>
      </w:pPr>
    </w:p>
    <w:p w14:paraId="16109918" w14:textId="77777777" w:rsidR="006022F2" w:rsidRPr="00842D2C" w:rsidRDefault="006022F2" w:rsidP="006022F2">
      <w:pPr>
        <w:rPr>
          <w:b/>
        </w:rPr>
      </w:pPr>
    </w:p>
    <w:p w14:paraId="15CDF966" w14:textId="03F007F3" w:rsidR="006022F2" w:rsidRPr="00F53BE6" w:rsidRDefault="00EF71B0" w:rsidP="00EF71B0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51D9D">
        <w:rPr>
          <w:sz w:val="20"/>
          <w:szCs w:val="20"/>
        </w:rPr>
        <w:t>Приложение №4</w:t>
      </w:r>
      <w:r w:rsidR="006022F2" w:rsidRPr="00F53BE6">
        <w:rPr>
          <w:sz w:val="20"/>
          <w:szCs w:val="20"/>
        </w:rPr>
        <w:t xml:space="preserve"> к приказу </w:t>
      </w:r>
    </w:p>
    <w:p w14:paraId="19E58311" w14:textId="6CEDDC00" w:rsidR="006022F2" w:rsidRPr="006F20BE" w:rsidRDefault="00C623DA" w:rsidP="00C623DA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97F96">
        <w:rPr>
          <w:sz w:val="20"/>
          <w:szCs w:val="20"/>
        </w:rPr>
        <w:t>о</w:t>
      </w:r>
      <w:r w:rsidR="006022F2" w:rsidRPr="006F20BE">
        <w:rPr>
          <w:sz w:val="20"/>
          <w:szCs w:val="20"/>
        </w:rPr>
        <w:t>т</w:t>
      </w:r>
      <w:r w:rsidR="00B97F96">
        <w:rPr>
          <w:sz w:val="20"/>
          <w:szCs w:val="20"/>
        </w:rPr>
        <w:t xml:space="preserve"> </w:t>
      </w:r>
      <w:r>
        <w:rPr>
          <w:sz w:val="20"/>
          <w:szCs w:val="20"/>
        </w:rPr>
        <w:t>27.10.2020 №116</w:t>
      </w:r>
    </w:p>
    <w:p w14:paraId="14E1E1D2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38A0E312" w14:textId="77777777" w:rsidR="006022F2" w:rsidRDefault="006022F2" w:rsidP="006022F2">
      <w:pPr>
        <w:tabs>
          <w:tab w:val="left" w:pos="1940"/>
        </w:tabs>
        <w:jc w:val="center"/>
        <w:rPr>
          <w:b/>
        </w:rPr>
      </w:pPr>
      <w:r w:rsidRPr="00F53BE6">
        <w:rPr>
          <w:b/>
        </w:rPr>
        <w:t xml:space="preserve">Требования к проведению </w:t>
      </w:r>
    </w:p>
    <w:p w14:paraId="0F3402B5" w14:textId="77777777" w:rsidR="006022F2" w:rsidRDefault="006022F2" w:rsidP="006022F2">
      <w:pPr>
        <w:tabs>
          <w:tab w:val="left" w:pos="2660"/>
        </w:tabs>
        <w:jc w:val="center"/>
      </w:pPr>
      <w:r>
        <w:t xml:space="preserve">муниципального этапа региональных олимпиад по национальным языкам </w:t>
      </w:r>
    </w:p>
    <w:p w14:paraId="59589313" w14:textId="77777777" w:rsidR="006022F2" w:rsidRDefault="00B97F96" w:rsidP="006022F2">
      <w:pPr>
        <w:tabs>
          <w:tab w:val="left" w:pos="2660"/>
        </w:tabs>
        <w:jc w:val="center"/>
      </w:pPr>
      <w:r>
        <w:t xml:space="preserve">и культуре родного края в 2020-2021 </w:t>
      </w:r>
      <w:r w:rsidR="006022F2">
        <w:t>учебном году</w:t>
      </w:r>
    </w:p>
    <w:p w14:paraId="360F1805" w14:textId="77777777" w:rsidR="006022F2" w:rsidRDefault="006022F2" w:rsidP="006022F2">
      <w:pPr>
        <w:tabs>
          <w:tab w:val="left" w:pos="1940"/>
        </w:tabs>
        <w:jc w:val="right"/>
        <w:rPr>
          <w:b/>
        </w:rPr>
      </w:pPr>
    </w:p>
    <w:p w14:paraId="7C1942AB" w14:textId="77777777" w:rsidR="006022F2" w:rsidRDefault="006022F2" w:rsidP="006022F2">
      <w:pPr>
        <w:tabs>
          <w:tab w:val="left" w:pos="1940"/>
        </w:tabs>
        <w:jc w:val="both"/>
        <w:rPr>
          <w:sz w:val="20"/>
          <w:szCs w:val="20"/>
        </w:rPr>
      </w:pPr>
      <w:r>
        <w:t xml:space="preserve">        Муниципальный этап</w:t>
      </w:r>
      <w:r w:rsidRPr="00F53BE6">
        <w:t xml:space="preserve"> </w:t>
      </w:r>
      <w:r w:rsidRPr="00965176">
        <w:t>региональных олимпиад</w:t>
      </w:r>
      <w:r w:rsidRPr="00F53BE6">
        <w:rPr>
          <w:b/>
        </w:rPr>
        <w:t xml:space="preserve"> </w:t>
      </w:r>
      <w:r w:rsidRPr="00F53BE6">
        <w:t xml:space="preserve">школьников </w:t>
      </w:r>
      <w:r w:rsidR="00B97F96">
        <w:t>2020-2021</w:t>
      </w:r>
      <w:r>
        <w:t xml:space="preserve"> учебного года в городе Канаше проводится </w:t>
      </w:r>
      <w:r w:rsidRPr="00F53BE6">
        <w:t>в</w:t>
      </w:r>
      <w:r>
        <w:t xml:space="preserve"> </w:t>
      </w:r>
      <w:r w:rsidR="00B97F96">
        <w:t>период с 11 по 13 ноября 2020</w:t>
      </w:r>
      <w:r>
        <w:t xml:space="preserve"> года.</w:t>
      </w:r>
      <w:r w:rsidRPr="00F53BE6">
        <w:rPr>
          <w:sz w:val="20"/>
          <w:szCs w:val="20"/>
        </w:rPr>
        <w:t xml:space="preserve"> </w:t>
      </w:r>
    </w:p>
    <w:p w14:paraId="701F8591" w14:textId="77777777" w:rsidR="006022F2" w:rsidRDefault="006022F2" w:rsidP="006022F2">
      <w:pPr>
        <w:tabs>
          <w:tab w:val="left" w:pos="1940"/>
        </w:tabs>
        <w:jc w:val="both"/>
      </w:pPr>
      <w:r w:rsidRPr="00DB28EF">
        <w:t>Дата проведения</w:t>
      </w:r>
      <w:r>
        <w:t xml:space="preserve"> по каждому предмету определена графиком. </w:t>
      </w:r>
    </w:p>
    <w:p w14:paraId="0453F7CD" w14:textId="77777777" w:rsidR="006022F2" w:rsidRPr="00B41A80" w:rsidRDefault="006022F2" w:rsidP="006022F2">
      <w:pPr>
        <w:jc w:val="both"/>
      </w:pPr>
      <w:r w:rsidRPr="00B41A80">
        <w:t xml:space="preserve">Время начала проведения олимпиады по каждому предмету </w:t>
      </w:r>
      <w:r>
        <w:t>– 10.</w:t>
      </w:r>
      <w:r w:rsidRPr="00B41A80">
        <w:t>00 час.</w:t>
      </w:r>
    </w:p>
    <w:p w14:paraId="24562B25" w14:textId="77777777" w:rsidR="006022F2" w:rsidRPr="00E17533" w:rsidRDefault="006022F2" w:rsidP="006022F2">
      <w:pPr>
        <w:jc w:val="both"/>
      </w:pPr>
      <w:r w:rsidRPr="00E17533">
        <w:t xml:space="preserve">Места проведения олимпиады: </w:t>
      </w:r>
      <w:r w:rsidR="00E17533" w:rsidRPr="00E17533">
        <w:t xml:space="preserve">общеобразовательные </w:t>
      </w:r>
      <w:r w:rsidR="004243C5">
        <w:t>учреждения.</w:t>
      </w:r>
    </w:p>
    <w:p w14:paraId="18C202B6" w14:textId="77777777" w:rsidR="00E17533" w:rsidRDefault="00E17533" w:rsidP="006022F2">
      <w:pPr>
        <w:jc w:val="center"/>
        <w:rPr>
          <w:b/>
        </w:rPr>
      </w:pPr>
    </w:p>
    <w:p w14:paraId="65EEB28B" w14:textId="77777777" w:rsidR="006022F2" w:rsidRPr="00B41A80" w:rsidRDefault="006022F2" w:rsidP="006022F2">
      <w:pPr>
        <w:jc w:val="center"/>
        <w:rPr>
          <w:b/>
        </w:rPr>
      </w:pPr>
      <w:r w:rsidRPr="00B41A80">
        <w:rPr>
          <w:b/>
        </w:rPr>
        <w:t>Участники Олимпиады</w:t>
      </w:r>
    </w:p>
    <w:p w14:paraId="114461B4" w14:textId="77777777" w:rsidR="006022F2" w:rsidRPr="00B41A80" w:rsidRDefault="006022F2" w:rsidP="006022F2">
      <w:pPr>
        <w:jc w:val="both"/>
      </w:pPr>
      <w:r>
        <w:t xml:space="preserve">        </w:t>
      </w:r>
      <w:r w:rsidRPr="00B41A80">
        <w:t>Для выполнения письменных заданий Олимпиады (в том числе для</w:t>
      </w:r>
      <w:r>
        <w:t xml:space="preserve"> черновых записей и чистовиков)</w:t>
      </w:r>
      <w:r w:rsidRPr="00B41A80">
        <w:t xml:space="preserve"> участнику н</w:t>
      </w:r>
      <w:r>
        <w:t>еобходимо иметь при себе чистую</w:t>
      </w:r>
      <w:r w:rsidRPr="00B41A80">
        <w:t xml:space="preserve"> школьную тетрадь в клетку (12 или 18 листов)</w:t>
      </w:r>
      <w:r>
        <w:t xml:space="preserve">, </w:t>
      </w:r>
      <w:r>
        <w:rPr>
          <w:b/>
        </w:rPr>
        <w:t>черную</w:t>
      </w:r>
      <w:r w:rsidRPr="00B41A80">
        <w:rPr>
          <w:b/>
        </w:rPr>
        <w:t xml:space="preserve"> </w:t>
      </w:r>
      <w:r>
        <w:rPr>
          <w:b/>
        </w:rPr>
        <w:t xml:space="preserve">гелевую </w:t>
      </w:r>
      <w:r>
        <w:t>ручку</w:t>
      </w:r>
      <w:r w:rsidRPr="00B41A80">
        <w:t xml:space="preserve">.  Запись цветной, </w:t>
      </w:r>
      <w:r>
        <w:t>синей</w:t>
      </w:r>
      <w:r w:rsidRPr="00B41A80">
        <w:t xml:space="preserve"> пастой, карандашом </w:t>
      </w:r>
      <w:r w:rsidRPr="00B41A80">
        <w:rPr>
          <w:b/>
        </w:rPr>
        <w:t xml:space="preserve">запрещена. </w:t>
      </w:r>
      <w:r w:rsidRPr="00B41A80">
        <w:t xml:space="preserve">Если запись или соответствующие пометки, кроме чертежей (чертежи разрешено </w:t>
      </w:r>
      <w:r>
        <w:t xml:space="preserve">выполнять простым карандашом), </w:t>
      </w:r>
      <w:r w:rsidRPr="00B41A80">
        <w:t xml:space="preserve">сделаны цветной пастой (кроме </w:t>
      </w:r>
      <w:r>
        <w:t>черной гелевой</w:t>
      </w:r>
      <w:r w:rsidRPr="00B41A80">
        <w:t xml:space="preserve">) или карандашами, то такие работы </w:t>
      </w:r>
      <w:r w:rsidRPr="00B41A80">
        <w:rPr>
          <w:b/>
        </w:rPr>
        <w:t>не проверяются</w:t>
      </w:r>
      <w:r w:rsidRPr="00B41A80">
        <w:t>!</w:t>
      </w:r>
    </w:p>
    <w:p w14:paraId="0764FCC1" w14:textId="77777777" w:rsidR="006022F2" w:rsidRPr="00B41A80" w:rsidRDefault="006022F2" w:rsidP="006022F2">
      <w:pPr>
        <w:jc w:val="both"/>
      </w:pPr>
      <w:r>
        <w:lastRenderedPageBreak/>
        <w:t xml:space="preserve">        Не</w:t>
      </w:r>
      <w:r w:rsidRPr="00B41A80">
        <w:t xml:space="preserve"> разрешено использовать на олимпиаде дополнительно справочные мате</w:t>
      </w:r>
      <w:r>
        <w:t>риалы и вычислительную технику,</w:t>
      </w:r>
      <w:r w:rsidRPr="00B41A80">
        <w:t xml:space="preserve"> если это не пред</w:t>
      </w:r>
      <w:r>
        <w:t xml:space="preserve">усмотрено правилами проведения </w:t>
      </w:r>
      <w:r w:rsidRPr="00B41A80">
        <w:t>Олимпиады по предметам.</w:t>
      </w:r>
    </w:p>
    <w:p w14:paraId="48411ABB" w14:textId="77777777" w:rsidR="006022F2" w:rsidRPr="00B41A80" w:rsidRDefault="006022F2" w:rsidP="006022F2">
      <w:pPr>
        <w:jc w:val="both"/>
      </w:pPr>
      <w:r>
        <w:t xml:space="preserve">        </w:t>
      </w:r>
      <w:r w:rsidRPr="00B41A80">
        <w:t>Участники Олимпиады обязаны по истечении времени, отведенного на теоретический тур сдать листы для ответа. Участники могут сдать работу досрочно, после чего они должны покинуть класс.</w:t>
      </w:r>
      <w:r>
        <w:t xml:space="preserve"> </w:t>
      </w:r>
      <w:r w:rsidRPr="00B41A80">
        <w:t>При выполнении заданий олимпиады исключается использование учебно-методической литературы, средств мобильной связи, компьютера</w:t>
      </w:r>
      <w:r>
        <w:t>.</w:t>
      </w:r>
    </w:p>
    <w:p w14:paraId="04AB4EA1" w14:textId="77777777" w:rsidR="006022F2" w:rsidRDefault="006022F2" w:rsidP="006022F2">
      <w:pPr>
        <w:jc w:val="center"/>
        <w:rPr>
          <w:b/>
        </w:rPr>
      </w:pPr>
    </w:p>
    <w:p w14:paraId="3AF43009" w14:textId="77777777" w:rsidR="006022F2" w:rsidRPr="00B41A80" w:rsidRDefault="006022F2" w:rsidP="006022F2">
      <w:pPr>
        <w:jc w:val="center"/>
      </w:pPr>
      <w:r>
        <w:rPr>
          <w:b/>
        </w:rPr>
        <w:t>Организаторы</w:t>
      </w:r>
      <w:r w:rsidRPr="00B41A80">
        <w:rPr>
          <w:b/>
        </w:rPr>
        <w:t xml:space="preserve"> в аудитории</w:t>
      </w:r>
    </w:p>
    <w:p w14:paraId="44E38FED" w14:textId="77777777" w:rsidR="006022F2" w:rsidRPr="00B41A80" w:rsidRDefault="006022F2" w:rsidP="006022F2">
      <w:pPr>
        <w:jc w:val="both"/>
      </w:pPr>
      <w:r>
        <w:t xml:space="preserve">       </w:t>
      </w:r>
      <w:r w:rsidRPr="00B41A80">
        <w:t>Организаторами</w:t>
      </w:r>
      <w:r>
        <w:t xml:space="preserve"> в аудиториях на всех предметах Олимпиады являются педагогические работники и</w:t>
      </w:r>
      <w:r w:rsidRPr="00B41A80">
        <w:t xml:space="preserve"> библиотекари школ города Канаш.</w:t>
      </w:r>
    </w:p>
    <w:p w14:paraId="69155BF3" w14:textId="77777777" w:rsidR="006022F2" w:rsidRPr="00B41A80" w:rsidRDefault="006022F2" w:rsidP="006022F2">
      <w:pPr>
        <w:jc w:val="both"/>
      </w:pPr>
      <w:r>
        <w:t xml:space="preserve">       </w:t>
      </w:r>
      <w:r w:rsidRPr="00B41A80">
        <w:t>Задача организ</w:t>
      </w:r>
      <w:r>
        <w:t>аторов в аудиториях -  провести</w:t>
      </w:r>
      <w:r w:rsidRPr="00B41A80">
        <w:t xml:space="preserve">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не должны</w:t>
      </w:r>
      <w:r>
        <w:t xml:space="preserve"> отвечать на вопросы участников по содержанию олимпиадных</w:t>
      </w:r>
      <w:r w:rsidRPr="00B41A80">
        <w:t xml:space="preserve"> заданий.</w:t>
      </w:r>
    </w:p>
    <w:p w14:paraId="737565D8" w14:textId="77777777" w:rsidR="006022F2" w:rsidRPr="00B41A80" w:rsidRDefault="006022F2" w:rsidP="006022F2">
      <w:pPr>
        <w:jc w:val="both"/>
      </w:pPr>
      <w:r>
        <w:t xml:space="preserve">       </w:t>
      </w:r>
      <w:r w:rsidRPr="00B41A80">
        <w:t>Организаторы в аудиториях осуществляют рассадку участников Олимпиады таким образом, чтобы исключить возможность списывания (1 ученик за 1 партой).</w:t>
      </w:r>
    </w:p>
    <w:p w14:paraId="79D1173C" w14:textId="77777777" w:rsidR="006022F2" w:rsidRPr="00B41A80" w:rsidRDefault="006022F2" w:rsidP="006022F2">
      <w:pPr>
        <w:jc w:val="both"/>
      </w:pPr>
      <w:r>
        <w:t xml:space="preserve">       </w:t>
      </w:r>
      <w:r w:rsidRPr="00B41A80">
        <w:t xml:space="preserve">Перед </w:t>
      </w:r>
      <w:r>
        <w:t xml:space="preserve">началом выполнения олимпиадных </w:t>
      </w:r>
      <w:r w:rsidRPr="00B41A80">
        <w:t>заданий ассистенты в аудиториях:</w:t>
      </w:r>
    </w:p>
    <w:p w14:paraId="65755E18" w14:textId="77777777" w:rsidR="006022F2" w:rsidRDefault="006022F2" w:rsidP="006022F2">
      <w:pPr>
        <w:jc w:val="both"/>
      </w:pPr>
      <w:r>
        <w:t xml:space="preserve">- </w:t>
      </w:r>
      <w:r w:rsidRPr="00B41A80">
        <w:t>проводят регистрацию участников олимпиады (строго по списку, представленному Оргкомитетом),</w:t>
      </w:r>
      <w:r>
        <w:t xml:space="preserve"> </w:t>
      </w:r>
    </w:p>
    <w:p w14:paraId="62A79DF3" w14:textId="77777777" w:rsidR="006022F2" w:rsidRDefault="006022F2" w:rsidP="006022F2">
      <w:pPr>
        <w:jc w:val="both"/>
      </w:pPr>
      <w:r>
        <w:t xml:space="preserve">- </w:t>
      </w:r>
      <w:r w:rsidRPr="00B41A80">
        <w:t>знакомят учащихся с правилами проведения олимпиады по предмету</w:t>
      </w:r>
      <w:r>
        <w:t>:</w:t>
      </w:r>
      <w:r w:rsidRPr="00B41A80">
        <w:t xml:space="preserve"> </w:t>
      </w:r>
    </w:p>
    <w:p w14:paraId="53636E4F" w14:textId="77777777" w:rsidR="006022F2" w:rsidRDefault="006022F2" w:rsidP="006022F2">
      <w:pPr>
        <w:jc w:val="both"/>
      </w:pPr>
      <w:r>
        <w:t>количество</w:t>
      </w:r>
      <w:r w:rsidRPr="00B41A80">
        <w:t xml:space="preserve"> времени для вып</w:t>
      </w:r>
      <w:r>
        <w:t xml:space="preserve">олнения олимпиадных заданий; </w:t>
      </w:r>
    </w:p>
    <w:p w14:paraId="288BB048" w14:textId="77777777" w:rsidR="006022F2" w:rsidRDefault="006022F2" w:rsidP="006022F2">
      <w:pPr>
        <w:jc w:val="both"/>
      </w:pPr>
      <w:r>
        <w:t>наличие или отсутствие</w:t>
      </w:r>
      <w:r w:rsidRPr="00B41A80">
        <w:t xml:space="preserve"> возможности пользоваться справочным материалом </w:t>
      </w:r>
      <w:r>
        <w:t xml:space="preserve">и вычислительными средствами; </w:t>
      </w:r>
    </w:p>
    <w:p w14:paraId="11F67CFF" w14:textId="77777777" w:rsidR="006022F2" w:rsidRDefault="006022F2" w:rsidP="006022F2">
      <w:pPr>
        <w:jc w:val="both"/>
      </w:pPr>
      <w:r>
        <w:t>правила</w:t>
      </w:r>
      <w:r w:rsidRPr="00B41A80">
        <w:t xml:space="preserve"> оформления чистовых работ; </w:t>
      </w:r>
    </w:p>
    <w:p w14:paraId="3825F703" w14:textId="77777777" w:rsidR="006022F2" w:rsidRDefault="006022F2" w:rsidP="006022F2">
      <w:pPr>
        <w:jc w:val="both"/>
      </w:pPr>
      <w:r>
        <w:t>запрет</w:t>
      </w:r>
      <w:r w:rsidRPr="00B41A80">
        <w:t xml:space="preserve"> делать на всех листах чистовой работы, кроме титульного, какие-либо записи, указывающие на авторство работы; </w:t>
      </w:r>
    </w:p>
    <w:p w14:paraId="238206A8" w14:textId="77777777" w:rsidR="006022F2" w:rsidRDefault="006022F2" w:rsidP="006022F2">
      <w:pPr>
        <w:jc w:val="both"/>
      </w:pPr>
      <w:r>
        <w:t>проверка</w:t>
      </w:r>
      <w:r w:rsidRPr="00B41A80">
        <w:t xml:space="preserve"> жюри только чистовых вариантов выполнения работ (черновики</w:t>
      </w:r>
      <w:r>
        <w:t xml:space="preserve"> сдаются, но не проверяются); </w:t>
      </w:r>
    </w:p>
    <w:p w14:paraId="4E462955" w14:textId="77777777" w:rsidR="006022F2" w:rsidRDefault="006022F2" w:rsidP="006022F2">
      <w:pPr>
        <w:jc w:val="both"/>
      </w:pPr>
      <w:r>
        <w:t>необходимость</w:t>
      </w:r>
      <w:r w:rsidRPr="00B41A80">
        <w:t xml:space="preserve"> строго соблюдать правила поведения и др.),</w:t>
      </w:r>
      <w:r>
        <w:t xml:space="preserve"> </w:t>
      </w:r>
    </w:p>
    <w:p w14:paraId="74AC7499" w14:textId="77777777" w:rsidR="006022F2" w:rsidRDefault="006022F2" w:rsidP="006022F2">
      <w:pPr>
        <w:jc w:val="both"/>
      </w:pPr>
      <w:r>
        <w:t xml:space="preserve">- </w:t>
      </w:r>
      <w:r w:rsidRPr="00B41A80">
        <w:t>организуют оформление участниками титульных листов письменных работ,</w:t>
      </w:r>
    </w:p>
    <w:p w14:paraId="1701FFCE" w14:textId="77777777" w:rsidR="006022F2" w:rsidRDefault="006022F2" w:rsidP="006022F2">
      <w:pPr>
        <w:jc w:val="both"/>
      </w:pPr>
      <w:r>
        <w:t xml:space="preserve">- </w:t>
      </w:r>
      <w:r w:rsidRPr="00B41A80">
        <w:t>п</w:t>
      </w:r>
      <w:r>
        <w:t>роводят инструктаж по соблюдению</w:t>
      </w:r>
      <w:r w:rsidRPr="00B41A80">
        <w:t xml:space="preserve"> правил техники безопасности при выполнении заданий практических туров олимпиады по технологии, основам безопасности жизнеде</w:t>
      </w:r>
      <w:r>
        <w:t>ятельности, физической культуре;</w:t>
      </w:r>
    </w:p>
    <w:p w14:paraId="42BF3CCE" w14:textId="77777777" w:rsidR="006022F2" w:rsidRDefault="006022F2" w:rsidP="006022F2">
      <w:pPr>
        <w:jc w:val="both"/>
      </w:pPr>
      <w:r>
        <w:t>- информируют о продолжительности олимпиады, о времени и месте ознакомления с результатами олимпиады;</w:t>
      </w:r>
    </w:p>
    <w:p w14:paraId="3D8C82CD" w14:textId="77777777" w:rsidR="006022F2" w:rsidRPr="00B41A80" w:rsidRDefault="006022F2" w:rsidP="006022F2">
      <w:pPr>
        <w:jc w:val="both"/>
      </w:pPr>
      <w:r>
        <w:t xml:space="preserve">- </w:t>
      </w:r>
      <w:r w:rsidRPr="00B41A80">
        <w:t>объясняют порядок проведения апелляций.</w:t>
      </w:r>
    </w:p>
    <w:p w14:paraId="5282D5C0" w14:textId="77777777" w:rsidR="006022F2" w:rsidRDefault="006022F2" w:rsidP="006022F2">
      <w:pPr>
        <w:jc w:val="center"/>
        <w:rPr>
          <w:b/>
        </w:rPr>
      </w:pPr>
    </w:p>
    <w:p w14:paraId="004F1A72" w14:textId="77777777" w:rsidR="006022F2" w:rsidRDefault="006022F2" w:rsidP="006022F2">
      <w:pPr>
        <w:jc w:val="center"/>
        <w:rPr>
          <w:b/>
        </w:rPr>
      </w:pPr>
    </w:p>
    <w:p w14:paraId="75B625E8" w14:textId="77777777" w:rsidR="006022F2" w:rsidRPr="00B41A80" w:rsidRDefault="006022F2" w:rsidP="006022F2">
      <w:pPr>
        <w:jc w:val="center"/>
        <w:rPr>
          <w:b/>
        </w:rPr>
      </w:pPr>
      <w:r w:rsidRPr="00B41A80">
        <w:rPr>
          <w:b/>
        </w:rPr>
        <w:t>Апелляция</w:t>
      </w:r>
    </w:p>
    <w:p w14:paraId="67D932B6" w14:textId="77777777" w:rsidR="006022F2" w:rsidRPr="00B41A80" w:rsidRDefault="006022F2" w:rsidP="006022F2">
      <w:pPr>
        <w:jc w:val="both"/>
      </w:pPr>
      <w:r>
        <w:t xml:space="preserve">       </w:t>
      </w:r>
      <w:r w:rsidRPr="00B41A80">
        <w:t>Апелляция подается в течение суток с момента опубликования рез</w:t>
      </w:r>
      <w:r>
        <w:t>ультатов на основании заявления</w:t>
      </w:r>
      <w:r w:rsidRPr="00B41A80">
        <w:t xml:space="preserve"> участника Олимпиады.</w:t>
      </w:r>
    </w:p>
    <w:p w14:paraId="127B5AE5" w14:textId="77777777" w:rsidR="006022F2" w:rsidRPr="00B41A80" w:rsidRDefault="006022F2" w:rsidP="006022F2">
      <w:pPr>
        <w:jc w:val="both"/>
      </w:pPr>
      <w:r>
        <w:t xml:space="preserve">       </w:t>
      </w:r>
      <w:r w:rsidRPr="00B41A80">
        <w:t>Вре</w:t>
      </w:r>
      <w:r>
        <w:t>мя и место проведения апелляции</w:t>
      </w:r>
      <w:r w:rsidRPr="00B41A80">
        <w:t xml:space="preserve"> устанавливается Оргкомитетом Олимпиады. По результатам рассмотрения апелляции о несогласии с оценкой жюри выпаленного олимпиадного задания апелляционная комиссия принимает одно из решений: апелляцию отклонить и сохранить выставленные</w:t>
      </w:r>
      <w:r>
        <w:t xml:space="preserve"> баллы</w:t>
      </w:r>
      <w:r w:rsidRPr="00B41A80">
        <w:t>; апелляцию удовлетворить и изменить оценку в _ баллов на _ баллов. Оценка может меняться как в сторону увеличения, так и в сторону снижения</w:t>
      </w:r>
      <w:r>
        <w:t xml:space="preserve">. </w:t>
      </w:r>
    </w:p>
    <w:p w14:paraId="215AB073" w14:textId="77777777" w:rsidR="006022F2" w:rsidRDefault="006022F2" w:rsidP="006022F2">
      <w:pPr>
        <w:jc w:val="both"/>
      </w:pPr>
      <w:r>
        <w:t xml:space="preserve">      Апелляция рассматривается только в присутствии участника Олимпиады. </w:t>
      </w:r>
    </w:p>
    <w:p w14:paraId="2F2FFA87" w14:textId="77777777" w:rsidR="006022F2" w:rsidRPr="00B41A80" w:rsidRDefault="006022F2" w:rsidP="006022F2">
      <w:pPr>
        <w:jc w:val="both"/>
      </w:pPr>
    </w:p>
    <w:p w14:paraId="5EAAE335" w14:textId="77777777" w:rsidR="006022F2" w:rsidRPr="00B41A80" w:rsidRDefault="006022F2" w:rsidP="006022F2">
      <w:pPr>
        <w:jc w:val="both"/>
      </w:pPr>
    </w:p>
    <w:p w14:paraId="5CDB641C" w14:textId="77777777" w:rsidR="006022F2" w:rsidRPr="00B41A80" w:rsidRDefault="006022F2" w:rsidP="006022F2">
      <w:pPr>
        <w:jc w:val="center"/>
        <w:rPr>
          <w:b/>
        </w:rPr>
      </w:pPr>
      <w:r w:rsidRPr="00B41A80">
        <w:rPr>
          <w:b/>
        </w:rPr>
        <w:t>Жюри</w:t>
      </w:r>
    </w:p>
    <w:p w14:paraId="679C69AD" w14:textId="77777777" w:rsidR="006022F2" w:rsidRDefault="006022F2" w:rsidP="006022F2">
      <w:pPr>
        <w:jc w:val="both"/>
      </w:pPr>
      <w:r>
        <w:t xml:space="preserve">        </w:t>
      </w:r>
      <w:r w:rsidRPr="00B41A80">
        <w:t>Члены жюри Олимпиады</w:t>
      </w:r>
      <w:r>
        <w:t>,</w:t>
      </w:r>
      <w:r w:rsidRPr="00B41A80">
        <w:t xml:space="preserve"> </w:t>
      </w:r>
      <w:r w:rsidR="00851D9D">
        <w:t>в соответствии с приложением №3</w:t>
      </w:r>
      <w:r>
        <w:t xml:space="preserve">, </w:t>
      </w:r>
    </w:p>
    <w:p w14:paraId="768EF413" w14:textId="7A4A3872" w:rsidR="006022F2" w:rsidRDefault="006022F2" w:rsidP="006022F2">
      <w:pPr>
        <w:ind w:firstLine="301"/>
        <w:jc w:val="both"/>
      </w:pPr>
      <w:r>
        <w:t>- осуществляют проверку олимпиадных работ</w:t>
      </w:r>
      <w:r w:rsidRPr="00D217DD">
        <w:t xml:space="preserve"> в </w:t>
      </w:r>
      <w:r w:rsidR="00EF71B0">
        <w:t xml:space="preserve">МБУ ДО «Дом детского творчества» г.Канаш </w:t>
      </w:r>
      <w:r w:rsidR="00B97F96">
        <w:t>к 14 час. 0</w:t>
      </w:r>
      <w:r w:rsidRPr="00D217DD">
        <w:t>0 мин.</w:t>
      </w:r>
      <w:r>
        <w:t xml:space="preserve"> в день проведения олимпиады;</w:t>
      </w:r>
    </w:p>
    <w:p w14:paraId="6536821F" w14:textId="77777777" w:rsidR="006022F2" w:rsidRDefault="006022F2" w:rsidP="006022F2">
      <w:pPr>
        <w:jc w:val="both"/>
      </w:pPr>
      <w:r>
        <w:t xml:space="preserve">- </w:t>
      </w:r>
      <w:r w:rsidR="004243C5">
        <w:t xml:space="preserve"> </w:t>
      </w:r>
      <w:r>
        <w:t>принимают для оценивания закодированные (обезличенные работы) участников олимпиады;</w:t>
      </w:r>
    </w:p>
    <w:p w14:paraId="772ADDF6" w14:textId="77777777" w:rsidR="006022F2" w:rsidRDefault="006022F2" w:rsidP="006022F2">
      <w:pPr>
        <w:jc w:val="both"/>
      </w:pPr>
      <w:r>
        <w:t xml:space="preserve">- оценивают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14:paraId="42922C7D" w14:textId="77777777" w:rsidR="006022F2" w:rsidRDefault="006022F2" w:rsidP="006022F2">
      <w:pPr>
        <w:jc w:val="both"/>
      </w:pPr>
      <w:r>
        <w:lastRenderedPageBreak/>
        <w:t>- представляют организатору олимпиады результаты олимпиады (протоколы) для их утверждения.</w:t>
      </w:r>
    </w:p>
    <w:p w14:paraId="7CC196A4" w14:textId="77777777" w:rsidR="006022F2" w:rsidRPr="00510BFC" w:rsidRDefault="006022F2" w:rsidP="006022F2">
      <w:pPr>
        <w:rPr>
          <w:b/>
        </w:rPr>
      </w:pPr>
    </w:p>
    <w:p w14:paraId="29BD0C9D" w14:textId="77777777" w:rsidR="006022F2" w:rsidRPr="00510BFC" w:rsidRDefault="006022F2" w:rsidP="006022F2">
      <w:pPr>
        <w:tabs>
          <w:tab w:val="left" w:pos="1940"/>
        </w:tabs>
        <w:jc w:val="center"/>
        <w:rPr>
          <w:b/>
        </w:rPr>
      </w:pPr>
      <w:r w:rsidRPr="00510BFC">
        <w:rPr>
          <w:b/>
        </w:rPr>
        <w:t>Инструкция для организаторов</w:t>
      </w:r>
    </w:p>
    <w:p w14:paraId="5499A067" w14:textId="77777777" w:rsidR="006022F2" w:rsidRPr="00A873E9" w:rsidRDefault="006022F2" w:rsidP="006022F2">
      <w:pPr>
        <w:jc w:val="both"/>
        <w:outlineLvl w:val="0"/>
      </w:pPr>
    </w:p>
    <w:p w14:paraId="24AB6031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A873E9">
        <w:t>При входе участников в аудиторию организаторы должны внимательно проверить документы участника. Если возникнут сомнения, участника олимпиады следует пропустить в аудиторию, но после начала</w:t>
      </w:r>
      <w:r>
        <w:t xml:space="preserve"> Олимпиады</w:t>
      </w:r>
      <w:r w:rsidRPr="00A873E9">
        <w:t xml:space="preserve"> информировать члена оргкомитета.</w:t>
      </w:r>
    </w:p>
    <w:p w14:paraId="5D960A4C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Отметить участника олимпиады в списке.</w:t>
      </w:r>
    </w:p>
    <w:p w14:paraId="6015DEEC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Предложить участникам оставить свои личные вещи в специально отведенном месте</w:t>
      </w:r>
      <w:r w:rsidRPr="00A873E9">
        <w:rPr>
          <w:b/>
        </w:rPr>
        <w:t xml:space="preserve">, </w:t>
      </w:r>
      <w:r w:rsidRPr="00A873E9">
        <w:t>предупреждая, чтобы участники отключили мобильные телефоны, пейджеры и другие средства связи, которые могут издавать звуки и мешать участникам олимпиады. Пре</w:t>
      </w:r>
      <w:r>
        <w:t>дупредить, что на рабочем месте</w:t>
      </w:r>
      <w:r w:rsidRPr="00A873E9">
        <w:t xml:space="preserve"> участники могут иметь только ручку (</w:t>
      </w:r>
      <w:r>
        <w:t>черную гелевую</w:t>
      </w:r>
      <w:r w:rsidRPr="00A873E9">
        <w:t xml:space="preserve">), </w:t>
      </w:r>
      <w:r>
        <w:t xml:space="preserve">копию </w:t>
      </w:r>
      <w:r w:rsidRPr="00A873E9">
        <w:rPr>
          <w:bCs/>
        </w:rPr>
        <w:t>паспорт</w:t>
      </w:r>
      <w:r>
        <w:rPr>
          <w:bCs/>
        </w:rPr>
        <w:t>а</w:t>
      </w:r>
      <w:r>
        <w:t xml:space="preserve"> (свидетельства о рождении), </w:t>
      </w:r>
      <w:r w:rsidRPr="00A873E9">
        <w:rPr>
          <w:bCs/>
        </w:rPr>
        <w:t>м</w:t>
      </w:r>
      <w:r w:rsidRPr="00A873E9">
        <w:t xml:space="preserve">ожно также взять с собой </w:t>
      </w:r>
      <w:r>
        <w:t>напитки.</w:t>
      </w:r>
    </w:p>
    <w:p w14:paraId="4215F15B" w14:textId="77777777" w:rsidR="006022F2" w:rsidRPr="00A873E9" w:rsidRDefault="006022F2" w:rsidP="006022F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hanging="720"/>
        <w:jc w:val="both"/>
      </w:pPr>
      <w:r w:rsidRPr="00A873E9">
        <w:t xml:space="preserve">На олимпиадное состязание запрещается брать: </w:t>
      </w:r>
    </w:p>
    <w:p w14:paraId="5ED8FFEE" w14:textId="77777777" w:rsidR="006022F2" w:rsidRPr="00A873E9" w:rsidRDefault="006022F2" w:rsidP="006022F2">
      <w:pPr>
        <w:shd w:val="clear" w:color="auto" w:fill="FFFFFF"/>
        <w:ind w:left="426" w:right="150"/>
        <w:jc w:val="both"/>
      </w:pPr>
      <w:r>
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14:paraId="45DF3F6D" w14:textId="6BA24D76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Контролировать раз</w:t>
      </w:r>
      <w:r w:rsidR="007F6ABB">
        <w:t>мещение участников в аудитории.</w:t>
      </w:r>
      <w:bookmarkStart w:id="0" w:name="_GoBack"/>
      <w:bookmarkEnd w:id="0"/>
    </w:p>
    <w:p w14:paraId="20911D01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Сверить количество участников, находящихся в аудитории, с количеством отмеченных в списке.</w:t>
      </w:r>
    </w:p>
    <w:p w14:paraId="7A12721F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Ознакомить участников с «Правилами для участников Олимпиады» (см. Приложение 1).</w:t>
      </w:r>
    </w:p>
    <w:p w14:paraId="30B10965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Предупредить, что работа должна быть выполнена </w:t>
      </w:r>
      <w:r>
        <w:rPr>
          <w:b/>
        </w:rPr>
        <w:t>черной гел</w:t>
      </w:r>
      <w:r w:rsidRPr="00F812DE">
        <w:rPr>
          <w:b/>
        </w:rPr>
        <w:t>евой ручкой</w:t>
      </w:r>
      <w:r w:rsidRPr="00A873E9">
        <w:t>.</w:t>
      </w:r>
      <w:r w:rsidRPr="00882B99">
        <w:rPr>
          <w:b/>
        </w:rPr>
        <w:t xml:space="preserve"> </w:t>
      </w:r>
      <w:r w:rsidRPr="00A873E9">
        <w:t>Предложить участникам заполнить титульный лист.</w:t>
      </w:r>
    </w:p>
    <w:p w14:paraId="12C24488" w14:textId="77777777" w:rsidR="006022F2" w:rsidRPr="00A873E9" w:rsidRDefault="006022F2" w:rsidP="006022F2">
      <w:pPr>
        <w:ind w:left="360"/>
        <w:jc w:val="both"/>
      </w:pPr>
      <w:r w:rsidRPr="00A873E9">
        <w:t>НИ КАКИХ ДРУГИХ ПОМЕТОК НА БЛАНКАХ ОТВЕТОВ И ТИТУЛЬНОМ ЛИСТЕ БЫТЬ НЕ ДОЛЖНО! ФАМИЛИИ НА БЛАНКАХ ОТВЕТОВ БЫТЬ НЕ ДОЛЖНО!</w:t>
      </w:r>
    </w:p>
    <w:p w14:paraId="41CBCAE8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Раздать бланки заданий лицевой стороной вниз, чтобы не было видно текста задания, предупреждая, что до особого сигнала участники не должны переворачивать бланки заданий. </w:t>
      </w:r>
    </w:p>
    <w:p w14:paraId="4233F448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Разрешить участникам одновременно перевернуть бланки заданий. Этот момент считается началом олимпиадного состязания. </w:t>
      </w:r>
    </w:p>
    <w:p w14:paraId="5E2F4B5E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Проинформировать участников о продолжительности состязания.</w:t>
      </w:r>
      <w:r w:rsidRPr="00A873E9" w:rsidDel="00193493">
        <w:rPr>
          <w:b/>
        </w:rPr>
        <w:t xml:space="preserve"> </w:t>
      </w:r>
      <w:r w:rsidRPr="00A873E9">
        <w:t xml:space="preserve">Зафиксировать время начала и конца олимпиадного состязания на доске. </w:t>
      </w:r>
    </w:p>
    <w:p w14:paraId="576B2D7D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Опоздавшие на состязание </w:t>
      </w:r>
      <w:r>
        <w:t>участники олимпиады допускаются</w:t>
      </w:r>
      <w:r w:rsidRPr="00A873E9">
        <w:t xml:space="preserve"> к участию в олимпиадном состязании, но время выполнения задания им не продлевается. </w:t>
      </w:r>
    </w:p>
    <w:p w14:paraId="45BCF42B" w14:textId="77777777" w:rsidR="006022F2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должны постоянно контролировать происходящее в аудитории, при необходимости перемещаясь по аудитории. Организаторы не должны разговаривать между собой, шуметь и отвлекать участников. </w:t>
      </w:r>
    </w:p>
    <w:p w14:paraId="7CEFF4B4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Посторонним лицам в период проведения Олимпиады вход в аудиторию запрещен (за исключением членов оргкомитета).</w:t>
      </w:r>
    </w:p>
    <w:p w14:paraId="1C8B8A7D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За 3</w:t>
      </w:r>
      <w:r w:rsidRPr="00A873E9">
        <w:rPr>
          <w:b/>
        </w:rPr>
        <w:t>0 минут</w:t>
      </w:r>
      <w:r>
        <w:rPr>
          <w:b/>
        </w:rPr>
        <w:t xml:space="preserve"> и за 5 минут</w:t>
      </w:r>
      <w:r w:rsidRPr="00A873E9">
        <w:rPr>
          <w:b/>
        </w:rPr>
        <w:t xml:space="preserve"> </w:t>
      </w:r>
      <w:r w:rsidRPr="00A873E9">
        <w:t>до окончания состязания предупредить участников Олимпиады о скором истечении времени и рекомендовать перенести ответы из черновика в бланки ответов.</w:t>
      </w:r>
      <w:r w:rsidRPr="00A873E9">
        <w:rPr>
          <w:b/>
        </w:rPr>
        <w:t xml:space="preserve"> </w:t>
      </w:r>
      <w:r w:rsidRPr="00A873E9">
        <w:t>Предупредить, что черновики проверке не подлежат.</w:t>
      </w:r>
    </w:p>
    <w:p w14:paraId="304CA2DF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По истечении времени предложить участникам Олимпиады прекратить работу (отложить ручки</w:t>
      </w:r>
      <w:r>
        <w:t>, сдать</w:t>
      </w:r>
      <w:r w:rsidRPr="00A873E9">
        <w:t xml:space="preserve"> титульные листы, бланки ответов, бланки заданий и черновики</w:t>
      </w:r>
      <w:r>
        <w:t>.</w:t>
      </w:r>
    </w:p>
    <w:p w14:paraId="0711071A" w14:textId="77777777" w:rsidR="006022F2" w:rsidRPr="00A873E9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организованно собирают работы участников. При сборе работ в бланках, предназначенных для записи ответов в свободной форме, но оставшихся незаполненными; ставится прочерк «Z». </w:t>
      </w:r>
    </w:p>
    <w:p w14:paraId="334A2BDD" w14:textId="77777777" w:rsidR="006022F2" w:rsidRDefault="006022F2" w:rsidP="006022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873E9">
        <w:t>Бланки ответов, титульные листы пересчитываются, сверяются с зафиксированным в «Списке участников» количеством участников Олимпиады в аудитории и передаются вместе с черновиками и бланками заданий и заполненным протоколом члену оргкомитета.</w:t>
      </w:r>
    </w:p>
    <w:p w14:paraId="3F8198B3" w14:textId="77777777" w:rsidR="006022F2" w:rsidRPr="00921A02" w:rsidRDefault="006022F2" w:rsidP="006022F2">
      <w:pPr>
        <w:ind w:left="360"/>
        <w:jc w:val="both"/>
      </w:pPr>
    </w:p>
    <w:p w14:paraId="69CBD594" w14:textId="77777777" w:rsidR="006022F2" w:rsidRDefault="006022F2" w:rsidP="006022F2">
      <w:pPr>
        <w:spacing w:line="360" w:lineRule="auto"/>
        <w:jc w:val="right"/>
        <w:outlineLvl w:val="0"/>
        <w:rPr>
          <w:sz w:val="26"/>
          <w:szCs w:val="26"/>
        </w:rPr>
      </w:pPr>
    </w:p>
    <w:p w14:paraId="4BCD84B4" w14:textId="77777777" w:rsidR="00E17533" w:rsidRDefault="00E17533" w:rsidP="006022F2">
      <w:pPr>
        <w:spacing w:line="360" w:lineRule="auto"/>
        <w:jc w:val="right"/>
        <w:outlineLvl w:val="0"/>
        <w:rPr>
          <w:sz w:val="22"/>
          <w:szCs w:val="22"/>
        </w:rPr>
      </w:pPr>
    </w:p>
    <w:p w14:paraId="2668C37C" w14:textId="77777777" w:rsidR="00E17533" w:rsidRDefault="00E17533" w:rsidP="006022F2">
      <w:pPr>
        <w:spacing w:line="360" w:lineRule="auto"/>
        <w:jc w:val="right"/>
        <w:outlineLvl w:val="0"/>
        <w:rPr>
          <w:sz w:val="22"/>
          <w:szCs w:val="22"/>
        </w:rPr>
      </w:pPr>
    </w:p>
    <w:p w14:paraId="1C203A93" w14:textId="77777777" w:rsidR="00E17533" w:rsidRDefault="00E17533" w:rsidP="006022F2">
      <w:pPr>
        <w:spacing w:line="360" w:lineRule="auto"/>
        <w:jc w:val="right"/>
        <w:outlineLvl w:val="0"/>
        <w:rPr>
          <w:sz w:val="22"/>
          <w:szCs w:val="22"/>
        </w:rPr>
      </w:pPr>
    </w:p>
    <w:p w14:paraId="1B73DAAB" w14:textId="77777777" w:rsidR="00E17533" w:rsidRDefault="00E17533" w:rsidP="006022F2">
      <w:pPr>
        <w:spacing w:line="360" w:lineRule="auto"/>
        <w:jc w:val="right"/>
        <w:outlineLvl w:val="0"/>
        <w:rPr>
          <w:sz w:val="22"/>
          <w:szCs w:val="22"/>
        </w:rPr>
      </w:pPr>
    </w:p>
    <w:p w14:paraId="46988D9D" w14:textId="77777777" w:rsidR="006022F2" w:rsidRPr="00510BFC" w:rsidRDefault="006022F2" w:rsidP="006022F2">
      <w:pPr>
        <w:spacing w:line="360" w:lineRule="auto"/>
        <w:jc w:val="right"/>
        <w:outlineLvl w:val="0"/>
        <w:rPr>
          <w:sz w:val="22"/>
          <w:szCs w:val="22"/>
        </w:rPr>
      </w:pPr>
      <w:r w:rsidRPr="00510BFC">
        <w:rPr>
          <w:sz w:val="22"/>
          <w:szCs w:val="22"/>
        </w:rPr>
        <w:t>Приложение 1.</w:t>
      </w:r>
    </w:p>
    <w:p w14:paraId="657DA26A" w14:textId="77777777" w:rsidR="006022F2" w:rsidRDefault="006022F2" w:rsidP="0060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  <w:r w:rsidRPr="00510BFC">
        <w:rPr>
          <w:b/>
        </w:rPr>
        <w:t>Прав</w:t>
      </w:r>
      <w:r>
        <w:rPr>
          <w:b/>
        </w:rPr>
        <w:t>ила для участников Олимпиады</w:t>
      </w:r>
    </w:p>
    <w:p w14:paraId="1FCCA94E" w14:textId="77777777" w:rsidR="006022F2" w:rsidRPr="00510BFC" w:rsidRDefault="006022F2" w:rsidP="0060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</w:p>
    <w:p w14:paraId="0987E54A" w14:textId="77777777" w:rsidR="006022F2" w:rsidRPr="00510BFC" w:rsidRDefault="006022F2" w:rsidP="006022F2">
      <w:pPr>
        <w:numPr>
          <w:ilvl w:val="0"/>
          <w:numId w:val="6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jc w:val="both"/>
      </w:pPr>
      <w:r w:rsidRPr="00510BFC">
        <w:t>На рабочем месте можно иметь:</w:t>
      </w:r>
    </w:p>
    <w:p w14:paraId="3D73F417" w14:textId="77777777" w:rsidR="006022F2" w:rsidRPr="001367A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>копию документа, удостоверяющего</w:t>
      </w:r>
      <w:r w:rsidRPr="00510BFC">
        <w:t xml:space="preserve"> личность</w:t>
      </w:r>
    </w:p>
    <w:p w14:paraId="2467F6A4" w14:textId="77777777" w:rsidR="006022F2" w:rsidRPr="00510BF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>черную гелевую ручку</w:t>
      </w:r>
    </w:p>
    <w:p w14:paraId="436DB4B7" w14:textId="77777777" w:rsidR="006022F2" w:rsidRPr="00510BF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>
        <w:t xml:space="preserve">напитки </w:t>
      </w:r>
    </w:p>
    <w:p w14:paraId="62BAA0BA" w14:textId="77777777" w:rsidR="006022F2" w:rsidRPr="00510BFC" w:rsidRDefault="006022F2" w:rsidP="0060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2. Нельзя использовать и иметь </w:t>
      </w:r>
      <w:r>
        <w:t>при себе</w:t>
      </w:r>
      <w:r w:rsidRPr="00510BFC">
        <w:t>:</w:t>
      </w:r>
    </w:p>
    <w:p w14:paraId="2CB4EE04" w14:textId="77777777" w:rsidR="006022F2" w:rsidRPr="00510BF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справочные материалы</w:t>
      </w:r>
    </w:p>
    <w:p w14:paraId="341BDF41" w14:textId="77777777" w:rsidR="006022F2" w:rsidRPr="00510BF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карманные компьютеры</w:t>
      </w:r>
    </w:p>
    <w:p w14:paraId="2C508540" w14:textId="77777777" w:rsidR="006022F2" w:rsidRPr="00510BF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плееры</w:t>
      </w:r>
    </w:p>
    <w:p w14:paraId="2814AA6A" w14:textId="77777777" w:rsidR="006022F2" w:rsidRPr="00510BF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калькуляторы</w:t>
      </w:r>
    </w:p>
    <w:p w14:paraId="3BDA66E5" w14:textId="77777777" w:rsidR="006022F2" w:rsidRPr="00510BF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мобильные телефоны</w:t>
      </w:r>
    </w:p>
    <w:p w14:paraId="44AA367C" w14:textId="77777777" w:rsidR="006022F2" w:rsidRPr="00510BFC" w:rsidRDefault="006022F2" w:rsidP="006022F2">
      <w:pPr>
        <w:numPr>
          <w:ilvl w:val="0"/>
          <w:numId w:val="5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др. технические средства</w:t>
      </w:r>
    </w:p>
    <w:p w14:paraId="50F8FDF9" w14:textId="77777777" w:rsidR="006022F2" w:rsidRPr="00510BFC" w:rsidRDefault="006022F2" w:rsidP="0060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4. Запрещаются: </w:t>
      </w:r>
    </w:p>
    <w:p w14:paraId="7B342BDF" w14:textId="77777777" w:rsidR="006022F2" w:rsidRPr="00510BFC" w:rsidRDefault="006022F2" w:rsidP="006022F2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разговоры,</w:t>
      </w:r>
    </w:p>
    <w:p w14:paraId="1B83F1DD" w14:textId="77777777" w:rsidR="006022F2" w:rsidRPr="00510BFC" w:rsidRDefault="006022F2" w:rsidP="006022F2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вставания с мест,</w:t>
      </w:r>
    </w:p>
    <w:p w14:paraId="2FE27BD6" w14:textId="77777777" w:rsidR="006022F2" w:rsidRPr="00510BFC" w:rsidRDefault="006022F2" w:rsidP="006022F2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пересаживания,</w:t>
      </w:r>
    </w:p>
    <w:p w14:paraId="1EB57E56" w14:textId="77777777" w:rsidR="006022F2" w:rsidRPr="00510BFC" w:rsidRDefault="006022F2" w:rsidP="006022F2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списывание,</w:t>
      </w:r>
    </w:p>
    <w:p w14:paraId="33BC688F" w14:textId="77777777" w:rsidR="006022F2" w:rsidRPr="00510BFC" w:rsidRDefault="006022F2" w:rsidP="006022F2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обмен любыми материалами и предметами,</w:t>
      </w:r>
    </w:p>
    <w:p w14:paraId="5E03FC15" w14:textId="77777777" w:rsidR="006022F2" w:rsidRPr="00510BFC" w:rsidRDefault="006022F2" w:rsidP="006022F2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мобильными телефонами или иными средствами связи, любыми электронно-вычислительным устройствами</w:t>
      </w:r>
      <w:r w:rsidRPr="00510BFC">
        <w:rPr>
          <w:rStyle w:val="a7"/>
        </w:rPr>
        <w:footnoteReference w:id="1"/>
      </w:r>
      <w:r w:rsidRPr="00510BFC">
        <w:t>,</w:t>
      </w:r>
    </w:p>
    <w:p w14:paraId="59EA8C11" w14:textId="77777777" w:rsidR="006022F2" w:rsidRPr="00510BFC" w:rsidRDefault="006022F2" w:rsidP="006022F2">
      <w:pPr>
        <w:numPr>
          <w:ilvl w:val="0"/>
          <w:numId w:val="4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справочными материалами.</w:t>
      </w:r>
    </w:p>
    <w:p w14:paraId="160C4B3C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При нарушении настоящих требований и отказе в их соблюдении, организаторы вправе принять решение о прекращении участия в состязании и удалении участника из аудитории.</w:t>
      </w:r>
    </w:p>
    <w:p w14:paraId="70AEF537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Внесение исправлений любым способом (зачеркивание, перечеркивание, с использованием корректирующих средств и т.п.) недопустимо и засчитывается как ошибка!</w:t>
      </w:r>
    </w:p>
    <w:p w14:paraId="03023692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  <w:rPr>
          <w:b/>
        </w:rPr>
      </w:pPr>
      <w:r w:rsidRPr="00510BFC">
        <w:t>На бланке ответов недопустимо делать какие-либо пометки, тем более писать фамилию, имя, отчество. При обнаружении посторонних пометок работа участника не проверяется.</w:t>
      </w:r>
    </w:p>
    <w:p w14:paraId="06F42E9F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 ответах на тестовые задания ставиться галочка</w:t>
      </w:r>
    </w:p>
    <w:p w14:paraId="60AD4A5A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Работа должна быть выполнена </w:t>
      </w:r>
      <w:r>
        <w:t xml:space="preserve">черной гелиевой </w:t>
      </w:r>
      <w:r w:rsidRPr="00510BFC">
        <w:t xml:space="preserve">ручкой. </w:t>
      </w:r>
    </w:p>
    <w:p w14:paraId="730A3F31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Черновики не проверяются и не могут служить основанием для апелляции.</w:t>
      </w:r>
    </w:p>
    <w:p w14:paraId="6B2729EB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Участники, замеченные в использовании технических средств, списывании, разговорах и т.п. лишаются права участвовать в олимпиадном состязании и удаляются из аудитории без права на апелляцию.</w:t>
      </w:r>
    </w:p>
    <w:p w14:paraId="58800498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 случае возникновения вопроса или проблемы (нужна консультация по оформлению работы или содержанию задания, требуется замена ручки, возникла необходимость в выходе из аудитории по уважительной причине или требуется медицинская помощь), участник должен поднять руку, и тихо, не мешая остальным участникам, изложить суть вопроса подошедшему к нему организатору.</w:t>
      </w:r>
    </w:p>
    <w:p w14:paraId="423D2E89" w14:textId="77777777" w:rsidR="006022F2" w:rsidRPr="00510BFC" w:rsidRDefault="006022F2" w:rsidP="006022F2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Участник может по уважительной причине и разрешению </w:t>
      </w:r>
      <w:r>
        <w:t xml:space="preserve">организаторов выйти на время из аудитории, </w:t>
      </w:r>
      <w:r w:rsidRPr="00510BFC">
        <w:t>предварительно сдав работу. Время отсутствия участника фиксируется. Участники Олимпиады по окончании состязания должны оставаться на своих местах до разрешения организаторов покинуть аудиторию.</w:t>
      </w:r>
    </w:p>
    <w:p w14:paraId="402F0627" w14:textId="77777777" w:rsidR="006022F2" w:rsidRPr="00C81297" w:rsidRDefault="006022F2" w:rsidP="006022F2">
      <w:pPr>
        <w:rPr>
          <w:sz w:val="26"/>
          <w:szCs w:val="26"/>
        </w:rPr>
      </w:pPr>
    </w:p>
    <w:p w14:paraId="670BCB79" w14:textId="77777777" w:rsidR="006022F2" w:rsidRDefault="006022F2" w:rsidP="006022F2">
      <w:pPr>
        <w:tabs>
          <w:tab w:val="left" w:pos="1940"/>
        </w:tabs>
        <w:rPr>
          <w:b/>
          <w:sz w:val="26"/>
          <w:szCs w:val="26"/>
        </w:rPr>
      </w:pPr>
    </w:p>
    <w:p w14:paraId="4A89E1D5" w14:textId="77777777" w:rsidR="006022F2" w:rsidRPr="00DB28EF" w:rsidRDefault="006022F2" w:rsidP="006022F2">
      <w:pPr>
        <w:tabs>
          <w:tab w:val="left" w:pos="1940"/>
        </w:tabs>
      </w:pPr>
      <w:r w:rsidRPr="00C81297">
        <w:rPr>
          <w:b/>
          <w:sz w:val="26"/>
          <w:szCs w:val="26"/>
        </w:rPr>
        <w:br w:type="page"/>
      </w:r>
    </w:p>
    <w:p w14:paraId="26A99268" w14:textId="77777777" w:rsidR="006022F2" w:rsidRPr="00DB28EF" w:rsidRDefault="004243C5" w:rsidP="004243C5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851D9D">
        <w:rPr>
          <w:sz w:val="20"/>
          <w:szCs w:val="20"/>
        </w:rPr>
        <w:t>Приложение №5</w:t>
      </w:r>
      <w:r w:rsidR="006022F2" w:rsidRPr="00DB28EF">
        <w:rPr>
          <w:sz w:val="20"/>
          <w:szCs w:val="20"/>
        </w:rPr>
        <w:t xml:space="preserve"> к приказу </w:t>
      </w:r>
    </w:p>
    <w:p w14:paraId="52625415" w14:textId="0BAD88BE" w:rsidR="006022F2" w:rsidRPr="006F20BE" w:rsidRDefault="00C623DA" w:rsidP="00C623DA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022F2" w:rsidRPr="006F20BE">
        <w:rPr>
          <w:sz w:val="20"/>
          <w:szCs w:val="20"/>
        </w:rPr>
        <w:t xml:space="preserve">от </w:t>
      </w:r>
      <w:r>
        <w:rPr>
          <w:sz w:val="20"/>
          <w:szCs w:val="20"/>
        </w:rPr>
        <w:t>27.10.2020 №116</w:t>
      </w:r>
    </w:p>
    <w:p w14:paraId="21407B3A" w14:textId="77777777" w:rsidR="006022F2" w:rsidRPr="00E73D8A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41C4327E" w14:textId="77777777" w:rsidR="006022F2" w:rsidRPr="00DB28EF" w:rsidRDefault="006022F2" w:rsidP="006022F2">
      <w:pPr>
        <w:tabs>
          <w:tab w:val="left" w:pos="1940"/>
        </w:tabs>
      </w:pPr>
    </w:p>
    <w:p w14:paraId="1ED1DE1F" w14:textId="77777777" w:rsidR="006022F2" w:rsidRDefault="006022F2" w:rsidP="006022F2">
      <w:pPr>
        <w:tabs>
          <w:tab w:val="left" w:pos="1940"/>
        </w:tabs>
        <w:jc w:val="right"/>
        <w:rPr>
          <w:sz w:val="20"/>
          <w:szCs w:val="20"/>
        </w:rPr>
      </w:pPr>
    </w:p>
    <w:p w14:paraId="744316A3" w14:textId="77777777" w:rsidR="006022F2" w:rsidRPr="00EF71B0" w:rsidRDefault="006022F2" w:rsidP="006022F2">
      <w:pPr>
        <w:tabs>
          <w:tab w:val="left" w:pos="2660"/>
        </w:tabs>
        <w:jc w:val="center"/>
      </w:pPr>
      <w:r w:rsidRPr="00EF71B0">
        <w:t xml:space="preserve">График и </w:t>
      </w:r>
      <w:r w:rsidRPr="00EF71B0">
        <w:rPr>
          <w:rStyle w:val="a3"/>
          <w:color w:val="000000"/>
          <w:sz w:val="24"/>
          <w:szCs w:val="24"/>
        </w:rPr>
        <w:t xml:space="preserve">пункты проведения </w:t>
      </w:r>
      <w:r w:rsidRPr="00EF71B0">
        <w:t xml:space="preserve">муниципального этапа региональных олимпиад </w:t>
      </w:r>
    </w:p>
    <w:p w14:paraId="4CC86114" w14:textId="77777777" w:rsidR="006022F2" w:rsidRPr="00EF71B0" w:rsidRDefault="006022F2" w:rsidP="006022F2">
      <w:pPr>
        <w:tabs>
          <w:tab w:val="left" w:pos="2660"/>
        </w:tabs>
        <w:jc w:val="center"/>
      </w:pPr>
      <w:r w:rsidRPr="00EF71B0">
        <w:t>по национальным языкам и культуре родного края</w:t>
      </w:r>
    </w:p>
    <w:p w14:paraId="3E410B77" w14:textId="77777777" w:rsidR="006022F2" w:rsidRPr="00EF71B0" w:rsidRDefault="00851D9D" w:rsidP="006022F2">
      <w:pPr>
        <w:tabs>
          <w:tab w:val="left" w:pos="2660"/>
        </w:tabs>
        <w:jc w:val="center"/>
      </w:pPr>
      <w:r w:rsidRPr="00EF71B0">
        <w:t>в 2020-2021</w:t>
      </w:r>
      <w:r w:rsidR="006022F2" w:rsidRPr="00EF71B0">
        <w:t xml:space="preserve"> учебном году</w:t>
      </w:r>
    </w:p>
    <w:p w14:paraId="6061ADD8" w14:textId="77777777" w:rsidR="006022F2" w:rsidRPr="00EF71B0" w:rsidRDefault="006022F2" w:rsidP="006022F2">
      <w:pPr>
        <w:jc w:val="center"/>
        <w:rPr>
          <w:rStyle w:val="a3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494"/>
        <w:gridCol w:w="1718"/>
        <w:gridCol w:w="1432"/>
        <w:gridCol w:w="2490"/>
      </w:tblGrid>
      <w:tr w:rsidR="006022F2" w:rsidRPr="00EF71B0" w14:paraId="48E7678A" w14:textId="77777777" w:rsidTr="00B97F96">
        <w:tc>
          <w:tcPr>
            <w:tcW w:w="2754" w:type="dxa"/>
            <w:shd w:val="clear" w:color="auto" w:fill="auto"/>
          </w:tcPr>
          <w:p w14:paraId="1E571A9A" w14:textId="77777777" w:rsidR="006022F2" w:rsidRPr="00EF71B0" w:rsidRDefault="006022F2" w:rsidP="00911A0B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1667" w:type="dxa"/>
            <w:shd w:val="clear" w:color="auto" w:fill="auto"/>
          </w:tcPr>
          <w:p w14:paraId="0EA44557" w14:textId="3F369E25" w:rsidR="006022F2" w:rsidRPr="00EF71B0" w:rsidRDefault="00EF71B0" w:rsidP="00911A0B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К</w:t>
            </w:r>
            <w:r w:rsidR="006022F2" w:rsidRPr="00EF71B0">
              <w:rPr>
                <w:rStyle w:val="a3"/>
                <w:color w:val="000000"/>
                <w:sz w:val="24"/>
                <w:szCs w:val="24"/>
              </w:rPr>
              <w:t>лассы</w:t>
            </w:r>
          </w:p>
        </w:tc>
        <w:tc>
          <w:tcPr>
            <w:tcW w:w="1824" w:type="dxa"/>
            <w:shd w:val="clear" w:color="auto" w:fill="auto"/>
          </w:tcPr>
          <w:p w14:paraId="4F04C158" w14:textId="77777777" w:rsidR="006022F2" w:rsidRPr="00EF71B0" w:rsidRDefault="006022F2" w:rsidP="00911A0B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14:paraId="047A234A" w14:textId="77777777" w:rsidR="006022F2" w:rsidRPr="00EF71B0" w:rsidRDefault="006022F2" w:rsidP="00911A0B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24" w:type="dxa"/>
            <w:shd w:val="clear" w:color="auto" w:fill="auto"/>
          </w:tcPr>
          <w:p w14:paraId="5CA88AF3" w14:textId="5E482516" w:rsidR="006022F2" w:rsidRPr="00EF71B0" w:rsidRDefault="0048364F" w:rsidP="00911A0B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Пункт проведения</w:t>
            </w:r>
          </w:p>
        </w:tc>
      </w:tr>
      <w:tr w:rsidR="00B97F96" w:rsidRPr="00EF71B0" w14:paraId="2C98A568" w14:textId="77777777" w:rsidTr="00B97F96">
        <w:tc>
          <w:tcPr>
            <w:tcW w:w="2754" w:type="dxa"/>
            <w:shd w:val="clear" w:color="auto" w:fill="auto"/>
            <w:vAlign w:val="center"/>
          </w:tcPr>
          <w:p w14:paraId="707BFC1C" w14:textId="77777777" w:rsidR="00B97F96" w:rsidRPr="00EF71B0" w:rsidRDefault="00B97F96" w:rsidP="00B97F96">
            <w:pPr>
              <w:jc w:val="center"/>
            </w:pPr>
            <w:r w:rsidRPr="00EF71B0">
              <w:t>Чувашский язык и литература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83BC59" w14:textId="77777777" w:rsidR="00F81ECA" w:rsidRPr="00EF71B0" w:rsidRDefault="00F81ECA" w:rsidP="00B97F96">
            <w:pPr>
              <w:jc w:val="center"/>
            </w:pPr>
            <w:r w:rsidRPr="00EF71B0">
              <w:t xml:space="preserve">7-8; 9; </w:t>
            </w:r>
          </w:p>
          <w:p w14:paraId="5BDD9E0A" w14:textId="77777777" w:rsidR="00B97F96" w:rsidRPr="00EF71B0" w:rsidRDefault="00F81ECA" w:rsidP="00B97F96">
            <w:pPr>
              <w:jc w:val="center"/>
            </w:pPr>
            <w:r w:rsidRPr="00EF71B0">
              <w:t>10-</w:t>
            </w:r>
            <w:r w:rsidR="00B97F96" w:rsidRPr="00EF71B0">
              <w:t xml:space="preserve"> 11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004BB33" w14:textId="77777777" w:rsidR="00B97F96" w:rsidRPr="00EF71B0" w:rsidRDefault="00B97F96" w:rsidP="00B97F96">
            <w:pPr>
              <w:jc w:val="center"/>
            </w:pPr>
            <w:r w:rsidRPr="00EF71B0">
              <w:t>12 ноября 2020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E7E00" w14:textId="77777777" w:rsidR="00B97F96" w:rsidRPr="00EF71B0" w:rsidRDefault="00B97F96" w:rsidP="00B97F96">
            <w:pPr>
              <w:jc w:val="center"/>
            </w:pPr>
            <w:r w:rsidRPr="00EF71B0">
              <w:t>четверг</w:t>
            </w:r>
          </w:p>
        </w:tc>
        <w:tc>
          <w:tcPr>
            <w:tcW w:w="1824" w:type="dxa"/>
            <w:shd w:val="clear" w:color="auto" w:fill="auto"/>
          </w:tcPr>
          <w:p w14:paraId="6584A41C" w14:textId="77777777" w:rsidR="00B97F96" w:rsidRPr="00EF71B0" w:rsidRDefault="00E17533" w:rsidP="00851D9D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 xml:space="preserve">общеобразовательные </w:t>
            </w:r>
            <w:r w:rsidR="00851D9D" w:rsidRPr="00EF71B0">
              <w:rPr>
                <w:rStyle w:val="a3"/>
                <w:color w:val="000000"/>
                <w:sz w:val="24"/>
                <w:szCs w:val="24"/>
              </w:rPr>
              <w:t>учреждения</w:t>
            </w:r>
          </w:p>
        </w:tc>
      </w:tr>
      <w:tr w:rsidR="00B97F96" w:rsidRPr="00EF71B0" w14:paraId="1DB4DDC1" w14:textId="77777777" w:rsidTr="00B97F96">
        <w:tc>
          <w:tcPr>
            <w:tcW w:w="2754" w:type="dxa"/>
            <w:shd w:val="clear" w:color="auto" w:fill="auto"/>
          </w:tcPr>
          <w:p w14:paraId="770E5B72" w14:textId="77777777" w:rsidR="00B97F96" w:rsidRPr="00EF71B0" w:rsidRDefault="00B97F96" w:rsidP="00B97F96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Культура родного края</w:t>
            </w:r>
          </w:p>
        </w:tc>
        <w:tc>
          <w:tcPr>
            <w:tcW w:w="1667" w:type="dxa"/>
            <w:shd w:val="clear" w:color="auto" w:fill="auto"/>
          </w:tcPr>
          <w:p w14:paraId="7CD72E5B" w14:textId="77777777" w:rsidR="00B97F96" w:rsidRPr="00EF71B0" w:rsidRDefault="00B97F96" w:rsidP="00B97F96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61A4255" w14:textId="77777777" w:rsidR="00B97F96" w:rsidRPr="00EF71B0" w:rsidRDefault="00B97F96" w:rsidP="00B97F96">
            <w:pPr>
              <w:jc w:val="center"/>
            </w:pPr>
            <w:r w:rsidRPr="00EF71B0">
              <w:t>13 ноября 2020 года</w:t>
            </w:r>
          </w:p>
        </w:tc>
        <w:tc>
          <w:tcPr>
            <w:tcW w:w="1559" w:type="dxa"/>
            <w:shd w:val="clear" w:color="auto" w:fill="auto"/>
          </w:tcPr>
          <w:p w14:paraId="186F98AA" w14:textId="77777777" w:rsidR="00B97F96" w:rsidRPr="00EF71B0" w:rsidRDefault="00B97F96" w:rsidP="00B97F96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24" w:type="dxa"/>
            <w:shd w:val="clear" w:color="auto" w:fill="auto"/>
          </w:tcPr>
          <w:p w14:paraId="0C4066CF" w14:textId="77777777" w:rsidR="00B97F96" w:rsidRPr="00EF71B0" w:rsidRDefault="00E17533" w:rsidP="00851D9D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EF71B0">
              <w:rPr>
                <w:rStyle w:val="a3"/>
                <w:color w:val="000000"/>
                <w:sz w:val="24"/>
                <w:szCs w:val="24"/>
              </w:rPr>
              <w:t xml:space="preserve">общеобразовательные </w:t>
            </w:r>
            <w:r w:rsidR="00851D9D" w:rsidRPr="00EF71B0">
              <w:rPr>
                <w:rStyle w:val="a3"/>
                <w:color w:val="000000"/>
                <w:sz w:val="24"/>
                <w:szCs w:val="24"/>
              </w:rPr>
              <w:t>учреждения</w:t>
            </w:r>
          </w:p>
        </w:tc>
      </w:tr>
    </w:tbl>
    <w:p w14:paraId="3EAC04B0" w14:textId="77777777" w:rsidR="006022F2" w:rsidRPr="00EF71B0" w:rsidRDefault="006022F2" w:rsidP="006022F2">
      <w:pPr>
        <w:jc w:val="center"/>
        <w:rPr>
          <w:rStyle w:val="a3"/>
          <w:color w:val="000000"/>
          <w:sz w:val="24"/>
          <w:szCs w:val="24"/>
        </w:rPr>
      </w:pPr>
    </w:p>
    <w:p w14:paraId="683CAA07" w14:textId="77777777" w:rsidR="006022F2" w:rsidRPr="00EF71B0" w:rsidRDefault="006022F2" w:rsidP="006022F2">
      <w:pPr>
        <w:tabs>
          <w:tab w:val="left" w:pos="1940"/>
        </w:tabs>
        <w:jc w:val="right"/>
      </w:pPr>
    </w:p>
    <w:p w14:paraId="7A53C36E" w14:textId="77777777" w:rsidR="006022F2" w:rsidRPr="00EF71B0" w:rsidRDefault="006022F2" w:rsidP="006022F2">
      <w:pPr>
        <w:tabs>
          <w:tab w:val="left" w:pos="1940"/>
        </w:tabs>
        <w:jc w:val="right"/>
      </w:pPr>
    </w:p>
    <w:p w14:paraId="7A7D3A95" w14:textId="77777777" w:rsidR="006022F2" w:rsidRPr="00EF71B0" w:rsidRDefault="006022F2" w:rsidP="006022F2">
      <w:pPr>
        <w:tabs>
          <w:tab w:val="left" w:pos="1940"/>
        </w:tabs>
      </w:pPr>
    </w:p>
    <w:sectPr w:rsidR="006022F2" w:rsidRPr="00EF71B0" w:rsidSect="00F812D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966C" w14:textId="77777777" w:rsidR="00521DCD" w:rsidRDefault="00521DCD" w:rsidP="006022F2">
      <w:r>
        <w:separator/>
      </w:r>
    </w:p>
  </w:endnote>
  <w:endnote w:type="continuationSeparator" w:id="0">
    <w:p w14:paraId="20298F2F" w14:textId="77777777" w:rsidR="00521DCD" w:rsidRDefault="00521DCD" w:rsidP="0060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12062" w14:textId="77777777" w:rsidR="00521DCD" w:rsidRDefault="00521DCD" w:rsidP="006022F2">
      <w:r>
        <w:separator/>
      </w:r>
    </w:p>
  </w:footnote>
  <w:footnote w:type="continuationSeparator" w:id="0">
    <w:p w14:paraId="08C9D051" w14:textId="77777777" w:rsidR="00521DCD" w:rsidRDefault="00521DCD" w:rsidP="006022F2">
      <w:r>
        <w:continuationSeparator/>
      </w:r>
    </w:p>
  </w:footnote>
  <w:footnote w:id="1">
    <w:p w14:paraId="313D6E6D" w14:textId="77777777" w:rsidR="006022F2" w:rsidRDefault="006022F2" w:rsidP="006022F2">
      <w:pPr>
        <w:pStyle w:val="a5"/>
        <w:ind w:left="142" w:hanging="142"/>
        <w:jc w:val="both"/>
      </w:pPr>
      <w:r>
        <w:rPr>
          <w:rStyle w:val="a7"/>
        </w:rPr>
        <w:footnoteRef/>
      </w:r>
      <w:r>
        <w:t xml:space="preserve"> Пользование указанными материалами и средствами запрещено как в аудитории, так и во всем здании на протяжении всего состязания.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391"/>
    <w:multiLevelType w:val="hybridMultilevel"/>
    <w:tmpl w:val="E378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0AFA"/>
    <w:multiLevelType w:val="hybridMultilevel"/>
    <w:tmpl w:val="72D83CEA"/>
    <w:lvl w:ilvl="0" w:tplc="8146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95A5A"/>
    <w:multiLevelType w:val="hybridMultilevel"/>
    <w:tmpl w:val="E378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57062"/>
    <w:multiLevelType w:val="multilevel"/>
    <w:tmpl w:val="79C28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95D61E3"/>
    <w:multiLevelType w:val="hybridMultilevel"/>
    <w:tmpl w:val="060E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E4667"/>
    <w:multiLevelType w:val="multilevel"/>
    <w:tmpl w:val="ABD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2437AA"/>
    <w:multiLevelType w:val="hybridMultilevel"/>
    <w:tmpl w:val="4EB27208"/>
    <w:lvl w:ilvl="0" w:tplc="A738BF9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unga" w:hAnsi="Tunga" w:hint="default"/>
      </w:rPr>
    </w:lvl>
    <w:lvl w:ilvl="1" w:tplc="3FC8660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8058E"/>
    <w:multiLevelType w:val="multilevel"/>
    <w:tmpl w:val="ABD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9D"/>
    <w:rsid w:val="000062A4"/>
    <w:rsid w:val="000310FD"/>
    <w:rsid w:val="00041ED5"/>
    <w:rsid w:val="000435E1"/>
    <w:rsid w:val="00050102"/>
    <w:rsid w:val="00081FA6"/>
    <w:rsid w:val="000E3509"/>
    <w:rsid w:val="00102999"/>
    <w:rsid w:val="001773BC"/>
    <w:rsid w:val="001A3626"/>
    <w:rsid w:val="001C3CB9"/>
    <w:rsid w:val="001F3337"/>
    <w:rsid w:val="00210DAB"/>
    <w:rsid w:val="00217CEE"/>
    <w:rsid w:val="00243E9A"/>
    <w:rsid w:val="002B06C4"/>
    <w:rsid w:val="00352988"/>
    <w:rsid w:val="004243C5"/>
    <w:rsid w:val="00435B7B"/>
    <w:rsid w:val="00443E35"/>
    <w:rsid w:val="004615E8"/>
    <w:rsid w:val="0048364F"/>
    <w:rsid w:val="00496000"/>
    <w:rsid w:val="00500424"/>
    <w:rsid w:val="005108D7"/>
    <w:rsid w:val="00521DCD"/>
    <w:rsid w:val="0052492E"/>
    <w:rsid w:val="00583429"/>
    <w:rsid w:val="005D4F07"/>
    <w:rsid w:val="005F4BD6"/>
    <w:rsid w:val="006022F2"/>
    <w:rsid w:val="00705B20"/>
    <w:rsid w:val="00744EFC"/>
    <w:rsid w:val="00777E02"/>
    <w:rsid w:val="007818A4"/>
    <w:rsid w:val="007F08F9"/>
    <w:rsid w:val="007F6ABB"/>
    <w:rsid w:val="008022A0"/>
    <w:rsid w:val="0084529E"/>
    <w:rsid w:val="00851D9D"/>
    <w:rsid w:val="008D40C1"/>
    <w:rsid w:val="00984330"/>
    <w:rsid w:val="009A179D"/>
    <w:rsid w:val="009E38A5"/>
    <w:rsid w:val="00A6461D"/>
    <w:rsid w:val="00A86EFF"/>
    <w:rsid w:val="00A907A1"/>
    <w:rsid w:val="00B97F96"/>
    <w:rsid w:val="00BB32BA"/>
    <w:rsid w:val="00C028E5"/>
    <w:rsid w:val="00C565EE"/>
    <w:rsid w:val="00C623DA"/>
    <w:rsid w:val="00C85E41"/>
    <w:rsid w:val="00CA0F07"/>
    <w:rsid w:val="00D11E31"/>
    <w:rsid w:val="00DA5BB8"/>
    <w:rsid w:val="00DE2F19"/>
    <w:rsid w:val="00DE7A47"/>
    <w:rsid w:val="00E17533"/>
    <w:rsid w:val="00E47946"/>
    <w:rsid w:val="00EA2FD3"/>
    <w:rsid w:val="00EB008F"/>
    <w:rsid w:val="00EB6F5F"/>
    <w:rsid w:val="00EF71B0"/>
    <w:rsid w:val="00F40408"/>
    <w:rsid w:val="00F81ECA"/>
    <w:rsid w:val="00F8251B"/>
    <w:rsid w:val="00F8726D"/>
    <w:rsid w:val="00FC71B2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59D9-817E-410F-9D52-705AE57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022F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6022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2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6022F2"/>
    <w:rPr>
      <w:rFonts w:eastAsia="ヒラギノ角ゴ Pro W3"/>
      <w:color w:val="000000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rsid w:val="006022F2"/>
    <w:rPr>
      <w:rFonts w:ascii="Times New Roman" w:eastAsia="ヒラギノ角ゴ Pro W3" w:hAnsi="Times New Roman" w:cs="Times New Roman"/>
      <w:color w:val="000000"/>
      <w:sz w:val="20"/>
      <w:szCs w:val="20"/>
      <w:lang w:val="x-none"/>
    </w:rPr>
  </w:style>
  <w:style w:type="character" w:styleId="a7">
    <w:name w:val="footnote reference"/>
    <w:rsid w:val="006022F2"/>
    <w:rPr>
      <w:vertAlign w:val="superscript"/>
    </w:rPr>
  </w:style>
  <w:style w:type="paragraph" w:customStyle="1" w:styleId="10">
    <w:name w:val="Без интервала1"/>
    <w:rsid w:val="00602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EB6F5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836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26</cp:revision>
  <cp:lastPrinted>2020-11-10T12:53:00Z</cp:lastPrinted>
  <dcterms:created xsi:type="dcterms:W3CDTF">2020-11-09T06:10:00Z</dcterms:created>
  <dcterms:modified xsi:type="dcterms:W3CDTF">2020-11-11T07:29:00Z</dcterms:modified>
</cp:coreProperties>
</file>