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6636F4">
        <w:rPr>
          <w:rFonts w:ascii="Times New Roman" w:hAnsi="Times New Roman" w:cs="Times New Roman"/>
          <w:sz w:val="24"/>
          <w:szCs w:val="24"/>
        </w:rPr>
        <w:t>20.10.2020</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6636F4">
        <w:rPr>
          <w:rFonts w:ascii="Times New Roman" w:hAnsi="Times New Roman" w:cs="Times New Roman"/>
          <w:sz w:val="24"/>
          <w:szCs w:val="24"/>
        </w:rPr>
        <w:t>563</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коммунально-бытовое, площадь 39,9 кв.м., этаж - 1, кадастровый номер </w:t>
      </w:r>
      <w:r w:rsidRPr="00584EE2">
        <w:rPr>
          <w:rFonts w:ascii="Times New Roman" w:hAnsi="Times New Roman" w:cs="Times New Roman"/>
          <w:bCs/>
          <w:color w:val="343434"/>
          <w:sz w:val="24"/>
          <w:szCs w:val="24"/>
          <w:shd w:val="clear" w:color="auto" w:fill="FFFFFF"/>
        </w:rPr>
        <w:t>21:04:070104:2719</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4, пом.4;</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коммунально-бытовые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№М074/05-20н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-задаток- 5 710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2D6051">
        <w:rPr>
          <w:rFonts w:ascii="Times New Roman" w:hAnsi="Times New Roman" w:cs="Times New Roman"/>
          <w:color w:val="000000" w:themeColor="text1"/>
          <w:sz w:val="24"/>
          <w:szCs w:val="24"/>
        </w:rPr>
        <w:t>торговое</w:t>
      </w:r>
      <w:r>
        <w:rPr>
          <w:rFonts w:ascii="Times New Roman" w:hAnsi="Times New Roman" w:cs="Times New Roman"/>
          <w:color w:val="000000" w:themeColor="text1"/>
          <w:sz w:val="24"/>
          <w:szCs w:val="24"/>
        </w:rPr>
        <w:t xml:space="preserve">,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целевое назначение –использование под </w:t>
      </w:r>
      <w:r w:rsidRPr="00982E60">
        <w:rPr>
          <w:rFonts w:ascii="Times New Roman" w:hAnsi="Times New Roman" w:cs="Times New Roman"/>
          <w:sz w:val="24"/>
          <w:szCs w:val="24"/>
        </w:rPr>
        <w:t>социально-бытовые услуги, розничная торговля</w:t>
      </w:r>
      <w:r w:rsidRPr="00982E60">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133 890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№М073/05-120н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-задаток- 13 389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Pr="002D6051"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sidRPr="002D6051">
        <w:rPr>
          <w:rFonts w:ascii="Times New Roman" w:hAnsi="Times New Roman" w:cs="Times New Roman"/>
          <w:b/>
          <w:color w:val="000000" w:themeColor="text1"/>
          <w:sz w:val="24"/>
          <w:szCs w:val="24"/>
        </w:rPr>
        <w:t>-лот №3</w:t>
      </w:r>
      <w:r w:rsidRPr="002D6051">
        <w:rPr>
          <w:rFonts w:ascii="Times New Roman" w:hAnsi="Times New Roman" w:cs="Times New Roman"/>
          <w:color w:val="000000" w:themeColor="text1"/>
          <w:sz w:val="24"/>
          <w:szCs w:val="24"/>
        </w:rPr>
        <w:t xml:space="preserve"> – отдельно</w:t>
      </w:r>
      <w:r w:rsidR="002D6051">
        <w:rPr>
          <w:rFonts w:ascii="Times New Roman" w:hAnsi="Times New Roman" w:cs="Times New Roman"/>
          <w:color w:val="000000" w:themeColor="text1"/>
          <w:sz w:val="24"/>
          <w:szCs w:val="24"/>
        </w:rPr>
        <w:t xml:space="preserve"> </w:t>
      </w:r>
      <w:r w:rsidRPr="002D6051">
        <w:rPr>
          <w:rFonts w:ascii="Times New Roman" w:hAnsi="Times New Roman" w:cs="Times New Roman"/>
          <w:color w:val="000000" w:themeColor="text1"/>
          <w:sz w:val="24"/>
          <w:szCs w:val="24"/>
        </w:rPr>
        <w:t xml:space="preserve">стоящее здание, кадастровый номер: </w:t>
      </w:r>
      <w:r w:rsidRPr="002D6051">
        <w:rPr>
          <w:rFonts w:ascii="Times New Roman" w:hAnsi="Times New Roman" w:cs="Times New Roman"/>
          <w:bCs/>
          <w:color w:val="343434"/>
          <w:sz w:val="24"/>
          <w:szCs w:val="24"/>
          <w:shd w:val="clear" w:color="auto" w:fill="FFFFFF"/>
        </w:rPr>
        <w:t>21:04:060116:236,</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нежилое, площадь- 61,1 кв.м., </w:t>
      </w:r>
      <w:r w:rsidR="002D6051">
        <w:rPr>
          <w:rFonts w:ascii="Times New Roman" w:hAnsi="Times New Roman" w:cs="Times New Roman"/>
          <w:color w:val="000000" w:themeColor="text1"/>
          <w:sz w:val="24"/>
          <w:szCs w:val="24"/>
        </w:rPr>
        <w:t>1 этаж в двухэтажном здании</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51 290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№М075/05-20н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-задаток- 5 129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w:t>
      </w:r>
      <w:r>
        <w:rPr>
          <w:rFonts w:ascii="Times New Roman" w:hAnsi="Times New Roman" w:cs="Times New Roman"/>
          <w:color w:val="000000" w:themeColor="text1"/>
          <w:sz w:val="24"/>
          <w:szCs w:val="24"/>
        </w:rPr>
        <w:t>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25F60">
        <w:rPr>
          <w:rFonts w:ascii="Times New Roman" w:hAnsi="Times New Roman" w:cs="Times New Roman"/>
          <w:bCs/>
          <w:color w:val="343434"/>
          <w:sz w:val="24"/>
          <w:szCs w:val="24"/>
          <w:shd w:val="clear" w:color="auto" w:fill="FFFFFF"/>
        </w:rPr>
        <w:t>21:04:060116:265</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50 970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№М076/05-20н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5 097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08 коп.</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5D778F" w:rsidRPr="005D778F">
        <w:rPr>
          <w:rFonts w:ascii="Times New Roman" w:hAnsi="Times New Roman" w:cs="Times New Roman"/>
          <w:color w:val="000000" w:themeColor="text1"/>
          <w:sz w:val="24"/>
          <w:szCs w:val="24"/>
        </w:rPr>
        <w:t>6</w:t>
      </w:r>
      <w:r w:rsidRPr="002C6E96">
        <w:rPr>
          <w:rFonts w:ascii="Times New Roman" w:hAnsi="Times New Roman" w:cs="Times New Roman"/>
          <w:color w:val="000000" w:themeColor="text1"/>
          <w:sz w:val="24"/>
          <w:szCs w:val="24"/>
        </w:rPr>
        <w:t> </w:t>
      </w:r>
      <w:r w:rsidR="005D778F">
        <w:rPr>
          <w:rFonts w:ascii="Times New Roman" w:hAnsi="Times New Roman" w:cs="Times New Roman"/>
          <w:color w:val="000000" w:themeColor="text1"/>
          <w:sz w:val="24"/>
          <w:szCs w:val="24"/>
        </w:rPr>
        <w:t>694,5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3 – </w:t>
      </w:r>
      <w:r w:rsidR="002D56FE" w:rsidRPr="002D56FE">
        <w:rPr>
          <w:rFonts w:ascii="Times New Roman" w:hAnsi="Times New Roman" w:cs="Times New Roman"/>
          <w:color w:val="000000" w:themeColor="text1"/>
          <w:sz w:val="24"/>
          <w:szCs w:val="24"/>
        </w:rPr>
        <w:t>2</w:t>
      </w:r>
      <w:r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564,5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Pr="002C6E96"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4 – </w:t>
      </w:r>
      <w:r w:rsidR="002D56FE" w:rsidRPr="002D56FE">
        <w:rPr>
          <w:rFonts w:ascii="Times New Roman" w:hAnsi="Times New Roman" w:cs="Times New Roman"/>
          <w:color w:val="000000" w:themeColor="text1"/>
          <w:sz w:val="24"/>
          <w:szCs w:val="24"/>
        </w:rPr>
        <w:t>2</w:t>
      </w:r>
      <w:r w:rsidR="002D56FE"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548</w:t>
      </w:r>
      <w:r w:rsidR="002D56FE" w:rsidRPr="002C6E96">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 xml:space="preserve">через каждые </w:t>
      </w:r>
      <w:r w:rsidR="00E07CFF" w:rsidRPr="00CC2542">
        <w:rPr>
          <w:rFonts w:ascii="Times New Roman" w:hAnsi="Times New Roman" w:cs="Times New Roman"/>
          <w:sz w:val="24"/>
          <w:szCs w:val="24"/>
        </w:rPr>
        <w:lastRenderedPageBreak/>
        <w:t>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13 ноября</w:t>
      </w:r>
      <w:r w:rsidR="005F64F1">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13 ноября</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CA0535" w:rsidRPr="00CA0535">
        <w:rPr>
          <w:rFonts w:ascii="Times New Roman" w:hAnsi="Times New Roman" w:cs="Times New Roman"/>
          <w:b/>
          <w:color w:val="FF0000"/>
          <w:sz w:val="24"/>
          <w:szCs w:val="24"/>
        </w:rPr>
        <w:t>11</w:t>
      </w:r>
      <w:r w:rsidR="005F64F1" w:rsidRPr="005F64F1">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ноября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CA0535" w:rsidRPr="00CA0535">
        <w:rPr>
          <w:rFonts w:ascii="Times New Roman" w:hAnsi="Times New Roman" w:cs="Times New Roman"/>
          <w:b/>
          <w:color w:val="FF0000"/>
          <w:sz w:val="24"/>
          <w:szCs w:val="24"/>
        </w:rPr>
        <w:t>11</w:t>
      </w:r>
      <w:r w:rsidR="009C3AA9">
        <w:rPr>
          <w:rFonts w:ascii="Times New Roman" w:hAnsi="Times New Roman" w:cs="Times New Roman"/>
          <w:color w:val="FF0000"/>
          <w:sz w:val="24"/>
          <w:szCs w:val="24"/>
        </w:rPr>
        <w:t xml:space="preserve"> </w:t>
      </w:r>
      <w:r w:rsidR="00CA0535">
        <w:rPr>
          <w:rFonts w:ascii="Times New Roman" w:hAnsi="Times New Roman" w:cs="Times New Roman"/>
          <w:color w:val="FF0000"/>
          <w:sz w:val="24"/>
          <w:szCs w:val="24"/>
        </w:rPr>
        <w:t xml:space="preserve">ноября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lastRenderedPageBreak/>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CA0535">
        <w:rPr>
          <w:rFonts w:ascii="Times New Roman" w:hAnsi="Times New Roman" w:cs="Times New Roman"/>
          <w:b/>
          <w:color w:val="FF0000"/>
          <w:sz w:val="24"/>
          <w:szCs w:val="24"/>
        </w:rPr>
        <w:t>22 октября</w:t>
      </w:r>
      <w:r w:rsidR="0060268C" w:rsidRPr="00041372">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 xml:space="preserve">должен быть продлен таким образом, чтобы с даты размещения на официальном сайте торгов внесенных в извещение изменений до даты </w:t>
      </w:r>
      <w:r w:rsidR="00275811" w:rsidRPr="00CC2542">
        <w:rPr>
          <w:rFonts w:ascii="Times New Roman" w:hAnsi="Times New Roman" w:cs="Times New Roman"/>
          <w:sz w:val="24"/>
          <w:szCs w:val="24"/>
        </w:rPr>
        <w:lastRenderedPageBreak/>
        <w:t>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11 ноября</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CA0535">
        <w:rPr>
          <w:rFonts w:ascii="Times New Roman" w:hAnsi="Times New Roman" w:cs="Times New Roman"/>
          <w:b/>
          <w:color w:val="FF0000"/>
          <w:sz w:val="24"/>
          <w:szCs w:val="24"/>
          <w:shd w:val="clear" w:color="auto" w:fill="FFFFFF" w:themeFill="background1"/>
        </w:rPr>
        <w:t>11 ноября</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w:t>
      </w:r>
      <w:r w:rsidR="00197660" w:rsidRPr="00CC2542">
        <w:rPr>
          <w:rFonts w:ascii="Times New Roman" w:hAnsi="Times New Roman" w:cs="Times New Roman"/>
          <w:sz w:val="24"/>
          <w:szCs w:val="24"/>
        </w:rPr>
        <w:lastRenderedPageBreak/>
        <w:t>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CA0535">
        <w:rPr>
          <w:rFonts w:ascii="Times New Roman" w:hAnsi="Times New Roman" w:cs="Times New Roman"/>
          <w:b/>
          <w:color w:val="FF0000"/>
          <w:sz w:val="24"/>
          <w:szCs w:val="24"/>
        </w:rPr>
        <w:t>13 ноября</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течение трех рабочих дней с даты подписания </w:t>
      </w:r>
      <w:r w:rsidRPr="00CC2542">
        <w:rPr>
          <w:rFonts w:ascii="Times New Roman" w:hAnsi="Times New Roman" w:cs="Times New Roman"/>
          <w:sz w:val="24"/>
          <w:szCs w:val="24"/>
        </w:rPr>
        <w:lastRenderedPageBreak/>
        <w:t>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lastRenderedPageBreak/>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26" w:rsidRDefault="008B4626">
      <w:r>
        <w:separator/>
      </w:r>
    </w:p>
  </w:endnote>
  <w:endnote w:type="continuationSeparator" w:id="0">
    <w:p w:rsidR="008B4626" w:rsidRDefault="008B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636F4">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26" w:rsidRDefault="008B4626">
      <w:r>
        <w:separator/>
      </w:r>
    </w:p>
  </w:footnote>
  <w:footnote w:type="continuationSeparator" w:id="0">
    <w:p w:rsidR="008B4626" w:rsidRDefault="008B4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667E2"/>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7871"/>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3186-FB61-46D1-B44E-D321F31C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1</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151</cp:revision>
  <cp:lastPrinted>2020-10-21T06:48:00Z</cp:lastPrinted>
  <dcterms:created xsi:type="dcterms:W3CDTF">2016-10-10T06:26:00Z</dcterms:created>
  <dcterms:modified xsi:type="dcterms:W3CDTF">2020-10-21T06:48:00Z</dcterms:modified>
</cp:coreProperties>
</file>