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1E" w:rsidRPr="008B3A6F" w:rsidRDefault="004C461E" w:rsidP="00B73776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3A6F">
        <w:rPr>
          <w:rFonts w:asciiTheme="minorHAnsi" w:hAnsiTheme="minorHAnsi" w:cstheme="minorHAnsi"/>
          <w:b/>
          <w:bCs/>
          <w:sz w:val="24"/>
          <w:szCs w:val="24"/>
        </w:rPr>
        <w:t>ДОГОВОР ОКАЗАНИЯ УСЛУГ</w:t>
      </w:r>
    </w:p>
    <w:p w:rsidR="002A09E9" w:rsidRPr="008B3A6F" w:rsidRDefault="0048623B" w:rsidP="00B73776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_____________</w:t>
      </w:r>
    </w:p>
    <w:p w:rsidR="004C461E" w:rsidRPr="008B3A6F" w:rsidRDefault="004C461E" w:rsidP="00B73776">
      <w:pPr>
        <w:pStyle w:val="a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C461E" w:rsidRPr="008B3A6F" w:rsidRDefault="00B73776" w:rsidP="00B73776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г. Пермь </w:t>
      </w:r>
      <w:r w:rsidR="004C461E" w:rsidRPr="008B3A6F">
        <w:rPr>
          <w:rFonts w:asciiTheme="minorHAnsi" w:hAnsiTheme="minorHAnsi" w:cstheme="minorHAnsi"/>
          <w:sz w:val="24"/>
          <w:szCs w:val="24"/>
        </w:rPr>
        <w:tab/>
      </w:r>
      <w:r w:rsidR="004C461E" w:rsidRPr="008B3A6F">
        <w:rPr>
          <w:rFonts w:asciiTheme="minorHAnsi" w:hAnsiTheme="minorHAnsi" w:cstheme="minorHAnsi"/>
          <w:sz w:val="24"/>
          <w:szCs w:val="24"/>
        </w:rPr>
        <w:tab/>
      </w:r>
      <w:r w:rsidR="004C461E" w:rsidRPr="008B3A6F">
        <w:rPr>
          <w:rFonts w:asciiTheme="minorHAnsi" w:hAnsiTheme="minorHAnsi" w:cstheme="minorHAnsi"/>
          <w:sz w:val="24"/>
          <w:szCs w:val="24"/>
        </w:rPr>
        <w:tab/>
      </w:r>
      <w:r w:rsidR="004C461E" w:rsidRPr="008B3A6F">
        <w:rPr>
          <w:rFonts w:asciiTheme="minorHAnsi" w:hAnsiTheme="minorHAnsi" w:cstheme="minorHAnsi"/>
          <w:sz w:val="24"/>
          <w:szCs w:val="24"/>
        </w:rPr>
        <w:tab/>
      </w:r>
      <w:r w:rsidR="004C461E" w:rsidRPr="008B3A6F">
        <w:rPr>
          <w:rFonts w:asciiTheme="minorHAnsi" w:hAnsiTheme="minorHAnsi" w:cstheme="minorHAnsi"/>
          <w:sz w:val="24"/>
          <w:szCs w:val="24"/>
        </w:rPr>
        <w:tab/>
      </w:r>
      <w:r w:rsidRPr="008B3A6F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4C461E" w:rsidRPr="008B3A6F">
        <w:rPr>
          <w:rFonts w:asciiTheme="minorHAnsi" w:hAnsiTheme="minorHAnsi" w:cstheme="minorHAnsi"/>
          <w:sz w:val="24"/>
          <w:szCs w:val="24"/>
        </w:rPr>
        <w:tab/>
      </w:r>
      <w:r w:rsidRPr="008B3A6F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8623B">
        <w:rPr>
          <w:rFonts w:asciiTheme="minorHAnsi" w:hAnsiTheme="minorHAnsi" w:cstheme="minorHAnsi"/>
          <w:sz w:val="24"/>
          <w:szCs w:val="24"/>
        </w:rPr>
        <w:tab/>
      </w:r>
      <w:r w:rsidR="0048623B">
        <w:rPr>
          <w:rFonts w:asciiTheme="minorHAnsi" w:hAnsiTheme="minorHAnsi" w:cstheme="minorHAnsi"/>
          <w:sz w:val="24"/>
          <w:szCs w:val="24"/>
        </w:rPr>
        <w:tab/>
      </w:r>
      <w:r w:rsidRPr="008B3A6F">
        <w:rPr>
          <w:rFonts w:asciiTheme="minorHAnsi" w:hAnsiTheme="minorHAnsi" w:cstheme="minorHAnsi"/>
          <w:sz w:val="24"/>
          <w:szCs w:val="24"/>
        </w:rPr>
        <w:t xml:space="preserve">   </w:t>
      </w:r>
      <w:r w:rsidR="002A09E9" w:rsidRPr="008B3A6F">
        <w:rPr>
          <w:rFonts w:asciiTheme="minorHAnsi" w:hAnsiTheme="minorHAnsi" w:cstheme="minorHAnsi"/>
          <w:sz w:val="24"/>
          <w:szCs w:val="24"/>
        </w:rPr>
        <w:t>«</w:t>
      </w:r>
      <w:r w:rsidR="0048623B">
        <w:rPr>
          <w:rFonts w:asciiTheme="minorHAnsi" w:hAnsiTheme="minorHAnsi" w:cstheme="minorHAnsi"/>
          <w:sz w:val="24"/>
          <w:szCs w:val="24"/>
        </w:rPr>
        <w:t>__</w:t>
      </w:r>
      <w:r w:rsidR="00780893" w:rsidRPr="008B3A6F">
        <w:rPr>
          <w:rFonts w:asciiTheme="minorHAnsi" w:hAnsiTheme="minorHAnsi" w:cstheme="minorHAnsi"/>
          <w:sz w:val="24"/>
          <w:szCs w:val="24"/>
        </w:rPr>
        <w:t>»</w:t>
      </w:r>
      <w:r w:rsidR="00272873" w:rsidRPr="008B3A6F">
        <w:rPr>
          <w:rFonts w:asciiTheme="minorHAnsi" w:hAnsiTheme="minorHAnsi" w:cstheme="minorHAnsi"/>
          <w:sz w:val="24"/>
          <w:szCs w:val="24"/>
        </w:rPr>
        <w:t xml:space="preserve"> </w:t>
      </w:r>
      <w:r w:rsidR="0048623B">
        <w:rPr>
          <w:rFonts w:asciiTheme="minorHAnsi" w:hAnsiTheme="minorHAnsi" w:cstheme="minorHAnsi"/>
          <w:sz w:val="24"/>
          <w:szCs w:val="24"/>
        </w:rPr>
        <w:t>______ 202_</w:t>
      </w:r>
      <w:r w:rsidR="004C461E" w:rsidRPr="008B3A6F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4C461E" w:rsidRPr="008B3A6F" w:rsidRDefault="004C461E" w:rsidP="00B73776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4C461E" w:rsidRPr="008B3A6F" w:rsidRDefault="00DA11B7" w:rsidP="002A09E9">
      <w:pPr>
        <w:adjustRightInd w:val="0"/>
        <w:ind w:firstLine="720"/>
        <w:jc w:val="both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>________________________</w:t>
      </w:r>
      <w:r w:rsidR="002A09E9" w:rsidRPr="008B3A6F">
        <w:rPr>
          <w:rFonts w:asciiTheme="minorHAnsi" w:hAnsiTheme="minorHAnsi" w:cstheme="minorHAnsi"/>
        </w:rPr>
        <w:t xml:space="preserve"> в лице </w:t>
      </w:r>
      <w:r w:rsidRPr="008B3A6F">
        <w:rPr>
          <w:rFonts w:asciiTheme="minorHAnsi" w:hAnsiTheme="minorHAnsi" w:cstheme="minorHAnsi"/>
        </w:rPr>
        <w:t>______________________________</w:t>
      </w:r>
      <w:r w:rsidR="00272873" w:rsidRPr="008B3A6F">
        <w:rPr>
          <w:rFonts w:asciiTheme="minorHAnsi" w:hAnsiTheme="minorHAnsi" w:cstheme="minorHAnsi"/>
        </w:rPr>
        <w:t>, действующего</w:t>
      </w:r>
      <w:r w:rsidR="00F50FA2" w:rsidRPr="008B3A6F">
        <w:rPr>
          <w:rFonts w:asciiTheme="minorHAnsi" w:hAnsiTheme="minorHAnsi" w:cstheme="minorHAnsi"/>
        </w:rPr>
        <w:t xml:space="preserve"> на основании </w:t>
      </w:r>
      <w:r w:rsidR="00272873" w:rsidRPr="008B3A6F">
        <w:rPr>
          <w:rFonts w:asciiTheme="minorHAnsi" w:hAnsiTheme="minorHAnsi" w:cstheme="minorHAnsi"/>
        </w:rPr>
        <w:t>устава</w:t>
      </w:r>
      <w:r w:rsidR="00F50FA2" w:rsidRPr="008B3A6F">
        <w:rPr>
          <w:rFonts w:asciiTheme="minorHAnsi" w:hAnsiTheme="minorHAnsi" w:cstheme="minorHAnsi"/>
        </w:rPr>
        <w:t xml:space="preserve">, именуемое в дальнейшем </w:t>
      </w:r>
      <w:r w:rsidR="004365F9" w:rsidRPr="008B3A6F">
        <w:rPr>
          <w:rFonts w:asciiTheme="minorHAnsi" w:hAnsiTheme="minorHAnsi" w:cstheme="minorHAnsi"/>
        </w:rPr>
        <w:t>«</w:t>
      </w:r>
      <w:r w:rsidR="00F50FA2" w:rsidRPr="008B3A6F">
        <w:rPr>
          <w:rFonts w:asciiTheme="minorHAnsi" w:hAnsiTheme="minorHAnsi" w:cstheme="minorHAnsi"/>
        </w:rPr>
        <w:t>Заказчик</w:t>
      </w:r>
      <w:r w:rsidR="004365F9" w:rsidRPr="008B3A6F">
        <w:rPr>
          <w:rFonts w:asciiTheme="minorHAnsi" w:hAnsiTheme="minorHAnsi" w:cstheme="minorHAnsi"/>
        </w:rPr>
        <w:t>»</w:t>
      </w:r>
      <w:r w:rsidR="00F50FA2" w:rsidRPr="008B3A6F">
        <w:rPr>
          <w:rFonts w:asciiTheme="minorHAnsi" w:hAnsiTheme="minorHAnsi" w:cstheme="minorHAnsi"/>
        </w:rPr>
        <w:t xml:space="preserve">, с одной стороны </w:t>
      </w:r>
      <w:r w:rsidR="002A09E9" w:rsidRPr="008B3A6F">
        <w:rPr>
          <w:rFonts w:asciiTheme="minorHAnsi" w:hAnsiTheme="minorHAnsi" w:cstheme="minorHAnsi"/>
        </w:rPr>
        <w:t xml:space="preserve">и </w:t>
      </w:r>
      <w:r w:rsidR="00F50FA2" w:rsidRPr="008B3A6F">
        <w:rPr>
          <w:rFonts w:asciiTheme="minorHAnsi" w:hAnsiTheme="minorHAnsi" w:cstheme="minorHAnsi"/>
        </w:rPr>
        <w:t xml:space="preserve">Общество с ограниченной ответственностью «РЕГИОНАЛЬНЫЙ ЦЕНТР КАПИТАЛЬНОГО РЕМОНТА», в лице директора </w:t>
      </w:r>
      <w:proofErr w:type="spellStart"/>
      <w:r w:rsidR="00F50FA2" w:rsidRPr="008B3A6F">
        <w:rPr>
          <w:rFonts w:asciiTheme="minorHAnsi" w:hAnsiTheme="minorHAnsi" w:cstheme="minorHAnsi"/>
        </w:rPr>
        <w:t>Меменова</w:t>
      </w:r>
      <w:proofErr w:type="spellEnd"/>
      <w:r w:rsidR="00F50FA2" w:rsidRPr="008B3A6F">
        <w:rPr>
          <w:rFonts w:asciiTheme="minorHAnsi" w:hAnsiTheme="minorHAnsi" w:cstheme="minorHAnsi"/>
        </w:rPr>
        <w:t xml:space="preserve"> Юрия Александровича, действующего на основании </w:t>
      </w:r>
      <w:r w:rsidR="004365F9" w:rsidRPr="008B3A6F">
        <w:rPr>
          <w:rFonts w:asciiTheme="minorHAnsi" w:hAnsiTheme="minorHAnsi" w:cstheme="minorHAnsi"/>
        </w:rPr>
        <w:t>Устава, именуемое в дальнейшем «Центр»</w:t>
      </w:r>
      <w:r w:rsidR="00F50FA2" w:rsidRPr="008B3A6F">
        <w:rPr>
          <w:rFonts w:asciiTheme="minorHAnsi" w:hAnsiTheme="minorHAnsi" w:cstheme="minorHAnsi"/>
        </w:rPr>
        <w:t>, с другой стороны,</w:t>
      </w:r>
      <w:r w:rsidR="004365F9" w:rsidRPr="008B3A6F">
        <w:rPr>
          <w:rFonts w:asciiTheme="minorHAnsi" w:hAnsiTheme="minorHAnsi" w:cstheme="minorHAnsi"/>
        </w:rPr>
        <w:t xml:space="preserve"> а вместе именуемые «Стороны»</w:t>
      </w:r>
      <w:r w:rsidR="00F50FA2" w:rsidRPr="008B3A6F">
        <w:rPr>
          <w:rFonts w:asciiTheme="minorHAnsi" w:hAnsiTheme="minorHAnsi" w:cstheme="minorHAnsi"/>
        </w:rPr>
        <w:t>, заключили настоящий договор о нижеследующем</w:t>
      </w:r>
      <w:r w:rsidR="004C461E" w:rsidRPr="008B3A6F">
        <w:rPr>
          <w:rFonts w:asciiTheme="minorHAnsi" w:hAnsiTheme="minorHAnsi" w:cstheme="minorHAnsi"/>
        </w:rPr>
        <w:t>:</w:t>
      </w:r>
    </w:p>
    <w:p w:rsidR="004C461E" w:rsidRPr="008B3A6F" w:rsidRDefault="004C461E" w:rsidP="00B73776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4C461E" w:rsidRPr="008B3A6F" w:rsidRDefault="004C461E" w:rsidP="00B73776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3A6F">
        <w:rPr>
          <w:rFonts w:asciiTheme="minorHAnsi" w:hAnsiTheme="minorHAnsi" w:cstheme="minorHAnsi"/>
          <w:b/>
          <w:bCs/>
          <w:sz w:val="24"/>
          <w:szCs w:val="24"/>
        </w:rPr>
        <w:t>1. Предмет Договора</w:t>
      </w:r>
    </w:p>
    <w:p w:rsidR="004C461E" w:rsidRPr="008B3A6F" w:rsidRDefault="004C461E" w:rsidP="00B73776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4C461E" w:rsidRPr="008B3A6F" w:rsidRDefault="004C461E" w:rsidP="00B73776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1.1. По Договору оказания услуг </w:t>
      </w:r>
      <w:r w:rsidR="00790026" w:rsidRPr="008B3A6F">
        <w:rPr>
          <w:rFonts w:asciiTheme="minorHAnsi" w:hAnsiTheme="minorHAnsi" w:cstheme="minorHAnsi"/>
          <w:sz w:val="24"/>
          <w:szCs w:val="24"/>
        </w:rPr>
        <w:t>Центр</w:t>
      </w:r>
      <w:r w:rsidRPr="008B3A6F">
        <w:rPr>
          <w:rFonts w:asciiTheme="minorHAnsi" w:hAnsiTheme="minorHAnsi" w:cstheme="minorHAnsi"/>
          <w:sz w:val="24"/>
          <w:szCs w:val="24"/>
        </w:rPr>
        <w:t xml:space="preserve"> обязуется по заданию Заказчика оказать </w:t>
      </w:r>
      <w:r w:rsidR="008B3A6F" w:rsidRPr="008B3A6F">
        <w:rPr>
          <w:rFonts w:asciiTheme="minorHAnsi" w:hAnsiTheme="minorHAnsi" w:cstheme="minorHAnsi"/>
          <w:sz w:val="24"/>
          <w:szCs w:val="24"/>
        </w:rPr>
        <w:t>информационно-консультационные услуги</w:t>
      </w:r>
      <w:r w:rsidRPr="008B3A6F">
        <w:rPr>
          <w:rFonts w:asciiTheme="minorHAnsi" w:hAnsiTheme="minorHAnsi" w:cstheme="minorHAnsi"/>
          <w:sz w:val="24"/>
          <w:szCs w:val="24"/>
        </w:rPr>
        <w:t xml:space="preserve">, указанные в п. 1.2 настоящего Договора, а Заказчик обязуется </w:t>
      </w:r>
      <w:r w:rsidR="00875615" w:rsidRPr="008B3A6F">
        <w:rPr>
          <w:rFonts w:asciiTheme="minorHAnsi" w:hAnsiTheme="minorHAnsi" w:cstheme="minorHAnsi"/>
          <w:sz w:val="24"/>
          <w:szCs w:val="24"/>
        </w:rPr>
        <w:t xml:space="preserve">принять </w:t>
      </w:r>
      <w:r w:rsidRPr="008B3A6F">
        <w:rPr>
          <w:rFonts w:asciiTheme="minorHAnsi" w:hAnsiTheme="minorHAnsi" w:cstheme="minorHAnsi"/>
          <w:sz w:val="24"/>
          <w:szCs w:val="24"/>
        </w:rPr>
        <w:t>эти услуги</w:t>
      </w:r>
      <w:r w:rsidR="00530752" w:rsidRPr="008B3A6F">
        <w:rPr>
          <w:rFonts w:asciiTheme="minorHAnsi" w:hAnsiTheme="minorHAnsi" w:cstheme="minorHAnsi"/>
          <w:sz w:val="24"/>
          <w:szCs w:val="24"/>
        </w:rPr>
        <w:t xml:space="preserve"> и содействовать их исполнению</w:t>
      </w:r>
      <w:r w:rsidRPr="008B3A6F">
        <w:rPr>
          <w:rFonts w:asciiTheme="minorHAnsi" w:hAnsiTheme="minorHAnsi" w:cstheme="minorHAnsi"/>
          <w:sz w:val="24"/>
          <w:szCs w:val="24"/>
        </w:rPr>
        <w:t>.</w:t>
      </w:r>
    </w:p>
    <w:p w:rsidR="00705863" w:rsidRPr="008B3A6F" w:rsidRDefault="004C461E" w:rsidP="00705863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1.2. </w:t>
      </w:r>
      <w:r w:rsidR="00705863" w:rsidRPr="008B3A6F">
        <w:rPr>
          <w:rFonts w:asciiTheme="minorHAnsi" w:hAnsiTheme="minorHAnsi" w:cstheme="minorHAnsi"/>
          <w:sz w:val="24"/>
          <w:szCs w:val="24"/>
        </w:rPr>
        <w:t xml:space="preserve">В рамках настоящего договора Центр обязуется осуществить </w:t>
      </w:r>
      <w:r w:rsidR="00F1145A" w:rsidRPr="008B3A6F">
        <w:rPr>
          <w:rFonts w:asciiTheme="minorHAnsi" w:hAnsiTheme="minorHAnsi" w:cstheme="minorHAnsi"/>
          <w:sz w:val="24"/>
          <w:szCs w:val="24"/>
        </w:rPr>
        <w:t xml:space="preserve">подготовку проекта заявки </w:t>
      </w:r>
      <w:r w:rsidR="0068361F" w:rsidRPr="008B3A6F">
        <w:rPr>
          <w:rFonts w:asciiTheme="minorHAnsi" w:hAnsiTheme="minorHAnsi" w:cstheme="minorHAnsi"/>
          <w:sz w:val="24"/>
          <w:szCs w:val="24"/>
        </w:rPr>
        <w:t xml:space="preserve">на </w:t>
      </w:r>
      <w:r w:rsidR="00F1145A" w:rsidRPr="008B3A6F">
        <w:rPr>
          <w:rFonts w:asciiTheme="minorHAnsi" w:hAnsiTheme="minorHAnsi" w:cstheme="minorHAnsi"/>
          <w:sz w:val="24"/>
          <w:szCs w:val="24"/>
        </w:rPr>
        <w:t xml:space="preserve">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– </w:t>
      </w:r>
      <w:r w:rsidR="00EF5E90" w:rsidRPr="008B3A6F">
        <w:rPr>
          <w:rFonts w:asciiTheme="minorHAnsi" w:hAnsiTheme="minorHAnsi" w:cstheme="minorHAnsi"/>
          <w:sz w:val="24"/>
          <w:szCs w:val="24"/>
        </w:rPr>
        <w:t xml:space="preserve">также </w:t>
      </w:r>
      <w:r w:rsidR="00F1145A" w:rsidRPr="008B3A6F">
        <w:rPr>
          <w:rFonts w:asciiTheme="minorHAnsi" w:hAnsiTheme="minorHAnsi" w:cstheme="minorHAnsi"/>
          <w:sz w:val="24"/>
          <w:szCs w:val="24"/>
        </w:rPr>
        <w:t>Поддержка)</w:t>
      </w:r>
      <w:r w:rsidR="00705863" w:rsidRPr="008B3A6F">
        <w:rPr>
          <w:rFonts w:asciiTheme="minorHAnsi" w:hAnsiTheme="minorHAnsi" w:cstheme="minorHAnsi"/>
          <w:sz w:val="24"/>
          <w:szCs w:val="24"/>
        </w:rPr>
        <w:t>, для чего Центр обязуется оказать следующие услуги:</w:t>
      </w:r>
    </w:p>
    <w:p w:rsidR="004365F9" w:rsidRPr="008B3A6F" w:rsidRDefault="00705863" w:rsidP="00705863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- осуществить устное консультирование по вопросам </w:t>
      </w:r>
      <w:r w:rsidR="00F1145A" w:rsidRPr="008B3A6F">
        <w:rPr>
          <w:rFonts w:asciiTheme="minorHAnsi" w:hAnsiTheme="minorHAnsi" w:cstheme="minorHAnsi"/>
          <w:sz w:val="24"/>
          <w:szCs w:val="24"/>
        </w:rPr>
        <w:t>предоставления Поддержки</w:t>
      </w:r>
      <w:r w:rsidR="00133BBA" w:rsidRPr="008B3A6F">
        <w:rPr>
          <w:rFonts w:asciiTheme="minorHAnsi" w:hAnsiTheme="minorHAnsi" w:cstheme="minorHAnsi"/>
          <w:sz w:val="24"/>
          <w:szCs w:val="24"/>
        </w:rPr>
        <w:t>, а также проведения энергоэффективных капитальных ремонтов</w:t>
      </w:r>
      <w:r w:rsidR="004365F9" w:rsidRPr="008B3A6F">
        <w:rPr>
          <w:rFonts w:asciiTheme="minorHAnsi" w:hAnsiTheme="minorHAnsi" w:cstheme="minorHAnsi"/>
          <w:sz w:val="24"/>
          <w:szCs w:val="24"/>
        </w:rPr>
        <w:t>;</w:t>
      </w:r>
    </w:p>
    <w:p w:rsidR="0068361F" w:rsidRPr="008B3A6F" w:rsidRDefault="005E219D" w:rsidP="0068361F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- осуществить расчёт</w:t>
      </w:r>
      <w:r w:rsidR="0029205C" w:rsidRPr="008B3A6F">
        <w:rPr>
          <w:rFonts w:asciiTheme="minorHAnsi" w:hAnsiTheme="minorHAnsi" w:cstheme="minorHAnsi"/>
        </w:rPr>
        <w:t xml:space="preserve"> </w:t>
      </w:r>
      <w:r w:rsidR="00347D29" w:rsidRPr="008B3A6F">
        <w:rPr>
          <w:rFonts w:asciiTheme="minorHAnsi" w:hAnsiTheme="minorHAnsi" w:cstheme="minorHAnsi"/>
        </w:rPr>
        <w:t>размер</w:t>
      </w:r>
      <w:r>
        <w:rPr>
          <w:rFonts w:asciiTheme="minorHAnsi" w:hAnsiTheme="minorHAnsi" w:cstheme="minorHAnsi"/>
        </w:rPr>
        <w:t>а</w:t>
      </w:r>
      <w:r w:rsidR="00347D29" w:rsidRPr="008B3A6F">
        <w:rPr>
          <w:rFonts w:asciiTheme="minorHAnsi" w:hAnsiTheme="minorHAnsi" w:cstheme="minorHAnsi"/>
        </w:rPr>
        <w:t xml:space="preserve"> расходов на оплату коммунальных ресурсов и плановый размер расходов на оплату коммунальных ресурсов после проведения капитального ремонта общего имущества в многоквартирном доме,</w:t>
      </w:r>
      <w:r w:rsidR="00EF5E90" w:rsidRPr="008B3A6F">
        <w:rPr>
          <w:rFonts w:asciiTheme="minorHAnsi" w:hAnsiTheme="minorHAnsi" w:cstheme="minorHAnsi"/>
        </w:rPr>
        <w:t xml:space="preserve"> рассчитанный в соответствии с М</w:t>
      </w:r>
      <w:r w:rsidR="00347D29" w:rsidRPr="008B3A6F">
        <w:rPr>
          <w:rFonts w:asciiTheme="minorHAnsi" w:hAnsiTheme="minorHAnsi" w:cstheme="minorHAnsi"/>
        </w:rPr>
        <w:t>етодикой</w:t>
      </w:r>
      <w:r w:rsidR="00EF5E90" w:rsidRPr="008B3A6F">
        <w:rPr>
          <w:rFonts w:asciiTheme="minorHAnsi" w:hAnsiTheme="minorHAnsi" w:cstheme="minorHAnsi"/>
        </w:rPr>
        <w:t xml:space="preserve"> по подготовке заявок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капитальных ремонтов общего имущества в многоквартирных домах и приложений к ним</w:t>
      </w:r>
      <w:proofErr w:type="gramEnd"/>
      <w:r w:rsidR="008B3A6F" w:rsidRPr="008B3A6F">
        <w:rPr>
          <w:rFonts w:asciiTheme="minorHAnsi" w:hAnsiTheme="minorHAnsi" w:cstheme="minorHAnsi"/>
        </w:rPr>
        <w:t xml:space="preserve"> (далее – Методика)</w:t>
      </w:r>
      <w:r w:rsidR="0068361F" w:rsidRPr="008B3A6F">
        <w:rPr>
          <w:rFonts w:asciiTheme="minorHAnsi" w:hAnsiTheme="minorHAnsi" w:cstheme="minorHAnsi"/>
        </w:rPr>
        <w:t>;</w:t>
      </w:r>
    </w:p>
    <w:p w:rsidR="006B06FC" w:rsidRDefault="0068361F" w:rsidP="0068361F">
      <w:pPr>
        <w:jc w:val="both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>- подготовить проекты приложений к заявке</w:t>
      </w:r>
      <w:r w:rsidR="006B06FC" w:rsidRPr="008B3A6F">
        <w:rPr>
          <w:rFonts w:asciiTheme="minorHAnsi" w:hAnsiTheme="minorHAnsi" w:cstheme="minorHAnsi"/>
        </w:rPr>
        <w:t>.</w:t>
      </w:r>
    </w:p>
    <w:p w:rsidR="0048623B" w:rsidRPr="0048623B" w:rsidRDefault="0048623B" w:rsidP="006836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 Перечень многоквартирных домов, в отношении которых оказываются услуги, указывается в согласованном обеими сторонами поадресном перечне, </w:t>
      </w:r>
      <w:r w:rsidRPr="0048623B">
        <w:rPr>
          <w:rFonts w:asciiTheme="minorHAnsi" w:hAnsiTheme="minorHAnsi" w:cstheme="minorHAnsi"/>
        </w:rPr>
        <w:t>являющи</w:t>
      </w:r>
      <w:r>
        <w:rPr>
          <w:rFonts w:asciiTheme="minorHAnsi" w:hAnsiTheme="minorHAnsi" w:cstheme="minorHAnsi"/>
        </w:rPr>
        <w:t>м</w:t>
      </w:r>
      <w:r w:rsidRPr="0048623B">
        <w:rPr>
          <w:rFonts w:asciiTheme="minorHAnsi" w:hAnsiTheme="minorHAnsi" w:cstheme="minorHAnsi"/>
        </w:rPr>
        <w:t xml:space="preserve">ся с момента </w:t>
      </w:r>
      <w:r>
        <w:rPr>
          <w:rFonts w:asciiTheme="minorHAnsi" w:hAnsiTheme="minorHAnsi" w:cstheme="minorHAnsi"/>
        </w:rPr>
        <w:t>его</w:t>
      </w:r>
      <w:r w:rsidRPr="0048623B">
        <w:rPr>
          <w:rFonts w:asciiTheme="minorHAnsi" w:hAnsiTheme="minorHAnsi" w:cstheme="minorHAnsi"/>
        </w:rPr>
        <w:t xml:space="preserve"> подписания обеими сторонами неотъемлемой частью настоящего договора.</w:t>
      </w:r>
    </w:p>
    <w:p w:rsidR="004C461E" w:rsidRPr="008B3A6F" w:rsidRDefault="004C461E" w:rsidP="006B06FC">
      <w:pPr>
        <w:pStyle w:val="ad"/>
        <w:jc w:val="both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>1.</w:t>
      </w:r>
      <w:r w:rsidR="0048623B">
        <w:rPr>
          <w:rFonts w:asciiTheme="minorHAnsi" w:hAnsiTheme="minorHAnsi" w:cstheme="minorHAnsi"/>
        </w:rPr>
        <w:t>4</w:t>
      </w:r>
      <w:r w:rsidRPr="008B3A6F">
        <w:rPr>
          <w:rFonts w:asciiTheme="minorHAnsi" w:hAnsiTheme="minorHAnsi" w:cstheme="minorHAnsi"/>
        </w:rPr>
        <w:t xml:space="preserve">. Услуги считаются оказанными после подписания акта </w:t>
      </w:r>
      <w:r w:rsidR="00DF48B0" w:rsidRPr="008B3A6F">
        <w:rPr>
          <w:rFonts w:asciiTheme="minorHAnsi" w:hAnsiTheme="minorHAnsi" w:cstheme="minorHAnsi"/>
        </w:rPr>
        <w:t>выполненных работ (услуг)</w:t>
      </w:r>
      <w:r w:rsidRPr="008B3A6F">
        <w:rPr>
          <w:rFonts w:asciiTheme="minorHAnsi" w:hAnsiTheme="minorHAnsi" w:cstheme="minorHAnsi"/>
        </w:rPr>
        <w:t xml:space="preserve"> по настоящему Договору </w:t>
      </w:r>
      <w:r w:rsidR="00790026" w:rsidRPr="008B3A6F">
        <w:rPr>
          <w:rFonts w:asciiTheme="minorHAnsi" w:hAnsiTheme="minorHAnsi" w:cstheme="minorHAnsi"/>
        </w:rPr>
        <w:t>Заказчиком</w:t>
      </w:r>
      <w:r w:rsidRPr="008B3A6F">
        <w:rPr>
          <w:rFonts w:asciiTheme="minorHAnsi" w:hAnsiTheme="minorHAnsi" w:cstheme="minorHAnsi"/>
        </w:rPr>
        <w:t xml:space="preserve"> или его уполномоченным представителем.</w:t>
      </w:r>
      <w:r w:rsidR="00A6496E" w:rsidRPr="008B3A6F">
        <w:rPr>
          <w:rFonts w:asciiTheme="minorHAnsi" w:hAnsiTheme="minorHAnsi" w:cstheme="minorHAnsi"/>
        </w:rPr>
        <w:t xml:space="preserve"> Акт </w:t>
      </w:r>
      <w:r w:rsidR="00133BBA" w:rsidRPr="008B3A6F">
        <w:rPr>
          <w:rFonts w:asciiTheme="minorHAnsi" w:hAnsiTheme="minorHAnsi" w:cstheme="minorHAnsi"/>
        </w:rPr>
        <w:t>выполненных работ (услуг)</w:t>
      </w:r>
      <w:r w:rsidR="00A6496E" w:rsidRPr="008B3A6F">
        <w:rPr>
          <w:rFonts w:asciiTheme="minorHAnsi" w:hAnsiTheme="minorHAnsi" w:cstheme="minorHAnsi"/>
        </w:rPr>
        <w:t xml:space="preserve"> должен быть подписан Сторонами в течении 2 (Двух) рабочих дней с момента выполнения всех </w:t>
      </w:r>
      <w:r w:rsidR="00CE52E6" w:rsidRPr="008B3A6F">
        <w:rPr>
          <w:rFonts w:asciiTheme="minorHAnsi" w:hAnsiTheme="minorHAnsi" w:cstheme="minorHAnsi"/>
        </w:rPr>
        <w:t>услуг</w:t>
      </w:r>
      <w:r w:rsidR="00A6496E" w:rsidRPr="008B3A6F">
        <w:rPr>
          <w:rFonts w:asciiTheme="minorHAnsi" w:hAnsiTheme="minorHAnsi" w:cstheme="minorHAnsi"/>
        </w:rPr>
        <w:t>, указанных в договоре оказания услуг. В случае, если в течение указанного срока акт не будет подписан Заказчиком и Заказчик не представит в письменной форме возражения по акту, односторонне подписанный Центром акт считается подтверждением надлежащего оказания услуг по договору оказания услуг</w:t>
      </w:r>
      <w:r w:rsidR="00CE52E6" w:rsidRPr="008B3A6F">
        <w:rPr>
          <w:rFonts w:asciiTheme="minorHAnsi" w:hAnsiTheme="minorHAnsi" w:cstheme="minorHAnsi"/>
        </w:rPr>
        <w:t>.</w:t>
      </w:r>
    </w:p>
    <w:p w:rsidR="004C461E" w:rsidRPr="008B3A6F" w:rsidRDefault="004C461E" w:rsidP="006B06FC">
      <w:pPr>
        <w:pStyle w:val="ad"/>
        <w:jc w:val="both"/>
        <w:rPr>
          <w:rFonts w:asciiTheme="minorHAnsi" w:hAnsiTheme="minorHAnsi" w:cstheme="minorHAnsi"/>
        </w:rPr>
      </w:pPr>
    </w:p>
    <w:p w:rsidR="004C461E" w:rsidRPr="008B3A6F" w:rsidRDefault="004C461E" w:rsidP="006B06FC">
      <w:pPr>
        <w:pStyle w:val="ad"/>
        <w:jc w:val="center"/>
        <w:rPr>
          <w:rFonts w:asciiTheme="minorHAnsi" w:hAnsiTheme="minorHAnsi" w:cstheme="minorHAnsi"/>
          <w:b/>
          <w:bCs/>
        </w:rPr>
      </w:pPr>
      <w:r w:rsidRPr="008B3A6F">
        <w:rPr>
          <w:rFonts w:asciiTheme="minorHAnsi" w:hAnsiTheme="minorHAnsi" w:cstheme="minorHAnsi"/>
          <w:b/>
          <w:bCs/>
        </w:rPr>
        <w:t xml:space="preserve">2. </w:t>
      </w:r>
      <w:r w:rsidR="00790026" w:rsidRPr="008B3A6F">
        <w:rPr>
          <w:rFonts w:asciiTheme="minorHAnsi" w:hAnsiTheme="minorHAnsi" w:cstheme="minorHAnsi"/>
          <w:b/>
          <w:bCs/>
        </w:rPr>
        <w:t>Порядок расчетов</w:t>
      </w:r>
    </w:p>
    <w:p w:rsidR="004C461E" w:rsidRPr="008B3A6F" w:rsidRDefault="004C461E" w:rsidP="00B73776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4C461E" w:rsidRPr="008B3A6F" w:rsidRDefault="003677A9" w:rsidP="003677A9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2.1</w:t>
      </w:r>
      <w:r w:rsidR="004C461E" w:rsidRPr="008B3A6F">
        <w:rPr>
          <w:rFonts w:asciiTheme="minorHAnsi" w:hAnsiTheme="minorHAnsi" w:cstheme="minorHAnsi"/>
          <w:sz w:val="24"/>
          <w:szCs w:val="24"/>
        </w:rPr>
        <w:t xml:space="preserve">. </w:t>
      </w:r>
      <w:r w:rsidR="00790026" w:rsidRPr="008B3A6F">
        <w:rPr>
          <w:rFonts w:asciiTheme="minorHAnsi" w:hAnsiTheme="minorHAnsi" w:cstheme="minorHAnsi"/>
          <w:sz w:val="24"/>
          <w:szCs w:val="24"/>
        </w:rPr>
        <w:t xml:space="preserve">Услуги Заказчику Центром оказываются </w:t>
      </w:r>
      <w:r w:rsidR="00790026" w:rsidRPr="008B3A6F">
        <w:rPr>
          <w:rFonts w:asciiTheme="minorHAnsi" w:hAnsiTheme="minorHAnsi" w:cstheme="minorHAnsi"/>
          <w:b/>
          <w:sz w:val="24"/>
          <w:szCs w:val="24"/>
        </w:rPr>
        <w:t>бе</w:t>
      </w:r>
      <w:r w:rsidR="0068361F" w:rsidRPr="008B3A6F">
        <w:rPr>
          <w:rFonts w:asciiTheme="minorHAnsi" w:hAnsiTheme="minorHAnsi" w:cstheme="minorHAnsi"/>
          <w:b/>
          <w:sz w:val="24"/>
          <w:szCs w:val="24"/>
        </w:rPr>
        <w:t>звозмездно</w:t>
      </w:r>
      <w:r w:rsidR="00790026" w:rsidRPr="008B3A6F">
        <w:rPr>
          <w:rFonts w:asciiTheme="minorHAnsi" w:hAnsiTheme="minorHAnsi" w:cstheme="minorHAnsi"/>
          <w:sz w:val="24"/>
          <w:szCs w:val="24"/>
        </w:rPr>
        <w:t>.</w:t>
      </w:r>
    </w:p>
    <w:p w:rsidR="003677A9" w:rsidRPr="008B3A6F" w:rsidRDefault="003677A9" w:rsidP="003677A9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4C461E" w:rsidRPr="008B3A6F" w:rsidRDefault="004C461E" w:rsidP="00B73776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3A6F">
        <w:rPr>
          <w:rFonts w:asciiTheme="minorHAnsi" w:hAnsiTheme="minorHAnsi" w:cstheme="minorHAnsi"/>
          <w:b/>
          <w:bCs/>
          <w:sz w:val="24"/>
          <w:szCs w:val="24"/>
        </w:rPr>
        <w:t>3. Права и обязанности Сторон</w:t>
      </w:r>
    </w:p>
    <w:p w:rsidR="004C461E" w:rsidRPr="008B3A6F" w:rsidRDefault="004C461E" w:rsidP="00B73776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lastRenderedPageBreak/>
        <w:t>3.1. Центр обязан: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3.1.1. Оказать услуги надлежащего качества.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3.1.2. </w:t>
      </w:r>
      <w:r w:rsidR="00133BBA" w:rsidRPr="008B3A6F">
        <w:rPr>
          <w:rFonts w:asciiTheme="minorHAnsi" w:hAnsiTheme="minorHAnsi" w:cstheme="minorHAnsi"/>
          <w:sz w:val="24"/>
          <w:szCs w:val="24"/>
        </w:rPr>
        <w:t xml:space="preserve">Осуществить расчеты </w:t>
      </w:r>
      <w:r w:rsidR="009E278E" w:rsidRPr="008B3A6F">
        <w:rPr>
          <w:rFonts w:asciiTheme="minorHAnsi" w:hAnsiTheme="minorHAnsi" w:cstheme="minorHAnsi"/>
          <w:sz w:val="24"/>
          <w:szCs w:val="24"/>
        </w:rPr>
        <w:t xml:space="preserve">и подготовку проекта заявки силами экспертов по повышению </w:t>
      </w:r>
      <w:proofErr w:type="spellStart"/>
      <w:r w:rsidR="009E278E" w:rsidRPr="008B3A6F">
        <w:rPr>
          <w:rFonts w:asciiTheme="minorHAnsi" w:hAnsiTheme="minorHAnsi" w:cstheme="minorHAnsi"/>
          <w:sz w:val="24"/>
          <w:szCs w:val="24"/>
        </w:rPr>
        <w:t>энергоэффективности</w:t>
      </w:r>
      <w:proofErr w:type="spellEnd"/>
      <w:r w:rsidR="009E278E" w:rsidRPr="008B3A6F">
        <w:rPr>
          <w:rFonts w:asciiTheme="minorHAnsi" w:hAnsiTheme="minorHAnsi" w:cstheme="minorHAnsi"/>
          <w:sz w:val="24"/>
          <w:szCs w:val="24"/>
        </w:rPr>
        <w:t xml:space="preserve"> многоквартирных домов, сертифицированных государственной корпорацией – Фонд содействия реформированию ЖКХ.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3.2. Центр имеет право: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3.2.1. На условиях настоящего договора оказать услуги как своими собственными силами, так и с привлечением третьих лиц по соответствующим гражданско-правовым договорам, заключаемым Центром. Необходимость их привлечения по условиям настоящего договора определяется Центром и не требует дополнительного согласования с Заказчиком. В рамках указанных договоров Центр вправе передавать третьим лицам персональные данные </w:t>
      </w:r>
      <w:r w:rsidR="00530752" w:rsidRPr="008B3A6F">
        <w:rPr>
          <w:rFonts w:asciiTheme="minorHAnsi" w:hAnsiTheme="minorHAnsi" w:cstheme="minorHAnsi"/>
          <w:sz w:val="24"/>
          <w:szCs w:val="24"/>
        </w:rPr>
        <w:t>Заказчика</w:t>
      </w:r>
      <w:r w:rsidRPr="008B3A6F">
        <w:rPr>
          <w:rFonts w:asciiTheme="minorHAnsi" w:hAnsiTheme="minorHAnsi" w:cstheme="minorHAnsi"/>
          <w:sz w:val="24"/>
          <w:szCs w:val="24"/>
        </w:rPr>
        <w:t>, связанные с необходимостью исполнения указанных договоров.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3.2.2. В одностороннем порядке расторгнуть договор, в случае нарушения Зак</w:t>
      </w:r>
      <w:r w:rsidR="00530752" w:rsidRPr="008B3A6F">
        <w:rPr>
          <w:rFonts w:asciiTheme="minorHAnsi" w:hAnsiTheme="minorHAnsi" w:cstheme="minorHAnsi"/>
          <w:sz w:val="24"/>
          <w:szCs w:val="24"/>
        </w:rPr>
        <w:t>аз</w:t>
      </w:r>
      <w:r w:rsidR="008D7888" w:rsidRPr="008B3A6F">
        <w:rPr>
          <w:rFonts w:asciiTheme="minorHAnsi" w:hAnsiTheme="minorHAnsi" w:cstheme="minorHAnsi"/>
          <w:sz w:val="24"/>
          <w:szCs w:val="24"/>
        </w:rPr>
        <w:t>чиком п.п. 3.3.2.- 3.3.6</w:t>
      </w:r>
      <w:r w:rsidRPr="008B3A6F">
        <w:rPr>
          <w:rFonts w:asciiTheme="minorHAnsi" w:hAnsiTheme="minorHAnsi" w:cstheme="minorHAnsi"/>
          <w:sz w:val="24"/>
          <w:szCs w:val="24"/>
        </w:rPr>
        <w:t>. договора, а также при несоответствии представленной Заказчиком информации действительности, в порядке, указанном в п. 6.4. договора.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3.2.3. Запрашивать у Заказчика </w:t>
      </w:r>
      <w:r w:rsidR="009E278E" w:rsidRPr="008B3A6F">
        <w:rPr>
          <w:rFonts w:asciiTheme="minorHAnsi" w:hAnsiTheme="minorHAnsi" w:cstheme="minorHAnsi"/>
          <w:sz w:val="24"/>
          <w:szCs w:val="24"/>
        </w:rPr>
        <w:t>информацию, необходимую для исполнения Договора</w:t>
      </w:r>
      <w:r w:rsidRPr="008B3A6F">
        <w:rPr>
          <w:rFonts w:asciiTheme="minorHAnsi" w:hAnsiTheme="minorHAnsi" w:cstheme="minorHAnsi"/>
          <w:sz w:val="24"/>
          <w:szCs w:val="24"/>
        </w:rPr>
        <w:t>, в том числе</w:t>
      </w:r>
      <w:r w:rsidR="009E278E" w:rsidRPr="008B3A6F">
        <w:rPr>
          <w:rFonts w:asciiTheme="minorHAnsi" w:hAnsiTheme="minorHAnsi" w:cstheme="minorHAnsi"/>
          <w:sz w:val="24"/>
          <w:szCs w:val="24"/>
        </w:rPr>
        <w:t xml:space="preserve"> договоры </w:t>
      </w:r>
      <w:proofErr w:type="spellStart"/>
      <w:r w:rsidR="009E278E" w:rsidRPr="008B3A6F">
        <w:rPr>
          <w:rFonts w:asciiTheme="minorHAnsi" w:hAnsiTheme="minorHAnsi" w:cstheme="minorHAnsi"/>
          <w:sz w:val="24"/>
          <w:szCs w:val="24"/>
        </w:rPr>
        <w:t>ресурсоснабжения</w:t>
      </w:r>
      <w:proofErr w:type="spellEnd"/>
      <w:r w:rsidR="009E278E" w:rsidRPr="008B3A6F">
        <w:rPr>
          <w:rFonts w:asciiTheme="minorHAnsi" w:hAnsiTheme="minorHAnsi" w:cstheme="minorHAnsi"/>
          <w:sz w:val="24"/>
          <w:szCs w:val="24"/>
        </w:rPr>
        <w:t>, подряда,</w:t>
      </w:r>
      <w:r w:rsidRPr="008B3A6F">
        <w:rPr>
          <w:rFonts w:asciiTheme="minorHAnsi" w:hAnsiTheme="minorHAnsi" w:cstheme="minorHAnsi"/>
          <w:sz w:val="24"/>
          <w:szCs w:val="24"/>
        </w:rPr>
        <w:t xml:space="preserve"> локально-сметные расчеты, </w:t>
      </w:r>
      <w:r w:rsidR="00FD4CC4" w:rsidRPr="008B3A6F">
        <w:rPr>
          <w:rFonts w:asciiTheme="minorHAnsi" w:hAnsiTheme="minorHAnsi" w:cstheme="minorHAnsi"/>
          <w:sz w:val="24"/>
          <w:szCs w:val="24"/>
        </w:rPr>
        <w:t>проектную документацию</w:t>
      </w:r>
      <w:r w:rsidR="00BF4252" w:rsidRPr="008B3A6F">
        <w:rPr>
          <w:rFonts w:asciiTheme="minorHAnsi" w:hAnsiTheme="minorHAnsi" w:cstheme="minorHAnsi"/>
          <w:sz w:val="24"/>
          <w:szCs w:val="24"/>
        </w:rPr>
        <w:t>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3.3. Заказчик обязан: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3.3.1.</w:t>
      </w:r>
      <w:r w:rsidR="005B0C9A" w:rsidRPr="008B3A6F">
        <w:rPr>
          <w:rFonts w:asciiTheme="minorHAnsi" w:hAnsiTheme="minorHAnsi" w:cstheme="minorHAnsi"/>
          <w:sz w:val="24"/>
          <w:szCs w:val="24"/>
        </w:rPr>
        <w:t xml:space="preserve"> </w:t>
      </w:r>
      <w:r w:rsidRPr="008B3A6F">
        <w:rPr>
          <w:rFonts w:asciiTheme="minorHAnsi" w:hAnsiTheme="minorHAnsi" w:cstheme="minorHAnsi"/>
          <w:sz w:val="24"/>
          <w:szCs w:val="24"/>
        </w:rPr>
        <w:t>Принять услуги на условиях, предусмотренных разделом 2 настоящего Договора.</w:t>
      </w:r>
    </w:p>
    <w:p w:rsidR="00200F5B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3.3.2. В течении </w:t>
      </w:r>
      <w:r w:rsidR="00BF4252" w:rsidRPr="008B3A6F">
        <w:rPr>
          <w:rFonts w:asciiTheme="minorHAnsi" w:hAnsiTheme="minorHAnsi" w:cstheme="minorHAnsi"/>
          <w:sz w:val="24"/>
          <w:szCs w:val="24"/>
        </w:rPr>
        <w:t>10</w:t>
      </w:r>
      <w:r w:rsidRPr="008B3A6F">
        <w:rPr>
          <w:rFonts w:asciiTheme="minorHAnsi" w:hAnsiTheme="minorHAnsi" w:cstheme="minorHAnsi"/>
          <w:sz w:val="24"/>
          <w:szCs w:val="24"/>
        </w:rPr>
        <w:t xml:space="preserve"> (</w:t>
      </w:r>
      <w:r w:rsidR="00BF4252" w:rsidRPr="008B3A6F">
        <w:rPr>
          <w:rFonts w:asciiTheme="minorHAnsi" w:hAnsiTheme="minorHAnsi" w:cstheme="minorHAnsi"/>
          <w:sz w:val="24"/>
          <w:szCs w:val="24"/>
        </w:rPr>
        <w:t>десяти</w:t>
      </w:r>
      <w:r w:rsidRPr="008B3A6F">
        <w:rPr>
          <w:rFonts w:asciiTheme="minorHAnsi" w:hAnsiTheme="minorHAnsi" w:cstheme="minorHAnsi"/>
          <w:sz w:val="24"/>
          <w:szCs w:val="24"/>
        </w:rPr>
        <w:t xml:space="preserve">) рабочих дней по запросу Центра предоставить </w:t>
      </w:r>
      <w:r w:rsidR="00BF4252" w:rsidRPr="008B3A6F">
        <w:rPr>
          <w:rFonts w:asciiTheme="minorHAnsi" w:hAnsiTheme="minorHAnsi" w:cstheme="minorHAnsi"/>
          <w:sz w:val="24"/>
          <w:szCs w:val="24"/>
        </w:rPr>
        <w:t xml:space="preserve">требуемую Центром </w:t>
      </w:r>
      <w:r w:rsidRPr="008B3A6F">
        <w:rPr>
          <w:rFonts w:asciiTheme="minorHAnsi" w:hAnsiTheme="minorHAnsi" w:cstheme="minorHAnsi"/>
          <w:sz w:val="24"/>
          <w:szCs w:val="24"/>
        </w:rPr>
        <w:t>информацию</w:t>
      </w:r>
      <w:r w:rsidR="00200F5B" w:rsidRPr="008B3A6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A0672" w:rsidRPr="008B3A6F" w:rsidRDefault="007A0672" w:rsidP="00BF425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3.3.3. </w:t>
      </w:r>
      <w:r w:rsidR="008B3A6F" w:rsidRPr="008B3A6F">
        <w:rPr>
          <w:rFonts w:asciiTheme="minorHAnsi" w:hAnsiTheme="minorHAnsi" w:cstheme="minorHAnsi"/>
          <w:sz w:val="24"/>
          <w:szCs w:val="24"/>
        </w:rPr>
        <w:t>Предоставлять в Центр</w:t>
      </w:r>
      <w:r w:rsidR="005B0C9A" w:rsidRPr="008B3A6F">
        <w:rPr>
          <w:rFonts w:asciiTheme="minorHAnsi" w:hAnsiTheme="minorHAnsi" w:cstheme="minorHAnsi"/>
          <w:sz w:val="24"/>
          <w:szCs w:val="24"/>
        </w:rPr>
        <w:t xml:space="preserve"> </w:t>
      </w:r>
      <w:r w:rsidR="008B3A6F" w:rsidRPr="008B3A6F">
        <w:rPr>
          <w:rFonts w:asciiTheme="minorHAnsi" w:hAnsiTheme="minorHAnsi" w:cstheme="minorHAnsi"/>
          <w:sz w:val="24"/>
          <w:szCs w:val="24"/>
        </w:rPr>
        <w:t xml:space="preserve">достоверные </w:t>
      </w:r>
      <w:r w:rsidR="005B0C9A" w:rsidRPr="008B3A6F">
        <w:rPr>
          <w:rFonts w:asciiTheme="minorHAnsi" w:hAnsiTheme="minorHAnsi" w:cstheme="minorHAnsi"/>
          <w:sz w:val="24"/>
          <w:szCs w:val="24"/>
        </w:rPr>
        <w:t>информаци</w:t>
      </w:r>
      <w:r w:rsidR="008B3A6F" w:rsidRPr="008B3A6F">
        <w:rPr>
          <w:rFonts w:asciiTheme="minorHAnsi" w:hAnsiTheme="minorHAnsi" w:cstheme="minorHAnsi"/>
          <w:sz w:val="24"/>
          <w:szCs w:val="24"/>
        </w:rPr>
        <w:t xml:space="preserve">ю и </w:t>
      </w:r>
      <w:r w:rsidR="005B0C9A" w:rsidRPr="008B3A6F">
        <w:rPr>
          <w:rFonts w:asciiTheme="minorHAnsi" w:hAnsiTheme="minorHAnsi" w:cstheme="minorHAnsi"/>
          <w:sz w:val="24"/>
          <w:szCs w:val="24"/>
        </w:rPr>
        <w:t>сведения</w:t>
      </w:r>
      <w:r w:rsidRPr="008B3A6F">
        <w:rPr>
          <w:rFonts w:asciiTheme="minorHAnsi" w:hAnsiTheme="minorHAnsi" w:cstheme="minorHAnsi"/>
          <w:sz w:val="24"/>
          <w:szCs w:val="24"/>
        </w:rPr>
        <w:t>.</w:t>
      </w:r>
    </w:p>
    <w:p w:rsidR="007A0672" w:rsidRPr="008B3A6F" w:rsidRDefault="007A0672" w:rsidP="007A0672">
      <w:pPr>
        <w:jc w:val="both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 xml:space="preserve">3.3.4. Оказывать Центру содействие на всех этапах </w:t>
      </w:r>
      <w:r w:rsidR="005B0C9A" w:rsidRPr="008B3A6F">
        <w:rPr>
          <w:rFonts w:asciiTheme="minorHAnsi" w:hAnsiTheme="minorHAnsi" w:cstheme="minorHAnsi"/>
        </w:rPr>
        <w:t>оказания услуг</w:t>
      </w:r>
      <w:r w:rsidRPr="008B3A6F">
        <w:rPr>
          <w:rFonts w:asciiTheme="minorHAnsi" w:hAnsiTheme="minorHAnsi" w:cstheme="minorHAnsi"/>
        </w:rPr>
        <w:t xml:space="preserve"> по предмету настоящего Договора.</w:t>
      </w:r>
    </w:p>
    <w:p w:rsidR="008D7888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3.3.5. </w:t>
      </w:r>
      <w:r w:rsidR="008D7888" w:rsidRPr="008B3A6F">
        <w:rPr>
          <w:rFonts w:asciiTheme="minorHAnsi" w:hAnsiTheme="minorHAnsi" w:cstheme="minorHAnsi"/>
          <w:sz w:val="24"/>
          <w:szCs w:val="24"/>
        </w:rPr>
        <w:t>Следовать рекомендациям Центра по вопросам, связанным с предметом Договора.</w:t>
      </w:r>
    </w:p>
    <w:p w:rsidR="007A0672" w:rsidRPr="008B3A6F" w:rsidRDefault="008D7888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3.3.6. </w:t>
      </w:r>
      <w:r w:rsidR="007A0672" w:rsidRPr="008B3A6F">
        <w:rPr>
          <w:rFonts w:asciiTheme="minorHAnsi" w:hAnsiTheme="minorHAnsi" w:cstheme="minorHAnsi"/>
          <w:sz w:val="24"/>
          <w:szCs w:val="24"/>
        </w:rPr>
        <w:t>Не предпринимать самостоятельных действий и не обращаться к другим лицам и организациям по вопросам, связанным с исполнением настоящего Договора.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3.4. </w:t>
      </w:r>
      <w:r w:rsidR="000F62C3" w:rsidRPr="008B3A6F">
        <w:rPr>
          <w:rFonts w:asciiTheme="minorHAnsi" w:hAnsiTheme="minorHAnsi" w:cstheme="minorHAnsi"/>
          <w:sz w:val="24"/>
          <w:szCs w:val="24"/>
        </w:rPr>
        <w:t>Заказчик</w:t>
      </w:r>
      <w:r w:rsidRPr="008B3A6F">
        <w:rPr>
          <w:rFonts w:asciiTheme="minorHAnsi" w:hAnsiTheme="minorHAnsi" w:cstheme="minorHAnsi"/>
          <w:sz w:val="24"/>
          <w:szCs w:val="24"/>
        </w:rPr>
        <w:t xml:space="preserve"> имеет право: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3.4.1. Во всякое время проверять ход и качество услуг, выполняемых Центром, не вмешиваясь в его деятельность.</w:t>
      </w:r>
    </w:p>
    <w:p w:rsidR="004C461E" w:rsidRPr="008B3A6F" w:rsidRDefault="004C461E" w:rsidP="00B73776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7A0672" w:rsidRPr="008B3A6F" w:rsidRDefault="007A0672" w:rsidP="007A0672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3A6F">
        <w:rPr>
          <w:rFonts w:asciiTheme="minorHAnsi" w:hAnsiTheme="minorHAnsi" w:cstheme="minorHAnsi"/>
          <w:b/>
          <w:bCs/>
          <w:sz w:val="24"/>
          <w:szCs w:val="24"/>
        </w:rPr>
        <w:t>4. Ответственность Сторон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7A0672" w:rsidRPr="008B3A6F" w:rsidRDefault="00203547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4.1. </w:t>
      </w:r>
      <w:r w:rsidR="00C8690F" w:rsidRPr="008B3A6F">
        <w:rPr>
          <w:rFonts w:asciiTheme="minorHAnsi" w:hAnsiTheme="minorHAnsi" w:cstheme="minorHAnsi"/>
          <w:sz w:val="24"/>
          <w:szCs w:val="24"/>
        </w:rPr>
        <w:t>Заказчик осознает и принимает, что фактические показатели экономии могут отличаться от плановых и зависят от фактического</w:t>
      </w:r>
      <w:r w:rsidR="008B3A6F" w:rsidRPr="008B3A6F">
        <w:rPr>
          <w:rFonts w:asciiTheme="minorHAnsi" w:hAnsiTheme="minorHAnsi" w:cstheme="minorHAnsi"/>
          <w:sz w:val="24"/>
          <w:szCs w:val="24"/>
        </w:rPr>
        <w:t xml:space="preserve"> технического</w:t>
      </w:r>
      <w:r w:rsidR="00C8690F" w:rsidRPr="008B3A6F">
        <w:rPr>
          <w:rFonts w:asciiTheme="minorHAnsi" w:hAnsiTheme="minorHAnsi" w:cstheme="minorHAnsi"/>
          <w:sz w:val="24"/>
          <w:szCs w:val="24"/>
        </w:rPr>
        <w:t xml:space="preserve"> состояния инженерных сетей</w:t>
      </w:r>
      <w:r w:rsidR="008B3A6F" w:rsidRPr="008B3A6F">
        <w:rPr>
          <w:rFonts w:asciiTheme="minorHAnsi" w:hAnsiTheme="minorHAnsi" w:cstheme="minorHAnsi"/>
          <w:sz w:val="24"/>
          <w:szCs w:val="24"/>
        </w:rPr>
        <w:t>, конструктивных элементов</w:t>
      </w:r>
      <w:r w:rsidR="00C8690F" w:rsidRPr="008B3A6F">
        <w:rPr>
          <w:rFonts w:asciiTheme="minorHAnsi" w:hAnsiTheme="minorHAnsi" w:cstheme="minorHAnsi"/>
          <w:sz w:val="24"/>
          <w:szCs w:val="24"/>
        </w:rPr>
        <w:t xml:space="preserve"> дома, а также иных обстоятельств, невозможных к учету </w:t>
      </w:r>
      <w:r w:rsidR="008B3A6F" w:rsidRPr="008B3A6F">
        <w:rPr>
          <w:rFonts w:asciiTheme="minorHAnsi" w:hAnsiTheme="minorHAnsi" w:cstheme="minorHAnsi"/>
          <w:sz w:val="24"/>
          <w:szCs w:val="24"/>
        </w:rPr>
        <w:t>Методикой</w:t>
      </w:r>
      <w:r w:rsidR="005B0C9A" w:rsidRPr="008B3A6F">
        <w:rPr>
          <w:rFonts w:asciiTheme="minorHAnsi" w:hAnsiTheme="minorHAnsi" w:cstheme="minorHAnsi"/>
          <w:sz w:val="24"/>
          <w:szCs w:val="24"/>
        </w:rPr>
        <w:t>.</w:t>
      </w:r>
    </w:p>
    <w:p w:rsidR="00CA35A2" w:rsidRPr="008B3A6F" w:rsidRDefault="007A0672" w:rsidP="008D7888">
      <w:pPr>
        <w:adjustRightInd w:val="0"/>
        <w:jc w:val="both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>4.</w:t>
      </w:r>
      <w:r w:rsidR="008D7888" w:rsidRPr="008B3A6F">
        <w:rPr>
          <w:rFonts w:asciiTheme="minorHAnsi" w:hAnsiTheme="minorHAnsi" w:cstheme="minorHAnsi"/>
        </w:rPr>
        <w:t>2</w:t>
      </w:r>
      <w:r w:rsidRPr="008B3A6F">
        <w:rPr>
          <w:rFonts w:asciiTheme="minorHAnsi" w:hAnsiTheme="minorHAnsi" w:cstheme="minorHAnsi"/>
        </w:rPr>
        <w:t xml:space="preserve">. </w:t>
      </w:r>
      <w:r w:rsidR="00CA35A2" w:rsidRPr="008B3A6F">
        <w:rPr>
          <w:rFonts w:asciiTheme="minorHAnsi" w:hAnsiTheme="minorHAnsi" w:cstheme="minorHAnsi"/>
        </w:rPr>
        <w:t xml:space="preserve">Центр не несет ответственности за </w:t>
      </w:r>
      <w:r w:rsidR="00751028" w:rsidRPr="008B3A6F">
        <w:rPr>
          <w:rFonts w:asciiTheme="minorHAnsi" w:hAnsiTheme="minorHAnsi" w:cstheme="minorHAnsi"/>
        </w:rPr>
        <w:t>достоверность и законность представленных Заказчиком документов, необходимых для оказания услуг.</w:t>
      </w:r>
    </w:p>
    <w:p w:rsidR="008B3A6F" w:rsidRPr="008B3A6F" w:rsidRDefault="0048623B" w:rsidP="008D7888">
      <w:pPr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4.4. З</w:t>
      </w:r>
      <w:r w:rsidR="008B3A6F" w:rsidRPr="008B3A6F">
        <w:rPr>
          <w:rFonts w:asciiTheme="minorHAnsi" w:hAnsiTheme="minorHAnsi" w:cstheme="minorHAnsi"/>
        </w:rPr>
        <w:t xml:space="preserve">аказчик несет ответственность за полноту и достоверность предоставляемых в Центр сведений и информации, </w:t>
      </w:r>
      <w:r>
        <w:rPr>
          <w:rFonts w:asciiTheme="minorHAnsi" w:hAnsiTheme="minorHAnsi" w:cstheme="minorHAnsi"/>
        </w:rPr>
        <w:t xml:space="preserve">и </w:t>
      </w:r>
      <w:r w:rsidR="008B3A6F" w:rsidRPr="008B3A6F">
        <w:rPr>
          <w:rFonts w:asciiTheme="minorHAnsi" w:hAnsiTheme="minorHAnsi" w:cstheme="minorHAnsi"/>
        </w:rPr>
        <w:t>гарантирует, что информация и сведения, передаваемые в электронном виде с возможностью внесения изменений в них, соответствуют действительности.</w:t>
      </w:r>
    </w:p>
    <w:p w:rsidR="007A0672" w:rsidRPr="008B3A6F" w:rsidRDefault="00751028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4.</w:t>
      </w:r>
      <w:r w:rsidR="008D7888" w:rsidRPr="008B3A6F">
        <w:rPr>
          <w:rFonts w:asciiTheme="minorHAnsi" w:hAnsiTheme="minorHAnsi" w:cstheme="minorHAnsi"/>
          <w:sz w:val="24"/>
          <w:szCs w:val="24"/>
        </w:rPr>
        <w:t>3</w:t>
      </w:r>
      <w:r w:rsidR="007A0672" w:rsidRPr="008B3A6F">
        <w:rPr>
          <w:rFonts w:asciiTheme="minorHAnsi" w:hAnsiTheme="minorHAnsi" w:cstheme="minorHAnsi"/>
          <w:sz w:val="24"/>
          <w:szCs w:val="24"/>
        </w:rPr>
        <w:t>. За невыполнение или ненадлежащее выполнение принятых на себя обязательст</w:t>
      </w:r>
      <w:r w:rsidR="00BA024D" w:rsidRPr="008B3A6F">
        <w:rPr>
          <w:rFonts w:asciiTheme="minorHAnsi" w:hAnsiTheme="minorHAnsi" w:cstheme="minorHAnsi"/>
          <w:sz w:val="24"/>
          <w:szCs w:val="24"/>
        </w:rPr>
        <w:t>в по настоящему Договору Стороны</w:t>
      </w:r>
      <w:r w:rsidR="007A0672" w:rsidRPr="008B3A6F">
        <w:rPr>
          <w:rFonts w:asciiTheme="minorHAnsi" w:hAnsiTheme="minorHAnsi" w:cstheme="minorHAnsi"/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7A0672" w:rsidRPr="008B3A6F" w:rsidRDefault="007A0672" w:rsidP="007A0672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3A6F">
        <w:rPr>
          <w:rFonts w:asciiTheme="minorHAnsi" w:hAnsiTheme="minorHAnsi" w:cstheme="minorHAnsi"/>
          <w:b/>
          <w:bCs/>
          <w:sz w:val="24"/>
          <w:szCs w:val="24"/>
        </w:rPr>
        <w:t>5. Порядок разрешения споров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A0672" w:rsidRPr="008B3A6F" w:rsidRDefault="007A0672" w:rsidP="00A62A19">
      <w:pPr>
        <w:pStyle w:val="a9"/>
        <w:ind w:left="0" w:firstLine="0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 xml:space="preserve">5.2. Сторона, получившая претензию, обязана дать на нее мотивированный ответ в течение 10 </w:t>
      </w:r>
      <w:r w:rsidR="005E219D">
        <w:rPr>
          <w:rFonts w:asciiTheme="minorHAnsi" w:hAnsiTheme="minorHAnsi" w:cstheme="minorHAnsi"/>
        </w:rPr>
        <w:t>(Д</w:t>
      </w:r>
      <w:r w:rsidR="0048623B">
        <w:rPr>
          <w:rFonts w:asciiTheme="minorHAnsi" w:hAnsiTheme="minorHAnsi" w:cstheme="minorHAnsi"/>
        </w:rPr>
        <w:t xml:space="preserve">есяти) </w:t>
      </w:r>
      <w:r w:rsidRPr="008B3A6F">
        <w:rPr>
          <w:rFonts w:asciiTheme="minorHAnsi" w:hAnsiTheme="minorHAnsi" w:cstheme="minorHAnsi"/>
        </w:rPr>
        <w:t>рабочих дней с момента ее получения. Дата предъявления Претензии (дата предоставления мотивированного ответа) определяется по дате уведомления о её (его) вручении или дате непосредственного вручения надлежаще уполномоченному на то представителю сторон.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5.3.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7A0672" w:rsidRPr="008B3A6F" w:rsidRDefault="007A0672" w:rsidP="007A0672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3A6F">
        <w:rPr>
          <w:rFonts w:asciiTheme="minorHAnsi" w:hAnsiTheme="minorHAnsi" w:cstheme="minorHAnsi"/>
          <w:b/>
          <w:bCs/>
          <w:sz w:val="24"/>
          <w:szCs w:val="24"/>
        </w:rPr>
        <w:t>6. Порядок изменения и расторжения Договора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6.2. </w:t>
      </w:r>
      <w:r w:rsidR="00203547" w:rsidRPr="008B3A6F">
        <w:rPr>
          <w:rFonts w:asciiTheme="minorHAnsi" w:hAnsiTheme="minorHAnsi" w:cstheme="minorHAnsi"/>
          <w:sz w:val="24"/>
          <w:szCs w:val="24"/>
        </w:rPr>
        <w:t>Заказчик</w:t>
      </w:r>
      <w:r w:rsidRPr="008B3A6F">
        <w:rPr>
          <w:rFonts w:asciiTheme="minorHAnsi" w:hAnsiTheme="minorHAnsi" w:cstheme="minorHAnsi"/>
          <w:sz w:val="24"/>
          <w:szCs w:val="24"/>
        </w:rPr>
        <w:t xml:space="preserve"> вправе в одностороннем порядке отказаться от исполнения настоящего Договора.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6.3. Центр вправе в одностороннем порядке отказаться от исполнения настоящего Договора.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6.4. Сторона, решившая расторгнуть настоящий Договор, должна направить письменное уведомление по электронной почте о намерении расторгнуть настоящий Договор другой Стороне не позднее чем за 5 (Пять) рабочих дней до предполагаемого дня расторжения настоящего Договора.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7A0672" w:rsidRPr="008B3A6F" w:rsidRDefault="007A0672" w:rsidP="007A0672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3A6F">
        <w:rPr>
          <w:rFonts w:asciiTheme="minorHAnsi" w:hAnsiTheme="minorHAnsi" w:cstheme="minorHAnsi"/>
          <w:b/>
          <w:bCs/>
          <w:sz w:val="24"/>
          <w:szCs w:val="24"/>
        </w:rPr>
        <w:t>7. Прочие условия</w:t>
      </w: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7A0672" w:rsidRPr="008B3A6F" w:rsidRDefault="007A0672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7.1. Настоящий Договор вступает в действие с момента подписания и действует до исполнения Сторонами своих обязательств по настоящему Договору.</w:t>
      </w:r>
    </w:p>
    <w:p w:rsidR="007A0672" w:rsidRPr="008B3A6F" w:rsidRDefault="00203547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7.2</w:t>
      </w:r>
      <w:r w:rsidR="007A0672" w:rsidRPr="008B3A6F">
        <w:rPr>
          <w:rFonts w:asciiTheme="minorHAnsi" w:hAnsiTheme="minorHAnsi" w:cstheme="minorHAnsi"/>
          <w:sz w:val="24"/>
          <w:szCs w:val="24"/>
        </w:rPr>
        <w:t xml:space="preserve">. </w:t>
      </w:r>
      <w:r w:rsidRPr="008B3A6F">
        <w:rPr>
          <w:rFonts w:asciiTheme="minorHAnsi" w:hAnsiTheme="minorHAnsi" w:cstheme="minorHAnsi"/>
          <w:sz w:val="24"/>
          <w:szCs w:val="24"/>
        </w:rPr>
        <w:t xml:space="preserve">Заказчик </w:t>
      </w:r>
      <w:r w:rsidR="007A0672" w:rsidRPr="008B3A6F">
        <w:rPr>
          <w:rFonts w:asciiTheme="minorHAnsi" w:hAnsiTheme="minorHAnsi" w:cstheme="minorHAnsi"/>
          <w:sz w:val="24"/>
          <w:szCs w:val="24"/>
        </w:rPr>
        <w:t xml:space="preserve">гарантирует, что представленная им информация о реквизитах и видах работ, которые </w:t>
      </w:r>
      <w:r w:rsidRPr="008B3A6F">
        <w:rPr>
          <w:rFonts w:asciiTheme="minorHAnsi" w:hAnsiTheme="minorHAnsi" w:cstheme="minorHAnsi"/>
          <w:sz w:val="24"/>
          <w:szCs w:val="24"/>
        </w:rPr>
        <w:t>Заказчику необходимо выполнить</w:t>
      </w:r>
      <w:r w:rsidR="007A0672" w:rsidRPr="008B3A6F">
        <w:rPr>
          <w:rFonts w:asciiTheme="minorHAnsi" w:hAnsiTheme="minorHAnsi" w:cstheme="minorHAnsi"/>
          <w:sz w:val="24"/>
          <w:szCs w:val="24"/>
        </w:rPr>
        <w:t>, актуальна и достоверна;</w:t>
      </w:r>
    </w:p>
    <w:p w:rsidR="007A0672" w:rsidRPr="008B3A6F" w:rsidRDefault="00203547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7.3</w:t>
      </w:r>
      <w:r w:rsidR="007A0672" w:rsidRPr="008B3A6F">
        <w:rPr>
          <w:rFonts w:asciiTheme="minorHAnsi" w:hAnsiTheme="minorHAnsi" w:cstheme="minorHAnsi"/>
          <w:sz w:val="24"/>
          <w:szCs w:val="24"/>
        </w:rPr>
        <w:t>. В случае изменения у какой-либо из Сторон местонахождения, названия, банковских реквизитов и про</w:t>
      </w:r>
      <w:r w:rsidR="0048623B">
        <w:rPr>
          <w:rFonts w:asciiTheme="minorHAnsi" w:hAnsiTheme="minorHAnsi" w:cstheme="minorHAnsi"/>
          <w:sz w:val="24"/>
          <w:szCs w:val="24"/>
        </w:rPr>
        <w:t>чего она обязана в течение 10 (Д</w:t>
      </w:r>
      <w:r w:rsidR="007A0672" w:rsidRPr="008B3A6F">
        <w:rPr>
          <w:rFonts w:asciiTheme="minorHAnsi" w:hAnsiTheme="minorHAnsi" w:cstheme="minorHAnsi"/>
          <w:sz w:val="24"/>
          <w:szCs w:val="24"/>
        </w:rPr>
        <w:t>есяти) рабочих дней письменно известить об этом другую Сторону.</w:t>
      </w:r>
    </w:p>
    <w:p w:rsidR="007A0672" w:rsidRPr="008B3A6F" w:rsidRDefault="00203547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7.4</w:t>
      </w:r>
      <w:r w:rsidR="007A0672" w:rsidRPr="008B3A6F">
        <w:rPr>
          <w:rFonts w:asciiTheme="minorHAnsi" w:hAnsiTheme="minorHAnsi" w:cstheme="minorHAnsi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A0672" w:rsidRPr="008B3A6F" w:rsidRDefault="00203547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7.5</w:t>
      </w:r>
      <w:r w:rsidR="007A0672" w:rsidRPr="008B3A6F">
        <w:rPr>
          <w:rFonts w:asciiTheme="minorHAnsi" w:hAnsiTheme="minorHAnsi" w:cstheme="minorHAnsi"/>
          <w:sz w:val="24"/>
          <w:szCs w:val="24"/>
        </w:rPr>
        <w:t>. Стороны признают равную с подлинниками юридическую силу переписки и документов, полученных по электронной почте (Интернету), при условии, что такие документы поступили с адресов, указанных в реквизитах к настоящему договору.</w:t>
      </w:r>
    </w:p>
    <w:p w:rsidR="007A0672" w:rsidRPr="008B3A6F" w:rsidRDefault="00203547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>7.6</w:t>
      </w:r>
      <w:r w:rsidR="007A0672" w:rsidRPr="008B3A6F">
        <w:rPr>
          <w:rFonts w:asciiTheme="minorHAnsi" w:hAnsiTheme="minorHAnsi" w:cstheme="minorHAnsi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</w:t>
      </w:r>
      <w:bookmarkStart w:id="0" w:name="_GoBack"/>
      <w:bookmarkEnd w:id="0"/>
      <w:r w:rsidR="007A0672" w:rsidRPr="008B3A6F">
        <w:rPr>
          <w:rFonts w:asciiTheme="minorHAnsi" w:hAnsiTheme="minorHAnsi" w:cstheme="minorHAnsi"/>
          <w:sz w:val="24"/>
          <w:szCs w:val="24"/>
        </w:rPr>
        <w:t>ской Федерации.</w:t>
      </w:r>
    </w:p>
    <w:p w:rsidR="005B0C9A" w:rsidRPr="008B3A6F" w:rsidRDefault="005B0C9A" w:rsidP="007A0672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  <w:r w:rsidRPr="008B3A6F">
        <w:rPr>
          <w:rFonts w:asciiTheme="minorHAnsi" w:hAnsiTheme="minorHAnsi" w:cstheme="minorHAnsi"/>
          <w:sz w:val="24"/>
          <w:szCs w:val="24"/>
        </w:rPr>
        <w:t xml:space="preserve">7.7. </w:t>
      </w:r>
      <w:r w:rsidR="008D7888" w:rsidRPr="008B3A6F">
        <w:rPr>
          <w:rFonts w:asciiTheme="minorHAnsi" w:hAnsiTheme="minorHAnsi" w:cstheme="minorHAnsi"/>
          <w:sz w:val="24"/>
          <w:szCs w:val="24"/>
        </w:rPr>
        <w:t xml:space="preserve">Заказчик сознает, что фактический результат внедрения мероприятий по повышению </w:t>
      </w:r>
      <w:proofErr w:type="spellStart"/>
      <w:r w:rsidR="008D7888" w:rsidRPr="008B3A6F">
        <w:rPr>
          <w:rFonts w:asciiTheme="minorHAnsi" w:hAnsiTheme="minorHAnsi" w:cstheme="minorHAnsi"/>
          <w:sz w:val="24"/>
          <w:szCs w:val="24"/>
        </w:rPr>
        <w:t>энергоэффективности</w:t>
      </w:r>
      <w:proofErr w:type="spellEnd"/>
      <w:r w:rsidR="008D7888" w:rsidRPr="008B3A6F">
        <w:rPr>
          <w:rFonts w:asciiTheme="minorHAnsi" w:hAnsiTheme="minorHAnsi" w:cstheme="minorHAnsi"/>
          <w:sz w:val="24"/>
          <w:szCs w:val="24"/>
        </w:rPr>
        <w:t xml:space="preserve"> и энергосбережения зависит от соответствия выбранной технологии и используемой при подготовке проекта заявки</w:t>
      </w:r>
      <w:r w:rsidR="005E219D">
        <w:rPr>
          <w:rFonts w:asciiTheme="minorHAnsi" w:hAnsiTheme="minorHAnsi" w:cstheme="minorHAnsi"/>
          <w:sz w:val="24"/>
          <w:szCs w:val="24"/>
        </w:rPr>
        <w:t>.</w:t>
      </w:r>
    </w:p>
    <w:p w:rsidR="00BA024D" w:rsidRPr="008B3A6F" w:rsidRDefault="00BA024D" w:rsidP="007A0672">
      <w:pPr>
        <w:pStyle w:val="a4"/>
        <w:jc w:val="center"/>
        <w:rPr>
          <w:rFonts w:asciiTheme="minorHAnsi" w:hAnsiTheme="minorHAnsi" w:cstheme="minorHAnsi"/>
          <w:sz w:val="24"/>
          <w:szCs w:val="24"/>
        </w:rPr>
      </w:pPr>
    </w:p>
    <w:p w:rsidR="007A0672" w:rsidRPr="008B3A6F" w:rsidRDefault="007A0672" w:rsidP="007A0672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3A6F"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Pr="008B3A6F">
        <w:rPr>
          <w:rFonts w:asciiTheme="minorHAnsi" w:hAnsiTheme="minorHAnsi" w:cstheme="minorHAnsi"/>
          <w:b/>
          <w:bCs/>
          <w:sz w:val="24"/>
          <w:szCs w:val="24"/>
        </w:rPr>
        <w:t>К</w:t>
      </w:r>
      <w:r w:rsidR="00BA024D" w:rsidRPr="008B3A6F">
        <w:rPr>
          <w:rFonts w:asciiTheme="minorHAnsi" w:hAnsiTheme="minorHAnsi" w:cstheme="minorHAnsi"/>
          <w:b/>
          <w:bCs/>
          <w:sz w:val="24"/>
          <w:szCs w:val="24"/>
        </w:rPr>
        <w:t>онфиденциальность информации</w:t>
      </w:r>
    </w:p>
    <w:p w:rsidR="007A0672" w:rsidRPr="008B3A6F" w:rsidRDefault="007A0672" w:rsidP="007A0672">
      <w:pPr>
        <w:pStyle w:val="a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B3A6F" w:rsidRPr="008B3A6F" w:rsidRDefault="00BA024D" w:rsidP="007A0672">
      <w:pPr>
        <w:autoSpaceDE/>
        <w:autoSpaceDN/>
        <w:jc w:val="both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 xml:space="preserve">8.1. </w:t>
      </w:r>
      <w:r w:rsidR="007A0672" w:rsidRPr="008B3A6F">
        <w:rPr>
          <w:rFonts w:asciiTheme="minorHAnsi" w:hAnsiTheme="minorHAnsi" w:cstheme="minorHAnsi"/>
        </w:rPr>
        <w:t xml:space="preserve">Вся информация, в рамках настоящего Договора, кроме общедоступной </w:t>
      </w:r>
      <w:r w:rsidR="008B3A6F">
        <w:rPr>
          <w:rFonts w:asciiTheme="minorHAnsi" w:hAnsiTheme="minorHAnsi" w:cstheme="minorHAnsi"/>
        </w:rPr>
        <w:t xml:space="preserve">и необходимой для исполнения п. 1.2 настоящего Договора, </w:t>
      </w:r>
      <w:r w:rsidR="007A0672" w:rsidRPr="008B3A6F">
        <w:rPr>
          <w:rFonts w:asciiTheme="minorHAnsi" w:hAnsiTheme="minorHAnsi" w:cstheme="minorHAnsi"/>
        </w:rPr>
        <w:t>признается конфиденциальной и не может быть передана третьим лицам без предварительного письменного согласия д</w:t>
      </w:r>
      <w:r w:rsidRPr="008B3A6F">
        <w:rPr>
          <w:rFonts w:asciiTheme="minorHAnsi" w:hAnsiTheme="minorHAnsi" w:cstheme="minorHAnsi"/>
        </w:rPr>
        <w:t xml:space="preserve">ругой </w:t>
      </w:r>
      <w:r w:rsidRPr="008B3A6F">
        <w:rPr>
          <w:rFonts w:asciiTheme="minorHAnsi" w:hAnsiTheme="minorHAnsi" w:cstheme="minorHAnsi"/>
        </w:rPr>
        <w:lastRenderedPageBreak/>
        <w:t>Стороны</w:t>
      </w:r>
      <w:r w:rsidR="008B3A6F">
        <w:rPr>
          <w:rFonts w:asciiTheme="minorHAnsi" w:hAnsiTheme="minorHAnsi" w:cstheme="minorHAnsi"/>
        </w:rPr>
        <w:t>.</w:t>
      </w:r>
      <w:r w:rsidR="0030526B" w:rsidRPr="0030526B">
        <w:rPr>
          <w:rFonts w:asciiTheme="minorHAnsi" w:hAnsiTheme="minorHAnsi" w:cstheme="minorHAnsi"/>
        </w:rPr>
        <w:t xml:space="preserve"> </w:t>
      </w:r>
      <w:r w:rsidR="0030526B" w:rsidRPr="008B3A6F">
        <w:rPr>
          <w:rFonts w:asciiTheme="minorHAnsi" w:hAnsiTheme="minorHAnsi" w:cstheme="minorHAnsi"/>
        </w:rPr>
        <w:t>Стороны обязуются сохранять конфиденциальность информации, относящейся к предмету настоящего Договора.</w:t>
      </w:r>
    </w:p>
    <w:p w:rsidR="007A0672" w:rsidRPr="008B3A6F" w:rsidRDefault="008B3A6F" w:rsidP="007A0672">
      <w:p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30526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="007A0672" w:rsidRPr="008B3A6F">
        <w:rPr>
          <w:rFonts w:asciiTheme="minorHAnsi" w:hAnsiTheme="minorHAnsi" w:cstheme="minorHAnsi"/>
        </w:rPr>
        <w:t xml:space="preserve"> Прекращение срока действия настоящего</w:t>
      </w:r>
      <w:r w:rsidR="00BA024D" w:rsidRPr="008B3A6F">
        <w:rPr>
          <w:rFonts w:asciiTheme="minorHAnsi" w:hAnsiTheme="minorHAnsi" w:cstheme="minorHAnsi"/>
        </w:rPr>
        <w:t xml:space="preserve"> Договора не освобождает Стороны</w:t>
      </w:r>
      <w:r w:rsidR="007A0672" w:rsidRPr="008B3A6F">
        <w:rPr>
          <w:rFonts w:asciiTheme="minorHAnsi" w:hAnsiTheme="minorHAnsi" w:cstheme="minorHAnsi"/>
        </w:rPr>
        <w:t xml:space="preserve"> от обязанности по сохранению конфиденциальной информации, предоставленной в рамках настоящего Договора.</w:t>
      </w:r>
    </w:p>
    <w:p w:rsidR="004C461E" w:rsidRPr="008B3A6F" w:rsidRDefault="004C461E" w:rsidP="00B73776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4C461E" w:rsidRPr="008B3A6F" w:rsidRDefault="004C461E" w:rsidP="00B73776">
      <w:pPr>
        <w:pStyle w:val="a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3A6F">
        <w:rPr>
          <w:rFonts w:asciiTheme="minorHAnsi" w:hAnsiTheme="minorHAnsi" w:cstheme="minorHAnsi"/>
          <w:b/>
          <w:bCs/>
          <w:sz w:val="24"/>
          <w:szCs w:val="24"/>
        </w:rPr>
        <w:t>8. Местонахождение и банковские реквизиты Сторон</w:t>
      </w:r>
    </w:p>
    <w:tbl>
      <w:tblPr>
        <w:tblpPr w:leftFromText="180" w:rightFromText="180" w:vertAnchor="text" w:horzAnchor="page" w:tblpX="628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</w:tblGrid>
      <w:tr w:rsidR="00272873" w:rsidRPr="008B3A6F" w:rsidTr="002A09E9">
        <w:trPr>
          <w:trHeight w:val="634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272873" w:rsidRPr="008B3A6F" w:rsidRDefault="00272873" w:rsidP="002A09E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72873" w:rsidRPr="0030526B" w:rsidRDefault="00272873" w:rsidP="002A09E9">
            <w:pPr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0526B">
              <w:rPr>
                <w:rFonts w:asciiTheme="minorHAnsi" w:hAnsiTheme="minorHAnsi" w:cstheme="minorHAnsi"/>
                <w:b/>
              </w:rPr>
              <w:t xml:space="preserve">ООО «РЦКР»                                                      </w:t>
            </w:r>
          </w:p>
          <w:p w:rsidR="00272873" w:rsidRPr="008B3A6F" w:rsidRDefault="00272873" w:rsidP="002A09E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0526B">
              <w:rPr>
                <w:rFonts w:asciiTheme="minorHAnsi" w:hAnsiTheme="minorHAnsi" w:cstheme="minorHAnsi"/>
                <w:b/>
              </w:rPr>
              <w:t>ОГРН</w:t>
            </w:r>
            <w:r w:rsidRPr="008B3A6F">
              <w:rPr>
                <w:rFonts w:asciiTheme="minorHAnsi" w:hAnsiTheme="minorHAnsi" w:cstheme="minorHAnsi"/>
              </w:rPr>
              <w:t xml:space="preserve"> 1175958042336</w:t>
            </w:r>
          </w:p>
          <w:p w:rsidR="00272873" w:rsidRPr="008B3A6F" w:rsidRDefault="00272873" w:rsidP="002A09E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0526B">
              <w:rPr>
                <w:rFonts w:asciiTheme="minorHAnsi" w:hAnsiTheme="minorHAnsi" w:cstheme="minorHAnsi"/>
                <w:b/>
              </w:rPr>
              <w:t>ИНН/КПП</w:t>
            </w:r>
            <w:r w:rsidR="0030526B">
              <w:rPr>
                <w:rFonts w:asciiTheme="minorHAnsi" w:hAnsiTheme="minorHAnsi" w:cstheme="minorHAnsi"/>
              </w:rPr>
              <w:t xml:space="preserve"> 5904355905/5906</w:t>
            </w:r>
            <w:r w:rsidRPr="008B3A6F">
              <w:rPr>
                <w:rFonts w:asciiTheme="minorHAnsi" w:hAnsiTheme="minorHAnsi" w:cstheme="minorHAnsi"/>
              </w:rPr>
              <w:t>01001</w:t>
            </w:r>
          </w:p>
          <w:p w:rsidR="00272873" w:rsidRPr="008B3A6F" w:rsidRDefault="00272873" w:rsidP="002A09E9">
            <w:pPr>
              <w:pStyle w:val="a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26B">
              <w:rPr>
                <w:rFonts w:asciiTheme="minorHAnsi" w:hAnsiTheme="minorHAnsi" w:cstheme="minorHAnsi"/>
                <w:b/>
                <w:sz w:val="24"/>
                <w:szCs w:val="24"/>
              </w:rPr>
              <w:t>Адрес:</w:t>
            </w:r>
            <w:r w:rsidRPr="008B3A6F">
              <w:rPr>
                <w:rFonts w:asciiTheme="minorHAnsi" w:hAnsiTheme="minorHAnsi" w:cstheme="minorHAnsi"/>
                <w:sz w:val="24"/>
                <w:szCs w:val="24"/>
              </w:rPr>
              <w:t xml:space="preserve"> 614</w:t>
            </w:r>
            <w:r w:rsidR="0030526B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  <w:r w:rsidRPr="008B3A6F">
              <w:rPr>
                <w:rFonts w:asciiTheme="minorHAnsi" w:hAnsiTheme="minorHAnsi" w:cstheme="minorHAnsi"/>
                <w:sz w:val="24"/>
                <w:szCs w:val="24"/>
              </w:rPr>
              <w:t xml:space="preserve">, г. Пермь, ул. </w:t>
            </w:r>
            <w:r w:rsidR="0030526B">
              <w:rPr>
                <w:rFonts w:asciiTheme="minorHAnsi" w:hAnsiTheme="minorHAnsi" w:cstheme="minorHAnsi"/>
                <w:sz w:val="24"/>
                <w:szCs w:val="24"/>
              </w:rPr>
              <w:t>Хрустальная</w:t>
            </w:r>
            <w:r w:rsidRPr="008B3A6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0526B">
              <w:rPr>
                <w:rFonts w:asciiTheme="minorHAnsi" w:hAnsiTheme="minorHAnsi" w:cstheme="minorHAnsi"/>
                <w:sz w:val="24"/>
                <w:szCs w:val="24"/>
              </w:rPr>
              <w:t xml:space="preserve"> д.</w:t>
            </w:r>
            <w:r w:rsidRPr="008B3A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526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8B3A6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272873" w:rsidRPr="008B3A6F" w:rsidRDefault="0030526B" w:rsidP="002A09E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оф. 605</w:t>
            </w:r>
            <w:r w:rsidR="00272873" w:rsidRPr="008B3A6F">
              <w:rPr>
                <w:rFonts w:asciiTheme="minorHAnsi" w:hAnsiTheme="minorHAnsi" w:cstheme="minorHAnsi"/>
              </w:rPr>
              <w:t>.</w:t>
            </w:r>
          </w:p>
          <w:p w:rsidR="00272873" w:rsidRPr="008B3A6F" w:rsidRDefault="00272873" w:rsidP="002A09E9">
            <w:pPr>
              <w:pStyle w:val="a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3A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Р/с № 40702810429190002775 </w:t>
            </w:r>
          </w:p>
          <w:p w:rsidR="00272873" w:rsidRPr="008B3A6F" w:rsidRDefault="00272873" w:rsidP="002A09E9">
            <w:pPr>
              <w:pStyle w:val="a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3A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в  ФИЛИАЛ "НИЖЕГОРОДСКИЙ" </w:t>
            </w:r>
          </w:p>
          <w:p w:rsidR="00272873" w:rsidRPr="008B3A6F" w:rsidRDefault="00272873" w:rsidP="002A09E9">
            <w:pPr>
              <w:pStyle w:val="ad"/>
              <w:rPr>
                <w:rFonts w:asciiTheme="minorHAnsi" w:hAnsiTheme="minorHAnsi" w:cstheme="minorHAnsi"/>
              </w:rPr>
            </w:pPr>
            <w:r w:rsidRPr="008B3A6F">
              <w:rPr>
                <w:rFonts w:asciiTheme="minorHAnsi" w:hAnsiTheme="minorHAnsi" w:cstheme="minorHAnsi"/>
              </w:rPr>
              <w:t xml:space="preserve">АО "АЛЬФА-БАНК" </w:t>
            </w:r>
          </w:p>
          <w:p w:rsidR="00272873" w:rsidRPr="008B3A6F" w:rsidRDefault="00272873" w:rsidP="002A09E9">
            <w:pPr>
              <w:pStyle w:val="ad"/>
              <w:rPr>
                <w:rFonts w:asciiTheme="minorHAnsi" w:hAnsiTheme="minorHAnsi" w:cstheme="minorHAnsi"/>
              </w:rPr>
            </w:pPr>
            <w:r w:rsidRPr="008B3A6F">
              <w:rPr>
                <w:rFonts w:asciiTheme="minorHAnsi" w:hAnsiTheme="minorHAnsi" w:cstheme="minorHAnsi"/>
              </w:rPr>
              <w:t xml:space="preserve">ИНН 7728168971 </w:t>
            </w:r>
            <w:r w:rsidRPr="008B3A6F">
              <w:rPr>
                <w:rFonts w:asciiTheme="minorHAnsi" w:hAnsiTheme="minorHAnsi" w:cstheme="minorHAnsi"/>
              </w:rPr>
              <w:br/>
              <w:t xml:space="preserve">ОГРН 1027700067328  </w:t>
            </w:r>
            <w:r w:rsidRPr="008B3A6F">
              <w:rPr>
                <w:rFonts w:asciiTheme="minorHAnsi" w:hAnsiTheme="minorHAnsi" w:cstheme="minorHAnsi"/>
              </w:rPr>
              <w:br/>
              <w:t>БИК 042202824</w:t>
            </w:r>
            <w:proofErr w:type="gramStart"/>
            <w:r w:rsidRPr="008B3A6F">
              <w:rPr>
                <w:rFonts w:asciiTheme="minorHAnsi" w:hAnsiTheme="minorHAnsi" w:cstheme="minorHAnsi"/>
              </w:rPr>
              <w:t xml:space="preserve"> </w:t>
            </w:r>
            <w:r w:rsidRPr="008B3A6F">
              <w:rPr>
                <w:rFonts w:asciiTheme="minorHAnsi" w:hAnsiTheme="minorHAnsi" w:cstheme="minorHAnsi"/>
              </w:rPr>
              <w:br/>
              <w:t>К</w:t>
            </w:r>
            <w:proofErr w:type="gramEnd"/>
            <w:r w:rsidRPr="008B3A6F">
              <w:rPr>
                <w:rFonts w:asciiTheme="minorHAnsi" w:hAnsiTheme="minorHAnsi" w:cstheme="minorHAnsi"/>
              </w:rPr>
              <w:t>орр. счет:  30101810200000000824  в  ВОЛГО-ВЯТСКОЕ ГУ БАНКА РОССИИ</w:t>
            </w:r>
          </w:p>
          <w:p w:rsidR="00272873" w:rsidRPr="0030526B" w:rsidRDefault="0030526B" w:rsidP="002A09E9">
            <w:pPr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30526B">
              <w:rPr>
                <w:rFonts w:asciiTheme="minorHAnsi" w:hAnsiTheme="minorHAnsi" w:cstheme="minorHAnsi"/>
                <w:b/>
              </w:rPr>
              <w:t>Тел</w:t>
            </w:r>
            <w:r w:rsidRPr="0030526B">
              <w:rPr>
                <w:rFonts w:asciiTheme="minorHAnsi" w:hAnsiTheme="minorHAnsi" w:cstheme="minorHAnsi"/>
                <w:b/>
                <w:lang w:val="en-US"/>
              </w:rPr>
              <w:t xml:space="preserve">.: </w:t>
            </w:r>
            <w:r w:rsidRPr="0030526B">
              <w:rPr>
                <w:rFonts w:asciiTheme="minorHAnsi" w:hAnsiTheme="minorHAnsi" w:cstheme="minorHAnsi"/>
                <w:lang w:val="en-US"/>
              </w:rPr>
              <w:t>(342) 259-30-22</w:t>
            </w:r>
          </w:p>
          <w:p w:rsidR="0030526B" w:rsidRDefault="0030526B" w:rsidP="002A09E9">
            <w:pPr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30526B">
              <w:rPr>
                <w:rFonts w:asciiTheme="minorHAnsi" w:hAnsiTheme="minorHAnsi" w:cstheme="minorHAnsi"/>
                <w:b/>
                <w:lang w:val="en-US"/>
              </w:rPr>
              <w:t>E-mail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hyperlink r:id="rId7" w:history="1">
              <w:r w:rsidRPr="00900A07">
                <w:rPr>
                  <w:rStyle w:val="ae"/>
                  <w:rFonts w:asciiTheme="minorHAnsi" w:hAnsiTheme="minorHAnsi" w:cstheme="minorHAnsi"/>
                  <w:lang w:val="en-US"/>
                </w:rPr>
                <w:t>rckr59@yandex.ru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; </w:t>
            </w:r>
            <w:hyperlink r:id="rId8" w:history="1">
              <w:r w:rsidRPr="00900A07">
                <w:rPr>
                  <w:rStyle w:val="ae"/>
                  <w:rFonts w:asciiTheme="minorHAnsi" w:hAnsiTheme="minorHAnsi" w:cstheme="minorHAnsi"/>
                  <w:lang w:val="en-US"/>
                </w:rPr>
                <w:t>info@rckr.su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0526B" w:rsidRPr="0030526B" w:rsidRDefault="0030526B" w:rsidP="002A09E9">
            <w:pPr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0526B">
              <w:rPr>
                <w:rFonts w:asciiTheme="minorHAnsi" w:hAnsiTheme="minorHAnsi" w:cstheme="minorHAnsi"/>
                <w:b/>
              </w:rPr>
              <w:t>Сайт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Pr="0030526B">
              <w:rPr>
                <w:rFonts w:asciiTheme="minorHAnsi" w:hAnsiTheme="minorHAnsi" w:cstheme="minorHAnsi"/>
                <w:lang w:val="en-US"/>
              </w:rPr>
              <w:t>rckr</w:t>
            </w:r>
            <w:proofErr w:type="spellEnd"/>
            <w:r w:rsidRPr="0048623B">
              <w:rPr>
                <w:rFonts w:asciiTheme="minorHAnsi" w:hAnsiTheme="minorHAnsi" w:cstheme="minorHAnsi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su</w:t>
            </w:r>
            <w:proofErr w:type="spellEnd"/>
            <w:r w:rsidRPr="0030526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72873" w:rsidRPr="0030526B" w:rsidRDefault="00272873" w:rsidP="002A09E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72873" w:rsidRPr="0030526B" w:rsidRDefault="00272873" w:rsidP="002A09E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72873" w:rsidRPr="0030526B" w:rsidRDefault="00272873" w:rsidP="002A09E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72873" w:rsidRPr="0030526B" w:rsidRDefault="00272873" w:rsidP="002A09E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72873" w:rsidRPr="008B3A6F" w:rsidRDefault="00272873" w:rsidP="002A09E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B3A6F">
              <w:rPr>
                <w:rFonts w:asciiTheme="minorHAnsi" w:hAnsiTheme="minorHAnsi" w:cstheme="minorHAnsi"/>
              </w:rPr>
              <w:t>Директор           __________/</w:t>
            </w:r>
            <w:proofErr w:type="spellStart"/>
            <w:r w:rsidRPr="008B3A6F">
              <w:rPr>
                <w:rFonts w:asciiTheme="minorHAnsi" w:hAnsiTheme="minorHAnsi" w:cstheme="minorHAnsi"/>
              </w:rPr>
              <w:t>Меменов</w:t>
            </w:r>
            <w:proofErr w:type="spellEnd"/>
            <w:r w:rsidRPr="008B3A6F">
              <w:rPr>
                <w:rFonts w:asciiTheme="minorHAnsi" w:hAnsiTheme="minorHAnsi" w:cstheme="minorHAnsi"/>
              </w:rPr>
              <w:t xml:space="preserve"> Ю.А.</w:t>
            </w:r>
          </w:p>
        </w:tc>
      </w:tr>
    </w:tbl>
    <w:p w:rsidR="00272873" w:rsidRPr="008B3A6F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30526B" w:rsidRPr="0048623B" w:rsidRDefault="0030526B" w:rsidP="0030526B">
      <w:pPr>
        <w:adjustRightInd w:val="0"/>
        <w:jc w:val="both"/>
        <w:rPr>
          <w:rFonts w:asciiTheme="minorHAnsi" w:hAnsiTheme="minorHAnsi" w:cstheme="minorHAnsi"/>
          <w:b/>
        </w:rPr>
      </w:pPr>
      <w:r w:rsidRPr="0048623B">
        <w:rPr>
          <w:rFonts w:asciiTheme="minorHAnsi" w:hAnsiTheme="minorHAnsi" w:cstheme="minorHAnsi"/>
          <w:b/>
        </w:rPr>
        <w:t>____________________________</w:t>
      </w:r>
    </w:p>
    <w:p w:rsidR="0030526B" w:rsidRPr="008B3A6F" w:rsidRDefault="0030526B" w:rsidP="0030526B">
      <w:pPr>
        <w:adjustRightInd w:val="0"/>
        <w:jc w:val="both"/>
        <w:rPr>
          <w:rFonts w:asciiTheme="minorHAnsi" w:hAnsiTheme="minorHAnsi" w:cstheme="minorHAnsi"/>
        </w:rPr>
      </w:pPr>
      <w:r w:rsidRPr="0030526B">
        <w:rPr>
          <w:rFonts w:asciiTheme="minorHAnsi" w:hAnsiTheme="minorHAnsi" w:cstheme="minorHAnsi"/>
          <w:b/>
        </w:rPr>
        <w:t>ОГРН</w:t>
      </w:r>
      <w:r w:rsidRPr="008B3A6F">
        <w:rPr>
          <w:rFonts w:asciiTheme="minorHAnsi" w:hAnsiTheme="minorHAnsi" w:cstheme="minorHAnsi"/>
        </w:rPr>
        <w:t xml:space="preserve"> </w:t>
      </w:r>
    </w:p>
    <w:p w:rsidR="0030526B" w:rsidRPr="008B3A6F" w:rsidRDefault="0030526B" w:rsidP="0030526B">
      <w:pPr>
        <w:adjustRightInd w:val="0"/>
        <w:jc w:val="both"/>
        <w:rPr>
          <w:rFonts w:asciiTheme="minorHAnsi" w:hAnsiTheme="minorHAnsi" w:cstheme="minorHAnsi"/>
        </w:rPr>
      </w:pPr>
      <w:r w:rsidRPr="0030526B">
        <w:rPr>
          <w:rFonts w:asciiTheme="minorHAnsi" w:hAnsiTheme="minorHAnsi" w:cstheme="minorHAnsi"/>
          <w:b/>
        </w:rPr>
        <w:t>ИНН/КПП</w:t>
      </w:r>
      <w:r>
        <w:rPr>
          <w:rFonts w:asciiTheme="minorHAnsi" w:hAnsiTheme="minorHAnsi" w:cstheme="minorHAnsi"/>
        </w:rPr>
        <w:t xml:space="preserve"> </w:t>
      </w:r>
    </w:p>
    <w:p w:rsidR="0030526B" w:rsidRPr="008B3A6F" w:rsidRDefault="0030526B" w:rsidP="0030526B">
      <w:pPr>
        <w:pStyle w:val="a4"/>
        <w:jc w:val="both"/>
        <w:rPr>
          <w:rFonts w:asciiTheme="minorHAnsi" w:hAnsiTheme="minorHAnsi" w:cstheme="minorHAnsi"/>
        </w:rPr>
      </w:pPr>
      <w:r w:rsidRPr="0030526B">
        <w:rPr>
          <w:rFonts w:asciiTheme="minorHAnsi" w:hAnsiTheme="minorHAnsi" w:cstheme="minorHAnsi"/>
          <w:b/>
          <w:sz w:val="24"/>
          <w:szCs w:val="24"/>
        </w:rPr>
        <w:t>Адрес:</w:t>
      </w:r>
      <w:r w:rsidRPr="008B3A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0526B" w:rsidRPr="008B3A6F" w:rsidRDefault="0030526B" w:rsidP="0030526B">
      <w:pPr>
        <w:adjustRightInd w:val="0"/>
        <w:jc w:val="both"/>
        <w:rPr>
          <w:rFonts w:asciiTheme="minorHAnsi" w:hAnsiTheme="minorHAnsi" w:cstheme="minorHAnsi"/>
        </w:rPr>
      </w:pPr>
    </w:p>
    <w:p w:rsidR="0030526B" w:rsidRPr="008B3A6F" w:rsidRDefault="0030526B" w:rsidP="0030526B">
      <w:pPr>
        <w:pStyle w:val="a4"/>
        <w:jc w:val="both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  <w:color w:val="000000"/>
          <w:sz w:val="24"/>
          <w:szCs w:val="24"/>
        </w:rPr>
        <w:t>Р/с № </w:t>
      </w:r>
    </w:p>
    <w:p w:rsidR="0030526B" w:rsidRDefault="0030526B" w:rsidP="0030526B">
      <w:pPr>
        <w:pStyle w:val="ad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 xml:space="preserve"> </w:t>
      </w:r>
    </w:p>
    <w:p w:rsidR="0030526B" w:rsidRPr="008B3A6F" w:rsidRDefault="0030526B" w:rsidP="0030526B">
      <w:pPr>
        <w:pStyle w:val="ad"/>
        <w:rPr>
          <w:rFonts w:asciiTheme="minorHAnsi" w:hAnsiTheme="minorHAnsi" w:cstheme="minorHAnsi"/>
        </w:rPr>
      </w:pPr>
    </w:p>
    <w:p w:rsidR="0030526B" w:rsidRDefault="0030526B" w:rsidP="0030526B">
      <w:pPr>
        <w:pStyle w:val="ad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 xml:space="preserve">ИНН  </w:t>
      </w:r>
      <w:r w:rsidRPr="008B3A6F">
        <w:rPr>
          <w:rFonts w:asciiTheme="minorHAnsi" w:hAnsiTheme="minorHAnsi" w:cstheme="minorHAnsi"/>
        </w:rPr>
        <w:br/>
        <w:t xml:space="preserve">ОГРН  </w:t>
      </w:r>
      <w:r w:rsidRPr="008B3A6F">
        <w:rPr>
          <w:rFonts w:asciiTheme="minorHAnsi" w:hAnsiTheme="minorHAnsi" w:cstheme="minorHAnsi"/>
        </w:rPr>
        <w:br/>
        <w:t>БИК</w:t>
      </w:r>
      <w:proofErr w:type="gramStart"/>
      <w:r w:rsidRPr="008B3A6F">
        <w:rPr>
          <w:rFonts w:asciiTheme="minorHAnsi" w:hAnsiTheme="minorHAnsi" w:cstheme="minorHAnsi"/>
        </w:rPr>
        <w:t> </w:t>
      </w:r>
      <w:r w:rsidRPr="008B3A6F">
        <w:rPr>
          <w:rFonts w:asciiTheme="minorHAnsi" w:hAnsiTheme="minorHAnsi" w:cstheme="minorHAnsi"/>
        </w:rPr>
        <w:br/>
        <w:t>К</w:t>
      </w:r>
      <w:proofErr w:type="gramEnd"/>
      <w:r w:rsidRPr="008B3A6F">
        <w:rPr>
          <w:rFonts w:asciiTheme="minorHAnsi" w:hAnsiTheme="minorHAnsi" w:cstheme="minorHAnsi"/>
        </w:rPr>
        <w:t xml:space="preserve">орр. счет:  </w:t>
      </w:r>
    </w:p>
    <w:p w:rsidR="0030526B" w:rsidRPr="008B3A6F" w:rsidRDefault="0030526B" w:rsidP="0030526B">
      <w:pPr>
        <w:pStyle w:val="ad"/>
        <w:rPr>
          <w:rFonts w:asciiTheme="minorHAnsi" w:hAnsiTheme="minorHAnsi" w:cstheme="minorHAnsi"/>
        </w:rPr>
      </w:pPr>
    </w:p>
    <w:p w:rsidR="0030526B" w:rsidRPr="005952ED" w:rsidRDefault="0030526B" w:rsidP="0030526B">
      <w:pPr>
        <w:adjustRightInd w:val="0"/>
        <w:jc w:val="both"/>
        <w:rPr>
          <w:rFonts w:asciiTheme="minorHAnsi" w:hAnsiTheme="minorHAnsi" w:cstheme="minorHAnsi"/>
        </w:rPr>
      </w:pPr>
      <w:r w:rsidRPr="0030526B">
        <w:rPr>
          <w:rFonts w:asciiTheme="minorHAnsi" w:hAnsiTheme="minorHAnsi" w:cstheme="minorHAnsi"/>
          <w:b/>
        </w:rPr>
        <w:t>Тел</w:t>
      </w:r>
      <w:r w:rsidRPr="005952ED">
        <w:rPr>
          <w:rFonts w:asciiTheme="minorHAnsi" w:hAnsiTheme="minorHAnsi" w:cstheme="minorHAnsi"/>
          <w:b/>
        </w:rPr>
        <w:t xml:space="preserve">.: </w:t>
      </w:r>
    </w:p>
    <w:p w:rsidR="0030526B" w:rsidRPr="005952ED" w:rsidRDefault="0030526B" w:rsidP="0030526B">
      <w:pPr>
        <w:adjustRightInd w:val="0"/>
        <w:jc w:val="both"/>
        <w:rPr>
          <w:rFonts w:asciiTheme="minorHAnsi" w:hAnsiTheme="minorHAnsi" w:cstheme="minorHAnsi"/>
        </w:rPr>
      </w:pPr>
      <w:r w:rsidRPr="0030526B">
        <w:rPr>
          <w:rFonts w:asciiTheme="minorHAnsi" w:hAnsiTheme="minorHAnsi" w:cstheme="minorHAnsi"/>
          <w:b/>
          <w:lang w:val="en-US"/>
        </w:rPr>
        <w:t>E</w:t>
      </w:r>
      <w:r w:rsidRPr="005952ED">
        <w:rPr>
          <w:rFonts w:asciiTheme="minorHAnsi" w:hAnsiTheme="minorHAnsi" w:cstheme="minorHAnsi"/>
          <w:b/>
        </w:rPr>
        <w:t>-</w:t>
      </w:r>
      <w:r w:rsidRPr="0030526B">
        <w:rPr>
          <w:rFonts w:asciiTheme="minorHAnsi" w:hAnsiTheme="minorHAnsi" w:cstheme="minorHAnsi"/>
          <w:b/>
          <w:lang w:val="en-US"/>
        </w:rPr>
        <w:t>mail</w:t>
      </w:r>
      <w:r w:rsidRPr="005952ED">
        <w:rPr>
          <w:rFonts w:asciiTheme="minorHAnsi" w:hAnsiTheme="minorHAnsi" w:cstheme="minorHAnsi"/>
          <w:b/>
        </w:rPr>
        <w:t xml:space="preserve">: </w:t>
      </w:r>
      <w:r w:rsidRPr="005952ED">
        <w:rPr>
          <w:rFonts w:asciiTheme="minorHAnsi" w:hAnsiTheme="minorHAnsi" w:cstheme="minorHAnsi"/>
        </w:rPr>
        <w:t xml:space="preserve"> </w:t>
      </w:r>
    </w:p>
    <w:p w:rsidR="0030526B" w:rsidRPr="005952ED" w:rsidRDefault="0030526B" w:rsidP="0030526B">
      <w:pPr>
        <w:adjustRightInd w:val="0"/>
        <w:jc w:val="both"/>
        <w:rPr>
          <w:rFonts w:asciiTheme="minorHAnsi" w:hAnsiTheme="minorHAnsi" w:cstheme="minorHAnsi"/>
          <w:b/>
        </w:rPr>
      </w:pPr>
      <w:r w:rsidRPr="0030526B">
        <w:rPr>
          <w:rFonts w:asciiTheme="minorHAnsi" w:hAnsiTheme="minorHAnsi" w:cstheme="minorHAnsi"/>
          <w:b/>
        </w:rPr>
        <w:t>Сайт</w:t>
      </w:r>
      <w:r>
        <w:rPr>
          <w:rFonts w:asciiTheme="minorHAnsi" w:hAnsiTheme="minorHAnsi" w:cstheme="minorHAnsi"/>
          <w:b/>
        </w:rPr>
        <w:t xml:space="preserve">: </w:t>
      </w:r>
    </w:p>
    <w:p w:rsidR="002A09E9" w:rsidRDefault="002A09E9" w:rsidP="002A09E9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30526B" w:rsidRDefault="0030526B" w:rsidP="002A09E9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30526B" w:rsidRDefault="0030526B" w:rsidP="002A09E9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30526B" w:rsidRPr="008B3A6F" w:rsidRDefault="0030526B" w:rsidP="002A09E9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72873" w:rsidRPr="005E219D" w:rsidRDefault="002A09E9" w:rsidP="002A09E9">
      <w:pPr>
        <w:pStyle w:val="a8"/>
        <w:jc w:val="both"/>
        <w:rPr>
          <w:rFonts w:asciiTheme="minorHAnsi" w:hAnsiTheme="minorHAnsi" w:cstheme="minorHAnsi"/>
          <w:szCs w:val="24"/>
        </w:rPr>
      </w:pPr>
      <w:r w:rsidRPr="008B3A6F">
        <w:rPr>
          <w:rFonts w:asciiTheme="minorHAnsi" w:hAnsiTheme="minorHAnsi" w:cstheme="minorHAnsi"/>
          <w:szCs w:val="24"/>
        </w:rPr>
        <w:t xml:space="preserve"> </w:t>
      </w:r>
      <w:r w:rsidR="0030526B" w:rsidRPr="005E219D">
        <w:rPr>
          <w:rFonts w:asciiTheme="minorHAnsi" w:hAnsiTheme="minorHAnsi" w:cstheme="minorHAnsi"/>
          <w:szCs w:val="24"/>
        </w:rPr>
        <w:t>______________/______</w:t>
      </w:r>
      <w:r w:rsidRPr="008B3A6F">
        <w:rPr>
          <w:rFonts w:asciiTheme="minorHAnsi" w:hAnsiTheme="minorHAnsi" w:cstheme="minorHAnsi"/>
          <w:szCs w:val="24"/>
        </w:rPr>
        <w:t>____/</w:t>
      </w:r>
      <w:r w:rsidR="0030526B" w:rsidRPr="005E219D">
        <w:rPr>
          <w:rFonts w:asciiTheme="minorHAnsi" w:hAnsiTheme="minorHAnsi" w:cstheme="minorHAnsi"/>
          <w:szCs w:val="24"/>
        </w:rPr>
        <w:t>__________</w:t>
      </w:r>
    </w:p>
    <w:p w:rsidR="00272873" w:rsidRPr="008B3A6F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72873" w:rsidRPr="008B3A6F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72873" w:rsidRPr="008B3A6F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72873" w:rsidRPr="008B3A6F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72873" w:rsidRPr="008B3A6F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72873" w:rsidRPr="008B3A6F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72873" w:rsidRPr="008B3A6F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72873" w:rsidRPr="008B3A6F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72873" w:rsidRPr="008B3A6F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72873" w:rsidRDefault="00272873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48623B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48623B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48623B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48623B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48623B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48623B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48623B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48623B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48623B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48623B" w:rsidP="00780893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48623B" w:rsidRDefault="007D5DE5" w:rsidP="007D5DE5">
      <w:pPr>
        <w:pStyle w:val="a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Приложение к Договору </w:t>
      </w:r>
    </w:p>
    <w:p w:rsidR="007D5DE5" w:rsidRDefault="007D5DE5" w:rsidP="007D5DE5">
      <w:pPr>
        <w:pStyle w:val="a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от «__» ______ 202_г.</w:t>
      </w:r>
    </w:p>
    <w:p w:rsidR="007D5DE5" w:rsidRDefault="007D5DE5" w:rsidP="007D5DE5">
      <w:pPr>
        <w:pStyle w:val="a8"/>
        <w:jc w:val="right"/>
        <w:rPr>
          <w:rFonts w:asciiTheme="minorHAnsi" w:hAnsiTheme="minorHAnsi" w:cstheme="minorHAnsi"/>
          <w:szCs w:val="24"/>
        </w:rPr>
      </w:pPr>
    </w:p>
    <w:p w:rsidR="007D5DE5" w:rsidRDefault="007D5DE5" w:rsidP="007D5DE5">
      <w:pPr>
        <w:pStyle w:val="a8"/>
        <w:jc w:val="right"/>
        <w:rPr>
          <w:rFonts w:asciiTheme="minorHAnsi" w:hAnsiTheme="minorHAnsi" w:cstheme="minorHAnsi"/>
          <w:szCs w:val="24"/>
        </w:rPr>
      </w:pPr>
    </w:p>
    <w:p w:rsidR="007D5DE5" w:rsidRDefault="007D5DE5" w:rsidP="007D5DE5">
      <w:pPr>
        <w:pStyle w:val="a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Перечень многоквартирных домов</w:t>
      </w:r>
    </w:p>
    <w:p w:rsidR="007D5DE5" w:rsidRDefault="007D5DE5" w:rsidP="007D5DE5">
      <w:pPr>
        <w:pStyle w:val="a8"/>
        <w:jc w:val="center"/>
        <w:rPr>
          <w:rFonts w:asciiTheme="minorHAnsi" w:hAnsiTheme="minorHAnsi" w:cstheme="minorHAnsi"/>
          <w:szCs w:val="24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880"/>
        <w:gridCol w:w="2376"/>
        <w:gridCol w:w="1706"/>
        <w:gridCol w:w="1696"/>
        <w:gridCol w:w="1607"/>
        <w:gridCol w:w="1511"/>
      </w:tblGrid>
      <w:tr w:rsidR="00FD0D4C" w:rsidTr="00FD0D4C">
        <w:tc>
          <w:tcPr>
            <w:tcW w:w="880" w:type="dxa"/>
            <w:vMerge w:val="restart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№ п/п</w:t>
            </w:r>
          </w:p>
        </w:tc>
        <w:tc>
          <w:tcPr>
            <w:tcW w:w="2376" w:type="dxa"/>
            <w:vMerge w:val="restart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Адрес МКД</w:t>
            </w:r>
          </w:p>
        </w:tc>
        <w:tc>
          <w:tcPr>
            <w:tcW w:w="1706" w:type="dxa"/>
            <w:vMerge w:val="restart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Стадия КР (Выполнен, выполняется, планируется)</w:t>
            </w:r>
          </w:p>
        </w:tc>
        <w:tc>
          <w:tcPr>
            <w:tcW w:w="4814" w:type="dxa"/>
            <w:gridSpan w:val="3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Расчет за коммунальные ресурсы ведется по показаниям ОДПУ (да/нет)</w:t>
            </w:r>
          </w:p>
        </w:tc>
      </w:tr>
      <w:tr w:rsidR="00FD0D4C" w:rsidTr="00FD0D4C">
        <w:tc>
          <w:tcPr>
            <w:tcW w:w="880" w:type="dxa"/>
            <w:vMerge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  <w:vMerge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  <w:vMerge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Тепло</w:t>
            </w: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ГВС</w:t>
            </w: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э/э</w:t>
            </w: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0D4C" w:rsidTr="00FD0D4C">
        <w:tc>
          <w:tcPr>
            <w:tcW w:w="880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6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7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1" w:type="dxa"/>
          </w:tcPr>
          <w:p w:rsidR="00FD0D4C" w:rsidRDefault="00FD0D4C" w:rsidP="007D5DE5">
            <w:pPr>
              <w:pStyle w:val="a8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28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</w:tblGrid>
      <w:tr w:rsidR="00FD0D4C" w:rsidRPr="008B3A6F" w:rsidTr="00696526">
        <w:trPr>
          <w:trHeight w:val="6346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FD0D4C" w:rsidRPr="008B3A6F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FD0D4C" w:rsidRPr="0030526B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0526B">
              <w:rPr>
                <w:rFonts w:asciiTheme="minorHAnsi" w:hAnsiTheme="minorHAnsi" w:cstheme="minorHAnsi"/>
                <w:b/>
              </w:rPr>
              <w:t xml:space="preserve">ООО «РЦКР»                                                      </w:t>
            </w:r>
          </w:p>
          <w:p w:rsidR="00FD0D4C" w:rsidRPr="008B3A6F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0526B">
              <w:rPr>
                <w:rFonts w:asciiTheme="minorHAnsi" w:hAnsiTheme="minorHAnsi" w:cstheme="minorHAnsi"/>
                <w:b/>
              </w:rPr>
              <w:t>ОГРН</w:t>
            </w:r>
            <w:r w:rsidRPr="008B3A6F">
              <w:rPr>
                <w:rFonts w:asciiTheme="minorHAnsi" w:hAnsiTheme="minorHAnsi" w:cstheme="minorHAnsi"/>
              </w:rPr>
              <w:t xml:space="preserve"> 1175958042336</w:t>
            </w:r>
          </w:p>
          <w:p w:rsidR="00FD0D4C" w:rsidRPr="008B3A6F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0526B">
              <w:rPr>
                <w:rFonts w:asciiTheme="minorHAnsi" w:hAnsiTheme="minorHAnsi" w:cstheme="minorHAnsi"/>
                <w:b/>
              </w:rPr>
              <w:t>ИНН/КПП</w:t>
            </w:r>
            <w:r>
              <w:rPr>
                <w:rFonts w:asciiTheme="minorHAnsi" w:hAnsiTheme="minorHAnsi" w:cstheme="minorHAnsi"/>
              </w:rPr>
              <w:t xml:space="preserve"> 5904355905/5906</w:t>
            </w:r>
            <w:r w:rsidRPr="008B3A6F">
              <w:rPr>
                <w:rFonts w:asciiTheme="minorHAnsi" w:hAnsiTheme="minorHAnsi" w:cstheme="minorHAnsi"/>
              </w:rPr>
              <w:t>01001</w:t>
            </w:r>
          </w:p>
          <w:p w:rsidR="00FD0D4C" w:rsidRPr="008B3A6F" w:rsidRDefault="00FD0D4C" w:rsidP="00696526">
            <w:pPr>
              <w:pStyle w:val="a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26B">
              <w:rPr>
                <w:rFonts w:asciiTheme="minorHAnsi" w:hAnsiTheme="minorHAnsi" w:cstheme="minorHAnsi"/>
                <w:b/>
                <w:sz w:val="24"/>
                <w:szCs w:val="24"/>
              </w:rPr>
              <w:t>Адрес:</w:t>
            </w:r>
            <w:r w:rsidRPr="008B3A6F">
              <w:rPr>
                <w:rFonts w:asciiTheme="minorHAnsi" w:hAnsiTheme="minorHAnsi" w:cstheme="minorHAnsi"/>
                <w:sz w:val="24"/>
                <w:szCs w:val="24"/>
              </w:rPr>
              <w:t xml:space="preserve"> 614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  <w:r w:rsidRPr="008B3A6F">
              <w:rPr>
                <w:rFonts w:asciiTheme="minorHAnsi" w:hAnsiTheme="minorHAnsi" w:cstheme="minorHAnsi"/>
                <w:sz w:val="24"/>
                <w:szCs w:val="24"/>
              </w:rPr>
              <w:t xml:space="preserve">, г. Пермь, ул.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Хрустальная</w:t>
            </w:r>
            <w:r w:rsidRPr="008B3A6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д.</w:t>
            </w:r>
            <w:r w:rsidRPr="008B3A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8B3A6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FD0D4C" w:rsidRPr="008B3A6F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оф. 605</w:t>
            </w:r>
            <w:r w:rsidRPr="008B3A6F">
              <w:rPr>
                <w:rFonts w:asciiTheme="minorHAnsi" w:hAnsiTheme="minorHAnsi" w:cstheme="minorHAnsi"/>
              </w:rPr>
              <w:t>.</w:t>
            </w:r>
          </w:p>
          <w:p w:rsidR="00FD0D4C" w:rsidRPr="008B3A6F" w:rsidRDefault="00FD0D4C" w:rsidP="00696526">
            <w:pPr>
              <w:pStyle w:val="a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3A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Р/с № 40702810429190002775 </w:t>
            </w:r>
          </w:p>
          <w:p w:rsidR="00FD0D4C" w:rsidRPr="008B3A6F" w:rsidRDefault="00FD0D4C" w:rsidP="00696526">
            <w:pPr>
              <w:pStyle w:val="a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3A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в  ФИЛИАЛ "НИЖЕГОРОДСКИЙ" </w:t>
            </w:r>
          </w:p>
          <w:p w:rsidR="00FD0D4C" w:rsidRPr="008B3A6F" w:rsidRDefault="00FD0D4C" w:rsidP="00696526">
            <w:pPr>
              <w:pStyle w:val="ad"/>
              <w:rPr>
                <w:rFonts w:asciiTheme="minorHAnsi" w:hAnsiTheme="minorHAnsi" w:cstheme="minorHAnsi"/>
              </w:rPr>
            </w:pPr>
            <w:r w:rsidRPr="008B3A6F">
              <w:rPr>
                <w:rFonts w:asciiTheme="minorHAnsi" w:hAnsiTheme="minorHAnsi" w:cstheme="minorHAnsi"/>
              </w:rPr>
              <w:t xml:space="preserve">АО "АЛЬФА-БАНК" </w:t>
            </w:r>
          </w:p>
          <w:p w:rsidR="00FD0D4C" w:rsidRPr="008B3A6F" w:rsidRDefault="00FD0D4C" w:rsidP="00696526">
            <w:pPr>
              <w:pStyle w:val="ad"/>
              <w:rPr>
                <w:rFonts w:asciiTheme="minorHAnsi" w:hAnsiTheme="minorHAnsi" w:cstheme="minorHAnsi"/>
              </w:rPr>
            </w:pPr>
            <w:r w:rsidRPr="008B3A6F">
              <w:rPr>
                <w:rFonts w:asciiTheme="minorHAnsi" w:hAnsiTheme="minorHAnsi" w:cstheme="minorHAnsi"/>
              </w:rPr>
              <w:t xml:space="preserve">ИНН 7728168971 </w:t>
            </w:r>
            <w:r w:rsidRPr="008B3A6F">
              <w:rPr>
                <w:rFonts w:asciiTheme="minorHAnsi" w:hAnsiTheme="minorHAnsi" w:cstheme="minorHAnsi"/>
              </w:rPr>
              <w:br/>
              <w:t xml:space="preserve">ОГРН 1027700067328  </w:t>
            </w:r>
            <w:r w:rsidRPr="008B3A6F">
              <w:rPr>
                <w:rFonts w:asciiTheme="minorHAnsi" w:hAnsiTheme="minorHAnsi" w:cstheme="minorHAnsi"/>
              </w:rPr>
              <w:br/>
              <w:t>БИК 042202824</w:t>
            </w:r>
            <w:proofErr w:type="gramStart"/>
            <w:r w:rsidRPr="008B3A6F">
              <w:rPr>
                <w:rFonts w:asciiTheme="minorHAnsi" w:hAnsiTheme="minorHAnsi" w:cstheme="minorHAnsi"/>
              </w:rPr>
              <w:t xml:space="preserve"> </w:t>
            </w:r>
            <w:r w:rsidRPr="008B3A6F">
              <w:rPr>
                <w:rFonts w:asciiTheme="minorHAnsi" w:hAnsiTheme="minorHAnsi" w:cstheme="minorHAnsi"/>
              </w:rPr>
              <w:br/>
              <w:t>К</w:t>
            </w:r>
            <w:proofErr w:type="gramEnd"/>
            <w:r w:rsidRPr="008B3A6F">
              <w:rPr>
                <w:rFonts w:asciiTheme="minorHAnsi" w:hAnsiTheme="minorHAnsi" w:cstheme="minorHAnsi"/>
              </w:rPr>
              <w:t>орр. счет:  30101810200000000824  в  ВОЛГО-ВЯТСКОЕ ГУ БАНКА РОССИИ</w:t>
            </w:r>
          </w:p>
          <w:p w:rsidR="00FD0D4C" w:rsidRPr="0030526B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30526B">
              <w:rPr>
                <w:rFonts w:asciiTheme="minorHAnsi" w:hAnsiTheme="minorHAnsi" w:cstheme="minorHAnsi"/>
                <w:b/>
              </w:rPr>
              <w:t>Тел</w:t>
            </w:r>
            <w:r w:rsidRPr="0030526B">
              <w:rPr>
                <w:rFonts w:asciiTheme="minorHAnsi" w:hAnsiTheme="minorHAnsi" w:cstheme="minorHAnsi"/>
                <w:b/>
                <w:lang w:val="en-US"/>
              </w:rPr>
              <w:t xml:space="preserve">.: </w:t>
            </w:r>
            <w:r w:rsidRPr="0030526B">
              <w:rPr>
                <w:rFonts w:asciiTheme="minorHAnsi" w:hAnsiTheme="minorHAnsi" w:cstheme="minorHAnsi"/>
                <w:lang w:val="en-US"/>
              </w:rPr>
              <w:t>(342) 259-30-22</w:t>
            </w:r>
          </w:p>
          <w:p w:rsidR="00FD0D4C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30526B">
              <w:rPr>
                <w:rFonts w:asciiTheme="minorHAnsi" w:hAnsiTheme="minorHAnsi" w:cstheme="minorHAnsi"/>
                <w:b/>
                <w:lang w:val="en-US"/>
              </w:rPr>
              <w:t>E-mail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hyperlink r:id="rId9" w:history="1">
              <w:r w:rsidRPr="00900A07">
                <w:rPr>
                  <w:rStyle w:val="ae"/>
                  <w:rFonts w:asciiTheme="minorHAnsi" w:hAnsiTheme="minorHAnsi" w:cstheme="minorHAnsi"/>
                  <w:lang w:val="en-US"/>
                </w:rPr>
                <w:t>rckr59@yandex.ru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; </w:t>
            </w:r>
            <w:hyperlink r:id="rId10" w:history="1">
              <w:r w:rsidRPr="00900A07">
                <w:rPr>
                  <w:rStyle w:val="ae"/>
                  <w:rFonts w:asciiTheme="minorHAnsi" w:hAnsiTheme="minorHAnsi" w:cstheme="minorHAnsi"/>
                  <w:lang w:val="en-US"/>
                </w:rPr>
                <w:t>info@rckr.su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FD0D4C" w:rsidRPr="0030526B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30526B">
              <w:rPr>
                <w:rFonts w:asciiTheme="minorHAnsi" w:hAnsiTheme="minorHAnsi" w:cstheme="minorHAnsi"/>
                <w:b/>
              </w:rPr>
              <w:t>Сайт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Pr="0030526B">
              <w:rPr>
                <w:rFonts w:asciiTheme="minorHAnsi" w:hAnsiTheme="minorHAnsi" w:cstheme="minorHAnsi"/>
                <w:lang w:val="en-US"/>
              </w:rPr>
              <w:t>rckr</w:t>
            </w:r>
            <w:proofErr w:type="spellEnd"/>
            <w:r w:rsidRPr="0048623B">
              <w:rPr>
                <w:rFonts w:asciiTheme="minorHAnsi" w:hAnsiTheme="minorHAnsi" w:cstheme="minorHAnsi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su</w:t>
            </w:r>
            <w:proofErr w:type="spellEnd"/>
            <w:r w:rsidRPr="0030526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D0D4C" w:rsidRPr="0030526B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FD0D4C" w:rsidRPr="0030526B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FD0D4C" w:rsidRPr="0030526B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FD0D4C" w:rsidRPr="0030526B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FD0D4C" w:rsidRPr="008B3A6F" w:rsidRDefault="00FD0D4C" w:rsidP="00696526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B3A6F">
              <w:rPr>
                <w:rFonts w:asciiTheme="minorHAnsi" w:hAnsiTheme="minorHAnsi" w:cstheme="minorHAnsi"/>
              </w:rPr>
              <w:t>Директор           __________/</w:t>
            </w:r>
            <w:proofErr w:type="spellStart"/>
            <w:r w:rsidRPr="008B3A6F">
              <w:rPr>
                <w:rFonts w:asciiTheme="minorHAnsi" w:hAnsiTheme="minorHAnsi" w:cstheme="minorHAnsi"/>
              </w:rPr>
              <w:t>Меменов</w:t>
            </w:r>
            <w:proofErr w:type="spellEnd"/>
            <w:r w:rsidRPr="008B3A6F">
              <w:rPr>
                <w:rFonts w:asciiTheme="minorHAnsi" w:hAnsiTheme="minorHAnsi" w:cstheme="minorHAnsi"/>
              </w:rPr>
              <w:t xml:space="preserve"> Ю.А.</w:t>
            </w:r>
          </w:p>
        </w:tc>
      </w:tr>
    </w:tbl>
    <w:p w:rsidR="00FD0D4C" w:rsidRPr="008B3A6F" w:rsidRDefault="00FD0D4C" w:rsidP="00FD0D4C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FD0D4C" w:rsidRPr="0048623B" w:rsidRDefault="00FD0D4C" w:rsidP="00FD0D4C">
      <w:pPr>
        <w:adjustRightInd w:val="0"/>
        <w:jc w:val="both"/>
        <w:rPr>
          <w:rFonts w:asciiTheme="minorHAnsi" w:hAnsiTheme="minorHAnsi" w:cstheme="minorHAnsi"/>
          <w:b/>
        </w:rPr>
      </w:pPr>
      <w:r w:rsidRPr="0048623B">
        <w:rPr>
          <w:rFonts w:asciiTheme="minorHAnsi" w:hAnsiTheme="minorHAnsi" w:cstheme="minorHAnsi"/>
          <w:b/>
        </w:rPr>
        <w:t>____________________________</w:t>
      </w:r>
    </w:p>
    <w:p w:rsidR="00FD0D4C" w:rsidRPr="008B3A6F" w:rsidRDefault="00FD0D4C" w:rsidP="00FD0D4C">
      <w:pPr>
        <w:adjustRightInd w:val="0"/>
        <w:jc w:val="both"/>
        <w:rPr>
          <w:rFonts w:asciiTheme="minorHAnsi" w:hAnsiTheme="minorHAnsi" w:cstheme="minorHAnsi"/>
        </w:rPr>
      </w:pPr>
      <w:r w:rsidRPr="0030526B">
        <w:rPr>
          <w:rFonts w:asciiTheme="minorHAnsi" w:hAnsiTheme="minorHAnsi" w:cstheme="minorHAnsi"/>
          <w:b/>
        </w:rPr>
        <w:t>ОГРН</w:t>
      </w:r>
      <w:r w:rsidRPr="008B3A6F">
        <w:rPr>
          <w:rFonts w:asciiTheme="minorHAnsi" w:hAnsiTheme="minorHAnsi" w:cstheme="minorHAnsi"/>
        </w:rPr>
        <w:t xml:space="preserve"> </w:t>
      </w:r>
    </w:p>
    <w:p w:rsidR="00FD0D4C" w:rsidRPr="008B3A6F" w:rsidRDefault="00FD0D4C" w:rsidP="00FD0D4C">
      <w:pPr>
        <w:adjustRightInd w:val="0"/>
        <w:jc w:val="both"/>
        <w:rPr>
          <w:rFonts w:asciiTheme="minorHAnsi" w:hAnsiTheme="minorHAnsi" w:cstheme="minorHAnsi"/>
        </w:rPr>
      </w:pPr>
      <w:r w:rsidRPr="0030526B">
        <w:rPr>
          <w:rFonts w:asciiTheme="minorHAnsi" w:hAnsiTheme="minorHAnsi" w:cstheme="minorHAnsi"/>
          <w:b/>
        </w:rPr>
        <w:t>ИНН/КПП</w:t>
      </w:r>
      <w:r>
        <w:rPr>
          <w:rFonts w:asciiTheme="minorHAnsi" w:hAnsiTheme="minorHAnsi" w:cstheme="minorHAnsi"/>
        </w:rPr>
        <w:t xml:space="preserve"> </w:t>
      </w:r>
    </w:p>
    <w:p w:rsidR="00FD0D4C" w:rsidRPr="008B3A6F" w:rsidRDefault="00FD0D4C" w:rsidP="00FD0D4C">
      <w:pPr>
        <w:pStyle w:val="a4"/>
        <w:jc w:val="both"/>
        <w:rPr>
          <w:rFonts w:asciiTheme="minorHAnsi" w:hAnsiTheme="minorHAnsi" w:cstheme="minorHAnsi"/>
        </w:rPr>
      </w:pPr>
      <w:r w:rsidRPr="0030526B">
        <w:rPr>
          <w:rFonts w:asciiTheme="minorHAnsi" w:hAnsiTheme="minorHAnsi" w:cstheme="minorHAnsi"/>
          <w:b/>
          <w:sz w:val="24"/>
          <w:szCs w:val="24"/>
        </w:rPr>
        <w:t>Адрес:</w:t>
      </w:r>
      <w:r w:rsidRPr="008B3A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0D4C" w:rsidRPr="008B3A6F" w:rsidRDefault="00FD0D4C" w:rsidP="00FD0D4C">
      <w:pPr>
        <w:adjustRightInd w:val="0"/>
        <w:jc w:val="both"/>
        <w:rPr>
          <w:rFonts w:asciiTheme="minorHAnsi" w:hAnsiTheme="minorHAnsi" w:cstheme="minorHAnsi"/>
        </w:rPr>
      </w:pPr>
    </w:p>
    <w:p w:rsidR="00FD0D4C" w:rsidRPr="008B3A6F" w:rsidRDefault="00FD0D4C" w:rsidP="00FD0D4C">
      <w:pPr>
        <w:pStyle w:val="a4"/>
        <w:jc w:val="both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  <w:color w:val="000000"/>
          <w:sz w:val="24"/>
          <w:szCs w:val="24"/>
        </w:rPr>
        <w:t>Р/с № </w:t>
      </w:r>
    </w:p>
    <w:p w:rsidR="00FD0D4C" w:rsidRDefault="00FD0D4C" w:rsidP="00FD0D4C">
      <w:pPr>
        <w:pStyle w:val="ad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 xml:space="preserve"> </w:t>
      </w:r>
    </w:p>
    <w:p w:rsidR="00FD0D4C" w:rsidRPr="008B3A6F" w:rsidRDefault="00FD0D4C" w:rsidP="00FD0D4C">
      <w:pPr>
        <w:pStyle w:val="ad"/>
        <w:rPr>
          <w:rFonts w:asciiTheme="minorHAnsi" w:hAnsiTheme="minorHAnsi" w:cstheme="minorHAnsi"/>
        </w:rPr>
      </w:pPr>
    </w:p>
    <w:p w:rsidR="00FD0D4C" w:rsidRDefault="00FD0D4C" w:rsidP="00FD0D4C">
      <w:pPr>
        <w:pStyle w:val="ad"/>
        <w:rPr>
          <w:rFonts w:asciiTheme="minorHAnsi" w:hAnsiTheme="minorHAnsi" w:cstheme="minorHAnsi"/>
        </w:rPr>
      </w:pPr>
      <w:r w:rsidRPr="008B3A6F">
        <w:rPr>
          <w:rFonts w:asciiTheme="minorHAnsi" w:hAnsiTheme="minorHAnsi" w:cstheme="minorHAnsi"/>
        </w:rPr>
        <w:t xml:space="preserve">ИНН  </w:t>
      </w:r>
      <w:r w:rsidRPr="008B3A6F">
        <w:rPr>
          <w:rFonts w:asciiTheme="minorHAnsi" w:hAnsiTheme="minorHAnsi" w:cstheme="minorHAnsi"/>
        </w:rPr>
        <w:br/>
        <w:t xml:space="preserve">ОГРН  </w:t>
      </w:r>
      <w:r w:rsidRPr="008B3A6F">
        <w:rPr>
          <w:rFonts w:asciiTheme="minorHAnsi" w:hAnsiTheme="minorHAnsi" w:cstheme="minorHAnsi"/>
        </w:rPr>
        <w:br/>
        <w:t>БИК</w:t>
      </w:r>
      <w:proofErr w:type="gramStart"/>
      <w:r w:rsidRPr="008B3A6F">
        <w:rPr>
          <w:rFonts w:asciiTheme="minorHAnsi" w:hAnsiTheme="minorHAnsi" w:cstheme="minorHAnsi"/>
        </w:rPr>
        <w:t> </w:t>
      </w:r>
      <w:r w:rsidRPr="008B3A6F">
        <w:rPr>
          <w:rFonts w:asciiTheme="minorHAnsi" w:hAnsiTheme="minorHAnsi" w:cstheme="minorHAnsi"/>
        </w:rPr>
        <w:br/>
        <w:t>К</w:t>
      </w:r>
      <w:proofErr w:type="gramEnd"/>
      <w:r w:rsidRPr="008B3A6F">
        <w:rPr>
          <w:rFonts w:asciiTheme="minorHAnsi" w:hAnsiTheme="minorHAnsi" w:cstheme="minorHAnsi"/>
        </w:rPr>
        <w:t xml:space="preserve">орр. счет:  </w:t>
      </w:r>
    </w:p>
    <w:p w:rsidR="00FD0D4C" w:rsidRPr="008B3A6F" w:rsidRDefault="00FD0D4C" w:rsidP="00FD0D4C">
      <w:pPr>
        <w:pStyle w:val="ad"/>
        <w:rPr>
          <w:rFonts w:asciiTheme="minorHAnsi" w:hAnsiTheme="minorHAnsi" w:cstheme="minorHAnsi"/>
        </w:rPr>
      </w:pPr>
    </w:p>
    <w:p w:rsidR="00FD0D4C" w:rsidRPr="0030526B" w:rsidRDefault="00FD0D4C" w:rsidP="00FD0D4C">
      <w:pPr>
        <w:adjustRightInd w:val="0"/>
        <w:jc w:val="both"/>
        <w:rPr>
          <w:rFonts w:asciiTheme="minorHAnsi" w:hAnsiTheme="minorHAnsi" w:cstheme="minorHAnsi"/>
          <w:lang w:val="en-US"/>
        </w:rPr>
      </w:pPr>
      <w:r w:rsidRPr="0030526B">
        <w:rPr>
          <w:rFonts w:asciiTheme="minorHAnsi" w:hAnsiTheme="minorHAnsi" w:cstheme="minorHAnsi"/>
          <w:b/>
        </w:rPr>
        <w:t>Тел</w:t>
      </w:r>
      <w:r w:rsidRPr="0030526B">
        <w:rPr>
          <w:rFonts w:asciiTheme="minorHAnsi" w:hAnsiTheme="minorHAnsi" w:cstheme="minorHAnsi"/>
          <w:b/>
          <w:lang w:val="en-US"/>
        </w:rPr>
        <w:t xml:space="preserve">.: </w:t>
      </w:r>
      <w:r w:rsidRPr="0030526B">
        <w:rPr>
          <w:rFonts w:asciiTheme="minorHAnsi" w:hAnsiTheme="minorHAnsi" w:cstheme="minorHAnsi"/>
          <w:lang w:val="en-US"/>
        </w:rPr>
        <w:t>(342) 259-30-22</w:t>
      </w:r>
    </w:p>
    <w:p w:rsidR="00FD0D4C" w:rsidRDefault="00FD0D4C" w:rsidP="00FD0D4C">
      <w:pPr>
        <w:adjustRightInd w:val="0"/>
        <w:jc w:val="both"/>
        <w:rPr>
          <w:rFonts w:asciiTheme="minorHAnsi" w:hAnsiTheme="minorHAnsi" w:cstheme="minorHAnsi"/>
          <w:lang w:val="en-US"/>
        </w:rPr>
      </w:pPr>
      <w:r w:rsidRPr="0030526B">
        <w:rPr>
          <w:rFonts w:asciiTheme="minorHAnsi" w:hAnsiTheme="minorHAnsi" w:cstheme="minorHAnsi"/>
          <w:b/>
          <w:lang w:val="en-US"/>
        </w:rPr>
        <w:t>E-mail</w:t>
      </w:r>
      <w:r>
        <w:rPr>
          <w:rFonts w:asciiTheme="minorHAnsi" w:hAnsiTheme="minorHAnsi" w:cstheme="minorHAnsi"/>
          <w:b/>
          <w:lang w:val="en-US"/>
        </w:rPr>
        <w:t xml:space="preserve">: </w:t>
      </w:r>
      <w:hyperlink r:id="rId11" w:history="1">
        <w:r w:rsidRPr="00900A07">
          <w:rPr>
            <w:rStyle w:val="ae"/>
            <w:rFonts w:asciiTheme="minorHAnsi" w:hAnsiTheme="minorHAnsi" w:cstheme="minorHAnsi"/>
            <w:lang w:val="en-US"/>
          </w:rPr>
          <w:t>rckr59@yandex.ru</w:t>
        </w:r>
      </w:hyperlink>
      <w:r>
        <w:rPr>
          <w:rFonts w:asciiTheme="minorHAnsi" w:hAnsiTheme="minorHAnsi" w:cstheme="minorHAnsi"/>
          <w:lang w:val="en-US"/>
        </w:rPr>
        <w:t xml:space="preserve">; </w:t>
      </w:r>
      <w:hyperlink r:id="rId12" w:history="1">
        <w:r w:rsidRPr="00900A07">
          <w:rPr>
            <w:rStyle w:val="ae"/>
            <w:rFonts w:asciiTheme="minorHAnsi" w:hAnsiTheme="minorHAnsi" w:cstheme="minorHAnsi"/>
            <w:lang w:val="en-US"/>
          </w:rPr>
          <w:t>info@rckr.su</w:t>
        </w:r>
      </w:hyperlink>
      <w:r>
        <w:rPr>
          <w:rFonts w:asciiTheme="minorHAnsi" w:hAnsiTheme="minorHAnsi" w:cstheme="minorHAnsi"/>
          <w:lang w:val="en-US"/>
        </w:rPr>
        <w:t xml:space="preserve"> </w:t>
      </w:r>
    </w:p>
    <w:p w:rsidR="00FD0D4C" w:rsidRPr="0030526B" w:rsidRDefault="00FD0D4C" w:rsidP="00FD0D4C">
      <w:pPr>
        <w:adjustRightInd w:val="0"/>
        <w:jc w:val="both"/>
        <w:rPr>
          <w:rFonts w:asciiTheme="minorHAnsi" w:hAnsiTheme="minorHAnsi" w:cstheme="minorHAnsi"/>
          <w:b/>
        </w:rPr>
      </w:pPr>
      <w:r w:rsidRPr="0030526B">
        <w:rPr>
          <w:rFonts w:asciiTheme="minorHAnsi" w:hAnsiTheme="minorHAnsi" w:cstheme="minorHAnsi"/>
          <w:b/>
        </w:rPr>
        <w:t>Сайт</w:t>
      </w:r>
      <w:r>
        <w:rPr>
          <w:rFonts w:asciiTheme="minorHAnsi" w:hAnsiTheme="minorHAnsi" w:cstheme="minorHAnsi"/>
          <w:b/>
        </w:rPr>
        <w:t xml:space="preserve">: </w:t>
      </w:r>
      <w:r w:rsidRPr="0030526B">
        <w:rPr>
          <w:rFonts w:asciiTheme="minorHAnsi" w:hAnsiTheme="minorHAnsi" w:cstheme="minorHAnsi"/>
          <w:lang w:val="en-US"/>
        </w:rPr>
        <w:t>rckr</w:t>
      </w:r>
      <w:r>
        <w:rPr>
          <w:rFonts w:asciiTheme="minorHAnsi" w:hAnsiTheme="minorHAnsi" w:cstheme="minorHAnsi"/>
          <w:lang w:val="en-US"/>
        </w:rPr>
        <w:t>.su</w:t>
      </w:r>
      <w:r w:rsidRPr="0030526B">
        <w:rPr>
          <w:rFonts w:asciiTheme="minorHAnsi" w:hAnsiTheme="minorHAnsi" w:cstheme="minorHAnsi"/>
          <w:b/>
        </w:rPr>
        <w:t xml:space="preserve"> </w:t>
      </w:r>
    </w:p>
    <w:p w:rsidR="00FD0D4C" w:rsidRDefault="00FD0D4C" w:rsidP="00FD0D4C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FD0D4C" w:rsidRDefault="00FD0D4C" w:rsidP="00FD0D4C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FD0D4C" w:rsidRDefault="00FD0D4C" w:rsidP="00FD0D4C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FD0D4C" w:rsidRPr="008B3A6F" w:rsidRDefault="00FD0D4C" w:rsidP="00FD0D4C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7D5DE5" w:rsidRPr="008B3A6F" w:rsidRDefault="00FD0D4C" w:rsidP="00FD0D4C">
      <w:pPr>
        <w:pStyle w:val="a8"/>
        <w:jc w:val="both"/>
        <w:rPr>
          <w:rFonts w:asciiTheme="minorHAnsi" w:hAnsiTheme="minorHAnsi" w:cstheme="minorHAnsi"/>
          <w:szCs w:val="24"/>
        </w:rPr>
      </w:pPr>
      <w:r w:rsidRPr="008B3A6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______________/______</w:t>
      </w:r>
      <w:r w:rsidRPr="008B3A6F">
        <w:rPr>
          <w:rFonts w:asciiTheme="minorHAnsi" w:hAnsiTheme="minorHAnsi" w:cstheme="minorHAnsi"/>
          <w:szCs w:val="24"/>
        </w:rPr>
        <w:t>____/</w:t>
      </w:r>
      <w:r>
        <w:rPr>
          <w:rFonts w:asciiTheme="minorHAnsi" w:hAnsiTheme="minorHAnsi" w:cstheme="minorHAnsi"/>
          <w:szCs w:val="24"/>
          <w:lang w:val="en-US"/>
        </w:rPr>
        <w:t>__________</w:t>
      </w:r>
    </w:p>
    <w:sectPr w:rsidR="007D5DE5" w:rsidRPr="008B3A6F" w:rsidSect="002B34D8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008"/>
    <w:multiLevelType w:val="hybridMultilevel"/>
    <w:tmpl w:val="D79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5254D"/>
    <w:multiLevelType w:val="multilevel"/>
    <w:tmpl w:val="487ABCD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1260" w:hanging="1260"/>
      </w:pPr>
      <w:rPr>
        <w:rFonts w:hint="default"/>
      </w:rPr>
    </w:lvl>
    <w:lvl w:ilvl="3">
      <w:start w:val="2016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1E"/>
    <w:rsid w:val="00054D7D"/>
    <w:rsid w:val="000F62C3"/>
    <w:rsid w:val="00115835"/>
    <w:rsid w:val="00133BBA"/>
    <w:rsid w:val="00144406"/>
    <w:rsid w:val="001B4A7D"/>
    <w:rsid w:val="00200F5B"/>
    <w:rsid w:val="00203547"/>
    <w:rsid w:val="00272873"/>
    <w:rsid w:val="0029205C"/>
    <w:rsid w:val="002A09E9"/>
    <w:rsid w:val="002B34D8"/>
    <w:rsid w:val="002B75AC"/>
    <w:rsid w:val="0030526B"/>
    <w:rsid w:val="0031795A"/>
    <w:rsid w:val="00325D1C"/>
    <w:rsid w:val="00347D29"/>
    <w:rsid w:val="003677A9"/>
    <w:rsid w:val="004144C8"/>
    <w:rsid w:val="00431206"/>
    <w:rsid w:val="004365F9"/>
    <w:rsid w:val="0048623B"/>
    <w:rsid w:val="004A671D"/>
    <w:rsid w:val="004C461E"/>
    <w:rsid w:val="004C609F"/>
    <w:rsid w:val="004D6C7D"/>
    <w:rsid w:val="004E1694"/>
    <w:rsid w:val="0052121A"/>
    <w:rsid w:val="00530752"/>
    <w:rsid w:val="0055633C"/>
    <w:rsid w:val="00573575"/>
    <w:rsid w:val="005952ED"/>
    <w:rsid w:val="005B0C9A"/>
    <w:rsid w:val="005E219D"/>
    <w:rsid w:val="006801ED"/>
    <w:rsid w:val="0068361F"/>
    <w:rsid w:val="006A07FD"/>
    <w:rsid w:val="006B06FC"/>
    <w:rsid w:val="00705863"/>
    <w:rsid w:val="00713CC2"/>
    <w:rsid w:val="0074751E"/>
    <w:rsid w:val="00751028"/>
    <w:rsid w:val="00780893"/>
    <w:rsid w:val="00790026"/>
    <w:rsid w:val="00797987"/>
    <w:rsid w:val="007A0672"/>
    <w:rsid w:val="007D5DE5"/>
    <w:rsid w:val="00875615"/>
    <w:rsid w:val="00897182"/>
    <w:rsid w:val="008B3A6F"/>
    <w:rsid w:val="008D7888"/>
    <w:rsid w:val="009B7978"/>
    <w:rsid w:val="009E278E"/>
    <w:rsid w:val="00A3344F"/>
    <w:rsid w:val="00A33810"/>
    <w:rsid w:val="00A62A19"/>
    <w:rsid w:val="00A6496E"/>
    <w:rsid w:val="00A94397"/>
    <w:rsid w:val="00AB7951"/>
    <w:rsid w:val="00AE5907"/>
    <w:rsid w:val="00B30878"/>
    <w:rsid w:val="00B4147F"/>
    <w:rsid w:val="00B73776"/>
    <w:rsid w:val="00BA024D"/>
    <w:rsid w:val="00BA28DB"/>
    <w:rsid w:val="00BF4252"/>
    <w:rsid w:val="00BF7F69"/>
    <w:rsid w:val="00C37B4D"/>
    <w:rsid w:val="00C8690F"/>
    <w:rsid w:val="00CA35A2"/>
    <w:rsid w:val="00CC64E2"/>
    <w:rsid w:val="00CE52E6"/>
    <w:rsid w:val="00DA11B7"/>
    <w:rsid w:val="00DF48B0"/>
    <w:rsid w:val="00E859F6"/>
    <w:rsid w:val="00EF5E90"/>
    <w:rsid w:val="00F1145A"/>
    <w:rsid w:val="00F14B8D"/>
    <w:rsid w:val="00F50FA2"/>
    <w:rsid w:val="00F6179E"/>
    <w:rsid w:val="00FC4A32"/>
    <w:rsid w:val="00FD0D4C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D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B34D8"/>
  </w:style>
  <w:style w:type="paragraph" w:styleId="a4">
    <w:name w:val="Plain Text"/>
    <w:basedOn w:val="a"/>
    <w:link w:val="a5"/>
    <w:rsid w:val="002B34D8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B73776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3776"/>
    <w:rPr>
      <w:rFonts w:ascii="Tahoma" w:hAnsi="Tahoma" w:cs="Tahoma"/>
      <w:sz w:val="16"/>
      <w:szCs w:val="16"/>
    </w:rPr>
  </w:style>
  <w:style w:type="paragraph" w:customStyle="1" w:styleId="a8">
    <w:name w:val="Свободная форма"/>
    <w:rsid w:val="00780893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a9">
    <w:name w:val="Body Text"/>
    <w:basedOn w:val="a"/>
    <w:link w:val="aa"/>
    <w:uiPriority w:val="1"/>
    <w:qFormat/>
    <w:rsid w:val="006B06FC"/>
    <w:pPr>
      <w:widowControl w:val="0"/>
      <w:ind w:left="172" w:firstLine="709"/>
      <w:jc w:val="both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6B06FC"/>
    <w:rPr>
      <w:sz w:val="24"/>
      <w:szCs w:val="24"/>
      <w:lang w:bidi="ru-RU"/>
    </w:rPr>
  </w:style>
  <w:style w:type="paragraph" w:styleId="ab">
    <w:name w:val="List Paragraph"/>
    <w:basedOn w:val="a"/>
    <w:uiPriority w:val="1"/>
    <w:qFormat/>
    <w:rsid w:val="006B06FC"/>
    <w:pPr>
      <w:widowControl w:val="0"/>
      <w:ind w:left="172" w:firstLine="709"/>
      <w:jc w:val="both"/>
    </w:pPr>
    <w:rPr>
      <w:sz w:val="22"/>
      <w:szCs w:val="22"/>
      <w:lang w:bidi="ru-RU"/>
    </w:rPr>
  </w:style>
  <w:style w:type="character" w:customStyle="1" w:styleId="apple-converted-space">
    <w:name w:val="apple-converted-space"/>
    <w:basedOn w:val="a0"/>
    <w:rsid w:val="006B06FC"/>
  </w:style>
  <w:style w:type="character" w:styleId="ac">
    <w:name w:val="Emphasis"/>
    <w:basedOn w:val="a0"/>
    <w:uiPriority w:val="20"/>
    <w:qFormat/>
    <w:rsid w:val="006B06FC"/>
    <w:rPr>
      <w:i/>
      <w:iCs/>
    </w:rPr>
  </w:style>
  <w:style w:type="paragraph" w:styleId="ad">
    <w:name w:val="No Spacing"/>
    <w:uiPriority w:val="1"/>
    <w:qFormat/>
    <w:rsid w:val="006B06FC"/>
    <w:pPr>
      <w:autoSpaceDE w:val="0"/>
      <w:autoSpaceDN w:val="0"/>
    </w:pPr>
    <w:rPr>
      <w:sz w:val="24"/>
      <w:szCs w:val="24"/>
    </w:rPr>
  </w:style>
  <w:style w:type="character" w:customStyle="1" w:styleId="a5">
    <w:name w:val="Текст Знак"/>
    <w:basedOn w:val="a0"/>
    <w:link w:val="a4"/>
    <w:rsid w:val="0055633C"/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30526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D0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D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B34D8"/>
  </w:style>
  <w:style w:type="paragraph" w:styleId="a4">
    <w:name w:val="Plain Text"/>
    <w:basedOn w:val="a"/>
    <w:link w:val="a5"/>
    <w:rsid w:val="002B34D8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B73776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3776"/>
    <w:rPr>
      <w:rFonts w:ascii="Tahoma" w:hAnsi="Tahoma" w:cs="Tahoma"/>
      <w:sz w:val="16"/>
      <w:szCs w:val="16"/>
    </w:rPr>
  </w:style>
  <w:style w:type="paragraph" w:customStyle="1" w:styleId="a8">
    <w:name w:val="Свободная форма"/>
    <w:rsid w:val="00780893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a9">
    <w:name w:val="Body Text"/>
    <w:basedOn w:val="a"/>
    <w:link w:val="aa"/>
    <w:uiPriority w:val="1"/>
    <w:qFormat/>
    <w:rsid w:val="006B06FC"/>
    <w:pPr>
      <w:widowControl w:val="0"/>
      <w:ind w:left="172" w:firstLine="709"/>
      <w:jc w:val="both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6B06FC"/>
    <w:rPr>
      <w:sz w:val="24"/>
      <w:szCs w:val="24"/>
      <w:lang w:bidi="ru-RU"/>
    </w:rPr>
  </w:style>
  <w:style w:type="paragraph" w:styleId="ab">
    <w:name w:val="List Paragraph"/>
    <w:basedOn w:val="a"/>
    <w:uiPriority w:val="1"/>
    <w:qFormat/>
    <w:rsid w:val="006B06FC"/>
    <w:pPr>
      <w:widowControl w:val="0"/>
      <w:ind w:left="172" w:firstLine="709"/>
      <w:jc w:val="both"/>
    </w:pPr>
    <w:rPr>
      <w:sz w:val="22"/>
      <w:szCs w:val="22"/>
      <w:lang w:bidi="ru-RU"/>
    </w:rPr>
  </w:style>
  <w:style w:type="character" w:customStyle="1" w:styleId="apple-converted-space">
    <w:name w:val="apple-converted-space"/>
    <w:basedOn w:val="a0"/>
    <w:rsid w:val="006B06FC"/>
  </w:style>
  <w:style w:type="character" w:styleId="ac">
    <w:name w:val="Emphasis"/>
    <w:basedOn w:val="a0"/>
    <w:uiPriority w:val="20"/>
    <w:qFormat/>
    <w:rsid w:val="006B06FC"/>
    <w:rPr>
      <w:i/>
      <w:iCs/>
    </w:rPr>
  </w:style>
  <w:style w:type="paragraph" w:styleId="ad">
    <w:name w:val="No Spacing"/>
    <w:uiPriority w:val="1"/>
    <w:qFormat/>
    <w:rsid w:val="006B06FC"/>
    <w:pPr>
      <w:autoSpaceDE w:val="0"/>
      <w:autoSpaceDN w:val="0"/>
    </w:pPr>
    <w:rPr>
      <w:sz w:val="24"/>
      <w:szCs w:val="24"/>
    </w:rPr>
  </w:style>
  <w:style w:type="character" w:customStyle="1" w:styleId="a5">
    <w:name w:val="Текст Знак"/>
    <w:basedOn w:val="a0"/>
    <w:link w:val="a4"/>
    <w:rsid w:val="0055633C"/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30526B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D0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kr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kr59@yandex.ru" TargetMode="External"/><Relationship Id="rId12" Type="http://schemas.openxmlformats.org/officeDocument/2006/relationships/hyperlink" Target="mailto:info@rckr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kr59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rckr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kr5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60CF-B1D8-4E42-B392-1330CBB2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creator>q</dc:creator>
  <cp:lastModifiedBy>User</cp:lastModifiedBy>
  <cp:revision>5</cp:revision>
  <cp:lastPrinted>2018-07-20T08:55:00Z</cp:lastPrinted>
  <dcterms:created xsi:type="dcterms:W3CDTF">2020-03-17T11:20:00Z</dcterms:created>
  <dcterms:modified xsi:type="dcterms:W3CDTF">2020-04-30T13:05:00Z</dcterms:modified>
</cp:coreProperties>
</file>