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FB5967" w:rsidRPr="00576769" w:rsidRDefault="00BE161B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A340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A34043">
        <w:rPr>
          <w:b/>
          <w:bCs/>
          <w:sz w:val="28"/>
          <w:szCs w:val="28"/>
        </w:rPr>
        <w:t>внесении изменени</w:t>
      </w:r>
      <w:r>
        <w:rPr>
          <w:b/>
          <w:bCs/>
          <w:sz w:val="28"/>
          <w:szCs w:val="28"/>
        </w:rPr>
        <w:t>я</w:t>
      </w:r>
      <w:r w:rsidRPr="00A34043">
        <w:rPr>
          <w:b/>
          <w:bCs/>
          <w:sz w:val="28"/>
          <w:szCs w:val="28"/>
        </w:rPr>
        <w:t xml:space="preserve"> в стать</w:t>
      </w:r>
      <w:r>
        <w:rPr>
          <w:b/>
          <w:bCs/>
          <w:sz w:val="28"/>
          <w:szCs w:val="28"/>
        </w:rPr>
        <w:t>ю</w:t>
      </w:r>
      <w:r w:rsidRPr="00A3404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13</w:t>
      </w:r>
      <w:r w:rsidRPr="00A34043">
        <w:rPr>
          <w:b/>
          <w:bCs/>
          <w:sz w:val="28"/>
          <w:szCs w:val="28"/>
        </w:rPr>
        <w:t xml:space="preserve"> Закона Чувашской Республики </w:t>
      </w:r>
      <w:r>
        <w:rPr>
          <w:b/>
          <w:bCs/>
          <w:sz w:val="28"/>
          <w:szCs w:val="28"/>
        </w:rPr>
        <w:br/>
      </w:r>
      <w:r w:rsidRPr="00FB4F08">
        <w:rPr>
          <w:b/>
          <w:bCs/>
          <w:sz w:val="28"/>
          <w:szCs w:val="28"/>
        </w:rPr>
        <w:t>"</w:t>
      </w:r>
      <w:r w:rsidRPr="00FB4F08">
        <w:rPr>
          <w:rFonts w:eastAsiaTheme="minorHAnsi"/>
          <w:b/>
          <w:bCs/>
          <w:sz w:val="28"/>
          <w:szCs w:val="28"/>
          <w:lang w:eastAsia="en-US"/>
        </w:rPr>
        <w:t>Об охоте и о сохранении охотничьих ресурсов</w:t>
      </w:r>
      <w:r w:rsidRPr="00FB4F08">
        <w:rPr>
          <w:b/>
          <w:bCs/>
          <w:sz w:val="28"/>
          <w:szCs w:val="28"/>
        </w:rPr>
        <w:t>"</w:t>
      </w:r>
      <w:r w:rsidR="00FB5967" w:rsidRPr="00576769">
        <w:rPr>
          <w:b/>
          <w:sz w:val="28"/>
          <w:szCs w:val="28"/>
        </w:rPr>
        <w:t xml:space="preserve">  </w:t>
      </w:r>
    </w:p>
    <w:p w:rsidR="006B16F6" w:rsidRPr="00A507C4" w:rsidRDefault="006B16F6" w:rsidP="00345DA1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  <w:bookmarkStart w:id="0" w:name="_GoBack"/>
      <w:bookmarkEnd w:id="0"/>
    </w:p>
    <w:p w:rsidR="00345DA1" w:rsidRPr="00345DA1" w:rsidRDefault="000F063F" w:rsidP="008F5B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45DA1">
        <w:rPr>
          <w:spacing w:val="2"/>
          <w:sz w:val="28"/>
          <w:szCs w:val="28"/>
        </w:rPr>
        <w:t xml:space="preserve">Проект закона Чувашской </w:t>
      </w:r>
      <w:r w:rsidR="00A56531" w:rsidRPr="00345DA1">
        <w:rPr>
          <w:sz w:val="28"/>
          <w:szCs w:val="28"/>
        </w:rPr>
        <w:t>Республики "</w:t>
      </w:r>
      <w:r w:rsidR="00A56531" w:rsidRPr="00345DA1">
        <w:rPr>
          <w:bCs/>
          <w:sz w:val="28"/>
          <w:szCs w:val="28"/>
        </w:rPr>
        <w:t>О внесении изменения в ст</w:t>
      </w:r>
      <w:r w:rsidR="00A56531" w:rsidRPr="00345DA1">
        <w:rPr>
          <w:bCs/>
          <w:sz w:val="28"/>
          <w:szCs w:val="28"/>
        </w:rPr>
        <w:t>а</w:t>
      </w:r>
      <w:r w:rsidR="00A56531" w:rsidRPr="00345DA1">
        <w:rPr>
          <w:bCs/>
          <w:sz w:val="28"/>
          <w:szCs w:val="28"/>
        </w:rPr>
        <w:t>тью 13 Закона Чувашской Республики "</w:t>
      </w:r>
      <w:r w:rsidR="00A56531" w:rsidRPr="00345DA1">
        <w:rPr>
          <w:rFonts w:eastAsiaTheme="minorHAnsi"/>
          <w:bCs/>
          <w:sz w:val="28"/>
          <w:szCs w:val="28"/>
          <w:lang w:eastAsia="en-US"/>
        </w:rPr>
        <w:t xml:space="preserve">Об охоте </w:t>
      </w:r>
      <w:proofErr w:type="gramStart"/>
      <w:r w:rsidR="00A56531" w:rsidRPr="00345DA1">
        <w:rPr>
          <w:rFonts w:eastAsiaTheme="minorHAnsi"/>
          <w:bCs/>
          <w:sz w:val="28"/>
          <w:szCs w:val="28"/>
          <w:lang w:eastAsia="en-US"/>
        </w:rPr>
        <w:t>и</w:t>
      </w:r>
      <w:proofErr w:type="gramEnd"/>
      <w:r w:rsidR="00A56531" w:rsidRPr="00345DA1">
        <w:rPr>
          <w:rFonts w:eastAsiaTheme="minorHAnsi"/>
          <w:bCs/>
          <w:sz w:val="28"/>
          <w:szCs w:val="28"/>
          <w:lang w:eastAsia="en-US"/>
        </w:rPr>
        <w:t xml:space="preserve"> о сохранении охотничьих </w:t>
      </w:r>
      <w:r w:rsidR="00A56531" w:rsidRPr="00345DA1">
        <w:rPr>
          <w:rFonts w:eastAsiaTheme="minorHAnsi"/>
          <w:bCs/>
          <w:spacing w:val="-2"/>
          <w:sz w:val="28"/>
          <w:szCs w:val="28"/>
          <w:lang w:eastAsia="en-US"/>
        </w:rPr>
        <w:t>ресурсов</w:t>
      </w:r>
      <w:r w:rsidR="00A56531" w:rsidRPr="00345DA1">
        <w:rPr>
          <w:bCs/>
          <w:spacing w:val="-2"/>
          <w:sz w:val="28"/>
          <w:szCs w:val="28"/>
        </w:rPr>
        <w:t>"</w:t>
      </w:r>
      <w:r w:rsidR="006B16F6" w:rsidRPr="00345DA1">
        <w:rPr>
          <w:spacing w:val="-2"/>
          <w:sz w:val="28"/>
          <w:szCs w:val="28"/>
        </w:rPr>
        <w:t xml:space="preserve"> </w:t>
      </w:r>
      <w:r w:rsidR="00D87FD6" w:rsidRPr="00345DA1">
        <w:rPr>
          <w:spacing w:val="-2"/>
          <w:sz w:val="28"/>
          <w:szCs w:val="28"/>
        </w:rPr>
        <w:t>(далее – проект закона)</w:t>
      </w:r>
      <w:r w:rsidRPr="00345DA1">
        <w:rPr>
          <w:spacing w:val="-2"/>
          <w:sz w:val="28"/>
          <w:szCs w:val="28"/>
        </w:rPr>
        <w:t xml:space="preserve"> </w:t>
      </w:r>
      <w:r w:rsidR="00DC3B30" w:rsidRPr="00345DA1">
        <w:rPr>
          <w:spacing w:val="-2"/>
          <w:sz w:val="28"/>
          <w:szCs w:val="28"/>
        </w:rPr>
        <w:t xml:space="preserve">разработан в </w:t>
      </w:r>
      <w:r w:rsidR="0043012D" w:rsidRPr="00345DA1">
        <w:rPr>
          <w:spacing w:val="-2"/>
          <w:sz w:val="28"/>
          <w:szCs w:val="28"/>
        </w:rPr>
        <w:t>связи с принятием Федерал</w:t>
      </w:r>
      <w:r w:rsidR="0043012D" w:rsidRPr="00345DA1">
        <w:rPr>
          <w:spacing w:val="-2"/>
          <w:sz w:val="28"/>
          <w:szCs w:val="28"/>
        </w:rPr>
        <w:t>ь</w:t>
      </w:r>
      <w:r w:rsidR="0043012D" w:rsidRPr="00345DA1">
        <w:rPr>
          <w:spacing w:val="-2"/>
          <w:sz w:val="28"/>
          <w:szCs w:val="28"/>
        </w:rPr>
        <w:t xml:space="preserve">ного закона </w:t>
      </w:r>
      <w:r w:rsidR="00A56531" w:rsidRPr="00345DA1">
        <w:rPr>
          <w:rFonts w:eastAsiaTheme="minorHAnsi"/>
          <w:spacing w:val="-2"/>
          <w:sz w:val="28"/>
          <w:szCs w:val="28"/>
          <w:lang w:eastAsia="en-US"/>
        </w:rPr>
        <w:t>от 18 февраля 2020 года № 26-ФЗ "О внесении изменений в Фе</w:t>
      </w:r>
      <w:r w:rsidR="00A56531" w:rsidRPr="00345DA1">
        <w:rPr>
          <w:rFonts w:eastAsiaTheme="minorHAnsi"/>
          <w:sz w:val="28"/>
          <w:szCs w:val="28"/>
          <w:lang w:eastAsia="en-US"/>
        </w:rPr>
        <w:t>д</w:t>
      </w:r>
      <w:r w:rsidR="00A56531" w:rsidRPr="00345DA1">
        <w:rPr>
          <w:rFonts w:eastAsiaTheme="minorHAnsi"/>
          <w:sz w:val="28"/>
          <w:szCs w:val="28"/>
          <w:lang w:eastAsia="en-US"/>
        </w:rPr>
        <w:t>е</w:t>
      </w:r>
      <w:r w:rsidR="00A56531" w:rsidRPr="00345DA1">
        <w:rPr>
          <w:rFonts w:eastAsiaTheme="minorHAnsi"/>
          <w:sz w:val="28"/>
          <w:szCs w:val="28"/>
          <w:lang w:eastAsia="en-US"/>
        </w:rPr>
        <w:t>ральный закон "Об охоте и о сохранении охотничьих ресурсов и о внесении изменений в отдельные законодательные акты Российской Федерации" и Ф</w:t>
      </w:r>
      <w:r w:rsidR="00A56531" w:rsidRPr="00345DA1">
        <w:rPr>
          <w:rFonts w:eastAsiaTheme="minorHAnsi"/>
          <w:sz w:val="28"/>
          <w:szCs w:val="28"/>
          <w:lang w:eastAsia="en-US"/>
        </w:rPr>
        <w:t>е</w:t>
      </w:r>
      <w:r w:rsidR="00A56531" w:rsidRPr="00345DA1">
        <w:rPr>
          <w:rFonts w:eastAsiaTheme="minorHAnsi"/>
          <w:sz w:val="28"/>
          <w:szCs w:val="28"/>
          <w:lang w:eastAsia="en-US"/>
        </w:rPr>
        <w:t xml:space="preserve">деральный закон "О животном мире", </w:t>
      </w:r>
      <w:r w:rsidR="00150BEE" w:rsidRPr="00345DA1">
        <w:rPr>
          <w:rFonts w:eastAsiaTheme="minorHAnsi"/>
          <w:spacing w:val="2"/>
          <w:sz w:val="28"/>
          <w:szCs w:val="28"/>
          <w:lang w:eastAsia="en-US"/>
        </w:rPr>
        <w:t>которым</w:t>
      </w:r>
      <w:r w:rsidR="00345DA1" w:rsidRPr="00345DA1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 w:rsidR="00345DA1" w:rsidRPr="00345DA1">
        <w:rPr>
          <w:rFonts w:eastAsiaTheme="minorHAnsi"/>
          <w:sz w:val="28"/>
          <w:szCs w:val="28"/>
          <w:lang w:eastAsia="en-US"/>
        </w:rPr>
        <w:t>урегулирова</w:t>
      </w:r>
      <w:r w:rsidR="00345DA1">
        <w:rPr>
          <w:rFonts w:eastAsiaTheme="minorHAnsi"/>
          <w:sz w:val="28"/>
          <w:szCs w:val="28"/>
          <w:lang w:eastAsia="en-US"/>
        </w:rPr>
        <w:t>ны</w:t>
      </w:r>
      <w:r w:rsidR="00345DA1" w:rsidRPr="00345DA1">
        <w:rPr>
          <w:rFonts w:eastAsiaTheme="minorHAnsi"/>
          <w:sz w:val="28"/>
          <w:szCs w:val="28"/>
          <w:lang w:eastAsia="en-US"/>
        </w:rPr>
        <w:t xml:space="preserve"> вопросы </w:t>
      </w:r>
      <w:r w:rsidR="002A554D">
        <w:rPr>
          <w:rFonts w:eastAsiaTheme="minorHAnsi"/>
          <w:sz w:val="28"/>
          <w:szCs w:val="28"/>
          <w:lang w:eastAsia="en-US"/>
        </w:rPr>
        <w:t xml:space="preserve">    </w:t>
      </w:r>
      <w:r w:rsidR="00345DA1" w:rsidRPr="00345DA1">
        <w:rPr>
          <w:rFonts w:eastAsiaTheme="minorHAnsi"/>
          <w:sz w:val="28"/>
          <w:szCs w:val="28"/>
          <w:lang w:eastAsia="en-US"/>
        </w:rPr>
        <w:t>использования охотничьих ресурсов</w:t>
      </w:r>
      <w:r w:rsidR="007B7F44">
        <w:rPr>
          <w:rFonts w:eastAsiaTheme="minorHAnsi"/>
          <w:sz w:val="28"/>
          <w:szCs w:val="28"/>
          <w:lang w:eastAsia="en-US"/>
        </w:rPr>
        <w:t>, находящихся</w:t>
      </w:r>
      <w:r w:rsidR="00345DA1" w:rsidRPr="00345DA1">
        <w:rPr>
          <w:rFonts w:eastAsiaTheme="minorHAnsi"/>
          <w:sz w:val="28"/>
          <w:szCs w:val="28"/>
          <w:lang w:eastAsia="en-US"/>
        </w:rPr>
        <w:t xml:space="preserve"> в </w:t>
      </w:r>
      <w:proofErr w:type="spellStart"/>
      <w:r w:rsidR="00345DA1" w:rsidRPr="00345DA1">
        <w:rPr>
          <w:rFonts w:eastAsiaTheme="minorHAnsi"/>
          <w:sz w:val="28"/>
          <w:szCs w:val="28"/>
          <w:lang w:eastAsia="en-US"/>
        </w:rPr>
        <w:t>полувольных</w:t>
      </w:r>
      <w:proofErr w:type="spellEnd"/>
      <w:r w:rsidR="00345DA1" w:rsidRPr="00345DA1">
        <w:rPr>
          <w:rFonts w:eastAsiaTheme="minorHAnsi"/>
          <w:sz w:val="28"/>
          <w:szCs w:val="28"/>
          <w:lang w:eastAsia="en-US"/>
        </w:rPr>
        <w:t xml:space="preserve"> условиях</w:t>
      </w:r>
      <w:r w:rsidR="00F937DA">
        <w:rPr>
          <w:rFonts w:eastAsiaTheme="minorHAnsi"/>
          <w:sz w:val="28"/>
          <w:szCs w:val="28"/>
          <w:lang w:eastAsia="en-US"/>
        </w:rPr>
        <w:t xml:space="preserve"> </w:t>
      </w:r>
      <w:r w:rsidR="002A554D">
        <w:rPr>
          <w:rFonts w:eastAsiaTheme="minorHAnsi"/>
          <w:sz w:val="28"/>
          <w:szCs w:val="28"/>
          <w:lang w:eastAsia="en-US"/>
        </w:rPr>
        <w:t xml:space="preserve"> </w:t>
      </w:r>
      <w:r w:rsidR="00F937DA">
        <w:rPr>
          <w:rFonts w:eastAsiaTheme="minorHAnsi"/>
          <w:sz w:val="28"/>
          <w:szCs w:val="28"/>
          <w:lang w:eastAsia="en-US"/>
        </w:rPr>
        <w:t xml:space="preserve">и искусственно </w:t>
      </w:r>
      <w:r w:rsidR="007B7F44">
        <w:rPr>
          <w:rFonts w:eastAsiaTheme="minorHAnsi"/>
          <w:sz w:val="28"/>
          <w:szCs w:val="28"/>
          <w:lang w:eastAsia="en-US"/>
        </w:rPr>
        <w:t>созданной среде обитания.</w:t>
      </w:r>
    </w:p>
    <w:p w:rsidR="00345DA1" w:rsidRDefault="00345DA1" w:rsidP="008F5B4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04F5B">
        <w:rPr>
          <w:rFonts w:eastAsiaTheme="minorHAnsi"/>
          <w:spacing w:val="-2"/>
          <w:sz w:val="28"/>
          <w:szCs w:val="28"/>
          <w:lang w:eastAsia="en-US"/>
        </w:rPr>
        <w:t xml:space="preserve">Указанным Федеральным законом предусматривается, что </w:t>
      </w:r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>установле</w:t>
      </w:r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>н</w:t>
      </w:r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 xml:space="preserve">ные Федеральным законом от 24 июля 2009 года № 209-ФЗ "Об охоте </w:t>
      </w:r>
      <w:proofErr w:type="gramStart"/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>и</w:t>
      </w:r>
      <w:proofErr w:type="gramEnd"/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 xml:space="preserve"> о с</w:t>
      </w:r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>о</w:t>
      </w:r>
      <w:r w:rsidR="008F5B46" w:rsidRPr="00C04F5B">
        <w:rPr>
          <w:rFonts w:eastAsiaTheme="minorHAnsi"/>
          <w:spacing w:val="-2"/>
          <w:sz w:val="28"/>
          <w:szCs w:val="28"/>
          <w:lang w:eastAsia="en-US"/>
        </w:rPr>
        <w:t>хранении</w:t>
      </w:r>
      <w:r w:rsidR="008F5B46">
        <w:rPr>
          <w:rFonts w:eastAsiaTheme="minorHAnsi"/>
          <w:sz w:val="28"/>
          <w:szCs w:val="28"/>
          <w:lang w:eastAsia="en-US"/>
        </w:rPr>
        <w:t xml:space="preserve"> охотничьих ресурсов и о внесении изменений в отдельные закон</w:t>
      </w:r>
      <w:r w:rsidR="008F5B46">
        <w:rPr>
          <w:rFonts w:eastAsiaTheme="minorHAnsi"/>
          <w:sz w:val="28"/>
          <w:szCs w:val="28"/>
          <w:lang w:eastAsia="en-US"/>
        </w:rPr>
        <w:t>о</w:t>
      </w:r>
      <w:r w:rsidR="008F5B46">
        <w:rPr>
          <w:rFonts w:eastAsiaTheme="minorHAnsi"/>
          <w:sz w:val="28"/>
          <w:szCs w:val="28"/>
          <w:lang w:eastAsia="en-US"/>
        </w:rPr>
        <w:t xml:space="preserve">дательные акты Российской Федерации" </w:t>
      </w:r>
      <w:r>
        <w:rPr>
          <w:rFonts w:eastAsiaTheme="minorHAnsi"/>
          <w:sz w:val="28"/>
          <w:szCs w:val="28"/>
          <w:lang w:eastAsia="en-US"/>
        </w:rPr>
        <w:t xml:space="preserve">положения </w:t>
      </w:r>
      <w:r w:rsidRPr="002A554D">
        <w:rPr>
          <w:rFonts w:eastAsiaTheme="minorHAnsi"/>
          <w:spacing w:val="2"/>
          <w:sz w:val="28"/>
          <w:szCs w:val="28"/>
          <w:lang w:eastAsia="en-US"/>
        </w:rPr>
        <w:t>о лимите и квоте добычи охотничьих ресурсов не распространяются на охотничьи ресурсы, наход</w:t>
      </w:r>
      <w:r w:rsidRPr="002A554D">
        <w:rPr>
          <w:rFonts w:eastAsiaTheme="minorHAnsi"/>
          <w:spacing w:val="2"/>
          <w:sz w:val="28"/>
          <w:szCs w:val="28"/>
          <w:lang w:eastAsia="en-US"/>
        </w:rPr>
        <w:t>я</w:t>
      </w:r>
      <w:r w:rsidRPr="002A554D">
        <w:rPr>
          <w:rFonts w:eastAsiaTheme="minorHAnsi"/>
          <w:spacing w:val="2"/>
          <w:sz w:val="28"/>
          <w:szCs w:val="28"/>
          <w:lang w:eastAsia="en-US"/>
        </w:rPr>
        <w:t xml:space="preserve">щиеся в </w:t>
      </w:r>
      <w:proofErr w:type="spellStart"/>
      <w:r w:rsidRPr="002A554D">
        <w:rPr>
          <w:rFonts w:eastAsiaTheme="minorHAnsi"/>
          <w:spacing w:val="2"/>
          <w:sz w:val="28"/>
          <w:szCs w:val="28"/>
          <w:lang w:eastAsia="en-US"/>
        </w:rPr>
        <w:t>полувольны</w:t>
      </w:r>
      <w:r w:rsidR="002A554D" w:rsidRPr="002A554D">
        <w:rPr>
          <w:rFonts w:eastAsiaTheme="minorHAnsi"/>
          <w:spacing w:val="2"/>
          <w:sz w:val="28"/>
          <w:szCs w:val="28"/>
          <w:lang w:eastAsia="en-US"/>
        </w:rPr>
        <w:t>х</w:t>
      </w:r>
      <w:proofErr w:type="spellEnd"/>
      <w:r w:rsidR="002A554D" w:rsidRPr="002A554D">
        <w:rPr>
          <w:rFonts w:eastAsiaTheme="minorHAnsi"/>
          <w:spacing w:val="2"/>
          <w:sz w:val="28"/>
          <w:szCs w:val="28"/>
          <w:lang w:eastAsia="en-US"/>
        </w:rPr>
        <w:t xml:space="preserve"> условиях и искусственно</w:t>
      </w:r>
      <w:r w:rsidR="002A554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созданной среде обитания.</w:t>
      </w:r>
    </w:p>
    <w:p w:rsidR="0043012D" w:rsidRPr="00345DA1" w:rsidRDefault="00893178" w:rsidP="008F5B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п</w:t>
      </w:r>
      <w:r w:rsidR="0043012D" w:rsidRPr="00345DA1">
        <w:rPr>
          <w:sz w:val="28"/>
          <w:szCs w:val="28"/>
        </w:rPr>
        <w:t>роектом закона</w:t>
      </w:r>
      <w:r w:rsidR="002D08C2" w:rsidRPr="00345DA1">
        <w:rPr>
          <w:sz w:val="28"/>
          <w:szCs w:val="28"/>
        </w:rPr>
        <w:t xml:space="preserve"> в</w:t>
      </w:r>
      <w:r w:rsidR="0043012D" w:rsidRPr="00345DA1">
        <w:rPr>
          <w:sz w:val="28"/>
          <w:szCs w:val="28"/>
        </w:rPr>
        <w:t xml:space="preserve"> целях приведения в соответствие с з</w:t>
      </w:r>
      <w:r w:rsidR="0043012D" w:rsidRPr="00345DA1">
        <w:rPr>
          <w:sz w:val="28"/>
          <w:szCs w:val="28"/>
        </w:rPr>
        <w:t>а</w:t>
      </w:r>
      <w:r w:rsidR="0043012D" w:rsidRPr="00345DA1">
        <w:rPr>
          <w:sz w:val="28"/>
          <w:szCs w:val="28"/>
        </w:rPr>
        <w:t>конодательством Российской Феде</w:t>
      </w:r>
      <w:r w:rsidR="00A20582" w:rsidRPr="00345DA1">
        <w:rPr>
          <w:sz w:val="28"/>
          <w:szCs w:val="28"/>
        </w:rPr>
        <w:t>рации вноси</w:t>
      </w:r>
      <w:r w:rsidR="0043012D" w:rsidRPr="00345DA1">
        <w:rPr>
          <w:sz w:val="28"/>
          <w:szCs w:val="28"/>
        </w:rPr>
        <w:t xml:space="preserve">тся </w:t>
      </w:r>
      <w:r w:rsidR="00150BEE" w:rsidRPr="00345DA1">
        <w:rPr>
          <w:sz w:val="28"/>
          <w:szCs w:val="28"/>
        </w:rPr>
        <w:t>соответствующ</w:t>
      </w:r>
      <w:r w:rsidR="00A56531" w:rsidRPr="00345DA1">
        <w:rPr>
          <w:sz w:val="28"/>
          <w:szCs w:val="28"/>
        </w:rPr>
        <w:t>е</w:t>
      </w:r>
      <w:r w:rsidR="00150BEE" w:rsidRPr="00345DA1">
        <w:rPr>
          <w:sz w:val="28"/>
          <w:szCs w:val="28"/>
        </w:rPr>
        <w:t xml:space="preserve">е </w:t>
      </w:r>
      <w:r w:rsidR="0043012D" w:rsidRPr="00345DA1">
        <w:rPr>
          <w:sz w:val="28"/>
          <w:szCs w:val="28"/>
        </w:rPr>
        <w:t>измен</w:t>
      </w:r>
      <w:r w:rsidR="0043012D" w:rsidRPr="00345DA1">
        <w:rPr>
          <w:sz w:val="28"/>
          <w:szCs w:val="28"/>
        </w:rPr>
        <w:t>е</w:t>
      </w:r>
      <w:r w:rsidR="0043012D" w:rsidRPr="00345DA1">
        <w:rPr>
          <w:sz w:val="28"/>
          <w:szCs w:val="28"/>
        </w:rPr>
        <w:t>ни</w:t>
      </w:r>
      <w:r w:rsidR="00A56531" w:rsidRPr="00345DA1">
        <w:rPr>
          <w:sz w:val="28"/>
          <w:szCs w:val="28"/>
        </w:rPr>
        <w:t>е в статью 13</w:t>
      </w:r>
      <w:r w:rsidR="0043012D" w:rsidRPr="00345DA1">
        <w:rPr>
          <w:sz w:val="28"/>
          <w:szCs w:val="28"/>
        </w:rPr>
        <w:t xml:space="preserve"> Закона Чувашской Республики </w:t>
      </w:r>
      <w:r w:rsidR="00A56531" w:rsidRPr="00345DA1">
        <w:rPr>
          <w:sz w:val="28"/>
          <w:szCs w:val="28"/>
        </w:rPr>
        <w:t xml:space="preserve">от 1 апреля 2011 года № 15 "Об охоте </w:t>
      </w:r>
      <w:proofErr w:type="gramStart"/>
      <w:r w:rsidR="00A56531" w:rsidRPr="00345DA1">
        <w:rPr>
          <w:sz w:val="28"/>
          <w:szCs w:val="28"/>
        </w:rPr>
        <w:t>и</w:t>
      </w:r>
      <w:proofErr w:type="gramEnd"/>
      <w:r w:rsidR="00A56531" w:rsidRPr="00345DA1">
        <w:rPr>
          <w:sz w:val="28"/>
          <w:szCs w:val="28"/>
        </w:rPr>
        <w:t xml:space="preserve"> о сохранении охотничьих ресурсов"</w:t>
      </w:r>
      <w:r w:rsidR="0043012D" w:rsidRPr="00345DA1">
        <w:rPr>
          <w:sz w:val="28"/>
          <w:szCs w:val="28"/>
        </w:rPr>
        <w:t>.</w:t>
      </w:r>
    </w:p>
    <w:p w:rsidR="00BA0F6E" w:rsidRPr="00CE5B82" w:rsidRDefault="00BA0F6E" w:rsidP="00BA0F6E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8"/>
          <w:szCs w:val="28"/>
        </w:rPr>
      </w:pPr>
      <w:proofErr w:type="gramStart"/>
      <w:r w:rsidRPr="00F24B17">
        <w:rPr>
          <w:sz w:val="28"/>
          <w:szCs w:val="28"/>
        </w:rPr>
        <w:t>Проект закона не вводит новые, не изменяет ранее предусмотренные нормативными правовыми актами Чувашской Республики обязанности для субъектов предпринимательской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</w:t>
      </w:r>
      <w:r w:rsidRPr="00F24B17">
        <w:rPr>
          <w:sz w:val="28"/>
          <w:szCs w:val="28"/>
        </w:rPr>
        <w:t>о</w:t>
      </w:r>
      <w:r w:rsidRPr="00F24B17">
        <w:rPr>
          <w:sz w:val="28"/>
          <w:szCs w:val="28"/>
        </w:rPr>
        <w:t>сы осуществления</w:t>
      </w:r>
      <w:r>
        <w:rPr>
          <w:sz w:val="28"/>
          <w:szCs w:val="28"/>
        </w:rPr>
        <w:t xml:space="preserve"> предпринимательской деятельности,</w:t>
      </w:r>
      <w:r w:rsidRPr="009077DA">
        <w:rPr>
          <w:sz w:val="28"/>
          <w:szCs w:val="28"/>
        </w:rPr>
        <w:t xml:space="preserve"> в связи с этим пров</w:t>
      </w:r>
      <w:r w:rsidRPr="009077DA">
        <w:rPr>
          <w:sz w:val="28"/>
          <w:szCs w:val="28"/>
        </w:rPr>
        <w:t>е</w:t>
      </w:r>
      <w:r w:rsidRPr="009077DA">
        <w:rPr>
          <w:sz w:val="28"/>
          <w:szCs w:val="28"/>
        </w:rPr>
        <w:t>дени</w:t>
      </w:r>
      <w:r>
        <w:rPr>
          <w:sz w:val="28"/>
          <w:szCs w:val="28"/>
        </w:rPr>
        <w:t>е</w:t>
      </w:r>
      <w:r w:rsidRPr="009077DA">
        <w:rPr>
          <w:sz w:val="28"/>
          <w:szCs w:val="28"/>
        </w:rPr>
        <w:t xml:space="preserve"> оценки регулирующего воздействия проекта закона не требуется.</w:t>
      </w:r>
      <w:proofErr w:type="gramEnd"/>
    </w:p>
    <w:p w:rsidR="00EC6043" w:rsidRDefault="00EC6043" w:rsidP="004301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C6043" w:rsidSect="008E659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A9D" w:rsidRDefault="00972A9D" w:rsidP="004805BA">
      <w:r>
        <w:separator/>
      </w:r>
    </w:p>
  </w:endnote>
  <w:endnote w:type="continuationSeparator" w:id="0">
    <w:p w:rsidR="00972A9D" w:rsidRDefault="00972A9D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A9D" w:rsidRDefault="00972A9D" w:rsidP="004805BA">
      <w:r>
        <w:separator/>
      </w:r>
    </w:p>
  </w:footnote>
  <w:footnote w:type="continuationSeparator" w:id="0">
    <w:p w:rsidR="00972A9D" w:rsidRDefault="00972A9D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972A9D" w:rsidRDefault="00972A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72A9D" w:rsidRDefault="00972A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721CF"/>
    <w:rsid w:val="000911F9"/>
    <w:rsid w:val="000B6139"/>
    <w:rsid w:val="000C4A73"/>
    <w:rsid w:val="000F063F"/>
    <w:rsid w:val="000F1BE9"/>
    <w:rsid w:val="000F62E9"/>
    <w:rsid w:val="00103717"/>
    <w:rsid w:val="001213CD"/>
    <w:rsid w:val="00150BEE"/>
    <w:rsid w:val="00155238"/>
    <w:rsid w:val="00185BDC"/>
    <w:rsid w:val="001A4B25"/>
    <w:rsid w:val="001A6089"/>
    <w:rsid w:val="001B0676"/>
    <w:rsid w:val="001C0E0D"/>
    <w:rsid w:val="001C561A"/>
    <w:rsid w:val="001C5A61"/>
    <w:rsid w:val="001D1250"/>
    <w:rsid w:val="001D2ED7"/>
    <w:rsid w:val="001D601F"/>
    <w:rsid w:val="001F4E10"/>
    <w:rsid w:val="00227B6A"/>
    <w:rsid w:val="00254F9E"/>
    <w:rsid w:val="00265F42"/>
    <w:rsid w:val="00267243"/>
    <w:rsid w:val="00270374"/>
    <w:rsid w:val="00273EAC"/>
    <w:rsid w:val="00275589"/>
    <w:rsid w:val="002A07AB"/>
    <w:rsid w:val="002A554D"/>
    <w:rsid w:val="002D08C2"/>
    <w:rsid w:val="002D77C9"/>
    <w:rsid w:val="002F4B29"/>
    <w:rsid w:val="003034C6"/>
    <w:rsid w:val="003205C2"/>
    <w:rsid w:val="00345DA1"/>
    <w:rsid w:val="00364AF2"/>
    <w:rsid w:val="003765BB"/>
    <w:rsid w:val="003C19DC"/>
    <w:rsid w:val="003C28E9"/>
    <w:rsid w:val="003D239D"/>
    <w:rsid w:val="003E46F3"/>
    <w:rsid w:val="00405634"/>
    <w:rsid w:val="004136EC"/>
    <w:rsid w:val="0041473D"/>
    <w:rsid w:val="0043012D"/>
    <w:rsid w:val="0043720A"/>
    <w:rsid w:val="00470142"/>
    <w:rsid w:val="0047402D"/>
    <w:rsid w:val="004805BA"/>
    <w:rsid w:val="0048738A"/>
    <w:rsid w:val="00492C5F"/>
    <w:rsid w:val="00492EF1"/>
    <w:rsid w:val="004B57FF"/>
    <w:rsid w:val="004F0C2A"/>
    <w:rsid w:val="004F38F7"/>
    <w:rsid w:val="00501018"/>
    <w:rsid w:val="00506E51"/>
    <w:rsid w:val="00516F2B"/>
    <w:rsid w:val="0052780B"/>
    <w:rsid w:val="00573B3E"/>
    <w:rsid w:val="00585A94"/>
    <w:rsid w:val="0059491B"/>
    <w:rsid w:val="00597D81"/>
    <w:rsid w:val="005A26F8"/>
    <w:rsid w:val="005B7A1F"/>
    <w:rsid w:val="005D205E"/>
    <w:rsid w:val="005D2B67"/>
    <w:rsid w:val="005D64E2"/>
    <w:rsid w:val="005F6B04"/>
    <w:rsid w:val="00633FF8"/>
    <w:rsid w:val="006343C2"/>
    <w:rsid w:val="00652281"/>
    <w:rsid w:val="00673032"/>
    <w:rsid w:val="006816AD"/>
    <w:rsid w:val="00685F36"/>
    <w:rsid w:val="006917EF"/>
    <w:rsid w:val="006B16F6"/>
    <w:rsid w:val="006C48C5"/>
    <w:rsid w:val="00702C1A"/>
    <w:rsid w:val="00704935"/>
    <w:rsid w:val="00721F35"/>
    <w:rsid w:val="007342A8"/>
    <w:rsid w:val="00741CA2"/>
    <w:rsid w:val="00754D59"/>
    <w:rsid w:val="00770640"/>
    <w:rsid w:val="0078685C"/>
    <w:rsid w:val="007A228B"/>
    <w:rsid w:val="007A52D0"/>
    <w:rsid w:val="007B3699"/>
    <w:rsid w:val="007B7F44"/>
    <w:rsid w:val="007F20E7"/>
    <w:rsid w:val="00801999"/>
    <w:rsid w:val="00830E75"/>
    <w:rsid w:val="00847B2B"/>
    <w:rsid w:val="00871E02"/>
    <w:rsid w:val="00873878"/>
    <w:rsid w:val="0088043C"/>
    <w:rsid w:val="00893178"/>
    <w:rsid w:val="008971F6"/>
    <w:rsid w:val="008C60A0"/>
    <w:rsid w:val="008D0631"/>
    <w:rsid w:val="008D7813"/>
    <w:rsid w:val="008E6595"/>
    <w:rsid w:val="008F4C60"/>
    <w:rsid w:val="008F5B46"/>
    <w:rsid w:val="009014E2"/>
    <w:rsid w:val="0090312D"/>
    <w:rsid w:val="00936EF2"/>
    <w:rsid w:val="00972A9D"/>
    <w:rsid w:val="0097326D"/>
    <w:rsid w:val="00996BAB"/>
    <w:rsid w:val="009C25B5"/>
    <w:rsid w:val="009C533C"/>
    <w:rsid w:val="00A20582"/>
    <w:rsid w:val="00A21A2E"/>
    <w:rsid w:val="00A33FA7"/>
    <w:rsid w:val="00A507C4"/>
    <w:rsid w:val="00A56531"/>
    <w:rsid w:val="00AA01D9"/>
    <w:rsid w:val="00AA7E41"/>
    <w:rsid w:val="00B12C52"/>
    <w:rsid w:val="00B1490C"/>
    <w:rsid w:val="00B3533D"/>
    <w:rsid w:val="00B45EAA"/>
    <w:rsid w:val="00B957E6"/>
    <w:rsid w:val="00B96E8A"/>
    <w:rsid w:val="00BA0F6E"/>
    <w:rsid w:val="00BB0757"/>
    <w:rsid w:val="00BB5C0C"/>
    <w:rsid w:val="00BE161B"/>
    <w:rsid w:val="00BE7AF4"/>
    <w:rsid w:val="00BF62A1"/>
    <w:rsid w:val="00C04F5B"/>
    <w:rsid w:val="00C074BE"/>
    <w:rsid w:val="00C33D70"/>
    <w:rsid w:val="00C43733"/>
    <w:rsid w:val="00C61187"/>
    <w:rsid w:val="00C8111B"/>
    <w:rsid w:val="00C83B27"/>
    <w:rsid w:val="00C85A19"/>
    <w:rsid w:val="00CA09F6"/>
    <w:rsid w:val="00CE3025"/>
    <w:rsid w:val="00CF23C7"/>
    <w:rsid w:val="00D018B0"/>
    <w:rsid w:val="00D26168"/>
    <w:rsid w:val="00D30960"/>
    <w:rsid w:val="00D443D8"/>
    <w:rsid w:val="00D550F1"/>
    <w:rsid w:val="00D7132B"/>
    <w:rsid w:val="00D73D8A"/>
    <w:rsid w:val="00D74259"/>
    <w:rsid w:val="00D83453"/>
    <w:rsid w:val="00D8615B"/>
    <w:rsid w:val="00D87FD6"/>
    <w:rsid w:val="00D935DC"/>
    <w:rsid w:val="00D93AC9"/>
    <w:rsid w:val="00DB7060"/>
    <w:rsid w:val="00DC0684"/>
    <w:rsid w:val="00DC3B30"/>
    <w:rsid w:val="00DD15BE"/>
    <w:rsid w:val="00E143B4"/>
    <w:rsid w:val="00E35153"/>
    <w:rsid w:val="00E44959"/>
    <w:rsid w:val="00E74A71"/>
    <w:rsid w:val="00E75E3F"/>
    <w:rsid w:val="00E8188E"/>
    <w:rsid w:val="00EC6043"/>
    <w:rsid w:val="00EE183D"/>
    <w:rsid w:val="00EE2685"/>
    <w:rsid w:val="00EE6B01"/>
    <w:rsid w:val="00F009D9"/>
    <w:rsid w:val="00F06189"/>
    <w:rsid w:val="00F21002"/>
    <w:rsid w:val="00F22131"/>
    <w:rsid w:val="00F42408"/>
    <w:rsid w:val="00F6112C"/>
    <w:rsid w:val="00F622E0"/>
    <w:rsid w:val="00F8684F"/>
    <w:rsid w:val="00F907EA"/>
    <w:rsid w:val="00F92BFA"/>
    <w:rsid w:val="00F937D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E1772-D27D-4BC1-AB86-F4AD833C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Копылова Любовь Анатольевна</cp:lastModifiedBy>
  <cp:revision>14</cp:revision>
  <cp:lastPrinted>2020-02-21T11:02:00Z</cp:lastPrinted>
  <dcterms:created xsi:type="dcterms:W3CDTF">2020-02-20T12:46:00Z</dcterms:created>
  <dcterms:modified xsi:type="dcterms:W3CDTF">2020-02-26T06:36:00Z</dcterms:modified>
</cp:coreProperties>
</file>