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F38" w:rsidRPr="006232B0" w:rsidRDefault="00CC5F38" w:rsidP="00CC5F3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2B0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CC5F38" w:rsidRPr="006232B0" w:rsidRDefault="00CC5F38" w:rsidP="00CC5F38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2B0">
        <w:rPr>
          <w:rFonts w:ascii="Times New Roman" w:hAnsi="Times New Roman" w:cs="Times New Roman"/>
          <w:b/>
          <w:sz w:val="28"/>
          <w:szCs w:val="28"/>
        </w:rPr>
        <w:t>к проекту закона Чувашской Республики</w:t>
      </w:r>
    </w:p>
    <w:p w:rsidR="00CC5F38" w:rsidRPr="006232B0" w:rsidRDefault="00CC5F38" w:rsidP="00CC5F38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2B0">
        <w:rPr>
          <w:rFonts w:ascii="Times New Roman" w:hAnsi="Times New Roman" w:cs="Times New Roman"/>
          <w:b/>
          <w:sz w:val="28"/>
          <w:szCs w:val="28"/>
        </w:rPr>
        <w:t xml:space="preserve">"О внесении изменений в отдельные законодательные акты </w:t>
      </w:r>
    </w:p>
    <w:p w:rsidR="00CC5F38" w:rsidRPr="006232B0" w:rsidRDefault="00CC5F38" w:rsidP="00CC5F38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2B0">
        <w:rPr>
          <w:rFonts w:ascii="Times New Roman" w:hAnsi="Times New Roman" w:cs="Times New Roman"/>
          <w:b/>
          <w:sz w:val="28"/>
          <w:szCs w:val="28"/>
        </w:rPr>
        <w:t>Чувашской Республики"</w:t>
      </w:r>
    </w:p>
    <w:p w:rsidR="00CC5F38" w:rsidRPr="006232B0" w:rsidRDefault="00CC5F38" w:rsidP="00CC5F3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C5F38" w:rsidRPr="006232B0" w:rsidRDefault="00CC5F38" w:rsidP="00CC5F3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32B0">
        <w:rPr>
          <w:rFonts w:ascii="Times New Roman" w:hAnsi="Times New Roman" w:cs="Times New Roman"/>
          <w:sz w:val="28"/>
          <w:szCs w:val="28"/>
        </w:rPr>
        <w:t>Принятие закона Чувашской Республики "О внесении изменений в отдельные законодательные акты Чувашской Республики" не потребует допо</w:t>
      </w:r>
      <w:r w:rsidRPr="006232B0">
        <w:rPr>
          <w:rFonts w:ascii="Times New Roman" w:hAnsi="Times New Roman" w:cs="Times New Roman"/>
          <w:sz w:val="28"/>
          <w:szCs w:val="28"/>
        </w:rPr>
        <w:t>л</w:t>
      </w:r>
      <w:r w:rsidRPr="006232B0">
        <w:rPr>
          <w:rFonts w:ascii="Times New Roman" w:hAnsi="Times New Roman" w:cs="Times New Roman"/>
          <w:sz w:val="28"/>
          <w:szCs w:val="28"/>
        </w:rPr>
        <w:t>нительного финансирования из республиканского бюджета Чувашской Ре</w:t>
      </w:r>
      <w:r w:rsidRPr="006232B0">
        <w:rPr>
          <w:rFonts w:ascii="Times New Roman" w:hAnsi="Times New Roman" w:cs="Times New Roman"/>
          <w:sz w:val="28"/>
          <w:szCs w:val="28"/>
        </w:rPr>
        <w:t>с</w:t>
      </w:r>
      <w:r w:rsidRPr="006232B0">
        <w:rPr>
          <w:rFonts w:ascii="Times New Roman" w:hAnsi="Times New Roman" w:cs="Times New Roman"/>
          <w:sz w:val="28"/>
          <w:szCs w:val="28"/>
        </w:rPr>
        <w:t>публики.</w:t>
      </w:r>
    </w:p>
    <w:p w:rsidR="00CC5F38" w:rsidRPr="006232B0" w:rsidRDefault="00CC5F38" w:rsidP="00CC5F3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C5F38" w:rsidRPr="006232B0" w:rsidRDefault="00CC5F38" w:rsidP="00CC5F3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C5F38" w:rsidRPr="006232B0" w:rsidSect="00D20E8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E1F"/>
    <w:rsid w:val="006472B5"/>
    <w:rsid w:val="00CC5F38"/>
    <w:rsid w:val="00DC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F3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F3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Булатова</dc:creator>
  <cp:keywords/>
  <dc:description/>
  <cp:lastModifiedBy>Булатова</cp:lastModifiedBy>
  <cp:revision>2</cp:revision>
  <dcterms:created xsi:type="dcterms:W3CDTF">2020-03-06T13:36:00Z</dcterms:created>
  <dcterms:modified xsi:type="dcterms:W3CDTF">2020-03-06T13:37:00Z</dcterms:modified>
</cp:coreProperties>
</file>