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D6B" w:rsidRPr="006232B0" w:rsidRDefault="00B61D6B" w:rsidP="00B61D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D031A" w:rsidRPr="006232B0" w:rsidRDefault="006E3FEA" w:rsidP="006E3FE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2B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E3FEA" w:rsidRPr="006232B0" w:rsidRDefault="006E3FEA" w:rsidP="006232B0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2B0">
        <w:rPr>
          <w:rFonts w:ascii="Times New Roman" w:hAnsi="Times New Roman" w:cs="Times New Roman"/>
          <w:b/>
          <w:sz w:val="28"/>
          <w:szCs w:val="28"/>
        </w:rPr>
        <w:t>к проекту закона Чувашской Республики</w:t>
      </w:r>
    </w:p>
    <w:p w:rsidR="005328C7" w:rsidRPr="006232B0" w:rsidRDefault="006232B0" w:rsidP="006232B0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2B0">
        <w:rPr>
          <w:rFonts w:ascii="Times New Roman" w:hAnsi="Times New Roman" w:cs="Times New Roman"/>
          <w:b/>
          <w:sz w:val="28"/>
          <w:szCs w:val="28"/>
        </w:rPr>
        <w:t>"</w:t>
      </w:r>
      <w:r w:rsidR="006E3FEA" w:rsidRPr="006232B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отдельные законодательные акты </w:t>
      </w:r>
    </w:p>
    <w:p w:rsidR="006E3FEA" w:rsidRPr="006232B0" w:rsidRDefault="006E3FEA" w:rsidP="006232B0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2B0">
        <w:rPr>
          <w:rFonts w:ascii="Times New Roman" w:hAnsi="Times New Roman" w:cs="Times New Roman"/>
          <w:b/>
          <w:sz w:val="28"/>
          <w:szCs w:val="28"/>
        </w:rPr>
        <w:t>Чувашской Республики</w:t>
      </w:r>
      <w:r w:rsidR="006232B0" w:rsidRPr="006232B0">
        <w:rPr>
          <w:rFonts w:ascii="Times New Roman" w:hAnsi="Times New Roman" w:cs="Times New Roman"/>
          <w:b/>
          <w:sz w:val="28"/>
          <w:szCs w:val="28"/>
        </w:rPr>
        <w:t>"</w:t>
      </w:r>
    </w:p>
    <w:p w:rsidR="006E3FEA" w:rsidRPr="006232B0" w:rsidRDefault="006E3FEA" w:rsidP="00B61D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0553C" w:rsidRPr="00D0553C" w:rsidRDefault="00D0553C" w:rsidP="00D055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53C">
        <w:rPr>
          <w:rFonts w:ascii="Times New Roman" w:hAnsi="Times New Roman" w:cs="Times New Roman"/>
          <w:sz w:val="28"/>
          <w:szCs w:val="28"/>
        </w:rPr>
        <w:t xml:space="preserve">Проект закона Чувашской Республики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0553C">
        <w:rPr>
          <w:rFonts w:ascii="Times New Roman" w:hAnsi="Times New Roman" w:cs="Times New Roman"/>
          <w:sz w:val="28"/>
          <w:szCs w:val="28"/>
        </w:rPr>
        <w:t>О внесении изменений в о</w:t>
      </w:r>
      <w:r w:rsidRPr="00D0553C">
        <w:rPr>
          <w:rFonts w:ascii="Times New Roman" w:hAnsi="Times New Roman" w:cs="Times New Roman"/>
          <w:sz w:val="28"/>
          <w:szCs w:val="28"/>
        </w:rPr>
        <w:t>т</w:t>
      </w:r>
      <w:r w:rsidRPr="00D0553C">
        <w:rPr>
          <w:rFonts w:ascii="Times New Roman" w:hAnsi="Times New Roman" w:cs="Times New Roman"/>
          <w:sz w:val="28"/>
          <w:szCs w:val="28"/>
        </w:rPr>
        <w:t>дельные законодательные акты Чувашской Республики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0553C">
        <w:rPr>
          <w:rFonts w:ascii="Times New Roman" w:hAnsi="Times New Roman" w:cs="Times New Roman"/>
          <w:sz w:val="28"/>
          <w:szCs w:val="28"/>
        </w:rPr>
        <w:t xml:space="preserve"> направлен на с</w:t>
      </w:r>
      <w:r w:rsidRPr="00D0553C">
        <w:rPr>
          <w:rFonts w:ascii="Times New Roman" w:hAnsi="Times New Roman" w:cs="Times New Roman"/>
          <w:sz w:val="28"/>
          <w:szCs w:val="28"/>
        </w:rPr>
        <w:t>о</w:t>
      </w:r>
      <w:r w:rsidRPr="00D0553C">
        <w:rPr>
          <w:rFonts w:ascii="Times New Roman" w:hAnsi="Times New Roman" w:cs="Times New Roman"/>
          <w:sz w:val="28"/>
          <w:szCs w:val="28"/>
        </w:rPr>
        <w:t>вершенствование регулирования деятельности Общественной палаты Чува</w:t>
      </w:r>
      <w:r w:rsidRPr="00D0553C">
        <w:rPr>
          <w:rFonts w:ascii="Times New Roman" w:hAnsi="Times New Roman" w:cs="Times New Roman"/>
          <w:sz w:val="28"/>
          <w:szCs w:val="28"/>
        </w:rPr>
        <w:t>ш</w:t>
      </w:r>
      <w:r w:rsidRPr="00D0553C">
        <w:rPr>
          <w:rFonts w:ascii="Times New Roman" w:hAnsi="Times New Roman" w:cs="Times New Roman"/>
          <w:sz w:val="28"/>
          <w:szCs w:val="28"/>
        </w:rPr>
        <w:t>ской Республики и Уполномоченных в Чувашской Республике.</w:t>
      </w:r>
    </w:p>
    <w:p w:rsidR="00D0553C" w:rsidRPr="00D0553C" w:rsidRDefault="00D0553C" w:rsidP="00D055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53C">
        <w:rPr>
          <w:rFonts w:ascii="Times New Roman" w:hAnsi="Times New Roman" w:cs="Times New Roman"/>
          <w:sz w:val="28"/>
          <w:szCs w:val="28"/>
        </w:rPr>
        <w:t>Законопроектом предусматривается внесение изменений в законы Ч</w:t>
      </w:r>
      <w:r w:rsidRPr="00D0553C">
        <w:rPr>
          <w:rFonts w:ascii="Times New Roman" w:hAnsi="Times New Roman" w:cs="Times New Roman"/>
          <w:sz w:val="28"/>
          <w:szCs w:val="28"/>
        </w:rPr>
        <w:t>у</w:t>
      </w:r>
      <w:r w:rsidRPr="00D0553C">
        <w:rPr>
          <w:rFonts w:ascii="Times New Roman" w:hAnsi="Times New Roman" w:cs="Times New Roman"/>
          <w:sz w:val="28"/>
          <w:szCs w:val="28"/>
        </w:rPr>
        <w:t xml:space="preserve">вашской Республики от 1 марта 2011 года № 6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0553C">
        <w:rPr>
          <w:rFonts w:ascii="Times New Roman" w:hAnsi="Times New Roman" w:cs="Times New Roman"/>
          <w:sz w:val="28"/>
          <w:szCs w:val="28"/>
        </w:rPr>
        <w:t>Об Общественной палате Ч</w:t>
      </w:r>
      <w:r w:rsidRPr="00D0553C">
        <w:rPr>
          <w:rFonts w:ascii="Times New Roman" w:hAnsi="Times New Roman" w:cs="Times New Roman"/>
          <w:sz w:val="28"/>
          <w:szCs w:val="28"/>
        </w:rPr>
        <w:t>у</w:t>
      </w:r>
      <w:r w:rsidRPr="00D0553C">
        <w:rPr>
          <w:rFonts w:ascii="Times New Roman" w:hAnsi="Times New Roman" w:cs="Times New Roman"/>
          <w:sz w:val="28"/>
          <w:szCs w:val="28"/>
        </w:rPr>
        <w:t>вашской Республики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0553C">
        <w:rPr>
          <w:rFonts w:ascii="Times New Roman" w:hAnsi="Times New Roman" w:cs="Times New Roman"/>
          <w:sz w:val="28"/>
          <w:szCs w:val="28"/>
        </w:rPr>
        <w:t xml:space="preserve">, от 2 октября 2012 года № 54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0553C">
        <w:rPr>
          <w:rFonts w:ascii="Times New Roman" w:hAnsi="Times New Roman" w:cs="Times New Roman"/>
          <w:sz w:val="28"/>
          <w:szCs w:val="28"/>
        </w:rPr>
        <w:t>Об Уполномоченном по правам человека в Чувашской Республике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0553C">
        <w:rPr>
          <w:rFonts w:ascii="Times New Roman" w:hAnsi="Times New Roman" w:cs="Times New Roman"/>
          <w:sz w:val="28"/>
          <w:szCs w:val="28"/>
        </w:rPr>
        <w:t xml:space="preserve">, от 2 октября 2012 года № 55 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Pr="00D0553C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D055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553C">
        <w:rPr>
          <w:rFonts w:ascii="Times New Roman" w:hAnsi="Times New Roman" w:cs="Times New Roman"/>
          <w:sz w:val="28"/>
          <w:szCs w:val="28"/>
        </w:rPr>
        <w:t>Уполномоченном</w:t>
      </w:r>
      <w:proofErr w:type="gramEnd"/>
      <w:r w:rsidRPr="00D0553C">
        <w:rPr>
          <w:rFonts w:ascii="Times New Roman" w:hAnsi="Times New Roman" w:cs="Times New Roman"/>
          <w:sz w:val="28"/>
          <w:szCs w:val="28"/>
        </w:rPr>
        <w:t xml:space="preserve"> по правам ребенка в Чувашской Республике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0553C">
        <w:rPr>
          <w:rFonts w:ascii="Times New Roman" w:hAnsi="Times New Roman" w:cs="Times New Roman"/>
          <w:sz w:val="28"/>
          <w:szCs w:val="28"/>
        </w:rPr>
        <w:t xml:space="preserve">, от 30 июля 2013 года № 57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0553C">
        <w:rPr>
          <w:rFonts w:ascii="Times New Roman" w:hAnsi="Times New Roman" w:cs="Times New Roman"/>
          <w:sz w:val="28"/>
          <w:szCs w:val="28"/>
        </w:rPr>
        <w:t>Об Уполномоченном по защите прав предпринимателей в Чувашской Республике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0553C">
        <w:rPr>
          <w:rFonts w:ascii="Times New Roman" w:hAnsi="Times New Roman" w:cs="Times New Roman"/>
          <w:sz w:val="28"/>
          <w:szCs w:val="28"/>
        </w:rPr>
        <w:t>.</w:t>
      </w:r>
    </w:p>
    <w:p w:rsidR="00D0553C" w:rsidRDefault="00D0553C" w:rsidP="00D0553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0553C">
        <w:rPr>
          <w:rFonts w:ascii="Times New Roman" w:hAnsi="Times New Roman" w:cs="Times New Roman"/>
          <w:sz w:val="28"/>
          <w:szCs w:val="28"/>
        </w:rPr>
        <w:t>В целях оптимизации деятельности аппаратов, обеспечивающих де</w:t>
      </w:r>
      <w:r w:rsidRPr="00D0553C">
        <w:rPr>
          <w:rFonts w:ascii="Times New Roman" w:hAnsi="Times New Roman" w:cs="Times New Roman"/>
          <w:sz w:val="28"/>
          <w:szCs w:val="28"/>
        </w:rPr>
        <w:t>я</w:t>
      </w:r>
      <w:r w:rsidRPr="00D0553C">
        <w:rPr>
          <w:rFonts w:ascii="Times New Roman" w:hAnsi="Times New Roman" w:cs="Times New Roman"/>
          <w:sz w:val="28"/>
          <w:szCs w:val="28"/>
        </w:rPr>
        <w:t>тельность Общественной палаты Чувашской Республики и Уполномоченных в Чувашской Республике, проектом закона Чувашской Республики предлаг</w:t>
      </w:r>
      <w:r w:rsidRPr="00D0553C">
        <w:rPr>
          <w:rFonts w:ascii="Times New Roman" w:hAnsi="Times New Roman" w:cs="Times New Roman"/>
          <w:sz w:val="28"/>
          <w:szCs w:val="28"/>
        </w:rPr>
        <w:t>а</w:t>
      </w:r>
      <w:r w:rsidRPr="00D0553C">
        <w:rPr>
          <w:rFonts w:ascii="Times New Roman" w:hAnsi="Times New Roman" w:cs="Times New Roman"/>
          <w:sz w:val="28"/>
          <w:szCs w:val="28"/>
        </w:rPr>
        <w:t>ется установить, что Аппарат Обществен</w:t>
      </w:r>
      <w:r w:rsidR="00E04331">
        <w:rPr>
          <w:rFonts w:ascii="Times New Roman" w:hAnsi="Times New Roman" w:cs="Times New Roman"/>
          <w:sz w:val="28"/>
          <w:szCs w:val="28"/>
        </w:rPr>
        <w:t>ной палаты Чувашской Республики, аппараты</w:t>
      </w:r>
      <w:r w:rsidRPr="00D0553C">
        <w:rPr>
          <w:rFonts w:ascii="Times New Roman" w:hAnsi="Times New Roman" w:cs="Times New Roman"/>
          <w:sz w:val="28"/>
          <w:szCs w:val="28"/>
        </w:rPr>
        <w:t xml:space="preserve"> </w:t>
      </w:r>
      <w:r w:rsidR="00E04331" w:rsidRPr="00E04331">
        <w:rPr>
          <w:rFonts w:ascii="Times New Roman" w:hAnsi="Times New Roman" w:cs="Times New Roman"/>
          <w:sz w:val="28"/>
          <w:szCs w:val="28"/>
        </w:rPr>
        <w:t>Уполномоченного по правам человека в Чувашской Республики, Уполномоченного по правам ребенка в Чувашской Республики и Уполном</w:t>
      </w:r>
      <w:r w:rsidR="00E04331" w:rsidRPr="00E04331">
        <w:rPr>
          <w:rFonts w:ascii="Times New Roman" w:hAnsi="Times New Roman" w:cs="Times New Roman"/>
          <w:sz w:val="28"/>
          <w:szCs w:val="28"/>
        </w:rPr>
        <w:t>о</w:t>
      </w:r>
      <w:r w:rsidR="00E04331" w:rsidRPr="00E04331">
        <w:rPr>
          <w:rFonts w:ascii="Times New Roman" w:hAnsi="Times New Roman" w:cs="Times New Roman"/>
          <w:sz w:val="28"/>
          <w:szCs w:val="28"/>
        </w:rPr>
        <w:t>ченного по защите прав предпринимателей в Чувашской Республики</w:t>
      </w:r>
      <w:r w:rsidRPr="00D0553C">
        <w:rPr>
          <w:rFonts w:ascii="Times New Roman" w:hAnsi="Times New Roman" w:cs="Times New Roman"/>
          <w:sz w:val="28"/>
          <w:szCs w:val="28"/>
        </w:rPr>
        <w:t xml:space="preserve"> </w:t>
      </w:r>
      <w:r w:rsidR="00E04331">
        <w:rPr>
          <w:rFonts w:ascii="Times New Roman" w:hAnsi="Times New Roman" w:cs="Times New Roman"/>
          <w:sz w:val="28"/>
          <w:szCs w:val="28"/>
        </w:rPr>
        <w:t xml:space="preserve">(далее – аппараты Общественной Палаты и Уполномоченных) </w:t>
      </w:r>
      <w:r w:rsidRPr="00D0553C">
        <w:rPr>
          <w:rFonts w:ascii="Times New Roman" w:hAnsi="Times New Roman" w:cs="Times New Roman"/>
          <w:sz w:val="28"/>
          <w:szCs w:val="28"/>
        </w:rPr>
        <w:t>будут являться</w:t>
      </w:r>
      <w:proofErr w:type="gramEnd"/>
      <w:r w:rsidRPr="00D0553C">
        <w:rPr>
          <w:rFonts w:ascii="Times New Roman" w:hAnsi="Times New Roman" w:cs="Times New Roman"/>
          <w:sz w:val="28"/>
          <w:szCs w:val="28"/>
        </w:rPr>
        <w:t xml:space="preserve"> подра</w:t>
      </w:r>
      <w:r w:rsidRPr="00D0553C">
        <w:rPr>
          <w:rFonts w:ascii="Times New Roman" w:hAnsi="Times New Roman" w:cs="Times New Roman"/>
          <w:sz w:val="28"/>
          <w:szCs w:val="28"/>
        </w:rPr>
        <w:t>з</w:t>
      </w:r>
      <w:r w:rsidRPr="00D0553C">
        <w:rPr>
          <w:rFonts w:ascii="Times New Roman" w:hAnsi="Times New Roman" w:cs="Times New Roman"/>
          <w:sz w:val="28"/>
          <w:szCs w:val="28"/>
        </w:rPr>
        <w:t>делениями органа исполнительной власти Чувашской Республики, обеспеч</w:t>
      </w:r>
      <w:r w:rsidRPr="00D0553C">
        <w:rPr>
          <w:rFonts w:ascii="Times New Roman" w:hAnsi="Times New Roman" w:cs="Times New Roman"/>
          <w:sz w:val="28"/>
          <w:szCs w:val="28"/>
        </w:rPr>
        <w:t>и</w:t>
      </w:r>
      <w:r w:rsidRPr="00D0553C">
        <w:rPr>
          <w:rFonts w:ascii="Times New Roman" w:hAnsi="Times New Roman" w:cs="Times New Roman"/>
          <w:sz w:val="28"/>
          <w:szCs w:val="28"/>
        </w:rPr>
        <w:t>вающего деятельность Главы Чувашской Республики и Кабинета Министров Чувашской Республики, которые будут осуществлять о</w:t>
      </w:r>
      <w:r w:rsidRPr="00D0553C">
        <w:rPr>
          <w:rFonts w:ascii="Times New Roman" w:eastAsia="Calibri" w:hAnsi="Times New Roman" w:cs="Times New Roman"/>
          <w:sz w:val="28"/>
          <w:szCs w:val="28"/>
        </w:rPr>
        <w:t>рганизационное, пр</w:t>
      </w:r>
      <w:r w:rsidRPr="00D0553C">
        <w:rPr>
          <w:rFonts w:ascii="Times New Roman" w:eastAsia="Calibri" w:hAnsi="Times New Roman" w:cs="Times New Roman"/>
          <w:sz w:val="28"/>
          <w:szCs w:val="28"/>
        </w:rPr>
        <w:t>а</w:t>
      </w:r>
      <w:r w:rsidRPr="00D0553C">
        <w:rPr>
          <w:rFonts w:ascii="Times New Roman" w:eastAsia="Calibri" w:hAnsi="Times New Roman" w:cs="Times New Roman"/>
          <w:sz w:val="28"/>
          <w:szCs w:val="28"/>
        </w:rPr>
        <w:t>вовое, аналитическое, информационное, документационное, финансовое и материально-техническое обеспечение деятельности Общественной палаты Чувашской Республики и Уполномоченных в Чувашской Республике.</w:t>
      </w:r>
    </w:p>
    <w:p w:rsidR="00E04331" w:rsidRPr="00E04331" w:rsidRDefault="00E04331" w:rsidP="00E043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331">
        <w:rPr>
          <w:rFonts w:ascii="Times New Roman" w:hAnsi="Times New Roman" w:cs="Times New Roman"/>
          <w:sz w:val="28"/>
          <w:szCs w:val="28"/>
        </w:rPr>
        <w:lastRenderedPageBreak/>
        <w:t>Ожидаемый эффект от передачи функций аппарат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043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Общественной Палаты и У</w:t>
      </w:r>
      <w:r w:rsidRPr="00E04331">
        <w:rPr>
          <w:rFonts w:ascii="Times New Roman" w:hAnsi="Times New Roman" w:cs="Times New Roman"/>
          <w:sz w:val="28"/>
          <w:szCs w:val="28"/>
        </w:rPr>
        <w:t>полномоченных в ведение Администрации Главы Чувашской Республики проявится в том, что обеспечение ведение кадровой работы, бу</w:t>
      </w:r>
      <w:r w:rsidRPr="00E04331">
        <w:rPr>
          <w:rFonts w:ascii="Times New Roman" w:hAnsi="Times New Roman" w:cs="Times New Roman"/>
          <w:sz w:val="28"/>
          <w:szCs w:val="28"/>
        </w:rPr>
        <w:t>х</w:t>
      </w:r>
      <w:r w:rsidRPr="00E04331">
        <w:rPr>
          <w:rFonts w:ascii="Times New Roman" w:hAnsi="Times New Roman" w:cs="Times New Roman"/>
          <w:sz w:val="28"/>
          <w:szCs w:val="28"/>
        </w:rPr>
        <w:t>галтерского учета и материальное обеспечение деятельности перейдет к А</w:t>
      </w:r>
      <w:r w:rsidRPr="00E04331">
        <w:rPr>
          <w:rFonts w:ascii="Times New Roman" w:hAnsi="Times New Roman" w:cs="Times New Roman"/>
          <w:sz w:val="28"/>
          <w:szCs w:val="28"/>
        </w:rPr>
        <w:t>д</w:t>
      </w:r>
      <w:r w:rsidRPr="00E04331">
        <w:rPr>
          <w:rFonts w:ascii="Times New Roman" w:hAnsi="Times New Roman" w:cs="Times New Roman"/>
          <w:sz w:val="28"/>
          <w:szCs w:val="28"/>
        </w:rPr>
        <w:t xml:space="preserve">министрации  Главы Чувашской Республики. </w:t>
      </w:r>
    </w:p>
    <w:p w:rsidR="00E04331" w:rsidRPr="00E04331" w:rsidRDefault="00E04331" w:rsidP="00E043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331">
        <w:rPr>
          <w:rFonts w:ascii="Times New Roman" w:hAnsi="Times New Roman" w:cs="Times New Roman"/>
          <w:sz w:val="28"/>
          <w:szCs w:val="28"/>
        </w:rPr>
        <w:t>Работники</w:t>
      </w:r>
      <w:r>
        <w:rPr>
          <w:rFonts w:ascii="Times New Roman" w:hAnsi="Times New Roman" w:cs="Times New Roman"/>
          <w:sz w:val="28"/>
          <w:szCs w:val="28"/>
        </w:rPr>
        <w:t>, обеспечивающие деятельность у</w:t>
      </w:r>
      <w:r w:rsidRPr="00E04331">
        <w:rPr>
          <w:rFonts w:ascii="Times New Roman" w:hAnsi="Times New Roman" w:cs="Times New Roman"/>
          <w:sz w:val="28"/>
          <w:szCs w:val="28"/>
        </w:rPr>
        <w:t>полномоченных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04331">
        <w:rPr>
          <w:rFonts w:ascii="Times New Roman" w:hAnsi="Times New Roman" w:cs="Times New Roman"/>
          <w:sz w:val="28"/>
          <w:szCs w:val="28"/>
        </w:rPr>
        <w:t xml:space="preserve"> вплотную займутся вопросами прямого функционала возложенного на аппараты Упо</w:t>
      </w:r>
      <w:r w:rsidRPr="00E04331">
        <w:rPr>
          <w:rFonts w:ascii="Times New Roman" w:hAnsi="Times New Roman" w:cs="Times New Roman"/>
          <w:sz w:val="28"/>
          <w:szCs w:val="28"/>
        </w:rPr>
        <w:t>л</w:t>
      </w:r>
      <w:r w:rsidRPr="00E04331">
        <w:rPr>
          <w:rFonts w:ascii="Times New Roman" w:hAnsi="Times New Roman" w:cs="Times New Roman"/>
          <w:sz w:val="28"/>
          <w:szCs w:val="28"/>
        </w:rPr>
        <w:t>номоченных без отвлечения на финансово-хозяйственные вопросы.</w:t>
      </w:r>
    </w:p>
    <w:p w:rsidR="00E04331" w:rsidRPr="00E04331" w:rsidRDefault="00E04331" w:rsidP="00E043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331">
        <w:rPr>
          <w:rFonts w:ascii="Times New Roman" w:hAnsi="Times New Roman" w:cs="Times New Roman"/>
          <w:sz w:val="28"/>
          <w:szCs w:val="28"/>
        </w:rPr>
        <w:t xml:space="preserve">Работники аппарата Общественной палаты Чувашской Республики в </w:t>
      </w:r>
      <w:proofErr w:type="gramStart"/>
      <w:r w:rsidRPr="00E04331">
        <w:rPr>
          <w:rFonts w:ascii="Times New Roman" w:hAnsi="Times New Roman" w:cs="Times New Roman"/>
          <w:sz w:val="28"/>
          <w:szCs w:val="28"/>
        </w:rPr>
        <w:t>количестве</w:t>
      </w:r>
      <w:proofErr w:type="gramEnd"/>
      <w:r w:rsidRPr="00E04331">
        <w:rPr>
          <w:rFonts w:ascii="Times New Roman" w:hAnsi="Times New Roman" w:cs="Times New Roman"/>
          <w:sz w:val="28"/>
          <w:szCs w:val="28"/>
        </w:rPr>
        <w:t xml:space="preserve"> 4 единиц </w:t>
      </w: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Pr="00E04331">
        <w:rPr>
          <w:rFonts w:ascii="Times New Roman" w:hAnsi="Times New Roman" w:cs="Times New Roman"/>
          <w:sz w:val="28"/>
          <w:szCs w:val="28"/>
        </w:rPr>
        <w:t xml:space="preserve">не являются государственными гражданскими служащими и при передаче в ведении Администрации  Главы Чувашской Республики приобретут статус государственных гражданских служащих. </w:t>
      </w:r>
    </w:p>
    <w:p w:rsidR="00E04331" w:rsidRPr="00E04331" w:rsidRDefault="00E04331" w:rsidP="00E0433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331">
        <w:rPr>
          <w:rFonts w:ascii="Times New Roman" w:hAnsi="Times New Roman" w:cs="Times New Roman"/>
          <w:sz w:val="28"/>
          <w:szCs w:val="28"/>
        </w:rPr>
        <w:t>Вопросы административно–хозяйственной деятельности перейдут в в</w:t>
      </w:r>
      <w:r w:rsidRPr="00E04331">
        <w:rPr>
          <w:rFonts w:ascii="Times New Roman" w:hAnsi="Times New Roman" w:cs="Times New Roman"/>
          <w:sz w:val="28"/>
          <w:szCs w:val="28"/>
        </w:rPr>
        <w:t>е</w:t>
      </w:r>
      <w:r w:rsidRPr="00E04331">
        <w:rPr>
          <w:rFonts w:ascii="Times New Roman" w:hAnsi="Times New Roman" w:cs="Times New Roman"/>
          <w:sz w:val="28"/>
          <w:szCs w:val="28"/>
        </w:rPr>
        <w:t>дении Администрации Главы Чувашской Республики, что позволит напр</w:t>
      </w:r>
      <w:r w:rsidRPr="00E04331">
        <w:rPr>
          <w:rFonts w:ascii="Times New Roman" w:hAnsi="Times New Roman" w:cs="Times New Roman"/>
          <w:sz w:val="28"/>
          <w:szCs w:val="28"/>
        </w:rPr>
        <w:t>а</w:t>
      </w:r>
      <w:r w:rsidRPr="00E04331">
        <w:rPr>
          <w:rFonts w:ascii="Times New Roman" w:hAnsi="Times New Roman" w:cs="Times New Roman"/>
          <w:sz w:val="28"/>
          <w:szCs w:val="28"/>
        </w:rPr>
        <w:t>вить усилия работников на решение новых направлений деятельности.</w:t>
      </w:r>
    </w:p>
    <w:p w:rsidR="00E04331" w:rsidRDefault="00D0553C" w:rsidP="00D055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53C">
        <w:rPr>
          <w:rFonts w:ascii="Times New Roman" w:hAnsi="Times New Roman" w:cs="Times New Roman"/>
          <w:sz w:val="28"/>
          <w:szCs w:val="28"/>
        </w:rPr>
        <w:t xml:space="preserve">Принятие закона Чувашской Республики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0553C">
        <w:rPr>
          <w:rFonts w:ascii="Times New Roman" w:hAnsi="Times New Roman" w:cs="Times New Roman"/>
          <w:sz w:val="28"/>
          <w:szCs w:val="28"/>
        </w:rPr>
        <w:t>О внесении изменений в о</w:t>
      </w:r>
      <w:r w:rsidRPr="00D0553C">
        <w:rPr>
          <w:rFonts w:ascii="Times New Roman" w:hAnsi="Times New Roman" w:cs="Times New Roman"/>
          <w:sz w:val="28"/>
          <w:szCs w:val="28"/>
        </w:rPr>
        <w:t>т</w:t>
      </w:r>
      <w:r w:rsidRPr="00D0553C">
        <w:rPr>
          <w:rFonts w:ascii="Times New Roman" w:hAnsi="Times New Roman" w:cs="Times New Roman"/>
          <w:sz w:val="28"/>
          <w:szCs w:val="28"/>
        </w:rPr>
        <w:t>дельные законодательные акты Чувашской Республики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0553C">
        <w:rPr>
          <w:rFonts w:ascii="Times New Roman" w:hAnsi="Times New Roman" w:cs="Times New Roman"/>
          <w:sz w:val="28"/>
          <w:szCs w:val="28"/>
        </w:rPr>
        <w:t xml:space="preserve"> не потребует допо</w:t>
      </w:r>
      <w:r w:rsidRPr="00D0553C">
        <w:rPr>
          <w:rFonts w:ascii="Times New Roman" w:hAnsi="Times New Roman" w:cs="Times New Roman"/>
          <w:sz w:val="28"/>
          <w:szCs w:val="28"/>
        </w:rPr>
        <w:t>л</w:t>
      </w:r>
      <w:r w:rsidRPr="00D0553C">
        <w:rPr>
          <w:rFonts w:ascii="Times New Roman" w:hAnsi="Times New Roman" w:cs="Times New Roman"/>
          <w:sz w:val="28"/>
          <w:szCs w:val="28"/>
        </w:rPr>
        <w:t>нительного финансирования из республиканского бюджета Чувашской Ре</w:t>
      </w:r>
      <w:r w:rsidRPr="00D0553C">
        <w:rPr>
          <w:rFonts w:ascii="Times New Roman" w:hAnsi="Times New Roman" w:cs="Times New Roman"/>
          <w:sz w:val="28"/>
          <w:szCs w:val="28"/>
        </w:rPr>
        <w:t>с</w:t>
      </w:r>
      <w:r w:rsidRPr="00D0553C">
        <w:rPr>
          <w:rFonts w:ascii="Times New Roman" w:hAnsi="Times New Roman" w:cs="Times New Roman"/>
          <w:sz w:val="28"/>
          <w:szCs w:val="28"/>
        </w:rPr>
        <w:t>публики.</w:t>
      </w:r>
    </w:p>
    <w:p w:rsidR="00E04331" w:rsidRDefault="00E0433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04331" w:rsidSect="00D20E8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FEA"/>
    <w:rsid w:val="000D5C31"/>
    <w:rsid w:val="000D5C3E"/>
    <w:rsid w:val="001E62D3"/>
    <w:rsid w:val="002B1F6D"/>
    <w:rsid w:val="003B4F47"/>
    <w:rsid w:val="004005A5"/>
    <w:rsid w:val="005328C7"/>
    <w:rsid w:val="00575363"/>
    <w:rsid w:val="006232B0"/>
    <w:rsid w:val="006431E8"/>
    <w:rsid w:val="006C1061"/>
    <w:rsid w:val="006D031A"/>
    <w:rsid w:val="006E3FEA"/>
    <w:rsid w:val="008A5440"/>
    <w:rsid w:val="00A80B6D"/>
    <w:rsid w:val="00B61D6B"/>
    <w:rsid w:val="00C8081B"/>
    <w:rsid w:val="00D0553C"/>
    <w:rsid w:val="00D20E8C"/>
    <w:rsid w:val="00E0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08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0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Силова Лариса Владимировна</dc:creator>
  <cp:lastModifiedBy>Булатова</cp:lastModifiedBy>
  <cp:revision>3</cp:revision>
  <cp:lastPrinted>2020-03-03T09:00:00Z</cp:lastPrinted>
  <dcterms:created xsi:type="dcterms:W3CDTF">2020-03-06T08:37:00Z</dcterms:created>
  <dcterms:modified xsi:type="dcterms:W3CDTF">2020-03-06T13:36:00Z</dcterms:modified>
</cp:coreProperties>
</file>