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5"/>
          <w:szCs w:val="27"/>
        </w:rPr>
      </w:pPr>
    </w:p>
    <w:p w:rsidR="00402266" w:rsidRDefault="00402266" w:rsidP="00402266">
      <w:pPr>
        <w:pStyle w:val="1"/>
        <w:spacing w:line="240" w:lineRule="auto"/>
        <w:ind w:left="4680"/>
        <w:jc w:val="left"/>
        <w:rPr>
          <w:rFonts w:ascii="Times New Roman" w:hAnsi="Times New Roman"/>
          <w:bCs/>
          <w:i/>
          <w:iCs/>
          <w:caps w:val="0"/>
          <w:sz w:val="27"/>
          <w:szCs w:val="27"/>
        </w:rPr>
      </w:pPr>
      <w:bookmarkStart w:id="0" w:name="_GoBack"/>
      <w:bookmarkEnd w:id="0"/>
    </w:p>
    <w:p w:rsidR="00402266" w:rsidRDefault="00402266" w:rsidP="00402266">
      <w:pPr>
        <w:pStyle w:val="1"/>
        <w:spacing w:line="240" w:lineRule="auto"/>
        <w:ind w:left="4500"/>
        <w:jc w:val="left"/>
        <w:rPr>
          <w:rFonts w:ascii="Times New Roman" w:hAnsi="Times New Roman"/>
          <w:bCs/>
          <w:i/>
          <w:iCs/>
          <w:caps w:val="0"/>
          <w:sz w:val="28"/>
          <w:szCs w:val="28"/>
        </w:rPr>
      </w:pPr>
    </w:p>
    <w:p w:rsidR="00402266" w:rsidRPr="00874D67" w:rsidRDefault="00402266" w:rsidP="00402266">
      <w:pPr>
        <w:rPr>
          <w:sz w:val="28"/>
          <w:szCs w:val="28"/>
        </w:rPr>
      </w:pPr>
    </w:p>
    <w:p w:rsidR="00402266" w:rsidRDefault="00402266" w:rsidP="00026795">
      <w:pPr>
        <w:ind w:left="4962"/>
        <w:rPr>
          <w:b/>
          <w:bCs/>
          <w:i/>
          <w:iCs/>
          <w:sz w:val="28"/>
          <w:szCs w:val="28"/>
        </w:rPr>
      </w:pPr>
      <w:r w:rsidRPr="00874D67">
        <w:rPr>
          <w:b/>
          <w:bCs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FB4AB4" w:rsidRPr="00C53243" w:rsidRDefault="00FB4AB4" w:rsidP="00026795">
      <w:pPr>
        <w:ind w:left="4962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строительству</w:t>
      </w:r>
      <w:r w:rsidRPr="00C53243">
        <w:rPr>
          <w:b/>
          <w:bCs/>
          <w:i/>
          <w:iCs/>
          <w:sz w:val="28"/>
          <w:szCs w:val="28"/>
        </w:rPr>
        <w:t xml:space="preserve">, местному самоуправлению, </w:t>
      </w:r>
    </w:p>
    <w:p w:rsidR="00402266" w:rsidRPr="00874D67" w:rsidRDefault="00FB4AB4" w:rsidP="00026795">
      <w:pPr>
        <w:ind w:left="4962"/>
        <w:rPr>
          <w:b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>Регламенту и депутатской этике</w:t>
      </w:r>
    </w:p>
    <w:p w:rsidR="00FB4AB4" w:rsidRDefault="00FB4AB4" w:rsidP="00402266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</w:p>
    <w:p w:rsidR="00D34F4F" w:rsidRPr="00D34F4F" w:rsidRDefault="00D34F4F" w:rsidP="00D34F4F"/>
    <w:p w:rsidR="00402266" w:rsidRPr="00874D67" w:rsidRDefault="00402266" w:rsidP="00402266">
      <w:pPr>
        <w:pStyle w:val="1"/>
        <w:spacing w:line="240" w:lineRule="auto"/>
        <w:rPr>
          <w:rFonts w:ascii="Times New Roman" w:hAnsi="Times New Roman"/>
          <w:sz w:val="28"/>
          <w:szCs w:val="28"/>
        </w:rPr>
      </w:pPr>
      <w:r w:rsidRPr="00874D67">
        <w:rPr>
          <w:rFonts w:ascii="Times New Roman" w:hAnsi="Times New Roman"/>
          <w:sz w:val="28"/>
          <w:szCs w:val="28"/>
        </w:rPr>
        <w:t>ЮРИДИЧЕСКОЕ ЗАКЛЮЧЕНИЕ</w:t>
      </w:r>
    </w:p>
    <w:p w:rsidR="00402266" w:rsidRPr="00874D67" w:rsidRDefault="00402266" w:rsidP="00402266">
      <w:pPr>
        <w:jc w:val="center"/>
        <w:rPr>
          <w:b/>
          <w:iCs/>
          <w:sz w:val="28"/>
          <w:szCs w:val="28"/>
        </w:rPr>
      </w:pPr>
      <w:r w:rsidRPr="00874D67">
        <w:rPr>
          <w:b/>
          <w:sz w:val="28"/>
          <w:szCs w:val="28"/>
        </w:rPr>
        <w:t>на проект закона</w:t>
      </w:r>
      <w:r w:rsidRPr="00874D67">
        <w:rPr>
          <w:b/>
          <w:i/>
          <w:sz w:val="28"/>
          <w:szCs w:val="28"/>
        </w:rPr>
        <w:t xml:space="preserve"> </w:t>
      </w:r>
      <w:r w:rsidRPr="00874D67">
        <w:rPr>
          <w:b/>
          <w:iCs/>
          <w:sz w:val="28"/>
          <w:szCs w:val="28"/>
        </w:rPr>
        <w:t xml:space="preserve">Чувашской Республики </w:t>
      </w:r>
    </w:p>
    <w:p w:rsidR="00402266" w:rsidRPr="00874D67" w:rsidRDefault="00402266" w:rsidP="00402266">
      <w:pPr>
        <w:jc w:val="center"/>
        <w:rPr>
          <w:sz w:val="28"/>
          <w:szCs w:val="28"/>
        </w:rPr>
      </w:pPr>
      <w:r w:rsidRPr="00874D67">
        <w:rPr>
          <w:b/>
          <w:sz w:val="28"/>
          <w:szCs w:val="28"/>
        </w:rPr>
        <w:t>"</w:t>
      </w:r>
      <w:r w:rsidRPr="00C51689">
        <w:rPr>
          <w:b/>
          <w:spacing w:val="-2"/>
          <w:sz w:val="28"/>
          <w:szCs w:val="28"/>
        </w:rPr>
        <w:t>О внесении изменений в Закон Чувашской Республики</w:t>
      </w:r>
      <w:r w:rsidRPr="00874D67">
        <w:rPr>
          <w:sz w:val="28"/>
          <w:szCs w:val="28"/>
        </w:rPr>
        <w:t xml:space="preserve"> </w:t>
      </w:r>
    </w:p>
    <w:p w:rsidR="00402266" w:rsidRPr="00874D67" w:rsidRDefault="00402266" w:rsidP="00402266">
      <w:pPr>
        <w:jc w:val="center"/>
        <w:rPr>
          <w:b/>
          <w:sz w:val="28"/>
          <w:szCs w:val="28"/>
        </w:rPr>
      </w:pPr>
      <w:r w:rsidRPr="00874D67">
        <w:rPr>
          <w:b/>
          <w:sz w:val="28"/>
          <w:szCs w:val="28"/>
        </w:rPr>
        <w:t>"</w:t>
      </w:r>
      <w:r w:rsidRPr="00EF364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Кабинете Министров </w:t>
      </w:r>
      <w:r w:rsidRPr="00EF364B">
        <w:rPr>
          <w:b/>
          <w:sz w:val="28"/>
          <w:szCs w:val="28"/>
        </w:rPr>
        <w:t>Чувашской Республики</w:t>
      </w:r>
      <w:r w:rsidRPr="00874D67">
        <w:rPr>
          <w:b/>
          <w:sz w:val="28"/>
          <w:szCs w:val="28"/>
        </w:rPr>
        <w:t xml:space="preserve">" </w:t>
      </w:r>
    </w:p>
    <w:p w:rsidR="00402266" w:rsidRPr="00874D67" w:rsidRDefault="00402266" w:rsidP="00402266">
      <w:pPr>
        <w:pStyle w:val="a5"/>
        <w:rPr>
          <w:i/>
          <w:spacing w:val="-2"/>
          <w:szCs w:val="28"/>
        </w:rPr>
      </w:pPr>
    </w:p>
    <w:p w:rsidR="00402266" w:rsidRPr="00883692" w:rsidRDefault="00402266" w:rsidP="00402266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3692">
        <w:rPr>
          <w:spacing w:val="2"/>
          <w:sz w:val="28"/>
          <w:szCs w:val="28"/>
        </w:rPr>
        <w:t xml:space="preserve">Проект закона Чувашской Республики "О внесении изменений в </w:t>
      </w:r>
      <w:r w:rsidRPr="00883692">
        <w:rPr>
          <w:sz w:val="28"/>
          <w:szCs w:val="28"/>
        </w:rPr>
        <w:t>Закон Чувашской Республики "О Кабинете Министров Чувашской Республики" (д</w:t>
      </w:r>
      <w:r w:rsidRPr="00883692">
        <w:rPr>
          <w:sz w:val="28"/>
          <w:szCs w:val="28"/>
        </w:rPr>
        <w:t>а</w:t>
      </w:r>
      <w:r w:rsidRPr="00883692">
        <w:rPr>
          <w:sz w:val="28"/>
          <w:szCs w:val="28"/>
        </w:rPr>
        <w:t>лее – проект закона) направлен на уточнение полномочий Кабинета Министров Чувашской Республики</w:t>
      </w:r>
      <w:r w:rsidR="00D34F4F">
        <w:rPr>
          <w:sz w:val="28"/>
          <w:szCs w:val="28"/>
        </w:rPr>
        <w:t xml:space="preserve"> по разработке и реализации планов гражданской об</w:t>
      </w:r>
      <w:r w:rsidR="00D34F4F">
        <w:rPr>
          <w:sz w:val="28"/>
          <w:szCs w:val="28"/>
        </w:rPr>
        <w:t>о</w:t>
      </w:r>
      <w:r w:rsidR="00D34F4F">
        <w:rPr>
          <w:sz w:val="28"/>
          <w:szCs w:val="28"/>
        </w:rPr>
        <w:t>роны и защиты населения на территории Чувашской Республики</w:t>
      </w:r>
      <w:r w:rsidR="00FB4AB4">
        <w:rPr>
          <w:sz w:val="28"/>
          <w:szCs w:val="28"/>
        </w:rPr>
        <w:t xml:space="preserve">, </w:t>
      </w:r>
      <w:r w:rsidR="00D34F4F">
        <w:rPr>
          <w:sz w:val="28"/>
          <w:szCs w:val="28"/>
        </w:rPr>
        <w:t>а также по</w:t>
      </w:r>
      <w:r w:rsidR="00D34F4F">
        <w:rPr>
          <w:sz w:val="28"/>
          <w:szCs w:val="28"/>
        </w:rPr>
        <w:t>л</w:t>
      </w:r>
      <w:r w:rsidR="00D34F4F">
        <w:rPr>
          <w:sz w:val="28"/>
          <w:szCs w:val="28"/>
        </w:rPr>
        <w:t xml:space="preserve">номочий </w:t>
      </w:r>
      <w:r w:rsidRPr="00883692">
        <w:rPr>
          <w:sz w:val="28"/>
          <w:szCs w:val="28"/>
        </w:rPr>
        <w:t>в о</w:t>
      </w:r>
      <w:r w:rsidRPr="00883692">
        <w:rPr>
          <w:sz w:val="28"/>
          <w:szCs w:val="28"/>
        </w:rPr>
        <w:t>б</w:t>
      </w:r>
      <w:r w:rsidRPr="00883692">
        <w:rPr>
          <w:sz w:val="28"/>
          <w:szCs w:val="28"/>
        </w:rPr>
        <w:t xml:space="preserve">ласти </w:t>
      </w:r>
      <w:r w:rsidR="00FB4AB4">
        <w:rPr>
          <w:sz w:val="28"/>
          <w:szCs w:val="28"/>
        </w:rPr>
        <w:t>образования</w:t>
      </w:r>
      <w:r w:rsidRPr="00883692">
        <w:rPr>
          <w:sz w:val="28"/>
          <w:szCs w:val="28"/>
        </w:rPr>
        <w:t xml:space="preserve">. </w:t>
      </w:r>
    </w:p>
    <w:p w:rsidR="00402266" w:rsidRPr="00883692" w:rsidRDefault="00402266" w:rsidP="00402266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3692">
        <w:rPr>
          <w:iCs/>
          <w:spacing w:val="-2"/>
          <w:sz w:val="28"/>
          <w:szCs w:val="28"/>
        </w:rPr>
        <w:t>К п</w:t>
      </w:r>
      <w:r w:rsidRPr="00883692">
        <w:rPr>
          <w:spacing w:val="-2"/>
          <w:sz w:val="28"/>
          <w:szCs w:val="28"/>
        </w:rPr>
        <w:t xml:space="preserve">роекту закона </w:t>
      </w:r>
      <w:r w:rsidRPr="00883692">
        <w:rPr>
          <w:iCs/>
          <w:spacing w:val="-2"/>
          <w:sz w:val="28"/>
          <w:szCs w:val="28"/>
        </w:rPr>
        <w:t>замечаний правового характера не имеется.</w:t>
      </w:r>
    </w:p>
    <w:p w:rsidR="00402266" w:rsidRPr="00C820A7" w:rsidRDefault="00402266" w:rsidP="00402266">
      <w:pPr>
        <w:pStyle w:val="21"/>
        <w:overflowPunct/>
        <w:autoSpaceDE/>
        <w:adjustRightInd/>
        <w:ind w:right="-5"/>
        <w:rPr>
          <w:szCs w:val="28"/>
        </w:rPr>
      </w:pPr>
      <w:r w:rsidRPr="00883692">
        <w:rPr>
          <w:szCs w:val="28"/>
        </w:rPr>
        <w:t>Проект</w:t>
      </w:r>
      <w:r w:rsidRPr="00C820A7">
        <w:rPr>
          <w:szCs w:val="28"/>
        </w:rPr>
        <w:t xml:space="preserve"> закона может быть рассмотрен и принят Государственным Сов</w:t>
      </w:r>
      <w:r w:rsidRPr="00C820A7">
        <w:rPr>
          <w:szCs w:val="28"/>
        </w:rPr>
        <w:t>е</w:t>
      </w:r>
      <w:r w:rsidRPr="00C820A7">
        <w:rPr>
          <w:szCs w:val="28"/>
        </w:rPr>
        <w:t xml:space="preserve">том Чувашской Республики в установленном порядке. </w:t>
      </w:r>
    </w:p>
    <w:p w:rsidR="00402266" w:rsidRPr="00874D67" w:rsidRDefault="00402266" w:rsidP="00402266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402266" w:rsidRPr="00874D67" w:rsidRDefault="00402266" w:rsidP="00402266">
      <w:pPr>
        <w:ind w:firstLine="720"/>
        <w:jc w:val="right"/>
        <w:rPr>
          <w:sz w:val="28"/>
          <w:szCs w:val="28"/>
        </w:rPr>
      </w:pPr>
    </w:p>
    <w:tbl>
      <w:tblPr>
        <w:tblW w:w="0" w:type="auto"/>
        <w:tblInd w:w="162" w:type="dxa"/>
        <w:tblLook w:val="0000" w:firstRow="0" w:lastRow="0" w:firstColumn="0" w:lastColumn="0" w:noHBand="0" w:noVBand="0"/>
      </w:tblPr>
      <w:tblGrid>
        <w:gridCol w:w="4482"/>
        <w:gridCol w:w="2410"/>
        <w:gridCol w:w="2516"/>
      </w:tblGrid>
      <w:tr w:rsidR="00402266" w:rsidRPr="00874D67" w:rsidTr="00FB4AB4">
        <w:trPr>
          <w:trHeight w:val="480"/>
        </w:trPr>
        <w:tc>
          <w:tcPr>
            <w:tcW w:w="4482" w:type="dxa"/>
          </w:tcPr>
          <w:p w:rsidR="00402266" w:rsidRPr="00874D67" w:rsidRDefault="00FB4AB4" w:rsidP="00FB4AB4">
            <w:pPr>
              <w:jc w:val="center"/>
              <w:rPr>
                <w:iCs/>
                <w:sz w:val="28"/>
                <w:szCs w:val="28"/>
              </w:rPr>
            </w:pPr>
            <w:proofErr w:type="spellStart"/>
            <w:r>
              <w:rPr>
                <w:iCs/>
                <w:sz w:val="28"/>
                <w:szCs w:val="28"/>
              </w:rPr>
              <w:t>И.о</w:t>
            </w:r>
            <w:proofErr w:type="spellEnd"/>
            <w:r>
              <w:rPr>
                <w:iCs/>
                <w:sz w:val="28"/>
                <w:szCs w:val="28"/>
              </w:rPr>
              <w:t>. з</w:t>
            </w:r>
            <w:r w:rsidR="00402266" w:rsidRPr="00874D67">
              <w:rPr>
                <w:iCs/>
                <w:sz w:val="28"/>
                <w:szCs w:val="28"/>
              </w:rPr>
              <w:t>аместител</w:t>
            </w:r>
            <w:r>
              <w:rPr>
                <w:iCs/>
                <w:sz w:val="28"/>
                <w:szCs w:val="28"/>
              </w:rPr>
              <w:t>я</w:t>
            </w:r>
            <w:r w:rsidR="00402266" w:rsidRPr="00874D67">
              <w:rPr>
                <w:iCs/>
                <w:sz w:val="28"/>
                <w:szCs w:val="28"/>
              </w:rPr>
              <w:t xml:space="preserve"> Руководителя</w:t>
            </w:r>
          </w:p>
          <w:p w:rsidR="00402266" w:rsidRPr="00874D67" w:rsidRDefault="00402266" w:rsidP="00FB4AB4">
            <w:pPr>
              <w:jc w:val="center"/>
              <w:rPr>
                <w:iCs/>
                <w:sz w:val="28"/>
                <w:szCs w:val="28"/>
              </w:rPr>
            </w:pPr>
            <w:r w:rsidRPr="00874D67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402266" w:rsidRPr="00874D67" w:rsidRDefault="00402266" w:rsidP="00FB4AB4">
            <w:pPr>
              <w:jc w:val="center"/>
              <w:rPr>
                <w:iCs/>
                <w:sz w:val="28"/>
                <w:szCs w:val="28"/>
              </w:rPr>
            </w:pPr>
            <w:r w:rsidRPr="00874D67">
              <w:rPr>
                <w:iCs/>
                <w:sz w:val="28"/>
                <w:szCs w:val="28"/>
              </w:rPr>
              <w:t xml:space="preserve">Совета Чувашской Республики – </w:t>
            </w:r>
          </w:p>
          <w:p w:rsidR="00402266" w:rsidRPr="00874D67" w:rsidRDefault="00402266" w:rsidP="00FB4AB4">
            <w:pPr>
              <w:jc w:val="center"/>
              <w:rPr>
                <w:iCs/>
                <w:sz w:val="28"/>
                <w:szCs w:val="28"/>
              </w:rPr>
            </w:pPr>
            <w:r w:rsidRPr="00874D67">
              <w:rPr>
                <w:iCs/>
                <w:sz w:val="28"/>
                <w:szCs w:val="28"/>
              </w:rPr>
              <w:t>начальник</w:t>
            </w:r>
            <w:r w:rsidR="00FB4AB4">
              <w:rPr>
                <w:iCs/>
                <w:sz w:val="28"/>
                <w:szCs w:val="28"/>
              </w:rPr>
              <w:t>а</w:t>
            </w:r>
            <w:proofErr w:type="gramStart"/>
            <w:r w:rsidRPr="00874D67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Pr="00874D67">
              <w:rPr>
                <w:iCs/>
                <w:sz w:val="28"/>
                <w:szCs w:val="28"/>
              </w:rPr>
              <w:t>осударственно-</w:t>
            </w:r>
          </w:p>
          <w:p w:rsidR="00402266" w:rsidRPr="00874D67" w:rsidRDefault="00402266" w:rsidP="00FB4AB4">
            <w:pPr>
              <w:jc w:val="center"/>
              <w:rPr>
                <w:iCs/>
                <w:sz w:val="28"/>
                <w:szCs w:val="28"/>
              </w:rPr>
            </w:pPr>
            <w:r w:rsidRPr="00874D67">
              <w:rPr>
                <w:iCs/>
                <w:sz w:val="28"/>
                <w:szCs w:val="28"/>
              </w:rPr>
              <w:t>правового управления</w:t>
            </w:r>
          </w:p>
        </w:tc>
        <w:tc>
          <w:tcPr>
            <w:tcW w:w="2410" w:type="dxa"/>
          </w:tcPr>
          <w:p w:rsidR="00402266" w:rsidRPr="00874D67" w:rsidRDefault="00402266" w:rsidP="00FB4AB4">
            <w:pPr>
              <w:rPr>
                <w:iCs/>
                <w:sz w:val="28"/>
                <w:szCs w:val="28"/>
              </w:rPr>
            </w:pPr>
          </w:p>
        </w:tc>
        <w:tc>
          <w:tcPr>
            <w:tcW w:w="2516" w:type="dxa"/>
          </w:tcPr>
          <w:p w:rsidR="00402266" w:rsidRPr="00874D67" w:rsidRDefault="00402266" w:rsidP="00FB4AB4">
            <w:pPr>
              <w:rPr>
                <w:bCs/>
                <w:sz w:val="28"/>
                <w:szCs w:val="28"/>
              </w:rPr>
            </w:pPr>
          </w:p>
          <w:p w:rsidR="00402266" w:rsidRPr="00874D67" w:rsidRDefault="00402266" w:rsidP="00FB4AB4">
            <w:pPr>
              <w:rPr>
                <w:bCs/>
                <w:sz w:val="28"/>
                <w:szCs w:val="28"/>
              </w:rPr>
            </w:pPr>
          </w:p>
          <w:p w:rsidR="00402266" w:rsidRPr="00874D67" w:rsidRDefault="00402266" w:rsidP="00FB4AB4">
            <w:pPr>
              <w:rPr>
                <w:bCs/>
                <w:sz w:val="28"/>
                <w:szCs w:val="28"/>
              </w:rPr>
            </w:pPr>
          </w:p>
          <w:p w:rsidR="00402266" w:rsidRDefault="00402266" w:rsidP="00FB4AB4">
            <w:pPr>
              <w:rPr>
                <w:bCs/>
                <w:sz w:val="28"/>
                <w:szCs w:val="28"/>
              </w:rPr>
            </w:pPr>
          </w:p>
          <w:p w:rsidR="00402266" w:rsidRPr="00874D67" w:rsidRDefault="00FB4AB4" w:rsidP="00FB4AB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И.А. Семен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ва</w:t>
            </w:r>
          </w:p>
        </w:tc>
      </w:tr>
    </w:tbl>
    <w:p w:rsidR="00EC32DB" w:rsidRDefault="00EC32DB" w:rsidP="00FB4AB4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AB4" w:rsidRDefault="00FB4AB4">
      <w:r>
        <w:separator/>
      </w:r>
    </w:p>
  </w:endnote>
  <w:endnote w:type="continuationSeparator" w:id="0">
    <w:p w:rsidR="00FB4AB4" w:rsidRDefault="00FB4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AB4" w:rsidRDefault="00FB4AB4">
      <w:r>
        <w:separator/>
      </w:r>
    </w:p>
  </w:footnote>
  <w:footnote w:type="continuationSeparator" w:id="0">
    <w:p w:rsidR="00FB4AB4" w:rsidRDefault="00FB4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AB4" w:rsidRDefault="00FB4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4AB4" w:rsidRDefault="00FB4A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AB4" w:rsidRDefault="00FB4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B4AB4" w:rsidRDefault="00FB4A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266"/>
    <w:rsid w:val="00003BBE"/>
    <w:rsid w:val="00026795"/>
    <w:rsid w:val="00257C19"/>
    <w:rsid w:val="00402266"/>
    <w:rsid w:val="00C00977"/>
    <w:rsid w:val="00D34F4F"/>
    <w:rsid w:val="00EC32DB"/>
    <w:rsid w:val="00FB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226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402266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402266"/>
    <w:rPr>
      <w:rFonts w:ascii="Baltica Chv" w:hAnsi="Baltica Chv"/>
      <w:b/>
      <w:caps/>
      <w:sz w:val="24"/>
    </w:rPr>
  </w:style>
  <w:style w:type="paragraph" w:styleId="a5">
    <w:name w:val="Body Text Indent"/>
    <w:basedOn w:val="a"/>
    <w:link w:val="a6"/>
    <w:rsid w:val="0040226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02266"/>
    <w:rPr>
      <w:sz w:val="28"/>
    </w:rPr>
  </w:style>
  <w:style w:type="paragraph" w:customStyle="1" w:styleId="21">
    <w:name w:val="Основной текст 21"/>
    <w:basedOn w:val="a"/>
    <w:rsid w:val="00402266"/>
    <w:pPr>
      <w:ind w:firstLine="709"/>
      <w:jc w:val="both"/>
    </w:pPr>
    <w:rPr>
      <w:sz w:val="28"/>
    </w:rPr>
  </w:style>
  <w:style w:type="paragraph" w:styleId="a7">
    <w:name w:val="Balloon Text"/>
    <w:basedOn w:val="a"/>
    <w:link w:val="a8"/>
    <w:rsid w:val="000267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267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226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402266"/>
    <w:pPr>
      <w:keepNext/>
      <w:spacing w:line="220" w:lineRule="exact"/>
      <w:jc w:val="center"/>
      <w:outlineLvl w:val="0"/>
    </w:pPr>
    <w:rPr>
      <w:rFonts w:ascii="Baltica Chv" w:hAnsi="Baltica Chv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402266"/>
    <w:rPr>
      <w:rFonts w:ascii="Baltica Chv" w:hAnsi="Baltica Chv"/>
      <w:b/>
      <w:caps/>
      <w:sz w:val="24"/>
    </w:rPr>
  </w:style>
  <w:style w:type="paragraph" w:styleId="a5">
    <w:name w:val="Body Text Indent"/>
    <w:basedOn w:val="a"/>
    <w:link w:val="a6"/>
    <w:rsid w:val="00402266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02266"/>
    <w:rPr>
      <w:sz w:val="28"/>
    </w:rPr>
  </w:style>
  <w:style w:type="paragraph" w:customStyle="1" w:styleId="21">
    <w:name w:val="Основной текст 21"/>
    <w:basedOn w:val="a"/>
    <w:rsid w:val="00402266"/>
    <w:pPr>
      <w:ind w:firstLine="709"/>
      <w:jc w:val="both"/>
    </w:pPr>
    <w:rPr>
      <w:sz w:val="28"/>
    </w:rPr>
  </w:style>
  <w:style w:type="paragraph" w:styleId="a7">
    <w:name w:val="Balloon Text"/>
    <w:basedOn w:val="a"/>
    <w:link w:val="a8"/>
    <w:rsid w:val="000267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267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2020-03-27T11:25:00Z</cp:lastPrinted>
  <dcterms:created xsi:type="dcterms:W3CDTF">2020-03-27T11:05:00Z</dcterms:created>
  <dcterms:modified xsi:type="dcterms:W3CDTF">2020-03-27T11:25:00Z</dcterms:modified>
</cp:coreProperties>
</file>