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B7F" w:rsidRPr="00C44323" w:rsidRDefault="00984B7F" w:rsidP="00984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C44323" w:rsidRDefault="00C44323" w:rsidP="00984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B5172F8" wp14:editId="1EB45116">
            <wp:extent cx="747423" cy="7633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323" w:rsidRPr="00C44323" w:rsidRDefault="00C44323" w:rsidP="00C443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057" w:rsidRPr="00DE1057" w:rsidRDefault="00DE1057" w:rsidP="00DE105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DE105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ЗАКОН</w:t>
      </w:r>
    </w:p>
    <w:p w:rsidR="00DE1057" w:rsidRPr="00DE1057" w:rsidRDefault="00DE1057" w:rsidP="00DE105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DE105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ЧУВАШСКОЙ РЕСПУБЛИКИ</w:t>
      </w:r>
    </w:p>
    <w:p w:rsidR="007E6268" w:rsidRPr="00984B7F" w:rsidRDefault="007E6268" w:rsidP="00984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5348" w:rsidRPr="003C6361" w:rsidRDefault="00145348" w:rsidP="00984B7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C636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 ДЕТЯХ ВОЙНЫ</w:t>
      </w:r>
    </w:p>
    <w:p w:rsidR="00984B7F" w:rsidRPr="00984B7F" w:rsidRDefault="00984B7F" w:rsidP="00984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:rsidR="00984B7F" w:rsidRPr="00984B7F" w:rsidRDefault="00984B7F" w:rsidP="00984B7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proofErr w:type="gramStart"/>
      <w:r w:rsidRPr="00984B7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984B7F" w:rsidRPr="00984B7F" w:rsidRDefault="00984B7F" w:rsidP="00984B7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984B7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984B7F" w:rsidRPr="00984B7F" w:rsidRDefault="00984B7F" w:rsidP="00984B7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984B7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984B7F" w:rsidRPr="00984B7F" w:rsidRDefault="00AE3CCD" w:rsidP="00984B7F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16 апреля </w:t>
      </w:r>
      <w:r w:rsidR="00984B7F" w:rsidRPr="00984B7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984B7F" w:rsidRPr="00A9162F" w:rsidRDefault="00984B7F" w:rsidP="00984B7F">
      <w:pPr>
        <w:autoSpaceDE w:val="0"/>
        <w:autoSpaceDN w:val="0"/>
        <w:adjustRightInd w:val="0"/>
        <w:spacing w:after="0" w:line="264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:rsidR="003C6361" w:rsidRPr="00A9162F" w:rsidRDefault="003C6361" w:rsidP="003C6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1. </w:t>
      </w:r>
      <w:r w:rsidRPr="00A91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регулирования настоящего Закона</w:t>
      </w:r>
    </w:p>
    <w:p w:rsidR="00FB35F0" w:rsidRPr="00A9162F" w:rsidRDefault="006F3800" w:rsidP="003C6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Закон </w:t>
      </w:r>
      <w:r w:rsidR="00FB35F0"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определяет </w:t>
      </w:r>
      <w:r w:rsidR="00213394"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категорию граждан </w:t>
      </w:r>
      <w:r w:rsidR="00213394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</w:t>
      </w:r>
      <w:r w:rsidR="00213394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13394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ции, </w:t>
      </w:r>
      <w:r w:rsidR="00FB35F0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проживающих </w:t>
      </w:r>
      <w:r w:rsidR="00F71482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r w:rsidR="00FB35F0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>Чувашской Республик</w:t>
      </w:r>
      <w:r w:rsidR="00F71482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B35F0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13394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которым пр</w:t>
      </w:r>
      <w:r w:rsidR="00213394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13394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сваивается статус "дети войны" (далее – дети войны), </w:t>
      </w:r>
      <w:r w:rsidR="00FB35F0"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 также устанавлив</w:t>
      </w:r>
      <w:r w:rsidR="00FB35F0"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="00FB35F0"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ет меры социальной поддержки </w:t>
      </w:r>
      <w:r w:rsidR="00213394"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дет</w:t>
      </w:r>
      <w:r w:rsidR="00273FA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ям</w:t>
      </w:r>
      <w:r w:rsidR="00213394"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войны</w:t>
      </w:r>
      <w:r w:rsidR="0008692C"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.</w:t>
      </w:r>
    </w:p>
    <w:p w:rsidR="006F3800" w:rsidRPr="00A9162F" w:rsidRDefault="006F3800" w:rsidP="002D33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057" w:rsidRPr="00A9162F" w:rsidRDefault="00994F8A" w:rsidP="003C6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691BCC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E1057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B35F0" w:rsidRPr="00A91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Статус </w:t>
      </w:r>
      <w:r w:rsidR="00213394" w:rsidRPr="00A91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"д</w:t>
      </w:r>
      <w:r w:rsidR="00FB35F0" w:rsidRPr="00A91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ет</w:t>
      </w:r>
      <w:r w:rsidR="00213394" w:rsidRPr="00A91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FB35F0" w:rsidRPr="00A91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войны</w:t>
      </w:r>
      <w:r w:rsidR="00213394" w:rsidRPr="00A91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512C0B" w:rsidRPr="00A916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B35F0" w:rsidRPr="00A9162F" w:rsidRDefault="00FB35F0" w:rsidP="003C6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Гражданам Российской Федерации, </w:t>
      </w:r>
      <w:r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родивши</w:t>
      </w:r>
      <w:r w:rsidR="00C42D29"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мся </w:t>
      </w:r>
      <w:r w:rsidR="00994384"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период </w:t>
      </w:r>
      <w:r w:rsidR="00C42D29"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 22 июня 1927 года по 3 сентября 1945 года </w:t>
      </w:r>
      <w:r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на территории </w:t>
      </w:r>
      <w:r w:rsidR="00273FA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СССР</w:t>
      </w:r>
      <w:r w:rsidR="00C42D29"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и проживающим на территории Чувашской Республики, присваивается статус </w:t>
      </w:r>
      <w:r w:rsidR="00213394" w:rsidRPr="00A9162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"</w:t>
      </w:r>
      <w:r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</w:t>
      </w:r>
      <w:r w:rsidR="00213394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войны</w:t>
      </w:r>
      <w:r w:rsidR="00213394"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A916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35F0" w:rsidRDefault="00FB35F0" w:rsidP="002D33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2A1F" w:rsidRDefault="00DE1057" w:rsidP="003C61D6">
      <w:pPr>
        <w:widowControl w:val="0"/>
        <w:tabs>
          <w:tab w:val="left" w:pos="1560"/>
          <w:tab w:val="left" w:pos="1843"/>
        </w:tabs>
        <w:autoSpaceDE w:val="0"/>
        <w:autoSpaceDN w:val="0"/>
        <w:adjustRightInd w:val="0"/>
        <w:spacing w:after="0" w:line="317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1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</w:t>
      </w:r>
      <w:r w:rsidR="00691BC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E10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E10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E10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Меры социальной поддержк</w:t>
      </w:r>
      <w:r w:rsidR="00C55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Pr="00DE10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детей войны</w:t>
      </w:r>
      <w:r w:rsidR="00E36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E1057" w:rsidRPr="00DE1057" w:rsidRDefault="00553533" w:rsidP="003C6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414A5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E1057" w:rsidRPr="00DE1057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4414A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E1057" w:rsidRPr="00DE1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войны </w:t>
      </w:r>
      <w:r w:rsidR="004414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имеют право на предоставление </w:t>
      </w:r>
      <w:r w:rsidR="00DE1057" w:rsidRPr="00DE105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</w:t>
      </w:r>
      <w:r w:rsidR="004414A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DE1057" w:rsidRPr="00DE10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 соц</w:t>
      </w:r>
      <w:r w:rsidR="00DE1057" w:rsidRPr="00DE105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E1057" w:rsidRPr="00DE1057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альной поддержки:</w:t>
      </w:r>
    </w:p>
    <w:p w:rsidR="00453A13" w:rsidRDefault="00204B5F" w:rsidP="003C6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1</w:t>
      </w:r>
      <w:r w:rsidR="00DE1057" w:rsidRPr="000850D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)</w:t>
      </w:r>
      <w:r w:rsidR="000850DB" w:rsidRPr="000850D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553533" w:rsidRPr="0055353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преимущество при приеме </w:t>
      </w:r>
      <w:r w:rsidR="00DE1057" w:rsidRPr="000850D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организации социального обслужив</w:t>
      </w:r>
      <w:r w:rsidR="00DE1057" w:rsidRPr="000850D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</w:t>
      </w:r>
      <w:r w:rsidR="00DE1057" w:rsidRPr="000850D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ния, предоставляющие социальные услуги в стационарной форме, полуст</w:t>
      </w:r>
      <w:r w:rsidR="00DE1057" w:rsidRPr="000850D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</w:t>
      </w:r>
      <w:r w:rsidR="00DE1057" w:rsidRPr="000850D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цио</w:t>
      </w:r>
      <w:r w:rsidR="00453A1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нарной форме;</w:t>
      </w:r>
    </w:p>
    <w:p w:rsidR="00DE1057" w:rsidRPr="000850DB" w:rsidRDefault="0014111E" w:rsidP="003C61D6">
      <w:pPr>
        <w:widowControl w:val="0"/>
        <w:autoSpaceDE w:val="0"/>
        <w:autoSpaceDN w:val="0"/>
        <w:adjustRightInd w:val="0"/>
        <w:spacing w:after="0" w:line="317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2</w:t>
      </w:r>
      <w:r w:rsidR="00453A13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)</w:t>
      </w:r>
      <w:r w:rsidR="00DE1057" w:rsidRPr="000850D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внеочередной прием на обслуживание организациями социального обслуживания, предоставляющими социальные услуги в форме социального обслуживания на дому</w:t>
      </w:r>
      <w:r w:rsidR="00C5560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;</w:t>
      </w:r>
    </w:p>
    <w:p w:rsidR="008732D8" w:rsidRPr="0012179D" w:rsidRDefault="0014111E" w:rsidP="00D724C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</w:pPr>
      <w:r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lastRenderedPageBreak/>
        <w:t>3</w:t>
      </w:r>
      <w:r w:rsidR="00ED3FB3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 xml:space="preserve">) </w:t>
      </w:r>
      <w:r w:rsidR="004414A5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внеочередн</w:t>
      </w:r>
      <w:r w:rsidR="007F3770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 xml:space="preserve">ое оказание медицинской помощи </w:t>
      </w:r>
      <w:r w:rsidR="00AB09E0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в</w:t>
      </w:r>
      <w:r w:rsidR="004414A5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 xml:space="preserve"> медицинских орг</w:t>
      </w:r>
      <w:r w:rsidR="004414A5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а</w:t>
      </w:r>
      <w:r w:rsidR="004414A5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низаци</w:t>
      </w:r>
      <w:r w:rsidR="00AB09E0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ях</w:t>
      </w:r>
      <w:r w:rsidR="004414A5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 xml:space="preserve">, подведомственных органу </w:t>
      </w:r>
      <w:r w:rsidR="00F64C60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исполнительной</w:t>
      </w:r>
      <w:r w:rsidR="004414A5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 xml:space="preserve"> власти Чувашской Республики, </w:t>
      </w:r>
      <w:r w:rsidR="00F64C60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осуществляющему государственную политику в сфере здрав</w:t>
      </w:r>
      <w:r w:rsidR="00F64C60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о</w:t>
      </w:r>
      <w:r w:rsidR="00F64C60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охранения</w:t>
      </w:r>
      <w:r w:rsidR="00361C9F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.</w:t>
      </w:r>
    </w:p>
    <w:p w:rsidR="00553533" w:rsidRPr="0012179D" w:rsidRDefault="00E64AB6" w:rsidP="00553533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2.</w:t>
      </w:r>
      <w:r w:rsidR="00553533" w:rsidRPr="0012179D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 xml:space="preserve"> </w:t>
      </w:r>
      <w:r w:rsidR="00553533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Меры социальной поддержки, предусмотренные настоящ</w:t>
      </w:r>
      <w:r w:rsidR="004B6F10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ей стат</w:t>
      </w:r>
      <w:r w:rsidR="004B6F10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4B6F10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ей</w:t>
      </w:r>
      <w:r w:rsidR="00553533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предоставляются при предъявлении удостоверения.</w:t>
      </w:r>
    </w:p>
    <w:p w:rsidR="00334C87" w:rsidRPr="0012179D" w:rsidRDefault="00334C87" w:rsidP="002D33D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31033" w:rsidRPr="0012179D" w:rsidRDefault="00431033" w:rsidP="00B8228D">
      <w:pPr>
        <w:autoSpaceDE w:val="0"/>
        <w:autoSpaceDN w:val="0"/>
        <w:adjustRightInd w:val="0"/>
        <w:spacing w:after="0" w:line="312" w:lineRule="auto"/>
        <w:ind w:left="1920" w:hanging="1188"/>
        <w:jc w:val="both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Статья </w:t>
      </w:r>
      <w:r w:rsidR="00553533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C44323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C44323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453A13" w:rsidRPr="001217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Удостоверение </w:t>
      </w:r>
      <w:r w:rsidR="004A5543" w:rsidRPr="001217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лиц</w:t>
      </w:r>
      <w:r w:rsidR="003C61D6" w:rsidRPr="001217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ам</w:t>
      </w:r>
      <w:r w:rsidR="004A5543" w:rsidRPr="001217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, которым присваивается статус </w:t>
      </w:r>
      <w:r w:rsidR="00C44323" w:rsidRPr="001217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br/>
      </w:r>
      <w:r w:rsidR="0008692C" w:rsidRPr="001217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"</w:t>
      </w:r>
      <w:r w:rsidR="004A5543" w:rsidRPr="001217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дет</w:t>
      </w:r>
      <w:r w:rsidR="0008692C" w:rsidRPr="001217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</w:t>
      </w:r>
      <w:r w:rsidR="004A5543" w:rsidRPr="001217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войны</w:t>
      </w:r>
      <w:r w:rsidR="0008692C" w:rsidRPr="001217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"</w:t>
      </w:r>
    </w:p>
    <w:p w:rsidR="00431033" w:rsidRPr="0012179D" w:rsidRDefault="00431033" w:rsidP="00B8228D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4A5543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Лицам, которым в соответствии со </w:t>
      </w: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статье</w:t>
      </w:r>
      <w:r w:rsidR="004A5543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</w:t>
      </w: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71482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411588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настоящего Закона</w:t>
      </w:r>
      <w:r w:rsidR="00F71482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A5543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присваивается статус </w:t>
      </w:r>
      <w:r w:rsidR="0008692C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</w:t>
      </w:r>
      <w:r w:rsidR="004A5543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</w:t>
      </w:r>
      <w:r w:rsidR="0008692C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4A5543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войны</w:t>
      </w:r>
      <w:r w:rsidR="0008692C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"</w:t>
      </w:r>
      <w:r w:rsidR="004A5543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выдается удостоверение</w:t>
      </w:r>
      <w:r w:rsidR="00411588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431033" w:rsidRPr="0012179D" w:rsidRDefault="00431033" w:rsidP="00431033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A9162F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Образец и описание удостоверения, </w:t>
      </w: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порядок </w:t>
      </w:r>
      <w:r w:rsidR="00F64C60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его </w:t>
      </w: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выдачи </w:t>
      </w:r>
      <w:r w:rsidR="00093732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утве</w:t>
      </w:r>
      <w:r w:rsidR="00093732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093732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ждаются</w:t>
      </w: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Кабинетом Министров Чувашской Республики.</w:t>
      </w:r>
    </w:p>
    <w:p w:rsidR="00431033" w:rsidRPr="0012179D" w:rsidRDefault="00431033" w:rsidP="002D33DB">
      <w:pPr>
        <w:autoSpaceDE w:val="0"/>
        <w:autoSpaceDN w:val="0"/>
        <w:adjustRightInd w:val="0"/>
        <w:spacing w:after="0" w:line="240" w:lineRule="auto"/>
        <w:ind w:left="1920" w:hanging="1188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50DB" w:rsidRPr="0012179D" w:rsidRDefault="00DE1057" w:rsidP="00431033">
      <w:pPr>
        <w:autoSpaceDE w:val="0"/>
        <w:autoSpaceDN w:val="0"/>
        <w:adjustRightInd w:val="0"/>
        <w:spacing w:after="0" w:line="312" w:lineRule="auto"/>
        <w:ind w:left="1920" w:hanging="1188"/>
        <w:jc w:val="both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Статья </w:t>
      </w:r>
      <w:r w:rsidR="00553533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1217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Финансовое обеспечение </w:t>
      </w:r>
      <w:r w:rsidR="00334C87" w:rsidRPr="001217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настоящего Закона</w:t>
      </w:r>
    </w:p>
    <w:p w:rsidR="00DE1057" w:rsidRPr="0012179D" w:rsidRDefault="00DE1057" w:rsidP="000850DB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Финанс</w:t>
      </w:r>
      <w:r w:rsidR="00AD1675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ирование расходов, предусмотренных настоящим Законом, осуществляется за счет средств республиканского бюджета </w:t>
      </w: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Чувашской Республики.</w:t>
      </w:r>
    </w:p>
    <w:p w:rsidR="00DE1057" w:rsidRPr="0012179D" w:rsidRDefault="00DE1057" w:rsidP="00984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E1057" w:rsidRPr="0012179D" w:rsidRDefault="00DE1057" w:rsidP="00DE105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Статья </w:t>
      </w:r>
      <w:r w:rsidR="00553533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1217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Порядок вступления в силу настоящего Закона</w:t>
      </w:r>
    </w:p>
    <w:p w:rsidR="001E61FD" w:rsidRPr="0012179D" w:rsidRDefault="00DE1057" w:rsidP="004259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Настоящий Закон вступает в силу по истечении десяти дней после дня</w:t>
      </w:r>
      <w:r w:rsidR="004A71A9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его официального опубликования</w:t>
      </w:r>
      <w:r w:rsidR="004259FB" w:rsidRPr="001217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C44323" w:rsidRPr="00C44323" w:rsidRDefault="00C44323" w:rsidP="00C44323">
      <w:pPr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C44323" w:rsidRPr="0012179D" w:rsidTr="009E2291">
        <w:tc>
          <w:tcPr>
            <w:tcW w:w="3440" w:type="dxa"/>
          </w:tcPr>
          <w:p w:rsidR="00C44323" w:rsidRPr="0012179D" w:rsidRDefault="00C44323" w:rsidP="00C44323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17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Временно исполняющий</w:t>
            </w:r>
          </w:p>
          <w:p w:rsidR="00C44323" w:rsidRPr="0012179D" w:rsidRDefault="00C44323" w:rsidP="00C44323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17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обязанности Главы</w:t>
            </w:r>
          </w:p>
          <w:p w:rsidR="00C44323" w:rsidRPr="0012179D" w:rsidRDefault="00C44323" w:rsidP="00C44323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17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C44323" w:rsidRPr="0012179D" w:rsidRDefault="00C44323" w:rsidP="00C443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C44323" w:rsidRPr="0012179D" w:rsidRDefault="00C44323" w:rsidP="00C44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C44323" w:rsidRPr="0012179D" w:rsidRDefault="00C44323" w:rsidP="00C443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217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C44323" w:rsidRPr="0012179D" w:rsidRDefault="00C44323" w:rsidP="00C4432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7355" w:rsidRPr="001A7355" w:rsidRDefault="001A7355" w:rsidP="001A73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A7355">
        <w:rPr>
          <w:rFonts w:ascii="Times New Roman" w:hAnsi="Times New Roman" w:cs="Times New Roman"/>
          <w:sz w:val="28"/>
          <w:szCs w:val="28"/>
        </w:rPr>
        <w:t>г. Чебоксары</w:t>
      </w:r>
    </w:p>
    <w:p w:rsidR="001A7355" w:rsidRPr="001A7355" w:rsidRDefault="001A7355" w:rsidP="001A7355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A7355">
        <w:rPr>
          <w:rFonts w:ascii="Times New Roman" w:hAnsi="Times New Roman" w:cs="Times New Roman"/>
          <w:sz w:val="28"/>
          <w:szCs w:val="28"/>
        </w:rPr>
        <w:t>16 апреля 2020 года</w:t>
      </w:r>
    </w:p>
    <w:p w:rsidR="001A7355" w:rsidRPr="001A7355" w:rsidRDefault="001A7355" w:rsidP="001A735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1A7355">
        <w:rPr>
          <w:rFonts w:ascii="Times New Roman" w:hAnsi="Times New Roman" w:cs="Times New Roman"/>
          <w:sz w:val="28"/>
          <w:szCs w:val="28"/>
        </w:rPr>
        <w:t xml:space="preserve">№ </w:t>
      </w:r>
      <w:bookmarkStart w:id="0" w:name="_GoBack"/>
      <w:bookmarkEnd w:id="0"/>
      <w:r w:rsidRPr="001A7355">
        <w:rPr>
          <w:rFonts w:ascii="Times New Roman" w:hAnsi="Times New Roman" w:cs="Times New Roman"/>
          <w:sz w:val="28"/>
          <w:szCs w:val="28"/>
        </w:rPr>
        <w:t>2</w:t>
      </w:r>
      <w:r w:rsidRPr="001A7355">
        <w:rPr>
          <w:rFonts w:ascii="Times New Roman" w:hAnsi="Times New Roman" w:cs="Times New Roman"/>
          <w:sz w:val="28"/>
          <w:szCs w:val="28"/>
        </w:rPr>
        <w:t>3</w:t>
      </w:r>
    </w:p>
    <w:p w:rsidR="00DE1057" w:rsidRPr="00DE1057" w:rsidRDefault="00DE1057" w:rsidP="00DE1057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sectPr w:rsidR="00DE1057" w:rsidRPr="00DE1057" w:rsidSect="00984B7F">
      <w:headerReference w:type="default" r:id="rId9"/>
      <w:headerReference w:type="firs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4CE" w:rsidRDefault="00BE64CE">
      <w:pPr>
        <w:spacing w:after="0" w:line="240" w:lineRule="auto"/>
      </w:pPr>
      <w:r>
        <w:separator/>
      </w:r>
    </w:p>
  </w:endnote>
  <w:endnote w:type="continuationSeparator" w:id="0">
    <w:p w:rsidR="00BE64CE" w:rsidRDefault="00BE6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4CE" w:rsidRDefault="00BE64CE">
      <w:pPr>
        <w:spacing w:after="0" w:line="240" w:lineRule="auto"/>
      </w:pPr>
      <w:r>
        <w:separator/>
      </w:r>
    </w:p>
  </w:footnote>
  <w:footnote w:type="continuationSeparator" w:id="0">
    <w:p w:rsidR="00BE64CE" w:rsidRDefault="00BE6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4370305"/>
      <w:docPartObj>
        <w:docPartGallery w:val="Page Numbers (Top of Page)"/>
        <w:docPartUnique/>
      </w:docPartObj>
    </w:sdtPr>
    <w:sdtEndPr/>
    <w:sdtContent>
      <w:p w:rsidR="00BE64CE" w:rsidRDefault="00BE64C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7355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3164130"/>
      <w:docPartObj>
        <w:docPartGallery w:val="Page Numbers (Top of Page)"/>
        <w:docPartUnique/>
      </w:docPartObj>
    </w:sdtPr>
    <w:sdtEndPr/>
    <w:sdtContent>
      <w:p w:rsidR="00BE64CE" w:rsidRDefault="00BE64CE">
        <w:pPr>
          <w:pStyle w:val="a3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2690552</wp:posOffset>
                  </wp:positionH>
                  <wp:positionV relativeFrom="paragraph">
                    <wp:posOffset>-95373</wp:posOffset>
                  </wp:positionV>
                  <wp:extent cx="470848" cy="259307"/>
                  <wp:effectExtent l="0" t="0" r="24765" b="26670"/>
                  <wp:wrapNone/>
                  <wp:docPr id="1" name="Прямоугольник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470848" cy="25930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id="Прямоугольник 1" o:spid="_x0000_s1026" style="position:absolute;margin-left:211.85pt;margin-top:-7.5pt;width:37.05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" fillcolor="white [3212]" strokecolor="white [3212]" strokeweight="2pt"/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1A7355">
          <w:rPr>
            <w:noProof/>
          </w:rPr>
          <w:t>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autoHyphenation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C12"/>
    <w:rsid w:val="000850DB"/>
    <w:rsid w:val="0008692C"/>
    <w:rsid w:val="00093732"/>
    <w:rsid w:val="0012179D"/>
    <w:rsid w:val="0014111E"/>
    <w:rsid w:val="001430A9"/>
    <w:rsid w:val="00145348"/>
    <w:rsid w:val="00170C12"/>
    <w:rsid w:val="001A7355"/>
    <w:rsid w:val="001E3AE7"/>
    <w:rsid w:val="001E61FD"/>
    <w:rsid w:val="001F4764"/>
    <w:rsid w:val="00204B5F"/>
    <w:rsid w:val="00213394"/>
    <w:rsid w:val="00273FA1"/>
    <w:rsid w:val="00276FE6"/>
    <w:rsid w:val="002B1488"/>
    <w:rsid w:val="002C753E"/>
    <w:rsid w:val="002D33DB"/>
    <w:rsid w:val="002D7CF3"/>
    <w:rsid w:val="00334C87"/>
    <w:rsid w:val="00361C9F"/>
    <w:rsid w:val="003C61D6"/>
    <w:rsid w:val="003C6361"/>
    <w:rsid w:val="003D68A8"/>
    <w:rsid w:val="00411588"/>
    <w:rsid w:val="004259FB"/>
    <w:rsid w:val="00431033"/>
    <w:rsid w:val="004414A5"/>
    <w:rsid w:val="00453A13"/>
    <w:rsid w:val="004A5543"/>
    <w:rsid w:val="004A71A9"/>
    <w:rsid w:val="004B6F10"/>
    <w:rsid w:val="00512C0B"/>
    <w:rsid w:val="00553533"/>
    <w:rsid w:val="00581183"/>
    <w:rsid w:val="00592F9D"/>
    <w:rsid w:val="00691BCC"/>
    <w:rsid w:val="006C6FBB"/>
    <w:rsid w:val="006E7406"/>
    <w:rsid w:val="006F3800"/>
    <w:rsid w:val="0072057F"/>
    <w:rsid w:val="00721F6F"/>
    <w:rsid w:val="0074692B"/>
    <w:rsid w:val="00774519"/>
    <w:rsid w:val="00792A1F"/>
    <w:rsid w:val="007D25E3"/>
    <w:rsid w:val="007E6268"/>
    <w:rsid w:val="007F3770"/>
    <w:rsid w:val="007F5FFC"/>
    <w:rsid w:val="00837470"/>
    <w:rsid w:val="008450C5"/>
    <w:rsid w:val="00860056"/>
    <w:rsid w:val="00860612"/>
    <w:rsid w:val="008634C1"/>
    <w:rsid w:val="008732D8"/>
    <w:rsid w:val="008806BD"/>
    <w:rsid w:val="00887D36"/>
    <w:rsid w:val="00984B7F"/>
    <w:rsid w:val="0098644A"/>
    <w:rsid w:val="009932DB"/>
    <w:rsid w:val="00994384"/>
    <w:rsid w:val="00994F8A"/>
    <w:rsid w:val="00A3008A"/>
    <w:rsid w:val="00A64D27"/>
    <w:rsid w:val="00A9162F"/>
    <w:rsid w:val="00AB09E0"/>
    <w:rsid w:val="00AD1675"/>
    <w:rsid w:val="00AE3CCD"/>
    <w:rsid w:val="00B607A3"/>
    <w:rsid w:val="00B61B15"/>
    <w:rsid w:val="00B8228D"/>
    <w:rsid w:val="00BE64CE"/>
    <w:rsid w:val="00BF048C"/>
    <w:rsid w:val="00BF7127"/>
    <w:rsid w:val="00C26441"/>
    <w:rsid w:val="00C42D29"/>
    <w:rsid w:val="00C44323"/>
    <w:rsid w:val="00C55605"/>
    <w:rsid w:val="00CD7C81"/>
    <w:rsid w:val="00D12A17"/>
    <w:rsid w:val="00D724CA"/>
    <w:rsid w:val="00DA103D"/>
    <w:rsid w:val="00DE1057"/>
    <w:rsid w:val="00DE286D"/>
    <w:rsid w:val="00E34B2A"/>
    <w:rsid w:val="00E36172"/>
    <w:rsid w:val="00E64AB6"/>
    <w:rsid w:val="00E71254"/>
    <w:rsid w:val="00E9009E"/>
    <w:rsid w:val="00EB4FA1"/>
    <w:rsid w:val="00EB76EB"/>
    <w:rsid w:val="00ED3FB3"/>
    <w:rsid w:val="00EF5C29"/>
    <w:rsid w:val="00F64C60"/>
    <w:rsid w:val="00F71482"/>
    <w:rsid w:val="00F927D3"/>
    <w:rsid w:val="00FB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DE10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DE10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430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30A9"/>
  </w:style>
  <w:style w:type="paragraph" w:styleId="a7">
    <w:name w:val="Balloon Text"/>
    <w:basedOn w:val="a"/>
    <w:link w:val="a8"/>
    <w:uiPriority w:val="99"/>
    <w:semiHidden/>
    <w:unhideWhenUsed/>
    <w:rsid w:val="00B61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1B1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B35F0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DA103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A103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A103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ВерхКолонтитул"/>
    <w:basedOn w:val="a"/>
    <w:link w:val="a4"/>
    <w:uiPriority w:val="99"/>
    <w:rsid w:val="00DE10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ВерхКолонтитул Знак"/>
    <w:basedOn w:val="a0"/>
    <w:link w:val="a3"/>
    <w:uiPriority w:val="99"/>
    <w:rsid w:val="00DE10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430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430A9"/>
  </w:style>
  <w:style w:type="paragraph" w:styleId="a7">
    <w:name w:val="Balloon Text"/>
    <w:basedOn w:val="a"/>
    <w:link w:val="a8"/>
    <w:uiPriority w:val="99"/>
    <w:semiHidden/>
    <w:unhideWhenUsed/>
    <w:rsid w:val="00B61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1B1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B35F0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DA103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A103D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A103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F1127-C8C0-4F72-B83E-164D23996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Леончик Александр Владимирович</cp:lastModifiedBy>
  <cp:revision>7</cp:revision>
  <cp:lastPrinted>2020-04-16T10:08:00Z</cp:lastPrinted>
  <dcterms:created xsi:type="dcterms:W3CDTF">2020-04-06T07:32:00Z</dcterms:created>
  <dcterms:modified xsi:type="dcterms:W3CDTF">2020-04-17T05:41:00Z</dcterms:modified>
</cp:coreProperties>
</file>