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044DFC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45144" w:rsidRPr="00044DFC" w:rsidRDefault="00240CFA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>проект</w:t>
      </w:r>
      <w:r w:rsidRPr="00044DFC">
        <w:rPr>
          <w:rFonts w:ascii="Times New Roman" w:hAnsi="Times New Roman" w:cs="Times New Roman"/>
          <w:b/>
          <w:sz w:val="28"/>
          <w:szCs w:val="28"/>
        </w:rPr>
        <w:t>у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</w:p>
    <w:p w:rsidR="004C6EC3" w:rsidRPr="00044DFC" w:rsidRDefault="00C04A76" w:rsidP="002238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«</w:t>
      </w:r>
      <w:r w:rsidR="00223815" w:rsidRPr="00044DFC">
        <w:rPr>
          <w:rFonts w:ascii="Times New Roman" w:hAnsi="Times New Roman" w:cs="Times New Roman"/>
          <w:b/>
          <w:sz w:val="28"/>
          <w:szCs w:val="28"/>
        </w:rPr>
        <w:t>О внесении изменений в статью 6 Закона Чувашской Республики</w:t>
      </w:r>
      <w:r w:rsidR="002F37A7">
        <w:rPr>
          <w:rFonts w:ascii="Times New Roman" w:hAnsi="Times New Roman" w:cs="Times New Roman"/>
          <w:b/>
          <w:sz w:val="28"/>
          <w:szCs w:val="28"/>
        </w:rPr>
        <w:br/>
      </w:r>
      <w:r w:rsidR="00223815" w:rsidRPr="00044DFC">
        <w:rPr>
          <w:rFonts w:ascii="Times New Roman" w:hAnsi="Times New Roman" w:cs="Times New Roman"/>
          <w:b/>
          <w:sz w:val="28"/>
          <w:szCs w:val="28"/>
        </w:rPr>
        <w:t xml:space="preserve"> «О социальной поддержке детей в Чувашской Республике</w:t>
      </w:r>
      <w:r w:rsidRPr="00044DFC">
        <w:rPr>
          <w:rFonts w:ascii="Times New Roman" w:hAnsi="Times New Roman" w:cs="Times New Roman"/>
          <w:b/>
          <w:sz w:val="28"/>
          <w:szCs w:val="28"/>
        </w:rPr>
        <w:t>»</w:t>
      </w:r>
    </w:p>
    <w:p w:rsidR="00C04A76" w:rsidRPr="00044DFC" w:rsidRDefault="00C04A76" w:rsidP="00C04A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59A" w:rsidRPr="0002594F" w:rsidRDefault="00223815" w:rsidP="0001259A">
      <w:pPr>
        <w:pStyle w:val="ConsPlusNormal"/>
        <w:ind w:firstLine="709"/>
        <w:jc w:val="both"/>
        <w:rPr>
          <w:sz w:val="28"/>
          <w:szCs w:val="28"/>
        </w:rPr>
      </w:pPr>
      <w:r w:rsidRPr="00044DFC">
        <w:rPr>
          <w:sz w:val="28"/>
          <w:szCs w:val="28"/>
        </w:rPr>
        <w:t xml:space="preserve">Проект </w:t>
      </w:r>
      <w:r w:rsidR="007A1B42" w:rsidRPr="00044DFC">
        <w:rPr>
          <w:sz w:val="28"/>
          <w:szCs w:val="28"/>
        </w:rPr>
        <w:t xml:space="preserve">закона Чувашской Республики «О внесении изменений в статью 6 Закона Чувашской Республики «О социальной поддержке детей в Чувашской Республике» </w:t>
      </w:r>
      <w:r w:rsidRPr="00044DFC">
        <w:rPr>
          <w:sz w:val="28"/>
          <w:szCs w:val="28"/>
        </w:rPr>
        <w:t xml:space="preserve">(далее – проект </w:t>
      </w:r>
      <w:r w:rsidR="007A1B42" w:rsidRPr="00044DFC">
        <w:rPr>
          <w:sz w:val="28"/>
          <w:szCs w:val="28"/>
        </w:rPr>
        <w:t>закона</w:t>
      </w:r>
      <w:r w:rsidRPr="00044DFC">
        <w:rPr>
          <w:sz w:val="28"/>
          <w:szCs w:val="28"/>
        </w:rPr>
        <w:t xml:space="preserve">) </w:t>
      </w:r>
      <w:r w:rsidR="0001259A" w:rsidRPr="008A491A">
        <w:rPr>
          <w:sz w:val="28"/>
          <w:szCs w:val="28"/>
        </w:rPr>
        <w:t xml:space="preserve">разработан в соответствии </w:t>
      </w:r>
      <w:r w:rsidR="0001259A" w:rsidRPr="008A491A">
        <w:rPr>
          <w:sz w:val="28"/>
          <w:szCs w:val="28"/>
        </w:rPr>
        <w:br/>
        <w:t>с поручением временно исполняющего обязанности Главы Чувашской Республики О. Николаева.</w:t>
      </w:r>
      <w:bookmarkStart w:id="0" w:name="_GoBack"/>
      <w:bookmarkEnd w:id="0"/>
    </w:p>
    <w:p w:rsidR="00223815" w:rsidRPr="00044DFC" w:rsidRDefault="007A1B42" w:rsidP="007A1B42">
      <w:pPr>
        <w:pStyle w:val="ConsPlusNormal"/>
        <w:ind w:firstLine="709"/>
        <w:jc w:val="both"/>
        <w:rPr>
          <w:sz w:val="28"/>
          <w:szCs w:val="28"/>
        </w:rPr>
      </w:pPr>
      <w:r w:rsidRPr="00044DFC">
        <w:rPr>
          <w:sz w:val="28"/>
          <w:szCs w:val="28"/>
        </w:rPr>
        <w:t>Финансирование выплат вознаграждения одному из приемных родителей (опекуну (попечителю), осуществляющему опеку на возмездной основе</w:t>
      </w:r>
      <w:r w:rsidR="002F37A7">
        <w:rPr>
          <w:sz w:val="28"/>
          <w:szCs w:val="28"/>
        </w:rPr>
        <w:t>)</w:t>
      </w:r>
      <w:r w:rsidRPr="00044DFC">
        <w:rPr>
          <w:sz w:val="28"/>
          <w:szCs w:val="28"/>
        </w:rPr>
        <w:t xml:space="preserve"> (далее – вознаграждение опекунам</w:t>
      </w:r>
      <w:r w:rsidR="00044DFC">
        <w:rPr>
          <w:sz w:val="28"/>
          <w:szCs w:val="28"/>
        </w:rPr>
        <w:t xml:space="preserve"> (попечителям)</w:t>
      </w:r>
      <w:r w:rsidRPr="00044DFC">
        <w:rPr>
          <w:sz w:val="28"/>
          <w:szCs w:val="28"/>
        </w:rPr>
        <w:t xml:space="preserve">, приемным родителям) осуществляется за счет средств республиканского бюджета Чувашской Республики. </w:t>
      </w:r>
      <w:r w:rsidR="00223815" w:rsidRPr="00044DFC">
        <w:rPr>
          <w:sz w:val="28"/>
          <w:szCs w:val="28"/>
        </w:rPr>
        <w:t xml:space="preserve">Законом Чувашской Республики от 3 декабря </w:t>
      </w:r>
      <w:r w:rsidR="00044DFC">
        <w:rPr>
          <w:sz w:val="28"/>
          <w:szCs w:val="28"/>
        </w:rPr>
        <w:br/>
      </w:r>
      <w:r w:rsidR="00223815" w:rsidRPr="00044DFC">
        <w:rPr>
          <w:sz w:val="28"/>
          <w:szCs w:val="28"/>
        </w:rPr>
        <w:t xml:space="preserve">2019 г. № 83 «О республиканском бюджете Чувашской Республики на 2020 год и на плановый период 2021 и 2022 годов» по данному направлению на 2020 год предусмотрено </w:t>
      </w:r>
      <w:r w:rsidR="002701C2" w:rsidRPr="00044DFC">
        <w:rPr>
          <w:sz w:val="28"/>
          <w:szCs w:val="28"/>
        </w:rPr>
        <w:t>63655,3</w:t>
      </w:r>
      <w:r w:rsidR="00223815" w:rsidRPr="00044DFC">
        <w:rPr>
          <w:sz w:val="28"/>
          <w:szCs w:val="28"/>
        </w:rPr>
        <w:t xml:space="preserve"> тыс. рублей.</w:t>
      </w:r>
    </w:p>
    <w:p w:rsidR="00223815" w:rsidRPr="00044DFC" w:rsidRDefault="00223815" w:rsidP="007A1B42">
      <w:pPr>
        <w:pStyle w:val="ConsPlusNormal"/>
        <w:ind w:firstLine="709"/>
        <w:jc w:val="both"/>
        <w:rPr>
          <w:sz w:val="28"/>
          <w:szCs w:val="28"/>
        </w:rPr>
      </w:pPr>
      <w:r w:rsidRPr="00044DFC">
        <w:rPr>
          <w:sz w:val="28"/>
          <w:szCs w:val="28"/>
        </w:rPr>
        <w:t xml:space="preserve">По итогам 2019 года расходы республиканского бюджета Чувашской Республики на выплату </w:t>
      </w:r>
      <w:r w:rsidR="00044DFC">
        <w:rPr>
          <w:sz w:val="28"/>
          <w:szCs w:val="28"/>
        </w:rPr>
        <w:t xml:space="preserve">вознаграждения </w:t>
      </w:r>
      <w:r w:rsidR="00044DFC" w:rsidRPr="00044DFC">
        <w:rPr>
          <w:sz w:val="28"/>
          <w:szCs w:val="28"/>
        </w:rPr>
        <w:t>опекунам</w:t>
      </w:r>
      <w:r w:rsidR="00044DFC">
        <w:rPr>
          <w:sz w:val="28"/>
          <w:szCs w:val="28"/>
        </w:rPr>
        <w:t xml:space="preserve"> (попечителям)</w:t>
      </w:r>
      <w:r w:rsidR="00044DFC" w:rsidRPr="00044DFC">
        <w:rPr>
          <w:sz w:val="28"/>
          <w:szCs w:val="28"/>
        </w:rPr>
        <w:t xml:space="preserve">, приемным родителям </w:t>
      </w:r>
      <w:r w:rsidRPr="00044DFC">
        <w:rPr>
          <w:sz w:val="28"/>
          <w:szCs w:val="28"/>
        </w:rPr>
        <w:t xml:space="preserve">составили </w:t>
      </w:r>
      <w:r w:rsidR="002701C2" w:rsidRPr="00044DFC">
        <w:rPr>
          <w:sz w:val="28"/>
          <w:szCs w:val="28"/>
        </w:rPr>
        <w:t>62766,25</w:t>
      </w:r>
      <w:r w:rsidRPr="00044DFC">
        <w:rPr>
          <w:sz w:val="28"/>
          <w:szCs w:val="28"/>
        </w:rPr>
        <w:t xml:space="preserve"> тыс. рублей, выплаты предоставлены </w:t>
      </w:r>
      <w:r w:rsidR="002701C2" w:rsidRPr="00044DFC">
        <w:rPr>
          <w:sz w:val="28"/>
          <w:szCs w:val="28"/>
        </w:rPr>
        <w:t>1014</w:t>
      </w:r>
      <w:r w:rsidRPr="00044DFC">
        <w:rPr>
          <w:sz w:val="28"/>
          <w:szCs w:val="28"/>
        </w:rPr>
        <w:t xml:space="preserve"> получателям.</w:t>
      </w:r>
      <w:r w:rsidR="007A1B42" w:rsidRPr="00044DFC">
        <w:rPr>
          <w:sz w:val="28"/>
          <w:szCs w:val="28"/>
        </w:rPr>
        <w:t xml:space="preserve"> Среднемесячная сумма расходов республиканского бюджета Чувашской Республики </w:t>
      </w:r>
      <w:r w:rsidR="002701C2" w:rsidRPr="00044DFC">
        <w:rPr>
          <w:sz w:val="28"/>
          <w:szCs w:val="28"/>
        </w:rPr>
        <w:t xml:space="preserve">в 2019 году </w:t>
      </w:r>
      <w:r w:rsidR="007A1B42" w:rsidRPr="00044DFC">
        <w:rPr>
          <w:sz w:val="28"/>
          <w:szCs w:val="28"/>
        </w:rPr>
        <w:t>по данному направлению составила</w:t>
      </w:r>
      <w:r w:rsidR="002701C2" w:rsidRPr="00044DFC">
        <w:rPr>
          <w:sz w:val="28"/>
          <w:szCs w:val="28"/>
        </w:rPr>
        <w:t xml:space="preserve"> 5230,52 тыс.</w:t>
      </w:r>
      <w:r w:rsidR="00044DFC">
        <w:rPr>
          <w:sz w:val="28"/>
          <w:szCs w:val="28"/>
        </w:rPr>
        <w:t> </w:t>
      </w:r>
      <w:r w:rsidR="002701C2" w:rsidRPr="00044DFC">
        <w:rPr>
          <w:sz w:val="28"/>
          <w:szCs w:val="28"/>
        </w:rPr>
        <w:t>рублей</w:t>
      </w:r>
      <w:r w:rsidR="007A1B42" w:rsidRPr="00044DFC">
        <w:rPr>
          <w:sz w:val="28"/>
          <w:szCs w:val="28"/>
        </w:rPr>
        <w:t>.</w:t>
      </w:r>
      <w:r w:rsidRPr="00044DFC">
        <w:rPr>
          <w:sz w:val="28"/>
          <w:szCs w:val="28"/>
        </w:rPr>
        <w:t xml:space="preserve"> При принятии проекта </w:t>
      </w:r>
      <w:r w:rsidR="007A1B42" w:rsidRPr="00044DFC">
        <w:rPr>
          <w:sz w:val="28"/>
          <w:szCs w:val="28"/>
        </w:rPr>
        <w:t>закона</w:t>
      </w:r>
      <w:r w:rsidRPr="00044DFC">
        <w:rPr>
          <w:sz w:val="28"/>
          <w:szCs w:val="28"/>
        </w:rPr>
        <w:t xml:space="preserve"> расходы республиканского бюджета Чувашской Республики по данному направлению </w:t>
      </w:r>
      <w:proofErr w:type="spellStart"/>
      <w:r w:rsidR="002701C2" w:rsidRPr="00044DFC">
        <w:rPr>
          <w:sz w:val="28"/>
          <w:szCs w:val="28"/>
        </w:rPr>
        <w:t>прогнозно</w:t>
      </w:r>
      <w:proofErr w:type="spellEnd"/>
      <w:r w:rsidR="002701C2" w:rsidRPr="00044DFC">
        <w:rPr>
          <w:sz w:val="28"/>
          <w:szCs w:val="28"/>
        </w:rPr>
        <w:t xml:space="preserve"> составят 68653,68</w:t>
      </w:r>
      <w:r w:rsidRPr="00044DFC">
        <w:rPr>
          <w:sz w:val="28"/>
          <w:szCs w:val="28"/>
        </w:rPr>
        <w:t xml:space="preserve"> тыс. рублей (</w:t>
      </w:r>
      <w:r w:rsidR="002701C2" w:rsidRPr="00044DFC">
        <w:rPr>
          <w:sz w:val="28"/>
          <w:szCs w:val="28"/>
        </w:rPr>
        <w:t>5230,52 тыс.</w:t>
      </w:r>
      <w:r w:rsidR="0001259A">
        <w:rPr>
          <w:sz w:val="28"/>
          <w:szCs w:val="28"/>
        </w:rPr>
        <w:t xml:space="preserve"> </w:t>
      </w:r>
      <w:r w:rsidR="002701C2" w:rsidRPr="00044DFC">
        <w:rPr>
          <w:sz w:val="28"/>
          <w:szCs w:val="28"/>
        </w:rPr>
        <w:t>рублей</w:t>
      </w:r>
      <w:r w:rsidRPr="00044DFC">
        <w:rPr>
          <w:sz w:val="28"/>
          <w:szCs w:val="28"/>
        </w:rPr>
        <w:t xml:space="preserve"> х </w:t>
      </w:r>
      <w:r w:rsidR="002701C2" w:rsidRPr="00044DFC">
        <w:rPr>
          <w:sz w:val="28"/>
          <w:szCs w:val="28"/>
        </w:rPr>
        <w:t>1,0938</w:t>
      </w:r>
      <w:r w:rsidRPr="00044DFC">
        <w:rPr>
          <w:sz w:val="28"/>
          <w:szCs w:val="28"/>
        </w:rPr>
        <w:t xml:space="preserve"> х 12 мес. = </w:t>
      </w:r>
      <w:r w:rsidR="002701C2" w:rsidRPr="00044DFC">
        <w:rPr>
          <w:sz w:val="28"/>
          <w:szCs w:val="28"/>
        </w:rPr>
        <w:t>68653,68 тыс. рублей</w:t>
      </w:r>
      <w:r w:rsidRPr="00044DFC">
        <w:rPr>
          <w:sz w:val="28"/>
          <w:szCs w:val="28"/>
        </w:rPr>
        <w:t>).</w:t>
      </w:r>
    </w:p>
    <w:p w:rsidR="00F7716A" w:rsidRPr="008D1F2B" w:rsidRDefault="00223815" w:rsidP="00F7716A">
      <w:pPr>
        <w:pStyle w:val="ConsPlusNormal"/>
        <w:ind w:firstLine="709"/>
        <w:jc w:val="both"/>
        <w:rPr>
          <w:sz w:val="28"/>
          <w:szCs w:val="28"/>
        </w:rPr>
      </w:pPr>
      <w:r w:rsidRPr="00044DFC">
        <w:rPr>
          <w:sz w:val="28"/>
          <w:szCs w:val="28"/>
        </w:rPr>
        <w:t xml:space="preserve">Указанная сумма </w:t>
      </w:r>
      <w:r w:rsidR="001654D5">
        <w:rPr>
          <w:sz w:val="28"/>
          <w:szCs w:val="28"/>
        </w:rPr>
        <w:t xml:space="preserve">учтена в </w:t>
      </w:r>
      <w:r w:rsidR="001654D5" w:rsidRPr="008D1F2B">
        <w:rPr>
          <w:sz w:val="28"/>
          <w:szCs w:val="28"/>
        </w:rPr>
        <w:t>Закон</w:t>
      </w:r>
      <w:r w:rsidR="001654D5">
        <w:rPr>
          <w:sz w:val="28"/>
          <w:szCs w:val="28"/>
        </w:rPr>
        <w:t>е</w:t>
      </w:r>
      <w:r w:rsidR="001654D5" w:rsidRPr="008D1F2B">
        <w:rPr>
          <w:sz w:val="28"/>
          <w:szCs w:val="28"/>
        </w:rPr>
        <w:t xml:space="preserve"> Чувашской Республики от </w:t>
      </w:r>
      <w:r w:rsidR="001654D5">
        <w:rPr>
          <w:sz w:val="28"/>
          <w:szCs w:val="28"/>
        </w:rPr>
        <w:br/>
      </w:r>
      <w:r w:rsidR="001654D5" w:rsidRPr="008D1F2B">
        <w:rPr>
          <w:sz w:val="28"/>
          <w:szCs w:val="28"/>
        </w:rPr>
        <w:t>3 декабря 2019 г. № 83 «О республиканском бюджете Чувашской Республики на 2020 год и на плановый период 2021 и 2022 годов»</w:t>
      </w:r>
      <w:r w:rsidR="00F7716A">
        <w:rPr>
          <w:sz w:val="28"/>
          <w:szCs w:val="28"/>
        </w:rPr>
        <w:t>. Пр</w:t>
      </w:r>
      <w:r w:rsidR="00F7716A" w:rsidRPr="008D1F2B">
        <w:rPr>
          <w:sz w:val="28"/>
          <w:szCs w:val="28"/>
        </w:rPr>
        <w:t xml:space="preserve">инятие проекта </w:t>
      </w:r>
      <w:r w:rsidR="00F7716A">
        <w:rPr>
          <w:sz w:val="28"/>
          <w:szCs w:val="28"/>
        </w:rPr>
        <w:t>закона</w:t>
      </w:r>
      <w:r w:rsidR="00F7716A" w:rsidRPr="008D1F2B">
        <w:rPr>
          <w:sz w:val="28"/>
          <w:szCs w:val="28"/>
        </w:rPr>
        <w:t xml:space="preserve"> </w:t>
      </w:r>
      <w:r w:rsidR="00F7716A">
        <w:rPr>
          <w:sz w:val="28"/>
          <w:szCs w:val="28"/>
        </w:rPr>
        <w:t>д</w:t>
      </w:r>
      <w:r w:rsidR="00F7716A" w:rsidRPr="008D1F2B">
        <w:rPr>
          <w:sz w:val="28"/>
          <w:szCs w:val="28"/>
        </w:rPr>
        <w:t>ополнительных средств республиканского бюджета Чувашской Республики</w:t>
      </w:r>
      <w:r w:rsidR="00F7716A">
        <w:rPr>
          <w:sz w:val="28"/>
          <w:szCs w:val="28"/>
        </w:rPr>
        <w:t xml:space="preserve"> </w:t>
      </w:r>
      <w:r w:rsidR="00F7716A" w:rsidRPr="008D1F2B">
        <w:rPr>
          <w:sz w:val="28"/>
          <w:szCs w:val="28"/>
        </w:rPr>
        <w:t xml:space="preserve">не </w:t>
      </w:r>
      <w:r w:rsidR="00F7716A">
        <w:rPr>
          <w:sz w:val="28"/>
          <w:szCs w:val="28"/>
        </w:rPr>
        <w:t>потребует.</w:t>
      </w:r>
    </w:p>
    <w:p w:rsidR="004C6EC3" w:rsidRPr="00044DFC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4C6EC3" w:rsidRPr="00044DFC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C20589" w:rsidRPr="00044DFC" w:rsidRDefault="00C20589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165A9B" w:rsidRPr="00044DFC" w:rsidRDefault="00223815" w:rsidP="00165A9B">
      <w:pPr>
        <w:pStyle w:val="ConsPlusNormal"/>
        <w:jc w:val="both"/>
        <w:rPr>
          <w:sz w:val="28"/>
          <w:szCs w:val="28"/>
        </w:rPr>
      </w:pPr>
      <w:proofErr w:type="spellStart"/>
      <w:r w:rsidRPr="00044DFC">
        <w:rPr>
          <w:sz w:val="28"/>
          <w:szCs w:val="28"/>
        </w:rPr>
        <w:t>И.о</w:t>
      </w:r>
      <w:proofErr w:type="spellEnd"/>
      <w:r w:rsidRPr="00044DFC">
        <w:rPr>
          <w:sz w:val="28"/>
          <w:szCs w:val="28"/>
        </w:rPr>
        <w:t>. м</w:t>
      </w:r>
      <w:r w:rsidR="00165A9B" w:rsidRPr="00044DFC">
        <w:rPr>
          <w:sz w:val="28"/>
          <w:szCs w:val="28"/>
        </w:rPr>
        <w:t>инистр</w:t>
      </w:r>
      <w:r w:rsidRPr="00044DFC">
        <w:rPr>
          <w:sz w:val="28"/>
          <w:szCs w:val="28"/>
        </w:rPr>
        <w:t>а</w:t>
      </w:r>
      <w:r w:rsidR="00165A9B" w:rsidRPr="00044DFC">
        <w:rPr>
          <w:sz w:val="28"/>
          <w:szCs w:val="28"/>
        </w:rPr>
        <w:t xml:space="preserve"> труда и социальной </w:t>
      </w:r>
    </w:p>
    <w:p w:rsidR="00165A9B" w:rsidRPr="00C04A76" w:rsidRDefault="00165A9B" w:rsidP="00165A9B">
      <w:pPr>
        <w:pStyle w:val="ConsPlusNormal"/>
        <w:jc w:val="both"/>
        <w:rPr>
          <w:sz w:val="28"/>
          <w:szCs w:val="28"/>
        </w:rPr>
      </w:pPr>
      <w:r w:rsidRPr="00044DFC">
        <w:rPr>
          <w:sz w:val="28"/>
          <w:szCs w:val="28"/>
        </w:rPr>
        <w:t>защиты Чувашской Республики</w:t>
      </w:r>
      <w:r w:rsidRPr="00044DFC">
        <w:rPr>
          <w:sz w:val="28"/>
          <w:szCs w:val="28"/>
        </w:rPr>
        <w:tab/>
      </w:r>
      <w:r w:rsidRPr="00044DFC">
        <w:rPr>
          <w:sz w:val="28"/>
          <w:szCs w:val="28"/>
        </w:rPr>
        <w:tab/>
      </w:r>
      <w:r w:rsidRPr="00044DFC">
        <w:rPr>
          <w:sz w:val="28"/>
          <w:szCs w:val="28"/>
        </w:rPr>
        <w:tab/>
      </w:r>
      <w:r w:rsidRPr="00044DFC">
        <w:rPr>
          <w:sz w:val="28"/>
          <w:szCs w:val="28"/>
        </w:rPr>
        <w:tab/>
      </w:r>
      <w:r w:rsidRPr="00044DFC">
        <w:rPr>
          <w:sz w:val="28"/>
          <w:szCs w:val="28"/>
        </w:rPr>
        <w:tab/>
      </w:r>
      <w:r w:rsidR="00223815" w:rsidRPr="00044DFC">
        <w:rPr>
          <w:sz w:val="28"/>
          <w:szCs w:val="28"/>
        </w:rPr>
        <w:t xml:space="preserve">  А.Г. Елизарова</w:t>
      </w:r>
    </w:p>
    <w:p w:rsidR="00165A9B" w:rsidRDefault="00165A9B" w:rsidP="00165A9B">
      <w:pPr>
        <w:pStyle w:val="ConsPlusNormal"/>
        <w:ind w:firstLine="709"/>
        <w:jc w:val="both"/>
      </w:pPr>
    </w:p>
    <w:p w:rsidR="004C6EC3" w:rsidRDefault="004C6EC3" w:rsidP="004C6EC3">
      <w:pPr>
        <w:pStyle w:val="ConsPlusNormal"/>
        <w:ind w:firstLine="709"/>
        <w:jc w:val="both"/>
      </w:pPr>
    </w:p>
    <w:p w:rsidR="004C6EC3" w:rsidRPr="004C6EC3" w:rsidRDefault="004C6EC3" w:rsidP="004C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C6EC3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1259A"/>
    <w:rsid w:val="00044DFC"/>
    <w:rsid w:val="000C0DF1"/>
    <w:rsid w:val="00132617"/>
    <w:rsid w:val="00134A0D"/>
    <w:rsid w:val="001654D5"/>
    <w:rsid w:val="00165A9B"/>
    <w:rsid w:val="00223815"/>
    <w:rsid w:val="00240CFA"/>
    <w:rsid w:val="002701C2"/>
    <w:rsid w:val="002F37A7"/>
    <w:rsid w:val="00362279"/>
    <w:rsid w:val="00417E69"/>
    <w:rsid w:val="004C6858"/>
    <w:rsid w:val="004C6EC3"/>
    <w:rsid w:val="007166A4"/>
    <w:rsid w:val="00722EF6"/>
    <w:rsid w:val="007A1B42"/>
    <w:rsid w:val="008A491A"/>
    <w:rsid w:val="00984F87"/>
    <w:rsid w:val="00A05FEE"/>
    <w:rsid w:val="00A45144"/>
    <w:rsid w:val="00AB4080"/>
    <w:rsid w:val="00B6523E"/>
    <w:rsid w:val="00C04A76"/>
    <w:rsid w:val="00C20589"/>
    <w:rsid w:val="00C4067E"/>
    <w:rsid w:val="00D37F63"/>
    <w:rsid w:val="00ED4228"/>
    <w:rsid w:val="00F34145"/>
    <w:rsid w:val="00F37280"/>
    <w:rsid w:val="00F7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АГЧР Пирусова Татьяна Валерьевна</cp:lastModifiedBy>
  <cp:revision>3</cp:revision>
  <cp:lastPrinted>2020-03-17T08:37:00Z</cp:lastPrinted>
  <dcterms:created xsi:type="dcterms:W3CDTF">2020-03-20T05:43:00Z</dcterms:created>
  <dcterms:modified xsi:type="dcterms:W3CDTF">2020-03-25T12:02:00Z</dcterms:modified>
</cp:coreProperties>
</file>