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4935" w:rsidRPr="00AD464F" w:rsidRDefault="00704935" w:rsidP="00704935">
      <w:pPr>
        <w:jc w:val="center"/>
        <w:rPr>
          <w:b/>
          <w:sz w:val="28"/>
          <w:szCs w:val="28"/>
        </w:rPr>
      </w:pPr>
      <w:r w:rsidRPr="00AD464F">
        <w:rPr>
          <w:b/>
          <w:sz w:val="28"/>
          <w:szCs w:val="28"/>
        </w:rPr>
        <w:t>ПЕРЕЧЕНЬ</w:t>
      </w:r>
    </w:p>
    <w:p w:rsidR="00704935" w:rsidRPr="00C8111B" w:rsidRDefault="00704935" w:rsidP="00704935">
      <w:pPr>
        <w:jc w:val="center"/>
        <w:rPr>
          <w:b/>
          <w:sz w:val="28"/>
          <w:szCs w:val="28"/>
        </w:rPr>
      </w:pPr>
      <w:r w:rsidRPr="00AD464F">
        <w:rPr>
          <w:b/>
          <w:sz w:val="28"/>
          <w:szCs w:val="28"/>
        </w:rPr>
        <w:t xml:space="preserve">законов Чувашской Республики и иных нормативных правовых актов Чувашской Республики, подлежащих признанию </w:t>
      </w:r>
      <w:proofErr w:type="gramStart"/>
      <w:r w:rsidRPr="00AD464F">
        <w:rPr>
          <w:b/>
          <w:sz w:val="28"/>
          <w:szCs w:val="28"/>
        </w:rPr>
        <w:t>утратившими</w:t>
      </w:r>
      <w:proofErr w:type="gramEnd"/>
      <w:r w:rsidRPr="00AD464F">
        <w:rPr>
          <w:b/>
          <w:sz w:val="28"/>
          <w:szCs w:val="28"/>
        </w:rPr>
        <w:t xml:space="preserve"> силу,</w:t>
      </w:r>
      <w:r w:rsidR="00C8111B" w:rsidRPr="00C8111B">
        <w:rPr>
          <w:b/>
          <w:sz w:val="28"/>
          <w:szCs w:val="28"/>
        </w:rPr>
        <w:t xml:space="preserve"> </w:t>
      </w:r>
      <w:r w:rsidRPr="00AD464F">
        <w:rPr>
          <w:b/>
          <w:sz w:val="28"/>
          <w:szCs w:val="28"/>
        </w:rPr>
        <w:t>приостановлению, изменению или принятию в связи с принятием</w:t>
      </w:r>
    </w:p>
    <w:p w:rsidR="006374F4" w:rsidRPr="006374F4" w:rsidRDefault="006374F4" w:rsidP="00701F9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550F1">
        <w:rPr>
          <w:b/>
          <w:sz w:val="28"/>
          <w:szCs w:val="28"/>
        </w:rPr>
        <w:t>закона Чувашской Республики</w:t>
      </w:r>
      <w:r w:rsidRPr="006374F4">
        <w:rPr>
          <w:b/>
          <w:sz w:val="28"/>
          <w:szCs w:val="28"/>
        </w:rPr>
        <w:t xml:space="preserve"> </w:t>
      </w:r>
      <w:r w:rsidR="002E46B9" w:rsidRPr="002E46B9">
        <w:rPr>
          <w:b/>
          <w:sz w:val="28"/>
          <w:szCs w:val="28"/>
        </w:rPr>
        <w:t xml:space="preserve">"О внесении изменения в статью 1 </w:t>
      </w:r>
      <w:r w:rsidR="002E46B9">
        <w:rPr>
          <w:b/>
          <w:sz w:val="28"/>
          <w:szCs w:val="28"/>
        </w:rPr>
        <w:br/>
      </w:r>
      <w:r w:rsidR="002E46B9" w:rsidRPr="002E46B9">
        <w:rPr>
          <w:b/>
          <w:sz w:val="28"/>
          <w:szCs w:val="28"/>
        </w:rPr>
        <w:t xml:space="preserve">Закона Чувашской Республики "О гарантиях равного освещения </w:t>
      </w:r>
      <w:r w:rsidR="002E46B9">
        <w:rPr>
          <w:b/>
          <w:sz w:val="28"/>
          <w:szCs w:val="28"/>
        </w:rPr>
        <w:br/>
      </w:r>
      <w:r w:rsidR="002E46B9" w:rsidRPr="002E46B9">
        <w:rPr>
          <w:b/>
          <w:sz w:val="28"/>
          <w:szCs w:val="28"/>
        </w:rPr>
        <w:t>де</w:t>
      </w:r>
      <w:r w:rsidR="002E46B9" w:rsidRPr="002E46B9">
        <w:rPr>
          <w:b/>
          <w:sz w:val="28"/>
          <w:szCs w:val="28"/>
        </w:rPr>
        <w:t>я</w:t>
      </w:r>
      <w:r w:rsidR="002E46B9" w:rsidRPr="002E46B9">
        <w:rPr>
          <w:b/>
          <w:sz w:val="28"/>
          <w:szCs w:val="28"/>
        </w:rPr>
        <w:t xml:space="preserve">тельности политических партий, представленных в Государственном Совете Чувашской Республики, государственными республиканскими </w:t>
      </w:r>
      <w:r w:rsidR="002E46B9">
        <w:rPr>
          <w:b/>
          <w:sz w:val="28"/>
          <w:szCs w:val="28"/>
        </w:rPr>
        <w:br/>
      </w:r>
      <w:r w:rsidR="002E46B9" w:rsidRPr="002E46B9">
        <w:rPr>
          <w:b/>
          <w:sz w:val="28"/>
          <w:szCs w:val="28"/>
        </w:rPr>
        <w:t>и (или) иными телекан</w:t>
      </w:r>
      <w:r w:rsidR="002E46B9" w:rsidRPr="002E46B9">
        <w:rPr>
          <w:b/>
          <w:sz w:val="28"/>
          <w:szCs w:val="28"/>
        </w:rPr>
        <w:t>а</w:t>
      </w:r>
      <w:r w:rsidR="002E46B9" w:rsidRPr="002E46B9">
        <w:rPr>
          <w:b/>
          <w:sz w:val="28"/>
          <w:szCs w:val="28"/>
        </w:rPr>
        <w:t>лами и радиоканалами"</w:t>
      </w:r>
    </w:p>
    <w:p w:rsidR="000911F9" w:rsidRPr="00EE183D" w:rsidRDefault="000911F9" w:rsidP="000911F9">
      <w:pPr>
        <w:jc w:val="both"/>
        <w:rPr>
          <w:sz w:val="56"/>
          <w:szCs w:val="56"/>
        </w:rPr>
      </w:pPr>
    </w:p>
    <w:p w:rsidR="00E74A71" w:rsidRPr="000603B8" w:rsidRDefault="00E05364" w:rsidP="000603B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0603B8">
        <w:rPr>
          <w:sz w:val="28"/>
          <w:szCs w:val="28"/>
        </w:rPr>
        <w:t xml:space="preserve">В связи с принятием закона Чувашской Республики </w:t>
      </w:r>
      <w:r w:rsidR="00701F95" w:rsidRPr="000603B8">
        <w:rPr>
          <w:sz w:val="28"/>
          <w:szCs w:val="28"/>
        </w:rPr>
        <w:t>"</w:t>
      </w:r>
      <w:r w:rsidR="002E46B9">
        <w:rPr>
          <w:sz w:val="28"/>
          <w:szCs w:val="28"/>
        </w:rPr>
        <w:t>О внесении изм</w:t>
      </w:r>
      <w:r w:rsidR="002E46B9">
        <w:rPr>
          <w:sz w:val="28"/>
          <w:szCs w:val="28"/>
        </w:rPr>
        <w:t>е</w:t>
      </w:r>
      <w:r w:rsidR="002E46B9">
        <w:rPr>
          <w:sz w:val="28"/>
          <w:szCs w:val="28"/>
        </w:rPr>
        <w:t>нения в статью 1 Закона Чувашской Республики "</w:t>
      </w:r>
      <w:r w:rsidR="002E46B9" w:rsidRPr="00E92D3B">
        <w:rPr>
          <w:sz w:val="28"/>
          <w:szCs w:val="28"/>
        </w:rPr>
        <w:t>О гарантиях равного осв</w:t>
      </w:r>
      <w:r w:rsidR="002E46B9" w:rsidRPr="00E92D3B">
        <w:rPr>
          <w:sz w:val="28"/>
          <w:szCs w:val="28"/>
        </w:rPr>
        <w:t>е</w:t>
      </w:r>
      <w:r w:rsidR="002E46B9" w:rsidRPr="00E92D3B">
        <w:rPr>
          <w:sz w:val="28"/>
          <w:szCs w:val="28"/>
        </w:rPr>
        <w:t>щения деятельности политических партий, представленных в Государстве</w:t>
      </w:r>
      <w:r w:rsidR="002E46B9" w:rsidRPr="00E92D3B">
        <w:rPr>
          <w:sz w:val="28"/>
          <w:szCs w:val="28"/>
        </w:rPr>
        <w:t>н</w:t>
      </w:r>
      <w:r w:rsidR="002E46B9" w:rsidRPr="00E92D3B">
        <w:rPr>
          <w:sz w:val="28"/>
          <w:szCs w:val="28"/>
        </w:rPr>
        <w:t>ном Совете Ч</w:t>
      </w:r>
      <w:r w:rsidR="002E46B9" w:rsidRPr="00E92D3B">
        <w:rPr>
          <w:sz w:val="28"/>
          <w:szCs w:val="28"/>
        </w:rPr>
        <w:t>у</w:t>
      </w:r>
      <w:r w:rsidR="002E46B9" w:rsidRPr="00E92D3B">
        <w:rPr>
          <w:sz w:val="28"/>
          <w:szCs w:val="28"/>
        </w:rPr>
        <w:t xml:space="preserve">вашской Республики, государственными республиканскими </w:t>
      </w:r>
      <w:r w:rsidR="002E46B9">
        <w:rPr>
          <w:sz w:val="28"/>
          <w:szCs w:val="28"/>
        </w:rPr>
        <w:br/>
      </w:r>
      <w:bookmarkStart w:id="0" w:name="_GoBack"/>
      <w:bookmarkEnd w:id="0"/>
      <w:r w:rsidR="002E46B9" w:rsidRPr="00E92D3B">
        <w:rPr>
          <w:sz w:val="28"/>
          <w:szCs w:val="28"/>
        </w:rPr>
        <w:t>и (или) иными телеканалами и радиоканалами</w:t>
      </w:r>
      <w:r w:rsidR="00701F95" w:rsidRPr="000603B8">
        <w:rPr>
          <w:sz w:val="28"/>
          <w:szCs w:val="28"/>
        </w:rPr>
        <w:t>"</w:t>
      </w:r>
      <w:r w:rsidRPr="000603B8">
        <w:rPr>
          <w:sz w:val="28"/>
          <w:szCs w:val="28"/>
        </w:rPr>
        <w:t xml:space="preserve"> не потребуется признание утратившими силу, приостановление, изменение или принятие законов Ч</w:t>
      </w:r>
      <w:r w:rsidRPr="000603B8">
        <w:rPr>
          <w:sz w:val="28"/>
          <w:szCs w:val="28"/>
        </w:rPr>
        <w:t>у</w:t>
      </w:r>
      <w:r w:rsidRPr="000603B8">
        <w:rPr>
          <w:sz w:val="28"/>
          <w:szCs w:val="28"/>
        </w:rPr>
        <w:t>вашской Республики и иных нормативных правовых актов Чувашской Ре</w:t>
      </w:r>
      <w:r w:rsidRPr="000603B8">
        <w:rPr>
          <w:sz w:val="28"/>
          <w:szCs w:val="28"/>
        </w:rPr>
        <w:t>с</w:t>
      </w:r>
      <w:r w:rsidRPr="000603B8">
        <w:rPr>
          <w:sz w:val="28"/>
          <w:szCs w:val="28"/>
        </w:rPr>
        <w:t>публ</w:t>
      </w:r>
      <w:r w:rsidRPr="000603B8">
        <w:rPr>
          <w:sz w:val="28"/>
          <w:szCs w:val="28"/>
        </w:rPr>
        <w:t>и</w:t>
      </w:r>
      <w:r w:rsidRPr="000603B8">
        <w:rPr>
          <w:sz w:val="28"/>
          <w:szCs w:val="28"/>
        </w:rPr>
        <w:t>ки.</w:t>
      </w:r>
      <w:proofErr w:type="gramEnd"/>
    </w:p>
    <w:sectPr w:rsidR="00E74A71" w:rsidRPr="000603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73D8" w:rsidRDefault="006673D8" w:rsidP="004805BA">
      <w:r>
        <w:separator/>
      </w:r>
    </w:p>
  </w:endnote>
  <w:endnote w:type="continuationSeparator" w:id="0">
    <w:p w:rsidR="006673D8" w:rsidRDefault="006673D8" w:rsidP="004805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73D8" w:rsidRDefault="006673D8" w:rsidP="004805BA">
      <w:r>
        <w:separator/>
      </w:r>
    </w:p>
  </w:footnote>
  <w:footnote w:type="continuationSeparator" w:id="0">
    <w:p w:rsidR="006673D8" w:rsidRDefault="006673D8" w:rsidP="004805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1F9"/>
    <w:rsid w:val="000603B8"/>
    <w:rsid w:val="000721CF"/>
    <w:rsid w:val="000911F9"/>
    <w:rsid w:val="000A590C"/>
    <w:rsid w:val="00286A7E"/>
    <w:rsid w:val="002E46B9"/>
    <w:rsid w:val="00342A2F"/>
    <w:rsid w:val="00405634"/>
    <w:rsid w:val="004805BA"/>
    <w:rsid w:val="0052780B"/>
    <w:rsid w:val="005F6B04"/>
    <w:rsid w:val="006374F4"/>
    <w:rsid w:val="006673D8"/>
    <w:rsid w:val="00701F95"/>
    <w:rsid w:val="00704935"/>
    <w:rsid w:val="007D6D1A"/>
    <w:rsid w:val="008D0631"/>
    <w:rsid w:val="008F4C60"/>
    <w:rsid w:val="0093678E"/>
    <w:rsid w:val="00952DE1"/>
    <w:rsid w:val="00974C93"/>
    <w:rsid w:val="00B13F49"/>
    <w:rsid w:val="00B957E6"/>
    <w:rsid w:val="00B96E8A"/>
    <w:rsid w:val="00BF0FDC"/>
    <w:rsid w:val="00C06141"/>
    <w:rsid w:val="00C8111B"/>
    <w:rsid w:val="00C85A19"/>
    <w:rsid w:val="00D93AC9"/>
    <w:rsid w:val="00DB7060"/>
    <w:rsid w:val="00E05364"/>
    <w:rsid w:val="00E74A71"/>
    <w:rsid w:val="00EC42AF"/>
    <w:rsid w:val="00EE183D"/>
    <w:rsid w:val="00EE2685"/>
    <w:rsid w:val="00EF4476"/>
    <w:rsid w:val="00F50DEC"/>
    <w:rsid w:val="00F857BB"/>
    <w:rsid w:val="00FF1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1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1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1C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049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1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1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1C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049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Стребков</cp:lastModifiedBy>
  <cp:revision>2</cp:revision>
  <cp:lastPrinted>2019-12-16T07:58:00Z</cp:lastPrinted>
  <dcterms:created xsi:type="dcterms:W3CDTF">2019-12-16T08:00:00Z</dcterms:created>
  <dcterms:modified xsi:type="dcterms:W3CDTF">2019-12-16T08:00:00Z</dcterms:modified>
</cp:coreProperties>
</file>