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70AF4" w:rsidRDefault="00170AF4" w:rsidP="00191D43">
      <w:pPr>
        <w:spacing w:after="0" w:line="360" w:lineRule="auto"/>
        <w:jc w:val="center"/>
        <w:rPr>
          <w:rFonts w:ascii="Times New Roman" w:hAnsi="Times New Roman"/>
          <w:b/>
          <w:sz w:val="28"/>
          <w:szCs w:val="28"/>
        </w:rPr>
      </w:pPr>
      <w:proofErr w:type="gramStart"/>
      <w:r>
        <w:rPr>
          <w:rFonts w:ascii="Times New Roman" w:hAnsi="Times New Roman"/>
          <w:b/>
          <w:sz w:val="28"/>
          <w:szCs w:val="28"/>
        </w:rPr>
        <w:t>П</w:t>
      </w:r>
      <w:proofErr w:type="gramEnd"/>
      <w:r>
        <w:rPr>
          <w:rFonts w:ascii="Times New Roman" w:hAnsi="Times New Roman"/>
          <w:b/>
          <w:sz w:val="28"/>
          <w:szCs w:val="28"/>
        </w:rPr>
        <w:t xml:space="preserve"> Е Р Е Ч Е Н Ь</w:t>
      </w:r>
    </w:p>
    <w:p w:rsidR="00170AF4" w:rsidRDefault="00170AF4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Законов Чувашской Республики, подлежащих признанию</w:t>
      </w:r>
    </w:p>
    <w:p w:rsidR="00170AF4" w:rsidRDefault="00170AF4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утратившими</w:t>
      </w:r>
      <w:proofErr w:type="gramEnd"/>
      <w:r>
        <w:rPr>
          <w:rFonts w:ascii="Times New Roman" w:hAnsi="Times New Roman"/>
          <w:sz w:val="28"/>
          <w:szCs w:val="28"/>
        </w:rPr>
        <w:t xml:space="preserve"> силу, приостановлению, изменению </w:t>
      </w:r>
      <w:r w:rsidR="00C31270">
        <w:rPr>
          <w:rFonts w:ascii="Times New Roman" w:hAnsi="Times New Roman"/>
          <w:sz w:val="28"/>
          <w:szCs w:val="28"/>
        </w:rPr>
        <w:br/>
      </w:r>
      <w:r>
        <w:rPr>
          <w:rFonts w:ascii="Times New Roman" w:hAnsi="Times New Roman"/>
          <w:sz w:val="28"/>
          <w:szCs w:val="28"/>
        </w:rPr>
        <w:t>или</w:t>
      </w:r>
      <w:r w:rsidR="00C31270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 xml:space="preserve">принятию в связи с принятием </w:t>
      </w:r>
      <w:r w:rsidR="00DA075C" w:rsidRPr="00DA075C">
        <w:rPr>
          <w:rFonts w:ascii="Times New Roman" w:hAnsi="Times New Roman"/>
          <w:sz w:val="28"/>
          <w:szCs w:val="28"/>
        </w:rPr>
        <w:t>Закона Чувашской</w:t>
      </w:r>
      <w:r>
        <w:rPr>
          <w:rFonts w:ascii="Times New Roman" w:hAnsi="Times New Roman"/>
          <w:sz w:val="28"/>
          <w:szCs w:val="28"/>
        </w:rPr>
        <w:t xml:space="preserve"> </w:t>
      </w:r>
      <w:r w:rsidR="00DA075C" w:rsidRPr="00DA075C">
        <w:rPr>
          <w:rFonts w:ascii="Times New Roman" w:hAnsi="Times New Roman"/>
          <w:sz w:val="28"/>
          <w:szCs w:val="28"/>
        </w:rPr>
        <w:t>Республики</w:t>
      </w:r>
    </w:p>
    <w:p w:rsidR="00DA075C" w:rsidRPr="00C90444" w:rsidRDefault="00C31270" w:rsidP="00DA075C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DA075C" w:rsidRPr="00DA075C">
        <w:rPr>
          <w:rFonts w:ascii="Times New Roman" w:hAnsi="Times New Roman"/>
          <w:sz w:val="28"/>
          <w:szCs w:val="28"/>
        </w:rPr>
        <w:t xml:space="preserve">О </w:t>
      </w:r>
      <w:r w:rsidR="00C90444">
        <w:rPr>
          <w:rFonts w:ascii="Times New Roman" w:hAnsi="Times New Roman"/>
          <w:sz w:val="28"/>
          <w:szCs w:val="28"/>
        </w:rPr>
        <w:t xml:space="preserve">внесении изменений в Закон Чувашской Республики </w:t>
      </w:r>
      <w:r>
        <w:rPr>
          <w:rFonts w:ascii="Times New Roman" w:hAnsi="Times New Roman"/>
          <w:sz w:val="28"/>
          <w:szCs w:val="28"/>
        </w:rPr>
        <w:br/>
        <w:t>«</w:t>
      </w:r>
      <w:r w:rsidR="00C90444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EE0B5E">
        <w:rPr>
          <w:rFonts w:ascii="Times New Roman" w:hAnsi="Times New Roman"/>
          <w:sz w:val="28"/>
          <w:szCs w:val="28"/>
        </w:rPr>
        <w:t xml:space="preserve"> в Чувашской Республике</w:t>
      </w:r>
      <w:r>
        <w:rPr>
          <w:rFonts w:ascii="Times New Roman" w:hAnsi="Times New Roman"/>
          <w:sz w:val="28"/>
          <w:szCs w:val="28"/>
        </w:rPr>
        <w:t>»</w:t>
      </w:r>
    </w:p>
    <w:p w:rsidR="001B1270" w:rsidRPr="001B1270" w:rsidRDefault="001B1270" w:rsidP="001B1270">
      <w:pPr>
        <w:pStyle w:val="a4"/>
        <w:jc w:val="center"/>
        <w:rPr>
          <w:rFonts w:ascii="Times New Roman" w:hAnsi="Times New Roman"/>
          <w:sz w:val="28"/>
          <w:szCs w:val="28"/>
        </w:rPr>
      </w:pPr>
      <w:r w:rsidRPr="001B1270">
        <w:rPr>
          <w:rFonts w:ascii="Times New Roman" w:hAnsi="Times New Roman"/>
          <w:sz w:val="28"/>
          <w:szCs w:val="28"/>
        </w:rPr>
        <w:t xml:space="preserve"> </w:t>
      </w:r>
    </w:p>
    <w:p w:rsidR="00191D43" w:rsidRDefault="00191D43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4520BA" w:rsidRDefault="004520BA" w:rsidP="00DA075C">
      <w:pPr>
        <w:spacing w:after="0"/>
        <w:ind w:firstLine="709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Принятие Закона Чувашской Республики </w:t>
      </w:r>
      <w:r w:rsidR="00C31270">
        <w:rPr>
          <w:rFonts w:ascii="Times New Roman" w:hAnsi="Times New Roman"/>
          <w:sz w:val="26"/>
          <w:szCs w:val="26"/>
        </w:rPr>
        <w:t>«</w:t>
      </w:r>
      <w:r w:rsidR="00C90444" w:rsidRPr="00DA075C">
        <w:rPr>
          <w:rFonts w:ascii="Times New Roman" w:hAnsi="Times New Roman"/>
          <w:sz w:val="28"/>
          <w:szCs w:val="28"/>
        </w:rPr>
        <w:t xml:space="preserve">О </w:t>
      </w:r>
      <w:r w:rsidR="00C90444">
        <w:rPr>
          <w:rFonts w:ascii="Times New Roman" w:hAnsi="Times New Roman"/>
          <w:sz w:val="28"/>
          <w:szCs w:val="28"/>
        </w:rPr>
        <w:t xml:space="preserve">внесении изменений </w:t>
      </w:r>
      <w:r w:rsidR="00C31270">
        <w:rPr>
          <w:rFonts w:ascii="Times New Roman" w:hAnsi="Times New Roman"/>
          <w:sz w:val="28"/>
          <w:szCs w:val="28"/>
        </w:rPr>
        <w:br/>
      </w:r>
      <w:r w:rsidR="00C90444">
        <w:rPr>
          <w:rFonts w:ascii="Times New Roman" w:hAnsi="Times New Roman"/>
          <w:sz w:val="28"/>
          <w:szCs w:val="28"/>
        </w:rPr>
        <w:t xml:space="preserve">в Закон Чувашской Республики </w:t>
      </w:r>
      <w:r w:rsidR="00C31270">
        <w:rPr>
          <w:rFonts w:ascii="Times New Roman" w:hAnsi="Times New Roman"/>
          <w:sz w:val="28"/>
          <w:szCs w:val="28"/>
        </w:rPr>
        <w:t>«</w:t>
      </w:r>
      <w:r w:rsidR="00C90444">
        <w:rPr>
          <w:rFonts w:ascii="Times New Roman" w:hAnsi="Times New Roman"/>
          <w:sz w:val="28"/>
          <w:szCs w:val="28"/>
        </w:rPr>
        <w:t>Об административных правонарушениях</w:t>
      </w:r>
      <w:r w:rsidR="00EE0B5E">
        <w:rPr>
          <w:rFonts w:ascii="Times New Roman" w:hAnsi="Times New Roman"/>
          <w:sz w:val="28"/>
          <w:szCs w:val="28"/>
        </w:rPr>
        <w:t xml:space="preserve"> </w:t>
      </w:r>
      <w:r w:rsidR="00E146A6">
        <w:rPr>
          <w:rFonts w:ascii="Times New Roman" w:hAnsi="Times New Roman"/>
          <w:sz w:val="28"/>
          <w:szCs w:val="28"/>
        </w:rPr>
        <w:br/>
      </w:r>
      <w:r w:rsidR="00EE0B5E">
        <w:rPr>
          <w:rFonts w:ascii="Times New Roman" w:hAnsi="Times New Roman"/>
          <w:sz w:val="28"/>
          <w:szCs w:val="28"/>
        </w:rPr>
        <w:t>в Чувашской Республике</w:t>
      </w:r>
      <w:r w:rsidR="00C31270">
        <w:rPr>
          <w:rFonts w:ascii="Times New Roman" w:hAnsi="Times New Roman"/>
          <w:sz w:val="28"/>
          <w:szCs w:val="28"/>
        </w:rPr>
        <w:t xml:space="preserve">» </w:t>
      </w:r>
      <w:r w:rsidR="00DA075C">
        <w:rPr>
          <w:rFonts w:ascii="Times New Roman" w:hAnsi="Times New Roman"/>
          <w:sz w:val="26"/>
          <w:szCs w:val="26"/>
        </w:rPr>
        <w:t xml:space="preserve">не </w:t>
      </w:r>
      <w:r>
        <w:rPr>
          <w:rFonts w:ascii="Times New Roman" w:hAnsi="Times New Roman"/>
          <w:sz w:val="26"/>
          <w:szCs w:val="26"/>
        </w:rPr>
        <w:t>повлечёт за собой признание утратившими силу, приостановление или принятие республиканских законов.</w:t>
      </w:r>
    </w:p>
    <w:p w:rsidR="00DA075C" w:rsidRDefault="00DA075C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642E04" w:rsidRDefault="00642E04" w:rsidP="00191D43">
      <w:pPr>
        <w:spacing w:after="0" w:line="360" w:lineRule="auto"/>
        <w:ind w:firstLine="709"/>
        <w:jc w:val="both"/>
        <w:rPr>
          <w:rFonts w:ascii="Times New Roman" w:hAnsi="Times New Roman"/>
          <w:sz w:val="26"/>
          <w:szCs w:val="26"/>
        </w:rPr>
      </w:pPr>
      <w:bookmarkStart w:id="0" w:name="_GoBack"/>
      <w:bookmarkEnd w:id="0"/>
    </w:p>
    <w:p w:rsidR="00805484" w:rsidRPr="00642E04" w:rsidRDefault="00642E04" w:rsidP="00642E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642E04">
        <w:rPr>
          <w:rFonts w:ascii="Times New Roman" w:hAnsi="Times New Roman"/>
          <w:sz w:val="28"/>
          <w:szCs w:val="28"/>
        </w:rPr>
        <w:t xml:space="preserve">Глава города Чебоксары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Е.Н. </w:t>
      </w:r>
      <w:proofErr w:type="spellStart"/>
      <w:r>
        <w:rPr>
          <w:rFonts w:ascii="Times New Roman" w:hAnsi="Times New Roman"/>
          <w:sz w:val="28"/>
          <w:szCs w:val="28"/>
        </w:rPr>
        <w:t>Кадышев</w:t>
      </w:r>
      <w:proofErr w:type="spellEnd"/>
    </w:p>
    <w:sectPr w:rsidR="00805484" w:rsidRPr="00642E04" w:rsidSect="00C31270">
      <w:pgSz w:w="11906" w:h="16838"/>
      <w:pgMar w:top="1134" w:right="850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Journal Chv">
    <w:altName w:val="Times New Roman"/>
    <w:charset w:val="00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FDA6B8E"/>
    <w:multiLevelType w:val="hybridMultilevel"/>
    <w:tmpl w:val="5A6C62C4"/>
    <w:lvl w:ilvl="0" w:tplc="443867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47B934CE"/>
    <w:multiLevelType w:val="hybridMultilevel"/>
    <w:tmpl w:val="1D70B3F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696A4331"/>
    <w:multiLevelType w:val="hybridMultilevel"/>
    <w:tmpl w:val="BC98BAB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7D447978"/>
    <w:multiLevelType w:val="hybridMultilevel"/>
    <w:tmpl w:val="63C01BD6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776A"/>
    <w:rsid w:val="00001C4A"/>
    <w:rsid w:val="000908B5"/>
    <w:rsid w:val="000D7FB9"/>
    <w:rsid w:val="000E7B81"/>
    <w:rsid w:val="00106944"/>
    <w:rsid w:val="001455E6"/>
    <w:rsid w:val="00152EF5"/>
    <w:rsid w:val="001553C3"/>
    <w:rsid w:val="00170AF4"/>
    <w:rsid w:val="00191D43"/>
    <w:rsid w:val="001B1270"/>
    <w:rsid w:val="001C526B"/>
    <w:rsid w:val="00207C5F"/>
    <w:rsid w:val="002334FB"/>
    <w:rsid w:val="002445F6"/>
    <w:rsid w:val="00256BB9"/>
    <w:rsid w:val="002A117A"/>
    <w:rsid w:val="002C3E97"/>
    <w:rsid w:val="002F41F6"/>
    <w:rsid w:val="00302ADB"/>
    <w:rsid w:val="00305F0A"/>
    <w:rsid w:val="00321A18"/>
    <w:rsid w:val="00344B29"/>
    <w:rsid w:val="003C5E50"/>
    <w:rsid w:val="003E15A6"/>
    <w:rsid w:val="00401B42"/>
    <w:rsid w:val="00451E16"/>
    <w:rsid w:val="004520BA"/>
    <w:rsid w:val="0045774C"/>
    <w:rsid w:val="00483803"/>
    <w:rsid w:val="00494600"/>
    <w:rsid w:val="004949AF"/>
    <w:rsid w:val="004B5426"/>
    <w:rsid w:val="004D09B6"/>
    <w:rsid w:val="005153C1"/>
    <w:rsid w:val="005413E7"/>
    <w:rsid w:val="00594DB1"/>
    <w:rsid w:val="005F2A5A"/>
    <w:rsid w:val="006254CB"/>
    <w:rsid w:val="00636BE4"/>
    <w:rsid w:val="00642E04"/>
    <w:rsid w:val="00654733"/>
    <w:rsid w:val="006B0816"/>
    <w:rsid w:val="006E03FC"/>
    <w:rsid w:val="00702962"/>
    <w:rsid w:val="007228BE"/>
    <w:rsid w:val="00785A0E"/>
    <w:rsid w:val="007F206A"/>
    <w:rsid w:val="00805484"/>
    <w:rsid w:val="008123B5"/>
    <w:rsid w:val="008459C2"/>
    <w:rsid w:val="00873935"/>
    <w:rsid w:val="00876EF3"/>
    <w:rsid w:val="00885653"/>
    <w:rsid w:val="008A1BB7"/>
    <w:rsid w:val="008C2B24"/>
    <w:rsid w:val="008C776A"/>
    <w:rsid w:val="009001C0"/>
    <w:rsid w:val="00903AAE"/>
    <w:rsid w:val="009354C0"/>
    <w:rsid w:val="00954CAA"/>
    <w:rsid w:val="00995CC5"/>
    <w:rsid w:val="009F0255"/>
    <w:rsid w:val="00A00F89"/>
    <w:rsid w:val="00A33C31"/>
    <w:rsid w:val="00A73893"/>
    <w:rsid w:val="00A9305F"/>
    <w:rsid w:val="00AC0ADE"/>
    <w:rsid w:val="00B26825"/>
    <w:rsid w:val="00B77E7B"/>
    <w:rsid w:val="00B92E30"/>
    <w:rsid w:val="00BA1A29"/>
    <w:rsid w:val="00BA73BB"/>
    <w:rsid w:val="00BE235C"/>
    <w:rsid w:val="00BE4D26"/>
    <w:rsid w:val="00BF76B9"/>
    <w:rsid w:val="00C13EE5"/>
    <w:rsid w:val="00C30A2A"/>
    <w:rsid w:val="00C31270"/>
    <w:rsid w:val="00C360A9"/>
    <w:rsid w:val="00C90444"/>
    <w:rsid w:val="00C96485"/>
    <w:rsid w:val="00CA043B"/>
    <w:rsid w:val="00CA4E1C"/>
    <w:rsid w:val="00CC3A72"/>
    <w:rsid w:val="00CF057D"/>
    <w:rsid w:val="00CF1015"/>
    <w:rsid w:val="00CF317A"/>
    <w:rsid w:val="00CF51E3"/>
    <w:rsid w:val="00D0161B"/>
    <w:rsid w:val="00D078FC"/>
    <w:rsid w:val="00D132F6"/>
    <w:rsid w:val="00D5747F"/>
    <w:rsid w:val="00D6331D"/>
    <w:rsid w:val="00DA075C"/>
    <w:rsid w:val="00DB0861"/>
    <w:rsid w:val="00DB1C4B"/>
    <w:rsid w:val="00DC1B69"/>
    <w:rsid w:val="00DE2165"/>
    <w:rsid w:val="00E040A8"/>
    <w:rsid w:val="00E146A6"/>
    <w:rsid w:val="00E1642F"/>
    <w:rsid w:val="00E65C2D"/>
    <w:rsid w:val="00E729F2"/>
    <w:rsid w:val="00E84073"/>
    <w:rsid w:val="00EC40C3"/>
    <w:rsid w:val="00ED646E"/>
    <w:rsid w:val="00EE0B5E"/>
    <w:rsid w:val="00EF2710"/>
    <w:rsid w:val="00F326D0"/>
    <w:rsid w:val="00F51ED7"/>
    <w:rsid w:val="00F60D0A"/>
    <w:rsid w:val="00F839B2"/>
    <w:rsid w:val="00FF0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040A8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unhideWhenUsed/>
    <w:rsid w:val="008C776A"/>
    <w:rPr>
      <w:color w:val="0000FF"/>
      <w:u w:val="single"/>
    </w:rPr>
  </w:style>
  <w:style w:type="paragraph" w:styleId="a4">
    <w:name w:val="Body Text"/>
    <w:basedOn w:val="a"/>
    <w:link w:val="a5"/>
    <w:rsid w:val="00D0161B"/>
    <w:pPr>
      <w:suppressAutoHyphens/>
      <w:overflowPunct w:val="0"/>
      <w:autoSpaceDE w:val="0"/>
      <w:spacing w:after="0" w:line="240" w:lineRule="auto"/>
      <w:textAlignment w:val="baseline"/>
    </w:pPr>
    <w:rPr>
      <w:rFonts w:ascii="Journal Chv" w:eastAsia="Times New Roman" w:hAnsi="Journal Chv"/>
      <w:sz w:val="36"/>
      <w:szCs w:val="20"/>
      <w:lang w:eastAsia="ar-SA"/>
    </w:rPr>
  </w:style>
  <w:style w:type="character" w:customStyle="1" w:styleId="a5">
    <w:name w:val="Основной текст Знак"/>
    <w:link w:val="a4"/>
    <w:rsid w:val="00D0161B"/>
    <w:rPr>
      <w:rFonts w:ascii="Journal Chv" w:eastAsia="Times New Roman" w:hAnsi="Journal Chv"/>
      <w:sz w:val="36"/>
      <w:lang w:eastAsia="ar-SA"/>
    </w:rPr>
  </w:style>
  <w:style w:type="paragraph" w:styleId="a6">
    <w:name w:val="header"/>
    <w:basedOn w:val="a"/>
    <w:link w:val="a7"/>
    <w:rsid w:val="00D0161B"/>
    <w:pPr>
      <w:tabs>
        <w:tab w:val="center" w:pos="4677"/>
        <w:tab w:val="right" w:pos="9355"/>
      </w:tabs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7">
    <w:name w:val="Верхний колонтитул Знак"/>
    <w:link w:val="a6"/>
    <w:rsid w:val="00D0161B"/>
    <w:rPr>
      <w:rFonts w:ascii="Times New Roman" w:eastAsia="Times New Roman" w:hAnsi="Times New Roman"/>
      <w:lang w:eastAsia="ar-SA"/>
    </w:rPr>
  </w:style>
  <w:style w:type="paragraph" w:styleId="a8">
    <w:name w:val="Balloon Text"/>
    <w:basedOn w:val="a"/>
    <w:link w:val="a9"/>
    <w:uiPriority w:val="99"/>
    <w:semiHidden/>
    <w:unhideWhenUsed/>
    <w:rsid w:val="00A9305F"/>
    <w:pPr>
      <w:spacing w:after="0" w:line="240" w:lineRule="auto"/>
    </w:pPr>
    <w:rPr>
      <w:rFonts w:ascii="Tahoma" w:hAnsi="Tahoma"/>
      <w:sz w:val="16"/>
      <w:szCs w:val="16"/>
    </w:rPr>
  </w:style>
  <w:style w:type="character" w:customStyle="1" w:styleId="a9">
    <w:name w:val="Текст выноски Знак"/>
    <w:link w:val="a8"/>
    <w:uiPriority w:val="99"/>
    <w:semiHidden/>
    <w:rsid w:val="00A9305F"/>
    <w:rPr>
      <w:rFonts w:ascii="Tahoma" w:hAnsi="Tahoma" w:cs="Tahoma"/>
      <w:sz w:val="16"/>
      <w:szCs w:val="16"/>
      <w:lang w:eastAsia="en-US"/>
    </w:rPr>
  </w:style>
  <w:style w:type="paragraph" w:styleId="aa">
    <w:name w:val="Body Text Indent"/>
    <w:basedOn w:val="a"/>
    <w:link w:val="ab"/>
    <w:uiPriority w:val="99"/>
    <w:semiHidden/>
    <w:unhideWhenUsed/>
    <w:rsid w:val="005F2A5A"/>
    <w:pPr>
      <w:spacing w:after="120"/>
      <w:ind w:left="283"/>
    </w:pPr>
  </w:style>
  <w:style w:type="character" w:customStyle="1" w:styleId="ab">
    <w:name w:val="Основной текст с отступом Знак"/>
    <w:link w:val="aa"/>
    <w:uiPriority w:val="99"/>
    <w:semiHidden/>
    <w:rsid w:val="005F2A5A"/>
    <w:rPr>
      <w:sz w:val="22"/>
      <w:szCs w:val="22"/>
      <w:lang w:eastAsia="en-US"/>
    </w:rPr>
  </w:style>
  <w:style w:type="paragraph" w:customStyle="1" w:styleId="ConsPlusNormal">
    <w:name w:val="ConsPlusNormal"/>
    <w:rsid w:val="007F206A"/>
    <w:pPr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7F206A"/>
    <w:pPr>
      <w:autoSpaceDE w:val="0"/>
      <w:autoSpaceDN w:val="0"/>
      <w:adjustRightInd w:val="0"/>
    </w:pPr>
    <w:rPr>
      <w:rFonts w:ascii="Arial" w:hAnsi="Arial" w:cs="Arial"/>
      <w:b/>
      <w:bCs/>
    </w:rPr>
  </w:style>
  <w:style w:type="table" w:styleId="ac">
    <w:name w:val="Table Grid"/>
    <w:basedOn w:val="a1"/>
    <w:uiPriority w:val="59"/>
    <w:rsid w:val="00F839B2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46C0B6C-0222-4E86-9916-DEECEC8FC98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508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Чебоксары, отд. информатизации, Манахова Наталья</dc:creator>
  <cp:lastModifiedBy>gcheb_chgsd18</cp:lastModifiedBy>
  <cp:revision>2</cp:revision>
  <cp:lastPrinted>2018-08-24T12:28:00Z</cp:lastPrinted>
  <dcterms:created xsi:type="dcterms:W3CDTF">2018-08-24T12:28:00Z</dcterms:created>
  <dcterms:modified xsi:type="dcterms:W3CDTF">2018-08-24T12:28:00Z</dcterms:modified>
</cp:coreProperties>
</file>