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5A0ABB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5C613C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5C613C" w:rsidRPr="005A0ABB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5A0ABB">
        <w:rPr>
          <w:b/>
          <w:bCs/>
          <w:i/>
          <w:iCs/>
          <w:spacing w:val="-4"/>
          <w:sz w:val="28"/>
          <w:szCs w:val="28"/>
        </w:rPr>
        <w:br/>
      </w:r>
      <w:r w:rsidRPr="005A0ABB">
        <w:rPr>
          <w:b/>
          <w:bCs/>
          <w:i/>
          <w:iCs/>
          <w:spacing w:val="-4"/>
          <w:sz w:val="28"/>
          <w:szCs w:val="28"/>
        </w:rPr>
        <w:t xml:space="preserve">    </w:t>
      </w:r>
      <w:r w:rsidR="005C613C" w:rsidRPr="005A0ABB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5A0ABB">
        <w:rPr>
          <w:b/>
          <w:bCs/>
          <w:i/>
          <w:iCs/>
          <w:sz w:val="28"/>
          <w:szCs w:val="28"/>
        </w:rPr>
        <w:t xml:space="preserve">, </w:t>
      </w:r>
      <w:r w:rsidR="005C613C" w:rsidRPr="005A0ABB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5A0ABB" w:rsidRDefault="005A0ABB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5A0ABB">
        <w:rPr>
          <w:b/>
          <w:bCs/>
          <w:i/>
          <w:iCs/>
          <w:sz w:val="28"/>
          <w:szCs w:val="28"/>
        </w:rPr>
        <w:t xml:space="preserve">   </w:t>
      </w:r>
      <w:r w:rsidR="005C613C" w:rsidRPr="005A0ABB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5A0ABB" w:rsidRDefault="005C613C" w:rsidP="005C613C">
      <w:pPr>
        <w:rPr>
          <w:sz w:val="56"/>
          <w:szCs w:val="56"/>
        </w:rPr>
      </w:pPr>
    </w:p>
    <w:p w:rsidR="005C613C" w:rsidRPr="005A0ABB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5A0ABB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A0ABB" w:rsidRPr="005A0ABB" w:rsidRDefault="005C613C" w:rsidP="005A0ABB">
      <w:pPr>
        <w:jc w:val="center"/>
        <w:rPr>
          <w:b/>
          <w:spacing w:val="-4"/>
          <w:sz w:val="28"/>
          <w:szCs w:val="28"/>
        </w:rPr>
      </w:pPr>
      <w:r w:rsidRPr="005A0ABB">
        <w:rPr>
          <w:b/>
          <w:bCs/>
          <w:sz w:val="28"/>
          <w:szCs w:val="28"/>
        </w:rPr>
        <w:t xml:space="preserve">на проект закона Чувашской Республики </w:t>
      </w:r>
      <w:r w:rsidR="005A0ABB">
        <w:rPr>
          <w:b/>
          <w:bCs/>
          <w:sz w:val="28"/>
          <w:szCs w:val="28"/>
        </w:rPr>
        <w:t>"</w:t>
      </w:r>
      <w:r w:rsidR="005A0ABB" w:rsidRPr="005A0ABB">
        <w:rPr>
          <w:b/>
          <w:spacing w:val="-4"/>
          <w:sz w:val="28"/>
          <w:szCs w:val="28"/>
        </w:rPr>
        <w:t xml:space="preserve">О представлении лицами, </w:t>
      </w:r>
    </w:p>
    <w:p w:rsidR="005A0ABB" w:rsidRPr="005A0ABB" w:rsidRDefault="005A0ABB" w:rsidP="005A0ABB">
      <w:pPr>
        <w:jc w:val="center"/>
        <w:rPr>
          <w:b/>
          <w:spacing w:val="-4"/>
          <w:sz w:val="28"/>
          <w:szCs w:val="28"/>
        </w:rPr>
      </w:pPr>
      <w:proofErr w:type="gramStart"/>
      <w:r w:rsidRPr="005A0ABB">
        <w:rPr>
          <w:b/>
          <w:spacing w:val="-4"/>
          <w:sz w:val="28"/>
          <w:szCs w:val="28"/>
        </w:rPr>
        <w:t>замещающими</w:t>
      </w:r>
      <w:proofErr w:type="gramEnd"/>
      <w:r w:rsidRPr="005A0ABB">
        <w:rPr>
          <w:b/>
          <w:spacing w:val="-4"/>
          <w:sz w:val="28"/>
          <w:szCs w:val="28"/>
        </w:rPr>
        <w:t xml:space="preserve"> муниципальную должность, должность главы местной </w:t>
      </w:r>
    </w:p>
    <w:p w:rsidR="005A0ABB" w:rsidRPr="005A0ABB" w:rsidRDefault="005A0ABB" w:rsidP="005A0ABB">
      <w:pPr>
        <w:jc w:val="center"/>
        <w:rPr>
          <w:b/>
          <w:spacing w:val="-4"/>
          <w:sz w:val="28"/>
          <w:szCs w:val="28"/>
        </w:rPr>
      </w:pPr>
      <w:r w:rsidRPr="005A0ABB">
        <w:rPr>
          <w:b/>
          <w:spacing w:val="-4"/>
          <w:sz w:val="28"/>
          <w:szCs w:val="28"/>
        </w:rPr>
        <w:t xml:space="preserve">администрации по контракту, сведений о доходах, расходах, об имуществе </w:t>
      </w:r>
    </w:p>
    <w:p w:rsidR="005A0ABB" w:rsidRDefault="005A0ABB" w:rsidP="005A0ABB">
      <w:pPr>
        <w:jc w:val="center"/>
        <w:rPr>
          <w:b/>
          <w:spacing w:val="-4"/>
          <w:sz w:val="28"/>
          <w:szCs w:val="28"/>
        </w:rPr>
      </w:pPr>
      <w:r w:rsidRPr="005A0ABB">
        <w:rPr>
          <w:b/>
          <w:spacing w:val="-4"/>
          <w:sz w:val="28"/>
          <w:szCs w:val="28"/>
        </w:rPr>
        <w:t xml:space="preserve">и </w:t>
      </w:r>
      <w:proofErr w:type="gramStart"/>
      <w:r w:rsidRPr="005A0ABB">
        <w:rPr>
          <w:b/>
          <w:spacing w:val="-4"/>
          <w:sz w:val="28"/>
          <w:szCs w:val="28"/>
        </w:rPr>
        <w:t>обязательствах</w:t>
      </w:r>
      <w:proofErr w:type="gramEnd"/>
      <w:r w:rsidRPr="005A0ABB">
        <w:rPr>
          <w:b/>
          <w:spacing w:val="-4"/>
          <w:sz w:val="28"/>
          <w:szCs w:val="28"/>
        </w:rPr>
        <w:t xml:space="preserve"> имущественного характера за отчетный период </w:t>
      </w:r>
    </w:p>
    <w:p w:rsidR="005C613C" w:rsidRPr="005A0ABB" w:rsidRDefault="005A0ABB" w:rsidP="005A0ABB">
      <w:pPr>
        <w:jc w:val="center"/>
        <w:rPr>
          <w:sz w:val="28"/>
          <w:szCs w:val="28"/>
        </w:rPr>
      </w:pPr>
      <w:r w:rsidRPr="005A0ABB">
        <w:rPr>
          <w:b/>
          <w:spacing w:val="-4"/>
          <w:sz w:val="28"/>
          <w:szCs w:val="28"/>
        </w:rPr>
        <w:t>с 1 января по 31 декабря 2019 года</w:t>
      </w:r>
      <w:r w:rsidR="00B96C59" w:rsidRPr="005A0ABB">
        <w:rPr>
          <w:b/>
          <w:sz w:val="28"/>
          <w:szCs w:val="28"/>
        </w:rPr>
        <w:t>"</w:t>
      </w:r>
      <w:r w:rsidR="005C613C" w:rsidRPr="005A0ABB">
        <w:rPr>
          <w:b/>
          <w:sz w:val="28"/>
          <w:szCs w:val="28"/>
        </w:rPr>
        <w:t xml:space="preserve"> 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F1008E" w:rsidRDefault="00B96C59" w:rsidP="00612F07">
      <w:pPr>
        <w:spacing w:line="312" w:lineRule="auto"/>
        <w:ind w:firstLine="709"/>
        <w:jc w:val="both"/>
        <w:rPr>
          <w:sz w:val="28"/>
          <w:szCs w:val="28"/>
        </w:rPr>
      </w:pPr>
      <w:r w:rsidRPr="005A0ABB">
        <w:rPr>
          <w:sz w:val="28"/>
          <w:szCs w:val="28"/>
        </w:rPr>
        <w:t>Проект</w:t>
      </w:r>
      <w:r w:rsidR="00D53645" w:rsidRPr="005A0ABB">
        <w:rPr>
          <w:sz w:val="28"/>
          <w:szCs w:val="28"/>
        </w:rPr>
        <w:t>ом</w:t>
      </w:r>
      <w:r w:rsidRPr="005A0ABB">
        <w:rPr>
          <w:sz w:val="28"/>
          <w:szCs w:val="28"/>
        </w:rPr>
        <w:t xml:space="preserve"> закона Чувашской Республики </w:t>
      </w:r>
      <w:r w:rsidR="005A0ABB" w:rsidRPr="005A0ABB">
        <w:rPr>
          <w:sz w:val="28"/>
          <w:szCs w:val="28"/>
        </w:rPr>
        <w:t>"</w:t>
      </w:r>
      <w:r w:rsidR="005A0ABB" w:rsidRPr="005A0ABB">
        <w:rPr>
          <w:spacing w:val="-4"/>
          <w:sz w:val="28"/>
          <w:szCs w:val="28"/>
        </w:rPr>
        <w:t>О представлении лицами, з</w:t>
      </w:r>
      <w:r w:rsidR="005A0ABB" w:rsidRPr="005A0ABB">
        <w:rPr>
          <w:spacing w:val="-4"/>
          <w:sz w:val="28"/>
          <w:szCs w:val="28"/>
        </w:rPr>
        <w:t>а</w:t>
      </w:r>
      <w:r w:rsidR="005A0ABB" w:rsidRPr="005A0ABB">
        <w:rPr>
          <w:spacing w:val="-4"/>
          <w:sz w:val="28"/>
          <w:szCs w:val="28"/>
        </w:rPr>
        <w:t>мещающими муниципальную должность, должность главы местной админ</w:t>
      </w:r>
      <w:r w:rsidR="005A0ABB" w:rsidRPr="005A0ABB">
        <w:rPr>
          <w:spacing w:val="-4"/>
          <w:sz w:val="28"/>
          <w:szCs w:val="28"/>
        </w:rPr>
        <w:t>и</w:t>
      </w:r>
      <w:r w:rsidR="005A0ABB" w:rsidRPr="005A0ABB">
        <w:rPr>
          <w:spacing w:val="-4"/>
          <w:sz w:val="28"/>
          <w:szCs w:val="28"/>
        </w:rPr>
        <w:t>страции по контракту, сведений о доходах, расходах, об имуществе и обяз</w:t>
      </w:r>
      <w:r w:rsidR="005A0ABB" w:rsidRPr="005A0ABB">
        <w:rPr>
          <w:spacing w:val="-4"/>
          <w:sz w:val="28"/>
          <w:szCs w:val="28"/>
        </w:rPr>
        <w:t>а</w:t>
      </w:r>
      <w:r w:rsidR="005A0ABB" w:rsidRPr="005A0ABB">
        <w:rPr>
          <w:spacing w:val="-4"/>
          <w:sz w:val="28"/>
          <w:szCs w:val="28"/>
        </w:rPr>
        <w:t>тельствах имущественного характера за отчетный период с 1 января по 31 д</w:t>
      </w:r>
      <w:r w:rsidR="005A0ABB" w:rsidRPr="005A0ABB">
        <w:rPr>
          <w:spacing w:val="-4"/>
          <w:sz w:val="28"/>
          <w:szCs w:val="28"/>
        </w:rPr>
        <w:t>е</w:t>
      </w:r>
      <w:r w:rsidR="005A0ABB" w:rsidRPr="005A0ABB">
        <w:rPr>
          <w:spacing w:val="-4"/>
          <w:sz w:val="28"/>
          <w:szCs w:val="28"/>
        </w:rPr>
        <w:t>кабря 2019 года</w:t>
      </w:r>
      <w:r w:rsidRPr="005A0ABB">
        <w:rPr>
          <w:sz w:val="28"/>
          <w:szCs w:val="28"/>
        </w:rPr>
        <w:t>"</w:t>
      </w:r>
      <w:r w:rsidR="005C613C" w:rsidRPr="005A0ABB">
        <w:rPr>
          <w:sz w:val="28"/>
          <w:szCs w:val="28"/>
        </w:rPr>
        <w:t xml:space="preserve"> (далее – проект закона) </w:t>
      </w:r>
      <w:r w:rsidR="005A0ABB">
        <w:rPr>
          <w:sz w:val="28"/>
          <w:szCs w:val="28"/>
        </w:rPr>
        <w:t xml:space="preserve">устанавливается, что </w:t>
      </w:r>
      <w:r w:rsidR="005A0ABB" w:rsidRPr="005A0ABB">
        <w:rPr>
          <w:sz w:val="28"/>
          <w:szCs w:val="28"/>
        </w:rPr>
        <w:t>лиц</w:t>
      </w:r>
      <w:r w:rsidR="005A0ABB">
        <w:rPr>
          <w:sz w:val="28"/>
          <w:szCs w:val="28"/>
        </w:rPr>
        <w:t>а</w:t>
      </w:r>
      <w:r w:rsidR="005A0ABB" w:rsidRPr="005A0ABB">
        <w:rPr>
          <w:sz w:val="28"/>
          <w:szCs w:val="28"/>
        </w:rPr>
        <w:t>, замещ</w:t>
      </w:r>
      <w:r w:rsidR="005A0ABB" w:rsidRPr="005A0ABB">
        <w:rPr>
          <w:sz w:val="28"/>
          <w:szCs w:val="28"/>
        </w:rPr>
        <w:t>а</w:t>
      </w:r>
      <w:r w:rsidR="005A0ABB" w:rsidRPr="005A0ABB">
        <w:rPr>
          <w:sz w:val="28"/>
          <w:szCs w:val="28"/>
        </w:rPr>
        <w:t>ющи</w:t>
      </w:r>
      <w:r w:rsidR="005A0ABB">
        <w:rPr>
          <w:sz w:val="28"/>
          <w:szCs w:val="28"/>
        </w:rPr>
        <w:t>е</w:t>
      </w:r>
      <w:r w:rsidR="005A0ABB" w:rsidRPr="005A0ABB">
        <w:rPr>
          <w:sz w:val="28"/>
          <w:szCs w:val="28"/>
        </w:rPr>
        <w:t xml:space="preserve"> муниципальную должность, должность главы местной администрации по контракту, </w:t>
      </w:r>
      <w:r w:rsidR="005A0ABB">
        <w:rPr>
          <w:sz w:val="28"/>
          <w:szCs w:val="28"/>
        </w:rPr>
        <w:t xml:space="preserve">в текущем году </w:t>
      </w:r>
      <w:r w:rsidR="00F1008E">
        <w:rPr>
          <w:sz w:val="28"/>
          <w:szCs w:val="28"/>
        </w:rPr>
        <w:t xml:space="preserve">за отчетный период с 1 января </w:t>
      </w:r>
      <w:r w:rsidR="0030294A">
        <w:rPr>
          <w:sz w:val="28"/>
          <w:szCs w:val="28"/>
        </w:rPr>
        <w:t xml:space="preserve">по 31 декабря 2019 года </w:t>
      </w:r>
      <w:r w:rsidR="005A0ABB">
        <w:rPr>
          <w:sz w:val="28"/>
          <w:szCs w:val="28"/>
        </w:rPr>
        <w:t xml:space="preserve">представляют сведения </w:t>
      </w:r>
      <w:r w:rsidR="005A0ABB" w:rsidRPr="005A0ABB">
        <w:rPr>
          <w:sz w:val="28"/>
          <w:szCs w:val="28"/>
        </w:rPr>
        <w:t xml:space="preserve">о своих доходах, расходах, об имуществе </w:t>
      </w:r>
      <w:r w:rsidR="00612F07">
        <w:rPr>
          <w:sz w:val="28"/>
          <w:szCs w:val="28"/>
        </w:rPr>
        <w:br/>
      </w:r>
      <w:r w:rsidR="005A0ABB" w:rsidRPr="005A0ABB">
        <w:rPr>
          <w:sz w:val="28"/>
          <w:szCs w:val="28"/>
        </w:rPr>
        <w:t>и обязательствах имущественного характера, а также сведени</w:t>
      </w:r>
      <w:r w:rsidR="00787A18">
        <w:rPr>
          <w:sz w:val="28"/>
          <w:szCs w:val="28"/>
        </w:rPr>
        <w:t>я</w:t>
      </w:r>
      <w:r w:rsidR="005A0ABB" w:rsidRPr="005A0ABB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 (супругов) и несовершеннолетних детей </w:t>
      </w:r>
      <w:bookmarkStart w:id="0" w:name="_GoBack"/>
      <w:bookmarkEnd w:id="0"/>
      <w:r w:rsidR="00F1008E">
        <w:rPr>
          <w:sz w:val="28"/>
          <w:szCs w:val="28"/>
        </w:rPr>
        <w:t xml:space="preserve">до 1 августа </w:t>
      </w:r>
      <w:r w:rsidR="00612F07">
        <w:rPr>
          <w:sz w:val="28"/>
          <w:szCs w:val="28"/>
        </w:rPr>
        <w:t xml:space="preserve">2020 </w:t>
      </w:r>
      <w:r w:rsidR="00F1008E">
        <w:rPr>
          <w:sz w:val="28"/>
          <w:szCs w:val="28"/>
        </w:rPr>
        <w:t>года вкл</w:t>
      </w:r>
      <w:r w:rsidR="00F1008E">
        <w:rPr>
          <w:sz w:val="28"/>
          <w:szCs w:val="28"/>
        </w:rPr>
        <w:t>ю</w:t>
      </w:r>
      <w:r w:rsidR="00F1008E">
        <w:rPr>
          <w:sz w:val="28"/>
          <w:szCs w:val="28"/>
        </w:rPr>
        <w:t>чительно.</w:t>
      </w:r>
    </w:p>
    <w:p w:rsidR="00612F07" w:rsidRPr="0013664A" w:rsidRDefault="00612F07" w:rsidP="00612F07">
      <w:pPr>
        <w:spacing w:line="312" w:lineRule="auto"/>
        <w:ind w:firstLine="709"/>
        <w:jc w:val="both"/>
        <w:rPr>
          <w:noProof/>
          <w:spacing w:val="-6"/>
          <w:sz w:val="28"/>
          <w:szCs w:val="28"/>
        </w:rPr>
      </w:pPr>
      <w:r w:rsidRPr="0013664A">
        <w:rPr>
          <w:spacing w:val="-6"/>
          <w:sz w:val="28"/>
        </w:rPr>
        <w:t xml:space="preserve">Проект закона </w:t>
      </w:r>
      <w:r w:rsidRPr="0013664A">
        <w:rPr>
          <w:noProof/>
          <w:spacing w:val="-6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612F07" w:rsidRPr="0013664A" w:rsidRDefault="00612F07" w:rsidP="00612F07">
      <w:pPr>
        <w:spacing w:line="31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13664A">
        <w:rPr>
          <w:noProof/>
          <w:spacing w:val="-6"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C613C" w:rsidRPr="00635642" w:rsidRDefault="005C613C" w:rsidP="005A0ABB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5A0ABB">
        <w:tc>
          <w:tcPr>
            <w:tcW w:w="5353" w:type="dxa"/>
          </w:tcPr>
          <w:p w:rsidR="00635642" w:rsidRPr="00635642" w:rsidRDefault="00635642" w:rsidP="005A0ABB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5A0ABB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5A0ABB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5A0ABB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612F07" w:rsidRDefault="00612F07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C33482" w:rsidRDefault="00C3348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Pr="006270BD" w:rsidRDefault="006270BD" w:rsidP="00635642">
      <w:pPr>
        <w:rPr>
          <w:sz w:val="18"/>
          <w:szCs w:val="18"/>
        </w:rPr>
      </w:pPr>
      <w:r w:rsidRPr="006270BD">
        <w:rPr>
          <w:sz w:val="18"/>
          <w:szCs w:val="18"/>
        </w:rPr>
        <w:t>Семенова И.А</w:t>
      </w:r>
    </w:p>
    <w:p w:rsidR="006270BD" w:rsidRPr="006270BD" w:rsidRDefault="006270BD" w:rsidP="00635642">
      <w:pPr>
        <w:rPr>
          <w:sz w:val="18"/>
          <w:szCs w:val="18"/>
        </w:rPr>
      </w:pPr>
      <w:r w:rsidRPr="006270BD">
        <w:rPr>
          <w:sz w:val="18"/>
          <w:szCs w:val="18"/>
        </w:rPr>
        <w:t>64-21-64, доб.1050</w:t>
      </w:r>
    </w:p>
    <w:sectPr w:rsidR="006270BD" w:rsidRPr="006270BD" w:rsidSect="00635642">
      <w:headerReference w:type="default" r:id="rId8"/>
      <w:headerReference w:type="firs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02A" w:rsidRDefault="0099502A" w:rsidP="00A60C36">
      <w:r>
        <w:separator/>
      </w:r>
    </w:p>
  </w:endnote>
  <w:endnote w:type="continuationSeparator" w:id="0">
    <w:p w:rsidR="0099502A" w:rsidRDefault="0099502A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02A" w:rsidRDefault="0099502A" w:rsidP="00A60C36">
      <w:r>
        <w:separator/>
      </w:r>
    </w:p>
  </w:footnote>
  <w:footnote w:type="continuationSeparator" w:id="0">
    <w:p w:rsidR="0099502A" w:rsidRDefault="0099502A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99502A" w:rsidRDefault="009950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A35">
          <w:rPr>
            <w:noProof/>
          </w:rPr>
          <w:t>2</w:t>
        </w:r>
        <w:r>
          <w:fldChar w:fldCharType="end"/>
        </w:r>
      </w:p>
    </w:sdtContent>
  </w:sdt>
  <w:p w:rsidR="0099502A" w:rsidRDefault="009950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02A" w:rsidRDefault="0099502A">
    <w:pPr>
      <w:pStyle w:val="a3"/>
      <w:jc w:val="center"/>
    </w:pPr>
  </w:p>
  <w:p w:rsidR="0099502A" w:rsidRDefault="009950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115086"/>
    <w:rsid w:val="002B5319"/>
    <w:rsid w:val="002C71DE"/>
    <w:rsid w:val="0030294A"/>
    <w:rsid w:val="0036269B"/>
    <w:rsid w:val="005237D5"/>
    <w:rsid w:val="0052780B"/>
    <w:rsid w:val="005A0ABB"/>
    <w:rsid w:val="005C613C"/>
    <w:rsid w:val="00612F07"/>
    <w:rsid w:val="006270BD"/>
    <w:rsid w:val="00635642"/>
    <w:rsid w:val="00726CD3"/>
    <w:rsid w:val="00787A18"/>
    <w:rsid w:val="00982EC2"/>
    <w:rsid w:val="0099502A"/>
    <w:rsid w:val="00A60C36"/>
    <w:rsid w:val="00B7766C"/>
    <w:rsid w:val="00B96C59"/>
    <w:rsid w:val="00C32A43"/>
    <w:rsid w:val="00C33482"/>
    <w:rsid w:val="00C75095"/>
    <w:rsid w:val="00C85A19"/>
    <w:rsid w:val="00D16F8C"/>
    <w:rsid w:val="00D53645"/>
    <w:rsid w:val="00D96CB8"/>
    <w:rsid w:val="00EC7A35"/>
    <w:rsid w:val="00F1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0891D-7134-41C8-B655-C3B8294CF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2020-05-18T11:16:00Z</cp:lastPrinted>
  <dcterms:created xsi:type="dcterms:W3CDTF">2020-05-20T10:58:00Z</dcterms:created>
  <dcterms:modified xsi:type="dcterms:W3CDTF">2020-05-20T13:33:00Z</dcterms:modified>
</cp:coreProperties>
</file>