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09" w:rsidRDefault="00677809" w:rsidP="00677809">
      <w:pPr>
        <w:widowControl w:val="0"/>
        <w:ind w:left="4860"/>
        <w:rPr>
          <w:i/>
          <w:iCs/>
          <w:sz w:val="26"/>
          <w:szCs w:val="26"/>
        </w:rPr>
      </w:pPr>
    </w:p>
    <w:p w:rsidR="00677809" w:rsidRDefault="00677809" w:rsidP="00677809">
      <w:pPr>
        <w:widowControl w:val="0"/>
        <w:ind w:left="4860"/>
        <w:rPr>
          <w:i/>
          <w:iCs/>
          <w:sz w:val="26"/>
          <w:szCs w:val="26"/>
        </w:rPr>
      </w:pPr>
    </w:p>
    <w:p w:rsidR="00677809" w:rsidRDefault="00677809" w:rsidP="00677809">
      <w:pPr>
        <w:widowControl w:val="0"/>
        <w:ind w:left="4860"/>
        <w:rPr>
          <w:i/>
          <w:iCs/>
          <w:sz w:val="26"/>
          <w:szCs w:val="26"/>
        </w:rPr>
      </w:pPr>
    </w:p>
    <w:p w:rsidR="00677809" w:rsidRDefault="00677809" w:rsidP="00677809">
      <w:pPr>
        <w:ind w:left="3960"/>
        <w:rPr>
          <w:b/>
          <w:bCs/>
          <w:i/>
          <w:iCs/>
        </w:rPr>
      </w:pPr>
    </w:p>
    <w:p w:rsidR="00677809" w:rsidRDefault="00677809" w:rsidP="00677809">
      <w:pPr>
        <w:ind w:left="4320"/>
        <w:rPr>
          <w:b/>
          <w:bCs/>
          <w:i/>
          <w:iCs/>
        </w:rPr>
      </w:pPr>
    </w:p>
    <w:p w:rsidR="00677809" w:rsidRDefault="00677809" w:rsidP="00677809">
      <w:pPr>
        <w:ind w:left="4320"/>
        <w:rPr>
          <w:b/>
          <w:bCs/>
          <w:i/>
          <w:iCs/>
        </w:rPr>
      </w:pPr>
    </w:p>
    <w:p w:rsidR="00677809" w:rsidRPr="005806A3" w:rsidRDefault="00677809" w:rsidP="00677809">
      <w:pPr>
        <w:ind w:left="4320"/>
        <w:rPr>
          <w:bCs/>
          <w:i/>
          <w:iCs/>
        </w:rPr>
      </w:pPr>
    </w:p>
    <w:p w:rsidR="00677809" w:rsidRDefault="00677809" w:rsidP="00677809">
      <w:pPr>
        <w:ind w:left="4320"/>
        <w:rPr>
          <w:b/>
          <w:bCs/>
          <w:i/>
          <w:iCs/>
        </w:rPr>
      </w:pPr>
    </w:p>
    <w:p w:rsidR="00677809" w:rsidRDefault="00677809" w:rsidP="00677809">
      <w:pPr>
        <w:ind w:left="4680"/>
        <w:rPr>
          <w:b/>
          <w:bCs/>
          <w:i/>
          <w:iCs/>
          <w:sz w:val="28"/>
          <w:szCs w:val="28"/>
        </w:rPr>
      </w:pPr>
    </w:p>
    <w:p w:rsidR="00677809" w:rsidRDefault="00677809" w:rsidP="00677809">
      <w:pPr>
        <w:ind w:left="4680"/>
        <w:rPr>
          <w:b/>
          <w:bCs/>
          <w:i/>
          <w:iCs/>
          <w:sz w:val="28"/>
          <w:szCs w:val="28"/>
        </w:rPr>
      </w:pPr>
    </w:p>
    <w:p w:rsidR="00677809" w:rsidRDefault="00677809" w:rsidP="00677809">
      <w:pPr>
        <w:ind w:left="4680"/>
        <w:rPr>
          <w:b/>
          <w:bCs/>
          <w:i/>
          <w:iCs/>
          <w:sz w:val="28"/>
          <w:szCs w:val="28"/>
        </w:rPr>
      </w:pPr>
    </w:p>
    <w:p w:rsidR="00677809" w:rsidRDefault="00677809" w:rsidP="00677809">
      <w:pPr>
        <w:ind w:left="4680"/>
        <w:rPr>
          <w:b/>
          <w:bCs/>
          <w:i/>
          <w:iCs/>
          <w:sz w:val="28"/>
          <w:szCs w:val="28"/>
        </w:rPr>
      </w:pPr>
    </w:p>
    <w:p w:rsidR="00677809" w:rsidRDefault="00677809" w:rsidP="008C1955">
      <w:pPr>
        <w:ind w:left="4111"/>
        <w:rPr>
          <w:b/>
          <w:bCs/>
          <w:i/>
          <w:iCs/>
          <w:sz w:val="28"/>
          <w:szCs w:val="28"/>
        </w:rPr>
      </w:pPr>
    </w:p>
    <w:p w:rsidR="00677809" w:rsidRDefault="00677809" w:rsidP="008C1955">
      <w:pPr>
        <w:ind w:left="4111" w:right="-5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Комитет Государственного Совета                 Чувашской Республики по </w:t>
      </w:r>
      <w:r>
        <w:rPr>
          <w:b/>
          <w:bCs/>
          <w:i/>
          <w:iCs/>
          <w:spacing w:val="-4"/>
          <w:sz w:val="26"/>
          <w:szCs w:val="26"/>
        </w:rPr>
        <w:t>государственн</w:t>
      </w:r>
      <w:r>
        <w:rPr>
          <w:b/>
          <w:bCs/>
          <w:i/>
          <w:iCs/>
          <w:spacing w:val="-4"/>
          <w:sz w:val="26"/>
          <w:szCs w:val="26"/>
        </w:rPr>
        <w:t>о</w:t>
      </w:r>
      <w:r>
        <w:rPr>
          <w:b/>
          <w:bCs/>
          <w:i/>
          <w:iCs/>
          <w:spacing w:val="-4"/>
          <w:sz w:val="26"/>
          <w:szCs w:val="26"/>
        </w:rPr>
        <w:t>му  строительству</w:t>
      </w:r>
      <w:r>
        <w:rPr>
          <w:b/>
          <w:bCs/>
          <w:i/>
          <w:iCs/>
          <w:sz w:val="26"/>
          <w:szCs w:val="26"/>
        </w:rPr>
        <w:t>, местному самоупра</w:t>
      </w:r>
      <w:r>
        <w:rPr>
          <w:b/>
          <w:bCs/>
          <w:i/>
          <w:iCs/>
          <w:sz w:val="26"/>
          <w:szCs w:val="26"/>
        </w:rPr>
        <w:t>в</w:t>
      </w:r>
      <w:r>
        <w:rPr>
          <w:b/>
          <w:bCs/>
          <w:i/>
          <w:iCs/>
          <w:sz w:val="26"/>
          <w:szCs w:val="26"/>
        </w:rPr>
        <w:t xml:space="preserve">лению, </w:t>
      </w:r>
    </w:p>
    <w:p w:rsidR="00677809" w:rsidRDefault="00677809" w:rsidP="008C1955">
      <w:pPr>
        <w:ind w:left="4111" w:right="-5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Регламенту и депутатской этике</w:t>
      </w:r>
    </w:p>
    <w:p w:rsidR="00677809" w:rsidRDefault="00677809" w:rsidP="008C1955">
      <w:pPr>
        <w:ind w:left="4111"/>
      </w:pPr>
    </w:p>
    <w:p w:rsidR="00677809" w:rsidRDefault="00677809" w:rsidP="00677809"/>
    <w:p w:rsidR="00677809" w:rsidRPr="00612623" w:rsidRDefault="00677809" w:rsidP="00677809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26"/>
          <w:szCs w:val="26"/>
        </w:rPr>
      </w:pPr>
      <w:r w:rsidRPr="00612623">
        <w:rPr>
          <w:rFonts w:ascii="Times New Roman" w:hAnsi="Times New Roman" w:cs="Times New Roman"/>
          <w:i w:val="0"/>
          <w:iCs w:val="0"/>
          <w:sz w:val="26"/>
          <w:szCs w:val="26"/>
        </w:rPr>
        <w:t>ЮРИДИЧЕСКОЕ ЗАКЛЮЧЕНИЕ</w:t>
      </w:r>
    </w:p>
    <w:p w:rsidR="00677809" w:rsidRPr="00612623" w:rsidRDefault="00677809" w:rsidP="00677809">
      <w:pPr>
        <w:ind w:right="-185"/>
        <w:jc w:val="center"/>
        <w:rPr>
          <w:b/>
          <w:bCs/>
          <w:sz w:val="26"/>
          <w:szCs w:val="26"/>
        </w:rPr>
      </w:pPr>
      <w:r w:rsidRPr="00612623">
        <w:rPr>
          <w:b/>
          <w:bCs/>
          <w:sz w:val="26"/>
          <w:szCs w:val="26"/>
        </w:rPr>
        <w:t xml:space="preserve">на проект закона Чувашской Республики </w:t>
      </w:r>
    </w:p>
    <w:p w:rsidR="008C1955" w:rsidRDefault="00677809" w:rsidP="0067780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12623">
        <w:rPr>
          <w:b/>
          <w:bCs/>
          <w:sz w:val="26"/>
          <w:szCs w:val="26"/>
        </w:rPr>
        <w:t>"</w:t>
      </w:r>
      <w:r w:rsidR="001B429E" w:rsidRPr="001B429E">
        <w:rPr>
          <w:b/>
          <w:bCs/>
          <w:sz w:val="26"/>
          <w:szCs w:val="26"/>
        </w:rPr>
        <w:t xml:space="preserve">О внесении изменений в </w:t>
      </w:r>
      <w:r w:rsidR="008C1955">
        <w:rPr>
          <w:b/>
          <w:bCs/>
          <w:sz w:val="26"/>
          <w:szCs w:val="26"/>
        </w:rPr>
        <w:t xml:space="preserve">статьи 8 и 10 </w:t>
      </w:r>
      <w:r w:rsidR="001B429E" w:rsidRPr="001B429E">
        <w:rPr>
          <w:b/>
          <w:bCs/>
          <w:sz w:val="26"/>
          <w:szCs w:val="26"/>
        </w:rPr>
        <w:t>Закон</w:t>
      </w:r>
      <w:r w:rsidR="008C1955">
        <w:rPr>
          <w:b/>
          <w:bCs/>
          <w:sz w:val="26"/>
          <w:szCs w:val="26"/>
        </w:rPr>
        <w:t>а</w:t>
      </w:r>
      <w:r w:rsidR="001B429E" w:rsidRPr="001B429E">
        <w:rPr>
          <w:b/>
          <w:bCs/>
          <w:sz w:val="26"/>
          <w:szCs w:val="26"/>
        </w:rPr>
        <w:t xml:space="preserve"> Чувашской Республики </w:t>
      </w:r>
    </w:p>
    <w:p w:rsidR="00677809" w:rsidRPr="00612623" w:rsidRDefault="001B429E" w:rsidP="0067780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"</w:t>
      </w:r>
      <w:r w:rsidRPr="001B429E">
        <w:rPr>
          <w:b/>
          <w:bCs/>
          <w:sz w:val="26"/>
          <w:szCs w:val="26"/>
        </w:rPr>
        <w:t>О з</w:t>
      </w:r>
      <w:r w:rsidRPr="001B429E">
        <w:rPr>
          <w:b/>
          <w:bCs/>
          <w:sz w:val="26"/>
          <w:szCs w:val="26"/>
        </w:rPr>
        <w:t>а</w:t>
      </w:r>
      <w:r w:rsidRPr="001B429E">
        <w:rPr>
          <w:b/>
          <w:bCs/>
          <w:sz w:val="26"/>
          <w:szCs w:val="26"/>
        </w:rPr>
        <w:t>щите населения и территорий Чувашской Республики от чрезвычайных сит</w:t>
      </w:r>
      <w:r w:rsidRPr="001B429E">
        <w:rPr>
          <w:b/>
          <w:bCs/>
          <w:sz w:val="26"/>
          <w:szCs w:val="26"/>
        </w:rPr>
        <w:t>у</w:t>
      </w:r>
      <w:r w:rsidRPr="001B429E">
        <w:rPr>
          <w:b/>
          <w:bCs/>
          <w:sz w:val="26"/>
          <w:szCs w:val="26"/>
        </w:rPr>
        <w:t>аций природного и техногенного характера</w:t>
      </w:r>
      <w:r w:rsidR="00677809" w:rsidRPr="00612623">
        <w:rPr>
          <w:b/>
          <w:bCs/>
          <w:sz w:val="26"/>
          <w:szCs w:val="26"/>
        </w:rPr>
        <w:t>"</w:t>
      </w:r>
    </w:p>
    <w:p w:rsidR="00677809" w:rsidRPr="00612623" w:rsidRDefault="00677809" w:rsidP="00677809">
      <w:pPr>
        <w:ind w:right="-185"/>
        <w:jc w:val="center"/>
        <w:rPr>
          <w:bCs/>
          <w:i/>
          <w:sz w:val="26"/>
          <w:szCs w:val="26"/>
        </w:rPr>
      </w:pPr>
    </w:p>
    <w:p w:rsidR="001B429E" w:rsidRDefault="00677809" w:rsidP="00677809">
      <w:pPr>
        <w:pStyle w:val="ConsPlusTitle"/>
        <w:tabs>
          <w:tab w:val="left" w:pos="720"/>
        </w:tabs>
        <w:ind w:firstLine="709"/>
        <w:jc w:val="both"/>
        <w:rPr>
          <w:b w:val="0"/>
          <w:bCs w:val="0"/>
          <w:sz w:val="26"/>
          <w:szCs w:val="26"/>
        </w:rPr>
      </w:pPr>
      <w:proofErr w:type="gramStart"/>
      <w:r w:rsidRPr="00612623">
        <w:rPr>
          <w:b w:val="0"/>
          <w:bCs w:val="0"/>
          <w:sz w:val="26"/>
          <w:szCs w:val="26"/>
        </w:rPr>
        <w:t>Проект</w:t>
      </w:r>
      <w:r w:rsidR="005472C3">
        <w:rPr>
          <w:b w:val="0"/>
          <w:bCs w:val="0"/>
          <w:sz w:val="26"/>
          <w:szCs w:val="26"/>
        </w:rPr>
        <w:t>ом</w:t>
      </w:r>
      <w:r w:rsidRPr="00612623">
        <w:rPr>
          <w:b w:val="0"/>
          <w:bCs w:val="0"/>
          <w:sz w:val="26"/>
          <w:szCs w:val="26"/>
        </w:rPr>
        <w:t xml:space="preserve"> закона Чувашской Республики "</w:t>
      </w:r>
      <w:r w:rsidR="001B429E" w:rsidRPr="001B429E">
        <w:rPr>
          <w:b w:val="0"/>
          <w:bCs w:val="0"/>
          <w:sz w:val="26"/>
          <w:szCs w:val="26"/>
        </w:rPr>
        <w:t xml:space="preserve">О внесении изменений в </w:t>
      </w:r>
      <w:r w:rsidR="008C1955">
        <w:rPr>
          <w:b w:val="0"/>
          <w:bCs w:val="0"/>
          <w:sz w:val="26"/>
          <w:szCs w:val="26"/>
        </w:rPr>
        <w:t xml:space="preserve">статьи 8 и 10 </w:t>
      </w:r>
      <w:r w:rsidR="001B429E" w:rsidRPr="001B429E">
        <w:rPr>
          <w:b w:val="0"/>
          <w:bCs w:val="0"/>
          <w:sz w:val="26"/>
          <w:szCs w:val="26"/>
        </w:rPr>
        <w:t>Закон</w:t>
      </w:r>
      <w:r w:rsidR="008C1955">
        <w:rPr>
          <w:b w:val="0"/>
          <w:bCs w:val="0"/>
          <w:sz w:val="26"/>
          <w:szCs w:val="26"/>
        </w:rPr>
        <w:t>а</w:t>
      </w:r>
      <w:r w:rsidR="001B429E" w:rsidRPr="001B429E">
        <w:rPr>
          <w:b w:val="0"/>
          <w:bCs w:val="0"/>
          <w:sz w:val="26"/>
          <w:szCs w:val="26"/>
        </w:rPr>
        <w:t xml:space="preserve"> Чувашской Республики </w:t>
      </w:r>
      <w:r w:rsidR="001B429E">
        <w:rPr>
          <w:b w:val="0"/>
          <w:bCs w:val="0"/>
          <w:sz w:val="26"/>
          <w:szCs w:val="26"/>
        </w:rPr>
        <w:t>"</w:t>
      </w:r>
      <w:r w:rsidR="001B429E" w:rsidRPr="001B429E">
        <w:rPr>
          <w:b w:val="0"/>
          <w:bCs w:val="0"/>
          <w:sz w:val="26"/>
          <w:szCs w:val="26"/>
        </w:rPr>
        <w:t>О защите населения и территорий Чувашской Республики от чрезвычайных ситуаций природного и техногенного характера</w:t>
      </w:r>
      <w:r w:rsidRPr="00612623">
        <w:rPr>
          <w:b w:val="0"/>
          <w:bCs w:val="0"/>
          <w:sz w:val="26"/>
          <w:szCs w:val="26"/>
        </w:rPr>
        <w:t>" (д</w:t>
      </w:r>
      <w:r w:rsidRPr="00612623">
        <w:rPr>
          <w:b w:val="0"/>
          <w:bCs w:val="0"/>
          <w:sz w:val="26"/>
          <w:szCs w:val="26"/>
        </w:rPr>
        <w:t>а</w:t>
      </w:r>
      <w:r w:rsidRPr="00612623">
        <w:rPr>
          <w:b w:val="0"/>
          <w:bCs w:val="0"/>
          <w:sz w:val="26"/>
          <w:szCs w:val="26"/>
        </w:rPr>
        <w:t xml:space="preserve">лее – проект закона) </w:t>
      </w:r>
      <w:r w:rsidR="001B429E" w:rsidRPr="002A5E1E">
        <w:rPr>
          <w:b w:val="0"/>
          <w:bCs w:val="0"/>
          <w:sz w:val="26"/>
          <w:szCs w:val="26"/>
        </w:rPr>
        <w:t>в соответстви</w:t>
      </w:r>
      <w:r w:rsidR="005472C3">
        <w:rPr>
          <w:b w:val="0"/>
          <w:bCs w:val="0"/>
          <w:sz w:val="26"/>
          <w:szCs w:val="26"/>
        </w:rPr>
        <w:t>и</w:t>
      </w:r>
      <w:r w:rsidR="001B429E" w:rsidRPr="002A5E1E">
        <w:rPr>
          <w:b w:val="0"/>
          <w:bCs w:val="0"/>
          <w:sz w:val="26"/>
          <w:szCs w:val="26"/>
        </w:rPr>
        <w:t xml:space="preserve"> с Федеральным законом </w:t>
      </w:r>
      <w:r w:rsidR="00290778" w:rsidRPr="002A5E1E">
        <w:rPr>
          <w:b w:val="0"/>
          <w:bCs w:val="0"/>
          <w:sz w:val="26"/>
          <w:szCs w:val="26"/>
        </w:rPr>
        <w:t>от 21 декабря 1994 г</w:t>
      </w:r>
      <w:r w:rsidR="00290778" w:rsidRPr="002A5E1E">
        <w:rPr>
          <w:b w:val="0"/>
          <w:bCs w:val="0"/>
          <w:sz w:val="26"/>
          <w:szCs w:val="26"/>
        </w:rPr>
        <w:t>о</w:t>
      </w:r>
      <w:r w:rsidR="00290778" w:rsidRPr="002A5E1E">
        <w:rPr>
          <w:b w:val="0"/>
          <w:bCs w:val="0"/>
          <w:sz w:val="26"/>
          <w:szCs w:val="26"/>
        </w:rPr>
        <w:t>да 68-ФЗ "О защите населения и территорий от чрезвычайных ситуаций природн</w:t>
      </w:r>
      <w:r w:rsidR="00290778" w:rsidRPr="002A5E1E">
        <w:rPr>
          <w:b w:val="0"/>
          <w:bCs w:val="0"/>
          <w:sz w:val="26"/>
          <w:szCs w:val="26"/>
        </w:rPr>
        <w:t>о</w:t>
      </w:r>
      <w:r w:rsidR="00290778" w:rsidRPr="002A5E1E">
        <w:rPr>
          <w:b w:val="0"/>
          <w:bCs w:val="0"/>
          <w:sz w:val="26"/>
          <w:szCs w:val="26"/>
        </w:rPr>
        <w:t xml:space="preserve">го и техногенного характера" (в редакции </w:t>
      </w:r>
      <w:r w:rsidR="002A5E1E" w:rsidRPr="002A5E1E">
        <w:rPr>
          <w:b w:val="0"/>
          <w:bCs w:val="0"/>
          <w:sz w:val="26"/>
          <w:szCs w:val="26"/>
        </w:rPr>
        <w:t>Ф</w:t>
      </w:r>
      <w:r w:rsidR="00290778" w:rsidRPr="002A5E1E">
        <w:rPr>
          <w:b w:val="0"/>
          <w:bCs w:val="0"/>
          <w:sz w:val="26"/>
          <w:szCs w:val="26"/>
        </w:rPr>
        <w:t>едеральн</w:t>
      </w:r>
      <w:r w:rsidR="002A5E1E" w:rsidRPr="002A5E1E">
        <w:rPr>
          <w:b w:val="0"/>
          <w:bCs w:val="0"/>
          <w:sz w:val="26"/>
          <w:szCs w:val="26"/>
        </w:rPr>
        <w:t>ого</w:t>
      </w:r>
      <w:r w:rsidR="00290778" w:rsidRPr="002A5E1E">
        <w:rPr>
          <w:b w:val="0"/>
          <w:bCs w:val="0"/>
          <w:sz w:val="26"/>
          <w:szCs w:val="26"/>
        </w:rPr>
        <w:t xml:space="preserve"> закон</w:t>
      </w:r>
      <w:r w:rsidR="002A5E1E" w:rsidRPr="002A5E1E">
        <w:rPr>
          <w:b w:val="0"/>
          <w:bCs w:val="0"/>
          <w:sz w:val="26"/>
          <w:szCs w:val="26"/>
        </w:rPr>
        <w:t>а</w:t>
      </w:r>
      <w:r w:rsidR="00290778" w:rsidRPr="002A5E1E">
        <w:rPr>
          <w:b w:val="0"/>
          <w:bCs w:val="0"/>
          <w:sz w:val="26"/>
          <w:szCs w:val="26"/>
        </w:rPr>
        <w:t xml:space="preserve"> </w:t>
      </w:r>
      <w:r w:rsidR="001B429E" w:rsidRPr="002A5E1E">
        <w:rPr>
          <w:b w:val="0"/>
          <w:bCs w:val="0"/>
          <w:sz w:val="26"/>
          <w:szCs w:val="26"/>
        </w:rPr>
        <w:t>от</w:t>
      </w:r>
      <w:proofErr w:type="gramEnd"/>
      <w:r w:rsidR="001B429E" w:rsidRPr="002A5E1E">
        <w:rPr>
          <w:b w:val="0"/>
          <w:bCs w:val="0"/>
          <w:sz w:val="26"/>
          <w:szCs w:val="26"/>
        </w:rPr>
        <w:t xml:space="preserve"> </w:t>
      </w:r>
      <w:proofErr w:type="gramStart"/>
      <w:r w:rsidR="005472C3">
        <w:rPr>
          <w:b w:val="0"/>
          <w:bCs w:val="0"/>
          <w:sz w:val="26"/>
          <w:szCs w:val="26"/>
        </w:rPr>
        <w:t>1 апреля 2020</w:t>
      </w:r>
      <w:r w:rsidR="002A5E1E" w:rsidRPr="002A5E1E">
        <w:rPr>
          <w:b w:val="0"/>
          <w:bCs w:val="0"/>
          <w:sz w:val="26"/>
          <w:szCs w:val="26"/>
        </w:rPr>
        <w:t xml:space="preserve"> года</w:t>
      </w:r>
      <w:r w:rsidR="001B429E" w:rsidRPr="002A5E1E">
        <w:rPr>
          <w:b w:val="0"/>
          <w:bCs w:val="0"/>
          <w:sz w:val="26"/>
          <w:szCs w:val="26"/>
        </w:rPr>
        <w:t xml:space="preserve"> № </w:t>
      </w:r>
      <w:r w:rsidR="002A5E1E" w:rsidRPr="002A5E1E">
        <w:rPr>
          <w:b w:val="0"/>
          <w:bCs w:val="0"/>
          <w:sz w:val="26"/>
          <w:szCs w:val="26"/>
        </w:rPr>
        <w:t>9</w:t>
      </w:r>
      <w:r w:rsidR="005472C3">
        <w:rPr>
          <w:b w:val="0"/>
          <w:bCs w:val="0"/>
          <w:sz w:val="26"/>
          <w:szCs w:val="26"/>
        </w:rPr>
        <w:t>8</w:t>
      </w:r>
      <w:r w:rsidR="001B429E" w:rsidRPr="002A5E1E">
        <w:rPr>
          <w:b w:val="0"/>
          <w:bCs w:val="0"/>
          <w:sz w:val="26"/>
          <w:szCs w:val="26"/>
        </w:rPr>
        <w:t>-ФЗ</w:t>
      </w:r>
      <w:r w:rsidR="002A5E1E" w:rsidRPr="002A5E1E">
        <w:rPr>
          <w:b w:val="0"/>
          <w:bCs w:val="0"/>
          <w:sz w:val="26"/>
          <w:szCs w:val="26"/>
        </w:rPr>
        <w:t>)</w:t>
      </w:r>
      <w:r w:rsidR="005472C3">
        <w:rPr>
          <w:b w:val="0"/>
          <w:bCs w:val="0"/>
          <w:sz w:val="26"/>
          <w:szCs w:val="26"/>
        </w:rPr>
        <w:t xml:space="preserve"> уточняются полномочия Главы Чувашской Республики и Кабинета Министров Чувашской Республики в области </w:t>
      </w:r>
      <w:r w:rsidR="005472C3" w:rsidRPr="002A5E1E">
        <w:rPr>
          <w:b w:val="0"/>
          <w:bCs w:val="0"/>
          <w:sz w:val="26"/>
          <w:szCs w:val="26"/>
        </w:rPr>
        <w:t>защит</w:t>
      </w:r>
      <w:r w:rsidR="005472C3">
        <w:rPr>
          <w:b w:val="0"/>
          <w:bCs w:val="0"/>
          <w:sz w:val="26"/>
          <w:szCs w:val="26"/>
        </w:rPr>
        <w:t>ы</w:t>
      </w:r>
      <w:r w:rsidR="005472C3" w:rsidRPr="002A5E1E">
        <w:rPr>
          <w:b w:val="0"/>
          <w:bCs w:val="0"/>
          <w:sz w:val="26"/>
          <w:szCs w:val="26"/>
        </w:rPr>
        <w:t xml:space="preserve"> населения и территорий от чрезвычайных ситуаций</w:t>
      </w:r>
      <w:r w:rsidR="005472C3">
        <w:rPr>
          <w:b w:val="0"/>
          <w:bCs w:val="0"/>
          <w:sz w:val="26"/>
          <w:szCs w:val="26"/>
        </w:rPr>
        <w:t xml:space="preserve"> </w:t>
      </w:r>
      <w:r w:rsidR="005472C3" w:rsidRPr="002A5E1E">
        <w:rPr>
          <w:b w:val="0"/>
          <w:bCs w:val="0"/>
          <w:sz w:val="26"/>
          <w:szCs w:val="26"/>
        </w:rPr>
        <w:t>природн</w:t>
      </w:r>
      <w:r w:rsidR="005472C3" w:rsidRPr="002A5E1E">
        <w:rPr>
          <w:b w:val="0"/>
          <w:bCs w:val="0"/>
          <w:sz w:val="26"/>
          <w:szCs w:val="26"/>
        </w:rPr>
        <w:t>о</w:t>
      </w:r>
      <w:r w:rsidR="005472C3" w:rsidRPr="002A5E1E">
        <w:rPr>
          <w:b w:val="0"/>
          <w:bCs w:val="0"/>
          <w:sz w:val="26"/>
          <w:szCs w:val="26"/>
        </w:rPr>
        <w:t>го и техногенного характера</w:t>
      </w:r>
      <w:r w:rsidR="002A5E1E" w:rsidRPr="002A5E1E">
        <w:rPr>
          <w:b w:val="0"/>
          <w:bCs w:val="0"/>
          <w:sz w:val="26"/>
          <w:szCs w:val="26"/>
        </w:rPr>
        <w:t xml:space="preserve">. </w:t>
      </w:r>
      <w:proofErr w:type="gramEnd"/>
    </w:p>
    <w:p w:rsidR="002A5E1E" w:rsidRPr="002A5E1E" w:rsidRDefault="002A5E1E" w:rsidP="002A5E1E">
      <w:pPr>
        <w:widowControl w:val="0"/>
        <w:ind w:firstLine="709"/>
        <w:jc w:val="both"/>
        <w:rPr>
          <w:rFonts w:eastAsiaTheme="minorEastAsia"/>
          <w:noProof/>
          <w:sz w:val="26"/>
          <w:szCs w:val="26"/>
        </w:rPr>
      </w:pPr>
      <w:r w:rsidRPr="002A5E1E">
        <w:rPr>
          <w:rFonts w:eastAsiaTheme="minorEastAsia"/>
          <w:noProof/>
          <w:sz w:val="26"/>
          <w:szCs w:val="26"/>
        </w:rPr>
        <w:t>Проект закона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2A5E1E" w:rsidRPr="002A5E1E" w:rsidRDefault="002A5E1E" w:rsidP="002A5E1E">
      <w:pPr>
        <w:ind w:firstLine="709"/>
        <w:jc w:val="both"/>
        <w:rPr>
          <w:rFonts w:eastAsiaTheme="minorEastAsia"/>
          <w:spacing w:val="-8"/>
          <w:sz w:val="26"/>
          <w:szCs w:val="26"/>
        </w:rPr>
      </w:pPr>
      <w:r w:rsidRPr="002A5E1E">
        <w:rPr>
          <w:rFonts w:eastAsiaTheme="minorEastAsia"/>
          <w:spacing w:val="-8"/>
          <w:sz w:val="26"/>
          <w:szCs w:val="26"/>
        </w:rPr>
        <w:t>Противоречий между структурными единицами проекта закона не имеется.</w:t>
      </w:r>
    </w:p>
    <w:p w:rsidR="002A5E1E" w:rsidRPr="002A5E1E" w:rsidRDefault="002A5E1E" w:rsidP="002A5E1E">
      <w:pPr>
        <w:pStyle w:val="ConsPlusTitle"/>
        <w:tabs>
          <w:tab w:val="left" w:pos="720"/>
        </w:tabs>
        <w:ind w:firstLine="709"/>
        <w:jc w:val="both"/>
        <w:rPr>
          <w:b w:val="0"/>
          <w:sz w:val="26"/>
          <w:szCs w:val="26"/>
        </w:rPr>
      </w:pPr>
      <w:proofErr w:type="gramStart"/>
      <w:r w:rsidRPr="002A5E1E">
        <w:rPr>
          <w:rFonts w:eastAsiaTheme="minorEastAsia"/>
          <w:b w:val="0"/>
          <w:bCs w:val="0"/>
          <w:noProof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A5E1E" w:rsidRPr="00815C65" w:rsidRDefault="002A5E1E" w:rsidP="002A5E1E">
      <w:pPr>
        <w:jc w:val="both"/>
        <w:rPr>
          <w:sz w:val="56"/>
          <w:szCs w:val="56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677809" w:rsidRPr="00612623" w:rsidTr="001B429E">
        <w:tc>
          <w:tcPr>
            <w:tcW w:w="4975" w:type="dxa"/>
          </w:tcPr>
          <w:p w:rsidR="00677809" w:rsidRPr="00612623" w:rsidRDefault="00677809" w:rsidP="001B429E">
            <w:pPr>
              <w:jc w:val="center"/>
              <w:rPr>
                <w:iCs/>
                <w:sz w:val="26"/>
                <w:szCs w:val="26"/>
              </w:rPr>
            </w:pPr>
            <w:r w:rsidRPr="00612623">
              <w:rPr>
                <w:iCs/>
                <w:sz w:val="26"/>
                <w:szCs w:val="26"/>
              </w:rPr>
              <w:t>Заместитель Руководителя</w:t>
            </w:r>
          </w:p>
          <w:p w:rsidR="00677809" w:rsidRPr="00612623" w:rsidRDefault="00677809" w:rsidP="001B429E">
            <w:pPr>
              <w:jc w:val="center"/>
              <w:rPr>
                <w:iCs/>
                <w:sz w:val="26"/>
                <w:szCs w:val="26"/>
              </w:rPr>
            </w:pPr>
            <w:r w:rsidRPr="00612623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677809" w:rsidRPr="00612623" w:rsidRDefault="00677809" w:rsidP="001B429E">
            <w:pPr>
              <w:jc w:val="center"/>
              <w:rPr>
                <w:iCs/>
                <w:sz w:val="26"/>
                <w:szCs w:val="26"/>
              </w:rPr>
            </w:pPr>
            <w:r w:rsidRPr="00612623">
              <w:rPr>
                <w:iCs/>
                <w:sz w:val="26"/>
                <w:szCs w:val="26"/>
              </w:rPr>
              <w:t>Совета Чувашской Республики –        начальник</w:t>
            </w:r>
            <w:proofErr w:type="gramStart"/>
            <w:r w:rsidRPr="00612623">
              <w:rPr>
                <w:iCs/>
                <w:sz w:val="26"/>
                <w:szCs w:val="26"/>
              </w:rPr>
              <w:t xml:space="preserve"> Г</w:t>
            </w:r>
            <w:proofErr w:type="gramEnd"/>
            <w:r w:rsidRPr="00612623">
              <w:rPr>
                <w:iCs/>
                <w:sz w:val="26"/>
                <w:szCs w:val="26"/>
              </w:rPr>
              <w:t>осударственно-</w:t>
            </w:r>
          </w:p>
          <w:p w:rsidR="00677809" w:rsidRPr="00612623" w:rsidRDefault="00677809" w:rsidP="001B429E">
            <w:pPr>
              <w:jc w:val="center"/>
              <w:rPr>
                <w:iCs/>
                <w:sz w:val="26"/>
                <w:szCs w:val="26"/>
              </w:rPr>
            </w:pPr>
            <w:r w:rsidRPr="00612623">
              <w:rPr>
                <w:iCs/>
                <w:sz w:val="26"/>
                <w:szCs w:val="26"/>
              </w:rPr>
              <w:t>правового управления</w:t>
            </w:r>
          </w:p>
        </w:tc>
        <w:tc>
          <w:tcPr>
            <w:tcW w:w="1559" w:type="dxa"/>
          </w:tcPr>
          <w:p w:rsidR="00677809" w:rsidRPr="00612623" w:rsidRDefault="00677809" w:rsidP="001B429E">
            <w:pPr>
              <w:rPr>
                <w:iCs/>
                <w:sz w:val="26"/>
                <w:szCs w:val="26"/>
              </w:rPr>
            </w:pPr>
          </w:p>
        </w:tc>
        <w:tc>
          <w:tcPr>
            <w:tcW w:w="3114" w:type="dxa"/>
          </w:tcPr>
          <w:p w:rsidR="00677809" w:rsidRPr="00612623" w:rsidRDefault="00677809" w:rsidP="001B429E">
            <w:pPr>
              <w:rPr>
                <w:bCs/>
                <w:sz w:val="26"/>
                <w:szCs w:val="26"/>
              </w:rPr>
            </w:pPr>
          </w:p>
          <w:p w:rsidR="00677809" w:rsidRPr="00612623" w:rsidRDefault="00677809" w:rsidP="001B429E">
            <w:pPr>
              <w:rPr>
                <w:bCs/>
                <w:sz w:val="26"/>
                <w:szCs w:val="26"/>
              </w:rPr>
            </w:pPr>
          </w:p>
          <w:p w:rsidR="00677809" w:rsidRPr="00612623" w:rsidRDefault="00677809" w:rsidP="001B429E">
            <w:pPr>
              <w:rPr>
                <w:bCs/>
                <w:sz w:val="26"/>
                <w:szCs w:val="26"/>
              </w:rPr>
            </w:pPr>
          </w:p>
          <w:p w:rsidR="00677809" w:rsidRPr="00612623" w:rsidRDefault="00677809" w:rsidP="001B429E">
            <w:pPr>
              <w:rPr>
                <w:bCs/>
                <w:sz w:val="26"/>
                <w:szCs w:val="26"/>
              </w:rPr>
            </w:pPr>
          </w:p>
          <w:p w:rsidR="00677809" w:rsidRPr="00612623" w:rsidRDefault="00677809" w:rsidP="002A5E1E">
            <w:pPr>
              <w:rPr>
                <w:bCs/>
                <w:sz w:val="26"/>
                <w:szCs w:val="26"/>
              </w:rPr>
            </w:pPr>
            <w:r w:rsidRPr="00612623">
              <w:rPr>
                <w:bCs/>
                <w:sz w:val="26"/>
                <w:szCs w:val="26"/>
              </w:rPr>
              <w:t xml:space="preserve">             </w:t>
            </w:r>
            <w:proofErr w:type="spellStart"/>
            <w:r w:rsidR="002A5E1E">
              <w:rPr>
                <w:bCs/>
                <w:sz w:val="26"/>
                <w:szCs w:val="26"/>
              </w:rPr>
              <w:t>Л.Г.Ксенофонтова</w:t>
            </w:r>
            <w:proofErr w:type="spellEnd"/>
          </w:p>
        </w:tc>
      </w:tr>
    </w:tbl>
    <w:p w:rsidR="00677809" w:rsidRDefault="00677809" w:rsidP="00677809">
      <w:pPr>
        <w:rPr>
          <w:sz w:val="20"/>
          <w:szCs w:val="20"/>
        </w:rPr>
      </w:pPr>
    </w:p>
    <w:p w:rsidR="00677809" w:rsidRPr="002A5E1E" w:rsidRDefault="002A5E1E" w:rsidP="00677809">
      <w:pPr>
        <w:rPr>
          <w:sz w:val="18"/>
          <w:szCs w:val="18"/>
        </w:rPr>
      </w:pPr>
      <w:proofErr w:type="spellStart"/>
      <w:r w:rsidRPr="002A5E1E">
        <w:rPr>
          <w:sz w:val="18"/>
          <w:szCs w:val="18"/>
        </w:rPr>
        <w:t>И.А.Семенова</w:t>
      </w:r>
      <w:proofErr w:type="spellEnd"/>
    </w:p>
    <w:p w:rsidR="001B429E" w:rsidRPr="002A5E1E" w:rsidRDefault="00677809">
      <w:pPr>
        <w:rPr>
          <w:sz w:val="18"/>
          <w:szCs w:val="18"/>
        </w:rPr>
      </w:pPr>
      <w:r w:rsidRPr="002A5E1E">
        <w:rPr>
          <w:rFonts w:eastAsia="MS Mincho"/>
          <w:sz w:val="18"/>
          <w:szCs w:val="18"/>
        </w:rPr>
        <w:t>64-21-64 до</w:t>
      </w:r>
      <w:r w:rsidR="00043C8A">
        <w:rPr>
          <w:rFonts w:eastAsia="MS Mincho"/>
          <w:sz w:val="18"/>
          <w:szCs w:val="18"/>
        </w:rPr>
        <w:t>б</w:t>
      </w:r>
      <w:bookmarkStart w:id="0" w:name="_GoBack"/>
      <w:bookmarkEnd w:id="0"/>
      <w:r w:rsidRPr="002A5E1E">
        <w:rPr>
          <w:rFonts w:eastAsia="MS Mincho"/>
          <w:sz w:val="18"/>
          <w:szCs w:val="18"/>
        </w:rPr>
        <w:t>. 10</w:t>
      </w:r>
      <w:r w:rsidR="002A5E1E" w:rsidRPr="002A5E1E">
        <w:rPr>
          <w:rFonts w:eastAsia="MS Mincho"/>
          <w:sz w:val="18"/>
          <w:szCs w:val="18"/>
        </w:rPr>
        <w:t>50</w:t>
      </w:r>
    </w:p>
    <w:sectPr w:rsidR="001B429E" w:rsidRPr="002A5E1E" w:rsidSect="00290778">
      <w:headerReference w:type="default" r:id="rId7"/>
      <w:headerReference w:type="firs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63E" w:rsidRDefault="0090463E" w:rsidP="001B429E">
      <w:r>
        <w:separator/>
      </w:r>
    </w:p>
  </w:endnote>
  <w:endnote w:type="continuationSeparator" w:id="0">
    <w:p w:rsidR="0090463E" w:rsidRDefault="0090463E" w:rsidP="001B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63E" w:rsidRDefault="0090463E" w:rsidP="001B429E">
      <w:r>
        <w:separator/>
      </w:r>
    </w:p>
  </w:footnote>
  <w:footnote w:type="continuationSeparator" w:id="0">
    <w:p w:rsidR="0090463E" w:rsidRDefault="0090463E" w:rsidP="001B4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110232"/>
      <w:docPartObj>
        <w:docPartGallery w:val="Page Numbers (Top of Page)"/>
        <w:docPartUnique/>
      </w:docPartObj>
    </w:sdtPr>
    <w:sdtEndPr/>
    <w:sdtContent>
      <w:p w:rsidR="0090463E" w:rsidRDefault="009046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955">
          <w:rPr>
            <w:noProof/>
          </w:rPr>
          <w:t>2</w:t>
        </w:r>
        <w:r>
          <w:fldChar w:fldCharType="end"/>
        </w:r>
      </w:p>
    </w:sdtContent>
  </w:sdt>
  <w:p w:rsidR="0090463E" w:rsidRDefault="009046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63E" w:rsidRDefault="0090463E">
    <w:pPr>
      <w:pStyle w:val="a3"/>
      <w:jc w:val="center"/>
    </w:pPr>
  </w:p>
  <w:p w:rsidR="0090463E" w:rsidRDefault="009046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09"/>
    <w:rsid w:val="00043C8A"/>
    <w:rsid w:val="001B429E"/>
    <w:rsid w:val="00290778"/>
    <w:rsid w:val="002A5E1E"/>
    <w:rsid w:val="00486F13"/>
    <w:rsid w:val="0052780B"/>
    <w:rsid w:val="005472C3"/>
    <w:rsid w:val="00677809"/>
    <w:rsid w:val="008360A8"/>
    <w:rsid w:val="008C1955"/>
    <w:rsid w:val="0090463E"/>
    <w:rsid w:val="00C85A19"/>
    <w:rsid w:val="00F8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778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780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677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778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8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B42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42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0463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46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778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780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6778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778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8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B42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42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0463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46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</dc:creator>
  <cp:lastModifiedBy>Семенова ИА</cp:lastModifiedBy>
  <cp:revision>6</cp:revision>
  <cp:lastPrinted>2020-06-08T11:28:00Z</cp:lastPrinted>
  <dcterms:created xsi:type="dcterms:W3CDTF">2020-06-08T11:21:00Z</dcterms:created>
  <dcterms:modified xsi:type="dcterms:W3CDTF">2020-06-08T11:28:00Z</dcterms:modified>
</cp:coreProperties>
</file>