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FB5967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FB5967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>"О внесении изменений в стать</w:t>
      </w:r>
      <w:r w:rsidR="005E2050">
        <w:rPr>
          <w:b/>
          <w:sz w:val="28"/>
          <w:szCs w:val="28"/>
        </w:rPr>
        <w:t xml:space="preserve">и 4 и 15 </w:t>
      </w:r>
      <w:r w:rsidRPr="00576769">
        <w:rPr>
          <w:b/>
          <w:spacing w:val="-2"/>
          <w:sz w:val="28"/>
          <w:szCs w:val="28"/>
        </w:rPr>
        <w:t>Закона Чувашской Республики</w:t>
      </w:r>
      <w:r w:rsidRPr="00576769">
        <w:rPr>
          <w:b/>
          <w:sz w:val="28"/>
          <w:szCs w:val="28"/>
        </w:rPr>
        <w:t xml:space="preserve"> </w:t>
      </w:r>
    </w:p>
    <w:p w:rsidR="00FB5967" w:rsidRPr="00576769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"О </w:t>
      </w:r>
      <w:r w:rsidRPr="00576769">
        <w:rPr>
          <w:b/>
          <w:iCs/>
          <w:sz w:val="28"/>
          <w:szCs w:val="28"/>
        </w:rPr>
        <w:t>регулировании жилищных отношений</w:t>
      </w:r>
      <w:r w:rsidRPr="00576769">
        <w:rPr>
          <w:b/>
          <w:sz w:val="28"/>
          <w:szCs w:val="28"/>
        </w:rPr>
        <w:t xml:space="preserve">"  </w:t>
      </w:r>
    </w:p>
    <w:p w:rsidR="006B16F6" w:rsidRPr="006B16F6" w:rsidRDefault="006B16F6" w:rsidP="007770E0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7770E0" w:rsidRPr="007770E0" w:rsidRDefault="000F063F" w:rsidP="007770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770E0">
        <w:rPr>
          <w:spacing w:val="2"/>
          <w:sz w:val="28"/>
          <w:szCs w:val="28"/>
        </w:rPr>
        <w:t xml:space="preserve">Проект закона Чувашской Республики </w:t>
      </w:r>
      <w:r w:rsidR="00FB5967" w:rsidRPr="007770E0">
        <w:rPr>
          <w:spacing w:val="2"/>
          <w:sz w:val="28"/>
          <w:szCs w:val="28"/>
        </w:rPr>
        <w:t>"О внесении изменений в ст</w:t>
      </w:r>
      <w:r w:rsidR="00FB5967" w:rsidRPr="007770E0">
        <w:rPr>
          <w:spacing w:val="2"/>
          <w:sz w:val="28"/>
          <w:szCs w:val="28"/>
        </w:rPr>
        <w:t>а</w:t>
      </w:r>
      <w:r w:rsidR="00FB5967" w:rsidRPr="007770E0">
        <w:rPr>
          <w:spacing w:val="2"/>
          <w:sz w:val="28"/>
          <w:szCs w:val="28"/>
        </w:rPr>
        <w:t>ть</w:t>
      </w:r>
      <w:r w:rsidR="007770E0" w:rsidRPr="007770E0">
        <w:rPr>
          <w:spacing w:val="2"/>
          <w:sz w:val="28"/>
          <w:szCs w:val="28"/>
        </w:rPr>
        <w:t>и 4 и 15</w:t>
      </w:r>
      <w:r w:rsidR="00150BEE" w:rsidRPr="007770E0">
        <w:rPr>
          <w:spacing w:val="2"/>
          <w:sz w:val="28"/>
          <w:szCs w:val="28"/>
        </w:rPr>
        <w:t xml:space="preserve"> </w:t>
      </w:r>
      <w:r w:rsidR="00FB5967" w:rsidRPr="007770E0">
        <w:rPr>
          <w:spacing w:val="2"/>
          <w:sz w:val="28"/>
          <w:szCs w:val="28"/>
        </w:rPr>
        <w:t xml:space="preserve">Закона Чувашской Республики "О </w:t>
      </w:r>
      <w:r w:rsidR="00FB5967" w:rsidRPr="007770E0">
        <w:rPr>
          <w:iCs/>
          <w:spacing w:val="2"/>
          <w:sz w:val="28"/>
          <w:szCs w:val="28"/>
        </w:rPr>
        <w:t>регулировании жилищных</w:t>
      </w:r>
      <w:r w:rsidR="00364AF2" w:rsidRPr="007770E0">
        <w:rPr>
          <w:iCs/>
          <w:spacing w:val="2"/>
          <w:sz w:val="28"/>
          <w:szCs w:val="28"/>
        </w:rPr>
        <w:t xml:space="preserve"> </w:t>
      </w:r>
      <w:r w:rsidR="00FB5967" w:rsidRPr="007770E0">
        <w:rPr>
          <w:iCs/>
          <w:spacing w:val="2"/>
          <w:sz w:val="28"/>
          <w:szCs w:val="28"/>
        </w:rPr>
        <w:t>о</w:t>
      </w:r>
      <w:r w:rsidR="00FB5967" w:rsidRPr="007770E0">
        <w:rPr>
          <w:iCs/>
          <w:spacing w:val="2"/>
          <w:sz w:val="28"/>
          <w:szCs w:val="28"/>
        </w:rPr>
        <w:t>т</w:t>
      </w:r>
      <w:r w:rsidR="00FB5967" w:rsidRPr="007770E0">
        <w:rPr>
          <w:iCs/>
          <w:spacing w:val="2"/>
          <w:sz w:val="28"/>
          <w:szCs w:val="28"/>
        </w:rPr>
        <w:t>ношений</w:t>
      </w:r>
      <w:r w:rsidR="00FB5967" w:rsidRPr="007770E0">
        <w:rPr>
          <w:spacing w:val="2"/>
          <w:sz w:val="28"/>
          <w:szCs w:val="28"/>
        </w:rPr>
        <w:t>"</w:t>
      </w:r>
      <w:r w:rsidR="006B16F6" w:rsidRPr="007770E0">
        <w:rPr>
          <w:spacing w:val="2"/>
          <w:sz w:val="28"/>
          <w:szCs w:val="28"/>
        </w:rPr>
        <w:t xml:space="preserve"> </w:t>
      </w:r>
      <w:r w:rsidR="00D87FD6" w:rsidRPr="007770E0">
        <w:rPr>
          <w:spacing w:val="2"/>
          <w:sz w:val="28"/>
          <w:szCs w:val="28"/>
        </w:rPr>
        <w:t>(далее – проект закона)</w:t>
      </w:r>
      <w:r w:rsidRPr="007770E0">
        <w:rPr>
          <w:spacing w:val="2"/>
          <w:sz w:val="28"/>
          <w:szCs w:val="28"/>
        </w:rPr>
        <w:t xml:space="preserve"> </w:t>
      </w:r>
      <w:r w:rsidR="00DC3B30" w:rsidRPr="007770E0">
        <w:rPr>
          <w:spacing w:val="2"/>
          <w:sz w:val="28"/>
          <w:szCs w:val="28"/>
        </w:rPr>
        <w:t xml:space="preserve">разработан в </w:t>
      </w:r>
      <w:r w:rsidR="0043012D" w:rsidRPr="007770E0">
        <w:rPr>
          <w:spacing w:val="2"/>
          <w:sz w:val="28"/>
          <w:szCs w:val="28"/>
        </w:rPr>
        <w:t xml:space="preserve">связи с принятием </w:t>
      </w:r>
      <w:r w:rsidR="007770E0" w:rsidRPr="007770E0">
        <w:rPr>
          <w:spacing w:val="2"/>
          <w:sz w:val="28"/>
          <w:szCs w:val="28"/>
        </w:rPr>
        <w:t>ф</w:t>
      </w:r>
      <w:r w:rsidR="0043012D" w:rsidRPr="007770E0">
        <w:rPr>
          <w:spacing w:val="2"/>
          <w:sz w:val="28"/>
          <w:szCs w:val="28"/>
        </w:rPr>
        <w:t>ед</w:t>
      </w:r>
      <w:r w:rsidR="0043012D" w:rsidRPr="007770E0">
        <w:rPr>
          <w:spacing w:val="2"/>
          <w:sz w:val="28"/>
          <w:szCs w:val="28"/>
        </w:rPr>
        <w:t>е</w:t>
      </w:r>
      <w:r w:rsidR="0043012D" w:rsidRPr="007770E0">
        <w:rPr>
          <w:spacing w:val="2"/>
          <w:sz w:val="28"/>
          <w:szCs w:val="28"/>
        </w:rPr>
        <w:t>ральн</w:t>
      </w:r>
      <w:r w:rsidR="007770E0" w:rsidRPr="007770E0">
        <w:rPr>
          <w:spacing w:val="2"/>
          <w:sz w:val="28"/>
          <w:szCs w:val="28"/>
        </w:rPr>
        <w:t>ых</w:t>
      </w:r>
      <w:r w:rsidR="0043012D" w:rsidRPr="007770E0">
        <w:rPr>
          <w:spacing w:val="2"/>
          <w:sz w:val="28"/>
          <w:szCs w:val="28"/>
        </w:rPr>
        <w:t xml:space="preserve"> закон</w:t>
      </w:r>
      <w:r w:rsidR="007770E0" w:rsidRPr="007770E0">
        <w:rPr>
          <w:spacing w:val="2"/>
          <w:sz w:val="28"/>
          <w:szCs w:val="28"/>
        </w:rPr>
        <w:t xml:space="preserve">ов </w:t>
      </w:r>
      <w:r w:rsidR="007770E0" w:rsidRPr="007770E0">
        <w:rPr>
          <w:rFonts w:eastAsiaTheme="minorHAnsi"/>
          <w:sz w:val="28"/>
          <w:szCs w:val="28"/>
          <w:lang w:eastAsia="en-US"/>
        </w:rPr>
        <w:t>от 16 декабря 2019 года № 439-ФЗ "О внесении изменений в Трудовой кодекс Российской Федерации в части формирования сведений</w:t>
      </w:r>
      <w:r w:rsidR="007770E0" w:rsidRPr="007770E0">
        <w:rPr>
          <w:rFonts w:eastAsiaTheme="minorHAnsi"/>
          <w:spacing w:val="-2"/>
          <w:sz w:val="28"/>
          <w:szCs w:val="28"/>
          <w:lang w:eastAsia="en-US"/>
        </w:rPr>
        <w:t xml:space="preserve">   </w:t>
      </w:r>
      <w:r w:rsidR="007770E0" w:rsidRPr="007770E0">
        <w:rPr>
          <w:rFonts w:eastAsiaTheme="minorHAnsi"/>
          <w:spacing w:val="-4"/>
          <w:sz w:val="28"/>
          <w:szCs w:val="28"/>
          <w:lang w:eastAsia="en-US"/>
        </w:rPr>
        <w:t>о трудовой деятельности в электронном виде"</w:t>
      </w:r>
      <w:r w:rsidR="00A42863">
        <w:rPr>
          <w:rFonts w:eastAsiaTheme="minorHAnsi"/>
          <w:spacing w:val="-4"/>
          <w:sz w:val="28"/>
          <w:szCs w:val="28"/>
          <w:lang w:eastAsia="en-US"/>
        </w:rPr>
        <w:t xml:space="preserve"> (далее – Федеральный закон      № 439-ФЗ) </w:t>
      </w:r>
      <w:r w:rsidR="007770E0" w:rsidRPr="007770E0">
        <w:rPr>
          <w:rFonts w:eastAsiaTheme="minorHAnsi"/>
          <w:spacing w:val="-4"/>
          <w:sz w:val="28"/>
          <w:szCs w:val="28"/>
          <w:lang w:eastAsia="en-US"/>
        </w:rPr>
        <w:t>и от 31</w:t>
      </w:r>
      <w:proofErr w:type="gramEnd"/>
      <w:r w:rsidR="007770E0" w:rsidRPr="007770E0">
        <w:rPr>
          <w:rFonts w:eastAsiaTheme="minorHAnsi"/>
          <w:spacing w:val="-4"/>
          <w:sz w:val="28"/>
          <w:szCs w:val="28"/>
          <w:lang w:eastAsia="en-US"/>
        </w:rPr>
        <w:t xml:space="preserve"> июля 2020 года № 287-ФЗ</w:t>
      </w:r>
      <w:r w:rsidR="007770E0" w:rsidRPr="007770E0">
        <w:rPr>
          <w:rFonts w:eastAsiaTheme="minorHAnsi"/>
          <w:sz w:val="28"/>
          <w:szCs w:val="28"/>
          <w:lang w:eastAsia="en-US"/>
        </w:rPr>
        <w:t xml:space="preserve"> "О внесении изменений в </w:t>
      </w:r>
      <w:proofErr w:type="gramStart"/>
      <w:r w:rsidR="007770E0" w:rsidRPr="007770E0">
        <w:rPr>
          <w:rFonts w:eastAsiaTheme="minorHAnsi"/>
          <w:sz w:val="28"/>
          <w:szCs w:val="28"/>
          <w:lang w:eastAsia="en-US"/>
        </w:rPr>
        <w:t>ста</w:t>
      </w:r>
      <w:r w:rsidR="00A42863">
        <w:rPr>
          <w:rFonts w:eastAsiaTheme="minorHAnsi"/>
          <w:sz w:val="28"/>
          <w:szCs w:val="28"/>
          <w:lang w:eastAsia="en-US"/>
        </w:rPr>
        <w:t>-</w:t>
      </w:r>
      <w:proofErr w:type="spellStart"/>
      <w:r w:rsidR="007770E0" w:rsidRPr="007770E0">
        <w:rPr>
          <w:rFonts w:eastAsiaTheme="minorHAnsi"/>
          <w:sz w:val="28"/>
          <w:szCs w:val="28"/>
          <w:lang w:eastAsia="en-US"/>
        </w:rPr>
        <w:t>тью</w:t>
      </w:r>
      <w:proofErr w:type="spellEnd"/>
      <w:proofErr w:type="gramEnd"/>
      <w:r w:rsidR="007770E0" w:rsidRPr="007770E0">
        <w:rPr>
          <w:rFonts w:eastAsiaTheme="minorHAnsi"/>
          <w:sz w:val="28"/>
          <w:szCs w:val="28"/>
          <w:lang w:eastAsia="en-US"/>
        </w:rPr>
        <w:t xml:space="preserve"> 56 Жилищного кодекса Российской Федерации и статьи 15 и 24 Фед</w:t>
      </w:r>
      <w:r w:rsidR="007770E0" w:rsidRPr="007770E0">
        <w:rPr>
          <w:rFonts w:eastAsiaTheme="minorHAnsi"/>
          <w:sz w:val="28"/>
          <w:szCs w:val="28"/>
          <w:lang w:eastAsia="en-US"/>
        </w:rPr>
        <w:t>е</w:t>
      </w:r>
      <w:r w:rsidR="007770E0" w:rsidRPr="007770E0">
        <w:rPr>
          <w:rFonts w:eastAsiaTheme="minorHAnsi"/>
          <w:sz w:val="28"/>
          <w:szCs w:val="28"/>
          <w:lang w:eastAsia="en-US"/>
        </w:rPr>
        <w:t>рального закона "О статусе военнослужащих"</w:t>
      </w:r>
      <w:r w:rsidR="00A42863">
        <w:rPr>
          <w:rFonts w:eastAsiaTheme="minorHAnsi"/>
          <w:sz w:val="28"/>
          <w:szCs w:val="28"/>
          <w:lang w:eastAsia="en-US"/>
        </w:rPr>
        <w:t xml:space="preserve"> (далее – Федеральный закон  № 287-ФЗ)</w:t>
      </w:r>
      <w:r w:rsidR="007770E0" w:rsidRPr="007770E0">
        <w:rPr>
          <w:rFonts w:eastAsiaTheme="minorHAnsi"/>
          <w:sz w:val="28"/>
          <w:szCs w:val="28"/>
          <w:lang w:eastAsia="en-US"/>
        </w:rPr>
        <w:t>.</w:t>
      </w:r>
    </w:p>
    <w:p w:rsidR="007770E0" w:rsidRPr="00485428" w:rsidRDefault="00BA4328" w:rsidP="00485428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485428">
        <w:rPr>
          <w:rFonts w:eastAsiaTheme="minorHAnsi"/>
          <w:spacing w:val="-4"/>
          <w:sz w:val="28"/>
          <w:szCs w:val="28"/>
          <w:lang w:eastAsia="en-US"/>
        </w:rPr>
        <w:t xml:space="preserve">Федеральным законом </w:t>
      </w:r>
      <w:r w:rsidR="007770E0" w:rsidRPr="00485428">
        <w:rPr>
          <w:rFonts w:eastAsiaTheme="minorHAnsi"/>
          <w:spacing w:val="-4"/>
          <w:sz w:val="28"/>
          <w:szCs w:val="28"/>
          <w:lang w:eastAsia="en-US"/>
        </w:rPr>
        <w:t xml:space="preserve">№ 439-ФЗ установлено </w:t>
      </w:r>
      <w:proofErr w:type="gramStart"/>
      <w:r w:rsidR="007770E0" w:rsidRPr="00485428">
        <w:rPr>
          <w:rFonts w:eastAsiaTheme="minorHAnsi"/>
          <w:spacing w:val="-4"/>
          <w:sz w:val="28"/>
          <w:szCs w:val="28"/>
          <w:lang w:eastAsia="en-US"/>
        </w:rPr>
        <w:t>право ве</w:t>
      </w:r>
      <w:r w:rsidR="00612126" w:rsidRPr="00485428">
        <w:rPr>
          <w:rFonts w:eastAsiaTheme="minorHAnsi"/>
          <w:spacing w:val="-4"/>
          <w:sz w:val="28"/>
          <w:szCs w:val="28"/>
          <w:lang w:eastAsia="en-US"/>
        </w:rPr>
        <w:t>дения</w:t>
      </w:r>
      <w:proofErr w:type="gramEnd"/>
      <w:r w:rsidR="00612126" w:rsidRPr="00485428">
        <w:rPr>
          <w:rFonts w:eastAsiaTheme="minorHAnsi"/>
          <w:spacing w:val="-4"/>
          <w:sz w:val="28"/>
          <w:szCs w:val="28"/>
          <w:lang w:eastAsia="en-US"/>
        </w:rPr>
        <w:t xml:space="preserve"> работодат</w:t>
      </w:r>
      <w:r w:rsidR="00612126" w:rsidRPr="00485428">
        <w:rPr>
          <w:rFonts w:eastAsiaTheme="minorHAnsi"/>
          <w:spacing w:val="-4"/>
          <w:sz w:val="28"/>
          <w:szCs w:val="28"/>
          <w:lang w:eastAsia="en-US"/>
        </w:rPr>
        <w:t>е</w:t>
      </w:r>
      <w:r w:rsidR="00612126" w:rsidRPr="00485428">
        <w:rPr>
          <w:rFonts w:eastAsiaTheme="minorHAnsi"/>
          <w:spacing w:val="-4"/>
          <w:sz w:val="28"/>
          <w:szCs w:val="28"/>
          <w:lang w:eastAsia="en-US"/>
        </w:rPr>
        <w:t xml:space="preserve">лями сведений о </w:t>
      </w:r>
      <w:r w:rsidR="007770E0" w:rsidRPr="00485428">
        <w:rPr>
          <w:rFonts w:eastAsiaTheme="minorHAnsi"/>
          <w:spacing w:val="-4"/>
          <w:sz w:val="28"/>
          <w:szCs w:val="28"/>
          <w:lang w:eastAsia="en-US"/>
        </w:rPr>
        <w:t xml:space="preserve">трудовой деятельности работника </w:t>
      </w:r>
      <w:r w:rsidR="00612126" w:rsidRPr="00485428">
        <w:rPr>
          <w:rFonts w:eastAsiaTheme="minorHAnsi"/>
          <w:spacing w:val="-4"/>
          <w:sz w:val="28"/>
          <w:szCs w:val="28"/>
          <w:lang w:eastAsia="en-US"/>
        </w:rPr>
        <w:t xml:space="preserve">также </w:t>
      </w:r>
      <w:r w:rsidR="007770E0" w:rsidRPr="00485428">
        <w:rPr>
          <w:rFonts w:eastAsiaTheme="minorHAnsi"/>
          <w:spacing w:val="-4"/>
          <w:sz w:val="28"/>
          <w:szCs w:val="28"/>
          <w:lang w:eastAsia="en-US"/>
        </w:rPr>
        <w:t>в электронном виде.</w:t>
      </w:r>
    </w:p>
    <w:p w:rsidR="007F53D2" w:rsidRDefault="0042088A" w:rsidP="004854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70E0">
        <w:rPr>
          <w:rFonts w:eastAsiaTheme="minorHAnsi"/>
          <w:sz w:val="28"/>
          <w:szCs w:val="28"/>
          <w:lang w:eastAsia="en-US"/>
        </w:rPr>
        <w:t>Федеральным законом</w:t>
      </w:r>
      <w:r w:rsidRPr="0042088A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Pr="007770E0">
        <w:rPr>
          <w:rFonts w:eastAsiaTheme="minorHAnsi"/>
          <w:spacing w:val="-4"/>
          <w:sz w:val="28"/>
          <w:szCs w:val="28"/>
          <w:lang w:eastAsia="en-US"/>
        </w:rPr>
        <w:t>№ 287-ФЗ</w:t>
      </w:r>
      <w:r w:rsidRPr="007770E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уточняются основания </w:t>
      </w:r>
      <w:r w:rsidR="00E13C9F">
        <w:rPr>
          <w:rFonts w:eastAsiaTheme="minorHAnsi"/>
          <w:sz w:val="28"/>
          <w:szCs w:val="28"/>
          <w:lang w:eastAsia="en-US"/>
        </w:rPr>
        <w:t xml:space="preserve">для </w:t>
      </w:r>
      <w:r>
        <w:rPr>
          <w:rFonts w:eastAsiaTheme="minorHAnsi"/>
          <w:sz w:val="28"/>
          <w:szCs w:val="28"/>
          <w:lang w:eastAsia="en-US"/>
        </w:rPr>
        <w:t xml:space="preserve">снятия граждан с учета в </w:t>
      </w:r>
      <w:proofErr w:type="gramStart"/>
      <w:r>
        <w:rPr>
          <w:rFonts w:eastAsiaTheme="minorHAnsi"/>
          <w:sz w:val="28"/>
          <w:szCs w:val="28"/>
          <w:lang w:eastAsia="en-US"/>
        </w:rPr>
        <w:t>качестве</w:t>
      </w:r>
      <w:proofErr w:type="gramEnd"/>
      <w:r w:rsidR="007F53D2">
        <w:rPr>
          <w:rFonts w:eastAsiaTheme="minorHAnsi"/>
          <w:sz w:val="28"/>
          <w:szCs w:val="28"/>
          <w:lang w:eastAsia="en-US"/>
        </w:rPr>
        <w:t xml:space="preserve"> нуждающихся в предоставлении жилых помещ</w:t>
      </w:r>
      <w:r w:rsidR="007F53D2">
        <w:rPr>
          <w:rFonts w:eastAsiaTheme="minorHAnsi"/>
          <w:sz w:val="28"/>
          <w:szCs w:val="28"/>
          <w:lang w:eastAsia="en-US"/>
        </w:rPr>
        <w:t>е</w:t>
      </w:r>
      <w:r w:rsidR="007F53D2">
        <w:rPr>
          <w:rFonts w:eastAsiaTheme="minorHAnsi"/>
          <w:sz w:val="28"/>
          <w:szCs w:val="28"/>
          <w:lang w:eastAsia="en-US"/>
        </w:rPr>
        <w:t xml:space="preserve">ний по договорам социального найма. </w:t>
      </w:r>
      <w:proofErr w:type="gramStart"/>
      <w:r w:rsidR="007F53D2">
        <w:rPr>
          <w:rFonts w:eastAsiaTheme="minorHAnsi"/>
          <w:sz w:val="28"/>
          <w:szCs w:val="28"/>
          <w:lang w:eastAsia="en-US"/>
        </w:rPr>
        <w:t>Так, закреплено, что с учета в качестве нуждающихся в жилых помещениях в связи с предоставлением им земельн</w:t>
      </w:r>
      <w:r w:rsidR="007F53D2">
        <w:rPr>
          <w:rFonts w:eastAsiaTheme="minorHAnsi"/>
          <w:sz w:val="28"/>
          <w:szCs w:val="28"/>
          <w:lang w:eastAsia="en-US"/>
        </w:rPr>
        <w:t>о</w:t>
      </w:r>
      <w:r w:rsidR="007F53D2">
        <w:rPr>
          <w:rFonts w:eastAsiaTheme="minorHAnsi"/>
          <w:sz w:val="28"/>
          <w:szCs w:val="28"/>
          <w:lang w:eastAsia="en-US"/>
        </w:rPr>
        <w:t xml:space="preserve">го участка для строительства </w:t>
      </w:r>
      <w:r w:rsidR="006F50AC">
        <w:rPr>
          <w:rFonts w:eastAsiaTheme="minorHAnsi"/>
          <w:sz w:val="28"/>
          <w:szCs w:val="28"/>
          <w:lang w:eastAsia="en-US"/>
        </w:rPr>
        <w:t xml:space="preserve">жилого </w:t>
      </w:r>
      <w:bookmarkStart w:id="0" w:name="_GoBack"/>
      <w:bookmarkEnd w:id="0"/>
      <w:r w:rsidR="007F53D2">
        <w:rPr>
          <w:rFonts w:eastAsiaTheme="minorHAnsi"/>
          <w:sz w:val="28"/>
          <w:szCs w:val="28"/>
          <w:lang w:eastAsia="en-US"/>
        </w:rPr>
        <w:t>дома</w:t>
      </w:r>
      <w:r w:rsidR="00BA4328" w:rsidRPr="00BA4328">
        <w:rPr>
          <w:rFonts w:eastAsiaTheme="minorHAnsi"/>
          <w:sz w:val="28"/>
          <w:szCs w:val="28"/>
          <w:lang w:eastAsia="en-US"/>
        </w:rPr>
        <w:t xml:space="preserve"> </w:t>
      </w:r>
      <w:r w:rsidR="00BA4328">
        <w:rPr>
          <w:rFonts w:eastAsiaTheme="minorHAnsi"/>
          <w:sz w:val="28"/>
          <w:szCs w:val="28"/>
          <w:lang w:eastAsia="en-US"/>
        </w:rPr>
        <w:t xml:space="preserve">не снимаются граждане, </w:t>
      </w:r>
      <w:r w:rsidR="007F53D2">
        <w:rPr>
          <w:rFonts w:eastAsiaTheme="minorHAnsi"/>
          <w:sz w:val="28"/>
          <w:szCs w:val="28"/>
          <w:lang w:eastAsia="en-US"/>
        </w:rPr>
        <w:t>опред</w:t>
      </w:r>
      <w:r w:rsidR="007F53D2">
        <w:rPr>
          <w:rFonts w:eastAsiaTheme="minorHAnsi"/>
          <w:sz w:val="28"/>
          <w:szCs w:val="28"/>
          <w:lang w:eastAsia="en-US"/>
        </w:rPr>
        <w:t>е</w:t>
      </w:r>
      <w:r w:rsidR="007F53D2">
        <w:rPr>
          <w:rFonts w:eastAsiaTheme="minorHAnsi"/>
          <w:sz w:val="28"/>
          <w:szCs w:val="28"/>
          <w:lang w:eastAsia="en-US"/>
        </w:rPr>
        <w:t>л</w:t>
      </w:r>
      <w:r w:rsidR="00BA4328">
        <w:rPr>
          <w:rFonts w:eastAsiaTheme="minorHAnsi"/>
          <w:sz w:val="28"/>
          <w:szCs w:val="28"/>
          <w:lang w:eastAsia="en-US"/>
        </w:rPr>
        <w:t xml:space="preserve">енные </w:t>
      </w:r>
      <w:r w:rsidR="007F53D2">
        <w:rPr>
          <w:rFonts w:eastAsiaTheme="minorHAnsi"/>
          <w:sz w:val="28"/>
          <w:szCs w:val="28"/>
          <w:lang w:eastAsia="en-US"/>
        </w:rPr>
        <w:t>федеральным законом, указом Президента Российской Федерации или зак</w:t>
      </w:r>
      <w:r w:rsidR="007F53D2">
        <w:rPr>
          <w:rFonts w:eastAsiaTheme="minorHAnsi"/>
          <w:sz w:val="28"/>
          <w:szCs w:val="28"/>
          <w:lang w:eastAsia="en-US"/>
        </w:rPr>
        <w:t>о</w:t>
      </w:r>
      <w:r w:rsidR="007F53D2">
        <w:rPr>
          <w:rFonts w:eastAsiaTheme="minorHAnsi"/>
          <w:sz w:val="28"/>
          <w:szCs w:val="28"/>
          <w:lang w:eastAsia="en-US"/>
        </w:rPr>
        <w:t>ном субъекта Российской Федерации.</w:t>
      </w:r>
      <w:proofErr w:type="gramEnd"/>
    </w:p>
    <w:p w:rsidR="00485428" w:rsidRDefault="00485428" w:rsidP="0048542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Кроме того, приказом Министерства внутренних дел Российской Фед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рации от 31 декабря 2017 года № 984 "Об утверждении Административного регламента Министерства внутренних дел Российской Федерации по пред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ставлению государственной услуги по регистрационному учету граждан Ро</w:t>
      </w:r>
      <w:r>
        <w:rPr>
          <w:rFonts w:eastAsiaTheme="minorHAnsi"/>
          <w:sz w:val="28"/>
          <w:szCs w:val="28"/>
          <w:lang w:eastAsia="en-US"/>
        </w:rPr>
        <w:t>с</w:t>
      </w:r>
      <w:r>
        <w:rPr>
          <w:rFonts w:eastAsiaTheme="minorHAnsi"/>
          <w:sz w:val="28"/>
          <w:szCs w:val="28"/>
          <w:lang w:eastAsia="en-US"/>
        </w:rPr>
        <w:t>сийской Федерации по месту пребывания и по месту жительства в пределах Российской Федерации" был признан утратившим силу приказ Федеральной миграционной службы от 11 сентября 2012 года № 288, которым</w:t>
      </w:r>
      <w:r w:rsidR="00133E7E" w:rsidRPr="00133E7E">
        <w:rPr>
          <w:rFonts w:eastAsiaTheme="minorHAnsi"/>
          <w:sz w:val="28"/>
          <w:szCs w:val="28"/>
          <w:lang w:eastAsia="en-US"/>
        </w:rPr>
        <w:t xml:space="preserve"> </w:t>
      </w:r>
      <w:r w:rsidR="00133E7E">
        <w:rPr>
          <w:rFonts w:eastAsiaTheme="minorHAnsi"/>
          <w:sz w:val="28"/>
          <w:szCs w:val="28"/>
          <w:lang w:eastAsia="en-US"/>
        </w:rPr>
        <w:t>предусма</w:t>
      </w:r>
      <w:r w:rsidR="00133E7E">
        <w:rPr>
          <w:rFonts w:eastAsiaTheme="minorHAnsi"/>
          <w:sz w:val="28"/>
          <w:szCs w:val="28"/>
          <w:lang w:eastAsia="en-US"/>
        </w:rPr>
        <w:t>т</w:t>
      </w:r>
      <w:r w:rsidR="00133E7E">
        <w:rPr>
          <w:rFonts w:eastAsiaTheme="minorHAnsi"/>
          <w:sz w:val="28"/>
          <w:szCs w:val="28"/>
          <w:lang w:eastAsia="en-US"/>
        </w:rPr>
        <w:t xml:space="preserve">ривалось ведение </w:t>
      </w:r>
      <w:r>
        <w:rPr>
          <w:rFonts w:eastAsiaTheme="minorHAnsi"/>
          <w:sz w:val="28"/>
          <w:szCs w:val="28"/>
          <w:lang w:eastAsia="en-US"/>
        </w:rPr>
        <w:t xml:space="preserve">домовой (поквартирной) книги и </w:t>
      </w:r>
      <w:r w:rsidR="00133E7E">
        <w:rPr>
          <w:rFonts w:eastAsiaTheme="minorHAnsi"/>
          <w:sz w:val="28"/>
          <w:szCs w:val="28"/>
          <w:lang w:eastAsia="en-US"/>
        </w:rPr>
        <w:t>утверждалась ее форма.</w:t>
      </w:r>
      <w:r w:rsidR="000D6C4E">
        <w:rPr>
          <w:rFonts w:eastAsiaTheme="minorHAnsi"/>
          <w:sz w:val="28"/>
          <w:szCs w:val="28"/>
          <w:lang w:eastAsia="en-US"/>
        </w:rPr>
        <w:t xml:space="preserve"> </w:t>
      </w:r>
      <w:r w:rsidR="0078699C">
        <w:rPr>
          <w:rFonts w:eastAsiaTheme="minorHAnsi"/>
          <w:sz w:val="28"/>
          <w:szCs w:val="28"/>
          <w:lang w:eastAsia="en-US"/>
        </w:rPr>
        <w:t xml:space="preserve"> </w:t>
      </w:r>
      <w:r w:rsidR="000D6C4E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="000D6C4E">
        <w:rPr>
          <w:rFonts w:eastAsiaTheme="minorHAnsi"/>
          <w:sz w:val="28"/>
          <w:szCs w:val="28"/>
          <w:lang w:eastAsia="en-US"/>
        </w:rPr>
        <w:t>связи</w:t>
      </w:r>
      <w:proofErr w:type="gramEnd"/>
      <w:r w:rsidR="000D6C4E">
        <w:rPr>
          <w:rFonts w:eastAsiaTheme="minorHAnsi"/>
          <w:sz w:val="28"/>
          <w:szCs w:val="28"/>
          <w:lang w:eastAsia="en-US"/>
        </w:rPr>
        <w:t xml:space="preserve"> с чем требование, обязывающее граждан предоставлять выписки из домовой (поквартирной) книги, является невыполнимым.</w:t>
      </w:r>
    </w:p>
    <w:p w:rsidR="0043012D" w:rsidRPr="00D443D8" w:rsidRDefault="0043012D" w:rsidP="007770E0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7770E0">
        <w:rPr>
          <w:spacing w:val="-4"/>
          <w:sz w:val="28"/>
          <w:szCs w:val="28"/>
        </w:rPr>
        <w:t>Проектом закона</w:t>
      </w:r>
      <w:r w:rsidR="002D08C2" w:rsidRPr="007770E0">
        <w:rPr>
          <w:spacing w:val="-4"/>
          <w:sz w:val="28"/>
          <w:szCs w:val="28"/>
        </w:rPr>
        <w:t xml:space="preserve"> в</w:t>
      </w:r>
      <w:r w:rsidRPr="007770E0">
        <w:rPr>
          <w:spacing w:val="-4"/>
          <w:sz w:val="28"/>
          <w:szCs w:val="28"/>
        </w:rPr>
        <w:t xml:space="preserve"> </w:t>
      </w:r>
      <w:proofErr w:type="gramStart"/>
      <w:r w:rsidRPr="007770E0">
        <w:rPr>
          <w:spacing w:val="-4"/>
          <w:sz w:val="28"/>
          <w:szCs w:val="28"/>
        </w:rPr>
        <w:t>целях</w:t>
      </w:r>
      <w:proofErr w:type="gramEnd"/>
      <w:r w:rsidRPr="007770E0">
        <w:rPr>
          <w:spacing w:val="-4"/>
          <w:sz w:val="28"/>
          <w:szCs w:val="28"/>
        </w:rPr>
        <w:t xml:space="preserve"> приведения в соот</w:t>
      </w:r>
      <w:r w:rsidRPr="00D443D8">
        <w:rPr>
          <w:spacing w:val="-4"/>
          <w:sz w:val="28"/>
          <w:szCs w:val="28"/>
        </w:rPr>
        <w:t xml:space="preserve">ветствие с законодательством Российской Федерации вносятся </w:t>
      </w:r>
      <w:r w:rsidR="00150BEE" w:rsidRPr="00D443D8">
        <w:rPr>
          <w:spacing w:val="-4"/>
          <w:sz w:val="28"/>
          <w:szCs w:val="28"/>
        </w:rPr>
        <w:t xml:space="preserve">соответствующие </w:t>
      </w:r>
      <w:r w:rsidRPr="00D443D8">
        <w:rPr>
          <w:spacing w:val="-4"/>
          <w:sz w:val="28"/>
          <w:szCs w:val="28"/>
        </w:rPr>
        <w:t>изменения в стать</w:t>
      </w:r>
      <w:r w:rsidR="003E10ED">
        <w:rPr>
          <w:spacing w:val="-4"/>
          <w:sz w:val="28"/>
          <w:szCs w:val="28"/>
        </w:rPr>
        <w:t>и 4 и 15</w:t>
      </w:r>
      <w:r w:rsidRPr="00D443D8">
        <w:rPr>
          <w:spacing w:val="-4"/>
          <w:sz w:val="28"/>
          <w:szCs w:val="28"/>
        </w:rPr>
        <w:t xml:space="preserve"> Закона Чувашской Республики от 17 октября 2005 года № 42 "О регулировании </w:t>
      </w:r>
      <w:r w:rsidR="00FE7B18" w:rsidRPr="00D443D8">
        <w:rPr>
          <w:spacing w:val="-4"/>
          <w:sz w:val="28"/>
          <w:szCs w:val="28"/>
        </w:rPr>
        <w:t>ж</w:t>
      </w:r>
      <w:r w:rsidRPr="00D443D8">
        <w:rPr>
          <w:spacing w:val="-4"/>
          <w:sz w:val="28"/>
          <w:szCs w:val="28"/>
        </w:rPr>
        <w:t>илищ</w:t>
      </w:r>
      <w:r w:rsidR="00150BEE" w:rsidRPr="00D443D8">
        <w:rPr>
          <w:spacing w:val="-4"/>
          <w:sz w:val="28"/>
          <w:szCs w:val="28"/>
        </w:rPr>
        <w:t>ных отношений"</w:t>
      </w:r>
      <w:r w:rsidRPr="00D443D8">
        <w:rPr>
          <w:spacing w:val="-4"/>
          <w:sz w:val="28"/>
          <w:szCs w:val="28"/>
        </w:rPr>
        <w:t>.</w:t>
      </w:r>
    </w:p>
    <w:p w:rsidR="0043012D" w:rsidRPr="00D443D8" w:rsidRDefault="0043012D" w:rsidP="00D443D8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D443D8">
        <w:rPr>
          <w:spacing w:val="-4"/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D443D8">
        <w:rPr>
          <w:spacing w:val="-4"/>
          <w:sz w:val="28"/>
          <w:szCs w:val="28"/>
        </w:rPr>
        <w:t>связи</w:t>
      </w:r>
      <w:proofErr w:type="gramEnd"/>
      <w:r w:rsidRPr="00D443D8">
        <w:rPr>
          <w:spacing w:val="-4"/>
          <w:sz w:val="28"/>
          <w:szCs w:val="28"/>
        </w:rPr>
        <w:t xml:space="preserve"> с чем проведение оценки регулиру</w:t>
      </w:r>
      <w:r w:rsidRPr="00D443D8">
        <w:rPr>
          <w:spacing w:val="-4"/>
          <w:sz w:val="28"/>
          <w:szCs w:val="28"/>
        </w:rPr>
        <w:t>ю</w:t>
      </w:r>
      <w:r w:rsidRPr="00D443D8">
        <w:rPr>
          <w:spacing w:val="-4"/>
          <w:sz w:val="28"/>
          <w:szCs w:val="28"/>
        </w:rPr>
        <w:t>щего воздействия проекта закона не требуется.</w:t>
      </w:r>
    </w:p>
    <w:p w:rsidR="00EC6043" w:rsidRDefault="00EC6043" w:rsidP="004301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EC6043" w:rsidSect="008E659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428" w:rsidRDefault="00485428" w:rsidP="004805BA">
      <w:r>
        <w:separator/>
      </w:r>
    </w:p>
  </w:endnote>
  <w:endnote w:type="continuationSeparator" w:id="0">
    <w:p w:rsidR="00485428" w:rsidRDefault="0048542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428" w:rsidRDefault="00485428" w:rsidP="004805BA">
      <w:r>
        <w:separator/>
      </w:r>
    </w:p>
  </w:footnote>
  <w:footnote w:type="continuationSeparator" w:id="0">
    <w:p w:rsidR="00485428" w:rsidRDefault="00485428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485428" w:rsidRDefault="004854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85428" w:rsidRDefault="0048542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721CF"/>
    <w:rsid w:val="000911F9"/>
    <w:rsid w:val="000B6139"/>
    <w:rsid w:val="000C4A73"/>
    <w:rsid w:val="000D6C4E"/>
    <w:rsid w:val="000F063F"/>
    <w:rsid w:val="000F1BE9"/>
    <w:rsid w:val="000F62E9"/>
    <w:rsid w:val="00103717"/>
    <w:rsid w:val="001213CD"/>
    <w:rsid w:val="00133E7E"/>
    <w:rsid w:val="00150BEE"/>
    <w:rsid w:val="00155238"/>
    <w:rsid w:val="00185BDC"/>
    <w:rsid w:val="001A4B25"/>
    <w:rsid w:val="001A6089"/>
    <w:rsid w:val="001C0E0D"/>
    <w:rsid w:val="001C561A"/>
    <w:rsid w:val="001C5A61"/>
    <w:rsid w:val="001D1250"/>
    <w:rsid w:val="001D2ED7"/>
    <w:rsid w:val="001D601F"/>
    <w:rsid w:val="001F4E10"/>
    <w:rsid w:val="00227B6A"/>
    <w:rsid w:val="00254F9E"/>
    <w:rsid w:val="00265F42"/>
    <w:rsid w:val="00267243"/>
    <w:rsid w:val="00270374"/>
    <w:rsid w:val="00273EAC"/>
    <w:rsid w:val="00275589"/>
    <w:rsid w:val="002A07AB"/>
    <w:rsid w:val="002D08C2"/>
    <w:rsid w:val="002D77C9"/>
    <w:rsid w:val="002F4B29"/>
    <w:rsid w:val="003034C6"/>
    <w:rsid w:val="003205C2"/>
    <w:rsid w:val="00364AF2"/>
    <w:rsid w:val="003765BB"/>
    <w:rsid w:val="003C19DC"/>
    <w:rsid w:val="003C28E9"/>
    <w:rsid w:val="003D239D"/>
    <w:rsid w:val="003E10ED"/>
    <w:rsid w:val="003E46F3"/>
    <w:rsid w:val="00405634"/>
    <w:rsid w:val="004136EC"/>
    <w:rsid w:val="0041473D"/>
    <w:rsid w:val="0042088A"/>
    <w:rsid w:val="0043012D"/>
    <w:rsid w:val="0043720A"/>
    <w:rsid w:val="00470142"/>
    <w:rsid w:val="0047402D"/>
    <w:rsid w:val="004805BA"/>
    <w:rsid w:val="00485428"/>
    <w:rsid w:val="0048738A"/>
    <w:rsid w:val="00492C5F"/>
    <w:rsid w:val="00492EF1"/>
    <w:rsid w:val="004B57FF"/>
    <w:rsid w:val="004F0C2A"/>
    <w:rsid w:val="004F38F7"/>
    <w:rsid w:val="00501018"/>
    <w:rsid w:val="00506E51"/>
    <w:rsid w:val="00516F2B"/>
    <w:rsid w:val="0052780B"/>
    <w:rsid w:val="00573B3E"/>
    <w:rsid w:val="00585A94"/>
    <w:rsid w:val="0059491B"/>
    <w:rsid w:val="00597D81"/>
    <w:rsid w:val="005A26F8"/>
    <w:rsid w:val="005B7A1F"/>
    <w:rsid w:val="005D205E"/>
    <w:rsid w:val="005D2B67"/>
    <w:rsid w:val="005D64E2"/>
    <w:rsid w:val="005E2050"/>
    <w:rsid w:val="005F6B04"/>
    <w:rsid w:val="00612126"/>
    <w:rsid w:val="00633FF8"/>
    <w:rsid w:val="006343C2"/>
    <w:rsid w:val="00652281"/>
    <w:rsid w:val="00673032"/>
    <w:rsid w:val="006816AD"/>
    <w:rsid w:val="00685F36"/>
    <w:rsid w:val="006917EF"/>
    <w:rsid w:val="006B16F6"/>
    <w:rsid w:val="006C48C5"/>
    <w:rsid w:val="006F50AC"/>
    <w:rsid w:val="00702C1A"/>
    <w:rsid w:val="00704935"/>
    <w:rsid w:val="00721F35"/>
    <w:rsid w:val="007342A8"/>
    <w:rsid w:val="00741CA2"/>
    <w:rsid w:val="00754D59"/>
    <w:rsid w:val="00770640"/>
    <w:rsid w:val="007770E0"/>
    <w:rsid w:val="0078685C"/>
    <w:rsid w:val="0078699C"/>
    <w:rsid w:val="007A228B"/>
    <w:rsid w:val="007A52D0"/>
    <w:rsid w:val="007B3699"/>
    <w:rsid w:val="007F20E7"/>
    <w:rsid w:val="007F53D2"/>
    <w:rsid w:val="00801999"/>
    <w:rsid w:val="00830E75"/>
    <w:rsid w:val="00847B2B"/>
    <w:rsid w:val="00871E02"/>
    <w:rsid w:val="00873878"/>
    <w:rsid w:val="0088043C"/>
    <w:rsid w:val="008971F6"/>
    <w:rsid w:val="008C60A0"/>
    <w:rsid w:val="008D0631"/>
    <w:rsid w:val="008D7813"/>
    <w:rsid w:val="008E6595"/>
    <w:rsid w:val="008F4C60"/>
    <w:rsid w:val="009014E2"/>
    <w:rsid w:val="0090312D"/>
    <w:rsid w:val="00936EF2"/>
    <w:rsid w:val="00972A9D"/>
    <w:rsid w:val="0097326D"/>
    <w:rsid w:val="00996BAB"/>
    <w:rsid w:val="009C25B5"/>
    <w:rsid w:val="009C533C"/>
    <w:rsid w:val="00A21A2E"/>
    <w:rsid w:val="00A33FA7"/>
    <w:rsid w:val="00A42863"/>
    <w:rsid w:val="00AA01D9"/>
    <w:rsid w:val="00AA7E41"/>
    <w:rsid w:val="00B12C52"/>
    <w:rsid w:val="00B1490C"/>
    <w:rsid w:val="00B3533D"/>
    <w:rsid w:val="00B45EAA"/>
    <w:rsid w:val="00B957E6"/>
    <w:rsid w:val="00B96E8A"/>
    <w:rsid w:val="00BA4328"/>
    <w:rsid w:val="00BB0757"/>
    <w:rsid w:val="00BB5C0C"/>
    <w:rsid w:val="00BE7AF4"/>
    <w:rsid w:val="00BF62A1"/>
    <w:rsid w:val="00C074BE"/>
    <w:rsid w:val="00C33D70"/>
    <w:rsid w:val="00C43733"/>
    <w:rsid w:val="00C61187"/>
    <w:rsid w:val="00C8111B"/>
    <w:rsid w:val="00C83556"/>
    <w:rsid w:val="00C83B27"/>
    <w:rsid w:val="00C85A19"/>
    <w:rsid w:val="00CA09F6"/>
    <w:rsid w:val="00CE3025"/>
    <w:rsid w:val="00CF23C7"/>
    <w:rsid w:val="00D018B0"/>
    <w:rsid w:val="00D26168"/>
    <w:rsid w:val="00D30960"/>
    <w:rsid w:val="00D443D8"/>
    <w:rsid w:val="00D550F1"/>
    <w:rsid w:val="00D7132B"/>
    <w:rsid w:val="00D73D8A"/>
    <w:rsid w:val="00D74259"/>
    <w:rsid w:val="00D83453"/>
    <w:rsid w:val="00D8615B"/>
    <w:rsid w:val="00D87FD6"/>
    <w:rsid w:val="00D935DC"/>
    <w:rsid w:val="00D93AC9"/>
    <w:rsid w:val="00DB7060"/>
    <w:rsid w:val="00DC0684"/>
    <w:rsid w:val="00DC3B30"/>
    <w:rsid w:val="00DD15BE"/>
    <w:rsid w:val="00E13C9F"/>
    <w:rsid w:val="00E143B4"/>
    <w:rsid w:val="00E35153"/>
    <w:rsid w:val="00E44959"/>
    <w:rsid w:val="00E74A71"/>
    <w:rsid w:val="00E75E3F"/>
    <w:rsid w:val="00E8188E"/>
    <w:rsid w:val="00EC6043"/>
    <w:rsid w:val="00EE183D"/>
    <w:rsid w:val="00EE2685"/>
    <w:rsid w:val="00EE6B01"/>
    <w:rsid w:val="00F009D9"/>
    <w:rsid w:val="00F06189"/>
    <w:rsid w:val="00F21002"/>
    <w:rsid w:val="00F22131"/>
    <w:rsid w:val="00F42408"/>
    <w:rsid w:val="00F6112C"/>
    <w:rsid w:val="00F622E0"/>
    <w:rsid w:val="00F8684F"/>
    <w:rsid w:val="00F907EA"/>
    <w:rsid w:val="00F92BFA"/>
    <w:rsid w:val="00FA13EB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60B1B-060C-4DDB-B985-2688FB60F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16</cp:revision>
  <cp:lastPrinted>2020-01-15T07:26:00Z</cp:lastPrinted>
  <dcterms:created xsi:type="dcterms:W3CDTF">2020-08-06T07:43:00Z</dcterms:created>
  <dcterms:modified xsi:type="dcterms:W3CDTF">2020-09-01T08:49:00Z</dcterms:modified>
</cp:coreProperties>
</file>