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A9E" w:rsidRPr="005E552E" w:rsidRDefault="00621A9E" w:rsidP="00372DE2">
      <w:pPr>
        <w:tabs>
          <w:tab w:val="left" w:pos="142"/>
        </w:tabs>
        <w:spacing w:after="0" w:line="240" w:lineRule="auto"/>
        <w:jc w:val="center"/>
        <w:rPr>
          <w:rFonts w:ascii="Times New Roman" w:hAnsi="Times New Roman"/>
          <w:sz w:val="8"/>
          <w:szCs w:val="8"/>
          <w:lang w:eastAsia="ru-RU"/>
        </w:rPr>
      </w:pPr>
    </w:p>
    <w:p w:rsidR="005E552E" w:rsidRDefault="003376A1" w:rsidP="005E552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C556076" wp14:editId="026268DC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76A1" w:rsidRPr="003376A1" w:rsidRDefault="003376A1" w:rsidP="005E552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3681C" w:rsidRPr="005E552E" w:rsidRDefault="00E3681C" w:rsidP="005E552E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5E552E">
        <w:rPr>
          <w:sz w:val="40"/>
          <w:szCs w:val="40"/>
        </w:rPr>
        <w:t>ЗАКОН</w:t>
      </w:r>
    </w:p>
    <w:p w:rsidR="00E3681C" w:rsidRPr="005E552E" w:rsidRDefault="00E3681C" w:rsidP="005E552E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5E552E">
        <w:rPr>
          <w:sz w:val="40"/>
          <w:szCs w:val="40"/>
        </w:rPr>
        <w:t>ЧУВАШСКОЙ</w:t>
      </w:r>
      <w:r w:rsidR="00DF2EF3" w:rsidRPr="005E552E">
        <w:rPr>
          <w:sz w:val="40"/>
          <w:szCs w:val="40"/>
        </w:rPr>
        <w:t xml:space="preserve"> </w:t>
      </w:r>
      <w:r w:rsidRPr="005E552E">
        <w:rPr>
          <w:sz w:val="40"/>
          <w:szCs w:val="40"/>
        </w:rPr>
        <w:t>РЕСПУБЛИКИ</w:t>
      </w:r>
    </w:p>
    <w:p w:rsidR="00E3681C" w:rsidRPr="005E552E" w:rsidRDefault="00E3681C" w:rsidP="005E552E">
      <w:pPr>
        <w:pStyle w:val="9"/>
        <w:keepNext w:val="0"/>
        <w:spacing w:line="240" w:lineRule="auto"/>
        <w:jc w:val="both"/>
        <w:rPr>
          <w:b w:val="0"/>
          <w:sz w:val="28"/>
          <w:szCs w:val="28"/>
        </w:rPr>
      </w:pPr>
    </w:p>
    <w:p w:rsidR="005E552E" w:rsidRDefault="00E3681C" w:rsidP="003376A1">
      <w:pPr>
        <w:pStyle w:val="9"/>
        <w:keepNext w:val="0"/>
        <w:spacing w:line="307" w:lineRule="auto"/>
        <w:rPr>
          <w:sz w:val="32"/>
          <w:szCs w:val="32"/>
          <w:lang w:val="ru-RU"/>
        </w:rPr>
      </w:pPr>
      <w:r w:rsidRPr="005E552E">
        <w:rPr>
          <w:sz w:val="32"/>
          <w:szCs w:val="32"/>
        </w:rPr>
        <w:t>О</w:t>
      </w:r>
      <w:r w:rsidR="00DF2EF3" w:rsidRPr="005E552E">
        <w:rPr>
          <w:sz w:val="32"/>
          <w:szCs w:val="32"/>
        </w:rPr>
        <w:t xml:space="preserve"> </w:t>
      </w:r>
      <w:r w:rsidRPr="005E552E">
        <w:rPr>
          <w:sz w:val="32"/>
          <w:szCs w:val="32"/>
        </w:rPr>
        <w:t>ВНЕСЕНИИ</w:t>
      </w:r>
      <w:r w:rsidR="00DF2EF3" w:rsidRPr="005E552E">
        <w:rPr>
          <w:sz w:val="32"/>
          <w:szCs w:val="32"/>
        </w:rPr>
        <w:t xml:space="preserve"> </w:t>
      </w:r>
      <w:r w:rsidRPr="005E552E">
        <w:rPr>
          <w:sz w:val="32"/>
          <w:szCs w:val="32"/>
        </w:rPr>
        <w:t>ИЗМЕНЕНИЙ</w:t>
      </w:r>
      <w:r w:rsidR="00DF2EF3" w:rsidRPr="005E552E">
        <w:rPr>
          <w:sz w:val="32"/>
          <w:szCs w:val="32"/>
        </w:rPr>
        <w:t xml:space="preserve"> </w:t>
      </w:r>
    </w:p>
    <w:p w:rsidR="005E552E" w:rsidRDefault="00E3681C" w:rsidP="003376A1">
      <w:pPr>
        <w:pStyle w:val="9"/>
        <w:keepNext w:val="0"/>
        <w:spacing w:line="307" w:lineRule="auto"/>
        <w:rPr>
          <w:sz w:val="32"/>
          <w:szCs w:val="32"/>
          <w:lang w:val="ru-RU"/>
        </w:rPr>
      </w:pPr>
      <w:r w:rsidRPr="005E552E">
        <w:rPr>
          <w:sz w:val="32"/>
          <w:szCs w:val="32"/>
        </w:rPr>
        <w:t>В</w:t>
      </w:r>
      <w:r w:rsidR="00621A9E" w:rsidRPr="005E552E">
        <w:rPr>
          <w:sz w:val="32"/>
          <w:szCs w:val="32"/>
        </w:rPr>
        <w:t xml:space="preserve"> </w:t>
      </w:r>
      <w:r w:rsidRPr="005E552E">
        <w:rPr>
          <w:sz w:val="32"/>
          <w:szCs w:val="32"/>
        </w:rPr>
        <w:t>ЗАКОН</w:t>
      </w:r>
      <w:r w:rsidR="00DF2EF3" w:rsidRPr="005E552E">
        <w:rPr>
          <w:sz w:val="32"/>
          <w:szCs w:val="32"/>
        </w:rPr>
        <w:t xml:space="preserve"> </w:t>
      </w:r>
      <w:r w:rsidRPr="005E552E">
        <w:rPr>
          <w:sz w:val="32"/>
          <w:szCs w:val="32"/>
        </w:rPr>
        <w:t>ЧУВАШСКОЙ</w:t>
      </w:r>
      <w:r w:rsidR="00DF2EF3" w:rsidRPr="005E552E">
        <w:rPr>
          <w:sz w:val="32"/>
          <w:szCs w:val="32"/>
        </w:rPr>
        <w:t xml:space="preserve"> </w:t>
      </w:r>
      <w:r w:rsidRPr="005E552E">
        <w:rPr>
          <w:sz w:val="32"/>
          <w:szCs w:val="32"/>
        </w:rPr>
        <w:t>РЕСПУБЛИКИ</w:t>
      </w:r>
      <w:r w:rsidR="00621A9E" w:rsidRPr="005E552E">
        <w:rPr>
          <w:sz w:val="32"/>
          <w:szCs w:val="32"/>
        </w:rPr>
        <w:t xml:space="preserve"> </w:t>
      </w:r>
    </w:p>
    <w:p w:rsidR="00E3681C" w:rsidRPr="005E552E" w:rsidRDefault="00372DE2" w:rsidP="003376A1">
      <w:pPr>
        <w:pStyle w:val="9"/>
        <w:keepNext w:val="0"/>
        <w:spacing w:line="307" w:lineRule="auto"/>
        <w:rPr>
          <w:sz w:val="32"/>
          <w:szCs w:val="32"/>
        </w:rPr>
      </w:pPr>
      <w:r>
        <w:rPr>
          <w:sz w:val="32"/>
          <w:szCs w:val="32"/>
        </w:rPr>
        <w:t>"</w:t>
      </w:r>
      <w:r w:rsidR="00E3681C" w:rsidRPr="005E552E">
        <w:rPr>
          <w:sz w:val="32"/>
          <w:szCs w:val="32"/>
        </w:rPr>
        <w:t>О</w:t>
      </w:r>
      <w:r w:rsidR="00DF2EF3" w:rsidRPr="005E552E">
        <w:rPr>
          <w:sz w:val="32"/>
          <w:szCs w:val="32"/>
        </w:rPr>
        <w:t xml:space="preserve"> </w:t>
      </w:r>
      <w:r w:rsidR="00E3681C" w:rsidRPr="005E552E">
        <w:rPr>
          <w:sz w:val="32"/>
          <w:szCs w:val="32"/>
        </w:rPr>
        <w:t>РЕГУЛИРОВАНИИ</w:t>
      </w:r>
      <w:r w:rsidR="00DF2EF3" w:rsidRPr="005E552E">
        <w:rPr>
          <w:sz w:val="32"/>
          <w:szCs w:val="32"/>
        </w:rPr>
        <w:t xml:space="preserve"> </w:t>
      </w:r>
      <w:r w:rsidR="00E3681C" w:rsidRPr="005E552E">
        <w:rPr>
          <w:sz w:val="32"/>
          <w:szCs w:val="32"/>
        </w:rPr>
        <w:t>ГРАДОСТРОИТЕЛЬНОЙ</w:t>
      </w:r>
      <w:r w:rsidR="00DF2EF3" w:rsidRPr="005E552E">
        <w:rPr>
          <w:sz w:val="32"/>
          <w:szCs w:val="32"/>
        </w:rPr>
        <w:t xml:space="preserve"> </w:t>
      </w:r>
      <w:r w:rsidR="00E3681C" w:rsidRPr="005E552E">
        <w:rPr>
          <w:sz w:val="32"/>
          <w:szCs w:val="32"/>
        </w:rPr>
        <w:t>ДЕЯТЕЛЬНОСТИ</w:t>
      </w:r>
      <w:r w:rsidR="00DF2EF3" w:rsidRPr="005E552E">
        <w:rPr>
          <w:sz w:val="32"/>
          <w:szCs w:val="32"/>
        </w:rPr>
        <w:t xml:space="preserve"> </w:t>
      </w:r>
      <w:r w:rsidR="00E3681C" w:rsidRPr="005E552E">
        <w:rPr>
          <w:sz w:val="32"/>
          <w:szCs w:val="32"/>
        </w:rPr>
        <w:t>В</w:t>
      </w:r>
      <w:r w:rsidR="00DF2EF3" w:rsidRPr="005E552E">
        <w:rPr>
          <w:sz w:val="32"/>
          <w:szCs w:val="32"/>
        </w:rPr>
        <w:t xml:space="preserve"> </w:t>
      </w:r>
      <w:r w:rsidR="00E3681C" w:rsidRPr="005E552E">
        <w:rPr>
          <w:sz w:val="32"/>
          <w:szCs w:val="32"/>
        </w:rPr>
        <w:t>ЧУВАШСКОЙ</w:t>
      </w:r>
      <w:r w:rsidR="00DF2EF3" w:rsidRPr="005E552E">
        <w:rPr>
          <w:sz w:val="32"/>
          <w:szCs w:val="32"/>
        </w:rPr>
        <w:t xml:space="preserve"> </w:t>
      </w:r>
      <w:r w:rsidR="00E3681C" w:rsidRPr="005E552E">
        <w:rPr>
          <w:sz w:val="32"/>
          <w:szCs w:val="32"/>
        </w:rPr>
        <w:t>РЕСПУБЛИКЕ</w:t>
      </w:r>
      <w:r>
        <w:rPr>
          <w:sz w:val="32"/>
          <w:szCs w:val="32"/>
        </w:rPr>
        <w:t>"</w:t>
      </w:r>
    </w:p>
    <w:p w:rsidR="005E552E" w:rsidRPr="005E552E" w:rsidRDefault="005E552E" w:rsidP="005E552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5E552E" w:rsidRPr="005E552E" w:rsidRDefault="005E552E" w:rsidP="005E552E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proofErr w:type="gramStart"/>
      <w:r w:rsidRPr="005E552E">
        <w:rPr>
          <w:rFonts w:ascii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5E552E" w:rsidRPr="005E552E" w:rsidRDefault="005E552E" w:rsidP="005E552E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5E552E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5E552E" w:rsidRPr="005E552E" w:rsidRDefault="005E552E" w:rsidP="005E552E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5E552E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5E552E" w:rsidRPr="005E552E" w:rsidRDefault="008D5BD2" w:rsidP="005E552E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 xml:space="preserve">15 октября </w:t>
      </w:r>
      <w:r w:rsidR="005E552E" w:rsidRPr="005E552E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2020 года</w:t>
      </w:r>
    </w:p>
    <w:p w:rsidR="005E552E" w:rsidRPr="005E552E" w:rsidRDefault="005E552E" w:rsidP="005E552E">
      <w:pPr>
        <w:autoSpaceDE w:val="0"/>
        <w:autoSpaceDN w:val="0"/>
        <w:adjustRightInd w:val="0"/>
        <w:spacing w:after="0" w:line="264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E3681C" w:rsidRPr="00FD77F8" w:rsidRDefault="00E3681C" w:rsidP="003376A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outlineLvl w:val="0"/>
        <w:rPr>
          <w:rFonts w:ascii="Times New Roman" w:hAnsi="Times New Roman"/>
          <w:b/>
          <w:iCs/>
          <w:sz w:val="28"/>
          <w:szCs w:val="28"/>
        </w:rPr>
      </w:pPr>
      <w:r w:rsidRPr="00FD77F8">
        <w:rPr>
          <w:rFonts w:ascii="Times New Roman" w:hAnsi="Times New Roman"/>
          <w:b/>
          <w:iCs/>
          <w:sz w:val="28"/>
          <w:szCs w:val="28"/>
        </w:rPr>
        <w:t>Статья</w:t>
      </w:r>
      <w:r w:rsidR="00DF2EF3" w:rsidRPr="00FD77F8">
        <w:rPr>
          <w:rFonts w:ascii="Times New Roman" w:hAnsi="Times New Roman"/>
          <w:b/>
          <w:iCs/>
          <w:sz w:val="28"/>
          <w:szCs w:val="28"/>
        </w:rPr>
        <w:t xml:space="preserve"> </w:t>
      </w:r>
      <w:r w:rsidRPr="00FD77F8">
        <w:rPr>
          <w:rFonts w:ascii="Times New Roman" w:hAnsi="Times New Roman"/>
          <w:b/>
          <w:iCs/>
          <w:sz w:val="28"/>
          <w:szCs w:val="28"/>
        </w:rPr>
        <w:t>1</w:t>
      </w:r>
    </w:p>
    <w:p w:rsidR="00E3681C" w:rsidRPr="00FD77F8" w:rsidRDefault="00E3681C" w:rsidP="003376A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proofErr w:type="gramStart"/>
      <w:r w:rsidRPr="00FD77F8">
        <w:rPr>
          <w:rFonts w:ascii="Times New Roman" w:hAnsi="Times New Roman"/>
          <w:bCs/>
          <w:sz w:val="28"/>
          <w:szCs w:val="28"/>
          <w:lang w:eastAsia="ru-RU"/>
        </w:rPr>
        <w:t>Внести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в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Закон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Чувашской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Республики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от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4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июня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2007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года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11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5E552E">
        <w:rPr>
          <w:rFonts w:ascii="Times New Roman" w:hAnsi="Times New Roman"/>
          <w:bCs/>
          <w:sz w:val="28"/>
          <w:szCs w:val="28"/>
          <w:lang w:eastAsia="ru-RU"/>
        </w:rPr>
        <w:br/>
      </w:r>
      <w:r w:rsidR="00372DE2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О</w:t>
      </w:r>
      <w:r w:rsidR="005E552E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регулировании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градостроительной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деятельности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в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Чувашской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Респу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б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лике</w:t>
      </w:r>
      <w:r w:rsidR="00372DE2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(Ведомости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Государственного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Совета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Чувашской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Республики,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2007,</w:t>
      </w:r>
      <w:proofErr w:type="gramEnd"/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gramStart"/>
      <w:r w:rsidRPr="00FD77F8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73;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2008,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77;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2009,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80;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2010,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85;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2011,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91;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2012,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94;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Собр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ние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законодательства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Чувашской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Республики,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2013,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7,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12;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2014,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12;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2015,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9;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2016,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3,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12;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2017,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7,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11;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газета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372DE2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Республика</w:t>
      </w:r>
      <w:r w:rsidR="00372DE2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2018,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26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се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н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тября;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2019,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15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мая</w:t>
      </w:r>
      <w:r w:rsidR="008A5726">
        <w:rPr>
          <w:rFonts w:ascii="Times New Roman" w:hAnsi="Times New Roman"/>
          <w:bCs/>
          <w:sz w:val="28"/>
          <w:szCs w:val="28"/>
          <w:lang w:eastAsia="ru-RU"/>
        </w:rPr>
        <w:t>; 2020, 29 апреля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)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следующие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изменения:</w:t>
      </w:r>
      <w:proofErr w:type="gramEnd"/>
    </w:p>
    <w:p w:rsidR="005E552E" w:rsidRDefault="004579CF" w:rsidP="003376A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/>
          <w:bCs/>
          <w:sz w:val="28"/>
          <w:szCs w:val="28"/>
          <w:lang w:eastAsia="ru-RU"/>
        </w:rPr>
        <w:t xml:space="preserve">1) </w:t>
      </w:r>
      <w:r w:rsidR="007A28F2">
        <w:rPr>
          <w:rFonts w:ascii="Times New Roman" w:eastAsia="Calibri" w:hAnsi="Times New Roman"/>
          <w:bCs/>
          <w:sz w:val="28"/>
          <w:szCs w:val="28"/>
          <w:lang w:eastAsia="ru-RU"/>
        </w:rPr>
        <w:t>пункт 1 части 7 статьи 5 изложить в следующей редакции:</w:t>
      </w:r>
    </w:p>
    <w:p w:rsidR="007A28F2" w:rsidRPr="00372DE2" w:rsidRDefault="00372DE2" w:rsidP="003376A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Calibri" w:hAnsi="Times New Roman"/>
          <w:spacing w:val="-2"/>
          <w:sz w:val="28"/>
          <w:szCs w:val="28"/>
          <w:lang w:eastAsia="ru-RU"/>
        </w:rPr>
      </w:pPr>
      <w:r w:rsidRPr="00372DE2">
        <w:rPr>
          <w:rFonts w:ascii="Times New Roman" w:eastAsia="Calibri" w:hAnsi="Times New Roman"/>
          <w:bCs/>
          <w:spacing w:val="-2"/>
          <w:sz w:val="28"/>
          <w:szCs w:val="28"/>
          <w:lang w:eastAsia="ru-RU"/>
        </w:rPr>
        <w:t>"</w:t>
      </w:r>
      <w:r w:rsidR="007A28F2" w:rsidRPr="00372DE2">
        <w:rPr>
          <w:rFonts w:ascii="Times New Roman" w:eastAsia="Calibri" w:hAnsi="Times New Roman"/>
          <w:bCs/>
          <w:spacing w:val="-2"/>
          <w:sz w:val="28"/>
          <w:szCs w:val="28"/>
          <w:lang w:eastAsia="ru-RU"/>
        </w:rPr>
        <w:t xml:space="preserve">1) </w:t>
      </w:r>
      <w:r w:rsidR="007A28F2" w:rsidRPr="00F45738">
        <w:rPr>
          <w:rFonts w:ascii="Times New Roman" w:eastAsia="Calibri" w:hAnsi="Times New Roman"/>
          <w:sz w:val="28"/>
          <w:szCs w:val="28"/>
          <w:lang w:eastAsia="ru-RU"/>
        </w:rPr>
        <w:t>сведения об утвержденных документах стратегического планир</w:t>
      </w:r>
      <w:r w:rsidR="007A28F2" w:rsidRPr="00F45738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="007A28F2" w:rsidRPr="00F45738">
        <w:rPr>
          <w:rFonts w:ascii="Times New Roman" w:eastAsia="Calibri" w:hAnsi="Times New Roman"/>
          <w:sz w:val="28"/>
          <w:szCs w:val="28"/>
          <w:lang w:eastAsia="ru-RU"/>
        </w:rPr>
        <w:t>вания Российской Федерации и Чувашской Республики, указанных в ча</w:t>
      </w:r>
      <w:proofErr w:type="gramStart"/>
      <w:r w:rsidR="007A28F2" w:rsidRPr="00F45738">
        <w:rPr>
          <w:rFonts w:ascii="Times New Roman" w:eastAsia="Calibri" w:hAnsi="Times New Roman"/>
          <w:sz w:val="28"/>
          <w:szCs w:val="28"/>
          <w:lang w:eastAsia="ru-RU"/>
        </w:rPr>
        <w:t>с</w:t>
      </w:r>
      <w:r w:rsidR="00F45738">
        <w:rPr>
          <w:rFonts w:ascii="Times New Roman" w:eastAsia="Calibri" w:hAnsi="Times New Roman"/>
          <w:sz w:val="28"/>
          <w:szCs w:val="28"/>
          <w:lang w:eastAsia="ru-RU"/>
        </w:rPr>
        <w:t>-</w:t>
      </w:r>
      <w:proofErr w:type="gramEnd"/>
      <w:r w:rsidR="00F45738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7A28F2" w:rsidRPr="00F45738">
        <w:rPr>
          <w:rFonts w:ascii="Times New Roman" w:eastAsia="Calibri" w:hAnsi="Times New Roman"/>
          <w:sz w:val="28"/>
          <w:szCs w:val="28"/>
          <w:lang w:eastAsia="ru-RU"/>
        </w:rPr>
        <w:t>ти</w:t>
      </w:r>
      <w:r w:rsidR="007A28F2" w:rsidRPr="00372DE2">
        <w:rPr>
          <w:rFonts w:ascii="Times New Roman" w:eastAsia="Calibri" w:hAnsi="Times New Roman"/>
          <w:spacing w:val="-2"/>
          <w:sz w:val="28"/>
          <w:szCs w:val="28"/>
          <w:lang w:eastAsia="ru-RU"/>
        </w:rPr>
        <w:t xml:space="preserve"> 5</w:t>
      </w:r>
      <w:r w:rsidR="007A28F2" w:rsidRPr="00372DE2">
        <w:rPr>
          <w:rFonts w:ascii="Times New Roman" w:eastAsia="Calibri" w:hAnsi="Times New Roman"/>
          <w:spacing w:val="-2"/>
          <w:sz w:val="28"/>
          <w:szCs w:val="28"/>
          <w:vertAlign w:val="superscript"/>
          <w:lang w:eastAsia="ru-RU"/>
        </w:rPr>
        <w:t>1</w:t>
      </w:r>
      <w:r w:rsidR="007A28F2" w:rsidRPr="00372DE2">
        <w:rPr>
          <w:rFonts w:ascii="Times New Roman" w:eastAsia="Calibri" w:hAnsi="Times New Roman"/>
          <w:spacing w:val="-2"/>
          <w:sz w:val="28"/>
          <w:szCs w:val="28"/>
          <w:lang w:eastAsia="ru-RU"/>
        </w:rPr>
        <w:t xml:space="preserve"> статьи 9 Градостроительного кодекса Российской Федерации, о наци</w:t>
      </w:r>
      <w:r w:rsidR="007A28F2" w:rsidRPr="00372DE2">
        <w:rPr>
          <w:rFonts w:ascii="Times New Roman" w:eastAsia="Calibri" w:hAnsi="Times New Roman"/>
          <w:spacing w:val="-2"/>
          <w:sz w:val="28"/>
          <w:szCs w:val="28"/>
          <w:lang w:eastAsia="ru-RU"/>
        </w:rPr>
        <w:t>о</w:t>
      </w:r>
      <w:r w:rsidR="007A28F2" w:rsidRPr="00372DE2">
        <w:rPr>
          <w:rFonts w:ascii="Times New Roman" w:eastAsia="Calibri" w:hAnsi="Times New Roman"/>
          <w:spacing w:val="-2"/>
          <w:sz w:val="28"/>
          <w:szCs w:val="28"/>
          <w:lang w:eastAsia="ru-RU"/>
        </w:rPr>
        <w:t>нальных проектах, межгосударственных программах, об инвестиционных программах субъектов естественных монополий, о решениях органов гос</w:t>
      </w:r>
      <w:r w:rsidR="007A28F2" w:rsidRPr="00372DE2">
        <w:rPr>
          <w:rFonts w:ascii="Times New Roman" w:eastAsia="Calibri" w:hAnsi="Times New Roman"/>
          <w:spacing w:val="-2"/>
          <w:sz w:val="28"/>
          <w:szCs w:val="28"/>
          <w:lang w:eastAsia="ru-RU"/>
        </w:rPr>
        <w:t>у</w:t>
      </w:r>
      <w:r w:rsidR="007A28F2" w:rsidRPr="00372DE2">
        <w:rPr>
          <w:rFonts w:ascii="Times New Roman" w:eastAsia="Calibri" w:hAnsi="Times New Roman"/>
          <w:spacing w:val="-2"/>
          <w:sz w:val="28"/>
          <w:szCs w:val="28"/>
          <w:lang w:eastAsia="ru-RU"/>
        </w:rPr>
        <w:t>дарственной власти, иных главных распорядителей средств соответству</w:t>
      </w:r>
      <w:r w:rsidR="007A28F2" w:rsidRPr="00372DE2">
        <w:rPr>
          <w:rFonts w:ascii="Times New Roman" w:eastAsia="Calibri" w:hAnsi="Times New Roman"/>
          <w:spacing w:val="-2"/>
          <w:sz w:val="28"/>
          <w:szCs w:val="28"/>
          <w:lang w:eastAsia="ru-RU"/>
        </w:rPr>
        <w:t>ю</w:t>
      </w:r>
      <w:r w:rsidR="007A28F2" w:rsidRPr="00372DE2">
        <w:rPr>
          <w:rFonts w:ascii="Times New Roman" w:eastAsia="Calibri" w:hAnsi="Times New Roman"/>
          <w:spacing w:val="-2"/>
          <w:sz w:val="28"/>
          <w:szCs w:val="28"/>
          <w:lang w:eastAsia="ru-RU"/>
        </w:rPr>
        <w:t>щих бюджетов, предусматривающих создание объектов регионального зн</w:t>
      </w:r>
      <w:r w:rsidR="007A28F2" w:rsidRPr="00372DE2">
        <w:rPr>
          <w:rFonts w:ascii="Times New Roman" w:eastAsia="Calibri" w:hAnsi="Times New Roman"/>
          <w:spacing w:val="-2"/>
          <w:sz w:val="28"/>
          <w:szCs w:val="28"/>
          <w:lang w:eastAsia="ru-RU"/>
        </w:rPr>
        <w:t>а</w:t>
      </w:r>
      <w:r w:rsidR="007A28F2" w:rsidRPr="00372DE2">
        <w:rPr>
          <w:rFonts w:ascii="Times New Roman" w:eastAsia="Calibri" w:hAnsi="Times New Roman"/>
          <w:spacing w:val="-2"/>
          <w:sz w:val="28"/>
          <w:szCs w:val="28"/>
          <w:lang w:eastAsia="ru-RU"/>
        </w:rPr>
        <w:t>чения;</w:t>
      </w:r>
      <w:r w:rsidRPr="00372DE2">
        <w:rPr>
          <w:rFonts w:ascii="Times New Roman" w:eastAsia="Calibri" w:hAnsi="Times New Roman"/>
          <w:spacing w:val="-2"/>
          <w:sz w:val="28"/>
          <w:szCs w:val="28"/>
          <w:lang w:eastAsia="ru-RU"/>
        </w:rPr>
        <w:t>"</w:t>
      </w:r>
      <w:r w:rsidR="007A28F2" w:rsidRPr="00372DE2">
        <w:rPr>
          <w:rFonts w:ascii="Times New Roman" w:eastAsia="Calibri" w:hAnsi="Times New Roman"/>
          <w:spacing w:val="-2"/>
          <w:sz w:val="28"/>
          <w:szCs w:val="28"/>
          <w:lang w:eastAsia="ru-RU"/>
        </w:rPr>
        <w:t>;</w:t>
      </w:r>
    </w:p>
    <w:p w:rsidR="007A28F2" w:rsidRDefault="003B556F" w:rsidP="003376A1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lastRenderedPageBreak/>
        <w:t xml:space="preserve">2) </w:t>
      </w:r>
      <w:r w:rsidR="0053602A">
        <w:rPr>
          <w:rFonts w:ascii="Times New Roman" w:eastAsia="Calibri" w:hAnsi="Times New Roman"/>
          <w:sz w:val="28"/>
          <w:szCs w:val="28"/>
          <w:lang w:eastAsia="ru-RU"/>
        </w:rPr>
        <w:t>пункт 1 части 6 статьи 7 изложить в следующей редакции:</w:t>
      </w:r>
    </w:p>
    <w:p w:rsidR="0053602A" w:rsidRPr="00372DE2" w:rsidRDefault="00372DE2" w:rsidP="003376A1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eastAsia="Calibri" w:hAnsi="Times New Roman"/>
          <w:spacing w:val="-4"/>
          <w:sz w:val="28"/>
          <w:szCs w:val="28"/>
          <w:lang w:eastAsia="ru-RU"/>
        </w:rPr>
      </w:pPr>
      <w:proofErr w:type="gramStart"/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t>"</w:t>
      </w:r>
      <w:r w:rsidR="0053602A" w:rsidRPr="00372DE2">
        <w:rPr>
          <w:rFonts w:ascii="Times New Roman" w:eastAsia="Calibri" w:hAnsi="Times New Roman"/>
          <w:spacing w:val="-4"/>
          <w:sz w:val="28"/>
          <w:szCs w:val="28"/>
          <w:lang w:eastAsia="ru-RU"/>
        </w:rPr>
        <w:t>1) сведения об утвержденных документах стратегического планиров</w:t>
      </w:r>
      <w:r w:rsidR="0053602A" w:rsidRPr="00372DE2">
        <w:rPr>
          <w:rFonts w:ascii="Times New Roman" w:eastAsia="Calibri" w:hAnsi="Times New Roman"/>
          <w:spacing w:val="-4"/>
          <w:sz w:val="28"/>
          <w:szCs w:val="28"/>
          <w:lang w:eastAsia="ru-RU"/>
        </w:rPr>
        <w:t>а</w:t>
      </w:r>
      <w:r w:rsidR="0053602A" w:rsidRPr="00372DE2">
        <w:rPr>
          <w:rFonts w:ascii="Times New Roman" w:eastAsia="Calibri" w:hAnsi="Times New Roman"/>
          <w:spacing w:val="-4"/>
          <w:sz w:val="28"/>
          <w:szCs w:val="28"/>
          <w:lang w:eastAsia="ru-RU"/>
        </w:rPr>
        <w:t>ния, указанных в части 5</w:t>
      </w:r>
      <w:r w:rsidR="00C050C3">
        <w:rPr>
          <w:rFonts w:ascii="Times New Roman" w:eastAsia="Calibri" w:hAnsi="Times New Roman"/>
          <w:spacing w:val="-4"/>
          <w:sz w:val="28"/>
          <w:szCs w:val="28"/>
          <w:vertAlign w:val="superscript"/>
          <w:lang w:eastAsia="ru-RU"/>
        </w:rPr>
        <w:t>2</w:t>
      </w:r>
      <w:r w:rsidR="0053602A" w:rsidRPr="00372DE2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статьи 9 Градостроительного кодекса Российской Федерации, о национальных проектах, об инвестиционных программах суб</w:t>
      </w:r>
      <w:r w:rsidR="0053602A" w:rsidRPr="00372DE2">
        <w:rPr>
          <w:rFonts w:ascii="Times New Roman" w:eastAsia="Calibri" w:hAnsi="Times New Roman"/>
          <w:spacing w:val="-4"/>
          <w:sz w:val="28"/>
          <w:szCs w:val="28"/>
          <w:lang w:eastAsia="ru-RU"/>
        </w:rPr>
        <w:t>ъ</w:t>
      </w:r>
      <w:r w:rsidR="0053602A" w:rsidRPr="00372DE2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ектов естественных монополий, организаций коммунального комплекса, </w:t>
      </w:r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br/>
      </w:r>
      <w:r w:rsidR="0053602A" w:rsidRPr="00372DE2">
        <w:rPr>
          <w:rFonts w:ascii="Times New Roman" w:eastAsia="Calibri" w:hAnsi="Times New Roman"/>
          <w:spacing w:val="-4"/>
          <w:sz w:val="28"/>
          <w:szCs w:val="28"/>
          <w:lang w:eastAsia="ru-RU"/>
        </w:rPr>
        <w:t>о решениях органов местного самоуправления, иных главных распорядит</w:t>
      </w:r>
      <w:r w:rsidR="0053602A" w:rsidRPr="00372DE2">
        <w:rPr>
          <w:rFonts w:ascii="Times New Roman" w:eastAsia="Calibri" w:hAnsi="Times New Roman"/>
          <w:spacing w:val="-4"/>
          <w:sz w:val="28"/>
          <w:szCs w:val="28"/>
          <w:lang w:eastAsia="ru-RU"/>
        </w:rPr>
        <w:t>е</w:t>
      </w:r>
      <w:r w:rsidR="0053602A" w:rsidRPr="00372DE2">
        <w:rPr>
          <w:rFonts w:ascii="Times New Roman" w:eastAsia="Calibri" w:hAnsi="Times New Roman"/>
          <w:spacing w:val="-4"/>
          <w:sz w:val="28"/>
          <w:szCs w:val="28"/>
          <w:lang w:eastAsia="ru-RU"/>
        </w:rPr>
        <w:t>лей средств соответствующих бюджетов, предусматривающих создание об</w:t>
      </w:r>
      <w:r w:rsidR="0053602A" w:rsidRPr="00372DE2">
        <w:rPr>
          <w:rFonts w:ascii="Times New Roman" w:eastAsia="Calibri" w:hAnsi="Times New Roman"/>
          <w:spacing w:val="-4"/>
          <w:sz w:val="28"/>
          <w:szCs w:val="28"/>
          <w:lang w:eastAsia="ru-RU"/>
        </w:rPr>
        <w:t>ъ</w:t>
      </w:r>
      <w:r w:rsidR="0053602A" w:rsidRPr="00372DE2">
        <w:rPr>
          <w:rFonts w:ascii="Times New Roman" w:eastAsia="Calibri" w:hAnsi="Times New Roman"/>
          <w:spacing w:val="-4"/>
          <w:sz w:val="28"/>
          <w:szCs w:val="28"/>
          <w:lang w:eastAsia="ru-RU"/>
        </w:rPr>
        <w:t>ектов местного значения;</w:t>
      </w:r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t>"</w:t>
      </w:r>
      <w:r w:rsidR="00F60C10" w:rsidRPr="00372DE2">
        <w:rPr>
          <w:rFonts w:ascii="Times New Roman" w:eastAsia="Calibri" w:hAnsi="Times New Roman"/>
          <w:spacing w:val="-4"/>
          <w:sz w:val="28"/>
          <w:szCs w:val="28"/>
          <w:lang w:eastAsia="ru-RU"/>
        </w:rPr>
        <w:t>;</w:t>
      </w:r>
      <w:proofErr w:type="gramEnd"/>
    </w:p>
    <w:p w:rsidR="00F60C10" w:rsidRDefault="00F60C10" w:rsidP="003376A1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3) пункт 1 части 8 статьи 10 изложить в следующей редакции:</w:t>
      </w:r>
    </w:p>
    <w:p w:rsidR="00F60C10" w:rsidRPr="00372DE2" w:rsidRDefault="00372DE2" w:rsidP="003376A1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eastAsia="Calibri" w:hAnsi="Times New Roman"/>
          <w:spacing w:val="-4"/>
          <w:sz w:val="28"/>
          <w:szCs w:val="28"/>
          <w:lang w:eastAsia="ru-RU"/>
        </w:rPr>
      </w:pPr>
      <w:proofErr w:type="gramStart"/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t>"</w:t>
      </w:r>
      <w:r w:rsidR="00F60C10" w:rsidRPr="00372DE2">
        <w:rPr>
          <w:rFonts w:ascii="Times New Roman" w:eastAsia="Calibri" w:hAnsi="Times New Roman"/>
          <w:spacing w:val="-4"/>
          <w:sz w:val="28"/>
          <w:szCs w:val="28"/>
          <w:lang w:eastAsia="ru-RU"/>
        </w:rPr>
        <w:t>1) сведения об утвержденных документах стратегического планиров</w:t>
      </w:r>
      <w:r w:rsidR="00F60C10" w:rsidRPr="00372DE2">
        <w:rPr>
          <w:rFonts w:ascii="Times New Roman" w:eastAsia="Calibri" w:hAnsi="Times New Roman"/>
          <w:spacing w:val="-4"/>
          <w:sz w:val="28"/>
          <w:szCs w:val="28"/>
          <w:lang w:eastAsia="ru-RU"/>
        </w:rPr>
        <w:t>а</w:t>
      </w:r>
      <w:r w:rsidR="00F60C10" w:rsidRPr="00372DE2">
        <w:rPr>
          <w:rFonts w:ascii="Times New Roman" w:eastAsia="Calibri" w:hAnsi="Times New Roman"/>
          <w:spacing w:val="-4"/>
          <w:sz w:val="28"/>
          <w:szCs w:val="28"/>
          <w:lang w:eastAsia="ru-RU"/>
        </w:rPr>
        <w:t>ния, указанных в части 5</w:t>
      </w:r>
      <w:r w:rsidR="00C050C3">
        <w:rPr>
          <w:rFonts w:ascii="Times New Roman" w:eastAsia="Calibri" w:hAnsi="Times New Roman"/>
          <w:spacing w:val="-4"/>
          <w:sz w:val="28"/>
          <w:szCs w:val="28"/>
          <w:vertAlign w:val="superscript"/>
          <w:lang w:eastAsia="ru-RU"/>
        </w:rPr>
        <w:t>2</w:t>
      </w:r>
      <w:r w:rsidR="00F60C10" w:rsidRPr="00372DE2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статьи 9 Градостроительного кодекса Российской Федерации, о национальных проектах, об инвестиционных программах суб</w:t>
      </w:r>
      <w:r w:rsidR="00F60C10" w:rsidRPr="00372DE2">
        <w:rPr>
          <w:rFonts w:ascii="Times New Roman" w:eastAsia="Calibri" w:hAnsi="Times New Roman"/>
          <w:spacing w:val="-4"/>
          <w:sz w:val="28"/>
          <w:szCs w:val="28"/>
          <w:lang w:eastAsia="ru-RU"/>
        </w:rPr>
        <w:t>ъ</w:t>
      </w:r>
      <w:r w:rsidR="00F60C10" w:rsidRPr="00372DE2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ектов естественных монополий, организаций коммунального комплекса, </w:t>
      </w:r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br/>
      </w:r>
      <w:r w:rsidR="00F60C10" w:rsidRPr="00372DE2">
        <w:rPr>
          <w:rFonts w:ascii="Times New Roman" w:eastAsia="Calibri" w:hAnsi="Times New Roman"/>
          <w:spacing w:val="-4"/>
          <w:sz w:val="28"/>
          <w:szCs w:val="28"/>
          <w:lang w:eastAsia="ru-RU"/>
        </w:rPr>
        <w:t>о решениях органов местного самоуправления, иных главных распорядит</w:t>
      </w:r>
      <w:r w:rsidR="00F60C10" w:rsidRPr="00372DE2">
        <w:rPr>
          <w:rFonts w:ascii="Times New Roman" w:eastAsia="Calibri" w:hAnsi="Times New Roman"/>
          <w:spacing w:val="-4"/>
          <w:sz w:val="28"/>
          <w:szCs w:val="28"/>
          <w:lang w:eastAsia="ru-RU"/>
        </w:rPr>
        <w:t>е</w:t>
      </w:r>
      <w:r w:rsidR="00F60C10" w:rsidRPr="00372DE2">
        <w:rPr>
          <w:rFonts w:ascii="Times New Roman" w:eastAsia="Calibri" w:hAnsi="Times New Roman"/>
          <w:spacing w:val="-4"/>
          <w:sz w:val="28"/>
          <w:szCs w:val="28"/>
          <w:lang w:eastAsia="ru-RU"/>
        </w:rPr>
        <w:t>лей средств соответствующих бюджетов, предусматривающих создание об</w:t>
      </w:r>
      <w:r w:rsidR="00F60C10" w:rsidRPr="00372DE2">
        <w:rPr>
          <w:rFonts w:ascii="Times New Roman" w:eastAsia="Calibri" w:hAnsi="Times New Roman"/>
          <w:spacing w:val="-4"/>
          <w:sz w:val="28"/>
          <w:szCs w:val="28"/>
          <w:lang w:eastAsia="ru-RU"/>
        </w:rPr>
        <w:t>ъ</w:t>
      </w:r>
      <w:r w:rsidR="00F60C10" w:rsidRPr="00372DE2">
        <w:rPr>
          <w:rFonts w:ascii="Times New Roman" w:eastAsia="Calibri" w:hAnsi="Times New Roman"/>
          <w:spacing w:val="-4"/>
          <w:sz w:val="28"/>
          <w:szCs w:val="28"/>
          <w:lang w:eastAsia="ru-RU"/>
        </w:rPr>
        <w:t>ектов местного значения;</w:t>
      </w:r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t>"</w:t>
      </w:r>
      <w:r w:rsidR="00F60C10" w:rsidRPr="00372DE2">
        <w:rPr>
          <w:rFonts w:ascii="Times New Roman" w:eastAsia="Calibri" w:hAnsi="Times New Roman"/>
          <w:spacing w:val="-4"/>
          <w:sz w:val="28"/>
          <w:szCs w:val="28"/>
          <w:lang w:eastAsia="ru-RU"/>
        </w:rPr>
        <w:t>;</w:t>
      </w:r>
      <w:proofErr w:type="gramEnd"/>
    </w:p>
    <w:p w:rsidR="00F60C10" w:rsidRDefault="00F60C10" w:rsidP="003376A1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4) статью 11 дополнить частью 3</w:t>
      </w:r>
      <w:r w:rsidRPr="00820D38">
        <w:rPr>
          <w:rFonts w:ascii="Times New Roman" w:eastAsia="Calibri" w:hAnsi="Times New Roman"/>
          <w:sz w:val="28"/>
          <w:szCs w:val="28"/>
          <w:vertAlign w:val="superscript"/>
          <w:lang w:eastAsia="ru-RU"/>
        </w:rPr>
        <w:t>1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 следующего содержания:</w:t>
      </w:r>
    </w:p>
    <w:p w:rsidR="00820D38" w:rsidRDefault="00372DE2" w:rsidP="003376A1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eastAsia="Calibri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820D38">
        <w:rPr>
          <w:rFonts w:ascii="Times New Roman" w:eastAsia="Calibri" w:hAnsi="Times New Roman"/>
          <w:sz w:val="28"/>
          <w:szCs w:val="28"/>
          <w:lang w:eastAsia="ru-RU"/>
        </w:rPr>
        <w:t>3</w:t>
      </w:r>
      <w:r w:rsidR="00820D38" w:rsidRPr="00820D38">
        <w:rPr>
          <w:rFonts w:ascii="Times New Roman" w:eastAsia="Calibri" w:hAnsi="Times New Roman"/>
          <w:sz w:val="28"/>
          <w:szCs w:val="28"/>
          <w:vertAlign w:val="superscript"/>
          <w:lang w:eastAsia="ru-RU"/>
        </w:rPr>
        <w:t>1</w:t>
      </w:r>
      <w:r w:rsidR="00820D38">
        <w:rPr>
          <w:rFonts w:ascii="Times New Roman" w:eastAsia="Calibri" w:hAnsi="Times New Roman"/>
          <w:sz w:val="28"/>
          <w:szCs w:val="28"/>
          <w:lang w:eastAsia="ru-RU"/>
        </w:rPr>
        <w:t xml:space="preserve">. </w:t>
      </w:r>
      <w:r w:rsidR="00820D38" w:rsidRPr="00820D38">
        <w:rPr>
          <w:rFonts w:ascii="Times New Roman" w:eastAsia="Calibri" w:hAnsi="Times New Roman"/>
          <w:spacing w:val="-2"/>
          <w:sz w:val="28"/>
          <w:szCs w:val="28"/>
          <w:lang w:eastAsia="ru-RU"/>
        </w:rPr>
        <w:t>В границах поселения, городского округа могут быть определены территории вне границ населенных пунктов, применительно к которым не предполагается изменение их существующего использования и в отношении которых отсутствует необходимость подготовки генерального плана</w:t>
      </w:r>
      <w:proofErr w:type="gramStart"/>
      <w:r w:rsidR="00820D38" w:rsidRPr="00820D38">
        <w:rPr>
          <w:rFonts w:ascii="Times New Roman" w:eastAsia="Calibri" w:hAnsi="Times New Roman"/>
          <w:spacing w:val="-2"/>
          <w:sz w:val="28"/>
          <w:szCs w:val="28"/>
          <w:lang w:eastAsia="ru-RU"/>
        </w:rPr>
        <w:t>.</w:t>
      </w:r>
      <w:r>
        <w:rPr>
          <w:rFonts w:ascii="Times New Roman" w:eastAsia="Calibri" w:hAnsi="Times New Roman"/>
          <w:spacing w:val="-2"/>
          <w:sz w:val="28"/>
          <w:szCs w:val="28"/>
          <w:lang w:eastAsia="ru-RU"/>
        </w:rPr>
        <w:t>"</w:t>
      </w:r>
      <w:r w:rsidR="00820D38" w:rsidRPr="00820D38">
        <w:rPr>
          <w:rFonts w:ascii="Times New Roman" w:eastAsia="Calibri" w:hAnsi="Times New Roman"/>
          <w:spacing w:val="-2"/>
          <w:sz w:val="28"/>
          <w:szCs w:val="28"/>
          <w:lang w:eastAsia="ru-RU"/>
        </w:rPr>
        <w:t>;</w:t>
      </w:r>
      <w:proofErr w:type="gramEnd"/>
    </w:p>
    <w:p w:rsidR="008B5E52" w:rsidRDefault="00DA1E87" w:rsidP="003376A1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eastAsia="Calibri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Calibri" w:hAnsi="Times New Roman"/>
          <w:spacing w:val="-2"/>
          <w:sz w:val="28"/>
          <w:szCs w:val="28"/>
          <w:lang w:eastAsia="ru-RU"/>
        </w:rPr>
        <w:t xml:space="preserve">5) </w:t>
      </w:r>
      <w:r w:rsidR="008B5E52">
        <w:rPr>
          <w:rFonts w:ascii="Times New Roman" w:eastAsia="Calibri" w:hAnsi="Times New Roman"/>
          <w:spacing w:val="-2"/>
          <w:sz w:val="28"/>
          <w:szCs w:val="28"/>
          <w:lang w:eastAsia="ru-RU"/>
        </w:rPr>
        <w:t xml:space="preserve">в </w:t>
      </w:r>
      <w:r>
        <w:rPr>
          <w:rFonts w:ascii="Times New Roman" w:eastAsia="Calibri" w:hAnsi="Times New Roman"/>
          <w:spacing w:val="-2"/>
          <w:sz w:val="28"/>
          <w:szCs w:val="28"/>
          <w:lang w:eastAsia="ru-RU"/>
        </w:rPr>
        <w:t>стать</w:t>
      </w:r>
      <w:r w:rsidR="008B5E52">
        <w:rPr>
          <w:rFonts w:ascii="Times New Roman" w:eastAsia="Calibri" w:hAnsi="Times New Roman"/>
          <w:spacing w:val="-2"/>
          <w:sz w:val="28"/>
          <w:szCs w:val="28"/>
          <w:lang w:eastAsia="ru-RU"/>
        </w:rPr>
        <w:t>е</w:t>
      </w:r>
      <w:r>
        <w:rPr>
          <w:rFonts w:ascii="Times New Roman" w:eastAsia="Calibri" w:hAnsi="Times New Roman"/>
          <w:spacing w:val="-2"/>
          <w:sz w:val="28"/>
          <w:szCs w:val="28"/>
          <w:lang w:eastAsia="ru-RU"/>
        </w:rPr>
        <w:t xml:space="preserve"> 14</w:t>
      </w:r>
      <w:r w:rsidR="008B5E52">
        <w:rPr>
          <w:rFonts w:ascii="Times New Roman" w:eastAsia="Calibri" w:hAnsi="Times New Roman"/>
          <w:spacing w:val="-2"/>
          <w:sz w:val="28"/>
          <w:szCs w:val="28"/>
          <w:lang w:eastAsia="ru-RU"/>
        </w:rPr>
        <w:t>:</w:t>
      </w:r>
    </w:p>
    <w:p w:rsidR="00DA1E87" w:rsidRDefault="008B5E52" w:rsidP="003376A1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eastAsia="Calibri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Calibri" w:hAnsi="Times New Roman"/>
          <w:spacing w:val="-2"/>
          <w:sz w:val="28"/>
          <w:szCs w:val="28"/>
          <w:lang w:eastAsia="ru-RU"/>
        </w:rPr>
        <w:t>а)</w:t>
      </w:r>
      <w:r w:rsidR="00DA1E87">
        <w:rPr>
          <w:rFonts w:ascii="Times New Roman" w:eastAsia="Calibri" w:hAnsi="Times New Roman"/>
          <w:spacing w:val="-2"/>
          <w:sz w:val="28"/>
          <w:szCs w:val="28"/>
          <w:lang w:eastAsia="ru-RU"/>
        </w:rPr>
        <w:t xml:space="preserve"> дополнить частью 4</w:t>
      </w:r>
      <w:r w:rsidR="00DA1E87" w:rsidRPr="00DA1E87">
        <w:rPr>
          <w:rFonts w:ascii="Times New Roman" w:eastAsia="Calibri" w:hAnsi="Times New Roman"/>
          <w:spacing w:val="-2"/>
          <w:sz w:val="28"/>
          <w:szCs w:val="28"/>
          <w:vertAlign w:val="superscript"/>
          <w:lang w:eastAsia="ru-RU"/>
        </w:rPr>
        <w:t>1</w:t>
      </w:r>
      <w:r w:rsidR="00DA1E87">
        <w:rPr>
          <w:rFonts w:ascii="Times New Roman" w:eastAsia="Calibri" w:hAnsi="Times New Roman"/>
          <w:spacing w:val="-2"/>
          <w:sz w:val="28"/>
          <w:szCs w:val="28"/>
          <w:lang w:eastAsia="ru-RU"/>
        </w:rPr>
        <w:t xml:space="preserve"> следующего содержания:</w:t>
      </w:r>
    </w:p>
    <w:p w:rsidR="00DA1E87" w:rsidRDefault="00372DE2" w:rsidP="003376A1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pacing w:val="-2"/>
          <w:sz w:val="28"/>
          <w:szCs w:val="28"/>
          <w:lang w:eastAsia="ru-RU"/>
        </w:rPr>
        <w:t>"</w:t>
      </w:r>
      <w:r w:rsidR="00DA1E87">
        <w:rPr>
          <w:rFonts w:ascii="Times New Roman" w:eastAsia="Calibri" w:hAnsi="Times New Roman"/>
          <w:spacing w:val="-2"/>
          <w:sz w:val="28"/>
          <w:szCs w:val="28"/>
          <w:lang w:eastAsia="ru-RU"/>
        </w:rPr>
        <w:t>4</w:t>
      </w:r>
      <w:r w:rsidR="00DA1E87" w:rsidRPr="00DA1E87">
        <w:rPr>
          <w:rFonts w:ascii="Times New Roman" w:eastAsia="Calibri" w:hAnsi="Times New Roman"/>
          <w:spacing w:val="-2"/>
          <w:sz w:val="28"/>
          <w:szCs w:val="28"/>
          <w:vertAlign w:val="superscript"/>
          <w:lang w:eastAsia="ru-RU"/>
        </w:rPr>
        <w:t>1</w:t>
      </w:r>
      <w:r w:rsidR="00C050C3">
        <w:rPr>
          <w:rFonts w:ascii="Times New Roman" w:eastAsia="Calibri" w:hAnsi="Times New Roman"/>
          <w:spacing w:val="-2"/>
          <w:sz w:val="28"/>
          <w:szCs w:val="28"/>
          <w:lang w:eastAsia="ru-RU"/>
        </w:rPr>
        <w:t xml:space="preserve">. </w:t>
      </w:r>
      <w:r w:rsidR="00C050C3">
        <w:rPr>
          <w:rFonts w:ascii="Times New Roman" w:eastAsia="Calibri" w:hAnsi="Times New Roman"/>
          <w:sz w:val="28"/>
          <w:szCs w:val="28"/>
          <w:lang w:eastAsia="ru-RU"/>
        </w:rPr>
        <w:t>В</w:t>
      </w:r>
      <w:r w:rsidR="00C050C3" w:rsidRPr="00DA1E87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DE09E8">
        <w:rPr>
          <w:rFonts w:ascii="Times New Roman" w:eastAsia="Calibri" w:hAnsi="Times New Roman"/>
          <w:spacing w:val="-2"/>
          <w:sz w:val="28"/>
          <w:szCs w:val="28"/>
          <w:lang w:eastAsia="ru-RU"/>
        </w:rPr>
        <w:t xml:space="preserve">случае, установленном </w:t>
      </w:r>
      <w:r w:rsidR="00DE09E8" w:rsidRPr="00DA1E87">
        <w:rPr>
          <w:rFonts w:ascii="Times New Roman" w:eastAsia="Calibri" w:hAnsi="Times New Roman"/>
          <w:spacing w:val="-2"/>
          <w:sz w:val="28"/>
          <w:szCs w:val="28"/>
          <w:lang w:eastAsia="ru-RU"/>
        </w:rPr>
        <w:t>част</w:t>
      </w:r>
      <w:r w:rsidR="00DE09E8">
        <w:rPr>
          <w:rFonts w:ascii="Times New Roman" w:eastAsia="Calibri" w:hAnsi="Times New Roman"/>
          <w:spacing w:val="-2"/>
          <w:sz w:val="28"/>
          <w:szCs w:val="28"/>
          <w:lang w:eastAsia="ru-RU"/>
        </w:rPr>
        <w:t>ью 4</w:t>
      </w:r>
      <w:r w:rsidR="00DE09E8" w:rsidRPr="00DA1E87">
        <w:rPr>
          <w:rFonts w:ascii="Times New Roman" w:eastAsia="Calibri" w:hAnsi="Times New Roman"/>
          <w:spacing w:val="-2"/>
          <w:sz w:val="28"/>
          <w:szCs w:val="28"/>
          <w:vertAlign w:val="superscript"/>
          <w:lang w:eastAsia="ru-RU"/>
        </w:rPr>
        <w:t>1</w:t>
      </w:r>
      <w:r w:rsidR="00DE09E8" w:rsidRPr="00DA1E87">
        <w:rPr>
          <w:rFonts w:ascii="Times New Roman" w:eastAsia="Calibri" w:hAnsi="Times New Roman"/>
          <w:spacing w:val="-2"/>
          <w:sz w:val="28"/>
          <w:szCs w:val="28"/>
          <w:lang w:eastAsia="ru-RU"/>
        </w:rPr>
        <w:t xml:space="preserve"> </w:t>
      </w:r>
      <w:r w:rsidR="00DE09E8">
        <w:rPr>
          <w:rFonts w:ascii="Times New Roman" w:eastAsia="Calibri" w:hAnsi="Times New Roman"/>
          <w:spacing w:val="-2"/>
          <w:sz w:val="28"/>
          <w:szCs w:val="28"/>
          <w:lang w:eastAsia="ru-RU"/>
        </w:rPr>
        <w:t>статьи 29</w:t>
      </w:r>
      <w:r w:rsidR="00DE09E8" w:rsidRPr="00C050C3">
        <w:rPr>
          <w:rFonts w:ascii="Times New Roman" w:eastAsia="Calibri" w:hAnsi="Times New Roman"/>
          <w:spacing w:val="-2"/>
          <w:sz w:val="28"/>
          <w:szCs w:val="28"/>
          <w:vertAlign w:val="superscript"/>
          <w:lang w:eastAsia="ru-RU"/>
        </w:rPr>
        <w:t>2</w:t>
      </w:r>
      <w:r w:rsidR="00DE09E8">
        <w:rPr>
          <w:rFonts w:ascii="Times New Roman" w:eastAsia="Calibri" w:hAnsi="Times New Roman"/>
          <w:spacing w:val="-2"/>
          <w:sz w:val="28"/>
          <w:szCs w:val="28"/>
          <w:lang w:eastAsia="ru-RU"/>
        </w:rPr>
        <w:t xml:space="preserve"> </w:t>
      </w:r>
      <w:r w:rsidR="00DE09E8" w:rsidRPr="00372DE2">
        <w:rPr>
          <w:rFonts w:ascii="Times New Roman" w:eastAsia="Calibri" w:hAnsi="Times New Roman"/>
          <w:spacing w:val="-4"/>
          <w:sz w:val="28"/>
          <w:szCs w:val="28"/>
          <w:lang w:eastAsia="ru-RU"/>
        </w:rPr>
        <w:t>Градостроительного кодекса Российской Федерации</w:t>
      </w:r>
      <w:r w:rsidR="00DE09E8">
        <w:rPr>
          <w:rFonts w:ascii="Times New Roman" w:eastAsia="Calibri" w:hAnsi="Times New Roman"/>
          <w:sz w:val="28"/>
          <w:szCs w:val="28"/>
          <w:lang w:eastAsia="ru-RU"/>
        </w:rPr>
        <w:t xml:space="preserve">, в </w:t>
      </w:r>
      <w:r w:rsidR="00C050C3" w:rsidRPr="00DA1E87">
        <w:rPr>
          <w:rFonts w:ascii="Times New Roman" w:eastAsia="Calibri" w:hAnsi="Times New Roman"/>
          <w:sz w:val="28"/>
          <w:szCs w:val="28"/>
          <w:lang w:eastAsia="ru-RU"/>
        </w:rPr>
        <w:t>региональных нормативах градостро</w:t>
      </w:r>
      <w:r w:rsidR="00C050C3" w:rsidRPr="00DA1E87">
        <w:rPr>
          <w:rFonts w:ascii="Times New Roman" w:eastAsia="Calibri" w:hAnsi="Times New Roman"/>
          <w:sz w:val="28"/>
          <w:szCs w:val="28"/>
          <w:lang w:eastAsia="ru-RU"/>
        </w:rPr>
        <w:t>и</w:t>
      </w:r>
      <w:r w:rsidR="00C050C3" w:rsidRPr="00DA1E87">
        <w:rPr>
          <w:rFonts w:ascii="Times New Roman" w:eastAsia="Calibri" w:hAnsi="Times New Roman"/>
          <w:sz w:val="28"/>
          <w:szCs w:val="28"/>
          <w:lang w:eastAsia="ru-RU"/>
        </w:rPr>
        <w:t>тельного проектирования и (или) местных нормативах градостроительного проектирования</w:t>
      </w:r>
      <w:r w:rsidR="00C050C3" w:rsidRPr="00DA1E87">
        <w:rPr>
          <w:rFonts w:ascii="Times New Roman" w:eastAsia="Calibri" w:hAnsi="Times New Roman"/>
          <w:spacing w:val="-2"/>
          <w:sz w:val="28"/>
          <w:szCs w:val="28"/>
          <w:lang w:eastAsia="ru-RU"/>
        </w:rPr>
        <w:t xml:space="preserve"> </w:t>
      </w:r>
      <w:r w:rsidR="00915963">
        <w:rPr>
          <w:rFonts w:ascii="Times New Roman" w:eastAsia="Calibri" w:hAnsi="Times New Roman"/>
          <w:spacing w:val="-2"/>
          <w:sz w:val="28"/>
          <w:szCs w:val="28"/>
          <w:lang w:eastAsia="ru-RU"/>
        </w:rPr>
        <w:t xml:space="preserve">подлежат установлению </w:t>
      </w:r>
      <w:r w:rsidR="00DA1E87" w:rsidRPr="00DA1E87">
        <w:rPr>
          <w:rFonts w:ascii="Times New Roman" w:eastAsia="Calibri" w:hAnsi="Times New Roman"/>
          <w:spacing w:val="-2"/>
          <w:sz w:val="28"/>
          <w:szCs w:val="28"/>
          <w:lang w:eastAsia="ru-RU"/>
        </w:rPr>
        <w:t xml:space="preserve">расчетные показатели, </w:t>
      </w:r>
      <w:r w:rsidR="00915963">
        <w:rPr>
          <w:rFonts w:ascii="Times New Roman" w:eastAsia="Calibri" w:hAnsi="Times New Roman"/>
          <w:spacing w:val="-2"/>
          <w:sz w:val="28"/>
          <w:szCs w:val="28"/>
          <w:lang w:eastAsia="ru-RU"/>
        </w:rPr>
        <w:t xml:space="preserve">не </w:t>
      </w:r>
      <w:r w:rsidR="00DA1E87" w:rsidRPr="00DA1E87">
        <w:rPr>
          <w:rFonts w:ascii="Times New Roman" w:eastAsia="Calibri" w:hAnsi="Times New Roman"/>
          <w:spacing w:val="-2"/>
          <w:sz w:val="28"/>
          <w:szCs w:val="28"/>
          <w:lang w:eastAsia="ru-RU"/>
        </w:rPr>
        <w:t>указа</w:t>
      </w:r>
      <w:r w:rsidR="00DA1E87" w:rsidRPr="00DA1E87">
        <w:rPr>
          <w:rFonts w:ascii="Times New Roman" w:eastAsia="Calibri" w:hAnsi="Times New Roman"/>
          <w:spacing w:val="-2"/>
          <w:sz w:val="28"/>
          <w:szCs w:val="28"/>
          <w:lang w:eastAsia="ru-RU"/>
        </w:rPr>
        <w:t>н</w:t>
      </w:r>
      <w:r w:rsidR="00DA1E87" w:rsidRPr="00DA1E87">
        <w:rPr>
          <w:rFonts w:ascii="Times New Roman" w:eastAsia="Calibri" w:hAnsi="Times New Roman"/>
          <w:spacing w:val="-2"/>
          <w:sz w:val="28"/>
          <w:szCs w:val="28"/>
          <w:lang w:eastAsia="ru-RU"/>
        </w:rPr>
        <w:t xml:space="preserve">ные в </w:t>
      </w:r>
      <w:r w:rsidR="00915963">
        <w:rPr>
          <w:rFonts w:ascii="Times New Roman" w:eastAsia="Calibri" w:hAnsi="Times New Roman"/>
          <w:spacing w:val="-2"/>
          <w:sz w:val="28"/>
          <w:szCs w:val="28"/>
          <w:lang w:eastAsia="ru-RU"/>
        </w:rPr>
        <w:t xml:space="preserve">частях 1, </w:t>
      </w:r>
      <w:r w:rsidR="004B3270">
        <w:rPr>
          <w:rFonts w:ascii="Times New Roman" w:eastAsia="Calibri" w:hAnsi="Times New Roman"/>
          <w:spacing w:val="-2"/>
          <w:sz w:val="28"/>
          <w:szCs w:val="28"/>
          <w:lang w:eastAsia="ru-RU"/>
        </w:rPr>
        <w:t>3</w:t>
      </w:r>
      <w:r w:rsidR="00915963">
        <w:rPr>
          <w:rFonts w:ascii="Times New Roman" w:eastAsia="Calibri" w:hAnsi="Times New Roman"/>
          <w:spacing w:val="-2"/>
          <w:sz w:val="28"/>
          <w:szCs w:val="28"/>
          <w:lang w:eastAsia="ru-RU"/>
        </w:rPr>
        <w:t xml:space="preserve"> и 4 настоящей статьи</w:t>
      </w:r>
      <w:r w:rsidR="00DE09E8">
        <w:rPr>
          <w:rFonts w:ascii="Times New Roman" w:eastAsia="Calibri" w:hAnsi="Times New Roman"/>
          <w:spacing w:val="-2"/>
          <w:sz w:val="28"/>
          <w:szCs w:val="28"/>
          <w:lang w:eastAsia="ru-RU"/>
        </w:rPr>
        <w:t>.</w:t>
      </w:r>
      <w:r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DA1E87">
        <w:rPr>
          <w:rFonts w:ascii="Times New Roman" w:eastAsia="Calibri" w:hAnsi="Times New Roman"/>
          <w:sz w:val="28"/>
          <w:szCs w:val="28"/>
          <w:lang w:eastAsia="ru-RU"/>
        </w:rPr>
        <w:t>;</w:t>
      </w:r>
    </w:p>
    <w:p w:rsidR="008B5E52" w:rsidRDefault="008B5E52" w:rsidP="003376A1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б) пункт 1 части 5 изложить в следующей редакции:</w:t>
      </w:r>
    </w:p>
    <w:p w:rsidR="008B5E52" w:rsidRDefault="00372DE2" w:rsidP="003376A1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8B5E52">
        <w:rPr>
          <w:rFonts w:ascii="Times New Roman" w:eastAsia="Calibri" w:hAnsi="Times New Roman"/>
          <w:sz w:val="28"/>
          <w:szCs w:val="28"/>
          <w:lang w:eastAsia="ru-RU"/>
        </w:rPr>
        <w:t>1) основную часть, устанавливающую расчетные показатели, пред</w:t>
      </w:r>
      <w:r w:rsidR="008B5E52">
        <w:rPr>
          <w:rFonts w:ascii="Times New Roman" w:eastAsia="Calibri" w:hAnsi="Times New Roman"/>
          <w:sz w:val="28"/>
          <w:szCs w:val="28"/>
          <w:lang w:eastAsia="ru-RU"/>
        </w:rPr>
        <w:t>у</w:t>
      </w:r>
      <w:r w:rsidR="008B5E52">
        <w:rPr>
          <w:rFonts w:ascii="Times New Roman" w:eastAsia="Calibri" w:hAnsi="Times New Roman"/>
          <w:sz w:val="28"/>
          <w:szCs w:val="28"/>
          <w:lang w:eastAsia="ru-RU"/>
        </w:rPr>
        <w:t xml:space="preserve">смотренные </w:t>
      </w:r>
      <w:r w:rsidR="008B5E52" w:rsidRPr="00DA1E87">
        <w:rPr>
          <w:rFonts w:ascii="Times New Roman" w:eastAsia="Calibri" w:hAnsi="Times New Roman"/>
          <w:spacing w:val="-2"/>
          <w:sz w:val="28"/>
          <w:szCs w:val="28"/>
          <w:lang w:eastAsia="ru-RU"/>
        </w:rPr>
        <w:t>частя</w:t>
      </w:r>
      <w:r w:rsidR="008B5E52">
        <w:rPr>
          <w:rFonts w:ascii="Times New Roman" w:eastAsia="Calibri" w:hAnsi="Times New Roman"/>
          <w:spacing w:val="-2"/>
          <w:sz w:val="28"/>
          <w:szCs w:val="28"/>
          <w:lang w:eastAsia="ru-RU"/>
        </w:rPr>
        <w:t>ми</w:t>
      </w:r>
      <w:r w:rsidR="008E3106">
        <w:rPr>
          <w:rFonts w:ascii="Times New Roman" w:eastAsia="Calibri" w:hAnsi="Times New Roman"/>
          <w:spacing w:val="-2"/>
          <w:sz w:val="28"/>
          <w:szCs w:val="28"/>
          <w:lang w:eastAsia="ru-RU"/>
        </w:rPr>
        <w:t xml:space="preserve"> 1, 3</w:t>
      </w:r>
      <w:r w:rsidR="006326B5">
        <w:rPr>
          <w:rFonts w:ascii="Times New Roman" w:eastAsia="Calibri" w:hAnsi="Times New Roman"/>
          <w:spacing w:val="-2"/>
          <w:sz w:val="28"/>
          <w:szCs w:val="28"/>
          <w:lang w:eastAsia="ru-RU"/>
        </w:rPr>
        <w:t>–</w:t>
      </w:r>
      <w:r w:rsidR="008B5E52" w:rsidRPr="00DA1E87">
        <w:rPr>
          <w:rFonts w:ascii="Times New Roman" w:eastAsia="Calibri" w:hAnsi="Times New Roman"/>
          <w:spacing w:val="-2"/>
          <w:sz w:val="28"/>
          <w:szCs w:val="28"/>
          <w:lang w:eastAsia="ru-RU"/>
        </w:rPr>
        <w:t>4</w:t>
      </w:r>
      <w:r w:rsidR="008B5E52" w:rsidRPr="008B5E52">
        <w:rPr>
          <w:rFonts w:ascii="Times New Roman" w:eastAsia="Calibri" w:hAnsi="Times New Roman"/>
          <w:spacing w:val="-2"/>
          <w:sz w:val="28"/>
          <w:szCs w:val="28"/>
          <w:vertAlign w:val="superscript"/>
          <w:lang w:eastAsia="ru-RU"/>
        </w:rPr>
        <w:t>1</w:t>
      </w:r>
      <w:r w:rsidR="008B5E52">
        <w:rPr>
          <w:rFonts w:ascii="Times New Roman" w:eastAsia="Calibri" w:hAnsi="Times New Roman"/>
          <w:sz w:val="28"/>
          <w:szCs w:val="28"/>
          <w:lang w:eastAsia="ru-RU"/>
        </w:rPr>
        <w:t xml:space="preserve"> настоящей статьи</w:t>
      </w:r>
      <w:proofErr w:type="gramStart"/>
      <w:r w:rsidR="008B5E52">
        <w:rPr>
          <w:rFonts w:ascii="Times New Roman" w:eastAsia="Calibri" w:hAnsi="Times New Roman"/>
          <w:sz w:val="28"/>
          <w:szCs w:val="28"/>
          <w:lang w:eastAsia="ru-RU"/>
        </w:rPr>
        <w:t>;</w:t>
      </w:r>
      <w:r>
        <w:rPr>
          <w:rFonts w:ascii="Times New Roman" w:eastAsia="Calibri" w:hAnsi="Times New Roman"/>
          <w:sz w:val="28"/>
          <w:szCs w:val="28"/>
          <w:lang w:eastAsia="ru-RU"/>
        </w:rPr>
        <w:t>"</w:t>
      </w:r>
      <w:proofErr w:type="gramEnd"/>
      <w:r w:rsidR="008B5E52">
        <w:rPr>
          <w:rFonts w:ascii="Times New Roman" w:eastAsia="Calibri" w:hAnsi="Times New Roman"/>
          <w:sz w:val="28"/>
          <w:szCs w:val="28"/>
          <w:lang w:eastAsia="ru-RU"/>
        </w:rPr>
        <w:t>;</w:t>
      </w:r>
    </w:p>
    <w:p w:rsidR="00D05D60" w:rsidRDefault="008B5E52" w:rsidP="003376A1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 xml:space="preserve">6) </w:t>
      </w:r>
      <w:r w:rsidR="00D05D60">
        <w:rPr>
          <w:rFonts w:ascii="Times New Roman" w:eastAsia="Calibri" w:hAnsi="Times New Roman"/>
          <w:sz w:val="28"/>
          <w:szCs w:val="28"/>
          <w:lang w:eastAsia="ru-RU"/>
        </w:rPr>
        <w:t>в статье 15:</w:t>
      </w:r>
    </w:p>
    <w:p w:rsidR="00D05D60" w:rsidRDefault="00FF2940" w:rsidP="003376A1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 xml:space="preserve">а) </w:t>
      </w:r>
      <w:r w:rsidR="00D05D60">
        <w:rPr>
          <w:rFonts w:ascii="Times New Roman" w:eastAsia="Calibri" w:hAnsi="Times New Roman"/>
          <w:sz w:val="28"/>
          <w:szCs w:val="28"/>
          <w:lang w:eastAsia="ru-RU"/>
        </w:rPr>
        <w:t>п</w:t>
      </w:r>
      <w:r w:rsidR="008B5E52">
        <w:rPr>
          <w:rFonts w:ascii="Times New Roman" w:eastAsia="Calibri" w:hAnsi="Times New Roman"/>
          <w:sz w:val="28"/>
          <w:szCs w:val="28"/>
          <w:lang w:eastAsia="ru-RU"/>
        </w:rPr>
        <w:t>ункт 6 части 3</w:t>
      </w:r>
      <w:r w:rsidR="008B5E52" w:rsidRPr="008B5E52">
        <w:rPr>
          <w:rFonts w:ascii="Times New Roman" w:eastAsia="Calibri" w:hAnsi="Times New Roman"/>
          <w:sz w:val="28"/>
          <w:szCs w:val="28"/>
          <w:vertAlign w:val="superscript"/>
          <w:lang w:eastAsia="ru-RU"/>
        </w:rPr>
        <w:t>2</w:t>
      </w:r>
      <w:r w:rsidR="008B5E52">
        <w:rPr>
          <w:rFonts w:ascii="Times New Roman" w:eastAsia="Calibri" w:hAnsi="Times New Roman"/>
          <w:sz w:val="28"/>
          <w:szCs w:val="28"/>
          <w:lang w:eastAsia="ru-RU"/>
        </w:rPr>
        <w:t xml:space="preserve"> дополнить словами </w:t>
      </w:r>
      <w:r w:rsidR="00372DE2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8B5E52">
        <w:rPr>
          <w:rFonts w:ascii="Times New Roman" w:eastAsia="Calibri" w:hAnsi="Times New Roman"/>
          <w:sz w:val="28"/>
          <w:szCs w:val="28"/>
          <w:lang w:eastAsia="ru-RU"/>
        </w:rPr>
        <w:t>на долгосрочный период</w:t>
      </w:r>
      <w:r w:rsidR="00372DE2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D05D60">
        <w:rPr>
          <w:rFonts w:ascii="Times New Roman" w:eastAsia="Calibri" w:hAnsi="Times New Roman"/>
          <w:sz w:val="28"/>
          <w:szCs w:val="28"/>
          <w:lang w:eastAsia="ru-RU"/>
        </w:rPr>
        <w:t>;</w:t>
      </w:r>
    </w:p>
    <w:p w:rsidR="008B5E52" w:rsidRDefault="00FF2940" w:rsidP="003376A1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 xml:space="preserve">б) </w:t>
      </w:r>
      <w:r w:rsidR="00D05D60">
        <w:rPr>
          <w:rFonts w:ascii="Times New Roman" w:eastAsia="Calibri" w:hAnsi="Times New Roman"/>
          <w:sz w:val="28"/>
          <w:szCs w:val="28"/>
          <w:lang w:eastAsia="ru-RU"/>
        </w:rPr>
        <w:t>часть 4 признать утратившей силу</w:t>
      </w:r>
      <w:r w:rsidR="00D672F1">
        <w:rPr>
          <w:rFonts w:ascii="Times New Roman" w:eastAsia="Calibri" w:hAnsi="Times New Roman"/>
          <w:sz w:val="28"/>
          <w:szCs w:val="28"/>
          <w:lang w:eastAsia="ru-RU"/>
        </w:rPr>
        <w:t>.</w:t>
      </w:r>
    </w:p>
    <w:p w:rsidR="00E3681C" w:rsidRPr="00FD77F8" w:rsidRDefault="00E3681C" w:rsidP="005E552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FD77F8">
        <w:rPr>
          <w:rFonts w:ascii="Times New Roman" w:hAnsi="Times New Roman"/>
          <w:b/>
          <w:bCs/>
          <w:sz w:val="28"/>
          <w:szCs w:val="28"/>
        </w:rPr>
        <w:lastRenderedPageBreak/>
        <w:t>Статья</w:t>
      </w:r>
      <w:r w:rsidR="00DF2EF3" w:rsidRPr="00FD77F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D77F8">
        <w:rPr>
          <w:rFonts w:ascii="Times New Roman" w:hAnsi="Times New Roman"/>
          <w:b/>
          <w:bCs/>
          <w:sz w:val="28"/>
          <w:szCs w:val="28"/>
        </w:rPr>
        <w:t>2</w:t>
      </w:r>
    </w:p>
    <w:p w:rsidR="00E3681C" w:rsidRPr="00FD77F8" w:rsidRDefault="00E3681C" w:rsidP="00ED37B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D77F8">
        <w:rPr>
          <w:rFonts w:ascii="Times New Roman" w:hAnsi="Times New Roman"/>
          <w:sz w:val="28"/>
          <w:szCs w:val="28"/>
          <w:lang w:eastAsia="ru-RU"/>
        </w:rPr>
        <w:t>Настоящий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Закон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вступает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в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силу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по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истечении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десяти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дней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после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дня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его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официального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D37BE">
        <w:rPr>
          <w:rFonts w:ascii="Times New Roman" w:hAnsi="Times New Roman"/>
          <w:sz w:val="28"/>
          <w:szCs w:val="28"/>
          <w:lang w:eastAsia="ru-RU"/>
        </w:rPr>
        <w:t>опубликования.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3376A1" w:rsidRPr="003376A1" w:rsidRDefault="003376A1" w:rsidP="003376A1">
      <w:pPr>
        <w:spacing w:after="0" w:line="240" w:lineRule="auto"/>
        <w:rPr>
          <w:rFonts w:ascii="Times New Roman" w:hAnsi="Times New Roman"/>
          <w:sz w:val="56"/>
          <w:szCs w:val="5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0"/>
      </w:tblGrid>
      <w:tr w:rsidR="003376A1" w:rsidRPr="003376A1" w:rsidTr="00F60563">
        <w:tc>
          <w:tcPr>
            <w:tcW w:w="3085" w:type="dxa"/>
          </w:tcPr>
          <w:p w:rsidR="003376A1" w:rsidRPr="003376A1" w:rsidRDefault="003376A1" w:rsidP="003376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76A1">
              <w:rPr>
                <w:rFonts w:ascii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3376A1" w:rsidRPr="003376A1" w:rsidRDefault="003376A1" w:rsidP="003376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76A1">
              <w:rPr>
                <w:rFonts w:ascii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6201" w:type="dxa"/>
          </w:tcPr>
          <w:p w:rsidR="003376A1" w:rsidRPr="003376A1" w:rsidRDefault="003376A1" w:rsidP="003376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376A1" w:rsidRPr="003376A1" w:rsidRDefault="003376A1" w:rsidP="003376A1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76A1">
              <w:rPr>
                <w:rFonts w:ascii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3376A1" w:rsidRPr="003376A1" w:rsidRDefault="003376A1" w:rsidP="003376A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674E35" w:rsidRPr="00674E35" w:rsidRDefault="00674E35" w:rsidP="00674E3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74E35">
        <w:rPr>
          <w:rFonts w:ascii="Times New Roman" w:hAnsi="Times New Roman"/>
          <w:color w:val="000000" w:themeColor="text1"/>
          <w:sz w:val="28"/>
          <w:szCs w:val="28"/>
        </w:rPr>
        <w:t>г. Чебоксары</w:t>
      </w:r>
    </w:p>
    <w:p w:rsidR="00674E35" w:rsidRPr="00674E35" w:rsidRDefault="00674E35" w:rsidP="00674E3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74E35">
        <w:rPr>
          <w:rFonts w:ascii="Times New Roman" w:hAnsi="Times New Roman"/>
          <w:sz w:val="28"/>
          <w:szCs w:val="28"/>
        </w:rPr>
        <w:t>21 октября 2020 года</w:t>
      </w:r>
    </w:p>
    <w:p w:rsidR="005E552E" w:rsidRPr="00592FD9" w:rsidRDefault="00674E35" w:rsidP="003376A1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74E35">
        <w:rPr>
          <w:rFonts w:ascii="Times New Roman" w:hAnsi="Times New Roman"/>
          <w:sz w:val="28"/>
          <w:szCs w:val="28"/>
        </w:rPr>
        <w:t>№ 8</w:t>
      </w:r>
      <w:r w:rsidRPr="00674E35">
        <w:rPr>
          <w:rFonts w:ascii="Times New Roman" w:hAnsi="Times New Roman"/>
          <w:sz w:val="28"/>
          <w:szCs w:val="28"/>
        </w:rPr>
        <w:t>6</w:t>
      </w:r>
      <w:bookmarkStart w:id="0" w:name="_GoBack"/>
      <w:bookmarkEnd w:id="0"/>
    </w:p>
    <w:sectPr w:rsidR="005E552E" w:rsidRPr="00592FD9" w:rsidSect="005E552E">
      <w:headerReference w:type="default" r:id="rId9"/>
      <w:pgSz w:w="11905" w:h="16838" w:code="9"/>
      <w:pgMar w:top="1134" w:right="851" w:bottom="1134" w:left="1985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0C10" w:rsidRDefault="00F60C10" w:rsidP="0040333D">
      <w:pPr>
        <w:spacing w:after="0" w:line="240" w:lineRule="auto"/>
      </w:pPr>
      <w:r>
        <w:separator/>
      </w:r>
    </w:p>
  </w:endnote>
  <w:endnote w:type="continuationSeparator" w:id="0">
    <w:p w:rsidR="00F60C10" w:rsidRDefault="00F60C10" w:rsidP="0040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0C10" w:rsidRDefault="00F60C10" w:rsidP="0040333D">
      <w:pPr>
        <w:spacing w:after="0" w:line="240" w:lineRule="auto"/>
      </w:pPr>
      <w:r>
        <w:separator/>
      </w:r>
    </w:p>
  </w:footnote>
  <w:footnote w:type="continuationSeparator" w:id="0">
    <w:p w:rsidR="00F60C10" w:rsidRDefault="00F60C10" w:rsidP="0040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C10" w:rsidRPr="009862D4" w:rsidRDefault="00F60C10" w:rsidP="009862D4">
    <w:pPr>
      <w:pStyle w:val="a4"/>
      <w:jc w:val="center"/>
      <w:rPr>
        <w:sz w:val="24"/>
        <w:szCs w:val="24"/>
      </w:rPr>
    </w:pPr>
    <w:r w:rsidRPr="009862D4">
      <w:rPr>
        <w:rFonts w:ascii="Times New Roman" w:hAnsi="Times New Roman"/>
        <w:sz w:val="24"/>
        <w:szCs w:val="24"/>
      </w:rPr>
      <w:fldChar w:fldCharType="begin"/>
    </w:r>
    <w:r w:rsidRPr="009862D4">
      <w:rPr>
        <w:rFonts w:ascii="Times New Roman" w:hAnsi="Times New Roman"/>
        <w:sz w:val="24"/>
        <w:szCs w:val="24"/>
      </w:rPr>
      <w:instrText>PAGE   \* MERGEFORMAT</w:instrText>
    </w:r>
    <w:r w:rsidRPr="009862D4">
      <w:rPr>
        <w:rFonts w:ascii="Times New Roman" w:hAnsi="Times New Roman"/>
        <w:sz w:val="24"/>
        <w:szCs w:val="24"/>
      </w:rPr>
      <w:fldChar w:fldCharType="separate"/>
    </w:r>
    <w:r w:rsidR="00674E35">
      <w:rPr>
        <w:rFonts w:ascii="Times New Roman" w:hAnsi="Times New Roman"/>
        <w:noProof/>
        <w:sz w:val="24"/>
        <w:szCs w:val="24"/>
      </w:rPr>
      <w:t>3</w:t>
    </w:r>
    <w:r w:rsidRPr="009862D4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EC45EB"/>
    <w:multiLevelType w:val="hybridMultilevel"/>
    <w:tmpl w:val="565EBD04"/>
    <w:lvl w:ilvl="0" w:tplc="9CD655E2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7D"/>
    <w:rsid w:val="0001022C"/>
    <w:rsid w:val="00025A0D"/>
    <w:rsid w:val="00027937"/>
    <w:rsid w:val="00034DE5"/>
    <w:rsid w:val="00041D3E"/>
    <w:rsid w:val="00066D36"/>
    <w:rsid w:val="000915E2"/>
    <w:rsid w:val="000A129B"/>
    <w:rsid w:val="000A4826"/>
    <w:rsid w:val="000D34FB"/>
    <w:rsid w:val="000F1F13"/>
    <w:rsid w:val="001168A6"/>
    <w:rsid w:val="00144B04"/>
    <w:rsid w:val="00154EE3"/>
    <w:rsid w:val="00174917"/>
    <w:rsid w:val="001C007E"/>
    <w:rsid w:val="001C3473"/>
    <w:rsid w:val="001E0159"/>
    <w:rsid w:val="002206BD"/>
    <w:rsid w:val="00224370"/>
    <w:rsid w:val="00246ACA"/>
    <w:rsid w:val="00251EC1"/>
    <w:rsid w:val="002525F9"/>
    <w:rsid w:val="00255740"/>
    <w:rsid w:val="00257046"/>
    <w:rsid w:val="00264850"/>
    <w:rsid w:val="0028181D"/>
    <w:rsid w:val="0028198C"/>
    <w:rsid w:val="00282234"/>
    <w:rsid w:val="002872FF"/>
    <w:rsid w:val="002A0B29"/>
    <w:rsid w:val="002A3386"/>
    <w:rsid w:val="002A39CC"/>
    <w:rsid w:val="002A46D6"/>
    <w:rsid w:val="002A4937"/>
    <w:rsid w:val="002A6158"/>
    <w:rsid w:val="002C06D5"/>
    <w:rsid w:val="002C7A74"/>
    <w:rsid w:val="002E4126"/>
    <w:rsid w:val="00307819"/>
    <w:rsid w:val="003130E5"/>
    <w:rsid w:val="00321685"/>
    <w:rsid w:val="00327076"/>
    <w:rsid w:val="003376A1"/>
    <w:rsid w:val="00372DE2"/>
    <w:rsid w:val="003B556F"/>
    <w:rsid w:val="003C290F"/>
    <w:rsid w:val="003C6DA5"/>
    <w:rsid w:val="003D401D"/>
    <w:rsid w:val="0040333D"/>
    <w:rsid w:val="00414C7D"/>
    <w:rsid w:val="00415C82"/>
    <w:rsid w:val="00421CDF"/>
    <w:rsid w:val="0044420D"/>
    <w:rsid w:val="00453D5C"/>
    <w:rsid w:val="00457001"/>
    <w:rsid w:val="004579CF"/>
    <w:rsid w:val="00462BD7"/>
    <w:rsid w:val="004645A8"/>
    <w:rsid w:val="004A7BED"/>
    <w:rsid w:val="004B3270"/>
    <w:rsid w:val="004C1535"/>
    <w:rsid w:val="004C6582"/>
    <w:rsid w:val="004D4DE4"/>
    <w:rsid w:val="004F33E9"/>
    <w:rsid w:val="00503DED"/>
    <w:rsid w:val="00517D5B"/>
    <w:rsid w:val="005224DC"/>
    <w:rsid w:val="005327ED"/>
    <w:rsid w:val="0053602A"/>
    <w:rsid w:val="0054127D"/>
    <w:rsid w:val="00542302"/>
    <w:rsid w:val="00565149"/>
    <w:rsid w:val="00570231"/>
    <w:rsid w:val="00573172"/>
    <w:rsid w:val="00592FD9"/>
    <w:rsid w:val="005A1FD5"/>
    <w:rsid w:val="005B6758"/>
    <w:rsid w:val="005C2573"/>
    <w:rsid w:val="005C49B9"/>
    <w:rsid w:val="005C5BCC"/>
    <w:rsid w:val="005E2BE3"/>
    <w:rsid w:val="005E552E"/>
    <w:rsid w:val="00621A9E"/>
    <w:rsid w:val="00626C99"/>
    <w:rsid w:val="00630267"/>
    <w:rsid w:val="006326B5"/>
    <w:rsid w:val="00647D75"/>
    <w:rsid w:val="0067419A"/>
    <w:rsid w:val="00674E35"/>
    <w:rsid w:val="00685AFA"/>
    <w:rsid w:val="00691B85"/>
    <w:rsid w:val="006949EF"/>
    <w:rsid w:val="006A1EE0"/>
    <w:rsid w:val="006B4434"/>
    <w:rsid w:val="006B637D"/>
    <w:rsid w:val="006C23BD"/>
    <w:rsid w:val="006C60C7"/>
    <w:rsid w:val="006D4704"/>
    <w:rsid w:val="006E05BA"/>
    <w:rsid w:val="006E4A8D"/>
    <w:rsid w:val="006F360D"/>
    <w:rsid w:val="00706BDF"/>
    <w:rsid w:val="00712429"/>
    <w:rsid w:val="00717BBC"/>
    <w:rsid w:val="0072690D"/>
    <w:rsid w:val="007706D4"/>
    <w:rsid w:val="00775948"/>
    <w:rsid w:val="00791233"/>
    <w:rsid w:val="007930D5"/>
    <w:rsid w:val="00797BC9"/>
    <w:rsid w:val="007A06AD"/>
    <w:rsid w:val="007A28F2"/>
    <w:rsid w:val="007A42AB"/>
    <w:rsid w:val="007B2412"/>
    <w:rsid w:val="007F1FD9"/>
    <w:rsid w:val="007F3A1D"/>
    <w:rsid w:val="00802282"/>
    <w:rsid w:val="0080557D"/>
    <w:rsid w:val="008144AD"/>
    <w:rsid w:val="00820D38"/>
    <w:rsid w:val="00834F9A"/>
    <w:rsid w:val="008559C9"/>
    <w:rsid w:val="00856A1F"/>
    <w:rsid w:val="00870315"/>
    <w:rsid w:val="008A470B"/>
    <w:rsid w:val="008A5726"/>
    <w:rsid w:val="008B5E52"/>
    <w:rsid w:val="008B63A9"/>
    <w:rsid w:val="008C4761"/>
    <w:rsid w:val="008D5BD2"/>
    <w:rsid w:val="008E1833"/>
    <w:rsid w:val="008E2EE2"/>
    <w:rsid w:val="008E3106"/>
    <w:rsid w:val="008E6367"/>
    <w:rsid w:val="008F4DDB"/>
    <w:rsid w:val="009055D8"/>
    <w:rsid w:val="00915963"/>
    <w:rsid w:val="00915E7F"/>
    <w:rsid w:val="0092107A"/>
    <w:rsid w:val="00937653"/>
    <w:rsid w:val="00947A92"/>
    <w:rsid w:val="00963E18"/>
    <w:rsid w:val="009862D4"/>
    <w:rsid w:val="0099059E"/>
    <w:rsid w:val="009A2510"/>
    <w:rsid w:val="009B5B2F"/>
    <w:rsid w:val="009C07B9"/>
    <w:rsid w:val="009E681D"/>
    <w:rsid w:val="009F7D3B"/>
    <w:rsid w:val="00A15847"/>
    <w:rsid w:val="00A421B8"/>
    <w:rsid w:val="00A42DFE"/>
    <w:rsid w:val="00A4765F"/>
    <w:rsid w:val="00A523B3"/>
    <w:rsid w:val="00A6711E"/>
    <w:rsid w:val="00A723B8"/>
    <w:rsid w:val="00A729E0"/>
    <w:rsid w:val="00A80922"/>
    <w:rsid w:val="00A847DB"/>
    <w:rsid w:val="00AA258B"/>
    <w:rsid w:val="00AC20CE"/>
    <w:rsid w:val="00AC506D"/>
    <w:rsid w:val="00AD18A8"/>
    <w:rsid w:val="00B0238E"/>
    <w:rsid w:val="00B135F4"/>
    <w:rsid w:val="00B16ACF"/>
    <w:rsid w:val="00B31961"/>
    <w:rsid w:val="00B40CEA"/>
    <w:rsid w:val="00B50410"/>
    <w:rsid w:val="00B644B0"/>
    <w:rsid w:val="00B64EF0"/>
    <w:rsid w:val="00B93BCE"/>
    <w:rsid w:val="00B97A47"/>
    <w:rsid w:val="00BB7AFC"/>
    <w:rsid w:val="00BD4D56"/>
    <w:rsid w:val="00BE2F23"/>
    <w:rsid w:val="00C02616"/>
    <w:rsid w:val="00C03E7B"/>
    <w:rsid w:val="00C050C3"/>
    <w:rsid w:val="00C1075B"/>
    <w:rsid w:val="00C11E9F"/>
    <w:rsid w:val="00C40B3D"/>
    <w:rsid w:val="00C651B6"/>
    <w:rsid w:val="00C66103"/>
    <w:rsid w:val="00C66567"/>
    <w:rsid w:val="00C77A45"/>
    <w:rsid w:val="00C82E34"/>
    <w:rsid w:val="00C85B2D"/>
    <w:rsid w:val="00C87867"/>
    <w:rsid w:val="00C977AE"/>
    <w:rsid w:val="00CB55AF"/>
    <w:rsid w:val="00CE7229"/>
    <w:rsid w:val="00D011C7"/>
    <w:rsid w:val="00D05D60"/>
    <w:rsid w:val="00D062AC"/>
    <w:rsid w:val="00D15598"/>
    <w:rsid w:val="00D60207"/>
    <w:rsid w:val="00D672F1"/>
    <w:rsid w:val="00D74281"/>
    <w:rsid w:val="00D91859"/>
    <w:rsid w:val="00DA1E87"/>
    <w:rsid w:val="00DA5469"/>
    <w:rsid w:val="00DD05CC"/>
    <w:rsid w:val="00DD4829"/>
    <w:rsid w:val="00DD619B"/>
    <w:rsid w:val="00DE09E8"/>
    <w:rsid w:val="00DF197B"/>
    <w:rsid w:val="00DF1A18"/>
    <w:rsid w:val="00DF2EF3"/>
    <w:rsid w:val="00DF5733"/>
    <w:rsid w:val="00E009EB"/>
    <w:rsid w:val="00E10F6D"/>
    <w:rsid w:val="00E2279C"/>
    <w:rsid w:val="00E358BC"/>
    <w:rsid w:val="00E36753"/>
    <w:rsid w:val="00E3681C"/>
    <w:rsid w:val="00E64D03"/>
    <w:rsid w:val="00E81105"/>
    <w:rsid w:val="00E8146D"/>
    <w:rsid w:val="00E82CFB"/>
    <w:rsid w:val="00E85BAA"/>
    <w:rsid w:val="00E92F49"/>
    <w:rsid w:val="00EB6218"/>
    <w:rsid w:val="00EC2330"/>
    <w:rsid w:val="00EC5D60"/>
    <w:rsid w:val="00ED37BE"/>
    <w:rsid w:val="00EE3199"/>
    <w:rsid w:val="00EF058F"/>
    <w:rsid w:val="00F07068"/>
    <w:rsid w:val="00F119D4"/>
    <w:rsid w:val="00F11E53"/>
    <w:rsid w:val="00F45738"/>
    <w:rsid w:val="00F60C10"/>
    <w:rsid w:val="00F9319F"/>
    <w:rsid w:val="00FB0DE3"/>
    <w:rsid w:val="00FC2DC2"/>
    <w:rsid w:val="00FD207F"/>
    <w:rsid w:val="00FD685A"/>
    <w:rsid w:val="00FD77F8"/>
    <w:rsid w:val="00FD7FB5"/>
    <w:rsid w:val="00FE15B9"/>
    <w:rsid w:val="00FE6B79"/>
    <w:rsid w:val="00FF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6D36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Calibri" w:hAnsi="Times New Roman"/>
      <w:i/>
      <w:color w:val="000000"/>
      <w:sz w:val="28"/>
      <w:szCs w:val="20"/>
      <w:lang w:val="x-none"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Calibri" w:hAnsi="Cambria"/>
      <w:color w:val="404040"/>
      <w:sz w:val="20"/>
      <w:szCs w:val="20"/>
      <w:lang w:val="x-none" w:eastAsia="x-none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Calibri" w:hAnsi="Times New Roman"/>
      <w:b/>
      <w:sz w:val="24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styleId="a8">
    <w:name w:val="Balloon Text"/>
    <w:basedOn w:val="a"/>
    <w:link w:val="a9"/>
    <w:semiHidden/>
    <w:rsid w:val="00321685"/>
    <w:rPr>
      <w:rFonts w:ascii="Times New Roman" w:eastAsia="Calibri" w:hAnsi="Times New Roman"/>
      <w:sz w:val="2"/>
      <w:szCs w:val="20"/>
      <w:lang w:val="x-none"/>
    </w:rPr>
  </w:style>
  <w:style w:type="character" w:customStyle="1" w:styleId="a9">
    <w:name w:val="Текст выноски Знак"/>
    <w:link w:val="a8"/>
    <w:semiHidden/>
    <w:locked/>
    <w:rPr>
      <w:rFonts w:ascii="Times New Roman" w:hAnsi="Times New Roman"/>
      <w:sz w:val="2"/>
      <w:lang w:val="x-none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6D36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Calibri" w:hAnsi="Times New Roman"/>
      <w:i/>
      <w:color w:val="000000"/>
      <w:sz w:val="28"/>
      <w:szCs w:val="20"/>
      <w:lang w:val="x-none"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Calibri" w:hAnsi="Cambria"/>
      <w:color w:val="404040"/>
      <w:sz w:val="20"/>
      <w:szCs w:val="20"/>
      <w:lang w:val="x-none" w:eastAsia="x-none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Calibri" w:hAnsi="Times New Roman"/>
      <w:b/>
      <w:sz w:val="24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styleId="a8">
    <w:name w:val="Balloon Text"/>
    <w:basedOn w:val="a"/>
    <w:link w:val="a9"/>
    <w:semiHidden/>
    <w:rsid w:val="00321685"/>
    <w:rPr>
      <w:rFonts w:ascii="Times New Roman" w:eastAsia="Calibri" w:hAnsi="Times New Roman"/>
      <w:sz w:val="2"/>
      <w:szCs w:val="20"/>
      <w:lang w:val="x-none"/>
    </w:rPr>
  </w:style>
  <w:style w:type="character" w:customStyle="1" w:styleId="a9">
    <w:name w:val="Текст выноски Знак"/>
    <w:link w:val="a8"/>
    <w:semiHidden/>
    <w:locked/>
    <w:rPr>
      <w:rFonts w:ascii="Times New Roman" w:hAnsi="Times New Roman"/>
      <w:sz w:val="2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436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3414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Леончик Александр Владимирович</cp:lastModifiedBy>
  <cp:revision>5</cp:revision>
  <cp:lastPrinted>2020-08-18T13:42:00Z</cp:lastPrinted>
  <dcterms:created xsi:type="dcterms:W3CDTF">2020-10-07T07:16:00Z</dcterms:created>
  <dcterms:modified xsi:type="dcterms:W3CDTF">2020-10-21T11:24:00Z</dcterms:modified>
</cp:coreProperties>
</file>