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15" w:rsidRPr="00D51843" w:rsidRDefault="002132FF" w:rsidP="00AF03E9">
      <w:pPr>
        <w:tabs>
          <w:tab w:val="left" w:pos="284"/>
          <w:tab w:val="left" w:pos="5812"/>
        </w:tabs>
        <w:ind w:left="11482"/>
        <w:jc w:val="center"/>
        <w:rPr>
          <w:i/>
          <w:sz w:val="26"/>
          <w:szCs w:val="26"/>
        </w:rPr>
      </w:pPr>
      <w:r w:rsidRPr="00D51843">
        <w:rPr>
          <w:i/>
          <w:sz w:val="26"/>
          <w:szCs w:val="26"/>
        </w:rPr>
        <w:t xml:space="preserve">Приложение </w:t>
      </w:r>
      <w:r w:rsidR="00D01727" w:rsidRPr="00D51843">
        <w:rPr>
          <w:i/>
          <w:sz w:val="26"/>
          <w:szCs w:val="26"/>
        </w:rPr>
        <w:t>4</w:t>
      </w:r>
    </w:p>
    <w:p w:rsidR="00AF03E9" w:rsidRDefault="00F15815" w:rsidP="00AF03E9">
      <w:pPr>
        <w:tabs>
          <w:tab w:val="left" w:pos="5812"/>
        </w:tabs>
        <w:ind w:left="11482"/>
        <w:jc w:val="center"/>
        <w:rPr>
          <w:i/>
          <w:sz w:val="26"/>
          <w:szCs w:val="26"/>
        </w:rPr>
      </w:pPr>
      <w:r w:rsidRPr="00D51843">
        <w:rPr>
          <w:i/>
          <w:sz w:val="26"/>
          <w:szCs w:val="26"/>
        </w:rPr>
        <w:t>к Стратегии социально-</w:t>
      </w:r>
    </w:p>
    <w:p w:rsidR="00AF03E9" w:rsidRDefault="00F15815" w:rsidP="00AF03E9">
      <w:pPr>
        <w:tabs>
          <w:tab w:val="left" w:pos="5812"/>
        </w:tabs>
        <w:ind w:left="11482"/>
        <w:jc w:val="center"/>
        <w:rPr>
          <w:i/>
          <w:sz w:val="26"/>
          <w:szCs w:val="26"/>
        </w:rPr>
      </w:pPr>
      <w:r w:rsidRPr="00D51843">
        <w:rPr>
          <w:i/>
          <w:sz w:val="26"/>
          <w:szCs w:val="26"/>
        </w:rPr>
        <w:t xml:space="preserve">экономического развития </w:t>
      </w:r>
    </w:p>
    <w:p w:rsidR="00DA07FE" w:rsidRPr="00D51843" w:rsidRDefault="00F15815" w:rsidP="00AF03E9">
      <w:pPr>
        <w:tabs>
          <w:tab w:val="left" w:pos="5812"/>
        </w:tabs>
        <w:ind w:left="11482"/>
        <w:jc w:val="center"/>
        <w:rPr>
          <w:i/>
          <w:sz w:val="26"/>
          <w:szCs w:val="26"/>
        </w:rPr>
      </w:pPr>
      <w:r w:rsidRPr="00D51843">
        <w:rPr>
          <w:i/>
          <w:sz w:val="26"/>
          <w:szCs w:val="26"/>
        </w:rPr>
        <w:t xml:space="preserve">Чувашской Республики </w:t>
      </w:r>
    </w:p>
    <w:p w:rsidR="00F15815" w:rsidRPr="00D51843" w:rsidRDefault="00F15815" w:rsidP="00AF03E9">
      <w:pPr>
        <w:tabs>
          <w:tab w:val="left" w:pos="5812"/>
        </w:tabs>
        <w:ind w:left="11482"/>
        <w:jc w:val="center"/>
        <w:rPr>
          <w:i/>
          <w:sz w:val="26"/>
          <w:szCs w:val="26"/>
        </w:rPr>
      </w:pPr>
      <w:r w:rsidRPr="00D51843">
        <w:rPr>
          <w:i/>
          <w:sz w:val="26"/>
          <w:szCs w:val="26"/>
        </w:rPr>
        <w:t>до 2035 года</w:t>
      </w:r>
    </w:p>
    <w:p w:rsidR="00F15815" w:rsidRPr="00BF6865" w:rsidRDefault="00F15815" w:rsidP="00D51843">
      <w:pPr>
        <w:jc w:val="center"/>
        <w:rPr>
          <w:b/>
          <w:bCs/>
        </w:rPr>
      </w:pPr>
    </w:p>
    <w:p w:rsidR="00F15815" w:rsidRPr="00BF6865" w:rsidRDefault="00F15815" w:rsidP="00D51843">
      <w:pPr>
        <w:jc w:val="center"/>
        <w:rPr>
          <w:b/>
          <w:bCs/>
        </w:rPr>
      </w:pPr>
    </w:p>
    <w:p w:rsidR="00F15815" w:rsidRPr="00D51843" w:rsidRDefault="00F15815" w:rsidP="00D51843">
      <w:pPr>
        <w:spacing w:line="312" w:lineRule="auto"/>
        <w:jc w:val="center"/>
        <w:rPr>
          <w:b/>
          <w:bCs/>
          <w:sz w:val="28"/>
          <w:szCs w:val="28"/>
        </w:rPr>
      </w:pPr>
      <w:r w:rsidRPr="00D51843">
        <w:rPr>
          <w:b/>
          <w:bCs/>
          <w:sz w:val="28"/>
          <w:szCs w:val="28"/>
        </w:rPr>
        <w:t xml:space="preserve">Ожидаемые результаты реализации Стратегии </w:t>
      </w:r>
    </w:p>
    <w:p w:rsidR="00F15815" w:rsidRPr="00D51843" w:rsidRDefault="00F15815" w:rsidP="00D51843">
      <w:pPr>
        <w:spacing w:line="312" w:lineRule="auto"/>
        <w:jc w:val="center"/>
        <w:rPr>
          <w:b/>
          <w:bCs/>
          <w:sz w:val="28"/>
          <w:szCs w:val="28"/>
        </w:rPr>
      </w:pPr>
      <w:r w:rsidRPr="00D51843">
        <w:rPr>
          <w:b/>
          <w:bCs/>
          <w:sz w:val="28"/>
          <w:szCs w:val="28"/>
        </w:rPr>
        <w:t>социально-экономического развития Чувашской Республики до 2035 года</w:t>
      </w:r>
    </w:p>
    <w:p w:rsidR="00F15815" w:rsidRPr="00AF03E9" w:rsidRDefault="00F15815" w:rsidP="00D51843">
      <w:pPr>
        <w:jc w:val="center"/>
        <w:rPr>
          <w:b/>
          <w:bCs/>
          <w:sz w:val="20"/>
        </w:rPr>
      </w:pPr>
    </w:p>
    <w:p w:rsidR="00F15815" w:rsidRPr="00D51843" w:rsidRDefault="00F15815" w:rsidP="00D51843">
      <w:pPr>
        <w:spacing w:line="312" w:lineRule="auto"/>
        <w:jc w:val="center"/>
        <w:rPr>
          <w:b/>
          <w:bCs/>
          <w:sz w:val="28"/>
          <w:szCs w:val="28"/>
        </w:rPr>
      </w:pPr>
      <w:r w:rsidRPr="00D51843">
        <w:rPr>
          <w:b/>
          <w:bCs/>
          <w:sz w:val="28"/>
          <w:szCs w:val="28"/>
        </w:rPr>
        <w:t>Цель 1. Рост конкурентоспособности экономики, развитие отраслей наукоемкой экономики</w:t>
      </w:r>
      <w:r w:rsidRPr="00D51843">
        <w:rPr>
          <w:b/>
          <w:bCs/>
          <w:sz w:val="28"/>
          <w:szCs w:val="28"/>
        </w:rPr>
        <w:br/>
        <w:t xml:space="preserve"> и создание высокотехнологичных производств</w:t>
      </w:r>
    </w:p>
    <w:p w:rsidR="00F15815" w:rsidRPr="00AF03E9" w:rsidRDefault="00F15815" w:rsidP="00D51843">
      <w:pPr>
        <w:jc w:val="center"/>
        <w:rPr>
          <w:b/>
          <w:sz w:val="40"/>
          <w:szCs w:val="48"/>
        </w:rPr>
      </w:pPr>
    </w:p>
    <w:tbl>
      <w:tblPr>
        <w:tblW w:w="4997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8"/>
        <w:gridCol w:w="5680"/>
        <w:gridCol w:w="1309"/>
        <w:gridCol w:w="1395"/>
        <w:gridCol w:w="1457"/>
        <w:gridCol w:w="1481"/>
        <w:gridCol w:w="1457"/>
        <w:gridCol w:w="1330"/>
      </w:tblGrid>
      <w:tr w:rsidR="006D49F4" w:rsidRPr="00B80CF0" w:rsidTr="00D51843">
        <w:trPr>
          <w:tblHeader/>
        </w:trPr>
        <w:tc>
          <w:tcPr>
            <w:tcW w:w="226" w:type="pct"/>
            <w:tcBorders>
              <w:left w:val="single" w:sz="4" w:space="0" w:color="auto"/>
              <w:bottom w:val="nil"/>
            </w:tcBorders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№</w:t>
            </w:r>
          </w:p>
          <w:p w:rsidR="00F15815" w:rsidRPr="00B80CF0" w:rsidRDefault="00F15815" w:rsidP="00D51843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proofErr w:type="gramStart"/>
            <w:r w:rsidRPr="00B80CF0">
              <w:rPr>
                <w:b w:val="0"/>
                <w:sz w:val="26"/>
                <w:szCs w:val="26"/>
              </w:rPr>
              <w:t>п</w:t>
            </w:r>
            <w:proofErr w:type="gramEnd"/>
            <w:r w:rsidR="00AF03E9">
              <w:rPr>
                <w:b w:val="0"/>
                <w:sz w:val="26"/>
                <w:szCs w:val="26"/>
              </w:rPr>
              <w:t>/</w:t>
            </w:r>
            <w:r w:rsidRPr="00B80CF0">
              <w:rPr>
                <w:b w:val="0"/>
                <w:sz w:val="26"/>
                <w:szCs w:val="26"/>
              </w:rPr>
              <w:t>п</w:t>
            </w:r>
          </w:p>
        </w:tc>
        <w:tc>
          <w:tcPr>
            <w:tcW w:w="1922" w:type="pct"/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Показатели</w:t>
            </w:r>
          </w:p>
        </w:tc>
        <w:tc>
          <w:tcPr>
            <w:tcW w:w="443" w:type="pct"/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2019 г.</w:t>
            </w:r>
          </w:p>
        </w:tc>
        <w:tc>
          <w:tcPr>
            <w:tcW w:w="472" w:type="pct"/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2020 г.</w:t>
            </w:r>
          </w:p>
        </w:tc>
        <w:tc>
          <w:tcPr>
            <w:tcW w:w="493" w:type="pct"/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2025 г.</w:t>
            </w:r>
          </w:p>
        </w:tc>
        <w:tc>
          <w:tcPr>
            <w:tcW w:w="501" w:type="pct"/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2030 г.</w:t>
            </w:r>
          </w:p>
        </w:tc>
        <w:tc>
          <w:tcPr>
            <w:tcW w:w="493" w:type="pct"/>
            <w:tcBorders>
              <w:right w:val="single" w:sz="4" w:space="0" w:color="auto"/>
            </w:tcBorders>
            <w:vAlign w:val="center"/>
          </w:tcPr>
          <w:p w:rsidR="00F15815" w:rsidRPr="00B80CF0" w:rsidRDefault="00F15815" w:rsidP="00D51843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2035 г.</w:t>
            </w:r>
          </w:p>
        </w:tc>
        <w:tc>
          <w:tcPr>
            <w:tcW w:w="450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03E9" w:rsidRDefault="00F15815" w:rsidP="00AF03E9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 xml:space="preserve">2035 г. </w:t>
            </w:r>
          </w:p>
          <w:p w:rsidR="00F15815" w:rsidRPr="00B80CF0" w:rsidRDefault="00F15815" w:rsidP="00AF03E9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к 2019 г.</w:t>
            </w:r>
          </w:p>
        </w:tc>
      </w:tr>
    </w:tbl>
    <w:p w:rsidR="002E0BF6" w:rsidRPr="00B80CF0" w:rsidRDefault="002E0BF6">
      <w:pPr>
        <w:rPr>
          <w:sz w:val="2"/>
          <w:szCs w:val="2"/>
        </w:rPr>
      </w:pPr>
    </w:p>
    <w:tbl>
      <w:tblPr>
        <w:tblW w:w="4997" w:type="pct"/>
        <w:tblLayout w:type="fixed"/>
        <w:tblLook w:val="0000" w:firstRow="0" w:lastRow="0" w:firstColumn="0" w:lastColumn="0" w:noHBand="0" w:noVBand="0"/>
      </w:tblPr>
      <w:tblGrid>
        <w:gridCol w:w="668"/>
        <w:gridCol w:w="5674"/>
        <w:gridCol w:w="1306"/>
        <w:gridCol w:w="1401"/>
        <w:gridCol w:w="1460"/>
        <w:gridCol w:w="1460"/>
        <w:gridCol w:w="1490"/>
        <w:gridCol w:w="1318"/>
      </w:tblGrid>
      <w:tr w:rsidR="00F15815" w:rsidRPr="00B80CF0" w:rsidTr="00D51843">
        <w:trPr>
          <w:tblHeader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A17C61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A17C61">
            <w:pPr>
              <w:pStyle w:val="a3"/>
              <w:widowControl w:val="0"/>
              <w:spacing w:line="252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BD090C">
            <w:pPr>
              <w:pStyle w:val="a3"/>
              <w:widowControl w:val="0"/>
              <w:spacing w:line="25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BD090C">
            <w:pPr>
              <w:pStyle w:val="a3"/>
              <w:widowControl w:val="0"/>
              <w:spacing w:line="25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BD090C">
            <w:pPr>
              <w:pStyle w:val="a3"/>
              <w:widowControl w:val="0"/>
              <w:spacing w:line="252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7179AA" w:rsidRPr="00AF03E9" w:rsidRDefault="007179AA" w:rsidP="00A17C61">
            <w:pPr>
              <w:spacing w:line="252" w:lineRule="auto"/>
              <w:ind w:left="-57" w:right="-57"/>
              <w:jc w:val="center"/>
              <w:rPr>
                <w:b/>
                <w:szCs w:val="26"/>
              </w:rPr>
            </w:pPr>
          </w:p>
          <w:p w:rsidR="00F15815" w:rsidRPr="00B80CF0" w:rsidRDefault="00F15815" w:rsidP="00D51843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B80CF0">
              <w:rPr>
                <w:b/>
                <w:sz w:val="26"/>
                <w:szCs w:val="26"/>
              </w:rPr>
              <w:t xml:space="preserve">Задача 1.1. Обеспечение конкурентоспособности промышленного комплекса за счет создания </w:t>
            </w:r>
          </w:p>
          <w:p w:rsidR="00F15815" w:rsidRPr="00B80CF0" w:rsidRDefault="00F15815" w:rsidP="00D51843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B80CF0">
              <w:rPr>
                <w:b/>
                <w:sz w:val="26"/>
                <w:szCs w:val="26"/>
              </w:rPr>
              <w:t xml:space="preserve">новых высокотехнологичных производств, проникновения цифровых и информационно-коммуникационных  </w:t>
            </w:r>
          </w:p>
          <w:p w:rsidR="00F15815" w:rsidRPr="00B80CF0" w:rsidRDefault="00F15815" w:rsidP="00D51843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B80CF0">
              <w:rPr>
                <w:b/>
                <w:sz w:val="26"/>
                <w:szCs w:val="26"/>
              </w:rPr>
              <w:t xml:space="preserve">технологий, формирующих основу для так называемой </w:t>
            </w:r>
            <w:r w:rsidR="00D51843">
              <w:rPr>
                <w:b/>
                <w:sz w:val="26"/>
                <w:szCs w:val="26"/>
              </w:rPr>
              <w:t>"</w:t>
            </w:r>
            <w:r w:rsidRPr="00B80CF0">
              <w:rPr>
                <w:b/>
                <w:sz w:val="26"/>
                <w:szCs w:val="26"/>
              </w:rPr>
              <w:t>четвертой индустриальной революции</w:t>
            </w:r>
            <w:r w:rsidR="00D51843">
              <w:rPr>
                <w:b/>
                <w:sz w:val="26"/>
                <w:szCs w:val="26"/>
              </w:rPr>
              <w:t>"</w:t>
            </w:r>
          </w:p>
          <w:p w:rsidR="00F15815" w:rsidRPr="00B80CF0" w:rsidRDefault="00F15815" w:rsidP="002527F5">
            <w:pPr>
              <w:spacing w:line="252" w:lineRule="auto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6D49F4">
            <w:pPr>
              <w:pStyle w:val="a3"/>
              <w:widowControl w:val="0"/>
              <w:numPr>
                <w:ilvl w:val="0"/>
                <w:numId w:val="14"/>
              </w:numPr>
              <w:spacing w:line="252" w:lineRule="auto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518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Объем валового регионального продукта на д</w:t>
            </w:r>
            <w:r w:rsidRPr="00B80CF0">
              <w:rPr>
                <w:sz w:val="26"/>
                <w:szCs w:val="26"/>
              </w:rPr>
              <w:t>у</w:t>
            </w:r>
            <w:r w:rsidRPr="00B80CF0">
              <w:rPr>
                <w:sz w:val="26"/>
                <w:szCs w:val="26"/>
              </w:rPr>
              <w:t xml:space="preserve">шу населения, тыс. рублей </w:t>
            </w:r>
          </w:p>
          <w:p w:rsidR="00F15815" w:rsidRPr="00B80CF0" w:rsidRDefault="00F15815" w:rsidP="00D51843">
            <w:pPr>
              <w:pStyle w:val="a3"/>
              <w:widowControl w:val="0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442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AF03E9" w:rsidRDefault="007C584D" w:rsidP="00BF6865">
            <w:pPr>
              <w:ind w:right="57"/>
              <w:jc w:val="right"/>
              <w:rPr>
                <w:sz w:val="26"/>
                <w:szCs w:val="26"/>
                <w:vertAlign w:val="superscript"/>
              </w:rPr>
            </w:pPr>
            <w:r w:rsidRPr="00B80CF0">
              <w:rPr>
                <w:sz w:val="26"/>
                <w:szCs w:val="26"/>
              </w:rPr>
              <w:t>255,5</w:t>
            </w:r>
            <w:r w:rsidR="00AF03E9">
              <w:t>*</w:t>
            </w:r>
          </w:p>
        </w:tc>
        <w:tc>
          <w:tcPr>
            <w:tcW w:w="47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7C584D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257,7</w:t>
            </w:r>
          </w:p>
        </w:tc>
        <w:tc>
          <w:tcPr>
            <w:tcW w:w="49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7C584D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355,8</w:t>
            </w:r>
          </w:p>
        </w:tc>
        <w:tc>
          <w:tcPr>
            <w:tcW w:w="49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7C584D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514,7</w:t>
            </w:r>
          </w:p>
        </w:tc>
        <w:tc>
          <w:tcPr>
            <w:tcW w:w="50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7C584D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743,9</w:t>
            </w:r>
          </w:p>
        </w:tc>
        <w:tc>
          <w:tcPr>
            <w:tcW w:w="446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 2,</w:t>
            </w:r>
            <w:r w:rsidR="00392A2E" w:rsidRPr="00B80CF0">
              <w:rPr>
                <w:sz w:val="26"/>
                <w:szCs w:val="26"/>
              </w:rPr>
              <w:t>9</w:t>
            </w:r>
            <w:r w:rsidRPr="00B80CF0">
              <w:rPr>
                <w:sz w:val="26"/>
                <w:szCs w:val="26"/>
              </w:rPr>
              <w:t xml:space="preserve">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DB01EB">
            <w:pPr>
              <w:pStyle w:val="a3"/>
              <w:widowControl w:val="0"/>
              <w:numPr>
                <w:ilvl w:val="0"/>
                <w:numId w:val="14"/>
              </w:numPr>
              <w:spacing w:line="252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51843">
            <w:pPr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Индекс промышленного производства, % к пре</w:t>
            </w:r>
            <w:r w:rsidR="00D51843">
              <w:rPr>
                <w:sz w:val="26"/>
                <w:szCs w:val="26"/>
              </w:rPr>
              <w:softHyphen/>
            </w:r>
            <w:r w:rsidRPr="00B80CF0">
              <w:rPr>
                <w:sz w:val="26"/>
                <w:szCs w:val="26"/>
              </w:rPr>
              <w:t>дыдущему году</w:t>
            </w:r>
          </w:p>
          <w:p w:rsidR="00F15815" w:rsidRPr="00B80CF0" w:rsidRDefault="00F15815" w:rsidP="00D518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104</w:t>
            </w:r>
            <w:r w:rsidRPr="00B80CF0">
              <w:rPr>
                <w:sz w:val="26"/>
                <w:szCs w:val="26"/>
              </w:rPr>
              <w:t>,7</w:t>
            </w:r>
          </w:p>
        </w:tc>
        <w:tc>
          <w:tcPr>
            <w:tcW w:w="47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  <w:lang w:val="en-US"/>
              </w:rPr>
            </w:pPr>
            <w:r w:rsidRPr="00B80CF0">
              <w:rPr>
                <w:sz w:val="26"/>
                <w:szCs w:val="26"/>
                <w:lang w:val="en-US"/>
              </w:rPr>
              <w:t>99</w:t>
            </w:r>
            <w:r w:rsidRPr="00B80CF0">
              <w:rPr>
                <w:sz w:val="26"/>
                <w:szCs w:val="26"/>
              </w:rPr>
              <w:t>,</w:t>
            </w:r>
            <w:r w:rsidRPr="00B80CF0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49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104,5</w:t>
            </w:r>
          </w:p>
        </w:tc>
        <w:tc>
          <w:tcPr>
            <w:tcW w:w="49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104,7</w:t>
            </w:r>
          </w:p>
        </w:tc>
        <w:tc>
          <w:tcPr>
            <w:tcW w:w="504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105,0</w:t>
            </w:r>
          </w:p>
        </w:tc>
        <w:tc>
          <w:tcPr>
            <w:tcW w:w="446" w:type="pct"/>
          </w:tcPr>
          <w:p w:rsidR="00D51843" w:rsidRDefault="00D51843" w:rsidP="00D51843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51843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 2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DB01EB">
            <w:pPr>
              <w:pStyle w:val="a3"/>
              <w:widowControl w:val="0"/>
              <w:numPr>
                <w:ilvl w:val="0"/>
                <w:numId w:val="14"/>
              </w:numPr>
              <w:spacing w:line="252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Отгружено товаров собственного производства, выполнено работ и оказано услуг собственными силами организаций по видам деятельности </w:t>
            </w:r>
            <w:r w:rsidR="00D51843">
              <w:rPr>
                <w:sz w:val="26"/>
                <w:szCs w:val="26"/>
              </w:rPr>
              <w:t>"</w:t>
            </w:r>
            <w:r w:rsidRPr="00B80CF0">
              <w:rPr>
                <w:sz w:val="26"/>
                <w:szCs w:val="26"/>
              </w:rPr>
              <w:t>д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lastRenderedPageBreak/>
              <w:t>быча полезных ископаемых</w:t>
            </w:r>
            <w:r w:rsidR="00D51843">
              <w:rPr>
                <w:sz w:val="26"/>
                <w:szCs w:val="26"/>
              </w:rPr>
              <w:t>"</w:t>
            </w:r>
            <w:r w:rsidRPr="00B80CF0">
              <w:rPr>
                <w:sz w:val="26"/>
                <w:szCs w:val="26"/>
              </w:rPr>
              <w:t xml:space="preserve">, </w:t>
            </w:r>
            <w:r w:rsidR="00D51843">
              <w:rPr>
                <w:sz w:val="26"/>
                <w:szCs w:val="26"/>
              </w:rPr>
              <w:t>"</w:t>
            </w:r>
            <w:r w:rsidRPr="00B80CF0">
              <w:rPr>
                <w:sz w:val="26"/>
                <w:szCs w:val="26"/>
              </w:rPr>
              <w:t xml:space="preserve">обрабатывающие </w:t>
            </w:r>
            <w:r w:rsidRPr="00BF6865">
              <w:rPr>
                <w:spacing w:val="-4"/>
                <w:sz w:val="26"/>
                <w:szCs w:val="26"/>
              </w:rPr>
              <w:t>производства</w:t>
            </w:r>
            <w:r w:rsidR="00D51843" w:rsidRPr="00BF6865">
              <w:rPr>
                <w:spacing w:val="-4"/>
                <w:sz w:val="26"/>
                <w:szCs w:val="26"/>
              </w:rPr>
              <w:t>"</w:t>
            </w:r>
            <w:r w:rsidRPr="00BF6865">
              <w:rPr>
                <w:spacing w:val="-4"/>
                <w:sz w:val="26"/>
                <w:szCs w:val="26"/>
              </w:rPr>
              <w:t xml:space="preserve">, </w:t>
            </w:r>
            <w:r w:rsidR="00D51843" w:rsidRPr="00BF6865">
              <w:rPr>
                <w:spacing w:val="-4"/>
                <w:sz w:val="26"/>
                <w:szCs w:val="26"/>
              </w:rPr>
              <w:t>"</w:t>
            </w:r>
            <w:r w:rsidRPr="00BF6865">
              <w:rPr>
                <w:spacing w:val="-4"/>
                <w:sz w:val="26"/>
                <w:szCs w:val="26"/>
              </w:rPr>
              <w:t>обеспечение электрической эне</w:t>
            </w:r>
            <w:r w:rsidRPr="00BF6865">
              <w:rPr>
                <w:spacing w:val="-4"/>
                <w:sz w:val="26"/>
                <w:szCs w:val="26"/>
              </w:rPr>
              <w:t>р</w:t>
            </w:r>
            <w:r w:rsidRPr="00BF6865">
              <w:rPr>
                <w:spacing w:val="-4"/>
                <w:sz w:val="26"/>
                <w:szCs w:val="26"/>
              </w:rPr>
              <w:t>гией, газом и паром; кондиционирование возд</w:t>
            </w:r>
            <w:r w:rsidRPr="00BF6865">
              <w:rPr>
                <w:spacing w:val="-4"/>
                <w:sz w:val="26"/>
                <w:szCs w:val="26"/>
              </w:rPr>
              <w:t>у</w:t>
            </w:r>
            <w:r w:rsidRPr="00BF6865">
              <w:rPr>
                <w:spacing w:val="-4"/>
                <w:sz w:val="26"/>
                <w:szCs w:val="26"/>
              </w:rPr>
              <w:t>ха</w:t>
            </w:r>
            <w:r w:rsidR="00D51843" w:rsidRPr="00BF6865">
              <w:rPr>
                <w:spacing w:val="-4"/>
                <w:sz w:val="26"/>
                <w:szCs w:val="26"/>
              </w:rPr>
              <w:t>"</w:t>
            </w:r>
            <w:r w:rsidRPr="00BF6865">
              <w:rPr>
                <w:spacing w:val="-4"/>
                <w:sz w:val="26"/>
                <w:szCs w:val="26"/>
              </w:rPr>
              <w:t xml:space="preserve">, </w:t>
            </w:r>
            <w:r w:rsidR="00D51843" w:rsidRPr="00BF6865">
              <w:rPr>
                <w:spacing w:val="-4"/>
                <w:sz w:val="26"/>
                <w:szCs w:val="26"/>
              </w:rPr>
              <w:t>"</w:t>
            </w:r>
            <w:r w:rsidRPr="00BF6865">
              <w:rPr>
                <w:spacing w:val="-4"/>
                <w:sz w:val="26"/>
                <w:szCs w:val="26"/>
              </w:rPr>
              <w:t>водоснабжение; водоотведение, организация сбора и утилизации отходов, деятельность по ли</w:t>
            </w:r>
            <w:r w:rsidRPr="00BF6865">
              <w:rPr>
                <w:spacing w:val="-4"/>
                <w:sz w:val="26"/>
                <w:szCs w:val="26"/>
              </w:rPr>
              <w:t>к</w:t>
            </w:r>
            <w:r w:rsidRPr="00BF6865">
              <w:rPr>
                <w:spacing w:val="-4"/>
                <w:sz w:val="26"/>
                <w:szCs w:val="26"/>
              </w:rPr>
              <w:t>видации загрязнений</w:t>
            </w:r>
            <w:r w:rsidR="00D51843" w:rsidRPr="00BF6865">
              <w:rPr>
                <w:spacing w:val="-4"/>
                <w:sz w:val="26"/>
                <w:szCs w:val="26"/>
              </w:rPr>
              <w:t>"</w:t>
            </w:r>
            <w:r w:rsidRPr="00BF6865">
              <w:rPr>
                <w:spacing w:val="-4"/>
                <w:sz w:val="26"/>
                <w:szCs w:val="26"/>
              </w:rPr>
              <w:t>, млн. рублей</w:t>
            </w: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  <w:lang w:val="en-US"/>
              </w:rPr>
            </w:pPr>
            <w:r w:rsidRPr="00B80CF0">
              <w:rPr>
                <w:sz w:val="26"/>
                <w:szCs w:val="26"/>
                <w:lang w:val="en-US"/>
              </w:rPr>
              <w:t>2</w:t>
            </w:r>
            <w:r w:rsidRPr="00B80CF0">
              <w:rPr>
                <w:sz w:val="26"/>
                <w:szCs w:val="26"/>
              </w:rPr>
              <w:t>61441,0</w:t>
            </w:r>
          </w:p>
        </w:tc>
        <w:tc>
          <w:tcPr>
            <w:tcW w:w="47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248000</w:t>
            </w:r>
            <w:r w:rsidRPr="00B80CF0">
              <w:rPr>
                <w:sz w:val="26"/>
                <w:szCs w:val="26"/>
              </w:rPr>
              <w:t>,0</w:t>
            </w:r>
          </w:p>
        </w:tc>
        <w:tc>
          <w:tcPr>
            <w:tcW w:w="49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360000</w:t>
            </w:r>
            <w:r w:rsidRPr="00B80CF0">
              <w:rPr>
                <w:sz w:val="26"/>
                <w:szCs w:val="26"/>
              </w:rPr>
              <w:t>,0</w:t>
            </w:r>
          </w:p>
        </w:tc>
        <w:tc>
          <w:tcPr>
            <w:tcW w:w="49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530000</w:t>
            </w:r>
            <w:r w:rsidRPr="00B80CF0">
              <w:rPr>
                <w:sz w:val="26"/>
                <w:szCs w:val="26"/>
              </w:rPr>
              <w:t xml:space="preserve">,0 </w:t>
            </w:r>
          </w:p>
        </w:tc>
        <w:tc>
          <w:tcPr>
            <w:tcW w:w="50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750000</w:t>
            </w:r>
            <w:r w:rsidRPr="00B80CF0">
              <w:rPr>
                <w:sz w:val="26"/>
                <w:szCs w:val="26"/>
              </w:rPr>
              <w:t>,0</w:t>
            </w:r>
          </w:p>
        </w:tc>
        <w:tc>
          <w:tcPr>
            <w:tcW w:w="446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 2,9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3D2463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4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Количество высокопроизводительных рабочих мест, </w:t>
            </w:r>
            <w:r w:rsidR="00217A68" w:rsidRPr="00B80CF0">
              <w:rPr>
                <w:sz w:val="26"/>
                <w:szCs w:val="26"/>
              </w:rPr>
              <w:t xml:space="preserve">тыс. </w:t>
            </w:r>
            <w:r w:rsidRPr="00B80CF0">
              <w:rPr>
                <w:sz w:val="26"/>
                <w:szCs w:val="26"/>
              </w:rPr>
              <w:t>ед.</w:t>
            </w:r>
          </w:p>
          <w:p w:rsidR="00F15815" w:rsidRPr="00B80CF0" w:rsidRDefault="00F15815" w:rsidP="00DF6FA7">
            <w:pPr>
              <w:spacing w:line="245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135,7</w:t>
            </w:r>
          </w:p>
        </w:tc>
        <w:tc>
          <w:tcPr>
            <w:tcW w:w="47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130,0</w:t>
            </w:r>
          </w:p>
        </w:tc>
        <w:tc>
          <w:tcPr>
            <w:tcW w:w="49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169,0</w:t>
            </w:r>
          </w:p>
        </w:tc>
        <w:tc>
          <w:tcPr>
            <w:tcW w:w="49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204,0</w:t>
            </w:r>
          </w:p>
        </w:tc>
        <w:tc>
          <w:tcPr>
            <w:tcW w:w="504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230,0</w:t>
            </w:r>
          </w:p>
        </w:tc>
        <w:tc>
          <w:tcPr>
            <w:tcW w:w="446" w:type="pct"/>
          </w:tcPr>
          <w:p w:rsidR="00D51843" w:rsidRDefault="00D51843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 1,7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3D2463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pStyle w:val="a3"/>
              <w:widowControl w:val="0"/>
              <w:spacing w:line="245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B80CF0">
              <w:rPr>
                <w:b w:val="0"/>
                <w:bCs/>
                <w:sz w:val="26"/>
                <w:szCs w:val="26"/>
              </w:rPr>
              <w:t>Индекс производительности труда, % к пред</w:t>
            </w:r>
            <w:r w:rsidRPr="00B80CF0">
              <w:rPr>
                <w:b w:val="0"/>
                <w:bCs/>
                <w:sz w:val="26"/>
                <w:szCs w:val="26"/>
              </w:rPr>
              <w:t>ы</w:t>
            </w:r>
            <w:r w:rsidRPr="00B80CF0">
              <w:rPr>
                <w:b w:val="0"/>
                <w:bCs/>
                <w:sz w:val="26"/>
                <w:szCs w:val="26"/>
              </w:rPr>
              <w:t>дущему году</w:t>
            </w:r>
          </w:p>
          <w:p w:rsidR="00F15815" w:rsidRPr="00B80CF0" w:rsidRDefault="00F15815" w:rsidP="00DF6FA7">
            <w:pPr>
              <w:spacing w:line="245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102,1</w:t>
            </w:r>
          </w:p>
        </w:tc>
        <w:tc>
          <w:tcPr>
            <w:tcW w:w="474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103,0</w:t>
            </w:r>
          </w:p>
        </w:tc>
        <w:tc>
          <w:tcPr>
            <w:tcW w:w="494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104,9</w:t>
            </w:r>
          </w:p>
        </w:tc>
        <w:tc>
          <w:tcPr>
            <w:tcW w:w="494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105,0</w:t>
            </w:r>
          </w:p>
        </w:tc>
        <w:tc>
          <w:tcPr>
            <w:tcW w:w="504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105,1</w:t>
            </w:r>
          </w:p>
        </w:tc>
        <w:tc>
          <w:tcPr>
            <w:tcW w:w="446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3D2463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F6865" w:rsidRDefault="00F15815" w:rsidP="00DF6FA7">
            <w:pPr>
              <w:pStyle w:val="a3"/>
              <w:widowControl w:val="0"/>
              <w:spacing w:line="245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B80CF0">
              <w:rPr>
                <w:b w:val="0"/>
                <w:bCs/>
                <w:sz w:val="26"/>
                <w:szCs w:val="26"/>
              </w:rPr>
              <w:t>Количество созданных рабочих мест в рамках институтов развития территорий (инновацио</w:t>
            </w:r>
            <w:r w:rsidRPr="00B80CF0">
              <w:rPr>
                <w:b w:val="0"/>
                <w:bCs/>
                <w:sz w:val="26"/>
                <w:szCs w:val="26"/>
              </w:rPr>
              <w:t>н</w:t>
            </w:r>
            <w:r w:rsidRPr="00B80CF0">
              <w:rPr>
                <w:b w:val="0"/>
                <w:bCs/>
                <w:sz w:val="26"/>
                <w:szCs w:val="26"/>
              </w:rPr>
              <w:t>ных территориальных кластеров, индустриал</w:t>
            </w:r>
            <w:r w:rsidRPr="00B80CF0">
              <w:rPr>
                <w:b w:val="0"/>
                <w:bCs/>
                <w:sz w:val="26"/>
                <w:szCs w:val="26"/>
              </w:rPr>
              <w:t>ь</w:t>
            </w:r>
            <w:r w:rsidRPr="00B80CF0">
              <w:rPr>
                <w:b w:val="0"/>
                <w:bCs/>
                <w:sz w:val="26"/>
                <w:szCs w:val="26"/>
              </w:rPr>
              <w:t>ных</w:t>
            </w:r>
            <w:r w:rsidR="008E4D08" w:rsidRPr="00B80CF0">
              <w:rPr>
                <w:b w:val="0"/>
                <w:bCs/>
                <w:sz w:val="26"/>
                <w:szCs w:val="26"/>
              </w:rPr>
              <w:t xml:space="preserve"> (промышленных)</w:t>
            </w:r>
            <w:r w:rsidRPr="00B80CF0">
              <w:rPr>
                <w:b w:val="0"/>
                <w:bCs/>
                <w:sz w:val="26"/>
                <w:szCs w:val="26"/>
              </w:rPr>
              <w:t xml:space="preserve"> парков, технопарков в сфере высоких технологий, особых экономич</w:t>
            </w:r>
            <w:r w:rsidRPr="00B80CF0">
              <w:rPr>
                <w:b w:val="0"/>
                <w:bCs/>
                <w:sz w:val="26"/>
                <w:szCs w:val="26"/>
              </w:rPr>
              <w:t>е</w:t>
            </w:r>
            <w:r w:rsidRPr="00B80CF0">
              <w:rPr>
                <w:b w:val="0"/>
                <w:bCs/>
                <w:sz w:val="26"/>
                <w:szCs w:val="26"/>
              </w:rPr>
              <w:t>ских зон, территорий опережающего социально-экономического развития), ед.</w:t>
            </w:r>
          </w:p>
        </w:tc>
        <w:tc>
          <w:tcPr>
            <w:tcW w:w="442" w:type="pct"/>
          </w:tcPr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360</w:t>
            </w:r>
          </w:p>
        </w:tc>
        <w:tc>
          <w:tcPr>
            <w:tcW w:w="474" w:type="pct"/>
          </w:tcPr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  <w:lang w:val="en-US"/>
              </w:rPr>
            </w:pPr>
            <w:r w:rsidRPr="00B80CF0">
              <w:rPr>
                <w:sz w:val="26"/>
                <w:szCs w:val="26"/>
                <w:lang w:val="en-US"/>
              </w:rPr>
              <w:t>498</w:t>
            </w:r>
          </w:p>
        </w:tc>
        <w:tc>
          <w:tcPr>
            <w:tcW w:w="494" w:type="pct"/>
          </w:tcPr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  <w:lang w:val="en-US"/>
              </w:rPr>
            </w:pPr>
            <w:r w:rsidRPr="00B80CF0">
              <w:rPr>
                <w:sz w:val="26"/>
                <w:szCs w:val="26"/>
                <w:lang w:val="en-US"/>
              </w:rPr>
              <w:t>681</w:t>
            </w:r>
          </w:p>
        </w:tc>
        <w:tc>
          <w:tcPr>
            <w:tcW w:w="494" w:type="pct"/>
          </w:tcPr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751</w:t>
            </w:r>
          </w:p>
        </w:tc>
        <w:tc>
          <w:tcPr>
            <w:tcW w:w="504" w:type="pct"/>
          </w:tcPr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898</w:t>
            </w:r>
          </w:p>
        </w:tc>
        <w:tc>
          <w:tcPr>
            <w:tcW w:w="446" w:type="pct"/>
          </w:tcPr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EB27C6" w:rsidRDefault="00EB27C6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45" w:lineRule="auto"/>
              <w:ind w:right="57"/>
              <w:jc w:val="right"/>
              <w:rPr>
                <w:b/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 2,5 раза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BF6865" w:rsidRDefault="00BF6865" w:rsidP="003D2463">
            <w:pPr>
              <w:spacing w:line="230" w:lineRule="auto"/>
              <w:ind w:left="-57" w:right="-57"/>
              <w:jc w:val="center"/>
              <w:rPr>
                <w:b/>
                <w:bCs/>
                <w:sz w:val="26"/>
                <w:szCs w:val="26"/>
              </w:rPr>
            </w:pPr>
          </w:p>
          <w:p w:rsidR="00F15815" w:rsidRPr="00B80CF0" w:rsidRDefault="00F15815" w:rsidP="003D2463">
            <w:pPr>
              <w:spacing w:line="230" w:lineRule="auto"/>
              <w:ind w:left="-57" w:right="-57"/>
              <w:jc w:val="center"/>
              <w:rPr>
                <w:b/>
                <w:bCs/>
                <w:sz w:val="26"/>
                <w:szCs w:val="26"/>
              </w:rPr>
            </w:pPr>
            <w:r w:rsidRPr="00B80CF0">
              <w:rPr>
                <w:b/>
                <w:bCs/>
                <w:sz w:val="26"/>
                <w:szCs w:val="26"/>
              </w:rPr>
              <w:t xml:space="preserve">Задача 1.2. Формирование инновационных территориальных кластеров и ускоренное развитие </w:t>
            </w:r>
          </w:p>
          <w:p w:rsidR="00F15815" w:rsidRDefault="00F15815" w:rsidP="003D2463">
            <w:pPr>
              <w:spacing w:line="230" w:lineRule="auto"/>
              <w:ind w:left="-57" w:right="-57"/>
              <w:jc w:val="center"/>
              <w:rPr>
                <w:b/>
                <w:bCs/>
                <w:sz w:val="26"/>
                <w:szCs w:val="26"/>
              </w:rPr>
            </w:pPr>
            <w:r w:rsidRPr="00B80CF0">
              <w:rPr>
                <w:b/>
                <w:bCs/>
                <w:sz w:val="26"/>
                <w:szCs w:val="26"/>
              </w:rPr>
              <w:t>инфраструктуры наукоемкой экономики</w:t>
            </w:r>
          </w:p>
          <w:p w:rsidR="00F15815" w:rsidRPr="00B80CF0" w:rsidRDefault="00F15815" w:rsidP="003D2463">
            <w:pPr>
              <w:spacing w:line="230" w:lineRule="auto"/>
              <w:ind w:left="-57" w:right="-57"/>
              <w:jc w:val="center"/>
              <w:rPr>
                <w:bCs/>
                <w:sz w:val="26"/>
                <w:szCs w:val="26"/>
              </w:rPr>
            </w:pP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BF6865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45" w:lineRule="auto"/>
              <w:ind w:left="33" w:right="-57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Внутренние затраты на исследования и разр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ботки, млн. рублей</w:t>
            </w:r>
          </w:p>
          <w:p w:rsidR="00F15815" w:rsidRPr="00B80CF0" w:rsidRDefault="00F15815" w:rsidP="00DF6FA7">
            <w:pPr>
              <w:spacing w:line="245" w:lineRule="auto"/>
              <w:ind w:left="33" w:right="-57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0706CF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2019,6</w:t>
            </w:r>
            <w:r w:rsidR="00F15815"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7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2627,2 </w:t>
            </w:r>
          </w:p>
        </w:tc>
        <w:tc>
          <w:tcPr>
            <w:tcW w:w="49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5284,3 </w:t>
            </w:r>
          </w:p>
        </w:tc>
        <w:tc>
          <w:tcPr>
            <w:tcW w:w="49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9247,4 </w:t>
            </w:r>
          </w:p>
        </w:tc>
        <w:tc>
          <w:tcPr>
            <w:tcW w:w="50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16183,0 </w:t>
            </w:r>
          </w:p>
        </w:tc>
        <w:tc>
          <w:tcPr>
            <w:tcW w:w="446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в 7 раз 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BF6865">
            <w:pPr>
              <w:pStyle w:val="a3"/>
              <w:widowControl w:val="0"/>
              <w:numPr>
                <w:ilvl w:val="0"/>
                <w:numId w:val="14"/>
              </w:numPr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45" w:lineRule="auto"/>
              <w:ind w:left="33" w:right="-57" w:hanging="35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продукции высокотехнологичных и наук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емких отраслей экономики в валовом реги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нальном продукте, %</w:t>
            </w:r>
          </w:p>
        </w:tc>
        <w:tc>
          <w:tcPr>
            <w:tcW w:w="442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33,8 </w:t>
            </w:r>
          </w:p>
        </w:tc>
        <w:tc>
          <w:tcPr>
            <w:tcW w:w="47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36,8 </w:t>
            </w:r>
          </w:p>
        </w:tc>
        <w:tc>
          <w:tcPr>
            <w:tcW w:w="49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43,4 </w:t>
            </w:r>
          </w:p>
        </w:tc>
        <w:tc>
          <w:tcPr>
            <w:tcW w:w="49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44,9 </w:t>
            </w:r>
          </w:p>
        </w:tc>
        <w:tc>
          <w:tcPr>
            <w:tcW w:w="504" w:type="pct"/>
          </w:tcPr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45" w:lineRule="auto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46,4 </w:t>
            </w:r>
          </w:p>
        </w:tc>
        <w:tc>
          <w:tcPr>
            <w:tcW w:w="446" w:type="pct"/>
          </w:tcPr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BF6865" w:rsidRDefault="00BF6865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DF6FA7">
            <w:pPr>
              <w:spacing w:line="24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CB024F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BF6865">
            <w:pPr>
              <w:ind w:left="33" w:right="-57" w:hanging="35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Удельный вес отгруженной инновационной пр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дукции в общем объеме отгруженной проду</w:t>
            </w:r>
            <w:r w:rsidRPr="00B80CF0">
              <w:rPr>
                <w:sz w:val="26"/>
                <w:szCs w:val="26"/>
              </w:rPr>
              <w:t>к</w:t>
            </w:r>
            <w:r w:rsidRPr="00B80CF0">
              <w:rPr>
                <w:sz w:val="26"/>
                <w:szCs w:val="26"/>
              </w:rPr>
              <w:t>ции, %</w:t>
            </w:r>
          </w:p>
          <w:p w:rsidR="00F15815" w:rsidRPr="00BF6865" w:rsidRDefault="00F15815" w:rsidP="00BF6865">
            <w:pPr>
              <w:ind w:left="33" w:right="-57" w:hanging="35"/>
              <w:jc w:val="both"/>
              <w:rPr>
                <w:sz w:val="20"/>
                <w:szCs w:val="20"/>
              </w:rPr>
            </w:pPr>
          </w:p>
        </w:tc>
        <w:tc>
          <w:tcPr>
            <w:tcW w:w="442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9,</w:t>
            </w:r>
            <w:r w:rsidR="00F15815"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3 </w:t>
            </w:r>
          </w:p>
        </w:tc>
        <w:tc>
          <w:tcPr>
            <w:tcW w:w="47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9,6</w:t>
            </w:r>
            <w:r w:rsidR="00F15815"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11,1</w:t>
            </w:r>
            <w:r w:rsidR="00F15815"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12,7</w:t>
            </w:r>
            <w:r w:rsidR="00F15815"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50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14,6</w:t>
            </w:r>
            <w:r w:rsidR="00F15815"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46" w:type="pct"/>
          </w:tcPr>
          <w:p w:rsidR="00BF6865" w:rsidRDefault="00BF6865" w:rsidP="00BF6865">
            <w:pPr>
              <w:ind w:right="57"/>
              <w:jc w:val="right"/>
              <w:rPr>
                <w:sz w:val="26"/>
                <w:szCs w:val="26"/>
              </w:rPr>
            </w:pPr>
          </w:p>
          <w:p w:rsidR="00BF6865" w:rsidRDefault="00BF6865" w:rsidP="00BF6865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BF6865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BF6865">
        <w:trPr>
          <w:trHeight w:val="1171"/>
        </w:trPr>
        <w:tc>
          <w:tcPr>
            <w:tcW w:w="226" w:type="pct"/>
          </w:tcPr>
          <w:p w:rsidR="00F15815" w:rsidRPr="00B80CF0" w:rsidRDefault="00F15815" w:rsidP="00CB024F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BF6865">
            <w:pPr>
              <w:pStyle w:val="a3"/>
              <w:widowControl w:val="0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Удельный вес организаций, осуществляющих технологические инновации, в общем числе о</w:t>
            </w:r>
            <w:r w:rsidRPr="00B80CF0">
              <w:rPr>
                <w:b w:val="0"/>
                <w:sz w:val="26"/>
                <w:szCs w:val="26"/>
              </w:rPr>
              <w:t>б</w:t>
            </w:r>
            <w:r w:rsidRPr="00B80CF0">
              <w:rPr>
                <w:b w:val="0"/>
                <w:sz w:val="26"/>
                <w:szCs w:val="26"/>
              </w:rPr>
              <w:t>следованных организаций, %</w:t>
            </w:r>
          </w:p>
          <w:p w:rsidR="00F15815" w:rsidRPr="00BF6865" w:rsidRDefault="00F15815" w:rsidP="00BF68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2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33,6</w:t>
            </w:r>
            <w:r w:rsidR="00F15815"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7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34,6</w:t>
            </w:r>
            <w:r w:rsidR="00F15815"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39,8</w:t>
            </w:r>
            <w:r w:rsidR="00F15815"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45,8</w:t>
            </w:r>
            <w:r w:rsidR="00F15815"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504" w:type="pct"/>
          </w:tcPr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BF6865" w:rsidRDefault="00BF6865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0706CF" w:rsidP="00BF6865">
            <w:pPr>
              <w:autoSpaceDE w:val="0"/>
              <w:autoSpaceDN w:val="0"/>
              <w:adjustRightInd w:val="0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52,6</w:t>
            </w:r>
            <w:r w:rsidR="00F15815"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46" w:type="pct"/>
          </w:tcPr>
          <w:p w:rsidR="00BF6865" w:rsidRDefault="00BF6865" w:rsidP="00BF6865">
            <w:pPr>
              <w:ind w:right="57"/>
              <w:jc w:val="right"/>
              <w:rPr>
                <w:sz w:val="26"/>
                <w:szCs w:val="26"/>
              </w:rPr>
            </w:pPr>
          </w:p>
          <w:p w:rsidR="00BF6865" w:rsidRDefault="00BF6865" w:rsidP="00BF6865">
            <w:pPr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BF6865">
            <w:pPr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B80CF0" w:rsidRDefault="00F15815" w:rsidP="00CB024F">
            <w:pPr>
              <w:spacing w:line="247" w:lineRule="auto"/>
              <w:ind w:right="-57"/>
              <w:jc w:val="center"/>
              <w:rPr>
                <w:b/>
                <w:sz w:val="26"/>
                <w:szCs w:val="26"/>
              </w:rPr>
            </w:pPr>
            <w:r w:rsidRPr="00B80CF0">
              <w:rPr>
                <w:b/>
                <w:sz w:val="26"/>
                <w:szCs w:val="26"/>
              </w:rPr>
              <w:t>Задача 1.3</w:t>
            </w:r>
            <w:r w:rsidR="00FE6348" w:rsidRPr="00B80CF0">
              <w:rPr>
                <w:b/>
                <w:sz w:val="26"/>
                <w:szCs w:val="26"/>
              </w:rPr>
              <w:t>.</w:t>
            </w:r>
            <w:r w:rsidRPr="00B80CF0">
              <w:rPr>
                <w:b/>
                <w:sz w:val="26"/>
                <w:szCs w:val="26"/>
              </w:rPr>
              <w:t xml:space="preserve"> Создание высокотехнологичного агропромышленного комплекса, </w:t>
            </w:r>
          </w:p>
          <w:p w:rsidR="00F15815" w:rsidRPr="00B80CF0" w:rsidRDefault="00F15815" w:rsidP="00CB024F">
            <w:pPr>
              <w:spacing w:line="247" w:lineRule="auto"/>
              <w:ind w:right="-57"/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B80CF0">
              <w:rPr>
                <w:b/>
                <w:bCs/>
                <w:sz w:val="26"/>
                <w:szCs w:val="26"/>
              </w:rPr>
              <w:t>обеспечивающего</w:t>
            </w:r>
            <w:proofErr w:type="gramEnd"/>
            <w:r w:rsidRPr="00B80CF0">
              <w:rPr>
                <w:b/>
                <w:bCs/>
                <w:sz w:val="26"/>
                <w:szCs w:val="26"/>
              </w:rPr>
              <w:t xml:space="preserve"> население качественной и экологически чистой продукцией</w:t>
            </w:r>
          </w:p>
          <w:p w:rsidR="00F15815" w:rsidRPr="00EB27C6" w:rsidRDefault="00F15815" w:rsidP="00CB024F">
            <w:pPr>
              <w:spacing w:line="247" w:lineRule="auto"/>
              <w:ind w:left="-57" w:right="-57"/>
              <w:jc w:val="center"/>
              <w:rPr>
                <w:sz w:val="28"/>
                <w:szCs w:val="20"/>
              </w:rPr>
            </w:pP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CB024F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BF6865">
            <w:pPr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Объем производства продукции сельского х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 xml:space="preserve">зяйства на душу населения, тыс. рублей </w:t>
            </w:r>
          </w:p>
          <w:p w:rsidR="00F15815" w:rsidRPr="00BF6865" w:rsidRDefault="00F15815" w:rsidP="00BF68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2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vertAlign w:val="superscript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33,8</w:t>
            </w:r>
            <w:r w:rsidR="00BF6865">
              <w:rPr>
                <w:rFonts w:eastAsia="Times New Roman"/>
                <w:sz w:val="26"/>
                <w:szCs w:val="26"/>
                <w:lang w:eastAsia="en-US"/>
              </w:rPr>
              <w:t>**</w:t>
            </w:r>
          </w:p>
        </w:tc>
        <w:tc>
          <w:tcPr>
            <w:tcW w:w="47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34,3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51,1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79,9</w:t>
            </w:r>
          </w:p>
        </w:tc>
        <w:tc>
          <w:tcPr>
            <w:tcW w:w="50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106,7</w:t>
            </w:r>
          </w:p>
        </w:tc>
        <w:tc>
          <w:tcPr>
            <w:tcW w:w="446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в 3,3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CB024F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BF6865">
            <w:pPr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Индекс производства продукции сельского х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зяйства в хозяйствах всех категорий, % к пред</w:t>
            </w:r>
            <w:r w:rsidRPr="00B80CF0">
              <w:rPr>
                <w:sz w:val="26"/>
                <w:szCs w:val="26"/>
              </w:rPr>
              <w:t>ы</w:t>
            </w:r>
            <w:r w:rsidRPr="00B80CF0">
              <w:rPr>
                <w:sz w:val="26"/>
                <w:szCs w:val="26"/>
              </w:rPr>
              <w:t>дущему году</w:t>
            </w:r>
          </w:p>
          <w:p w:rsidR="00F15815" w:rsidRPr="00BF6865" w:rsidRDefault="00F15815" w:rsidP="00BF68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2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AF03E9" w:rsidRDefault="00AF03E9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105,</w:t>
            </w:r>
            <w:r w:rsidR="00A857B7" w:rsidRPr="00B80CF0">
              <w:rPr>
                <w:rFonts w:eastAsia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47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AF03E9" w:rsidRDefault="00AF03E9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101,3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AF03E9" w:rsidRDefault="00AF03E9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100,9</w:t>
            </w:r>
          </w:p>
        </w:tc>
        <w:tc>
          <w:tcPr>
            <w:tcW w:w="49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AF03E9" w:rsidRDefault="00AF03E9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101,1</w:t>
            </w:r>
          </w:p>
        </w:tc>
        <w:tc>
          <w:tcPr>
            <w:tcW w:w="504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AF03E9" w:rsidRDefault="00AF03E9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101,2</w:t>
            </w:r>
          </w:p>
        </w:tc>
        <w:tc>
          <w:tcPr>
            <w:tcW w:w="446" w:type="pct"/>
          </w:tcPr>
          <w:p w:rsidR="00BF6865" w:rsidRDefault="00BF686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AF03E9" w:rsidRDefault="00AF03E9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BF6865">
            <w:pPr>
              <w:autoSpaceDE w:val="0"/>
              <w:autoSpaceDN w:val="0"/>
              <w:ind w:right="5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в 1,7 раза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B80CF0" w:rsidRDefault="00F15815" w:rsidP="00CB024F">
            <w:pPr>
              <w:spacing w:line="247" w:lineRule="auto"/>
              <w:ind w:left="-57" w:right="-57"/>
              <w:jc w:val="center"/>
              <w:rPr>
                <w:b/>
                <w:bCs/>
                <w:sz w:val="26"/>
                <w:szCs w:val="26"/>
              </w:rPr>
            </w:pPr>
            <w:r w:rsidRPr="00B80CF0">
              <w:rPr>
                <w:b/>
                <w:bCs/>
                <w:sz w:val="26"/>
                <w:szCs w:val="26"/>
              </w:rPr>
              <w:t>Задача 1.4. Развитие транспортной инфраструктуры</w:t>
            </w:r>
          </w:p>
          <w:p w:rsidR="00F15815" w:rsidRPr="00B80CF0" w:rsidRDefault="00F15815" w:rsidP="00CB024F">
            <w:pPr>
              <w:spacing w:line="247" w:lineRule="auto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CB024F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BF6865">
            <w:pPr>
              <w:pStyle w:val="a3"/>
              <w:widowControl w:val="0"/>
              <w:jc w:val="both"/>
              <w:rPr>
                <w:b w:val="0"/>
                <w:bCs/>
                <w:sz w:val="26"/>
                <w:szCs w:val="26"/>
              </w:rPr>
            </w:pPr>
            <w:r w:rsidRPr="00B80CF0">
              <w:rPr>
                <w:b w:val="0"/>
                <w:bCs/>
                <w:sz w:val="26"/>
                <w:szCs w:val="26"/>
              </w:rPr>
              <w:t>Доля протяженности автомобильных дорог о</w:t>
            </w:r>
            <w:r w:rsidRPr="00B80CF0">
              <w:rPr>
                <w:b w:val="0"/>
                <w:bCs/>
                <w:sz w:val="26"/>
                <w:szCs w:val="26"/>
              </w:rPr>
              <w:t>б</w:t>
            </w:r>
            <w:r w:rsidRPr="00B80CF0">
              <w:rPr>
                <w:b w:val="0"/>
                <w:bCs/>
                <w:sz w:val="26"/>
                <w:szCs w:val="26"/>
              </w:rPr>
              <w:t>щего пользования регионального и межмуниц</w:t>
            </w:r>
            <w:r w:rsidRPr="00B80CF0">
              <w:rPr>
                <w:b w:val="0"/>
                <w:bCs/>
                <w:sz w:val="26"/>
                <w:szCs w:val="26"/>
              </w:rPr>
              <w:t>и</w:t>
            </w:r>
            <w:r w:rsidRPr="00B80CF0">
              <w:rPr>
                <w:b w:val="0"/>
                <w:bCs/>
                <w:sz w:val="26"/>
                <w:szCs w:val="26"/>
              </w:rPr>
              <w:t>пального значения, не отвечающих нормати</w:t>
            </w:r>
            <w:r w:rsidRPr="00B80CF0">
              <w:rPr>
                <w:b w:val="0"/>
                <w:bCs/>
                <w:sz w:val="26"/>
                <w:szCs w:val="26"/>
              </w:rPr>
              <w:t>в</w:t>
            </w:r>
            <w:r w:rsidRPr="00B80CF0">
              <w:rPr>
                <w:b w:val="0"/>
                <w:bCs/>
                <w:sz w:val="26"/>
                <w:szCs w:val="26"/>
              </w:rPr>
              <w:t>ным требованиям, в общей протяженности а</w:t>
            </w:r>
            <w:r w:rsidRPr="00B80CF0">
              <w:rPr>
                <w:b w:val="0"/>
                <w:bCs/>
                <w:sz w:val="26"/>
                <w:szCs w:val="26"/>
              </w:rPr>
              <w:t>в</w:t>
            </w:r>
            <w:r w:rsidRPr="00B80CF0">
              <w:rPr>
                <w:b w:val="0"/>
                <w:bCs/>
                <w:sz w:val="26"/>
                <w:szCs w:val="26"/>
              </w:rPr>
              <w:t>томобильных дорог общего пользования реги</w:t>
            </w:r>
            <w:r w:rsidRPr="00B80CF0">
              <w:rPr>
                <w:b w:val="0"/>
                <w:bCs/>
                <w:sz w:val="26"/>
                <w:szCs w:val="26"/>
              </w:rPr>
              <w:t>о</w:t>
            </w:r>
            <w:r w:rsidRPr="00B80CF0">
              <w:rPr>
                <w:b w:val="0"/>
                <w:bCs/>
                <w:sz w:val="26"/>
                <w:szCs w:val="26"/>
              </w:rPr>
              <w:t>нального и межмуниципального значения, %</w:t>
            </w:r>
          </w:p>
          <w:p w:rsidR="00F15815" w:rsidRPr="00BF6865" w:rsidRDefault="00F15815" w:rsidP="00BF6865">
            <w:pPr>
              <w:rPr>
                <w:sz w:val="20"/>
                <w:szCs w:val="20"/>
              </w:rPr>
            </w:pPr>
          </w:p>
        </w:tc>
        <w:tc>
          <w:tcPr>
            <w:tcW w:w="442" w:type="pct"/>
          </w:tcPr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F15815" w:rsidRPr="00B80CF0" w:rsidRDefault="00F15815" w:rsidP="00BF6865">
            <w:pPr>
              <w:ind w:left="-57" w:right="-57"/>
              <w:jc w:val="center"/>
              <w:rPr>
                <w:sz w:val="26"/>
                <w:szCs w:val="26"/>
                <w:lang w:val="en-US"/>
              </w:rPr>
            </w:pPr>
            <w:r w:rsidRPr="00B80CF0">
              <w:rPr>
                <w:sz w:val="26"/>
                <w:szCs w:val="26"/>
                <w:lang w:val="en-US"/>
              </w:rPr>
              <w:t>55</w:t>
            </w:r>
            <w:r w:rsidRPr="00B80CF0">
              <w:rPr>
                <w:sz w:val="26"/>
                <w:szCs w:val="26"/>
              </w:rPr>
              <w:t>,</w:t>
            </w:r>
            <w:r w:rsidRPr="00B80CF0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474" w:type="pct"/>
          </w:tcPr>
          <w:p w:rsidR="00AF03E9" w:rsidRDefault="00AF03E9" w:rsidP="00BF6865">
            <w:pPr>
              <w:ind w:left="-113" w:right="-113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113" w:right="-113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113" w:right="-113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113" w:right="-113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113" w:right="-113"/>
              <w:jc w:val="center"/>
              <w:rPr>
                <w:sz w:val="26"/>
                <w:szCs w:val="26"/>
              </w:rPr>
            </w:pPr>
          </w:p>
          <w:p w:rsidR="00F15815" w:rsidRPr="00B80CF0" w:rsidRDefault="00F15815" w:rsidP="00BF6865">
            <w:pPr>
              <w:ind w:left="-113" w:right="-113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53</w:t>
            </w:r>
            <w:r w:rsidRPr="00B80CF0">
              <w:rPr>
                <w:sz w:val="26"/>
                <w:szCs w:val="26"/>
              </w:rPr>
              <w:t>,</w:t>
            </w:r>
            <w:r w:rsidRPr="00B80CF0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494" w:type="pct"/>
          </w:tcPr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F15815" w:rsidRPr="00B80CF0" w:rsidRDefault="00F15815" w:rsidP="00BF6865">
            <w:pPr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  <w:lang w:val="en-US"/>
              </w:rPr>
              <w:t>47</w:t>
            </w:r>
            <w:r w:rsidRPr="00B80CF0">
              <w:rPr>
                <w:sz w:val="26"/>
                <w:szCs w:val="26"/>
              </w:rPr>
              <w:t>,7</w:t>
            </w:r>
          </w:p>
        </w:tc>
        <w:tc>
          <w:tcPr>
            <w:tcW w:w="494" w:type="pct"/>
          </w:tcPr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F15815" w:rsidRPr="00B80CF0" w:rsidRDefault="00F15815" w:rsidP="00BF6865">
            <w:pPr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38,1</w:t>
            </w:r>
          </w:p>
        </w:tc>
        <w:tc>
          <w:tcPr>
            <w:tcW w:w="504" w:type="pct"/>
          </w:tcPr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F15815" w:rsidRPr="00B80CF0" w:rsidRDefault="00F15815" w:rsidP="00BF6865">
            <w:pPr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28,1</w:t>
            </w:r>
          </w:p>
        </w:tc>
        <w:tc>
          <w:tcPr>
            <w:tcW w:w="446" w:type="pct"/>
          </w:tcPr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AF03E9" w:rsidRDefault="00AF03E9" w:rsidP="00BF6865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F15815" w:rsidRPr="00B80CF0" w:rsidRDefault="00FE6348" w:rsidP="00BF6865">
            <w:pPr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B80CF0" w:rsidRDefault="00F15815" w:rsidP="00F510AB">
            <w:pPr>
              <w:spacing w:line="247" w:lineRule="auto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B80CF0">
              <w:rPr>
                <w:b/>
                <w:sz w:val="26"/>
                <w:szCs w:val="26"/>
              </w:rPr>
              <w:t>Задача 1.5. Развитие информатизации и связи</w:t>
            </w:r>
          </w:p>
          <w:p w:rsidR="00F15815" w:rsidRPr="00BF6865" w:rsidRDefault="00F15815" w:rsidP="00F510AB">
            <w:pPr>
              <w:spacing w:line="247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Число домашних хозяйств, имеющих широк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полосный доступ к информационно-телекомму</w:t>
            </w:r>
            <w:r w:rsidR="00DF6FA7">
              <w:rPr>
                <w:sz w:val="26"/>
                <w:szCs w:val="26"/>
              </w:rPr>
              <w:softHyphen/>
            </w:r>
            <w:r w:rsidRPr="00B80CF0">
              <w:rPr>
                <w:sz w:val="26"/>
                <w:szCs w:val="26"/>
              </w:rPr>
              <w:lastRenderedPageBreak/>
              <w:t xml:space="preserve">никационной сети </w:t>
            </w:r>
            <w:r w:rsidR="00D51843">
              <w:rPr>
                <w:sz w:val="26"/>
                <w:szCs w:val="26"/>
              </w:rPr>
              <w:t>"</w:t>
            </w:r>
            <w:r w:rsidRPr="00B80CF0">
              <w:rPr>
                <w:sz w:val="26"/>
                <w:szCs w:val="26"/>
              </w:rPr>
              <w:t>Интернет</w:t>
            </w:r>
            <w:r w:rsidR="00D51843">
              <w:rPr>
                <w:sz w:val="26"/>
                <w:szCs w:val="26"/>
              </w:rPr>
              <w:t>"</w:t>
            </w:r>
            <w:r w:rsidRPr="00B80CF0">
              <w:rPr>
                <w:sz w:val="26"/>
                <w:szCs w:val="26"/>
              </w:rPr>
              <w:t>, в расчете на 100 домашних хозяйств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 </w:t>
            </w:r>
          </w:p>
        </w:tc>
        <w:tc>
          <w:tcPr>
            <w:tcW w:w="442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72</w:t>
            </w:r>
          </w:p>
        </w:tc>
        <w:tc>
          <w:tcPr>
            <w:tcW w:w="47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75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85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97</w:t>
            </w:r>
          </w:p>
        </w:tc>
        <w:tc>
          <w:tcPr>
            <w:tcW w:w="50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97</w:t>
            </w:r>
          </w:p>
        </w:tc>
        <w:tc>
          <w:tcPr>
            <w:tcW w:w="446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iCs/>
                <w:sz w:val="26"/>
                <w:szCs w:val="26"/>
              </w:rPr>
            </w:pPr>
            <w:r w:rsidRPr="00B80CF0">
              <w:rPr>
                <w:iCs/>
                <w:sz w:val="26"/>
                <w:szCs w:val="26"/>
              </w:rPr>
              <w:t>Доля граждан, использующих механизм получ</w:t>
            </w:r>
            <w:r w:rsidRPr="00B80CF0">
              <w:rPr>
                <w:iCs/>
                <w:sz w:val="26"/>
                <w:szCs w:val="26"/>
              </w:rPr>
              <w:t>е</w:t>
            </w:r>
            <w:r w:rsidRPr="00B80CF0">
              <w:rPr>
                <w:iCs/>
                <w:sz w:val="26"/>
                <w:szCs w:val="26"/>
              </w:rPr>
              <w:t>ния государственных (муниципальных) услуг в электронной форме, %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72</w:t>
            </w:r>
          </w:p>
        </w:tc>
        <w:tc>
          <w:tcPr>
            <w:tcW w:w="47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70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75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75</w:t>
            </w:r>
          </w:p>
        </w:tc>
        <w:tc>
          <w:tcPr>
            <w:tcW w:w="50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80</w:t>
            </w:r>
          </w:p>
        </w:tc>
        <w:tc>
          <w:tcPr>
            <w:tcW w:w="446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B80CF0" w:rsidRDefault="00F15815" w:rsidP="00AF03E9">
            <w:pPr>
              <w:spacing w:line="247" w:lineRule="auto"/>
              <w:jc w:val="center"/>
              <w:rPr>
                <w:b/>
                <w:bCs/>
                <w:sz w:val="26"/>
                <w:szCs w:val="26"/>
              </w:rPr>
            </w:pPr>
            <w:r w:rsidRPr="00B80CF0">
              <w:rPr>
                <w:b/>
                <w:bCs/>
                <w:sz w:val="26"/>
                <w:szCs w:val="26"/>
              </w:rPr>
              <w:t>Задача 1.6. Повышение экспортного потенциала, развитие международного и межрегионального сотрудничества</w:t>
            </w:r>
          </w:p>
          <w:p w:rsidR="00F15815" w:rsidRPr="00B80CF0" w:rsidRDefault="00F15815" w:rsidP="00F510AB">
            <w:pPr>
              <w:spacing w:line="247" w:lineRule="auto"/>
              <w:ind w:left="-57" w:right="-57"/>
              <w:jc w:val="center"/>
              <w:rPr>
                <w:b/>
                <w:sz w:val="26"/>
                <w:szCs w:val="26"/>
              </w:rPr>
            </w:pP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экспорта в валовом региональном проду</w:t>
            </w:r>
            <w:r w:rsidRPr="00B80CF0">
              <w:rPr>
                <w:sz w:val="26"/>
                <w:szCs w:val="26"/>
              </w:rPr>
              <w:t>к</w:t>
            </w:r>
            <w:r w:rsidRPr="00B80CF0">
              <w:rPr>
                <w:sz w:val="26"/>
                <w:szCs w:val="26"/>
              </w:rPr>
              <w:t>те, %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3,9 </w:t>
            </w:r>
          </w:p>
        </w:tc>
        <w:tc>
          <w:tcPr>
            <w:tcW w:w="47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3,6 </w:t>
            </w:r>
          </w:p>
        </w:tc>
        <w:tc>
          <w:tcPr>
            <w:tcW w:w="49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4,3 </w:t>
            </w:r>
          </w:p>
        </w:tc>
        <w:tc>
          <w:tcPr>
            <w:tcW w:w="49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4,5 </w:t>
            </w:r>
          </w:p>
        </w:tc>
        <w:tc>
          <w:tcPr>
            <w:tcW w:w="50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4,7 </w:t>
            </w:r>
          </w:p>
        </w:tc>
        <w:tc>
          <w:tcPr>
            <w:tcW w:w="446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Внешнеторговый оборот, млн. долл</w:t>
            </w:r>
            <w:r w:rsidR="00AF03E9">
              <w:rPr>
                <w:sz w:val="26"/>
                <w:szCs w:val="26"/>
              </w:rPr>
              <w:t>аров</w:t>
            </w:r>
            <w:r w:rsidRPr="00B80CF0">
              <w:rPr>
                <w:sz w:val="26"/>
                <w:szCs w:val="26"/>
              </w:rPr>
              <w:t xml:space="preserve"> США, 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 том числе:</w:t>
            </w:r>
          </w:p>
        </w:tc>
        <w:tc>
          <w:tcPr>
            <w:tcW w:w="442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526,4 </w:t>
            </w:r>
          </w:p>
        </w:tc>
        <w:tc>
          <w:tcPr>
            <w:tcW w:w="47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506,7</w:t>
            </w:r>
          </w:p>
        </w:tc>
        <w:tc>
          <w:tcPr>
            <w:tcW w:w="49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665,0 </w:t>
            </w:r>
          </w:p>
        </w:tc>
        <w:tc>
          <w:tcPr>
            <w:tcW w:w="49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835,0 </w:t>
            </w:r>
          </w:p>
        </w:tc>
        <w:tc>
          <w:tcPr>
            <w:tcW w:w="50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1110,0 </w:t>
            </w:r>
          </w:p>
        </w:tc>
        <w:tc>
          <w:tcPr>
            <w:tcW w:w="446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в 2,1 раза 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spacing w:line="247" w:lineRule="auto"/>
              <w:ind w:left="720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экспорт товаров, млн. </w:t>
            </w:r>
            <w:r w:rsidR="00AF03E9" w:rsidRPr="00B80CF0">
              <w:rPr>
                <w:sz w:val="26"/>
                <w:szCs w:val="26"/>
              </w:rPr>
              <w:t>долл</w:t>
            </w:r>
            <w:r w:rsidR="00AF03E9">
              <w:rPr>
                <w:sz w:val="26"/>
                <w:szCs w:val="26"/>
              </w:rPr>
              <w:t>аров</w:t>
            </w:r>
            <w:r w:rsidR="00AF03E9" w:rsidRPr="00B80CF0">
              <w:rPr>
                <w:sz w:val="26"/>
                <w:szCs w:val="26"/>
              </w:rPr>
              <w:t xml:space="preserve"> </w:t>
            </w:r>
            <w:r w:rsidRPr="00B80CF0">
              <w:rPr>
                <w:sz w:val="26"/>
                <w:szCs w:val="26"/>
              </w:rPr>
              <w:t>США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200,7</w:t>
            </w:r>
          </w:p>
        </w:tc>
        <w:tc>
          <w:tcPr>
            <w:tcW w:w="47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205,2</w:t>
            </w:r>
          </w:p>
        </w:tc>
        <w:tc>
          <w:tcPr>
            <w:tcW w:w="49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285,0</w:t>
            </w:r>
          </w:p>
        </w:tc>
        <w:tc>
          <w:tcPr>
            <w:tcW w:w="49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435,0</w:t>
            </w:r>
          </w:p>
        </w:tc>
        <w:tc>
          <w:tcPr>
            <w:tcW w:w="504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660,0</w:t>
            </w:r>
          </w:p>
        </w:tc>
        <w:tc>
          <w:tcPr>
            <w:tcW w:w="446" w:type="pct"/>
          </w:tcPr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в 3,3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spacing w:line="247" w:lineRule="auto"/>
              <w:ind w:left="720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импорт товаров, млн. </w:t>
            </w:r>
            <w:r w:rsidR="00AF03E9" w:rsidRPr="00B80CF0">
              <w:rPr>
                <w:sz w:val="26"/>
                <w:szCs w:val="26"/>
              </w:rPr>
              <w:t>долл</w:t>
            </w:r>
            <w:r w:rsidR="00AF03E9">
              <w:rPr>
                <w:sz w:val="26"/>
                <w:szCs w:val="26"/>
              </w:rPr>
              <w:t>аров</w:t>
            </w:r>
            <w:r w:rsidRPr="00B80CF0">
              <w:rPr>
                <w:sz w:val="26"/>
                <w:szCs w:val="26"/>
              </w:rPr>
              <w:t xml:space="preserve"> США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325,7</w:t>
            </w:r>
          </w:p>
        </w:tc>
        <w:tc>
          <w:tcPr>
            <w:tcW w:w="474" w:type="pct"/>
          </w:tcPr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301,5</w:t>
            </w:r>
          </w:p>
        </w:tc>
        <w:tc>
          <w:tcPr>
            <w:tcW w:w="494" w:type="pct"/>
          </w:tcPr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380,0</w:t>
            </w:r>
          </w:p>
        </w:tc>
        <w:tc>
          <w:tcPr>
            <w:tcW w:w="494" w:type="pct"/>
          </w:tcPr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400,0</w:t>
            </w:r>
          </w:p>
        </w:tc>
        <w:tc>
          <w:tcPr>
            <w:tcW w:w="504" w:type="pct"/>
          </w:tcPr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450,0</w:t>
            </w:r>
          </w:p>
        </w:tc>
        <w:tc>
          <w:tcPr>
            <w:tcW w:w="446" w:type="pct"/>
          </w:tcPr>
          <w:p w:rsidR="00F15815" w:rsidRPr="00B80CF0" w:rsidRDefault="00F15815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</w:t>
            </w:r>
            <w:r w:rsidR="00195E60" w:rsidRPr="00B80CF0">
              <w:rPr>
                <w:sz w:val="26"/>
                <w:szCs w:val="26"/>
              </w:rPr>
              <w:t>,4 раза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spacing w:line="250" w:lineRule="auto"/>
              <w:jc w:val="both"/>
              <w:rPr>
                <w:iCs/>
                <w:sz w:val="26"/>
                <w:szCs w:val="26"/>
              </w:rPr>
            </w:pPr>
            <w:r w:rsidRPr="00B80CF0">
              <w:rPr>
                <w:iCs/>
                <w:sz w:val="26"/>
                <w:szCs w:val="26"/>
              </w:rPr>
              <w:t>Темп роста объема экспорта услуг, % к пред</w:t>
            </w:r>
            <w:r w:rsidRPr="00B80CF0">
              <w:rPr>
                <w:iCs/>
                <w:sz w:val="26"/>
                <w:szCs w:val="26"/>
              </w:rPr>
              <w:t>ы</w:t>
            </w:r>
            <w:r w:rsidRPr="00B80CF0">
              <w:rPr>
                <w:iCs/>
                <w:sz w:val="26"/>
                <w:szCs w:val="26"/>
              </w:rPr>
              <w:t>дущему году</w:t>
            </w:r>
          </w:p>
          <w:p w:rsidR="00F15815" w:rsidRPr="00B80CF0" w:rsidRDefault="00F15815" w:rsidP="00DF6FA7">
            <w:pPr>
              <w:spacing w:line="250" w:lineRule="auto"/>
              <w:jc w:val="both"/>
              <w:rPr>
                <w:iCs/>
                <w:sz w:val="26"/>
                <w:szCs w:val="26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96,6 </w:t>
            </w:r>
          </w:p>
        </w:tc>
        <w:tc>
          <w:tcPr>
            <w:tcW w:w="47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106,7 </w:t>
            </w:r>
          </w:p>
        </w:tc>
        <w:tc>
          <w:tcPr>
            <w:tcW w:w="49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104,0 </w:t>
            </w:r>
          </w:p>
        </w:tc>
        <w:tc>
          <w:tcPr>
            <w:tcW w:w="49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105,4 </w:t>
            </w:r>
          </w:p>
        </w:tc>
        <w:tc>
          <w:tcPr>
            <w:tcW w:w="504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105,9 </w:t>
            </w:r>
          </w:p>
        </w:tc>
        <w:tc>
          <w:tcPr>
            <w:tcW w:w="446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в 2,1 раза 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F510AB">
            <w:pPr>
              <w:pStyle w:val="a3"/>
              <w:widowControl w:val="0"/>
              <w:numPr>
                <w:ilvl w:val="0"/>
                <w:numId w:val="14"/>
              </w:numPr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widowControl w:val="0"/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Вывоз продукции (товаров) в субъекты Росси</w:t>
            </w:r>
            <w:r w:rsidRPr="00B80CF0">
              <w:rPr>
                <w:sz w:val="26"/>
                <w:szCs w:val="26"/>
              </w:rPr>
              <w:t>й</w:t>
            </w:r>
            <w:r w:rsidRPr="00B80CF0">
              <w:rPr>
                <w:sz w:val="26"/>
                <w:szCs w:val="26"/>
              </w:rPr>
              <w:t>ской Федерации, млн. рублей</w:t>
            </w:r>
          </w:p>
          <w:p w:rsidR="00F15815" w:rsidRPr="00B80CF0" w:rsidRDefault="00F15815" w:rsidP="00DF6FA7">
            <w:pPr>
              <w:widowControl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32,0 </w:t>
            </w:r>
          </w:p>
        </w:tc>
        <w:tc>
          <w:tcPr>
            <w:tcW w:w="47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35,0 </w:t>
            </w:r>
          </w:p>
        </w:tc>
        <w:tc>
          <w:tcPr>
            <w:tcW w:w="49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45,0 </w:t>
            </w:r>
          </w:p>
        </w:tc>
        <w:tc>
          <w:tcPr>
            <w:tcW w:w="49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70,0 </w:t>
            </w:r>
          </w:p>
        </w:tc>
        <w:tc>
          <w:tcPr>
            <w:tcW w:w="50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108,0 </w:t>
            </w:r>
          </w:p>
        </w:tc>
        <w:tc>
          <w:tcPr>
            <w:tcW w:w="446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в 3,4 раза </w:t>
            </w:r>
          </w:p>
        </w:tc>
      </w:tr>
      <w:tr w:rsidR="00F15815" w:rsidRPr="00B80CF0" w:rsidTr="00C41764">
        <w:tc>
          <w:tcPr>
            <w:tcW w:w="226" w:type="pct"/>
          </w:tcPr>
          <w:p w:rsidR="00F15815" w:rsidRPr="00B80CF0" w:rsidRDefault="00F15815" w:rsidP="00DF6FA7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F15815" w:rsidRPr="00B80CF0" w:rsidRDefault="00F15815" w:rsidP="00DF6FA7">
            <w:pPr>
              <w:widowControl w:val="0"/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Ввоз продукции (товаров) из субъектов Росси</w:t>
            </w:r>
            <w:r w:rsidRPr="00B80CF0">
              <w:rPr>
                <w:sz w:val="26"/>
                <w:szCs w:val="26"/>
              </w:rPr>
              <w:t>й</w:t>
            </w:r>
            <w:r w:rsidRPr="00B80CF0">
              <w:rPr>
                <w:sz w:val="26"/>
                <w:szCs w:val="26"/>
              </w:rPr>
              <w:t>ской Федерации, млн. рублей</w:t>
            </w:r>
          </w:p>
          <w:p w:rsidR="00F15815" w:rsidRPr="00B80CF0" w:rsidRDefault="00F15815" w:rsidP="00DF6FA7">
            <w:pPr>
              <w:widowControl w:val="0"/>
              <w:spacing w:line="25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41,0 </w:t>
            </w:r>
          </w:p>
        </w:tc>
        <w:tc>
          <w:tcPr>
            <w:tcW w:w="47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43,0 </w:t>
            </w:r>
          </w:p>
        </w:tc>
        <w:tc>
          <w:tcPr>
            <w:tcW w:w="49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50,0 </w:t>
            </w:r>
          </w:p>
        </w:tc>
        <w:tc>
          <w:tcPr>
            <w:tcW w:w="49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85,0 </w:t>
            </w:r>
          </w:p>
        </w:tc>
        <w:tc>
          <w:tcPr>
            <w:tcW w:w="504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130,0 </w:t>
            </w:r>
          </w:p>
        </w:tc>
        <w:tc>
          <w:tcPr>
            <w:tcW w:w="446" w:type="pct"/>
          </w:tcPr>
          <w:p w:rsidR="00DF6FA7" w:rsidRDefault="00DF6FA7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F15815" w:rsidRPr="00B80CF0" w:rsidRDefault="00F15815" w:rsidP="00DF6FA7">
            <w:pPr>
              <w:widowControl w:val="0"/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в 3,1 раза </w:t>
            </w:r>
          </w:p>
        </w:tc>
      </w:tr>
      <w:tr w:rsidR="00A60B5A" w:rsidRPr="00B80CF0" w:rsidTr="00C41764">
        <w:tc>
          <w:tcPr>
            <w:tcW w:w="226" w:type="pct"/>
          </w:tcPr>
          <w:p w:rsidR="00A60B5A" w:rsidRPr="00B80CF0" w:rsidRDefault="00A60B5A" w:rsidP="00961198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A60B5A" w:rsidRPr="00B80CF0" w:rsidRDefault="00A60B5A" w:rsidP="00DF6FA7">
            <w:pPr>
              <w:spacing w:line="25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Количество экспортеров, являющихся субъе</w:t>
            </w:r>
            <w:r w:rsidRPr="00B80CF0">
              <w:rPr>
                <w:sz w:val="26"/>
                <w:szCs w:val="26"/>
              </w:rPr>
              <w:t>к</w:t>
            </w:r>
            <w:r w:rsidRPr="00B80CF0">
              <w:rPr>
                <w:sz w:val="26"/>
                <w:szCs w:val="26"/>
              </w:rPr>
              <w:t>тами МСП</w:t>
            </w:r>
          </w:p>
          <w:p w:rsidR="00A60B5A" w:rsidRPr="00DF6FA7" w:rsidRDefault="00A60B5A" w:rsidP="00DF6FA7">
            <w:pPr>
              <w:spacing w:line="250" w:lineRule="auto"/>
              <w:jc w:val="both"/>
              <w:rPr>
                <w:sz w:val="8"/>
                <w:szCs w:val="8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348</w:t>
            </w:r>
          </w:p>
        </w:tc>
        <w:tc>
          <w:tcPr>
            <w:tcW w:w="47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350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400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450</w:t>
            </w:r>
          </w:p>
        </w:tc>
        <w:tc>
          <w:tcPr>
            <w:tcW w:w="504" w:type="pct"/>
          </w:tcPr>
          <w:p w:rsidR="00DF6FA7" w:rsidRDefault="00DF6FA7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50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500</w:t>
            </w:r>
          </w:p>
        </w:tc>
        <w:tc>
          <w:tcPr>
            <w:tcW w:w="446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A60B5A" w:rsidRPr="00B80CF0" w:rsidRDefault="00A60B5A" w:rsidP="00DF6FA7">
            <w:pPr>
              <w:autoSpaceDE w:val="0"/>
              <w:autoSpaceDN w:val="0"/>
              <w:adjustRightInd w:val="0"/>
              <w:spacing w:line="250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в 1,4 раза</w:t>
            </w:r>
          </w:p>
        </w:tc>
      </w:tr>
      <w:tr w:rsidR="00A60B5A" w:rsidRPr="00B80CF0" w:rsidTr="00C41764">
        <w:tc>
          <w:tcPr>
            <w:tcW w:w="226" w:type="pct"/>
          </w:tcPr>
          <w:p w:rsidR="00A60B5A" w:rsidRPr="00B80CF0" w:rsidRDefault="00A60B5A" w:rsidP="00961198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A60B5A" w:rsidRPr="00B80CF0" w:rsidRDefault="00A60B5A" w:rsidP="00DF6FA7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Объем несырьевого экспорта субъектов МСП, млн. </w:t>
            </w:r>
            <w:r w:rsidR="00AF03E9" w:rsidRPr="00B80CF0">
              <w:rPr>
                <w:sz w:val="26"/>
                <w:szCs w:val="26"/>
              </w:rPr>
              <w:t>долл</w:t>
            </w:r>
            <w:r w:rsidR="00AF03E9">
              <w:rPr>
                <w:sz w:val="26"/>
                <w:szCs w:val="26"/>
              </w:rPr>
              <w:t>аров</w:t>
            </w:r>
            <w:r w:rsidRPr="00B80CF0">
              <w:rPr>
                <w:sz w:val="26"/>
                <w:szCs w:val="26"/>
              </w:rPr>
              <w:t xml:space="preserve"> США</w:t>
            </w:r>
          </w:p>
          <w:p w:rsidR="00A60B5A" w:rsidRPr="00DF6FA7" w:rsidRDefault="00A60B5A" w:rsidP="00DF6FA7">
            <w:pPr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2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70,14</w:t>
            </w:r>
          </w:p>
        </w:tc>
        <w:tc>
          <w:tcPr>
            <w:tcW w:w="47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71,1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100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155</w:t>
            </w:r>
          </w:p>
        </w:tc>
        <w:tc>
          <w:tcPr>
            <w:tcW w:w="50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235</w:t>
            </w:r>
          </w:p>
        </w:tc>
        <w:tc>
          <w:tcPr>
            <w:tcW w:w="446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35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A60B5A" w:rsidRPr="00B80CF0" w:rsidRDefault="00A60B5A" w:rsidP="00DF6FA7">
            <w:pPr>
              <w:autoSpaceDE w:val="0"/>
              <w:autoSpaceDN w:val="0"/>
              <w:adjustRightInd w:val="0"/>
              <w:spacing w:line="235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в 3,4 раза</w:t>
            </w:r>
          </w:p>
        </w:tc>
      </w:tr>
      <w:tr w:rsidR="00A60B5A" w:rsidRPr="00B80CF0" w:rsidTr="00C41764">
        <w:tc>
          <w:tcPr>
            <w:tcW w:w="226" w:type="pct"/>
          </w:tcPr>
          <w:p w:rsidR="00A60B5A" w:rsidRPr="00B80CF0" w:rsidRDefault="00A60B5A" w:rsidP="00961198">
            <w:pPr>
              <w:pStyle w:val="a3"/>
              <w:widowControl w:val="0"/>
              <w:numPr>
                <w:ilvl w:val="0"/>
                <w:numId w:val="14"/>
              </w:numPr>
              <w:spacing w:line="23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1920" w:type="pct"/>
          </w:tcPr>
          <w:p w:rsidR="00A60B5A" w:rsidRPr="00B80CF0" w:rsidRDefault="00A60B5A" w:rsidP="00DF6FA7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экспорта субъектов МСП в общем объеме несырьевого экспорта, %</w:t>
            </w:r>
          </w:p>
        </w:tc>
        <w:tc>
          <w:tcPr>
            <w:tcW w:w="442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34,97</w:t>
            </w:r>
          </w:p>
        </w:tc>
        <w:tc>
          <w:tcPr>
            <w:tcW w:w="47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34,6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35,0</w:t>
            </w:r>
          </w:p>
        </w:tc>
        <w:tc>
          <w:tcPr>
            <w:tcW w:w="49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35,6</w:t>
            </w:r>
          </w:p>
        </w:tc>
        <w:tc>
          <w:tcPr>
            <w:tcW w:w="504" w:type="pct"/>
          </w:tcPr>
          <w:p w:rsidR="00DF6FA7" w:rsidRDefault="00DF6FA7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</w:p>
          <w:p w:rsidR="00A60B5A" w:rsidRPr="00B80CF0" w:rsidRDefault="00A60B5A" w:rsidP="00DF6FA7">
            <w:pPr>
              <w:spacing w:line="235" w:lineRule="auto"/>
              <w:ind w:right="5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35,6</w:t>
            </w:r>
          </w:p>
        </w:tc>
        <w:tc>
          <w:tcPr>
            <w:tcW w:w="446" w:type="pct"/>
          </w:tcPr>
          <w:p w:rsidR="00DF6FA7" w:rsidRDefault="00DF6FA7" w:rsidP="00DF6FA7">
            <w:pPr>
              <w:autoSpaceDE w:val="0"/>
              <w:autoSpaceDN w:val="0"/>
              <w:adjustRightInd w:val="0"/>
              <w:spacing w:line="235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</w:p>
          <w:p w:rsidR="00A60B5A" w:rsidRPr="00B80CF0" w:rsidRDefault="00A60B5A" w:rsidP="00DF6FA7">
            <w:pPr>
              <w:autoSpaceDE w:val="0"/>
              <w:autoSpaceDN w:val="0"/>
              <w:adjustRightInd w:val="0"/>
              <w:spacing w:line="235" w:lineRule="auto"/>
              <w:ind w:right="57"/>
              <w:jc w:val="right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bCs/>
                <w:sz w:val="26"/>
                <w:szCs w:val="26"/>
                <w:lang w:eastAsia="en-US"/>
              </w:rPr>
              <w:t>в 1,1 раза</w:t>
            </w:r>
          </w:p>
        </w:tc>
      </w:tr>
    </w:tbl>
    <w:p w:rsidR="00F15815" w:rsidRPr="00EB27C6" w:rsidRDefault="00F15815" w:rsidP="00961198">
      <w:pPr>
        <w:tabs>
          <w:tab w:val="left" w:leader="dot" w:pos="8647"/>
        </w:tabs>
        <w:spacing w:line="230" w:lineRule="auto"/>
        <w:ind w:firstLine="709"/>
        <w:jc w:val="center"/>
        <w:rPr>
          <w:b/>
          <w:bCs/>
          <w:sz w:val="36"/>
          <w:szCs w:val="48"/>
        </w:rPr>
      </w:pPr>
    </w:p>
    <w:p w:rsidR="00F15815" w:rsidRPr="00DF6FA7" w:rsidRDefault="00F15815" w:rsidP="00DF6FA7">
      <w:pPr>
        <w:tabs>
          <w:tab w:val="left" w:leader="dot" w:pos="8647"/>
        </w:tabs>
        <w:spacing w:line="288" w:lineRule="auto"/>
        <w:jc w:val="center"/>
        <w:rPr>
          <w:b/>
          <w:bCs/>
          <w:sz w:val="28"/>
          <w:szCs w:val="28"/>
        </w:rPr>
      </w:pPr>
      <w:r w:rsidRPr="00DF6FA7">
        <w:rPr>
          <w:b/>
          <w:bCs/>
          <w:sz w:val="28"/>
          <w:szCs w:val="28"/>
        </w:rPr>
        <w:t xml:space="preserve">Цель 2. Совершенствование институциональной среды, обеспечивающей благоприятные условия </w:t>
      </w:r>
    </w:p>
    <w:p w:rsidR="00F15815" w:rsidRPr="00DF6FA7" w:rsidRDefault="00F15815" w:rsidP="00DF6FA7">
      <w:pPr>
        <w:tabs>
          <w:tab w:val="left" w:leader="dot" w:pos="8647"/>
        </w:tabs>
        <w:spacing w:line="288" w:lineRule="auto"/>
        <w:jc w:val="center"/>
        <w:rPr>
          <w:b/>
          <w:bCs/>
          <w:sz w:val="28"/>
          <w:szCs w:val="28"/>
        </w:rPr>
      </w:pPr>
      <w:r w:rsidRPr="00DF6FA7">
        <w:rPr>
          <w:b/>
          <w:bCs/>
          <w:sz w:val="28"/>
          <w:szCs w:val="28"/>
        </w:rPr>
        <w:t xml:space="preserve">для привлечения инвестиций, развития бизнеса и предпринимательских инициатив, повышение </w:t>
      </w:r>
    </w:p>
    <w:p w:rsidR="00F15815" w:rsidRPr="00B80CF0" w:rsidRDefault="00F15815" w:rsidP="00DF6FA7">
      <w:pPr>
        <w:tabs>
          <w:tab w:val="left" w:leader="dot" w:pos="8647"/>
        </w:tabs>
        <w:spacing w:line="288" w:lineRule="auto"/>
        <w:jc w:val="center"/>
        <w:rPr>
          <w:b/>
          <w:bCs/>
          <w:i/>
          <w:sz w:val="26"/>
          <w:szCs w:val="26"/>
        </w:rPr>
      </w:pPr>
      <w:r w:rsidRPr="00DF6FA7">
        <w:rPr>
          <w:b/>
          <w:bCs/>
          <w:sz w:val="28"/>
          <w:szCs w:val="28"/>
        </w:rPr>
        <w:t>эффективности государственного управления на всех уровнях</w:t>
      </w:r>
    </w:p>
    <w:p w:rsidR="00F15815" w:rsidRPr="00EB27C6" w:rsidRDefault="00F15815" w:rsidP="00961198">
      <w:pPr>
        <w:spacing w:line="230" w:lineRule="auto"/>
        <w:jc w:val="center"/>
        <w:rPr>
          <w:sz w:val="36"/>
          <w:szCs w:val="48"/>
        </w:rPr>
      </w:pPr>
    </w:p>
    <w:tbl>
      <w:tblPr>
        <w:tblW w:w="4997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309"/>
        <w:gridCol w:w="1156"/>
        <w:gridCol w:w="1640"/>
        <w:gridCol w:w="1401"/>
        <w:gridCol w:w="1525"/>
        <w:gridCol w:w="1525"/>
        <w:gridCol w:w="1552"/>
      </w:tblGrid>
      <w:tr w:rsidR="00884199" w:rsidRPr="00B80CF0" w:rsidTr="00884199">
        <w:trPr>
          <w:tblHeader/>
        </w:trPr>
        <w:tc>
          <w:tcPr>
            <w:tcW w:w="226" w:type="pct"/>
            <w:tcBorders>
              <w:left w:val="single" w:sz="4" w:space="0" w:color="auto"/>
              <w:bottom w:val="nil"/>
            </w:tcBorders>
            <w:vAlign w:val="center"/>
          </w:tcPr>
          <w:p w:rsidR="00F15815" w:rsidRPr="00B80CF0" w:rsidRDefault="00F15815" w:rsidP="00DF6FA7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№</w:t>
            </w:r>
          </w:p>
          <w:p w:rsidR="00F15815" w:rsidRPr="00B80CF0" w:rsidRDefault="00F15815" w:rsidP="00DF6FA7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proofErr w:type="gramStart"/>
            <w:r w:rsidRPr="00B80CF0">
              <w:rPr>
                <w:b w:val="0"/>
                <w:sz w:val="26"/>
                <w:szCs w:val="26"/>
              </w:rPr>
              <w:t>п</w:t>
            </w:r>
            <w:proofErr w:type="gramEnd"/>
            <w:r w:rsidR="00AF03E9">
              <w:rPr>
                <w:b w:val="0"/>
                <w:sz w:val="26"/>
                <w:szCs w:val="26"/>
              </w:rPr>
              <w:t>/</w:t>
            </w:r>
            <w:r w:rsidRPr="00B80CF0">
              <w:rPr>
                <w:b w:val="0"/>
                <w:sz w:val="26"/>
                <w:szCs w:val="26"/>
              </w:rPr>
              <w:t>п</w:t>
            </w:r>
          </w:p>
        </w:tc>
        <w:tc>
          <w:tcPr>
            <w:tcW w:w="1796" w:type="pct"/>
            <w:vAlign w:val="center"/>
          </w:tcPr>
          <w:p w:rsidR="00F15815" w:rsidRPr="00B80CF0" w:rsidRDefault="00F15815" w:rsidP="00DF6FA7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Показатели</w:t>
            </w:r>
          </w:p>
        </w:tc>
        <w:tc>
          <w:tcPr>
            <w:tcW w:w="391" w:type="pct"/>
            <w:vAlign w:val="center"/>
          </w:tcPr>
          <w:p w:rsidR="00F15815" w:rsidRPr="00B80CF0" w:rsidRDefault="00F15815" w:rsidP="00884199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2019 г.</w:t>
            </w:r>
          </w:p>
        </w:tc>
        <w:tc>
          <w:tcPr>
            <w:tcW w:w="555" w:type="pct"/>
            <w:vAlign w:val="center"/>
          </w:tcPr>
          <w:p w:rsidR="00F15815" w:rsidRPr="00B80CF0" w:rsidRDefault="00F15815" w:rsidP="00DF6FA7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2020 г.</w:t>
            </w:r>
          </w:p>
        </w:tc>
        <w:tc>
          <w:tcPr>
            <w:tcW w:w="474" w:type="pct"/>
            <w:vAlign w:val="center"/>
          </w:tcPr>
          <w:p w:rsidR="00F15815" w:rsidRPr="00B80CF0" w:rsidRDefault="00F15815" w:rsidP="00DF6FA7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2025 г.</w:t>
            </w:r>
          </w:p>
        </w:tc>
        <w:tc>
          <w:tcPr>
            <w:tcW w:w="516" w:type="pct"/>
            <w:vAlign w:val="center"/>
          </w:tcPr>
          <w:p w:rsidR="00F15815" w:rsidRPr="00B80CF0" w:rsidRDefault="00F15815" w:rsidP="00DF6FA7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2030 г.</w:t>
            </w:r>
          </w:p>
        </w:tc>
        <w:tc>
          <w:tcPr>
            <w:tcW w:w="516" w:type="pct"/>
            <w:vAlign w:val="center"/>
          </w:tcPr>
          <w:p w:rsidR="00F15815" w:rsidRPr="00B80CF0" w:rsidRDefault="00F15815" w:rsidP="00DF6FA7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2035 г.</w:t>
            </w:r>
          </w:p>
        </w:tc>
        <w:tc>
          <w:tcPr>
            <w:tcW w:w="525" w:type="pct"/>
            <w:tcBorders>
              <w:bottom w:val="nil"/>
              <w:right w:val="single" w:sz="4" w:space="0" w:color="auto"/>
            </w:tcBorders>
            <w:vAlign w:val="center"/>
          </w:tcPr>
          <w:p w:rsidR="00AF03E9" w:rsidRDefault="00EB2792" w:rsidP="00AF03E9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 xml:space="preserve">2035 г. </w:t>
            </w:r>
          </w:p>
          <w:p w:rsidR="00F15815" w:rsidRPr="00B80CF0" w:rsidRDefault="00EB2792" w:rsidP="00AF03E9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к 2019 г.</w:t>
            </w:r>
          </w:p>
        </w:tc>
      </w:tr>
    </w:tbl>
    <w:p w:rsidR="00D84722" w:rsidRPr="00B80CF0" w:rsidRDefault="00D84722">
      <w:pPr>
        <w:rPr>
          <w:sz w:val="2"/>
          <w:szCs w:val="2"/>
        </w:rPr>
      </w:pPr>
    </w:p>
    <w:tbl>
      <w:tblPr>
        <w:tblW w:w="4997" w:type="pct"/>
        <w:tblLook w:val="0000" w:firstRow="0" w:lastRow="0" w:firstColumn="0" w:lastColumn="0" w:noHBand="0" w:noVBand="0"/>
      </w:tblPr>
      <w:tblGrid>
        <w:gridCol w:w="667"/>
        <w:gridCol w:w="5308"/>
        <w:gridCol w:w="1147"/>
        <w:gridCol w:w="1637"/>
        <w:gridCol w:w="1413"/>
        <w:gridCol w:w="1525"/>
        <w:gridCol w:w="1540"/>
        <w:gridCol w:w="1540"/>
      </w:tblGrid>
      <w:tr w:rsidR="00884199" w:rsidRPr="00B80CF0" w:rsidTr="00884199">
        <w:trPr>
          <w:tblHeader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DF6FA7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sz w:val="20"/>
                <w:szCs w:val="20"/>
              </w:rPr>
            </w:pPr>
          </w:p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Задача 2.1. Формирование привлекательного инвестиционного климата </w:t>
            </w:r>
          </w:p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для привлечения инвестиций мирового уровня</w:t>
            </w:r>
          </w:p>
          <w:p w:rsidR="00F15815" w:rsidRPr="00DF6FA7" w:rsidRDefault="00F15815" w:rsidP="00444C0B">
            <w:pPr>
              <w:spacing w:line="230" w:lineRule="auto"/>
              <w:jc w:val="center"/>
              <w:rPr>
                <w:sz w:val="20"/>
                <w:szCs w:val="20"/>
              </w:rPr>
            </w:pP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444C0B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Объем инвестиций в основной капитал за счет всех источников финансирования, млн. рублей  </w:t>
            </w:r>
          </w:p>
          <w:p w:rsidR="00EB27C6" w:rsidRPr="00EB27C6" w:rsidRDefault="00EB27C6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6"/>
              </w:rPr>
            </w:pPr>
          </w:p>
        </w:tc>
        <w:tc>
          <w:tcPr>
            <w:tcW w:w="388" w:type="pct"/>
          </w:tcPr>
          <w:p w:rsidR="008B075F" w:rsidRDefault="008B075F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63622,1</w:t>
            </w:r>
          </w:p>
        </w:tc>
        <w:tc>
          <w:tcPr>
            <w:tcW w:w="554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60643,9</w:t>
            </w:r>
          </w:p>
        </w:tc>
        <w:tc>
          <w:tcPr>
            <w:tcW w:w="47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96587,6</w:t>
            </w:r>
          </w:p>
        </w:tc>
        <w:tc>
          <w:tcPr>
            <w:tcW w:w="516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156281,6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237861,4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3,7 раза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444C0B">
            <w:pPr>
              <w:pStyle w:val="a3"/>
              <w:widowControl w:val="0"/>
              <w:spacing w:line="230" w:lineRule="auto"/>
              <w:ind w:left="720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темп роста, % к предыдущему году</w:t>
            </w:r>
          </w:p>
          <w:p w:rsidR="00F15815" w:rsidRPr="00DF6FA7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pct"/>
          </w:tcPr>
          <w:p w:rsidR="00F15815" w:rsidRPr="00B80CF0" w:rsidRDefault="00F15815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105,7</w:t>
            </w:r>
          </w:p>
        </w:tc>
        <w:tc>
          <w:tcPr>
            <w:tcW w:w="554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89,0</w:t>
            </w:r>
          </w:p>
        </w:tc>
        <w:tc>
          <w:tcPr>
            <w:tcW w:w="478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105,2</w:t>
            </w:r>
          </w:p>
        </w:tc>
        <w:tc>
          <w:tcPr>
            <w:tcW w:w="516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104,6</w:t>
            </w:r>
          </w:p>
        </w:tc>
        <w:tc>
          <w:tcPr>
            <w:tcW w:w="521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104,0</w:t>
            </w:r>
          </w:p>
        </w:tc>
        <w:tc>
          <w:tcPr>
            <w:tcW w:w="521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1,7 раза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444C0B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Объем инвестиций в основной капитал (за исключением бюджетных средств), млн. руб</w:t>
            </w:r>
            <w:r w:rsidR="008B075F">
              <w:rPr>
                <w:sz w:val="26"/>
                <w:szCs w:val="26"/>
              </w:rPr>
              <w:softHyphen/>
            </w:r>
            <w:r w:rsidRPr="00B80CF0">
              <w:rPr>
                <w:sz w:val="26"/>
                <w:szCs w:val="26"/>
              </w:rPr>
              <w:t>лей</w:t>
            </w:r>
          </w:p>
        </w:tc>
        <w:tc>
          <w:tcPr>
            <w:tcW w:w="388" w:type="pct"/>
          </w:tcPr>
          <w:p w:rsidR="008B075F" w:rsidRDefault="008B075F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51597,8</w:t>
            </w:r>
          </w:p>
        </w:tc>
        <w:tc>
          <w:tcPr>
            <w:tcW w:w="554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47843,9</w:t>
            </w:r>
          </w:p>
        </w:tc>
        <w:tc>
          <w:tcPr>
            <w:tcW w:w="47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83125,5</w:t>
            </w:r>
          </w:p>
        </w:tc>
        <w:tc>
          <w:tcPr>
            <w:tcW w:w="516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140675,4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219769,5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4,3 раза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84722">
            <w:pPr>
              <w:pStyle w:val="a3"/>
              <w:widowControl w:val="0"/>
              <w:ind w:left="720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темп роста, % к предыдущему году</w:t>
            </w:r>
          </w:p>
          <w:p w:rsidR="00F15815" w:rsidRPr="00DF6FA7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pct"/>
          </w:tcPr>
          <w:p w:rsidR="00F15815" w:rsidRPr="00B80CF0" w:rsidRDefault="00F15815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102,1</w:t>
            </w:r>
          </w:p>
        </w:tc>
        <w:tc>
          <w:tcPr>
            <w:tcW w:w="554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86,6</w:t>
            </w:r>
          </w:p>
        </w:tc>
        <w:tc>
          <w:tcPr>
            <w:tcW w:w="478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106,5</w:t>
            </w:r>
          </w:p>
        </w:tc>
        <w:tc>
          <w:tcPr>
            <w:tcW w:w="516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105,4</w:t>
            </w:r>
          </w:p>
        </w:tc>
        <w:tc>
          <w:tcPr>
            <w:tcW w:w="521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104,5</w:t>
            </w:r>
          </w:p>
        </w:tc>
        <w:tc>
          <w:tcPr>
            <w:tcW w:w="521" w:type="pct"/>
          </w:tcPr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2 раза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DF6FA7" w:rsidRDefault="00F15815" w:rsidP="008B075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6"/>
                <w:szCs w:val="26"/>
              </w:rPr>
            </w:pPr>
            <w:r w:rsidRPr="00DF6FA7">
              <w:rPr>
                <w:spacing w:val="-2"/>
                <w:sz w:val="26"/>
                <w:szCs w:val="26"/>
              </w:rPr>
              <w:t>Отношение объема инвестиций в основной капитал за счет всех источников финансир</w:t>
            </w:r>
            <w:r w:rsidRPr="00DF6FA7">
              <w:rPr>
                <w:spacing w:val="-2"/>
                <w:sz w:val="26"/>
                <w:szCs w:val="26"/>
              </w:rPr>
              <w:t>о</w:t>
            </w:r>
            <w:r w:rsidRPr="00DF6FA7">
              <w:rPr>
                <w:spacing w:val="-2"/>
                <w:sz w:val="26"/>
                <w:szCs w:val="26"/>
              </w:rPr>
              <w:t>вания к валовому региональному продукту, %</w:t>
            </w:r>
          </w:p>
        </w:tc>
        <w:tc>
          <w:tcPr>
            <w:tcW w:w="388" w:type="pct"/>
          </w:tcPr>
          <w:p w:rsidR="00EB27C6" w:rsidRDefault="00EB27C6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84199">
            <w:pPr>
              <w:pStyle w:val="a3"/>
              <w:widowControl w:val="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20,4</w:t>
            </w:r>
          </w:p>
        </w:tc>
        <w:tc>
          <w:tcPr>
            <w:tcW w:w="554" w:type="pct"/>
          </w:tcPr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18,5</w:t>
            </w:r>
          </w:p>
        </w:tc>
        <w:tc>
          <w:tcPr>
            <w:tcW w:w="478" w:type="pct"/>
          </w:tcPr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21,2</w:t>
            </w:r>
          </w:p>
        </w:tc>
        <w:tc>
          <w:tcPr>
            <w:tcW w:w="516" w:type="pct"/>
          </w:tcPr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24,3</w:t>
            </w:r>
          </w:p>
        </w:tc>
        <w:tc>
          <w:tcPr>
            <w:tcW w:w="521" w:type="pct"/>
          </w:tcPr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26,5</w:t>
            </w:r>
          </w:p>
        </w:tc>
        <w:tc>
          <w:tcPr>
            <w:tcW w:w="521" w:type="pct"/>
          </w:tcPr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D513E5" w:rsidRPr="008B075F" w:rsidRDefault="00D513E5" w:rsidP="00D24D5D">
            <w:pPr>
              <w:pStyle w:val="a3"/>
              <w:widowControl w:val="0"/>
              <w:spacing w:line="230" w:lineRule="auto"/>
              <w:rPr>
                <w:bCs/>
                <w:sz w:val="20"/>
                <w:szCs w:val="20"/>
              </w:rPr>
            </w:pPr>
          </w:p>
          <w:p w:rsidR="00F15815" w:rsidRPr="00B80CF0" w:rsidRDefault="00F15815" w:rsidP="00D24D5D">
            <w:pPr>
              <w:pStyle w:val="a3"/>
              <w:widowControl w:val="0"/>
              <w:spacing w:line="230" w:lineRule="auto"/>
              <w:rPr>
                <w:bCs/>
                <w:i/>
                <w:sz w:val="26"/>
                <w:szCs w:val="26"/>
              </w:rPr>
            </w:pPr>
            <w:r w:rsidRPr="00B80CF0">
              <w:rPr>
                <w:bCs/>
                <w:sz w:val="26"/>
                <w:szCs w:val="26"/>
              </w:rPr>
              <w:t>Задача 2.2. Обеспечение благоприятного предпринимательского климата</w:t>
            </w:r>
          </w:p>
          <w:p w:rsidR="00F15815" w:rsidRPr="008B075F" w:rsidRDefault="00F15815" w:rsidP="00D24D5D">
            <w:pPr>
              <w:spacing w:line="230" w:lineRule="auto"/>
              <w:jc w:val="center"/>
              <w:rPr>
                <w:sz w:val="20"/>
                <w:szCs w:val="20"/>
              </w:rPr>
            </w:pP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8B075F" w:rsidRDefault="00F15815" w:rsidP="008B075F">
            <w:pPr>
              <w:pStyle w:val="a3"/>
              <w:widowControl w:val="0"/>
              <w:jc w:val="both"/>
              <w:rPr>
                <w:b w:val="0"/>
                <w:spacing w:val="-4"/>
                <w:sz w:val="26"/>
                <w:szCs w:val="26"/>
              </w:rPr>
            </w:pPr>
            <w:r w:rsidRPr="008B075F">
              <w:rPr>
                <w:b w:val="0"/>
                <w:spacing w:val="-4"/>
                <w:sz w:val="26"/>
                <w:szCs w:val="26"/>
              </w:rPr>
              <w:t>Количество субъектов малого и среднего пред</w:t>
            </w:r>
            <w:r w:rsidR="008B075F" w:rsidRPr="008B075F">
              <w:rPr>
                <w:b w:val="0"/>
                <w:spacing w:val="-4"/>
                <w:sz w:val="26"/>
                <w:szCs w:val="26"/>
              </w:rPr>
              <w:softHyphen/>
            </w:r>
            <w:r w:rsidRPr="008B075F">
              <w:rPr>
                <w:b w:val="0"/>
                <w:spacing w:val="-4"/>
                <w:sz w:val="26"/>
                <w:szCs w:val="26"/>
              </w:rPr>
              <w:t>принимательства (включая индивидуальных предпринимателей) в со</w:t>
            </w:r>
            <w:r w:rsidR="00EB2792" w:rsidRPr="008B075F">
              <w:rPr>
                <w:b w:val="0"/>
                <w:spacing w:val="-4"/>
                <w:sz w:val="26"/>
                <w:szCs w:val="26"/>
              </w:rPr>
              <w:t>о</w:t>
            </w:r>
            <w:r w:rsidRPr="008B075F">
              <w:rPr>
                <w:b w:val="0"/>
                <w:spacing w:val="-4"/>
                <w:sz w:val="26"/>
                <w:szCs w:val="26"/>
              </w:rPr>
              <w:t>тветствии с Единым реестром субъектов малого и среднего пре</w:t>
            </w:r>
            <w:r w:rsidRPr="008B075F">
              <w:rPr>
                <w:b w:val="0"/>
                <w:spacing w:val="-4"/>
                <w:sz w:val="26"/>
                <w:szCs w:val="26"/>
              </w:rPr>
              <w:t>д</w:t>
            </w:r>
            <w:r w:rsidRPr="008B075F">
              <w:rPr>
                <w:b w:val="0"/>
                <w:spacing w:val="-4"/>
                <w:sz w:val="26"/>
                <w:szCs w:val="26"/>
              </w:rPr>
              <w:t>принимательства</w:t>
            </w:r>
            <w:r w:rsidRPr="008B075F">
              <w:rPr>
                <w:spacing w:val="-4"/>
                <w:sz w:val="26"/>
                <w:szCs w:val="26"/>
              </w:rPr>
              <w:t xml:space="preserve"> </w:t>
            </w:r>
            <w:r w:rsidRPr="008B075F">
              <w:rPr>
                <w:b w:val="0"/>
                <w:spacing w:val="-4"/>
                <w:sz w:val="26"/>
                <w:szCs w:val="26"/>
              </w:rPr>
              <w:t>в расче</w:t>
            </w:r>
            <w:r w:rsidR="005F635D" w:rsidRPr="008B075F">
              <w:rPr>
                <w:b w:val="0"/>
                <w:spacing w:val="-4"/>
                <w:sz w:val="26"/>
                <w:szCs w:val="26"/>
              </w:rPr>
              <w:t>те на 1 </w:t>
            </w:r>
            <w:r w:rsidR="00AF03E9">
              <w:rPr>
                <w:b w:val="0"/>
                <w:spacing w:val="-4"/>
                <w:sz w:val="26"/>
                <w:szCs w:val="26"/>
              </w:rPr>
              <w:t>тыс. человек населения, ед.</w:t>
            </w:r>
            <w:r w:rsidRPr="008B075F">
              <w:rPr>
                <w:b w:val="0"/>
                <w:spacing w:val="-4"/>
                <w:sz w:val="26"/>
                <w:szCs w:val="26"/>
              </w:rPr>
              <w:t xml:space="preserve"> </w:t>
            </w:r>
          </w:p>
          <w:p w:rsidR="00F15815" w:rsidRPr="00EB27C6" w:rsidRDefault="00F15815" w:rsidP="008B075F">
            <w:pPr>
              <w:jc w:val="both"/>
              <w:rPr>
                <w:sz w:val="18"/>
                <w:szCs w:val="20"/>
              </w:rPr>
            </w:pPr>
          </w:p>
        </w:tc>
        <w:tc>
          <w:tcPr>
            <w:tcW w:w="38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36,0</w:t>
            </w:r>
          </w:p>
        </w:tc>
        <w:tc>
          <w:tcPr>
            <w:tcW w:w="554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34,0</w:t>
            </w:r>
          </w:p>
        </w:tc>
        <w:tc>
          <w:tcPr>
            <w:tcW w:w="47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35,0</w:t>
            </w:r>
          </w:p>
        </w:tc>
        <w:tc>
          <w:tcPr>
            <w:tcW w:w="516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36,0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40,0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111,1</w:t>
            </w:r>
            <w:r w:rsidR="00BF2BEA" w:rsidRPr="00B80CF0">
              <w:rPr>
                <w:b w:val="0"/>
                <w:sz w:val="26"/>
                <w:szCs w:val="26"/>
              </w:rPr>
              <w:t>%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8B075F">
            <w:pPr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среднесписочной численности рабо</w:t>
            </w:r>
            <w:r w:rsidRPr="00B80CF0">
              <w:rPr>
                <w:sz w:val="26"/>
                <w:szCs w:val="26"/>
              </w:rPr>
              <w:t>т</w:t>
            </w:r>
            <w:r w:rsidRPr="00B80CF0">
              <w:rPr>
                <w:sz w:val="26"/>
                <w:szCs w:val="26"/>
              </w:rPr>
              <w:t>ников на предприятиях малого и среднего бизнеса в соответствии с Единым реестром субъектов малого и среднего предприним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тельства в общей численности занятого нас</w:t>
            </w:r>
            <w:r w:rsidRPr="00B80CF0">
              <w:rPr>
                <w:sz w:val="26"/>
                <w:szCs w:val="26"/>
              </w:rPr>
              <w:t>е</w:t>
            </w:r>
            <w:r w:rsidRPr="00B80CF0">
              <w:rPr>
                <w:sz w:val="26"/>
                <w:szCs w:val="26"/>
              </w:rPr>
              <w:t>ления, %</w:t>
            </w:r>
          </w:p>
          <w:p w:rsidR="00F15815" w:rsidRPr="00EB27C6" w:rsidRDefault="00F15815" w:rsidP="008B075F">
            <w:pPr>
              <w:jc w:val="both"/>
              <w:rPr>
                <w:sz w:val="18"/>
                <w:szCs w:val="20"/>
              </w:rPr>
            </w:pPr>
          </w:p>
        </w:tc>
        <w:tc>
          <w:tcPr>
            <w:tcW w:w="38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20,0</w:t>
            </w:r>
          </w:p>
        </w:tc>
        <w:tc>
          <w:tcPr>
            <w:tcW w:w="554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19,1</w:t>
            </w:r>
          </w:p>
        </w:tc>
        <w:tc>
          <w:tcPr>
            <w:tcW w:w="47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19,8</w:t>
            </w:r>
          </w:p>
        </w:tc>
        <w:tc>
          <w:tcPr>
            <w:tcW w:w="516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20,3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20,8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8B075F">
            <w:pPr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Оборот субъектов малого и среднего пре</w:t>
            </w:r>
            <w:r w:rsidRPr="00B80CF0">
              <w:rPr>
                <w:sz w:val="26"/>
                <w:szCs w:val="26"/>
              </w:rPr>
              <w:t>д</w:t>
            </w:r>
            <w:r w:rsidR="00EB2792" w:rsidRPr="00B80CF0">
              <w:rPr>
                <w:sz w:val="26"/>
                <w:szCs w:val="26"/>
              </w:rPr>
              <w:t>принимательства, %</w:t>
            </w:r>
            <w:r w:rsidRPr="00B80CF0">
              <w:rPr>
                <w:sz w:val="26"/>
                <w:szCs w:val="26"/>
              </w:rPr>
              <w:t xml:space="preserve"> к предыдущему году в действующих ценах</w:t>
            </w:r>
          </w:p>
          <w:p w:rsidR="00F15815" w:rsidRPr="00EB27C6" w:rsidRDefault="00F15815" w:rsidP="008B075F">
            <w:pPr>
              <w:jc w:val="both"/>
              <w:rPr>
                <w:b/>
                <w:sz w:val="18"/>
                <w:szCs w:val="20"/>
              </w:rPr>
            </w:pPr>
          </w:p>
        </w:tc>
        <w:tc>
          <w:tcPr>
            <w:tcW w:w="38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339,9</w:t>
            </w:r>
          </w:p>
        </w:tc>
        <w:tc>
          <w:tcPr>
            <w:tcW w:w="554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330,0</w:t>
            </w:r>
          </w:p>
        </w:tc>
        <w:tc>
          <w:tcPr>
            <w:tcW w:w="478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435,0</w:t>
            </w:r>
          </w:p>
        </w:tc>
        <w:tc>
          <w:tcPr>
            <w:tcW w:w="516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580,0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776,0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2,3 раза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B80CF0" w:rsidRDefault="00F15815" w:rsidP="00AF03E9">
            <w:pPr>
              <w:pStyle w:val="a3"/>
              <w:widowControl w:val="0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2.3. Повышение эффективности управления государственным имуществом Чувашской Республики</w:t>
            </w:r>
          </w:p>
          <w:p w:rsidR="00F15815" w:rsidRPr="008B075F" w:rsidRDefault="00F15815" w:rsidP="00D24D5D">
            <w:pPr>
              <w:spacing w:line="230" w:lineRule="auto"/>
              <w:rPr>
                <w:sz w:val="20"/>
                <w:szCs w:val="20"/>
              </w:rPr>
            </w:pP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Default="00F15815" w:rsidP="00D24D5D">
            <w:pPr>
              <w:pStyle w:val="a3"/>
              <w:widowControl w:val="0"/>
              <w:spacing w:line="230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Уровень актуализации реестра государстве</w:t>
            </w:r>
            <w:r w:rsidRPr="00B80CF0">
              <w:rPr>
                <w:b w:val="0"/>
                <w:sz w:val="26"/>
                <w:szCs w:val="26"/>
              </w:rPr>
              <w:t>н</w:t>
            </w:r>
            <w:r w:rsidRPr="00B80CF0">
              <w:rPr>
                <w:b w:val="0"/>
                <w:sz w:val="26"/>
                <w:szCs w:val="26"/>
              </w:rPr>
              <w:t xml:space="preserve">ного имущества Чувашской Республики, % </w:t>
            </w:r>
          </w:p>
          <w:p w:rsidR="00EB27C6" w:rsidRPr="00EB27C6" w:rsidRDefault="00EB27C6" w:rsidP="00EB27C6">
            <w:pPr>
              <w:rPr>
                <w:sz w:val="18"/>
              </w:rPr>
            </w:pPr>
          </w:p>
        </w:tc>
        <w:tc>
          <w:tcPr>
            <w:tcW w:w="388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98,0</w:t>
            </w:r>
          </w:p>
        </w:tc>
        <w:tc>
          <w:tcPr>
            <w:tcW w:w="554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478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16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21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21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D24D5D">
            <w:pPr>
              <w:pStyle w:val="a3"/>
              <w:widowControl w:val="0"/>
              <w:spacing w:line="230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Доля государственного имущества Чува</w:t>
            </w:r>
            <w:r w:rsidRPr="00B80CF0">
              <w:rPr>
                <w:b w:val="0"/>
                <w:sz w:val="26"/>
                <w:szCs w:val="26"/>
              </w:rPr>
              <w:t>ш</w:t>
            </w:r>
            <w:r w:rsidRPr="00B80CF0">
              <w:rPr>
                <w:b w:val="0"/>
                <w:sz w:val="26"/>
                <w:szCs w:val="26"/>
              </w:rPr>
              <w:t>ской Республики, вовлеченного в хозя</w:t>
            </w:r>
            <w:r w:rsidRPr="00B80CF0">
              <w:rPr>
                <w:b w:val="0"/>
                <w:sz w:val="26"/>
                <w:szCs w:val="26"/>
              </w:rPr>
              <w:t>й</w:t>
            </w:r>
            <w:r w:rsidRPr="00B80CF0">
              <w:rPr>
                <w:b w:val="0"/>
                <w:sz w:val="26"/>
                <w:szCs w:val="26"/>
              </w:rPr>
              <w:t xml:space="preserve">ственный оборот, % </w:t>
            </w:r>
          </w:p>
          <w:p w:rsidR="00F15815" w:rsidRPr="00EB27C6" w:rsidRDefault="00F15815" w:rsidP="00D24D5D">
            <w:pPr>
              <w:spacing w:line="230" w:lineRule="auto"/>
              <w:jc w:val="both"/>
              <w:rPr>
                <w:sz w:val="18"/>
                <w:szCs w:val="20"/>
              </w:rPr>
            </w:pPr>
          </w:p>
        </w:tc>
        <w:tc>
          <w:tcPr>
            <w:tcW w:w="388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99,5</w:t>
            </w:r>
          </w:p>
        </w:tc>
        <w:tc>
          <w:tcPr>
            <w:tcW w:w="554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 xml:space="preserve">100,0 </w:t>
            </w:r>
          </w:p>
        </w:tc>
        <w:tc>
          <w:tcPr>
            <w:tcW w:w="478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16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21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21" w:type="pct"/>
          </w:tcPr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8B075F">
            <w:pPr>
              <w:pStyle w:val="a3"/>
              <w:widowControl w:val="0"/>
              <w:spacing w:line="230" w:lineRule="auto"/>
              <w:ind w:right="170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F15815" w:rsidRPr="00B80CF0" w:rsidTr="00D84722">
        <w:tc>
          <w:tcPr>
            <w:tcW w:w="5000" w:type="pct"/>
            <w:gridSpan w:val="8"/>
          </w:tcPr>
          <w:p w:rsidR="00F15815" w:rsidRPr="00B80CF0" w:rsidRDefault="00F15815" w:rsidP="00AF03E9">
            <w:pPr>
              <w:pStyle w:val="a3"/>
              <w:widowControl w:val="0"/>
              <w:spacing w:line="230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Задача 2.4. Повышение устойчивости бюджетной системы </w:t>
            </w:r>
            <w:r w:rsidRPr="00B80CF0">
              <w:rPr>
                <w:bCs/>
                <w:iCs/>
                <w:sz w:val="26"/>
                <w:szCs w:val="26"/>
              </w:rPr>
              <w:t>и эффективности государственного управления</w:t>
            </w:r>
          </w:p>
          <w:p w:rsidR="00F15815" w:rsidRPr="008B075F" w:rsidRDefault="00F15815" w:rsidP="00D24D5D">
            <w:pPr>
              <w:spacing w:line="230" w:lineRule="auto"/>
              <w:rPr>
                <w:sz w:val="20"/>
                <w:szCs w:val="20"/>
              </w:rPr>
            </w:pP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B80CF0" w:rsidRDefault="00F15815" w:rsidP="00D24D5D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Отношение государственного долга Чува</w:t>
            </w:r>
            <w:r w:rsidRPr="00B80CF0">
              <w:rPr>
                <w:sz w:val="26"/>
                <w:szCs w:val="26"/>
              </w:rPr>
              <w:t>ш</w:t>
            </w:r>
            <w:r w:rsidRPr="00B80CF0">
              <w:rPr>
                <w:sz w:val="26"/>
                <w:szCs w:val="26"/>
              </w:rPr>
              <w:t>ской Республики к доходам республиканск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lastRenderedPageBreak/>
              <w:t>го бюджета Чувашской Республики (без уч</w:t>
            </w:r>
            <w:r w:rsidRPr="00B80CF0">
              <w:rPr>
                <w:sz w:val="26"/>
                <w:szCs w:val="26"/>
              </w:rPr>
              <w:t>е</w:t>
            </w:r>
            <w:r w:rsidRPr="00B80CF0">
              <w:rPr>
                <w:sz w:val="26"/>
                <w:szCs w:val="26"/>
              </w:rPr>
              <w:t>та безвозмездных поступлений), %</w:t>
            </w:r>
          </w:p>
          <w:p w:rsidR="00F15815" w:rsidRPr="00EB6144" w:rsidRDefault="00F15815" w:rsidP="00D24D5D">
            <w:pPr>
              <w:spacing w:line="230" w:lineRule="auto"/>
              <w:jc w:val="both"/>
              <w:rPr>
                <w:iCs/>
                <w:sz w:val="16"/>
                <w:szCs w:val="16"/>
              </w:rPr>
            </w:pPr>
          </w:p>
        </w:tc>
        <w:tc>
          <w:tcPr>
            <w:tcW w:w="388" w:type="pct"/>
          </w:tcPr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F15815" w:rsidRPr="00B80CF0" w:rsidRDefault="00F15815" w:rsidP="00884199">
            <w:pPr>
              <w:pStyle w:val="a3"/>
              <w:widowControl w:val="0"/>
              <w:spacing w:line="230" w:lineRule="auto"/>
              <w:ind w:right="113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B80CF0">
              <w:rPr>
                <w:b w:val="0"/>
                <w:sz w:val="26"/>
                <w:szCs w:val="26"/>
                <w:lang w:eastAsia="en-US"/>
              </w:rPr>
              <w:t>33,8</w:t>
            </w:r>
          </w:p>
        </w:tc>
        <w:tc>
          <w:tcPr>
            <w:tcW w:w="554" w:type="pct"/>
          </w:tcPr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84199">
            <w:pPr>
              <w:pStyle w:val="a3"/>
              <w:widowControl w:val="0"/>
              <w:spacing w:line="230" w:lineRule="auto"/>
              <w:ind w:right="-57"/>
              <w:jc w:val="right"/>
              <w:rPr>
                <w:b w:val="0"/>
                <w:spacing w:val="-14"/>
                <w:sz w:val="26"/>
                <w:szCs w:val="26"/>
                <w:lang w:eastAsia="en-US"/>
              </w:rPr>
            </w:pPr>
          </w:p>
          <w:p w:rsidR="00F15815" w:rsidRPr="00884199" w:rsidRDefault="00884199" w:rsidP="00884199">
            <w:pPr>
              <w:pStyle w:val="a3"/>
              <w:widowControl w:val="0"/>
              <w:spacing w:line="230" w:lineRule="auto"/>
              <w:ind w:right="-57"/>
              <w:jc w:val="right"/>
              <w:rPr>
                <w:b w:val="0"/>
                <w:spacing w:val="-12"/>
                <w:sz w:val="26"/>
                <w:szCs w:val="26"/>
                <w:lang w:eastAsia="en-US"/>
              </w:rPr>
            </w:pPr>
            <w:r w:rsidRPr="00884199">
              <w:rPr>
                <w:b w:val="0"/>
                <w:spacing w:val="-8"/>
                <w:sz w:val="26"/>
                <w:szCs w:val="26"/>
                <w:lang w:eastAsia="en-US"/>
              </w:rPr>
              <w:t xml:space="preserve">не более </w:t>
            </w:r>
            <w:r w:rsidR="00F15815" w:rsidRPr="00884199">
              <w:rPr>
                <w:b w:val="0"/>
                <w:spacing w:val="-8"/>
                <w:sz w:val="26"/>
                <w:szCs w:val="26"/>
                <w:lang w:eastAsia="en-US"/>
              </w:rPr>
              <w:t>50</w:t>
            </w:r>
            <w:r w:rsidR="008B075F" w:rsidRPr="00884199">
              <w:rPr>
                <w:b w:val="0"/>
                <w:spacing w:val="-12"/>
                <w:vertAlign w:val="superscript"/>
              </w:rPr>
              <w:t>***</w:t>
            </w:r>
          </w:p>
        </w:tc>
        <w:tc>
          <w:tcPr>
            <w:tcW w:w="478" w:type="pct"/>
          </w:tcPr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spacing w:line="230" w:lineRule="auto"/>
              <w:jc w:val="right"/>
              <w:rPr>
                <w:spacing w:val="-8"/>
                <w:sz w:val="26"/>
                <w:szCs w:val="26"/>
                <w:lang w:eastAsia="en-US"/>
              </w:rPr>
            </w:pPr>
          </w:p>
          <w:p w:rsidR="00F15815" w:rsidRPr="00884199" w:rsidRDefault="00F15815" w:rsidP="008B075F">
            <w:pPr>
              <w:spacing w:line="230" w:lineRule="auto"/>
              <w:jc w:val="right"/>
              <w:rPr>
                <w:spacing w:val="-8"/>
              </w:rPr>
            </w:pPr>
            <w:r w:rsidRPr="00884199">
              <w:rPr>
                <w:spacing w:val="-8"/>
                <w:sz w:val="26"/>
                <w:szCs w:val="26"/>
                <w:lang w:eastAsia="en-US"/>
              </w:rPr>
              <w:t>не более 50</w:t>
            </w:r>
          </w:p>
        </w:tc>
        <w:tc>
          <w:tcPr>
            <w:tcW w:w="516" w:type="pct"/>
          </w:tcPr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8B075F">
            <w:pPr>
              <w:spacing w:line="230" w:lineRule="auto"/>
              <w:jc w:val="right"/>
            </w:pPr>
            <w:r w:rsidRPr="00B80CF0">
              <w:rPr>
                <w:sz w:val="26"/>
                <w:szCs w:val="26"/>
                <w:lang w:eastAsia="en-US"/>
              </w:rPr>
              <w:t>не более 50</w:t>
            </w:r>
          </w:p>
        </w:tc>
        <w:tc>
          <w:tcPr>
            <w:tcW w:w="521" w:type="pct"/>
          </w:tcPr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8B075F" w:rsidRDefault="008B075F" w:rsidP="008B075F">
            <w:pPr>
              <w:spacing w:line="230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8B075F">
            <w:pPr>
              <w:spacing w:line="230" w:lineRule="auto"/>
              <w:jc w:val="right"/>
            </w:pPr>
            <w:r w:rsidRPr="00B80CF0">
              <w:rPr>
                <w:sz w:val="26"/>
                <w:szCs w:val="26"/>
                <w:lang w:eastAsia="en-US"/>
              </w:rPr>
              <w:t>не более 50</w:t>
            </w:r>
          </w:p>
        </w:tc>
        <w:tc>
          <w:tcPr>
            <w:tcW w:w="521" w:type="pct"/>
          </w:tcPr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8B075F" w:rsidRDefault="008B075F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884199" w:rsidRPr="00B80CF0" w:rsidTr="00884199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26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96" w:type="pct"/>
          </w:tcPr>
          <w:p w:rsidR="00F15815" w:rsidRPr="008B075F" w:rsidRDefault="00F15815" w:rsidP="00D24D5D">
            <w:pPr>
              <w:spacing w:line="230" w:lineRule="auto"/>
              <w:jc w:val="both"/>
              <w:rPr>
                <w:spacing w:val="-6"/>
                <w:sz w:val="26"/>
                <w:szCs w:val="26"/>
              </w:rPr>
            </w:pPr>
            <w:r w:rsidRPr="008B075F">
              <w:rPr>
                <w:spacing w:val="-6"/>
                <w:sz w:val="26"/>
                <w:szCs w:val="26"/>
              </w:rPr>
              <w:t>Отношение дефицита республиканского бюд</w:t>
            </w:r>
            <w:r w:rsidR="008B075F" w:rsidRPr="008B075F">
              <w:rPr>
                <w:spacing w:val="-6"/>
                <w:sz w:val="26"/>
                <w:szCs w:val="26"/>
              </w:rPr>
              <w:softHyphen/>
            </w:r>
            <w:r w:rsidRPr="008B075F">
              <w:rPr>
                <w:spacing w:val="-6"/>
                <w:sz w:val="26"/>
                <w:szCs w:val="26"/>
              </w:rPr>
              <w:t>жета Чувашской Республики к доходам ре</w:t>
            </w:r>
            <w:r w:rsidRPr="008B075F">
              <w:rPr>
                <w:spacing w:val="-6"/>
                <w:sz w:val="26"/>
                <w:szCs w:val="26"/>
              </w:rPr>
              <w:t>с</w:t>
            </w:r>
            <w:r w:rsidRPr="008B075F">
              <w:rPr>
                <w:spacing w:val="-6"/>
                <w:sz w:val="26"/>
                <w:szCs w:val="26"/>
              </w:rPr>
              <w:t>публиканского бюджета Чувашской Республ</w:t>
            </w:r>
            <w:r w:rsidRPr="008B075F">
              <w:rPr>
                <w:spacing w:val="-6"/>
                <w:sz w:val="26"/>
                <w:szCs w:val="26"/>
              </w:rPr>
              <w:t>и</w:t>
            </w:r>
            <w:r w:rsidRPr="008B075F">
              <w:rPr>
                <w:spacing w:val="-6"/>
                <w:sz w:val="26"/>
                <w:szCs w:val="26"/>
              </w:rPr>
              <w:t>ки (без учета безвозмездных поступлений), %</w:t>
            </w:r>
          </w:p>
          <w:p w:rsidR="00F15815" w:rsidRPr="00EB6144" w:rsidRDefault="00F15815" w:rsidP="00D24D5D">
            <w:pPr>
              <w:spacing w:line="230" w:lineRule="auto"/>
              <w:jc w:val="both"/>
              <w:rPr>
                <w:iCs/>
                <w:sz w:val="16"/>
                <w:szCs w:val="16"/>
              </w:rPr>
            </w:pPr>
          </w:p>
        </w:tc>
        <w:tc>
          <w:tcPr>
            <w:tcW w:w="388" w:type="pct"/>
          </w:tcPr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-</w:t>
            </w:r>
          </w:p>
        </w:tc>
        <w:tc>
          <w:tcPr>
            <w:tcW w:w="554" w:type="pct"/>
          </w:tcPr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B80CF0">
              <w:rPr>
                <w:b w:val="0"/>
                <w:sz w:val="26"/>
                <w:szCs w:val="26"/>
                <w:lang w:eastAsia="en-US"/>
              </w:rPr>
              <w:t>10,0</w:t>
            </w:r>
            <w:r w:rsidR="008B075F" w:rsidRPr="00884199">
              <w:rPr>
                <w:b w:val="0"/>
                <w:szCs w:val="26"/>
                <w:vertAlign w:val="superscript"/>
                <w:lang w:eastAsia="en-US"/>
              </w:rPr>
              <w:t>***</w:t>
            </w:r>
          </w:p>
        </w:tc>
        <w:tc>
          <w:tcPr>
            <w:tcW w:w="478" w:type="pct"/>
          </w:tcPr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B80CF0">
              <w:rPr>
                <w:b w:val="0"/>
                <w:sz w:val="26"/>
                <w:szCs w:val="26"/>
                <w:lang w:eastAsia="en-US"/>
              </w:rPr>
              <w:t>10,0</w:t>
            </w:r>
          </w:p>
        </w:tc>
        <w:tc>
          <w:tcPr>
            <w:tcW w:w="516" w:type="pct"/>
          </w:tcPr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B80CF0">
              <w:rPr>
                <w:b w:val="0"/>
                <w:sz w:val="26"/>
                <w:szCs w:val="26"/>
                <w:lang w:eastAsia="en-US"/>
              </w:rPr>
              <w:t>10,0</w:t>
            </w:r>
          </w:p>
        </w:tc>
        <w:tc>
          <w:tcPr>
            <w:tcW w:w="521" w:type="pct"/>
          </w:tcPr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</w:p>
          <w:p w:rsidR="00F15815" w:rsidRPr="00B80CF0" w:rsidRDefault="00F15815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B80CF0">
              <w:rPr>
                <w:b w:val="0"/>
                <w:sz w:val="26"/>
                <w:szCs w:val="26"/>
                <w:lang w:eastAsia="en-US"/>
              </w:rPr>
              <w:t>10,0</w:t>
            </w:r>
          </w:p>
        </w:tc>
        <w:tc>
          <w:tcPr>
            <w:tcW w:w="521" w:type="pct"/>
          </w:tcPr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884199" w:rsidRDefault="00884199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8B075F">
            <w:pPr>
              <w:pStyle w:val="a3"/>
              <w:widowControl w:val="0"/>
              <w:spacing w:line="230" w:lineRule="auto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</w:tbl>
    <w:p w:rsidR="00884199" w:rsidRPr="00EB6144" w:rsidRDefault="00884199" w:rsidP="00D24D5D">
      <w:pPr>
        <w:spacing w:line="230" w:lineRule="auto"/>
        <w:jc w:val="center"/>
        <w:rPr>
          <w:b/>
          <w:bCs/>
          <w:sz w:val="28"/>
          <w:szCs w:val="28"/>
        </w:rPr>
      </w:pPr>
    </w:p>
    <w:p w:rsidR="00F15815" w:rsidRPr="00884199" w:rsidRDefault="00F15815" w:rsidP="00884199">
      <w:pPr>
        <w:spacing w:line="312" w:lineRule="auto"/>
        <w:jc w:val="center"/>
        <w:rPr>
          <w:b/>
          <w:bCs/>
          <w:sz w:val="28"/>
          <w:szCs w:val="28"/>
        </w:rPr>
      </w:pPr>
      <w:r w:rsidRPr="00884199">
        <w:rPr>
          <w:b/>
          <w:bCs/>
          <w:sz w:val="28"/>
          <w:szCs w:val="28"/>
        </w:rPr>
        <w:t>Цель 3. Рациональное природопользование и обеспечение экологической безопасности в Чувашской Республике</w:t>
      </w:r>
    </w:p>
    <w:p w:rsidR="00884199" w:rsidRPr="00EB6144" w:rsidRDefault="00884199" w:rsidP="00D24D5D">
      <w:pPr>
        <w:spacing w:line="230" w:lineRule="auto"/>
        <w:jc w:val="center"/>
        <w:rPr>
          <w:b/>
          <w:bCs/>
          <w:sz w:val="28"/>
          <w:szCs w:val="28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5262"/>
        <w:gridCol w:w="1282"/>
        <w:gridCol w:w="1414"/>
        <w:gridCol w:w="1282"/>
        <w:gridCol w:w="1565"/>
        <w:gridCol w:w="1565"/>
        <w:gridCol w:w="1728"/>
      </w:tblGrid>
      <w:tr w:rsidR="00F15815" w:rsidRPr="00B80CF0" w:rsidTr="00EB6144">
        <w:trPr>
          <w:tblHeader/>
        </w:trPr>
        <w:tc>
          <w:tcPr>
            <w:tcW w:w="226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№</w:t>
            </w:r>
          </w:p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proofErr w:type="gramStart"/>
            <w:r w:rsidRPr="00B80CF0">
              <w:rPr>
                <w:b w:val="0"/>
                <w:sz w:val="26"/>
                <w:szCs w:val="26"/>
              </w:rPr>
              <w:t>п</w:t>
            </w:r>
            <w:proofErr w:type="gramEnd"/>
            <w:r w:rsidR="00AF03E9">
              <w:rPr>
                <w:b w:val="0"/>
                <w:sz w:val="26"/>
                <w:szCs w:val="26"/>
              </w:rPr>
              <w:t>/</w:t>
            </w:r>
            <w:r w:rsidRPr="00B80CF0">
              <w:rPr>
                <w:b w:val="0"/>
                <w:sz w:val="26"/>
                <w:szCs w:val="26"/>
              </w:rPr>
              <w:t>п</w:t>
            </w:r>
          </w:p>
        </w:tc>
        <w:tc>
          <w:tcPr>
            <w:tcW w:w="1782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Показатели</w:t>
            </w:r>
          </w:p>
        </w:tc>
        <w:tc>
          <w:tcPr>
            <w:tcW w:w="434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2019 г.</w:t>
            </w:r>
          </w:p>
        </w:tc>
        <w:tc>
          <w:tcPr>
            <w:tcW w:w="479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2020 г.</w:t>
            </w:r>
          </w:p>
        </w:tc>
        <w:tc>
          <w:tcPr>
            <w:tcW w:w="434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2025 г.</w:t>
            </w:r>
          </w:p>
        </w:tc>
        <w:tc>
          <w:tcPr>
            <w:tcW w:w="530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2030 г.</w:t>
            </w:r>
          </w:p>
        </w:tc>
        <w:tc>
          <w:tcPr>
            <w:tcW w:w="530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2035 г.</w:t>
            </w:r>
          </w:p>
        </w:tc>
        <w:tc>
          <w:tcPr>
            <w:tcW w:w="585" w:type="pct"/>
            <w:vAlign w:val="center"/>
          </w:tcPr>
          <w:p w:rsidR="00AF03E9" w:rsidRDefault="00EB2792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 xml:space="preserve">2035 г. </w:t>
            </w:r>
          </w:p>
          <w:p w:rsidR="00F15815" w:rsidRPr="00B80CF0" w:rsidRDefault="00EB2792" w:rsidP="00AF03E9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к 2019 г.</w:t>
            </w:r>
          </w:p>
        </w:tc>
      </w:tr>
    </w:tbl>
    <w:p w:rsidR="00DC359A" w:rsidRPr="00B80CF0" w:rsidRDefault="00DC359A" w:rsidP="00EB6144">
      <w:pPr>
        <w:spacing w:line="230" w:lineRule="auto"/>
        <w:rPr>
          <w:sz w:val="2"/>
          <w:szCs w:val="2"/>
        </w:rPr>
      </w:pPr>
    </w:p>
    <w:tbl>
      <w:tblPr>
        <w:tblW w:w="4993" w:type="pct"/>
        <w:tblLook w:val="0000" w:firstRow="0" w:lastRow="0" w:firstColumn="0" w:lastColumn="0" w:noHBand="0" w:noVBand="0"/>
      </w:tblPr>
      <w:tblGrid>
        <w:gridCol w:w="667"/>
        <w:gridCol w:w="5262"/>
        <w:gridCol w:w="1282"/>
        <w:gridCol w:w="1414"/>
        <w:gridCol w:w="1282"/>
        <w:gridCol w:w="1565"/>
        <w:gridCol w:w="1565"/>
        <w:gridCol w:w="1728"/>
      </w:tblGrid>
      <w:tr w:rsidR="00F15815" w:rsidRPr="00B80CF0" w:rsidTr="00884199">
        <w:trPr>
          <w:tblHeader/>
        </w:trPr>
        <w:tc>
          <w:tcPr>
            <w:tcW w:w="226" w:type="pct"/>
          </w:tcPr>
          <w:p w:rsidR="00F15815" w:rsidRPr="00B80CF0" w:rsidRDefault="00F15815" w:rsidP="00EB6144">
            <w:pPr>
              <w:pStyle w:val="a3"/>
              <w:widowControl w:val="0"/>
              <w:numPr>
                <w:ilvl w:val="0"/>
                <w:numId w:val="28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82" w:type="pct"/>
          </w:tcPr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Объем твердых коммунальных отходов</w:t>
            </w:r>
            <w:r w:rsidR="00EB2792" w:rsidRPr="00B80CF0">
              <w:rPr>
                <w:sz w:val="26"/>
                <w:szCs w:val="26"/>
                <w:lang w:eastAsia="en-US"/>
              </w:rPr>
              <w:t>,</w:t>
            </w:r>
            <w:r w:rsidRPr="00B80CF0">
              <w:rPr>
                <w:sz w:val="26"/>
                <w:szCs w:val="26"/>
                <w:lang w:eastAsia="en-US"/>
              </w:rPr>
              <w:t xml:space="preserve"> направленных на обработку, тыс. т</w:t>
            </w:r>
            <w:r w:rsidR="004F0E25" w:rsidRPr="00B80CF0">
              <w:rPr>
                <w:sz w:val="26"/>
                <w:szCs w:val="26"/>
                <w:lang w:eastAsia="en-US"/>
              </w:rPr>
              <w:t>онн</w:t>
            </w:r>
            <w:r w:rsidRPr="00B80CF0">
              <w:rPr>
                <w:sz w:val="26"/>
                <w:szCs w:val="26"/>
                <w:lang w:eastAsia="en-US"/>
              </w:rPr>
              <w:t xml:space="preserve"> </w:t>
            </w:r>
          </w:p>
          <w:p w:rsidR="00F15815" w:rsidRPr="00EB6144" w:rsidRDefault="00F15815" w:rsidP="00EB6144">
            <w:pPr>
              <w:spacing w:line="230" w:lineRule="auto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434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88,5</w:t>
            </w:r>
          </w:p>
        </w:tc>
        <w:tc>
          <w:tcPr>
            <w:tcW w:w="479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89,0</w:t>
            </w:r>
          </w:p>
        </w:tc>
        <w:tc>
          <w:tcPr>
            <w:tcW w:w="434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270"/>
              <w:jc w:val="right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270"/>
              <w:jc w:val="right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179,1</w:t>
            </w:r>
          </w:p>
        </w:tc>
        <w:tc>
          <w:tcPr>
            <w:tcW w:w="530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244,1</w:t>
            </w:r>
          </w:p>
        </w:tc>
        <w:tc>
          <w:tcPr>
            <w:tcW w:w="530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309,1</w:t>
            </w:r>
          </w:p>
        </w:tc>
        <w:tc>
          <w:tcPr>
            <w:tcW w:w="585" w:type="pct"/>
          </w:tcPr>
          <w:p w:rsidR="00EB6144" w:rsidRDefault="00EB6144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3,5 раза</w:t>
            </w:r>
          </w:p>
        </w:tc>
      </w:tr>
      <w:tr w:rsidR="00F15815" w:rsidRPr="00B80CF0" w:rsidTr="00EB14A6">
        <w:trPr>
          <w:tblHeader/>
        </w:trPr>
        <w:tc>
          <w:tcPr>
            <w:tcW w:w="226" w:type="pct"/>
          </w:tcPr>
          <w:p w:rsidR="00F15815" w:rsidRPr="00B80CF0" w:rsidRDefault="00F15815" w:rsidP="00EB6144">
            <w:pPr>
              <w:pStyle w:val="a3"/>
              <w:widowControl w:val="0"/>
              <w:numPr>
                <w:ilvl w:val="0"/>
                <w:numId w:val="28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82" w:type="pct"/>
          </w:tcPr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Объем твердых коммунальных отходов</w:t>
            </w:r>
            <w:r w:rsidR="00EB2792" w:rsidRPr="00B80CF0">
              <w:rPr>
                <w:sz w:val="26"/>
                <w:szCs w:val="26"/>
                <w:lang w:eastAsia="en-US"/>
              </w:rPr>
              <w:t>,</w:t>
            </w:r>
            <w:r w:rsidRPr="00B80CF0">
              <w:rPr>
                <w:sz w:val="26"/>
                <w:szCs w:val="26"/>
                <w:lang w:eastAsia="en-US"/>
              </w:rPr>
              <w:t xml:space="preserve"> направленных на утилизацию (вторичную переработку</w:t>
            </w:r>
            <w:r w:rsidR="00EB2792" w:rsidRPr="00B80CF0">
              <w:rPr>
                <w:sz w:val="26"/>
                <w:szCs w:val="26"/>
                <w:lang w:eastAsia="en-US"/>
              </w:rPr>
              <w:t>)</w:t>
            </w:r>
            <w:r w:rsidRPr="00B80CF0">
              <w:rPr>
                <w:sz w:val="26"/>
                <w:szCs w:val="26"/>
                <w:lang w:eastAsia="en-US"/>
              </w:rPr>
              <w:t>, тыс. т</w:t>
            </w:r>
            <w:r w:rsidR="004F0E25" w:rsidRPr="00B80CF0">
              <w:rPr>
                <w:sz w:val="26"/>
                <w:szCs w:val="26"/>
                <w:lang w:eastAsia="en-US"/>
              </w:rPr>
              <w:t>онн</w:t>
            </w:r>
          </w:p>
        </w:tc>
        <w:tc>
          <w:tcPr>
            <w:tcW w:w="434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EB27C6" w:rsidRDefault="00EB27C6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31,0</w:t>
            </w:r>
          </w:p>
        </w:tc>
        <w:tc>
          <w:tcPr>
            <w:tcW w:w="479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EB27C6" w:rsidRDefault="00EB27C6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42,4</w:t>
            </w:r>
          </w:p>
        </w:tc>
        <w:tc>
          <w:tcPr>
            <w:tcW w:w="434" w:type="pct"/>
          </w:tcPr>
          <w:p w:rsidR="00EB6144" w:rsidRDefault="00EB6144" w:rsidP="00EB6144">
            <w:pPr>
              <w:widowControl w:val="0"/>
              <w:spacing w:line="230" w:lineRule="auto"/>
              <w:ind w:right="270"/>
              <w:jc w:val="right"/>
              <w:rPr>
                <w:sz w:val="26"/>
                <w:szCs w:val="26"/>
                <w:lang w:eastAsia="en-US"/>
              </w:rPr>
            </w:pPr>
          </w:p>
          <w:p w:rsidR="00EB27C6" w:rsidRDefault="00EB27C6" w:rsidP="00EB6144">
            <w:pPr>
              <w:widowControl w:val="0"/>
              <w:spacing w:line="230" w:lineRule="auto"/>
              <w:ind w:right="270"/>
              <w:jc w:val="right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right="270"/>
              <w:jc w:val="right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99,3</w:t>
            </w:r>
          </w:p>
        </w:tc>
        <w:tc>
          <w:tcPr>
            <w:tcW w:w="530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EB27C6" w:rsidRDefault="00EB27C6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135,3</w:t>
            </w:r>
          </w:p>
        </w:tc>
        <w:tc>
          <w:tcPr>
            <w:tcW w:w="530" w:type="pct"/>
          </w:tcPr>
          <w:p w:rsidR="00EB6144" w:rsidRDefault="00EB6144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EB27C6" w:rsidRDefault="00EB27C6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lang w:eastAsia="en-US"/>
              </w:rPr>
            </w:pPr>
            <w:r w:rsidRPr="00B80CF0">
              <w:rPr>
                <w:sz w:val="26"/>
                <w:szCs w:val="26"/>
                <w:lang w:eastAsia="en-US"/>
              </w:rPr>
              <w:t>171,3</w:t>
            </w:r>
          </w:p>
        </w:tc>
        <w:tc>
          <w:tcPr>
            <w:tcW w:w="585" w:type="pct"/>
          </w:tcPr>
          <w:p w:rsidR="00EB6144" w:rsidRDefault="00EB6144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EB27C6" w:rsidRPr="00EB27C6" w:rsidRDefault="00EB27C6" w:rsidP="00EB27C6"/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5,5 раза</w:t>
            </w:r>
          </w:p>
        </w:tc>
      </w:tr>
    </w:tbl>
    <w:p w:rsidR="00EB6144" w:rsidRPr="00EB6144" w:rsidRDefault="00EB6144" w:rsidP="00EB6144">
      <w:pPr>
        <w:widowControl w:val="0"/>
        <w:spacing w:line="288" w:lineRule="auto"/>
        <w:jc w:val="center"/>
        <w:rPr>
          <w:b/>
          <w:bCs/>
          <w:sz w:val="28"/>
          <w:szCs w:val="28"/>
        </w:rPr>
      </w:pPr>
    </w:p>
    <w:p w:rsidR="00F15815" w:rsidRPr="00884199" w:rsidRDefault="00F15815" w:rsidP="00EB6144">
      <w:pPr>
        <w:widowControl w:val="0"/>
        <w:spacing w:line="288" w:lineRule="auto"/>
        <w:jc w:val="center"/>
        <w:rPr>
          <w:b/>
          <w:bCs/>
          <w:sz w:val="28"/>
          <w:szCs w:val="28"/>
        </w:rPr>
      </w:pPr>
      <w:r w:rsidRPr="00884199">
        <w:rPr>
          <w:b/>
          <w:bCs/>
          <w:sz w:val="28"/>
          <w:szCs w:val="28"/>
        </w:rPr>
        <w:t xml:space="preserve">Цель 4. Развитие человеческого капитала и социальной сферы </w:t>
      </w:r>
      <w:r w:rsidR="008A3F1C" w:rsidRPr="00884199">
        <w:rPr>
          <w:b/>
          <w:bCs/>
          <w:sz w:val="28"/>
          <w:szCs w:val="28"/>
        </w:rPr>
        <w:t xml:space="preserve">в </w:t>
      </w:r>
      <w:r w:rsidRPr="00884199">
        <w:rPr>
          <w:b/>
          <w:bCs/>
          <w:sz w:val="28"/>
          <w:szCs w:val="28"/>
        </w:rPr>
        <w:t>Чувашской Республик</w:t>
      </w:r>
      <w:r w:rsidR="008A3F1C" w:rsidRPr="00884199">
        <w:rPr>
          <w:b/>
          <w:bCs/>
          <w:sz w:val="28"/>
          <w:szCs w:val="28"/>
        </w:rPr>
        <w:t>е</w:t>
      </w:r>
      <w:r w:rsidRPr="00884199">
        <w:rPr>
          <w:b/>
          <w:bCs/>
          <w:sz w:val="28"/>
          <w:szCs w:val="28"/>
        </w:rPr>
        <w:t xml:space="preserve">. </w:t>
      </w:r>
    </w:p>
    <w:p w:rsidR="00F15815" w:rsidRPr="00884199" w:rsidRDefault="00F15815" w:rsidP="00EB6144">
      <w:pPr>
        <w:spacing w:line="288" w:lineRule="auto"/>
        <w:jc w:val="center"/>
        <w:rPr>
          <w:b/>
          <w:bCs/>
          <w:sz w:val="28"/>
          <w:szCs w:val="28"/>
        </w:rPr>
      </w:pPr>
      <w:r w:rsidRPr="00884199">
        <w:rPr>
          <w:b/>
          <w:bCs/>
          <w:sz w:val="28"/>
          <w:szCs w:val="28"/>
        </w:rPr>
        <w:t>Повышение уровня и качества жизни населения</w:t>
      </w:r>
    </w:p>
    <w:p w:rsidR="00884199" w:rsidRPr="00EB6144" w:rsidRDefault="00884199" w:rsidP="007A2DF5">
      <w:pPr>
        <w:jc w:val="center"/>
        <w:rPr>
          <w:b/>
          <w:bCs/>
          <w:sz w:val="28"/>
          <w:szCs w:val="28"/>
        </w:rPr>
      </w:pPr>
    </w:p>
    <w:tbl>
      <w:tblPr>
        <w:tblW w:w="4993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5247"/>
        <w:gridCol w:w="1282"/>
        <w:gridCol w:w="1412"/>
        <w:gridCol w:w="1282"/>
        <w:gridCol w:w="1612"/>
        <w:gridCol w:w="1565"/>
        <w:gridCol w:w="1698"/>
      </w:tblGrid>
      <w:tr w:rsidR="00F15815" w:rsidRPr="00B80CF0" w:rsidTr="00EB6144">
        <w:trPr>
          <w:tblHeader/>
        </w:trPr>
        <w:tc>
          <w:tcPr>
            <w:tcW w:w="226" w:type="pct"/>
            <w:tcBorders>
              <w:left w:val="single" w:sz="4" w:space="0" w:color="auto"/>
              <w:bottom w:val="nil"/>
            </w:tcBorders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№</w:t>
            </w:r>
          </w:p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proofErr w:type="gramStart"/>
            <w:r w:rsidRPr="00B80CF0">
              <w:rPr>
                <w:b w:val="0"/>
                <w:sz w:val="26"/>
                <w:szCs w:val="26"/>
              </w:rPr>
              <w:t>п</w:t>
            </w:r>
            <w:proofErr w:type="gramEnd"/>
            <w:r w:rsidR="00AF03E9">
              <w:rPr>
                <w:b w:val="0"/>
                <w:sz w:val="26"/>
                <w:szCs w:val="26"/>
              </w:rPr>
              <w:t>/</w:t>
            </w:r>
            <w:r w:rsidRPr="00B80CF0">
              <w:rPr>
                <w:b w:val="0"/>
                <w:sz w:val="26"/>
                <w:szCs w:val="26"/>
              </w:rPr>
              <w:t>п</w:t>
            </w:r>
          </w:p>
        </w:tc>
        <w:tc>
          <w:tcPr>
            <w:tcW w:w="1777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Показатели</w:t>
            </w:r>
          </w:p>
        </w:tc>
        <w:tc>
          <w:tcPr>
            <w:tcW w:w="434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2019 г.</w:t>
            </w:r>
          </w:p>
        </w:tc>
        <w:tc>
          <w:tcPr>
            <w:tcW w:w="478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2020 г.</w:t>
            </w:r>
          </w:p>
        </w:tc>
        <w:tc>
          <w:tcPr>
            <w:tcW w:w="434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2025 г.</w:t>
            </w:r>
          </w:p>
        </w:tc>
        <w:tc>
          <w:tcPr>
            <w:tcW w:w="546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2030 г.</w:t>
            </w:r>
          </w:p>
        </w:tc>
        <w:tc>
          <w:tcPr>
            <w:tcW w:w="530" w:type="pct"/>
            <w:vAlign w:val="center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2035 г.</w:t>
            </w:r>
          </w:p>
        </w:tc>
        <w:tc>
          <w:tcPr>
            <w:tcW w:w="575" w:type="pct"/>
            <w:tcBorders>
              <w:bottom w:val="nil"/>
              <w:right w:val="single" w:sz="4" w:space="0" w:color="auto"/>
            </w:tcBorders>
            <w:vAlign w:val="center"/>
          </w:tcPr>
          <w:p w:rsidR="00AF03E9" w:rsidRDefault="00F15815" w:rsidP="00AF03E9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 xml:space="preserve">2035 г. </w:t>
            </w:r>
          </w:p>
          <w:p w:rsidR="00F15815" w:rsidRPr="00B80CF0" w:rsidRDefault="00F15815" w:rsidP="00AF03E9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к 201</w:t>
            </w:r>
            <w:r w:rsidR="00656199" w:rsidRPr="00B80CF0">
              <w:rPr>
                <w:b w:val="0"/>
                <w:sz w:val="26"/>
                <w:szCs w:val="26"/>
              </w:rPr>
              <w:t>9 г.</w:t>
            </w:r>
          </w:p>
        </w:tc>
      </w:tr>
    </w:tbl>
    <w:p w:rsidR="00E06F52" w:rsidRPr="00B80CF0" w:rsidRDefault="00E06F52" w:rsidP="00EB6144">
      <w:pPr>
        <w:spacing w:line="230" w:lineRule="auto"/>
        <w:rPr>
          <w:sz w:val="2"/>
          <w:szCs w:val="2"/>
        </w:rPr>
      </w:pPr>
    </w:p>
    <w:tbl>
      <w:tblPr>
        <w:tblW w:w="4993" w:type="pct"/>
        <w:tblLook w:val="0000" w:firstRow="0" w:lastRow="0" w:firstColumn="0" w:lastColumn="0" w:noHBand="0" w:noVBand="0"/>
      </w:tblPr>
      <w:tblGrid>
        <w:gridCol w:w="667"/>
        <w:gridCol w:w="5247"/>
        <w:gridCol w:w="1220"/>
        <w:gridCol w:w="62"/>
        <w:gridCol w:w="1350"/>
        <w:gridCol w:w="62"/>
        <w:gridCol w:w="1220"/>
        <w:gridCol w:w="62"/>
        <w:gridCol w:w="1550"/>
        <w:gridCol w:w="62"/>
        <w:gridCol w:w="1503"/>
        <w:gridCol w:w="62"/>
        <w:gridCol w:w="1636"/>
        <w:gridCol w:w="62"/>
      </w:tblGrid>
      <w:tr w:rsidR="00F15815" w:rsidRPr="00B80CF0" w:rsidTr="001177E1">
        <w:trPr>
          <w:tblHeader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</w:t>
            </w:r>
          </w:p>
        </w:tc>
      </w:tr>
      <w:tr w:rsidR="00F15815" w:rsidRPr="00B80CF0" w:rsidTr="00A12338"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:rsidR="00F15815" w:rsidRPr="00EB6144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sz w:val="16"/>
                <w:szCs w:val="16"/>
              </w:rPr>
            </w:pPr>
          </w:p>
          <w:p w:rsidR="00EB6144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Задача 4.1. Демографическое развитие, улучшение здоровья населения </w:t>
            </w:r>
          </w:p>
          <w:p w:rsidR="00F15815" w:rsidRPr="00B80CF0" w:rsidRDefault="00F15815" w:rsidP="00EB6144">
            <w:pPr>
              <w:pStyle w:val="a3"/>
              <w:widowControl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и поддержание </w:t>
            </w:r>
            <w:r w:rsidR="00656199" w:rsidRPr="00B80CF0">
              <w:rPr>
                <w:sz w:val="26"/>
                <w:szCs w:val="26"/>
              </w:rPr>
              <w:t xml:space="preserve">его </w:t>
            </w:r>
            <w:r w:rsidRPr="00B80CF0">
              <w:rPr>
                <w:sz w:val="26"/>
                <w:szCs w:val="26"/>
              </w:rPr>
              <w:t>долголетней</w:t>
            </w:r>
            <w:r w:rsidR="00EB6144">
              <w:rPr>
                <w:sz w:val="26"/>
                <w:szCs w:val="26"/>
              </w:rPr>
              <w:t xml:space="preserve"> </w:t>
            </w:r>
            <w:r w:rsidRPr="00B80CF0">
              <w:rPr>
                <w:sz w:val="26"/>
                <w:szCs w:val="26"/>
              </w:rPr>
              <w:t xml:space="preserve">активной жизни </w:t>
            </w:r>
          </w:p>
          <w:p w:rsidR="00F15815" w:rsidRPr="00EB6144" w:rsidRDefault="00F15815" w:rsidP="00EB6144">
            <w:pPr>
              <w:spacing w:line="230" w:lineRule="auto"/>
              <w:rPr>
                <w:sz w:val="16"/>
                <w:szCs w:val="16"/>
              </w:rPr>
            </w:pPr>
          </w:p>
        </w:tc>
      </w:tr>
      <w:tr w:rsidR="00F15815" w:rsidRPr="00B80CF0" w:rsidTr="00A12338">
        <w:tc>
          <w:tcPr>
            <w:tcW w:w="226" w:type="pct"/>
          </w:tcPr>
          <w:p w:rsidR="00F15815" w:rsidRPr="00B80CF0" w:rsidRDefault="00F15815" w:rsidP="00EB6144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F15815" w:rsidRPr="00B80CF0" w:rsidRDefault="00F15815" w:rsidP="00EB6144">
            <w:pPr>
              <w:pStyle w:val="a3"/>
              <w:widowControl w:val="0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 xml:space="preserve">Среднегодовая численность населения, тыс. человек </w:t>
            </w:r>
          </w:p>
          <w:p w:rsidR="00F15815" w:rsidRPr="00EB6144" w:rsidRDefault="00F15815" w:rsidP="00EB6144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pStyle w:val="a3"/>
              <w:widowControl w:val="0"/>
              <w:tabs>
                <w:tab w:val="left" w:pos="1183"/>
              </w:tabs>
              <w:ind w:left="-57" w:right="121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tabs>
                <w:tab w:val="left" w:pos="1183"/>
              </w:tabs>
              <w:ind w:left="-57" w:right="12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1220,6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pStyle w:val="a3"/>
              <w:widowControl w:val="0"/>
              <w:ind w:left="-57" w:right="231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ind w:left="-57" w:right="23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1216,1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pStyle w:val="a3"/>
              <w:widowControl w:val="0"/>
              <w:ind w:left="-57" w:right="169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ind w:left="-57" w:right="16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1200,1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1186,2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pStyle w:val="a3"/>
              <w:widowControl w:val="0"/>
              <w:ind w:left="-57" w:right="295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ind w:left="-57" w:right="29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1180,0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pStyle w:val="a3"/>
              <w:widowControl w:val="0"/>
              <w:tabs>
                <w:tab w:val="left" w:pos="1239"/>
              </w:tabs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a3"/>
              <w:widowControl w:val="0"/>
              <w:tabs>
                <w:tab w:val="left" w:pos="1239"/>
              </w:tabs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96,7</w:t>
            </w:r>
            <w:r w:rsidR="00BF2BEA" w:rsidRPr="00B80CF0">
              <w:rPr>
                <w:b w:val="0"/>
                <w:sz w:val="26"/>
                <w:szCs w:val="26"/>
              </w:rPr>
              <w:t>%</w:t>
            </w:r>
          </w:p>
        </w:tc>
      </w:tr>
      <w:tr w:rsidR="00F15815" w:rsidRPr="00B80CF0" w:rsidTr="00A12338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F15815" w:rsidRPr="00B80CF0" w:rsidRDefault="00F15815" w:rsidP="00EB6144">
            <w:pPr>
              <w:pStyle w:val="a3"/>
              <w:widowControl w:val="0"/>
              <w:spacing w:line="230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Ожидаемая продолжительность жизни при рождении, лет</w:t>
            </w:r>
          </w:p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widowControl w:val="0"/>
              <w:tabs>
                <w:tab w:val="left" w:pos="1183"/>
              </w:tabs>
              <w:spacing w:line="230" w:lineRule="auto"/>
              <w:ind w:left="-57" w:right="121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tabs>
                <w:tab w:val="left" w:pos="1183"/>
              </w:tabs>
              <w:spacing w:line="230" w:lineRule="auto"/>
              <w:ind w:left="-57" w:right="12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73,44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231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23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74,39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169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16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78,1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353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35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79,0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295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295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80,7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109,9</w:t>
            </w:r>
            <w:r w:rsidR="00BF2BEA" w:rsidRPr="00B80CF0">
              <w:rPr>
                <w:sz w:val="26"/>
                <w:szCs w:val="26"/>
              </w:rPr>
              <w:t>%</w:t>
            </w:r>
          </w:p>
        </w:tc>
      </w:tr>
      <w:tr w:rsidR="00F15815" w:rsidRPr="00B80CF0" w:rsidTr="00A12338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Общий коэффициент рождаемости, число родившихся на 1000 человек населения</w:t>
            </w:r>
          </w:p>
          <w:p w:rsidR="00F15815" w:rsidRPr="00B80CF0" w:rsidRDefault="00F15815" w:rsidP="00EB6144">
            <w:pPr>
              <w:pStyle w:val="a3"/>
              <w:widowControl w:val="0"/>
              <w:spacing w:line="230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tabs>
                <w:tab w:val="left" w:pos="1183"/>
              </w:tabs>
              <w:autoSpaceDE w:val="0"/>
              <w:autoSpaceDN w:val="0"/>
              <w:adjustRightInd w:val="0"/>
              <w:spacing w:line="230" w:lineRule="auto"/>
              <w:ind w:right="12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tabs>
                <w:tab w:val="left" w:pos="1183"/>
              </w:tabs>
              <w:autoSpaceDE w:val="0"/>
              <w:autoSpaceDN w:val="0"/>
              <w:adjustRightInd w:val="0"/>
              <w:spacing w:line="230" w:lineRule="auto"/>
              <w:ind w:right="12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9,5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23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23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11,6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16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16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12,0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35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35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12,5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29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29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13,0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pStyle w:val="a3"/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EB6144">
            <w:pPr>
              <w:pStyle w:val="a3"/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F15815" w:rsidRPr="00B80CF0" w:rsidTr="00A12338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EB6144">
              <w:rPr>
                <w:spacing w:val="-4"/>
                <w:sz w:val="26"/>
                <w:szCs w:val="26"/>
              </w:rPr>
              <w:t>Общий коэффициент смертности, число умер</w:t>
            </w:r>
            <w:r w:rsidR="00EB6144">
              <w:rPr>
                <w:sz w:val="26"/>
                <w:szCs w:val="26"/>
              </w:rPr>
              <w:softHyphen/>
            </w:r>
            <w:r w:rsidRPr="00B80CF0">
              <w:rPr>
                <w:sz w:val="26"/>
                <w:szCs w:val="26"/>
              </w:rPr>
              <w:t>ших на 1000 человек населения</w:t>
            </w:r>
          </w:p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widowControl w:val="0"/>
              <w:tabs>
                <w:tab w:val="left" w:pos="1183"/>
              </w:tabs>
              <w:spacing w:line="230" w:lineRule="auto"/>
              <w:ind w:left="-57" w:right="121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tabs>
                <w:tab w:val="left" w:pos="1183"/>
              </w:tabs>
              <w:spacing w:line="230" w:lineRule="auto"/>
              <w:ind w:left="-57" w:right="12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12,4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pStyle w:val="ConsPlusNormal"/>
              <w:spacing w:line="230" w:lineRule="auto"/>
              <w:ind w:right="2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ConsPlusNormal"/>
              <w:spacing w:line="230" w:lineRule="auto"/>
              <w:ind w:right="2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12,4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pStyle w:val="ConsPlusNormal"/>
              <w:spacing w:line="230" w:lineRule="auto"/>
              <w:ind w:right="16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ConsPlusNormal"/>
              <w:spacing w:line="230" w:lineRule="auto"/>
              <w:ind w:right="16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11,8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pStyle w:val="ConsPlusNormal"/>
              <w:spacing w:line="230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ConsPlusNormal"/>
              <w:spacing w:line="230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11,0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pStyle w:val="ConsPlusNormal"/>
              <w:spacing w:line="230" w:lineRule="auto"/>
              <w:ind w:right="29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5815" w:rsidRPr="00B80CF0" w:rsidRDefault="00F15815" w:rsidP="00EB6144">
            <w:pPr>
              <w:pStyle w:val="ConsPlusNormal"/>
              <w:spacing w:line="230" w:lineRule="auto"/>
              <w:ind w:right="29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EB6144">
            <w:pPr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A12338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Младенческая смертность, случаев на 1 тыс. родившихся живыми</w:t>
            </w:r>
          </w:p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widowControl w:val="0"/>
              <w:tabs>
                <w:tab w:val="left" w:pos="1183"/>
              </w:tabs>
              <w:spacing w:line="230" w:lineRule="auto"/>
              <w:ind w:left="-57" w:right="121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tabs>
                <w:tab w:val="left" w:pos="1183"/>
              </w:tabs>
              <w:spacing w:line="230" w:lineRule="auto"/>
              <w:ind w:left="-57" w:right="12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3,0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231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23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3,2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169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16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3,2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353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35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3,1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widowControl w:val="0"/>
              <w:spacing w:line="230" w:lineRule="auto"/>
              <w:ind w:left="-57" w:right="295"/>
              <w:jc w:val="right"/>
              <w:rPr>
                <w:sz w:val="26"/>
                <w:szCs w:val="26"/>
              </w:rPr>
            </w:pPr>
          </w:p>
          <w:p w:rsidR="00F15815" w:rsidRPr="00B80CF0" w:rsidRDefault="00F15815" w:rsidP="00EB6144">
            <w:pPr>
              <w:widowControl w:val="0"/>
              <w:spacing w:line="230" w:lineRule="auto"/>
              <w:ind w:left="-57" w:right="295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3,0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</w:p>
          <w:p w:rsidR="00F15815" w:rsidRPr="00B80CF0" w:rsidRDefault="00DE41CA" w:rsidP="00EB6144">
            <w:pPr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х</w:t>
            </w:r>
          </w:p>
        </w:tc>
      </w:tr>
      <w:tr w:rsidR="00F15815" w:rsidRPr="00B80CF0" w:rsidTr="00A12338">
        <w:tc>
          <w:tcPr>
            <w:tcW w:w="226" w:type="pct"/>
          </w:tcPr>
          <w:p w:rsidR="00F15815" w:rsidRPr="00B80CF0" w:rsidRDefault="00F15815" w:rsidP="00D24D5D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Суммарный коэффициент рождаемости, чис</w:t>
            </w:r>
            <w:r w:rsidR="00EB6144">
              <w:rPr>
                <w:sz w:val="26"/>
                <w:szCs w:val="26"/>
              </w:rPr>
              <w:softHyphen/>
            </w:r>
            <w:r w:rsidRPr="00B80CF0">
              <w:rPr>
                <w:sz w:val="26"/>
                <w:szCs w:val="26"/>
              </w:rPr>
              <w:t xml:space="preserve">ло </w:t>
            </w:r>
            <w:proofErr w:type="gramStart"/>
            <w:r w:rsidRPr="00B80CF0">
              <w:rPr>
                <w:sz w:val="26"/>
                <w:szCs w:val="26"/>
              </w:rPr>
              <w:t>родившихся</w:t>
            </w:r>
            <w:proofErr w:type="gramEnd"/>
            <w:r w:rsidRPr="00B80CF0">
              <w:rPr>
                <w:sz w:val="26"/>
                <w:szCs w:val="26"/>
              </w:rPr>
              <w:t xml:space="preserve"> на 1 женщину </w:t>
            </w:r>
          </w:p>
          <w:p w:rsidR="00F15815" w:rsidRPr="00B80CF0" w:rsidRDefault="00F15815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tabs>
                <w:tab w:val="left" w:pos="1183"/>
              </w:tabs>
              <w:autoSpaceDE w:val="0"/>
              <w:autoSpaceDN w:val="0"/>
              <w:adjustRightInd w:val="0"/>
              <w:spacing w:line="230" w:lineRule="auto"/>
              <w:ind w:right="12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tabs>
                <w:tab w:val="left" w:pos="1183"/>
              </w:tabs>
              <w:autoSpaceDE w:val="0"/>
              <w:autoSpaceDN w:val="0"/>
              <w:adjustRightInd w:val="0"/>
              <w:spacing w:line="230" w:lineRule="auto"/>
              <w:ind w:right="12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1,465 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23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231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1,690 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16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169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1,72 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35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353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1,800 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autoSpaceDE w:val="0"/>
              <w:autoSpaceDN w:val="0"/>
              <w:adjustRightInd w:val="0"/>
              <w:spacing w:line="230" w:lineRule="auto"/>
              <w:ind w:right="29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F15815" w:rsidRPr="00B80CF0" w:rsidRDefault="00F15815" w:rsidP="00EB6144">
            <w:pPr>
              <w:autoSpaceDE w:val="0"/>
              <w:autoSpaceDN w:val="0"/>
              <w:adjustRightInd w:val="0"/>
              <w:spacing w:line="230" w:lineRule="auto"/>
              <w:ind w:right="295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1,850 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pStyle w:val="a3"/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F15815" w:rsidRPr="00B80CF0" w:rsidRDefault="00DE41CA" w:rsidP="00EB6144">
            <w:pPr>
              <w:pStyle w:val="a3"/>
              <w:widowControl w:val="0"/>
              <w:tabs>
                <w:tab w:val="left" w:pos="1239"/>
              </w:tabs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D24D5D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217D8C" w:rsidP="00EB6144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302B0C">
              <w:rPr>
                <w:sz w:val="26"/>
                <w:szCs w:val="26"/>
              </w:rPr>
              <w:t>Сохранение д</w:t>
            </w:r>
            <w:r w:rsidR="00141FD6" w:rsidRPr="00302B0C">
              <w:rPr>
                <w:sz w:val="26"/>
                <w:szCs w:val="26"/>
              </w:rPr>
              <w:t>ол</w:t>
            </w:r>
            <w:r w:rsidRPr="00302B0C">
              <w:rPr>
                <w:sz w:val="26"/>
                <w:szCs w:val="26"/>
              </w:rPr>
              <w:t>и</w:t>
            </w:r>
            <w:r w:rsidR="00141FD6" w:rsidRPr="00B80CF0">
              <w:rPr>
                <w:sz w:val="26"/>
                <w:szCs w:val="26"/>
              </w:rPr>
              <w:t xml:space="preserve"> сельского населения в о</w:t>
            </w:r>
            <w:r w:rsidR="00141FD6" w:rsidRPr="00B80CF0">
              <w:rPr>
                <w:sz w:val="26"/>
                <w:szCs w:val="26"/>
              </w:rPr>
              <w:t>б</w:t>
            </w:r>
            <w:r w:rsidR="00141FD6" w:rsidRPr="00B80CF0">
              <w:rPr>
                <w:sz w:val="26"/>
                <w:szCs w:val="26"/>
              </w:rPr>
              <w:t>щей численности населения Чувашской Ре</w:t>
            </w:r>
            <w:r w:rsidR="00141FD6" w:rsidRPr="00B80CF0">
              <w:rPr>
                <w:sz w:val="26"/>
                <w:szCs w:val="26"/>
              </w:rPr>
              <w:t>с</w:t>
            </w:r>
            <w:r w:rsidR="00141FD6" w:rsidRPr="00B80CF0">
              <w:rPr>
                <w:sz w:val="26"/>
                <w:szCs w:val="26"/>
              </w:rPr>
              <w:t xml:space="preserve">публики, </w:t>
            </w:r>
            <w:r w:rsidR="00110C83" w:rsidRPr="00B80CF0">
              <w:rPr>
                <w:sz w:val="26"/>
                <w:szCs w:val="26"/>
              </w:rPr>
              <w:t>%</w:t>
            </w:r>
          </w:p>
          <w:p w:rsidR="00141FD6" w:rsidRPr="00B80CF0" w:rsidRDefault="00141FD6" w:rsidP="00EB6144">
            <w:pPr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pStyle w:val="ConsPlusNonformat"/>
              <w:tabs>
                <w:tab w:val="left" w:pos="1183"/>
              </w:tabs>
              <w:spacing w:line="230" w:lineRule="auto"/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144" w:rsidRDefault="00EB6144" w:rsidP="00EB6144">
            <w:pPr>
              <w:pStyle w:val="ConsPlusNonformat"/>
              <w:tabs>
                <w:tab w:val="left" w:pos="1183"/>
              </w:tabs>
              <w:spacing w:line="230" w:lineRule="auto"/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tabs>
                <w:tab w:val="left" w:pos="1183"/>
              </w:tabs>
              <w:spacing w:line="230" w:lineRule="auto"/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37,0</w:t>
            </w:r>
          </w:p>
        </w:tc>
        <w:tc>
          <w:tcPr>
            <w:tcW w:w="478" w:type="pct"/>
            <w:gridSpan w:val="2"/>
          </w:tcPr>
          <w:p w:rsidR="00EB6144" w:rsidRDefault="00EB6144" w:rsidP="00EB6144">
            <w:pPr>
              <w:pStyle w:val="ConsPlusNonformat"/>
              <w:spacing w:line="230" w:lineRule="auto"/>
              <w:ind w:right="2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144" w:rsidRDefault="00EB6144" w:rsidP="00EB6144">
            <w:pPr>
              <w:pStyle w:val="ConsPlusNonformat"/>
              <w:spacing w:line="230" w:lineRule="auto"/>
              <w:ind w:right="2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spacing w:line="230" w:lineRule="auto"/>
              <w:ind w:right="2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36,6</w:t>
            </w:r>
          </w:p>
        </w:tc>
        <w:tc>
          <w:tcPr>
            <w:tcW w:w="434" w:type="pct"/>
            <w:gridSpan w:val="2"/>
          </w:tcPr>
          <w:p w:rsidR="00EB6144" w:rsidRDefault="00EB6144" w:rsidP="00EB6144">
            <w:pPr>
              <w:pStyle w:val="ConsPlusNonformat"/>
              <w:spacing w:line="230" w:lineRule="auto"/>
              <w:ind w:right="16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144" w:rsidRDefault="00EB6144" w:rsidP="00EB6144">
            <w:pPr>
              <w:pStyle w:val="ConsPlusNonformat"/>
              <w:spacing w:line="230" w:lineRule="auto"/>
              <w:ind w:right="16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spacing w:line="230" w:lineRule="auto"/>
              <w:ind w:right="16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35,0</w:t>
            </w:r>
          </w:p>
        </w:tc>
        <w:tc>
          <w:tcPr>
            <w:tcW w:w="546" w:type="pct"/>
            <w:gridSpan w:val="2"/>
          </w:tcPr>
          <w:p w:rsidR="00EB6144" w:rsidRDefault="00EB6144" w:rsidP="00EB6144">
            <w:pPr>
              <w:pStyle w:val="ConsPlusNonformat"/>
              <w:spacing w:line="230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144" w:rsidRDefault="00EB6144" w:rsidP="00EB6144">
            <w:pPr>
              <w:pStyle w:val="ConsPlusNonformat"/>
              <w:spacing w:line="230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spacing w:line="230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36,0</w:t>
            </w:r>
          </w:p>
        </w:tc>
        <w:tc>
          <w:tcPr>
            <w:tcW w:w="530" w:type="pct"/>
            <w:gridSpan w:val="2"/>
          </w:tcPr>
          <w:p w:rsidR="00EB6144" w:rsidRDefault="00EB6144" w:rsidP="00EB6144">
            <w:pPr>
              <w:pStyle w:val="ConsPlusNonformat"/>
              <w:spacing w:line="230" w:lineRule="auto"/>
              <w:ind w:right="29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144" w:rsidRDefault="00EB6144" w:rsidP="00EB6144">
            <w:pPr>
              <w:pStyle w:val="ConsPlusNonformat"/>
              <w:spacing w:line="230" w:lineRule="auto"/>
              <w:ind w:right="29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spacing w:line="230" w:lineRule="auto"/>
              <w:ind w:right="29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37,5</w:t>
            </w:r>
          </w:p>
        </w:tc>
        <w:tc>
          <w:tcPr>
            <w:tcW w:w="575" w:type="pct"/>
            <w:gridSpan w:val="2"/>
          </w:tcPr>
          <w:p w:rsidR="00EB6144" w:rsidRDefault="00EB6144" w:rsidP="00EB6144">
            <w:pPr>
              <w:pStyle w:val="ConsPlusNonformat"/>
              <w:tabs>
                <w:tab w:val="left" w:pos="1239"/>
              </w:tabs>
              <w:spacing w:line="230" w:lineRule="auto"/>
              <w:ind w:right="24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6144" w:rsidRDefault="00EB6144" w:rsidP="00EB6144">
            <w:pPr>
              <w:pStyle w:val="ConsPlusNonformat"/>
              <w:tabs>
                <w:tab w:val="left" w:pos="1239"/>
              </w:tabs>
              <w:spacing w:line="230" w:lineRule="auto"/>
              <w:ind w:right="24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tabs>
                <w:tab w:val="left" w:pos="1239"/>
              </w:tabs>
              <w:spacing w:line="230" w:lineRule="auto"/>
              <w:ind w:right="24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5000" w:type="pct"/>
            <w:gridSpan w:val="14"/>
          </w:tcPr>
          <w:p w:rsidR="00141FD6" w:rsidRPr="00B80CF0" w:rsidRDefault="00141FD6" w:rsidP="00EB6144">
            <w:pPr>
              <w:pStyle w:val="a3"/>
              <w:widowControl w:val="0"/>
              <w:spacing w:line="252" w:lineRule="auto"/>
              <w:ind w:left="-57" w:right="-57"/>
              <w:rPr>
                <w:bCs/>
                <w:sz w:val="26"/>
                <w:szCs w:val="26"/>
              </w:rPr>
            </w:pPr>
            <w:r w:rsidRPr="00B80CF0">
              <w:rPr>
                <w:bCs/>
                <w:sz w:val="26"/>
                <w:szCs w:val="26"/>
              </w:rPr>
              <w:t>Задача 4.2. Совершенствование сферы потребления человека и повышение качества жизни населения</w:t>
            </w:r>
          </w:p>
          <w:p w:rsidR="00141FD6" w:rsidRPr="00B80CF0" w:rsidRDefault="00141FD6" w:rsidP="00D86578">
            <w:pPr>
              <w:pageBreakBefore/>
              <w:rPr>
                <w:sz w:val="26"/>
                <w:szCs w:val="26"/>
              </w:rPr>
            </w:pP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Индекс потребительских цен (декабрь к д</w:t>
            </w:r>
            <w:r w:rsidRPr="00B80CF0">
              <w:rPr>
                <w:sz w:val="26"/>
                <w:szCs w:val="26"/>
              </w:rPr>
              <w:t>е</w:t>
            </w:r>
            <w:r w:rsidRPr="00B80CF0">
              <w:rPr>
                <w:sz w:val="26"/>
                <w:szCs w:val="26"/>
              </w:rPr>
              <w:t xml:space="preserve">кабрю предыдущего года), % </w:t>
            </w:r>
          </w:p>
          <w:p w:rsidR="00141FD6" w:rsidRPr="00B80CF0" w:rsidRDefault="00141FD6" w:rsidP="000A6E73">
            <w:pPr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102,0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103,6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103,5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103,0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102,9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172,3%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Оборот розничной торговли на душу нас</w:t>
            </w:r>
            <w:r w:rsidRPr="00B80CF0">
              <w:rPr>
                <w:sz w:val="26"/>
                <w:szCs w:val="26"/>
              </w:rPr>
              <w:t>е</w:t>
            </w:r>
            <w:r w:rsidRPr="00B80CF0">
              <w:rPr>
                <w:sz w:val="26"/>
                <w:szCs w:val="26"/>
              </w:rPr>
              <w:t>ления, тыс. рублей</w:t>
            </w: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136,3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133,0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205,9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317,7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425,5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3,1 раза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Объем платных услуг на душу населения, тыс. рублей</w:t>
            </w:r>
          </w:p>
          <w:p w:rsidR="00141FD6" w:rsidRPr="00B80CF0" w:rsidRDefault="00141FD6" w:rsidP="000A6E73">
            <w:pPr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44,1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41,8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84,5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106,8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133,4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3 раза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pStyle w:val="a3"/>
              <w:widowControl w:val="0"/>
              <w:spacing w:line="230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Среднемесячная заработная плата одного работника, рублей</w:t>
            </w:r>
          </w:p>
          <w:p w:rsidR="00141FD6" w:rsidRPr="000A6E73" w:rsidRDefault="00141FD6" w:rsidP="000A6E73">
            <w:pPr>
              <w:spacing w:line="230" w:lineRule="auto"/>
              <w:jc w:val="both"/>
              <w:rPr>
                <w:sz w:val="8"/>
                <w:szCs w:val="8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29671,4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6541CD" w:rsidP="000A6E73">
            <w:pPr>
              <w:pStyle w:val="a3"/>
              <w:widowControl w:val="0"/>
              <w:spacing w:line="230" w:lineRule="auto"/>
              <w:ind w:left="-57" w:right="21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31273,7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6541CD" w:rsidP="000A6E73">
            <w:pPr>
              <w:pStyle w:val="a3"/>
              <w:widowControl w:val="0"/>
              <w:spacing w:line="230" w:lineRule="auto"/>
              <w:ind w:right="15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44936,6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B2072F" w:rsidP="000A6E73">
            <w:pPr>
              <w:pStyle w:val="a3"/>
              <w:widowControl w:val="0"/>
              <w:spacing w:line="230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63616,7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B2072F" w:rsidP="000A6E73">
            <w:pPr>
              <w:pStyle w:val="a3"/>
              <w:widowControl w:val="0"/>
              <w:spacing w:line="230" w:lineRule="auto"/>
              <w:ind w:left="-57" w:right="28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90903,6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3 раза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EB6144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Реальная начисленная заработная плата р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ботников организаций, % к предыдущему году</w:t>
            </w:r>
          </w:p>
          <w:p w:rsidR="00141FD6" w:rsidRPr="00B80CF0" w:rsidRDefault="00141FD6" w:rsidP="00EB61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105,1</w:t>
            </w:r>
          </w:p>
        </w:tc>
        <w:tc>
          <w:tcPr>
            <w:tcW w:w="478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21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</w:t>
            </w:r>
            <w:r w:rsidR="006541CD" w:rsidRPr="00B80CF0">
              <w:rPr>
                <w:b w:val="0"/>
                <w:sz w:val="26"/>
                <w:szCs w:val="26"/>
              </w:rPr>
              <w:t>2,5</w:t>
            </w:r>
          </w:p>
        </w:tc>
        <w:tc>
          <w:tcPr>
            <w:tcW w:w="434" w:type="pct"/>
            <w:gridSpan w:val="2"/>
          </w:tcPr>
          <w:p w:rsidR="000A6E73" w:rsidRDefault="000A6E73" w:rsidP="00EB6144">
            <w:pPr>
              <w:pStyle w:val="a3"/>
              <w:widowControl w:val="0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right="15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103,4</w:t>
            </w:r>
          </w:p>
        </w:tc>
        <w:tc>
          <w:tcPr>
            <w:tcW w:w="546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104,0</w:t>
            </w:r>
          </w:p>
        </w:tc>
        <w:tc>
          <w:tcPr>
            <w:tcW w:w="530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28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105,0</w:t>
            </w:r>
          </w:p>
        </w:tc>
        <w:tc>
          <w:tcPr>
            <w:tcW w:w="575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в 1,8 раза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EB6144">
            <w:pPr>
              <w:pStyle w:val="a3"/>
              <w:widowControl w:val="0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Доля населения с денежными доходами н</w:t>
            </w:r>
            <w:r w:rsidRPr="00B80CF0">
              <w:rPr>
                <w:b w:val="0"/>
                <w:sz w:val="26"/>
                <w:szCs w:val="26"/>
              </w:rPr>
              <w:t>и</w:t>
            </w:r>
            <w:r w:rsidRPr="00B80CF0">
              <w:rPr>
                <w:b w:val="0"/>
                <w:sz w:val="26"/>
                <w:szCs w:val="26"/>
              </w:rPr>
              <w:t xml:space="preserve">же величины прожиточного минимума, % от общей численности населения </w:t>
            </w:r>
          </w:p>
          <w:p w:rsidR="00141FD6" w:rsidRPr="00B80CF0" w:rsidRDefault="00141FD6" w:rsidP="00EB61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17,4</w:t>
            </w:r>
          </w:p>
        </w:tc>
        <w:tc>
          <w:tcPr>
            <w:tcW w:w="478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217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21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17,</w:t>
            </w:r>
            <w:r w:rsidR="0052748E" w:rsidRPr="00B80CF0">
              <w:rPr>
                <w:b w:val="0"/>
                <w:sz w:val="26"/>
                <w:szCs w:val="26"/>
              </w:rPr>
              <w:t>0</w:t>
            </w:r>
          </w:p>
        </w:tc>
        <w:tc>
          <w:tcPr>
            <w:tcW w:w="434" w:type="pct"/>
            <w:gridSpan w:val="2"/>
          </w:tcPr>
          <w:p w:rsidR="000A6E73" w:rsidRDefault="000A6E73" w:rsidP="00EB6144">
            <w:pPr>
              <w:pStyle w:val="a3"/>
              <w:widowControl w:val="0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right="155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right="15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14,3</w:t>
            </w:r>
          </w:p>
        </w:tc>
        <w:tc>
          <w:tcPr>
            <w:tcW w:w="546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9,2</w:t>
            </w:r>
          </w:p>
        </w:tc>
        <w:tc>
          <w:tcPr>
            <w:tcW w:w="530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281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28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9,0</w:t>
            </w:r>
          </w:p>
        </w:tc>
        <w:tc>
          <w:tcPr>
            <w:tcW w:w="575" w:type="pct"/>
            <w:gridSpan w:val="2"/>
          </w:tcPr>
          <w:p w:rsidR="000A6E73" w:rsidRDefault="000A6E73" w:rsidP="00EB6144">
            <w:pPr>
              <w:pStyle w:val="a3"/>
              <w:widowControl w:val="0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EB6144">
            <w:pPr>
              <w:pStyle w:val="a3"/>
              <w:widowControl w:val="0"/>
              <w:ind w:left="-57" w:right="243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a3"/>
              <w:widowControl w:val="0"/>
              <w:ind w:left="-57" w:right="24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EB6144">
            <w:pPr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Соотношение среднемесячных располага</w:t>
            </w:r>
            <w:r w:rsidRPr="00B80CF0">
              <w:rPr>
                <w:sz w:val="26"/>
                <w:szCs w:val="26"/>
              </w:rPr>
              <w:t>е</w:t>
            </w:r>
            <w:r w:rsidRPr="00B80CF0">
              <w:rPr>
                <w:sz w:val="26"/>
                <w:szCs w:val="26"/>
              </w:rPr>
              <w:t>мых ресурсов сельского и городского дом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 xml:space="preserve">хозяйств Чувашской Республики, </w:t>
            </w:r>
            <w:r w:rsidR="00AF03E9">
              <w:rPr>
                <w:sz w:val="26"/>
                <w:szCs w:val="26"/>
              </w:rPr>
              <w:t>%</w:t>
            </w:r>
          </w:p>
          <w:p w:rsidR="00141FD6" w:rsidRPr="000A6E73" w:rsidRDefault="00141FD6" w:rsidP="00EB6144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EB6144">
            <w:pPr>
              <w:pStyle w:val="ConsPlusNonformat"/>
              <w:ind w:right="10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EB6144">
            <w:pPr>
              <w:pStyle w:val="ConsPlusNonformat"/>
              <w:ind w:right="10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ind w:right="10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88,5</w:t>
            </w:r>
          </w:p>
        </w:tc>
        <w:tc>
          <w:tcPr>
            <w:tcW w:w="478" w:type="pct"/>
            <w:gridSpan w:val="2"/>
          </w:tcPr>
          <w:p w:rsidR="000A6E73" w:rsidRDefault="000A6E73" w:rsidP="00EB6144">
            <w:pPr>
              <w:pStyle w:val="ConsPlusNonformat"/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EB6144">
            <w:pPr>
              <w:pStyle w:val="ConsPlusNonformat"/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7206F8" w:rsidP="00EB6144">
            <w:pPr>
              <w:pStyle w:val="ConsPlusNonformat"/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83,0</w:t>
            </w:r>
          </w:p>
        </w:tc>
        <w:tc>
          <w:tcPr>
            <w:tcW w:w="434" w:type="pct"/>
            <w:gridSpan w:val="2"/>
          </w:tcPr>
          <w:p w:rsidR="000A6E73" w:rsidRDefault="000A6E73" w:rsidP="00EB6144">
            <w:pPr>
              <w:pStyle w:val="ConsPlusNonformat"/>
              <w:ind w:right="15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EB6144">
            <w:pPr>
              <w:pStyle w:val="ConsPlusNonformat"/>
              <w:ind w:right="15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ind w:right="15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86,0</w:t>
            </w:r>
          </w:p>
        </w:tc>
        <w:tc>
          <w:tcPr>
            <w:tcW w:w="546" w:type="pct"/>
            <w:gridSpan w:val="2"/>
          </w:tcPr>
          <w:p w:rsidR="000A6E73" w:rsidRDefault="000A6E73" w:rsidP="00EB6144">
            <w:pPr>
              <w:pStyle w:val="ConsPlusNonformat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EB6144">
            <w:pPr>
              <w:pStyle w:val="ConsPlusNonformat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95,0</w:t>
            </w:r>
          </w:p>
        </w:tc>
        <w:tc>
          <w:tcPr>
            <w:tcW w:w="530" w:type="pct"/>
            <w:gridSpan w:val="2"/>
          </w:tcPr>
          <w:p w:rsidR="000A6E73" w:rsidRDefault="000A6E73" w:rsidP="00EB6144">
            <w:pPr>
              <w:pStyle w:val="ConsPlusNonformat"/>
              <w:ind w:right="28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EB6144">
            <w:pPr>
              <w:pStyle w:val="ConsPlusNonformat"/>
              <w:ind w:right="28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ind w:right="28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97,5</w:t>
            </w:r>
          </w:p>
        </w:tc>
        <w:tc>
          <w:tcPr>
            <w:tcW w:w="575" w:type="pct"/>
            <w:gridSpan w:val="2"/>
          </w:tcPr>
          <w:p w:rsidR="000A6E73" w:rsidRDefault="000A6E73" w:rsidP="00EB6144">
            <w:pPr>
              <w:pStyle w:val="ConsPlusNonformat"/>
              <w:ind w:right="24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EB6144">
            <w:pPr>
              <w:pStyle w:val="ConsPlusNonformat"/>
              <w:ind w:right="24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EB6144">
            <w:pPr>
              <w:pStyle w:val="ConsPlusNonformat"/>
              <w:ind w:right="24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5000" w:type="pct"/>
            <w:gridSpan w:val="14"/>
          </w:tcPr>
          <w:p w:rsidR="00141FD6" w:rsidRPr="00B80CF0" w:rsidRDefault="00141FD6" w:rsidP="001A56B2">
            <w:pPr>
              <w:pStyle w:val="a3"/>
              <w:widowControl w:val="0"/>
              <w:spacing w:line="230" w:lineRule="auto"/>
              <w:ind w:left="720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Задача 4.3. Создание конкурентоспособного образования, кадровое обеспечение реального сектора </w:t>
            </w:r>
          </w:p>
          <w:p w:rsidR="00141FD6" w:rsidRPr="00B80CF0" w:rsidRDefault="00141FD6" w:rsidP="001A56B2">
            <w:pPr>
              <w:pStyle w:val="a3"/>
              <w:widowControl w:val="0"/>
              <w:spacing w:line="230" w:lineRule="auto"/>
              <w:ind w:left="720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 экономики и приоритетные направления работы с молодежью</w:t>
            </w:r>
          </w:p>
          <w:p w:rsidR="00141FD6" w:rsidRPr="000A6E73" w:rsidRDefault="00141FD6" w:rsidP="001A56B2">
            <w:pPr>
              <w:pStyle w:val="a3"/>
              <w:widowControl w:val="0"/>
              <w:spacing w:line="230" w:lineRule="auto"/>
              <w:ind w:left="-57" w:right="-57"/>
              <w:rPr>
                <w:sz w:val="20"/>
                <w:szCs w:val="20"/>
              </w:rPr>
            </w:pP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keepLines/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детей дошкольного возраста</w:t>
            </w:r>
            <w:r w:rsidR="00BC27FF" w:rsidRPr="00B80CF0">
              <w:rPr>
                <w:sz w:val="26"/>
                <w:szCs w:val="26"/>
              </w:rPr>
              <w:t xml:space="preserve"> от 2 мес</w:t>
            </w:r>
            <w:r w:rsidR="00BC27FF" w:rsidRPr="00B80CF0">
              <w:rPr>
                <w:sz w:val="26"/>
                <w:szCs w:val="26"/>
              </w:rPr>
              <w:t>я</w:t>
            </w:r>
            <w:r w:rsidR="00BC27FF" w:rsidRPr="00B80CF0">
              <w:rPr>
                <w:sz w:val="26"/>
                <w:szCs w:val="26"/>
              </w:rPr>
              <w:t>цев до 7 лет</w:t>
            </w:r>
            <w:r w:rsidRPr="00B80CF0">
              <w:rPr>
                <w:sz w:val="26"/>
                <w:szCs w:val="26"/>
              </w:rPr>
              <w:t>, обеспеченных местами в орг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низациях, осуществляющих образовател</w:t>
            </w:r>
            <w:r w:rsidRPr="00B80CF0">
              <w:rPr>
                <w:sz w:val="26"/>
                <w:szCs w:val="26"/>
              </w:rPr>
              <w:t>ь</w:t>
            </w:r>
            <w:r w:rsidRPr="00B80CF0">
              <w:rPr>
                <w:sz w:val="26"/>
                <w:szCs w:val="26"/>
              </w:rPr>
              <w:t>ную деятельность по образовательным пр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граммам дошкольного образования, %</w:t>
            </w:r>
          </w:p>
          <w:p w:rsidR="00141FD6" w:rsidRPr="00B80CF0" w:rsidRDefault="00141FD6" w:rsidP="000A6E73">
            <w:pPr>
              <w:keepLines/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  <w:lang w:val="en-US"/>
              </w:rPr>
            </w:pPr>
            <w:r w:rsidRPr="00B80CF0">
              <w:rPr>
                <w:sz w:val="26"/>
                <w:szCs w:val="26"/>
                <w:lang w:val="en-US"/>
              </w:rPr>
              <w:t>9</w:t>
            </w:r>
            <w:r w:rsidR="00BC27FF" w:rsidRPr="00B80CF0">
              <w:rPr>
                <w:sz w:val="26"/>
                <w:szCs w:val="26"/>
              </w:rPr>
              <w:t>9,0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</w:t>
            </w:r>
            <w:r w:rsidR="00BC27FF" w:rsidRPr="00B80CF0">
              <w:rPr>
                <w:sz w:val="26"/>
                <w:szCs w:val="26"/>
              </w:rPr>
              <w:t>9</w:t>
            </w:r>
            <w:r w:rsidRPr="00B80CF0">
              <w:rPr>
                <w:sz w:val="26"/>
                <w:szCs w:val="26"/>
              </w:rPr>
              <w:t>,0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100,0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100,0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100,0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keepLines/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обучающихся в государственных (м</w:t>
            </w:r>
            <w:r w:rsidRPr="00B80CF0">
              <w:rPr>
                <w:sz w:val="26"/>
                <w:szCs w:val="26"/>
              </w:rPr>
              <w:t>у</w:t>
            </w:r>
            <w:r w:rsidRPr="00B80CF0">
              <w:rPr>
                <w:sz w:val="26"/>
                <w:szCs w:val="26"/>
              </w:rPr>
              <w:t>ниципальных) общеобразовательных орг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 xml:space="preserve">низациях, занимающихся в одну смену, в общей </w:t>
            </w:r>
            <w:proofErr w:type="gramStart"/>
            <w:r w:rsidRPr="00B80CF0">
              <w:rPr>
                <w:sz w:val="26"/>
                <w:szCs w:val="26"/>
              </w:rPr>
              <w:t>численности</w:t>
            </w:r>
            <w:proofErr w:type="gramEnd"/>
            <w:r w:rsidRPr="00B80CF0">
              <w:rPr>
                <w:sz w:val="26"/>
                <w:szCs w:val="26"/>
              </w:rPr>
              <w:t xml:space="preserve"> обучающихся в госуда</w:t>
            </w:r>
            <w:r w:rsidRPr="00B80CF0">
              <w:rPr>
                <w:sz w:val="26"/>
                <w:szCs w:val="26"/>
              </w:rPr>
              <w:t>р</w:t>
            </w:r>
            <w:r w:rsidRPr="00B80CF0">
              <w:rPr>
                <w:sz w:val="26"/>
                <w:szCs w:val="26"/>
              </w:rPr>
              <w:t>ственных (муниципальных) общеобразов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тельных организациях, %</w:t>
            </w:r>
          </w:p>
          <w:p w:rsidR="00141FD6" w:rsidRPr="00B80CF0" w:rsidRDefault="00141FD6" w:rsidP="000A6E73">
            <w:pPr>
              <w:keepLines/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94,3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pStyle w:val="ConsPlusNormal"/>
              <w:spacing w:line="230" w:lineRule="auto"/>
              <w:ind w:right="1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ConsPlusNormal"/>
              <w:spacing w:line="230" w:lineRule="auto"/>
              <w:ind w:right="1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94,5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ConsPlusNormal"/>
              <w:spacing w:line="230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ConsPlusNormal"/>
              <w:spacing w:line="230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pStyle w:val="ConsPlusNormal"/>
              <w:spacing w:line="230" w:lineRule="auto"/>
              <w:ind w:right="33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33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33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33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33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ConsPlusNormal"/>
              <w:spacing w:line="230" w:lineRule="auto"/>
              <w:ind w:right="33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pStyle w:val="ConsPlusNormal"/>
              <w:spacing w:line="230" w:lineRule="auto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rmal"/>
              <w:spacing w:line="230" w:lineRule="auto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ConsPlusNormal"/>
              <w:spacing w:line="230" w:lineRule="auto"/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keepLines/>
              <w:autoSpaceDE w:val="0"/>
              <w:autoSpaceDN w:val="0"/>
              <w:adjustRightInd w:val="0"/>
              <w:spacing w:line="230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молодежи в возрасте от 14 до 30 лет, охваченной деятельностью молодежных о</w:t>
            </w:r>
            <w:r w:rsidRPr="00B80CF0">
              <w:rPr>
                <w:sz w:val="26"/>
                <w:szCs w:val="26"/>
              </w:rPr>
              <w:t>б</w:t>
            </w:r>
            <w:r w:rsidRPr="00B80CF0">
              <w:rPr>
                <w:sz w:val="26"/>
                <w:szCs w:val="26"/>
              </w:rPr>
              <w:t>щественных объединений, в общей ее чи</w:t>
            </w:r>
            <w:r w:rsidRPr="00B80CF0">
              <w:rPr>
                <w:sz w:val="26"/>
                <w:szCs w:val="26"/>
              </w:rPr>
              <w:t>с</w:t>
            </w:r>
            <w:r w:rsidRPr="00B80CF0">
              <w:rPr>
                <w:sz w:val="26"/>
                <w:szCs w:val="26"/>
              </w:rPr>
              <w:t>ленности, %</w:t>
            </w:r>
          </w:p>
          <w:p w:rsidR="00141FD6" w:rsidRPr="000A6E73" w:rsidRDefault="00141FD6" w:rsidP="000A6E73">
            <w:pPr>
              <w:keepLines/>
              <w:autoSpaceDE w:val="0"/>
              <w:autoSpaceDN w:val="0"/>
              <w:adjustRightInd w:val="0"/>
              <w:spacing w:line="230" w:lineRule="auto"/>
              <w:jc w:val="both"/>
              <w:rPr>
                <w:sz w:val="8"/>
                <w:szCs w:val="8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0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28,0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8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30,0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14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32,0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33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36,0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0" w:lineRule="auto"/>
              <w:ind w:left="-57" w:right="26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38,0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0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141FD6" w:rsidRPr="00B80CF0" w:rsidTr="00A12338">
        <w:tc>
          <w:tcPr>
            <w:tcW w:w="226" w:type="pct"/>
          </w:tcPr>
          <w:p w:rsidR="00141FD6" w:rsidRPr="00B80CF0" w:rsidRDefault="00141FD6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141FD6" w:rsidRPr="00B80CF0" w:rsidRDefault="00141FD6" w:rsidP="000A6E73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организаций, осуществляющих обр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зовательную деятельность по образовател</w:t>
            </w:r>
            <w:r w:rsidRPr="00B80CF0">
              <w:rPr>
                <w:sz w:val="26"/>
                <w:szCs w:val="26"/>
              </w:rPr>
              <w:t>ь</w:t>
            </w:r>
            <w:r w:rsidRPr="00B80CF0">
              <w:rPr>
                <w:sz w:val="26"/>
                <w:szCs w:val="26"/>
              </w:rPr>
              <w:t>ным программам среднего профессионал</w:t>
            </w:r>
            <w:r w:rsidRPr="00B80CF0">
              <w:rPr>
                <w:sz w:val="26"/>
                <w:szCs w:val="26"/>
              </w:rPr>
              <w:t>ь</w:t>
            </w:r>
            <w:r w:rsidRPr="00B80CF0">
              <w:rPr>
                <w:sz w:val="26"/>
                <w:szCs w:val="26"/>
              </w:rPr>
              <w:t>ного образования, итоговая аттестация в к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торых проводится в форме демонстрацио</w:t>
            </w:r>
            <w:r w:rsidRPr="00B80CF0">
              <w:rPr>
                <w:sz w:val="26"/>
                <w:szCs w:val="26"/>
              </w:rPr>
              <w:t>н</w:t>
            </w:r>
            <w:r w:rsidRPr="00B80CF0">
              <w:rPr>
                <w:sz w:val="26"/>
                <w:szCs w:val="26"/>
              </w:rPr>
              <w:t>ного экзамена, %</w:t>
            </w:r>
          </w:p>
          <w:p w:rsidR="00141FD6" w:rsidRPr="000A6E73" w:rsidRDefault="00141FD6" w:rsidP="000A6E73">
            <w:pPr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30,8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40,0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50,0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60,0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141FD6" w:rsidRPr="00B80CF0" w:rsidRDefault="00141FD6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70,0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141FD6" w:rsidRPr="00B80CF0" w:rsidRDefault="00141FD6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выпускников, трудоустроившихся в следующем году после выпуска, в общей численности выпускников образовательных организаций, обучавшихся по образовател</w:t>
            </w:r>
            <w:r w:rsidRPr="00B80CF0">
              <w:rPr>
                <w:sz w:val="26"/>
                <w:szCs w:val="26"/>
              </w:rPr>
              <w:t>ь</w:t>
            </w:r>
            <w:r w:rsidRPr="00B80CF0">
              <w:rPr>
                <w:sz w:val="26"/>
                <w:szCs w:val="26"/>
              </w:rPr>
              <w:t xml:space="preserve">ным программам высшего образования и не продолживших обучение на следующем уровне высшего образования, % </w:t>
            </w:r>
          </w:p>
          <w:p w:rsidR="00632039" w:rsidRPr="000A6E73" w:rsidRDefault="00632039" w:rsidP="000A6E73">
            <w:pPr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widowControl w:val="0"/>
              <w:spacing w:line="235" w:lineRule="auto"/>
              <w:ind w:left="-57" w:right="10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60,4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widowControl w:val="0"/>
              <w:spacing w:line="235" w:lineRule="auto"/>
              <w:ind w:left="-57" w:right="18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69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widowControl w:val="0"/>
              <w:spacing w:line="235" w:lineRule="auto"/>
              <w:ind w:left="-57" w:right="14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75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widowControl w:val="0"/>
              <w:spacing w:line="235" w:lineRule="auto"/>
              <w:ind w:left="-57" w:right="339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80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0A6E73" w:rsidRDefault="000A6E73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widowControl w:val="0"/>
              <w:spacing w:line="235" w:lineRule="auto"/>
              <w:ind w:left="-57" w:right="26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85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0A6E73" w:rsidRDefault="000A6E73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spacing w:line="235" w:lineRule="auto"/>
              <w:ind w:left="-57" w:right="232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632039" w:rsidRPr="00B80CF0" w:rsidRDefault="00632039" w:rsidP="000C741D">
            <w:pPr>
              <w:pStyle w:val="a3"/>
              <w:widowControl w:val="0"/>
              <w:spacing w:line="252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4.4. Развитие рынка труда, обеспечение занятости населения</w:t>
            </w:r>
          </w:p>
          <w:p w:rsidR="00632039" w:rsidRPr="00B80CF0" w:rsidRDefault="00632039" w:rsidP="009B1629">
            <w:pPr>
              <w:rPr>
                <w:sz w:val="26"/>
                <w:szCs w:val="26"/>
              </w:rPr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Уровень регистрируемой безработицы </w:t>
            </w:r>
            <w:r w:rsidRPr="00B80CF0">
              <w:rPr>
                <w:bCs/>
                <w:sz w:val="26"/>
                <w:szCs w:val="26"/>
              </w:rPr>
              <w:t>в среднем за год, % по отношению к числе</w:t>
            </w:r>
            <w:r w:rsidRPr="00B80CF0">
              <w:rPr>
                <w:bCs/>
                <w:sz w:val="26"/>
                <w:szCs w:val="26"/>
              </w:rPr>
              <w:t>н</w:t>
            </w:r>
            <w:r w:rsidRPr="00B80CF0">
              <w:rPr>
                <w:bCs/>
                <w:sz w:val="26"/>
                <w:szCs w:val="26"/>
              </w:rPr>
              <w:t>ности рабочей силы</w:t>
            </w:r>
          </w:p>
          <w:p w:rsidR="00632039" w:rsidRPr="000A6E73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0,76</w:t>
            </w:r>
          </w:p>
        </w:tc>
        <w:tc>
          <w:tcPr>
            <w:tcW w:w="478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3,50</w:t>
            </w: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1,10</w:t>
            </w:r>
          </w:p>
        </w:tc>
        <w:tc>
          <w:tcPr>
            <w:tcW w:w="546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0,60</w:t>
            </w:r>
          </w:p>
        </w:tc>
        <w:tc>
          <w:tcPr>
            <w:tcW w:w="530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0,55</w:t>
            </w:r>
          </w:p>
        </w:tc>
        <w:tc>
          <w:tcPr>
            <w:tcW w:w="575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Уровень безработицы </w:t>
            </w:r>
            <w:r w:rsidRPr="00B80CF0">
              <w:rPr>
                <w:bCs/>
                <w:sz w:val="26"/>
                <w:szCs w:val="26"/>
              </w:rPr>
              <w:t>в среднем за год</w:t>
            </w:r>
            <w:r w:rsidRPr="00B80CF0">
              <w:rPr>
                <w:sz w:val="26"/>
                <w:szCs w:val="26"/>
              </w:rPr>
              <w:t>, %</w:t>
            </w:r>
          </w:p>
          <w:p w:rsidR="00632039" w:rsidRPr="000A6E73" w:rsidRDefault="00632039" w:rsidP="000A6E73">
            <w:pPr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632039" w:rsidRPr="00B80CF0" w:rsidRDefault="00632039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4,7</w:t>
            </w:r>
          </w:p>
        </w:tc>
        <w:tc>
          <w:tcPr>
            <w:tcW w:w="478" w:type="pct"/>
            <w:gridSpan w:val="2"/>
          </w:tcPr>
          <w:p w:rsidR="00632039" w:rsidRPr="00B80CF0" w:rsidRDefault="00632039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5,7</w:t>
            </w:r>
          </w:p>
        </w:tc>
        <w:tc>
          <w:tcPr>
            <w:tcW w:w="434" w:type="pct"/>
            <w:gridSpan w:val="2"/>
          </w:tcPr>
          <w:p w:rsidR="00632039" w:rsidRPr="00B80CF0" w:rsidRDefault="00632039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4,2</w:t>
            </w:r>
          </w:p>
        </w:tc>
        <w:tc>
          <w:tcPr>
            <w:tcW w:w="546" w:type="pct"/>
            <w:gridSpan w:val="2"/>
          </w:tcPr>
          <w:p w:rsidR="00632039" w:rsidRPr="00B80CF0" w:rsidRDefault="00632039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3,7</w:t>
            </w:r>
          </w:p>
        </w:tc>
        <w:tc>
          <w:tcPr>
            <w:tcW w:w="530" w:type="pct"/>
            <w:gridSpan w:val="2"/>
          </w:tcPr>
          <w:p w:rsidR="00632039" w:rsidRPr="00B80CF0" w:rsidRDefault="00632039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3,5</w:t>
            </w:r>
          </w:p>
        </w:tc>
        <w:tc>
          <w:tcPr>
            <w:tcW w:w="575" w:type="pct"/>
            <w:gridSpan w:val="2"/>
          </w:tcPr>
          <w:p w:rsidR="00632039" w:rsidRPr="00B80CF0" w:rsidRDefault="00632039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Численность безработных граждан, зарег</w:t>
            </w:r>
            <w:r w:rsidRPr="00B80CF0">
              <w:rPr>
                <w:sz w:val="26"/>
                <w:szCs w:val="26"/>
              </w:rPr>
              <w:t>и</w:t>
            </w:r>
            <w:r w:rsidRPr="00B80CF0">
              <w:rPr>
                <w:sz w:val="26"/>
                <w:szCs w:val="26"/>
              </w:rPr>
              <w:t>стрированных в органах службы занятости (на конец года), тыс. человек</w:t>
            </w:r>
          </w:p>
          <w:p w:rsidR="00632039" w:rsidRPr="000A6E73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607"/>
              </w:tabs>
              <w:spacing w:line="235" w:lineRule="auto"/>
              <w:ind w:right="12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4,22</w:t>
            </w:r>
          </w:p>
        </w:tc>
        <w:tc>
          <w:tcPr>
            <w:tcW w:w="478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21,15</w:t>
            </w: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505"/>
              </w:tabs>
              <w:spacing w:line="235" w:lineRule="auto"/>
              <w:ind w:right="14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7,40</w:t>
            </w:r>
          </w:p>
        </w:tc>
        <w:tc>
          <w:tcPr>
            <w:tcW w:w="546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4,25</w:t>
            </w:r>
          </w:p>
        </w:tc>
        <w:tc>
          <w:tcPr>
            <w:tcW w:w="530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689"/>
              </w:tabs>
              <w:spacing w:line="235" w:lineRule="auto"/>
              <w:ind w:right="2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4,20</w:t>
            </w:r>
          </w:p>
        </w:tc>
        <w:tc>
          <w:tcPr>
            <w:tcW w:w="575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EB27C6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99,5%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Среднегодовая численность занятых в эк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номике, тыс. человек</w:t>
            </w:r>
          </w:p>
          <w:p w:rsidR="00632039" w:rsidRPr="000A6E73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tabs>
                <w:tab w:val="left" w:pos="607"/>
              </w:tabs>
              <w:autoSpaceDE w:val="0"/>
              <w:autoSpaceDN w:val="0"/>
              <w:adjustRightInd w:val="0"/>
              <w:spacing w:line="235" w:lineRule="auto"/>
              <w:ind w:right="121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tabs>
                <w:tab w:val="left" w:pos="607"/>
              </w:tabs>
              <w:autoSpaceDE w:val="0"/>
              <w:autoSpaceDN w:val="0"/>
              <w:adjustRightInd w:val="0"/>
              <w:spacing w:line="235" w:lineRule="auto"/>
              <w:ind w:right="12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501,5 </w:t>
            </w:r>
          </w:p>
        </w:tc>
        <w:tc>
          <w:tcPr>
            <w:tcW w:w="478" w:type="pct"/>
            <w:gridSpan w:val="2"/>
          </w:tcPr>
          <w:p w:rsidR="00EB27C6" w:rsidRDefault="00EB27C6" w:rsidP="000A6E73">
            <w:pPr>
              <w:tabs>
                <w:tab w:val="left" w:pos="713"/>
                <w:tab w:val="left" w:pos="741"/>
              </w:tabs>
              <w:autoSpaceDE w:val="0"/>
              <w:autoSpaceDN w:val="0"/>
              <w:adjustRightInd w:val="0"/>
              <w:spacing w:line="235" w:lineRule="auto"/>
              <w:ind w:right="161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tabs>
                <w:tab w:val="left" w:pos="713"/>
                <w:tab w:val="left" w:pos="741"/>
              </w:tabs>
              <w:autoSpaceDE w:val="0"/>
              <w:autoSpaceDN w:val="0"/>
              <w:adjustRightInd w:val="0"/>
              <w:spacing w:line="235" w:lineRule="auto"/>
              <w:ind w:right="16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514,2</w:t>
            </w: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tabs>
                <w:tab w:val="left" w:pos="505"/>
              </w:tabs>
              <w:autoSpaceDE w:val="0"/>
              <w:autoSpaceDN w:val="0"/>
              <w:adjustRightInd w:val="0"/>
              <w:spacing w:line="235" w:lineRule="auto"/>
              <w:ind w:right="141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tabs>
                <w:tab w:val="left" w:pos="505"/>
              </w:tabs>
              <w:autoSpaceDE w:val="0"/>
              <w:autoSpaceDN w:val="0"/>
              <w:adjustRightInd w:val="0"/>
              <w:spacing w:line="235" w:lineRule="auto"/>
              <w:ind w:right="141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511,1</w:t>
            </w:r>
          </w:p>
        </w:tc>
        <w:tc>
          <w:tcPr>
            <w:tcW w:w="546" w:type="pct"/>
            <w:gridSpan w:val="2"/>
          </w:tcPr>
          <w:p w:rsidR="00EB27C6" w:rsidRDefault="00EB27C6" w:rsidP="000A6E73">
            <w:pPr>
              <w:tabs>
                <w:tab w:val="left" w:pos="942"/>
              </w:tabs>
              <w:autoSpaceDE w:val="0"/>
              <w:autoSpaceDN w:val="0"/>
              <w:adjustRightInd w:val="0"/>
              <w:spacing w:line="235" w:lineRule="auto"/>
              <w:ind w:right="353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tabs>
                <w:tab w:val="left" w:pos="942"/>
              </w:tabs>
              <w:autoSpaceDE w:val="0"/>
              <w:autoSpaceDN w:val="0"/>
              <w:adjustRightInd w:val="0"/>
              <w:spacing w:line="235" w:lineRule="auto"/>
              <w:ind w:right="35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508,6</w:t>
            </w:r>
          </w:p>
        </w:tc>
        <w:tc>
          <w:tcPr>
            <w:tcW w:w="530" w:type="pct"/>
            <w:gridSpan w:val="2"/>
          </w:tcPr>
          <w:p w:rsidR="00EB27C6" w:rsidRDefault="00EB27C6" w:rsidP="000A6E73">
            <w:pPr>
              <w:tabs>
                <w:tab w:val="left" w:pos="689"/>
              </w:tabs>
              <w:autoSpaceDE w:val="0"/>
              <w:autoSpaceDN w:val="0"/>
              <w:adjustRightInd w:val="0"/>
              <w:spacing w:line="235" w:lineRule="auto"/>
              <w:ind w:right="253"/>
              <w:jc w:val="right"/>
              <w:rPr>
                <w:sz w:val="26"/>
                <w:szCs w:val="26"/>
              </w:rPr>
            </w:pPr>
          </w:p>
          <w:p w:rsidR="00632039" w:rsidRPr="00B80CF0" w:rsidRDefault="00632039" w:rsidP="000A6E73">
            <w:pPr>
              <w:tabs>
                <w:tab w:val="left" w:pos="689"/>
              </w:tabs>
              <w:autoSpaceDE w:val="0"/>
              <w:autoSpaceDN w:val="0"/>
              <w:adjustRightInd w:val="0"/>
              <w:spacing w:line="235" w:lineRule="auto"/>
              <w:ind w:right="253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506,1</w:t>
            </w:r>
          </w:p>
        </w:tc>
        <w:tc>
          <w:tcPr>
            <w:tcW w:w="575" w:type="pct"/>
            <w:gridSpan w:val="2"/>
          </w:tcPr>
          <w:p w:rsidR="00EB27C6" w:rsidRDefault="00EB27C6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a3"/>
              <w:widowControl w:val="0"/>
              <w:tabs>
                <w:tab w:val="left" w:pos="942"/>
              </w:tabs>
              <w:spacing w:line="235" w:lineRule="auto"/>
              <w:ind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100,9%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AF03E9">
            <w:pPr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Уровень занятости сельского населения Ч</w:t>
            </w:r>
            <w:r w:rsidRPr="00B80CF0">
              <w:rPr>
                <w:sz w:val="26"/>
                <w:szCs w:val="26"/>
              </w:rPr>
              <w:t>у</w:t>
            </w:r>
            <w:r w:rsidRPr="00B80CF0">
              <w:rPr>
                <w:sz w:val="26"/>
                <w:szCs w:val="26"/>
              </w:rPr>
              <w:t xml:space="preserve">вашской Республики в возрасте 15 лет и старше, </w:t>
            </w:r>
            <w:r w:rsidR="00AF03E9">
              <w:rPr>
                <w:sz w:val="26"/>
                <w:szCs w:val="26"/>
              </w:rPr>
              <w:t>%</w:t>
            </w:r>
          </w:p>
          <w:p w:rsidR="00632039" w:rsidRPr="000A6E73" w:rsidRDefault="00632039" w:rsidP="000A6E73">
            <w:pPr>
              <w:spacing w:line="235" w:lineRule="auto"/>
              <w:rPr>
                <w:sz w:val="2"/>
                <w:szCs w:val="2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pStyle w:val="ConsPlusNonformat"/>
              <w:tabs>
                <w:tab w:val="left" w:pos="607"/>
              </w:tabs>
              <w:spacing w:line="235" w:lineRule="auto"/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7C6" w:rsidRDefault="00EB27C6" w:rsidP="000A6E73">
            <w:pPr>
              <w:pStyle w:val="ConsPlusNonformat"/>
              <w:tabs>
                <w:tab w:val="left" w:pos="607"/>
              </w:tabs>
              <w:spacing w:line="235" w:lineRule="auto"/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607"/>
              </w:tabs>
              <w:spacing w:line="235" w:lineRule="auto"/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52,1</w:t>
            </w:r>
          </w:p>
        </w:tc>
        <w:tc>
          <w:tcPr>
            <w:tcW w:w="478" w:type="pct"/>
            <w:gridSpan w:val="2"/>
          </w:tcPr>
          <w:p w:rsidR="00EB27C6" w:rsidRDefault="00EB27C6" w:rsidP="000A6E73">
            <w:pPr>
              <w:pStyle w:val="ConsPlusNonformat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7C6" w:rsidRDefault="00EB27C6" w:rsidP="000A6E73">
            <w:pPr>
              <w:pStyle w:val="ConsPlusNonformat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713"/>
                <w:tab w:val="left" w:pos="741"/>
              </w:tabs>
              <w:spacing w:line="235" w:lineRule="auto"/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53,3</w:t>
            </w:r>
          </w:p>
        </w:tc>
        <w:tc>
          <w:tcPr>
            <w:tcW w:w="434" w:type="pct"/>
            <w:gridSpan w:val="2"/>
          </w:tcPr>
          <w:p w:rsidR="00EB27C6" w:rsidRDefault="00EB27C6" w:rsidP="000A6E73">
            <w:pPr>
              <w:pStyle w:val="ConsPlusNonformat"/>
              <w:tabs>
                <w:tab w:val="left" w:pos="505"/>
              </w:tabs>
              <w:spacing w:line="235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7C6" w:rsidRDefault="00EB27C6" w:rsidP="000A6E73">
            <w:pPr>
              <w:pStyle w:val="ConsPlusNonformat"/>
              <w:tabs>
                <w:tab w:val="left" w:pos="505"/>
              </w:tabs>
              <w:spacing w:line="235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505"/>
              </w:tabs>
              <w:spacing w:line="235" w:lineRule="auto"/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53,5</w:t>
            </w:r>
          </w:p>
        </w:tc>
        <w:tc>
          <w:tcPr>
            <w:tcW w:w="546" w:type="pct"/>
            <w:gridSpan w:val="2"/>
          </w:tcPr>
          <w:p w:rsidR="00EB27C6" w:rsidRDefault="00EB27C6" w:rsidP="000A6E73">
            <w:pPr>
              <w:pStyle w:val="ConsPlusNonformat"/>
              <w:tabs>
                <w:tab w:val="left" w:pos="942"/>
              </w:tabs>
              <w:spacing w:line="235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7C6" w:rsidRDefault="00EB27C6" w:rsidP="000A6E73">
            <w:pPr>
              <w:pStyle w:val="ConsPlusNonformat"/>
              <w:tabs>
                <w:tab w:val="left" w:pos="942"/>
              </w:tabs>
              <w:spacing w:line="235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942"/>
              </w:tabs>
              <w:spacing w:line="235" w:lineRule="auto"/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54,0</w:t>
            </w:r>
          </w:p>
        </w:tc>
        <w:tc>
          <w:tcPr>
            <w:tcW w:w="530" w:type="pct"/>
            <w:gridSpan w:val="2"/>
          </w:tcPr>
          <w:p w:rsidR="00EB27C6" w:rsidRDefault="00EB27C6" w:rsidP="000A6E73">
            <w:pPr>
              <w:pStyle w:val="ConsPlusNonformat"/>
              <w:tabs>
                <w:tab w:val="left" w:pos="689"/>
              </w:tabs>
              <w:spacing w:line="235" w:lineRule="auto"/>
              <w:ind w:right="2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7C6" w:rsidRDefault="00EB27C6" w:rsidP="000A6E73">
            <w:pPr>
              <w:pStyle w:val="ConsPlusNonformat"/>
              <w:tabs>
                <w:tab w:val="left" w:pos="689"/>
              </w:tabs>
              <w:spacing w:line="235" w:lineRule="auto"/>
              <w:ind w:right="2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689"/>
              </w:tabs>
              <w:spacing w:line="235" w:lineRule="auto"/>
              <w:ind w:right="2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54,5</w:t>
            </w:r>
          </w:p>
        </w:tc>
        <w:tc>
          <w:tcPr>
            <w:tcW w:w="575" w:type="pct"/>
            <w:gridSpan w:val="2"/>
          </w:tcPr>
          <w:p w:rsidR="00EB27C6" w:rsidRDefault="00EB27C6" w:rsidP="000A6E73">
            <w:pPr>
              <w:pStyle w:val="ConsPlusNonformat"/>
              <w:tabs>
                <w:tab w:val="left" w:pos="942"/>
              </w:tabs>
              <w:spacing w:line="235" w:lineRule="auto"/>
              <w:ind w:right="21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27C6" w:rsidRDefault="00EB27C6" w:rsidP="000A6E73">
            <w:pPr>
              <w:pStyle w:val="ConsPlusNonformat"/>
              <w:tabs>
                <w:tab w:val="left" w:pos="942"/>
              </w:tabs>
              <w:spacing w:line="235" w:lineRule="auto"/>
              <w:ind w:right="21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942"/>
              </w:tabs>
              <w:spacing w:line="235" w:lineRule="auto"/>
              <w:ind w:right="21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CF5A99">
            <w:pPr>
              <w:pStyle w:val="a3"/>
              <w:widowControl w:val="0"/>
              <w:numPr>
                <w:ilvl w:val="0"/>
                <w:numId w:val="30"/>
              </w:numPr>
              <w:spacing w:line="252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AF03E9">
            <w:pPr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Уровень безработицы сельского населения Чувашской Республики в возр</w:t>
            </w:r>
            <w:r w:rsidR="000A6E73">
              <w:rPr>
                <w:sz w:val="26"/>
                <w:szCs w:val="26"/>
              </w:rPr>
              <w:t xml:space="preserve">асте 15 лет и старше, </w:t>
            </w:r>
            <w:r w:rsidR="00AF03E9">
              <w:rPr>
                <w:sz w:val="26"/>
                <w:szCs w:val="26"/>
              </w:rPr>
              <w:t>%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ConsPlusNonformat"/>
              <w:tabs>
                <w:tab w:val="left" w:pos="607"/>
              </w:tabs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nformat"/>
              <w:tabs>
                <w:tab w:val="left" w:pos="607"/>
              </w:tabs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607"/>
              </w:tabs>
              <w:ind w:right="1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4,2</w:t>
            </w:r>
          </w:p>
        </w:tc>
        <w:tc>
          <w:tcPr>
            <w:tcW w:w="478" w:type="pct"/>
            <w:gridSpan w:val="2"/>
          </w:tcPr>
          <w:p w:rsidR="000A6E73" w:rsidRDefault="000A6E73" w:rsidP="000A6E73">
            <w:pPr>
              <w:pStyle w:val="ConsPlusNonformat"/>
              <w:tabs>
                <w:tab w:val="left" w:pos="713"/>
                <w:tab w:val="left" w:pos="741"/>
              </w:tabs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nformat"/>
              <w:tabs>
                <w:tab w:val="left" w:pos="713"/>
                <w:tab w:val="left" w:pos="741"/>
              </w:tabs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713"/>
                <w:tab w:val="left" w:pos="741"/>
              </w:tabs>
              <w:ind w:right="16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4,8</w:t>
            </w:r>
          </w:p>
        </w:tc>
        <w:tc>
          <w:tcPr>
            <w:tcW w:w="434" w:type="pct"/>
            <w:gridSpan w:val="2"/>
          </w:tcPr>
          <w:p w:rsidR="000A6E73" w:rsidRDefault="000A6E73" w:rsidP="000A6E73">
            <w:pPr>
              <w:pStyle w:val="ConsPlusNonformat"/>
              <w:tabs>
                <w:tab w:val="left" w:pos="505"/>
              </w:tabs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nformat"/>
              <w:tabs>
                <w:tab w:val="left" w:pos="505"/>
              </w:tabs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505"/>
              </w:tabs>
              <w:ind w:right="14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546" w:type="pct"/>
            <w:gridSpan w:val="2"/>
          </w:tcPr>
          <w:p w:rsidR="000A6E73" w:rsidRDefault="000A6E73" w:rsidP="000A6E73">
            <w:pPr>
              <w:pStyle w:val="ConsPlusNonformat"/>
              <w:tabs>
                <w:tab w:val="left" w:pos="942"/>
              </w:tabs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nformat"/>
              <w:tabs>
                <w:tab w:val="left" w:pos="942"/>
              </w:tabs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942"/>
              </w:tabs>
              <w:ind w:right="35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0" w:type="pct"/>
            <w:gridSpan w:val="2"/>
          </w:tcPr>
          <w:p w:rsidR="000A6E73" w:rsidRDefault="000A6E73" w:rsidP="000A6E73">
            <w:pPr>
              <w:pStyle w:val="ConsPlusNonformat"/>
              <w:tabs>
                <w:tab w:val="left" w:pos="676"/>
              </w:tabs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nformat"/>
              <w:tabs>
                <w:tab w:val="left" w:pos="676"/>
              </w:tabs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676"/>
              </w:tabs>
              <w:ind w:right="26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3,3</w:t>
            </w:r>
          </w:p>
        </w:tc>
        <w:tc>
          <w:tcPr>
            <w:tcW w:w="575" w:type="pct"/>
            <w:gridSpan w:val="2"/>
          </w:tcPr>
          <w:p w:rsidR="000A6E73" w:rsidRDefault="000A6E73" w:rsidP="000A6E73">
            <w:pPr>
              <w:pStyle w:val="ConsPlusNonformat"/>
              <w:tabs>
                <w:tab w:val="left" w:pos="942"/>
              </w:tabs>
              <w:ind w:right="21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E73" w:rsidRDefault="000A6E73" w:rsidP="000A6E73">
            <w:pPr>
              <w:pStyle w:val="ConsPlusNonformat"/>
              <w:tabs>
                <w:tab w:val="left" w:pos="942"/>
              </w:tabs>
              <w:ind w:right="21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0A6E73">
            <w:pPr>
              <w:pStyle w:val="ConsPlusNonformat"/>
              <w:tabs>
                <w:tab w:val="left" w:pos="942"/>
              </w:tabs>
              <w:ind w:right="21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9C4107" w:rsidRPr="00B80CF0" w:rsidRDefault="009C4107" w:rsidP="00D24D5D">
            <w:pPr>
              <w:pStyle w:val="a3"/>
              <w:keepNext/>
              <w:widowControl w:val="0"/>
              <w:spacing w:line="252" w:lineRule="auto"/>
              <w:ind w:left="-57" w:right="-108"/>
              <w:rPr>
                <w:sz w:val="26"/>
                <w:szCs w:val="26"/>
              </w:rPr>
            </w:pPr>
          </w:p>
          <w:p w:rsidR="00632039" w:rsidRPr="00B80CF0" w:rsidRDefault="00632039" w:rsidP="00D24D5D">
            <w:pPr>
              <w:pStyle w:val="a3"/>
              <w:keepNext/>
              <w:widowControl w:val="0"/>
              <w:spacing w:line="252" w:lineRule="auto"/>
              <w:ind w:left="-57" w:right="-108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4.5. Развитие социальной защиты населения</w:t>
            </w:r>
          </w:p>
          <w:p w:rsidR="00632039" w:rsidRPr="00B80CF0" w:rsidRDefault="00632039" w:rsidP="00D24D5D">
            <w:pPr>
              <w:keepNext/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9C410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доступных для инвалидов и других м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ломобильных групп населения приорите</w:t>
            </w:r>
            <w:r w:rsidRPr="00B80CF0">
              <w:rPr>
                <w:sz w:val="26"/>
                <w:szCs w:val="26"/>
              </w:rPr>
              <w:t>т</w:t>
            </w:r>
            <w:r w:rsidRPr="00B80CF0">
              <w:rPr>
                <w:sz w:val="26"/>
                <w:szCs w:val="26"/>
              </w:rPr>
              <w:t>ных объектов социальной, транспортной, инженерной инфраструктуры в общем кол</w:t>
            </w:r>
            <w:r w:rsidRPr="00B80CF0">
              <w:rPr>
                <w:sz w:val="26"/>
                <w:szCs w:val="26"/>
              </w:rPr>
              <w:t>и</w:t>
            </w:r>
            <w:r w:rsidRPr="00B80CF0">
              <w:rPr>
                <w:sz w:val="26"/>
                <w:szCs w:val="26"/>
              </w:rPr>
              <w:t>честве приоритетных объектов в Чувашской Республике, %</w:t>
            </w:r>
          </w:p>
          <w:p w:rsidR="00632039" w:rsidRPr="000A6E73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76,2</w:t>
            </w:r>
          </w:p>
        </w:tc>
        <w:tc>
          <w:tcPr>
            <w:tcW w:w="478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84,1</w:t>
            </w:r>
          </w:p>
        </w:tc>
        <w:tc>
          <w:tcPr>
            <w:tcW w:w="434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98,4</w:t>
            </w:r>
          </w:p>
        </w:tc>
        <w:tc>
          <w:tcPr>
            <w:tcW w:w="546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98,4</w:t>
            </w:r>
          </w:p>
        </w:tc>
        <w:tc>
          <w:tcPr>
            <w:tcW w:w="530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75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9C410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несовершеннолетних в возрасте от 6 до 18 лет, охваченных различными формами организованного отдыха и оздоровления, в общей численности несовершеннолетних в возрасте от 6 до 18 лет, %</w:t>
            </w:r>
          </w:p>
          <w:p w:rsidR="00632039" w:rsidRPr="000A6E73" w:rsidRDefault="00632039" w:rsidP="000A6E7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65,0</w:t>
            </w:r>
          </w:p>
        </w:tc>
        <w:tc>
          <w:tcPr>
            <w:tcW w:w="478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65,0</w:t>
            </w:r>
          </w:p>
        </w:tc>
        <w:tc>
          <w:tcPr>
            <w:tcW w:w="434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65,0</w:t>
            </w:r>
          </w:p>
        </w:tc>
        <w:tc>
          <w:tcPr>
            <w:tcW w:w="546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65,0</w:t>
            </w:r>
          </w:p>
        </w:tc>
        <w:tc>
          <w:tcPr>
            <w:tcW w:w="530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65,0</w:t>
            </w:r>
          </w:p>
        </w:tc>
        <w:tc>
          <w:tcPr>
            <w:tcW w:w="575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9C410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0A6E7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Количество граждан, нуждающихся в пред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ставлении социальных услуг в стационарной форме социального обслуживания, получ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ющих социальные услуги в полустациона</w:t>
            </w:r>
            <w:r w:rsidRPr="00B80CF0">
              <w:rPr>
                <w:sz w:val="26"/>
                <w:szCs w:val="26"/>
              </w:rPr>
              <w:t>р</w:t>
            </w:r>
            <w:r w:rsidRPr="00B80CF0">
              <w:rPr>
                <w:sz w:val="26"/>
                <w:szCs w:val="26"/>
              </w:rPr>
              <w:t>ной форме социального обслуживания и форме социального обслуживания на дому с применением стационарзамещающих техн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логий, человек</w:t>
            </w:r>
          </w:p>
          <w:p w:rsidR="00632039" w:rsidRPr="000A6E73" w:rsidRDefault="00632039" w:rsidP="000A6E7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225</w:t>
            </w:r>
          </w:p>
        </w:tc>
        <w:tc>
          <w:tcPr>
            <w:tcW w:w="478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4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245</w:t>
            </w:r>
          </w:p>
        </w:tc>
        <w:tc>
          <w:tcPr>
            <w:tcW w:w="434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1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546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3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330</w:t>
            </w:r>
          </w:p>
        </w:tc>
        <w:tc>
          <w:tcPr>
            <w:tcW w:w="530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5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360</w:t>
            </w:r>
          </w:p>
        </w:tc>
        <w:tc>
          <w:tcPr>
            <w:tcW w:w="575" w:type="pct"/>
            <w:gridSpan w:val="2"/>
          </w:tcPr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EB27C6" w:rsidRDefault="00EB27C6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1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1,6 раза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632039" w:rsidRPr="00B80CF0" w:rsidRDefault="00632039" w:rsidP="009C4107">
            <w:pPr>
              <w:pStyle w:val="a3"/>
              <w:widowControl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4.6. Развитие рынка услуг в социальной сфере</w:t>
            </w:r>
          </w:p>
          <w:p w:rsidR="00632039" w:rsidRPr="00B80CF0" w:rsidRDefault="00632039" w:rsidP="009C4107">
            <w:pPr>
              <w:spacing w:line="230" w:lineRule="auto"/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9C410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Default="00632039" w:rsidP="00B718D5">
            <w:pPr>
              <w:spacing w:line="230" w:lineRule="auto"/>
              <w:jc w:val="both"/>
              <w:rPr>
                <w:spacing w:val="-4"/>
                <w:sz w:val="26"/>
                <w:szCs w:val="26"/>
              </w:rPr>
            </w:pPr>
            <w:r w:rsidRPr="00B718D5">
              <w:rPr>
                <w:spacing w:val="-4"/>
                <w:sz w:val="26"/>
                <w:szCs w:val="26"/>
              </w:rPr>
              <w:t>Количество социально ориентированных н</w:t>
            </w:r>
            <w:r w:rsidRPr="00B718D5">
              <w:rPr>
                <w:spacing w:val="-4"/>
                <w:sz w:val="26"/>
                <w:szCs w:val="26"/>
              </w:rPr>
              <w:t>е</w:t>
            </w:r>
            <w:r w:rsidRPr="00B718D5">
              <w:rPr>
                <w:spacing w:val="-4"/>
                <w:sz w:val="26"/>
                <w:szCs w:val="26"/>
              </w:rPr>
              <w:t>ком</w:t>
            </w:r>
            <w:r w:rsidR="00B718D5" w:rsidRPr="00B718D5">
              <w:rPr>
                <w:spacing w:val="-4"/>
                <w:sz w:val="26"/>
                <w:szCs w:val="26"/>
              </w:rPr>
              <w:softHyphen/>
            </w:r>
            <w:r w:rsidRPr="00B718D5">
              <w:rPr>
                <w:spacing w:val="-4"/>
                <w:sz w:val="26"/>
                <w:szCs w:val="26"/>
              </w:rPr>
              <w:t>мерческих организаций (далее – СОНКО</w:t>
            </w:r>
            <w:r w:rsidRPr="00B718D5">
              <w:rPr>
                <w:spacing w:val="-6"/>
                <w:sz w:val="26"/>
                <w:szCs w:val="26"/>
              </w:rPr>
              <w:t xml:space="preserve">), </w:t>
            </w:r>
            <w:r w:rsidRPr="00B718D5">
              <w:rPr>
                <w:spacing w:val="-4"/>
                <w:sz w:val="26"/>
                <w:szCs w:val="26"/>
              </w:rPr>
              <w:lastRenderedPageBreak/>
              <w:t>зарегистрированных на территории Чува</w:t>
            </w:r>
            <w:r w:rsidRPr="00B718D5">
              <w:rPr>
                <w:spacing w:val="-4"/>
                <w:sz w:val="26"/>
                <w:szCs w:val="26"/>
              </w:rPr>
              <w:t>ш</w:t>
            </w:r>
            <w:r w:rsidRPr="00B718D5">
              <w:rPr>
                <w:spacing w:val="-4"/>
                <w:sz w:val="26"/>
                <w:szCs w:val="26"/>
              </w:rPr>
              <w:t xml:space="preserve">ской Республики, </w:t>
            </w:r>
            <w:r w:rsidR="00AF03E9">
              <w:rPr>
                <w:spacing w:val="-4"/>
                <w:sz w:val="26"/>
                <w:szCs w:val="26"/>
              </w:rPr>
              <w:t>ед.</w:t>
            </w:r>
          </w:p>
          <w:p w:rsidR="00B718D5" w:rsidRPr="00B718D5" w:rsidRDefault="00B718D5" w:rsidP="00B718D5">
            <w:pPr>
              <w:spacing w:line="230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0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1148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0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1155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0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1165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0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1200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0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1250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0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0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108,9%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B53D88">
            <w:pPr>
              <w:pStyle w:val="a3"/>
              <w:widowControl w:val="0"/>
              <w:numPr>
                <w:ilvl w:val="0"/>
                <w:numId w:val="30"/>
              </w:numPr>
              <w:spacing w:line="235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53D88">
            <w:pPr>
              <w:pStyle w:val="a3"/>
              <w:widowControl w:val="0"/>
              <w:spacing w:line="235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Среднегодовая численность работников СОНКО, зарегистрированных</w:t>
            </w:r>
            <w:r w:rsidRPr="00B80CF0">
              <w:rPr>
                <w:sz w:val="26"/>
                <w:szCs w:val="26"/>
              </w:rPr>
              <w:t xml:space="preserve"> </w:t>
            </w:r>
            <w:r w:rsidRPr="00B80CF0">
              <w:rPr>
                <w:b w:val="0"/>
                <w:sz w:val="26"/>
                <w:szCs w:val="26"/>
              </w:rPr>
              <w:t>на территории Чувашской Республики (включая нештатных работников, привлекаемых по договорам гражданско-правового характера), человек</w:t>
            </w:r>
          </w:p>
          <w:p w:rsidR="00632039" w:rsidRPr="00B80CF0" w:rsidRDefault="00632039" w:rsidP="00B53D88">
            <w:pPr>
              <w:spacing w:line="235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2363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2380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2450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2500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2700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114,3%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B53D88">
            <w:pPr>
              <w:pStyle w:val="a3"/>
              <w:widowControl w:val="0"/>
              <w:numPr>
                <w:ilvl w:val="0"/>
                <w:numId w:val="30"/>
              </w:numPr>
              <w:spacing w:line="235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53D88">
            <w:pPr>
              <w:pStyle w:val="a3"/>
              <w:widowControl w:val="0"/>
              <w:spacing w:line="235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Среднегодовая численность добровольцев СОНКО, зарегистрированных на территории Чувашской Республики, человек</w:t>
            </w:r>
          </w:p>
          <w:p w:rsidR="00632039" w:rsidRPr="00B80CF0" w:rsidRDefault="00632039" w:rsidP="00B53D88">
            <w:pPr>
              <w:spacing w:line="235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9837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1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9900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10500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325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11000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1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12000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8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122,0%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632039" w:rsidRPr="00B80CF0" w:rsidRDefault="00632039" w:rsidP="00B53D88">
            <w:pPr>
              <w:pStyle w:val="a3"/>
              <w:widowControl w:val="0"/>
              <w:spacing w:line="235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Задача 4.7. Развитие культуры, укрепление единства российской нации </w:t>
            </w:r>
          </w:p>
          <w:p w:rsidR="00632039" w:rsidRPr="00B80CF0" w:rsidRDefault="00632039" w:rsidP="00B53D88">
            <w:pPr>
              <w:pStyle w:val="a3"/>
              <w:widowControl w:val="0"/>
              <w:spacing w:line="235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и этнокультурное развитие народов Чувашской Республики</w:t>
            </w:r>
          </w:p>
          <w:p w:rsidR="00632039" w:rsidRPr="00B80CF0" w:rsidRDefault="00632039" w:rsidP="00B53D88">
            <w:pPr>
              <w:spacing w:line="235" w:lineRule="auto"/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B53D88">
            <w:pPr>
              <w:pStyle w:val="a3"/>
              <w:widowControl w:val="0"/>
              <w:numPr>
                <w:ilvl w:val="0"/>
                <w:numId w:val="30"/>
              </w:numPr>
              <w:spacing w:line="235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tabs>
                <w:tab w:val="left" w:pos="0"/>
                <w:tab w:val="left" w:leader="dot" w:pos="8647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  <w:r w:rsidRPr="00B80CF0">
              <w:rPr>
                <w:color w:val="000000"/>
                <w:sz w:val="26"/>
                <w:szCs w:val="26"/>
              </w:rPr>
              <w:t xml:space="preserve">Увеличение числа посещений организаций культуры (базовое значение 2017 год), % </w:t>
            </w:r>
          </w:p>
          <w:p w:rsidR="00632039" w:rsidRPr="00B80CF0" w:rsidRDefault="00632039" w:rsidP="00B718D5">
            <w:pPr>
              <w:tabs>
                <w:tab w:val="left" w:pos="0"/>
                <w:tab w:val="left" w:leader="dot" w:pos="8647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1,0</w:t>
            </w:r>
          </w:p>
        </w:tc>
        <w:tc>
          <w:tcPr>
            <w:tcW w:w="478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3,0</w:t>
            </w:r>
          </w:p>
        </w:tc>
        <w:tc>
          <w:tcPr>
            <w:tcW w:w="434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16,0</w:t>
            </w:r>
          </w:p>
        </w:tc>
        <w:tc>
          <w:tcPr>
            <w:tcW w:w="546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21,0</w:t>
            </w:r>
          </w:p>
        </w:tc>
        <w:tc>
          <w:tcPr>
            <w:tcW w:w="530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25,0</w:t>
            </w:r>
          </w:p>
        </w:tc>
        <w:tc>
          <w:tcPr>
            <w:tcW w:w="575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B53D88">
            <w:pPr>
              <w:pStyle w:val="a3"/>
              <w:widowControl w:val="0"/>
              <w:numPr>
                <w:ilvl w:val="0"/>
                <w:numId w:val="30"/>
              </w:numPr>
              <w:spacing w:line="235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tabs>
                <w:tab w:val="left" w:pos="0"/>
                <w:tab w:val="left" w:leader="dot" w:pos="8647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  <w:r w:rsidRPr="00B80CF0">
              <w:rPr>
                <w:color w:val="000000"/>
                <w:sz w:val="26"/>
                <w:szCs w:val="26"/>
              </w:rPr>
              <w:t>Доля объектов культурного наследия (п</w:t>
            </w:r>
            <w:r w:rsidRPr="00B80CF0">
              <w:rPr>
                <w:color w:val="000000"/>
                <w:sz w:val="26"/>
                <w:szCs w:val="26"/>
              </w:rPr>
              <w:t>а</w:t>
            </w:r>
            <w:r w:rsidRPr="00B80CF0">
              <w:rPr>
                <w:color w:val="000000"/>
                <w:sz w:val="26"/>
                <w:szCs w:val="26"/>
              </w:rPr>
              <w:t>мятников истории и культуры), находящи</w:t>
            </w:r>
            <w:r w:rsidRPr="00B80CF0">
              <w:rPr>
                <w:color w:val="000000"/>
                <w:sz w:val="26"/>
                <w:szCs w:val="26"/>
              </w:rPr>
              <w:t>х</w:t>
            </w:r>
            <w:r w:rsidRPr="00B80CF0">
              <w:rPr>
                <w:color w:val="000000"/>
                <w:sz w:val="26"/>
                <w:szCs w:val="26"/>
              </w:rPr>
              <w:t>ся в удовлетворительном состоянии, в о</w:t>
            </w:r>
            <w:r w:rsidRPr="00B80CF0">
              <w:rPr>
                <w:color w:val="000000"/>
                <w:sz w:val="26"/>
                <w:szCs w:val="26"/>
              </w:rPr>
              <w:t>б</w:t>
            </w:r>
            <w:r w:rsidRPr="00B80CF0">
              <w:rPr>
                <w:color w:val="000000"/>
                <w:sz w:val="26"/>
                <w:szCs w:val="26"/>
              </w:rPr>
              <w:t>щем количестве объектов культурного наследия (памятников истории и культуры), включенных в единый государственный р</w:t>
            </w:r>
            <w:r w:rsidRPr="00B80CF0">
              <w:rPr>
                <w:color w:val="000000"/>
                <w:sz w:val="26"/>
                <w:szCs w:val="26"/>
              </w:rPr>
              <w:t>е</w:t>
            </w:r>
            <w:r w:rsidRPr="00B80CF0">
              <w:rPr>
                <w:color w:val="000000"/>
                <w:sz w:val="26"/>
                <w:szCs w:val="26"/>
              </w:rPr>
              <w:t>естр объектов культурного наследия народов Российской Федерации, %</w:t>
            </w:r>
          </w:p>
          <w:p w:rsidR="00632039" w:rsidRPr="00B80CF0" w:rsidRDefault="00632039" w:rsidP="00B718D5">
            <w:pPr>
              <w:tabs>
                <w:tab w:val="left" w:pos="0"/>
                <w:tab w:val="left" w:leader="dot" w:pos="8647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34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22,0</w:t>
            </w:r>
          </w:p>
        </w:tc>
        <w:tc>
          <w:tcPr>
            <w:tcW w:w="478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23,0</w:t>
            </w:r>
          </w:p>
        </w:tc>
        <w:tc>
          <w:tcPr>
            <w:tcW w:w="434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28,0</w:t>
            </w:r>
          </w:p>
        </w:tc>
        <w:tc>
          <w:tcPr>
            <w:tcW w:w="546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32,5</w:t>
            </w:r>
          </w:p>
        </w:tc>
        <w:tc>
          <w:tcPr>
            <w:tcW w:w="530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35,0</w:t>
            </w:r>
          </w:p>
        </w:tc>
        <w:tc>
          <w:tcPr>
            <w:tcW w:w="575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092C5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tabs>
                <w:tab w:val="left" w:pos="0"/>
                <w:tab w:val="left" w:leader="dot" w:pos="8647"/>
              </w:tabs>
              <w:spacing w:line="235" w:lineRule="auto"/>
              <w:jc w:val="both"/>
              <w:rPr>
                <w:color w:val="000000"/>
                <w:sz w:val="26"/>
                <w:szCs w:val="26"/>
              </w:rPr>
            </w:pPr>
            <w:r w:rsidRPr="00B80CF0">
              <w:rPr>
                <w:color w:val="000000"/>
                <w:sz w:val="26"/>
                <w:szCs w:val="26"/>
              </w:rPr>
              <w:t>Количество созданных (реконструирова</w:t>
            </w:r>
            <w:r w:rsidRPr="00B80CF0">
              <w:rPr>
                <w:color w:val="000000"/>
                <w:sz w:val="26"/>
                <w:szCs w:val="26"/>
              </w:rPr>
              <w:t>н</w:t>
            </w:r>
            <w:r w:rsidRPr="00B80CF0">
              <w:rPr>
                <w:color w:val="000000"/>
                <w:sz w:val="26"/>
                <w:szCs w:val="26"/>
              </w:rPr>
              <w:t>ных) и капитально отремонтированных об</w:t>
            </w:r>
            <w:r w:rsidRPr="00B80CF0">
              <w:rPr>
                <w:color w:val="000000"/>
                <w:sz w:val="26"/>
                <w:szCs w:val="26"/>
              </w:rPr>
              <w:t>ъ</w:t>
            </w:r>
            <w:r w:rsidRPr="00B80CF0">
              <w:rPr>
                <w:color w:val="000000"/>
                <w:sz w:val="26"/>
                <w:szCs w:val="26"/>
              </w:rPr>
              <w:t>ектов организаций культуры (нарастающим итогом), ед.</w:t>
            </w:r>
          </w:p>
        </w:tc>
        <w:tc>
          <w:tcPr>
            <w:tcW w:w="434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0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78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1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34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99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25</w:t>
            </w:r>
          </w:p>
        </w:tc>
        <w:tc>
          <w:tcPr>
            <w:tcW w:w="546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297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25</w:t>
            </w:r>
          </w:p>
        </w:tc>
        <w:tc>
          <w:tcPr>
            <w:tcW w:w="530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8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b w:val="0"/>
                <w:color w:val="000000"/>
                <w:sz w:val="26"/>
                <w:szCs w:val="26"/>
              </w:rPr>
              <w:t>25</w:t>
            </w:r>
          </w:p>
        </w:tc>
        <w:tc>
          <w:tcPr>
            <w:tcW w:w="575" w:type="pct"/>
            <w:gridSpan w:val="2"/>
          </w:tcPr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rFonts w:eastAsia="Times New Roman"/>
                <w:b w:val="0"/>
                <w:sz w:val="26"/>
                <w:szCs w:val="26"/>
                <w:lang w:eastAsia="en-US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rFonts w:eastAsia="Times New Roman"/>
                <w:b w:val="0"/>
                <w:sz w:val="26"/>
                <w:szCs w:val="26"/>
                <w:lang w:eastAsia="en-US"/>
              </w:rPr>
            </w:pPr>
          </w:p>
          <w:p w:rsidR="009E3F6D" w:rsidRDefault="009E3F6D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rFonts w:eastAsia="Times New Roman"/>
                <w:b w:val="0"/>
                <w:sz w:val="26"/>
                <w:szCs w:val="26"/>
                <w:lang w:eastAsia="en-US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35" w:lineRule="auto"/>
              <w:ind w:left="-57" w:right="173"/>
              <w:jc w:val="right"/>
              <w:rPr>
                <w:b w:val="0"/>
                <w:color w:val="000000"/>
                <w:sz w:val="26"/>
                <w:szCs w:val="26"/>
              </w:rPr>
            </w:pPr>
            <w:r w:rsidRPr="00B80CF0">
              <w:rPr>
                <w:rFonts w:eastAsia="Times New Roman"/>
                <w:b w:val="0"/>
                <w:sz w:val="26"/>
                <w:szCs w:val="26"/>
                <w:lang w:eastAsia="en-US"/>
              </w:rPr>
              <w:t>в 2,3 раза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9C4107" w:rsidRPr="00B718D5" w:rsidRDefault="009C4107" w:rsidP="009C4107">
            <w:pPr>
              <w:pStyle w:val="a3"/>
              <w:pageBreakBefore/>
              <w:widowControl w:val="0"/>
              <w:spacing w:line="230" w:lineRule="auto"/>
              <w:ind w:left="-57" w:right="-57"/>
              <w:rPr>
                <w:sz w:val="16"/>
                <w:szCs w:val="16"/>
              </w:rPr>
            </w:pPr>
          </w:p>
          <w:p w:rsidR="00632039" w:rsidRPr="00B80CF0" w:rsidRDefault="00632039" w:rsidP="00B718D5">
            <w:pPr>
              <w:pStyle w:val="a3"/>
              <w:pageBreakBefore/>
              <w:widowControl w:val="0"/>
              <w:spacing w:line="22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4.8. Развитие туризма</w:t>
            </w:r>
          </w:p>
          <w:p w:rsidR="00632039" w:rsidRPr="00B718D5" w:rsidRDefault="00632039" w:rsidP="009C4107">
            <w:pPr>
              <w:pageBreakBefore/>
              <w:spacing w:line="230" w:lineRule="auto"/>
              <w:rPr>
                <w:sz w:val="16"/>
                <w:szCs w:val="16"/>
              </w:rPr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092C5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widowControl w:val="0"/>
              <w:autoSpaceDE w:val="0"/>
              <w:autoSpaceDN w:val="0"/>
              <w:adjustRightInd w:val="0"/>
              <w:spacing w:line="221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Количество туристов, обслуженных турис</w:t>
            </w:r>
            <w:r w:rsidRPr="00B80CF0">
              <w:rPr>
                <w:sz w:val="26"/>
                <w:szCs w:val="26"/>
              </w:rPr>
              <w:t>т</w:t>
            </w:r>
            <w:r w:rsidRPr="00B80CF0">
              <w:rPr>
                <w:sz w:val="26"/>
                <w:szCs w:val="26"/>
              </w:rPr>
              <w:t>скими организациями в Чувашской Респу</w:t>
            </w:r>
            <w:r w:rsidRPr="00B80CF0">
              <w:rPr>
                <w:sz w:val="26"/>
                <w:szCs w:val="26"/>
              </w:rPr>
              <w:t>б</w:t>
            </w:r>
            <w:r w:rsidRPr="00B80CF0">
              <w:rPr>
                <w:sz w:val="26"/>
                <w:szCs w:val="26"/>
              </w:rPr>
              <w:t>лике, тыс. человек</w:t>
            </w:r>
          </w:p>
          <w:p w:rsidR="00632039" w:rsidRPr="00B718D5" w:rsidRDefault="00632039" w:rsidP="00B718D5">
            <w:pPr>
              <w:widowControl w:val="0"/>
              <w:autoSpaceDE w:val="0"/>
              <w:autoSpaceDN w:val="0"/>
              <w:adjustRightInd w:val="0"/>
              <w:spacing w:line="221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B80CF0" w:rsidRDefault="00632039" w:rsidP="00142290">
            <w:pPr>
              <w:autoSpaceDE w:val="0"/>
              <w:autoSpaceDN w:val="0"/>
              <w:adjustRightInd w:val="0"/>
              <w:spacing w:line="221" w:lineRule="auto"/>
              <w:ind w:right="246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305,0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B80CF0" w:rsidRDefault="00632039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287,0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B80CF0" w:rsidRDefault="00632039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387,0 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B80CF0" w:rsidRDefault="00632039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440,0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B80CF0" w:rsidRDefault="00632039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 xml:space="preserve">465,0 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B718D5" w:rsidRDefault="00B718D5" w:rsidP="00B718D5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Times New Roman"/>
                <w:sz w:val="26"/>
                <w:szCs w:val="26"/>
                <w:lang w:eastAsia="en-US"/>
              </w:rPr>
            </w:pPr>
          </w:p>
          <w:p w:rsidR="00632039" w:rsidRPr="00B80CF0" w:rsidRDefault="00632039" w:rsidP="00B718D5">
            <w:pPr>
              <w:autoSpaceDE w:val="0"/>
              <w:autoSpaceDN w:val="0"/>
              <w:adjustRightInd w:val="0"/>
              <w:spacing w:line="221" w:lineRule="auto"/>
              <w:ind w:right="117"/>
              <w:jc w:val="right"/>
              <w:rPr>
                <w:rFonts w:eastAsia="Times New Roman"/>
                <w:sz w:val="26"/>
                <w:szCs w:val="26"/>
                <w:lang w:eastAsia="en-US"/>
              </w:rPr>
            </w:pPr>
            <w:r w:rsidRPr="00B80CF0">
              <w:rPr>
                <w:rFonts w:eastAsia="Times New Roman"/>
                <w:sz w:val="26"/>
                <w:szCs w:val="26"/>
                <w:lang w:eastAsia="en-US"/>
              </w:rPr>
              <w:t>в 1,5 раза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632039" w:rsidRPr="00B80CF0" w:rsidRDefault="00632039" w:rsidP="00B718D5">
            <w:pPr>
              <w:pStyle w:val="a3"/>
              <w:widowControl w:val="0"/>
              <w:spacing w:line="22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4.9. Развитие физической культуры и спорта</w:t>
            </w:r>
          </w:p>
          <w:p w:rsidR="00632039" w:rsidRPr="00B718D5" w:rsidRDefault="00632039" w:rsidP="00092C57">
            <w:pPr>
              <w:spacing w:line="230" w:lineRule="auto"/>
              <w:rPr>
                <w:sz w:val="16"/>
                <w:szCs w:val="16"/>
              </w:rPr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092C5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widowControl w:val="0"/>
              <w:autoSpaceDE w:val="0"/>
              <w:autoSpaceDN w:val="0"/>
              <w:adjustRightInd w:val="0"/>
              <w:spacing w:line="221" w:lineRule="auto"/>
              <w:ind w:right="-19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населения, систематически занима</w:t>
            </w:r>
            <w:r w:rsidRPr="00B80CF0">
              <w:rPr>
                <w:sz w:val="26"/>
                <w:szCs w:val="26"/>
              </w:rPr>
              <w:t>ю</w:t>
            </w:r>
            <w:r w:rsidRPr="00B80CF0">
              <w:rPr>
                <w:sz w:val="26"/>
                <w:szCs w:val="26"/>
              </w:rPr>
              <w:t>щегося физической культурой и спортом, в общей численности населения, %</w:t>
            </w:r>
          </w:p>
          <w:p w:rsidR="00632039" w:rsidRPr="00B718D5" w:rsidRDefault="00632039" w:rsidP="00B718D5">
            <w:pPr>
              <w:pStyle w:val="a3"/>
              <w:widowControl w:val="0"/>
              <w:spacing w:line="221" w:lineRule="auto"/>
              <w:jc w:val="both"/>
              <w:rPr>
                <w:b w:val="0"/>
                <w:sz w:val="16"/>
                <w:szCs w:val="16"/>
              </w:rPr>
            </w:pPr>
          </w:p>
        </w:tc>
        <w:tc>
          <w:tcPr>
            <w:tcW w:w="434" w:type="pct"/>
            <w:gridSpan w:val="2"/>
          </w:tcPr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46,8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48,3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56,0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63,7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70,0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092C5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pStyle w:val="a3"/>
              <w:widowControl w:val="0"/>
              <w:spacing w:line="221" w:lineRule="auto"/>
              <w:jc w:val="both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Уровень обеспеченности спортивными с</w:t>
            </w:r>
            <w:r w:rsidRPr="00B80CF0">
              <w:rPr>
                <w:b w:val="0"/>
                <w:sz w:val="26"/>
                <w:szCs w:val="26"/>
              </w:rPr>
              <w:t>о</w:t>
            </w:r>
            <w:r w:rsidRPr="00B80CF0">
              <w:rPr>
                <w:b w:val="0"/>
                <w:sz w:val="26"/>
                <w:szCs w:val="26"/>
              </w:rPr>
              <w:t>оружениями исходя из единовременной пропускной способности объектов спорта, в том числе на сельских территориях, %</w:t>
            </w:r>
          </w:p>
          <w:p w:rsidR="00632039" w:rsidRPr="009E3F6D" w:rsidRDefault="00632039" w:rsidP="00B718D5">
            <w:pPr>
              <w:spacing w:line="221" w:lineRule="auto"/>
              <w:jc w:val="both"/>
              <w:rPr>
                <w:sz w:val="20"/>
                <w:szCs w:val="16"/>
              </w:rPr>
            </w:pPr>
          </w:p>
        </w:tc>
        <w:tc>
          <w:tcPr>
            <w:tcW w:w="434" w:type="pct"/>
            <w:gridSpan w:val="2"/>
          </w:tcPr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1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78,8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80,2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87,3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94,3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15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632039" w:rsidRPr="00B80CF0" w:rsidRDefault="00632039" w:rsidP="00B718D5">
            <w:pPr>
              <w:pStyle w:val="a3"/>
              <w:widowControl w:val="0"/>
              <w:spacing w:line="226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Задача 4.10. Развитие строительного комплекса, обеспечение доступным и комфортным жильем, </w:t>
            </w:r>
          </w:p>
          <w:p w:rsidR="00632039" w:rsidRPr="00B80CF0" w:rsidRDefault="00632039" w:rsidP="00B718D5">
            <w:pPr>
              <w:pStyle w:val="a3"/>
              <w:widowControl w:val="0"/>
              <w:spacing w:line="22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предоставление качественных коммунальных услуг</w:t>
            </w:r>
          </w:p>
          <w:p w:rsidR="00632039" w:rsidRPr="009E3F6D" w:rsidRDefault="00632039" w:rsidP="00092C57">
            <w:pPr>
              <w:spacing w:line="230" w:lineRule="auto"/>
              <w:rPr>
                <w:sz w:val="18"/>
                <w:szCs w:val="16"/>
              </w:rPr>
            </w:pPr>
          </w:p>
        </w:tc>
      </w:tr>
      <w:tr w:rsidR="00632039" w:rsidRPr="00B80CF0" w:rsidTr="00142290">
        <w:trPr>
          <w:gridAfter w:val="1"/>
          <w:wAfter w:w="21" w:type="pct"/>
        </w:trPr>
        <w:tc>
          <w:tcPr>
            <w:tcW w:w="226" w:type="pct"/>
          </w:tcPr>
          <w:p w:rsidR="00632039" w:rsidRPr="00B80CF0" w:rsidRDefault="00632039" w:rsidP="00092C57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pStyle w:val="2"/>
              <w:spacing w:after="0" w:line="221" w:lineRule="auto"/>
              <w:ind w:left="-57" w:right="-57" w:hanging="24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Общая площадь жилых помещений, прих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дящаяся в среднем на одного жителя, кв. ме</w:t>
            </w:r>
            <w:r w:rsidRPr="00B80CF0">
              <w:rPr>
                <w:sz w:val="26"/>
                <w:szCs w:val="26"/>
              </w:rPr>
              <w:t>т</w:t>
            </w:r>
            <w:r w:rsidRPr="00B80CF0">
              <w:rPr>
                <w:sz w:val="26"/>
                <w:szCs w:val="26"/>
              </w:rPr>
              <w:t>ров на конец года</w:t>
            </w:r>
          </w:p>
          <w:p w:rsidR="00632039" w:rsidRPr="00B718D5" w:rsidRDefault="00632039" w:rsidP="00B718D5">
            <w:pPr>
              <w:pStyle w:val="2"/>
              <w:spacing w:after="0" w:line="221" w:lineRule="auto"/>
              <w:ind w:left="-57" w:right="-57" w:hanging="24"/>
              <w:rPr>
                <w:b/>
                <w:sz w:val="12"/>
                <w:szCs w:val="12"/>
              </w:rPr>
            </w:pPr>
          </w:p>
        </w:tc>
        <w:tc>
          <w:tcPr>
            <w:tcW w:w="413" w:type="pct"/>
          </w:tcPr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199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1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1" w:lineRule="auto"/>
              <w:ind w:left="-57" w:right="1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28,1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28,2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29,0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31,0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33,0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31"/>
              <w:jc w:val="right"/>
              <w:rPr>
                <w:b w:val="0"/>
                <w:sz w:val="26"/>
                <w:szCs w:val="26"/>
              </w:rPr>
            </w:pPr>
          </w:p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3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13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142290">
        <w:trPr>
          <w:gridAfter w:val="1"/>
          <w:wAfter w:w="21" w:type="pct"/>
        </w:trPr>
        <w:tc>
          <w:tcPr>
            <w:tcW w:w="226" w:type="pct"/>
          </w:tcPr>
          <w:p w:rsidR="00632039" w:rsidRPr="00B80CF0" w:rsidRDefault="00632039" w:rsidP="00B93176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spacing w:line="221" w:lineRule="auto"/>
              <w:jc w:val="both"/>
              <w:rPr>
                <w:iCs/>
                <w:sz w:val="26"/>
                <w:szCs w:val="26"/>
              </w:rPr>
            </w:pPr>
            <w:r w:rsidRPr="00B80CF0">
              <w:rPr>
                <w:iCs/>
                <w:sz w:val="26"/>
                <w:szCs w:val="26"/>
              </w:rPr>
              <w:t>Количество выдаваемых ипотечных жили</w:t>
            </w:r>
            <w:r w:rsidRPr="00B80CF0">
              <w:rPr>
                <w:iCs/>
                <w:sz w:val="26"/>
                <w:szCs w:val="26"/>
              </w:rPr>
              <w:t>щ</w:t>
            </w:r>
            <w:r w:rsidRPr="00B80CF0">
              <w:rPr>
                <w:iCs/>
                <w:sz w:val="26"/>
                <w:szCs w:val="26"/>
              </w:rPr>
              <w:t>ных кредитов, тыс. кредитов в год</w:t>
            </w:r>
          </w:p>
          <w:p w:rsidR="00632039" w:rsidRPr="00B718D5" w:rsidRDefault="00632039" w:rsidP="00B718D5">
            <w:pPr>
              <w:pStyle w:val="a3"/>
              <w:widowControl w:val="0"/>
              <w:spacing w:line="221" w:lineRule="auto"/>
              <w:jc w:val="both"/>
              <w:rPr>
                <w:b w:val="0"/>
                <w:sz w:val="12"/>
                <w:szCs w:val="12"/>
              </w:rPr>
            </w:pPr>
          </w:p>
        </w:tc>
        <w:tc>
          <w:tcPr>
            <w:tcW w:w="413" w:type="pct"/>
          </w:tcPr>
          <w:p w:rsidR="00B718D5" w:rsidRDefault="00B718D5" w:rsidP="00142290">
            <w:pPr>
              <w:pStyle w:val="a3"/>
              <w:widowControl w:val="0"/>
              <w:spacing w:line="221" w:lineRule="auto"/>
              <w:ind w:left="-57" w:right="1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1" w:lineRule="auto"/>
              <w:ind w:left="-57" w:right="1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14,8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15,0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20,7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21,2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1" w:lineRule="auto"/>
              <w:ind w:left="-57" w:right="-57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21,6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a3"/>
              <w:widowControl w:val="0"/>
              <w:spacing w:line="221" w:lineRule="auto"/>
              <w:ind w:left="-57" w:right="131"/>
              <w:jc w:val="right"/>
              <w:rPr>
                <w:b w:val="0"/>
                <w:sz w:val="26"/>
                <w:szCs w:val="26"/>
              </w:rPr>
            </w:pPr>
          </w:p>
          <w:p w:rsidR="00632039" w:rsidRPr="009E3F6D" w:rsidRDefault="009E3F6D" w:rsidP="009E3F6D">
            <w:pPr>
              <w:pStyle w:val="a3"/>
              <w:widowControl w:val="0"/>
              <w:spacing w:line="221" w:lineRule="auto"/>
              <w:ind w:left="-57" w:right="131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1,5 раза</w:t>
            </w:r>
          </w:p>
        </w:tc>
      </w:tr>
      <w:tr w:rsidR="00632039" w:rsidRPr="00B80CF0" w:rsidTr="00142290">
        <w:trPr>
          <w:gridAfter w:val="1"/>
          <w:wAfter w:w="21" w:type="pct"/>
        </w:trPr>
        <w:tc>
          <w:tcPr>
            <w:tcW w:w="226" w:type="pct"/>
          </w:tcPr>
          <w:p w:rsidR="00632039" w:rsidRPr="00B80CF0" w:rsidRDefault="00632039" w:rsidP="00B93176">
            <w:pPr>
              <w:pStyle w:val="a3"/>
              <w:widowControl w:val="0"/>
              <w:numPr>
                <w:ilvl w:val="0"/>
                <w:numId w:val="30"/>
              </w:numPr>
              <w:spacing w:line="23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spacing w:line="221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общей площади благоустроенных ж</w:t>
            </w:r>
            <w:r w:rsidRPr="00B80CF0">
              <w:rPr>
                <w:sz w:val="26"/>
                <w:szCs w:val="26"/>
              </w:rPr>
              <w:t>и</w:t>
            </w:r>
            <w:r w:rsidRPr="00B80CF0">
              <w:rPr>
                <w:sz w:val="26"/>
                <w:szCs w:val="26"/>
              </w:rPr>
              <w:t xml:space="preserve">лых помещений в сельских населенных пунктах Чувашской Республики, </w:t>
            </w:r>
            <w:r w:rsidR="00AF03E9">
              <w:rPr>
                <w:sz w:val="26"/>
                <w:szCs w:val="26"/>
              </w:rPr>
              <w:t>%</w:t>
            </w:r>
          </w:p>
          <w:p w:rsidR="00632039" w:rsidRPr="00B718D5" w:rsidRDefault="00632039" w:rsidP="00B718D5">
            <w:pPr>
              <w:spacing w:line="221" w:lineRule="auto"/>
              <w:rPr>
                <w:sz w:val="12"/>
                <w:szCs w:val="12"/>
              </w:rPr>
            </w:pPr>
          </w:p>
        </w:tc>
        <w:tc>
          <w:tcPr>
            <w:tcW w:w="413" w:type="pct"/>
          </w:tcPr>
          <w:p w:rsidR="00B718D5" w:rsidRDefault="00B718D5" w:rsidP="00142290">
            <w:pPr>
              <w:pStyle w:val="ConsPlusNonformat"/>
              <w:spacing w:line="221" w:lineRule="auto"/>
              <w:ind w:right="19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8D5" w:rsidRDefault="00B718D5" w:rsidP="00142290">
            <w:pPr>
              <w:pStyle w:val="ConsPlusNonformat"/>
              <w:spacing w:line="221" w:lineRule="auto"/>
              <w:ind w:right="19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ConsPlusNonformat"/>
              <w:spacing w:line="221" w:lineRule="auto"/>
              <w:ind w:right="19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25,3</w:t>
            </w:r>
          </w:p>
        </w:tc>
        <w:tc>
          <w:tcPr>
            <w:tcW w:w="478" w:type="pct"/>
            <w:gridSpan w:val="2"/>
          </w:tcPr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</w:p>
        </w:tc>
        <w:tc>
          <w:tcPr>
            <w:tcW w:w="434" w:type="pct"/>
            <w:gridSpan w:val="2"/>
          </w:tcPr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41,0</w:t>
            </w:r>
          </w:p>
        </w:tc>
        <w:tc>
          <w:tcPr>
            <w:tcW w:w="546" w:type="pct"/>
            <w:gridSpan w:val="2"/>
          </w:tcPr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530" w:type="pct"/>
            <w:gridSpan w:val="2"/>
          </w:tcPr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8D5" w:rsidRDefault="00B718D5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ConsPlusNonformat"/>
              <w:spacing w:line="221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57,0</w:t>
            </w:r>
          </w:p>
        </w:tc>
        <w:tc>
          <w:tcPr>
            <w:tcW w:w="575" w:type="pct"/>
            <w:gridSpan w:val="2"/>
          </w:tcPr>
          <w:p w:rsidR="00B718D5" w:rsidRDefault="00B718D5" w:rsidP="00B718D5">
            <w:pPr>
              <w:pStyle w:val="ConsPlusNonformat"/>
              <w:spacing w:line="221" w:lineRule="auto"/>
              <w:ind w:right="1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718D5" w:rsidRDefault="00B718D5" w:rsidP="00B718D5">
            <w:pPr>
              <w:pStyle w:val="ConsPlusNonformat"/>
              <w:spacing w:line="221" w:lineRule="auto"/>
              <w:ind w:right="1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2039" w:rsidRPr="00B80CF0" w:rsidRDefault="00632039" w:rsidP="00B718D5">
            <w:pPr>
              <w:pStyle w:val="ConsPlusNonformat"/>
              <w:spacing w:line="221" w:lineRule="auto"/>
              <w:ind w:right="13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0CF0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5000" w:type="pct"/>
            <w:gridSpan w:val="14"/>
          </w:tcPr>
          <w:p w:rsidR="00B718D5" w:rsidRPr="009E3F6D" w:rsidRDefault="00B718D5" w:rsidP="00862577">
            <w:pPr>
              <w:pStyle w:val="a3"/>
              <w:widowControl w:val="0"/>
              <w:spacing w:line="247" w:lineRule="auto"/>
              <w:ind w:left="-57" w:right="-57"/>
              <w:rPr>
                <w:sz w:val="20"/>
                <w:szCs w:val="16"/>
              </w:rPr>
            </w:pPr>
          </w:p>
          <w:p w:rsidR="00632039" w:rsidRPr="00B80CF0" w:rsidRDefault="00632039" w:rsidP="00B718D5">
            <w:pPr>
              <w:pStyle w:val="a3"/>
              <w:widowControl w:val="0"/>
              <w:spacing w:line="22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Задача 4.11. Обеспечение безопасности жизнедеятельности населения</w:t>
            </w:r>
          </w:p>
          <w:p w:rsidR="00632039" w:rsidRPr="009E3F6D" w:rsidRDefault="00632039" w:rsidP="00862577">
            <w:pPr>
              <w:spacing w:line="247" w:lineRule="auto"/>
              <w:rPr>
                <w:sz w:val="18"/>
                <w:szCs w:val="16"/>
              </w:rPr>
            </w:pP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862577">
            <w:pPr>
              <w:pStyle w:val="a3"/>
              <w:widowControl w:val="0"/>
              <w:numPr>
                <w:ilvl w:val="0"/>
                <w:numId w:val="30"/>
              </w:numPr>
              <w:spacing w:line="247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B718D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Готовность систем оповещения населения об опасностях, возникающих при чрезвыча</w:t>
            </w:r>
            <w:r w:rsidRPr="00B80CF0">
              <w:rPr>
                <w:sz w:val="26"/>
                <w:szCs w:val="26"/>
              </w:rPr>
              <w:t>й</w:t>
            </w:r>
            <w:r w:rsidRPr="00B80CF0">
              <w:rPr>
                <w:sz w:val="26"/>
                <w:szCs w:val="26"/>
              </w:rPr>
              <w:t>ных ситуациях, %</w:t>
            </w:r>
          </w:p>
          <w:p w:rsidR="00632039" w:rsidRPr="00B718D5" w:rsidRDefault="00632039" w:rsidP="00B718D5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99,0</w:t>
            </w:r>
          </w:p>
        </w:tc>
        <w:tc>
          <w:tcPr>
            <w:tcW w:w="478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46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30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100,0</w:t>
            </w:r>
          </w:p>
        </w:tc>
        <w:tc>
          <w:tcPr>
            <w:tcW w:w="575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2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2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862577">
            <w:pPr>
              <w:pStyle w:val="a3"/>
              <w:widowControl w:val="0"/>
              <w:numPr>
                <w:ilvl w:val="0"/>
                <w:numId w:val="30"/>
              </w:numPr>
              <w:spacing w:line="247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14229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Снижение количества чрезвычайных ситу</w:t>
            </w:r>
            <w:r w:rsidRPr="00B80CF0">
              <w:rPr>
                <w:sz w:val="26"/>
                <w:szCs w:val="26"/>
              </w:rPr>
              <w:t>а</w:t>
            </w:r>
            <w:r w:rsidRPr="00B80CF0">
              <w:rPr>
                <w:sz w:val="26"/>
                <w:szCs w:val="26"/>
              </w:rPr>
              <w:t>ций, пожаров, происшествий на водных об</w:t>
            </w:r>
            <w:r w:rsidRPr="00B80CF0">
              <w:rPr>
                <w:sz w:val="26"/>
                <w:szCs w:val="26"/>
              </w:rPr>
              <w:t>ъ</w:t>
            </w:r>
            <w:r w:rsidRPr="00B80CF0">
              <w:rPr>
                <w:sz w:val="26"/>
                <w:szCs w:val="26"/>
              </w:rPr>
              <w:t>ектах, ед.</w:t>
            </w:r>
          </w:p>
          <w:p w:rsidR="00632039" w:rsidRPr="00142290" w:rsidRDefault="00632039" w:rsidP="0014229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3050</w:t>
            </w:r>
          </w:p>
        </w:tc>
        <w:tc>
          <w:tcPr>
            <w:tcW w:w="478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3025</w:t>
            </w: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2900</w:t>
            </w:r>
          </w:p>
        </w:tc>
        <w:tc>
          <w:tcPr>
            <w:tcW w:w="546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2850</w:t>
            </w:r>
          </w:p>
        </w:tc>
        <w:tc>
          <w:tcPr>
            <w:tcW w:w="530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2780</w:t>
            </w:r>
          </w:p>
        </w:tc>
        <w:tc>
          <w:tcPr>
            <w:tcW w:w="575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91,1%</w:t>
            </w:r>
          </w:p>
        </w:tc>
      </w:tr>
      <w:tr w:rsidR="00632039" w:rsidRPr="00B80CF0" w:rsidTr="00A12338">
        <w:tc>
          <w:tcPr>
            <w:tcW w:w="226" w:type="pct"/>
          </w:tcPr>
          <w:p w:rsidR="00632039" w:rsidRPr="00B80CF0" w:rsidRDefault="00632039" w:rsidP="00862577">
            <w:pPr>
              <w:pStyle w:val="a3"/>
              <w:widowControl w:val="0"/>
              <w:numPr>
                <w:ilvl w:val="0"/>
                <w:numId w:val="30"/>
              </w:numPr>
              <w:spacing w:line="247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632039" w:rsidRPr="00B80CF0" w:rsidRDefault="00632039" w:rsidP="00142290">
            <w:pPr>
              <w:spacing w:line="216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преступлений, совершенных лицами, ранее их совершавшими, в общем числе ра</w:t>
            </w:r>
            <w:r w:rsidRPr="00B80CF0">
              <w:rPr>
                <w:sz w:val="26"/>
                <w:szCs w:val="26"/>
              </w:rPr>
              <w:t>с</w:t>
            </w:r>
            <w:r w:rsidRPr="00B80CF0">
              <w:rPr>
                <w:sz w:val="26"/>
                <w:szCs w:val="26"/>
              </w:rPr>
              <w:t>крытых преступлений, %</w:t>
            </w:r>
          </w:p>
          <w:p w:rsidR="00632039" w:rsidRPr="00142290" w:rsidRDefault="00632039" w:rsidP="00142290">
            <w:pPr>
              <w:spacing w:line="216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59,0</w:t>
            </w:r>
          </w:p>
        </w:tc>
        <w:tc>
          <w:tcPr>
            <w:tcW w:w="478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53,5</w:t>
            </w: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53,3</w:t>
            </w:r>
          </w:p>
        </w:tc>
        <w:tc>
          <w:tcPr>
            <w:tcW w:w="546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53,1</w:t>
            </w:r>
          </w:p>
        </w:tc>
        <w:tc>
          <w:tcPr>
            <w:tcW w:w="530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52,9</w:t>
            </w:r>
          </w:p>
        </w:tc>
        <w:tc>
          <w:tcPr>
            <w:tcW w:w="575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632039" w:rsidRPr="00B80CF0" w:rsidRDefault="00632039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4170AA" w:rsidRPr="00B80CF0" w:rsidTr="00A12338">
        <w:tc>
          <w:tcPr>
            <w:tcW w:w="226" w:type="pct"/>
          </w:tcPr>
          <w:p w:rsidR="004170AA" w:rsidRPr="00B80CF0" w:rsidRDefault="004170AA" w:rsidP="00862577">
            <w:pPr>
              <w:pStyle w:val="a3"/>
              <w:widowControl w:val="0"/>
              <w:numPr>
                <w:ilvl w:val="0"/>
                <w:numId w:val="30"/>
              </w:numPr>
              <w:spacing w:line="247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4170AA" w:rsidRPr="00B80CF0" w:rsidRDefault="004170AA" w:rsidP="0014229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Доля трудоустроенных лиц, освободивши</w:t>
            </w:r>
            <w:r w:rsidRPr="00B80CF0">
              <w:rPr>
                <w:sz w:val="26"/>
                <w:szCs w:val="26"/>
              </w:rPr>
              <w:t>х</w:t>
            </w:r>
            <w:r w:rsidRPr="00B80CF0">
              <w:rPr>
                <w:sz w:val="26"/>
                <w:szCs w:val="26"/>
              </w:rPr>
              <w:t>ся из мест лишения свободы, обратившихся в центры занятости населения, в общем к</w:t>
            </w:r>
            <w:r w:rsidRPr="00B80CF0">
              <w:rPr>
                <w:sz w:val="26"/>
                <w:szCs w:val="26"/>
              </w:rPr>
              <w:t>о</w:t>
            </w:r>
            <w:r w:rsidRPr="00B80CF0">
              <w:rPr>
                <w:sz w:val="26"/>
                <w:szCs w:val="26"/>
              </w:rPr>
              <w:t>личестве лиц, освободившихся из мест л</w:t>
            </w:r>
            <w:r w:rsidRPr="00B80CF0">
              <w:rPr>
                <w:sz w:val="26"/>
                <w:szCs w:val="26"/>
              </w:rPr>
              <w:t>и</w:t>
            </w:r>
            <w:r w:rsidRPr="00B80CF0">
              <w:rPr>
                <w:sz w:val="26"/>
                <w:szCs w:val="26"/>
              </w:rPr>
              <w:t>шения свободы и обратившихся в органы службы занятости, %</w:t>
            </w:r>
          </w:p>
          <w:p w:rsidR="004170AA" w:rsidRPr="00142290" w:rsidRDefault="004170AA" w:rsidP="00142290">
            <w:pPr>
              <w:spacing w:line="216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55,5</w:t>
            </w:r>
          </w:p>
        </w:tc>
        <w:tc>
          <w:tcPr>
            <w:tcW w:w="478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56,0</w:t>
            </w: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58,5</w:t>
            </w:r>
          </w:p>
        </w:tc>
        <w:tc>
          <w:tcPr>
            <w:tcW w:w="546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61,0</w:t>
            </w:r>
          </w:p>
        </w:tc>
        <w:tc>
          <w:tcPr>
            <w:tcW w:w="530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63,5</w:t>
            </w:r>
          </w:p>
        </w:tc>
        <w:tc>
          <w:tcPr>
            <w:tcW w:w="575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  <w:tr w:rsidR="004170AA" w:rsidRPr="00B80CF0" w:rsidTr="00A12338">
        <w:tc>
          <w:tcPr>
            <w:tcW w:w="226" w:type="pct"/>
          </w:tcPr>
          <w:p w:rsidR="004170AA" w:rsidRPr="00B80CF0" w:rsidRDefault="004170AA" w:rsidP="00862577">
            <w:pPr>
              <w:pStyle w:val="a3"/>
              <w:widowControl w:val="0"/>
              <w:numPr>
                <w:ilvl w:val="0"/>
                <w:numId w:val="30"/>
              </w:numPr>
              <w:spacing w:line="247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1777" w:type="pct"/>
          </w:tcPr>
          <w:p w:rsidR="004170AA" w:rsidRPr="00142290" w:rsidRDefault="004170AA" w:rsidP="00142290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4"/>
                <w:sz w:val="26"/>
                <w:szCs w:val="26"/>
              </w:rPr>
            </w:pPr>
            <w:r w:rsidRPr="00142290">
              <w:rPr>
                <w:spacing w:val="-4"/>
                <w:sz w:val="26"/>
                <w:szCs w:val="26"/>
              </w:rPr>
              <w:t>Доля осужденных к исправительным работам, охваченных трудом, в общем количестве лиц, подлежащих привлечению к отбыванию нак</w:t>
            </w:r>
            <w:r w:rsidRPr="00142290">
              <w:rPr>
                <w:spacing w:val="-4"/>
                <w:sz w:val="26"/>
                <w:szCs w:val="26"/>
              </w:rPr>
              <w:t>а</w:t>
            </w:r>
            <w:r w:rsidRPr="00142290">
              <w:rPr>
                <w:spacing w:val="-4"/>
                <w:sz w:val="26"/>
                <w:szCs w:val="26"/>
              </w:rPr>
              <w:t>зания в виде исправительных работ, %</w:t>
            </w: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261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478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399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434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26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546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437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530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39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99,99</w:t>
            </w:r>
          </w:p>
        </w:tc>
        <w:tc>
          <w:tcPr>
            <w:tcW w:w="575" w:type="pct"/>
            <w:gridSpan w:val="2"/>
          </w:tcPr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9E3F6D" w:rsidRDefault="009E3F6D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</w:p>
          <w:p w:rsidR="004170AA" w:rsidRPr="00B80CF0" w:rsidRDefault="004170AA" w:rsidP="00142290">
            <w:pPr>
              <w:pStyle w:val="a3"/>
              <w:widowControl w:val="0"/>
              <w:spacing w:line="216" w:lineRule="auto"/>
              <w:ind w:left="-57" w:right="103"/>
              <w:jc w:val="right"/>
              <w:rPr>
                <w:b w:val="0"/>
                <w:sz w:val="26"/>
                <w:szCs w:val="26"/>
              </w:rPr>
            </w:pPr>
            <w:r w:rsidRPr="00B80CF0">
              <w:rPr>
                <w:b w:val="0"/>
                <w:sz w:val="26"/>
                <w:szCs w:val="26"/>
              </w:rPr>
              <w:t>х</w:t>
            </w:r>
          </w:p>
        </w:tc>
      </w:tr>
    </w:tbl>
    <w:p w:rsidR="00F15815" w:rsidRPr="00142290" w:rsidRDefault="00F15815" w:rsidP="00142290">
      <w:pPr>
        <w:spacing w:line="216" w:lineRule="auto"/>
        <w:jc w:val="center"/>
        <w:rPr>
          <w:b/>
          <w:bCs/>
          <w:sz w:val="36"/>
          <w:szCs w:val="36"/>
        </w:rPr>
      </w:pPr>
    </w:p>
    <w:p w:rsidR="009E3F6D" w:rsidRDefault="00F15815" w:rsidP="00142290">
      <w:pPr>
        <w:spacing w:line="283" w:lineRule="auto"/>
        <w:jc w:val="center"/>
        <w:rPr>
          <w:b/>
          <w:bCs/>
          <w:sz w:val="28"/>
          <w:szCs w:val="28"/>
        </w:rPr>
      </w:pPr>
      <w:r w:rsidRPr="00142290">
        <w:rPr>
          <w:b/>
          <w:bCs/>
          <w:sz w:val="28"/>
          <w:szCs w:val="28"/>
        </w:rPr>
        <w:t xml:space="preserve">Цель 5. Формирование конкурентоспособного региона на основе сбалансированного </w:t>
      </w:r>
    </w:p>
    <w:p w:rsidR="00F15815" w:rsidRPr="00142290" w:rsidRDefault="00F15815" w:rsidP="00142290">
      <w:pPr>
        <w:spacing w:line="283" w:lineRule="auto"/>
        <w:jc w:val="center"/>
        <w:rPr>
          <w:b/>
          <w:bCs/>
          <w:sz w:val="28"/>
          <w:szCs w:val="28"/>
        </w:rPr>
      </w:pPr>
      <w:r w:rsidRPr="00142290">
        <w:rPr>
          <w:b/>
          <w:bCs/>
          <w:sz w:val="28"/>
          <w:szCs w:val="28"/>
        </w:rPr>
        <w:t>пространственного развития территорий</w:t>
      </w:r>
    </w:p>
    <w:p w:rsidR="00F15815" w:rsidRPr="00142290" w:rsidRDefault="00F15815" w:rsidP="00862577">
      <w:pPr>
        <w:spacing w:line="230" w:lineRule="auto"/>
        <w:jc w:val="center"/>
        <w:rPr>
          <w:b/>
          <w:bCs/>
          <w:sz w:val="20"/>
          <w:szCs w:val="20"/>
        </w:rPr>
      </w:pPr>
    </w:p>
    <w:p w:rsidR="00A03EEF" w:rsidRPr="00142290" w:rsidRDefault="00F15815" w:rsidP="00142290">
      <w:pPr>
        <w:autoSpaceDE w:val="0"/>
        <w:autoSpaceDN w:val="0"/>
        <w:adjustRightInd w:val="0"/>
        <w:spacing w:line="283" w:lineRule="auto"/>
        <w:jc w:val="center"/>
        <w:rPr>
          <w:b/>
          <w:sz w:val="28"/>
          <w:szCs w:val="28"/>
        </w:rPr>
      </w:pPr>
      <w:r w:rsidRPr="00142290">
        <w:rPr>
          <w:b/>
          <w:sz w:val="28"/>
          <w:szCs w:val="28"/>
        </w:rPr>
        <w:t>Объем инвестиций в основной капитал организаций, не относящихся</w:t>
      </w:r>
      <w:r w:rsidR="00A03EEF" w:rsidRPr="00142290">
        <w:rPr>
          <w:b/>
          <w:sz w:val="28"/>
          <w:szCs w:val="28"/>
        </w:rPr>
        <w:t xml:space="preserve"> </w:t>
      </w:r>
      <w:r w:rsidRPr="00142290">
        <w:rPr>
          <w:b/>
          <w:sz w:val="28"/>
          <w:szCs w:val="28"/>
        </w:rPr>
        <w:t xml:space="preserve">к субъектам </w:t>
      </w:r>
    </w:p>
    <w:p w:rsidR="00F15815" w:rsidRPr="00142290" w:rsidRDefault="00F15815" w:rsidP="00142290">
      <w:pPr>
        <w:autoSpaceDE w:val="0"/>
        <w:autoSpaceDN w:val="0"/>
        <w:adjustRightInd w:val="0"/>
        <w:spacing w:line="283" w:lineRule="auto"/>
        <w:jc w:val="center"/>
        <w:rPr>
          <w:b/>
          <w:sz w:val="28"/>
          <w:szCs w:val="28"/>
        </w:rPr>
      </w:pPr>
      <w:r w:rsidRPr="00142290">
        <w:rPr>
          <w:b/>
          <w:sz w:val="28"/>
          <w:szCs w:val="28"/>
        </w:rPr>
        <w:t>малого предпринимательства, в действующих ценах</w:t>
      </w:r>
    </w:p>
    <w:p w:rsidR="00F15815" w:rsidRPr="00142290" w:rsidRDefault="00F15815" w:rsidP="00142290">
      <w:pPr>
        <w:autoSpaceDE w:val="0"/>
        <w:autoSpaceDN w:val="0"/>
        <w:adjustRightInd w:val="0"/>
        <w:spacing w:line="216" w:lineRule="auto"/>
        <w:jc w:val="center"/>
        <w:rPr>
          <w:b/>
          <w:sz w:val="36"/>
          <w:szCs w:val="36"/>
        </w:rPr>
      </w:pPr>
    </w:p>
    <w:p w:rsidR="00F15815" w:rsidRPr="00B80CF0" w:rsidRDefault="00F15815" w:rsidP="00862577">
      <w:pPr>
        <w:autoSpaceDE w:val="0"/>
        <w:autoSpaceDN w:val="0"/>
        <w:adjustRightInd w:val="0"/>
        <w:spacing w:line="230" w:lineRule="auto"/>
        <w:jc w:val="right"/>
        <w:rPr>
          <w:sz w:val="28"/>
          <w:szCs w:val="28"/>
        </w:rPr>
      </w:pPr>
      <w:r w:rsidRPr="009E3F6D">
        <w:t>(млн. рублей)</w:t>
      </w:r>
    </w:p>
    <w:tbl>
      <w:tblPr>
        <w:tblW w:w="497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6405"/>
        <w:gridCol w:w="1558"/>
        <w:gridCol w:w="1558"/>
        <w:gridCol w:w="1555"/>
        <w:gridCol w:w="1417"/>
        <w:gridCol w:w="1555"/>
      </w:tblGrid>
      <w:tr w:rsidR="007527BC" w:rsidRPr="00B80CF0" w:rsidTr="00142290">
        <w:trPr>
          <w:tblHeader/>
        </w:trPr>
        <w:tc>
          <w:tcPr>
            <w:tcW w:w="221" w:type="pct"/>
            <w:tcBorders>
              <w:left w:val="single" w:sz="4" w:space="0" w:color="auto"/>
              <w:bottom w:val="nil"/>
            </w:tcBorders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№</w:t>
            </w:r>
          </w:p>
          <w:p w:rsidR="007527BC" w:rsidRPr="00B80CF0" w:rsidRDefault="007527BC" w:rsidP="0014229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proofErr w:type="gramStart"/>
            <w:r w:rsidRPr="00B80CF0">
              <w:rPr>
                <w:sz w:val="26"/>
                <w:szCs w:val="26"/>
              </w:rPr>
              <w:t>п</w:t>
            </w:r>
            <w:proofErr w:type="gramEnd"/>
            <w:r w:rsidR="00AF03E9">
              <w:rPr>
                <w:sz w:val="26"/>
                <w:szCs w:val="26"/>
              </w:rPr>
              <w:t>/</w:t>
            </w:r>
            <w:r w:rsidRPr="00B80CF0">
              <w:rPr>
                <w:sz w:val="26"/>
                <w:szCs w:val="26"/>
              </w:rPr>
              <w:t>п</w:t>
            </w:r>
          </w:p>
        </w:tc>
        <w:tc>
          <w:tcPr>
            <w:tcW w:w="2179" w:type="pct"/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Наименование муниципальных районов,</w:t>
            </w:r>
          </w:p>
          <w:p w:rsidR="007527BC" w:rsidRPr="00B80CF0" w:rsidRDefault="007527BC" w:rsidP="0014229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городских округов</w:t>
            </w:r>
          </w:p>
        </w:tc>
        <w:tc>
          <w:tcPr>
            <w:tcW w:w="530" w:type="pct"/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  <w:vertAlign w:val="superscript"/>
              </w:rPr>
            </w:pPr>
            <w:r w:rsidRPr="00B80CF0">
              <w:rPr>
                <w:sz w:val="26"/>
                <w:szCs w:val="26"/>
              </w:rPr>
              <w:t>2019 г.</w:t>
            </w:r>
            <w:r w:rsidRPr="00B80CF0">
              <w:rPr>
                <w:szCs w:val="26"/>
                <w:vertAlign w:val="superscript"/>
              </w:rPr>
              <w:t>****</w:t>
            </w:r>
          </w:p>
        </w:tc>
        <w:tc>
          <w:tcPr>
            <w:tcW w:w="530" w:type="pct"/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2020 г.</w:t>
            </w:r>
          </w:p>
        </w:tc>
        <w:tc>
          <w:tcPr>
            <w:tcW w:w="529" w:type="pct"/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2025 г.</w:t>
            </w:r>
          </w:p>
        </w:tc>
        <w:tc>
          <w:tcPr>
            <w:tcW w:w="482" w:type="pct"/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2030 г.</w:t>
            </w:r>
          </w:p>
        </w:tc>
        <w:tc>
          <w:tcPr>
            <w:tcW w:w="529" w:type="pct"/>
            <w:tcBorders>
              <w:bottom w:val="nil"/>
              <w:right w:val="single" w:sz="4" w:space="0" w:color="auto"/>
            </w:tcBorders>
            <w:vAlign w:val="center"/>
          </w:tcPr>
          <w:p w:rsidR="007527BC" w:rsidRPr="00B80CF0" w:rsidRDefault="007527BC" w:rsidP="00142290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2035 г.</w:t>
            </w:r>
          </w:p>
        </w:tc>
      </w:tr>
    </w:tbl>
    <w:p w:rsidR="00B93176" w:rsidRPr="00B80CF0" w:rsidRDefault="00B93176">
      <w:pPr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"/>
        <w:gridCol w:w="6410"/>
        <w:gridCol w:w="1556"/>
        <w:gridCol w:w="1559"/>
        <w:gridCol w:w="1559"/>
        <w:gridCol w:w="1415"/>
        <w:gridCol w:w="1559"/>
      </w:tblGrid>
      <w:tr w:rsidR="007527BC" w:rsidRPr="00B80CF0" w:rsidTr="00142290">
        <w:trPr>
          <w:tblHeader/>
        </w:trPr>
        <w:tc>
          <w:tcPr>
            <w:tcW w:w="221" w:type="pct"/>
            <w:tcBorders>
              <w:left w:val="single" w:sz="4" w:space="0" w:color="auto"/>
              <w:bottom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tabs>
                <w:tab w:val="left" w:pos="150"/>
              </w:tabs>
              <w:spacing w:line="230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</w:t>
            </w:r>
          </w:p>
        </w:tc>
        <w:tc>
          <w:tcPr>
            <w:tcW w:w="2179" w:type="pct"/>
            <w:tcBorders>
              <w:bottom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</w:t>
            </w:r>
          </w:p>
        </w:tc>
        <w:tc>
          <w:tcPr>
            <w:tcW w:w="529" w:type="pct"/>
            <w:tcBorders>
              <w:bottom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</w:t>
            </w:r>
          </w:p>
        </w:tc>
        <w:tc>
          <w:tcPr>
            <w:tcW w:w="530" w:type="pct"/>
            <w:tcBorders>
              <w:bottom w:val="single" w:sz="4" w:space="0" w:color="auto"/>
              <w:right w:val="single" w:sz="4" w:space="0" w:color="auto"/>
            </w:tcBorders>
          </w:tcPr>
          <w:p w:rsidR="007527BC" w:rsidRPr="00B80CF0" w:rsidRDefault="007527BC" w:rsidP="00862577">
            <w:pPr>
              <w:widowControl w:val="0"/>
              <w:spacing w:line="230" w:lineRule="auto"/>
              <w:ind w:left="-57" w:right="-57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</w:t>
            </w:r>
          </w:p>
        </w:tc>
      </w:tr>
      <w:tr w:rsidR="007527BC" w:rsidRPr="00B80CF0" w:rsidTr="00142290">
        <w:tc>
          <w:tcPr>
            <w:tcW w:w="221" w:type="pct"/>
            <w:tcBorders>
              <w:top w:val="single" w:sz="4" w:space="0" w:color="auto"/>
              <w:bottom w:val="nil"/>
              <w:right w:val="nil"/>
            </w:tcBorders>
          </w:tcPr>
          <w:p w:rsidR="007527BC" w:rsidRPr="00B80CF0" w:rsidRDefault="007527BC" w:rsidP="00862577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862577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Алатырский район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30" w:lineRule="auto"/>
              <w:ind w:right="380"/>
              <w:jc w:val="right"/>
            </w:pPr>
            <w:r w:rsidRPr="00B80CF0">
              <w:t>60,7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30" w:lineRule="auto"/>
              <w:ind w:right="385"/>
              <w:jc w:val="right"/>
            </w:pPr>
            <w:r w:rsidRPr="00B80CF0">
              <w:t>54,0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30" w:lineRule="auto"/>
              <w:ind w:right="306"/>
              <w:jc w:val="right"/>
            </w:pPr>
            <w:r w:rsidRPr="00B80CF0">
              <w:t>60,4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30" w:lineRule="auto"/>
              <w:ind w:right="252"/>
              <w:jc w:val="right"/>
            </w:pPr>
            <w:r w:rsidRPr="00B80CF0">
              <w:t>76,2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30" w:lineRule="auto"/>
              <w:ind w:right="285"/>
              <w:jc w:val="right"/>
            </w:pPr>
            <w:r w:rsidRPr="00B80CF0">
              <w:t>93,7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862577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862577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Аликовский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30" w:lineRule="auto"/>
              <w:ind w:right="380"/>
              <w:jc w:val="right"/>
            </w:pPr>
            <w:r w:rsidRPr="00B80CF0">
              <w:t>71,7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30" w:lineRule="auto"/>
              <w:ind w:right="385"/>
              <w:jc w:val="right"/>
            </w:pPr>
            <w:r w:rsidRPr="00B80CF0">
              <w:t>63,8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30" w:lineRule="auto"/>
              <w:ind w:right="306"/>
              <w:jc w:val="right"/>
            </w:pPr>
            <w:r w:rsidRPr="00B80CF0">
              <w:t>71,4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30" w:lineRule="auto"/>
              <w:ind w:right="252"/>
              <w:jc w:val="right"/>
            </w:pPr>
            <w:r w:rsidRPr="00B80CF0">
              <w:t>90,0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30" w:lineRule="auto"/>
              <w:ind w:right="285"/>
              <w:jc w:val="right"/>
            </w:pPr>
            <w:r w:rsidRPr="00B80CF0">
              <w:t>110,6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862577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3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862577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Батыревский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30" w:lineRule="auto"/>
              <w:ind w:right="380"/>
              <w:jc w:val="right"/>
            </w:pPr>
            <w:r w:rsidRPr="00B80CF0">
              <w:t>76,7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30" w:lineRule="auto"/>
              <w:ind w:right="385"/>
              <w:jc w:val="right"/>
            </w:pPr>
            <w:r w:rsidRPr="00B80CF0">
              <w:t>68,3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30" w:lineRule="auto"/>
              <w:ind w:right="306"/>
              <w:jc w:val="right"/>
            </w:pPr>
            <w:r w:rsidRPr="00B80CF0">
              <w:t>76,4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30" w:lineRule="auto"/>
              <w:ind w:right="252"/>
              <w:jc w:val="right"/>
            </w:pPr>
            <w:r w:rsidRPr="00B80CF0">
              <w:t>96,3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30" w:lineRule="auto"/>
              <w:ind w:right="285"/>
              <w:jc w:val="right"/>
            </w:pPr>
            <w:r w:rsidRPr="00B80CF0">
              <w:t>118,3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Вурнарский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443,1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394,4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441,1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556,1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683,7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Ибресинский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73,1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65,1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72,8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91,7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112,8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Канашский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118,7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105,6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118,2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149,0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183,2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Козловский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124,6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110,9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124,0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156,4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192,3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Комсомольский 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190,3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169,4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189,5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238,8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293,6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21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Красноармейский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60,7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54,0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60,4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76,2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93,7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Красночетайский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232,3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206,7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231,3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291,5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358,4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Мариинско-Посадский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59,5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53,0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59,2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74,7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91,8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Моргаушский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799,9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711,9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796,3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1003,8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1234,3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Порецкий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62,0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55,2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61,7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77,8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95,7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Урмарский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173,4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154,3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172,6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217,6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267,6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Цивильский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678,9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604,2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675,9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852,0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1047,6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Чебоксарский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4105,5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3653,9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4087,2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5152,1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6334,9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Шемуршинский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21,9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19,5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21,8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27,5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33,8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Шумерлинский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26,7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23,8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26,6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33,5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41,2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Ядринский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308,5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274,6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307,1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387,1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476,0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Яльчикский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126,4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112,5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125,8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158,6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195,0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Янтиковский район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82,8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73,7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82,4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103,9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127,8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г. Алатырь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237,7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211,6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236,6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298,3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366,8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г. Канаш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1415,8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1260,1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1409,5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1776,7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2184,6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г. Новочебоксарск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4554,5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4053,5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4534,2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5715,6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7027,7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г. Чебоксары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25497,5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22692,8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25383,9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31997,7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39343,2</w:t>
            </w:r>
          </w:p>
        </w:tc>
      </w:tr>
      <w:tr w:rsidR="007527BC" w:rsidRPr="00B80CF0" w:rsidTr="00142290">
        <w:tc>
          <w:tcPr>
            <w:tcW w:w="221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3"/>
              </w:numPr>
              <w:tabs>
                <w:tab w:val="left" w:pos="408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ind w:left="-57" w:right="-57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г. Шумерля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80"/>
              <w:jc w:val="right"/>
            </w:pPr>
            <w:r w:rsidRPr="00B80CF0">
              <w:t>411,1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1224"/>
              </w:tabs>
              <w:spacing w:line="216" w:lineRule="auto"/>
              <w:ind w:right="385"/>
              <w:jc w:val="right"/>
            </w:pPr>
            <w:r w:rsidRPr="00B80CF0">
              <w:t>365,9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06"/>
              <w:jc w:val="right"/>
            </w:pPr>
            <w:r w:rsidRPr="00B80CF0">
              <w:t>409,3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tabs>
                <w:tab w:val="left" w:pos="598"/>
              </w:tabs>
              <w:spacing w:line="216" w:lineRule="auto"/>
              <w:ind w:right="252"/>
              <w:jc w:val="right"/>
            </w:pPr>
            <w:r w:rsidRPr="00B80CF0">
              <w:t>515,9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285"/>
              <w:jc w:val="right"/>
            </w:pPr>
            <w:r w:rsidRPr="00B80CF0">
              <w:t>634,3</w:t>
            </w:r>
          </w:p>
        </w:tc>
      </w:tr>
    </w:tbl>
    <w:p w:rsidR="00EF1BA0" w:rsidRPr="00142290" w:rsidRDefault="00EF1BA0" w:rsidP="008B35D8">
      <w:pPr>
        <w:spacing w:line="276" w:lineRule="auto"/>
        <w:jc w:val="center"/>
        <w:rPr>
          <w:b/>
          <w:sz w:val="20"/>
          <w:szCs w:val="20"/>
        </w:rPr>
      </w:pPr>
    </w:p>
    <w:p w:rsidR="00EF1BA0" w:rsidRPr="00142290" w:rsidRDefault="00EF1BA0" w:rsidP="008B35D8">
      <w:pPr>
        <w:spacing w:line="276" w:lineRule="auto"/>
        <w:jc w:val="center"/>
        <w:rPr>
          <w:b/>
          <w:sz w:val="20"/>
          <w:szCs w:val="20"/>
        </w:rPr>
      </w:pPr>
    </w:p>
    <w:p w:rsidR="00F15815" w:rsidRDefault="00F15815" w:rsidP="00D513E5">
      <w:pPr>
        <w:spacing w:line="221" w:lineRule="auto"/>
        <w:jc w:val="center"/>
        <w:rPr>
          <w:b/>
          <w:sz w:val="26"/>
          <w:szCs w:val="26"/>
        </w:rPr>
      </w:pPr>
      <w:r w:rsidRPr="00B80CF0">
        <w:rPr>
          <w:b/>
          <w:sz w:val="26"/>
          <w:szCs w:val="26"/>
        </w:rPr>
        <w:t>Объем производства продукции сельского хозяйства на душу населения</w:t>
      </w:r>
    </w:p>
    <w:p w:rsidR="00142290" w:rsidRPr="00142290" w:rsidRDefault="00142290" w:rsidP="00D513E5">
      <w:pPr>
        <w:spacing w:line="221" w:lineRule="auto"/>
        <w:jc w:val="center"/>
        <w:rPr>
          <w:b/>
          <w:sz w:val="40"/>
          <w:szCs w:val="40"/>
        </w:rPr>
      </w:pPr>
    </w:p>
    <w:p w:rsidR="00F15815" w:rsidRPr="00B80CF0" w:rsidRDefault="00F15815" w:rsidP="009E3F6D">
      <w:pPr>
        <w:spacing w:line="221" w:lineRule="auto"/>
        <w:ind w:right="-44"/>
        <w:jc w:val="right"/>
        <w:rPr>
          <w:sz w:val="26"/>
          <w:szCs w:val="26"/>
        </w:rPr>
      </w:pPr>
      <w:r w:rsidRPr="009E3F6D">
        <w:rPr>
          <w:szCs w:val="26"/>
        </w:rPr>
        <w:t>(тыс. рублей)</w:t>
      </w:r>
    </w:p>
    <w:tbl>
      <w:tblPr>
        <w:tblW w:w="497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4"/>
        <w:gridCol w:w="6401"/>
        <w:gridCol w:w="1559"/>
        <w:gridCol w:w="1562"/>
        <w:gridCol w:w="1559"/>
        <w:gridCol w:w="1415"/>
        <w:gridCol w:w="1559"/>
      </w:tblGrid>
      <w:tr w:rsidR="007527BC" w:rsidRPr="00B80CF0" w:rsidTr="00142290">
        <w:trPr>
          <w:tblHeader/>
        </w:trPr>
        <w:tc>
          <w:tcPr>
            <w:tcW w:w="222" w:type="pct"/>
            <w:tcBorders>
              <w:left w:val="single" w:sz="4" w:space="0" w:color="auto"/>
              <w:bottom w:val="nil"/>
            </w:tcBorders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№</w:t>
            </w:r>
          </w:p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proofErr w:type="gramStart"/>
            <w:r w:rsidRPr="00B80CF0">
              <w:rPr>
                <w:sz w:val="26"/>
                <w:szCs w:val="26"/>
              </w:rPr>
              <w:t>п</w:t>
            </w:r>
            <w:proofErr w:type="gramEnd"/>
            <w:r w:rsidR="00AF03E9">
              <w:rPr>
                <w:sz w:val="26"/>
                <w:szCs w:val="26"/>
              </w:rPr>
              <w:t>/</w:t>
            </w:r>
            <w:r w:rsidRPr="00B80CF0">
              <w:rPr>
                <w:sz w:val="26"/>
                <w:szCs w:val="26"/>
              </w:rPr>
              <w:t>п</w:t>
            </w:r>
          </w:p>
        </w:tc>
        <w:tc>
          <w:tcPr>
            <w:tcW w:w="2176" w:type="pct"/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 xml:space="preserve">Наименование </w:t>
            </w:r>
            <w:r w:rsidRPr="00B80CF0">
              <w:rPr>
                <w:sz w:val="26"/>
                <w:szCs w:val="26"/>
              </w:rPr>
              <w:br/>
              <w:t>муниципальных районов</w:t>
            </w:r>
          </w:p>
        </w:tc>
        <w:tc>
          <w:tcPr>
            <w:tcW w:w="530" w:type="pct"/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2019 г.</w:t>
            </w:r>
            <w:r w:rsidRPr="00B80CF0">
              <w:rPr>
                <w:szCs w:val="26"/>
                <w:vertAlign w:val="superscript"/>
              </w:rPr>
              <w:t>**</w:t>
            </w:r>
          </w:p>
        </w:tc>
        <w:tc>
          <w:tcPr>
            <w:tcW w:w="531" w:type="pct"/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2020 г.</w:t>
            </w:r>
          </w:p>
        </w:tc>
        <w:tc>
          <w:tcPr>
            <w:tcW w:w="530" w:type="pct"/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2025 г.</w:t>
            </w:r>
          </w:p>
        </w:tc>
        <w:tc>
          <w:tcPr>
            <w:tcW w:w="481" w:type="pct"/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2030 г.</w:t>
            </w:r>
          </w:p>
        </w:tc>
        <w:tc>
          <w:tcPr>
            <w:tcW w:w="530" w:type="pct"/>
            <w:tcBorders>
              <w:bottom w:val="nil"/>
              <w:right w:val="single" w:sz="4" w:space="0" w:color="auto"/>
            </w:tcBorders>
            <w:vAlign w:val="center"/>
          </w:tcPr>
          <w:p w:rsidR="007527BC" w:rsidRPr="00B80CF0" w:rsidRDefault="007527BC" w:rsidP="00142290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2035 г.</w:t>
            </w:r>
          </w:p>
        </w:tc>
      </w:tr>
    </w:tbl>
    <w:p w:rsidR="00AF74CD" w:rsidRPr="00B80CF0" w:rsidRDefault="00AF74CD">
      <w:pPr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4"/>
        <w:gridCol w:w="6401"/>
        <w:gridCol w:w="1559"/>
        <w:gridCol w:w="1562"/>
        <w:gridCol w:w="1559"/>
        <w:gridCol w:w="1415"/>
        <w:gridCol w:w="1559"/>
      </w:tblGrid>
      <w:tr w:rsidR="00AF74CD" w:rsidRPr="00B80CF0" w:rsidTr="00142290">
        <w:trPr>
          <w:tblHeader/>
        </w:trPr>
        <w:tc>
          <w:tcPr>
            <w:tcW w:w="222" w:type="pct"/>
            <w:tcBorders>
              <w:left w:val="single" w:sz="4" w:space="0" w:color="auto"/>
              <w:bottom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</w:t>
            </w:r>
          </w:p>
        </w:tc>
        <w:tc>
          <w:tcPr>
            <w:tcW w:w="2176" w:type="pct"/>
            <w:tcBorders>
              <w:bottom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</w:t>
            </w:r>
          </w:p>
        </w:tc>
        <w:tc>
          <w:tcPr>
            <w:tcW w:w="530" w:type="pct"/>
            <w:tcBorders>
              <w:bottom w:val="single" w:sz="4" w:space="0" w:color="auto"/>
              <w:right w:val="single" w:sz="4" w:space="0" w:color="auto"/>
            </w:tcBorders>
          </w:tcPr>
          <w:p w:rsidR="00AF74CD" w:rsidRPr="00B80CF0" w:rsidRDefault="00AF74CD" w:rsidP="00D513E5">
            <w:pPr>
              <w:widowControl w:val="0"/>
              <w:spacing w:line="221" w:lineRule="auto"/>
              <w:jc w:val="center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single" w:sz="4" w:space="0" w:color="auto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6"/>
                <w:szCs w:val="26"/>
              </w:rPr>
            </w:pPr>
            <w:proofErr w:type="spellStart"/>
            <w:r w:rsidRPr="00B80CF0">
              <w:rPr>
                <w:sz w:val="26"/>
                <w:szCs w:val="26"/>
              </w:rPr>
              <w:t>Алатырский</w:t>
            </w:r>
            <w:proofErr w:type="spellEnd"/>
            <w:r w:rsidRPr="00B80CF0">
              <w:rPr>
                <w:sz w:val="26"/>
                <w:szCs w:val="26"/>
              </w:rPr>
              <w:t xml:space="preserve"> район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61,5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63,0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79,3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127,9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175,0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1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Аликовский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81,3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84,6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113,9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183,6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16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251,2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Батыревский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98,2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103,2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130,4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210,2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287,7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Вурнарский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84,6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87,1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111,1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179,1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245,1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Ибресинский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51,8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53,6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68,0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109,7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150,0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Канашский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61,1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75,8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122,2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167,3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Козловский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63,3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64,4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86,7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139,8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191,3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142290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Комсомольский</w:t>
            </w:r>
            <w:r w:rsidR="007527BC" w:rsidRPr="00B80CF0">
              <w:rPr>
                <w:sz w:val="26"/>
                <w:szCs w:val="26"/>
              </w:rPr>
              <w:t xml:space="preserve">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87,5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91,6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125,0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201,6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275,8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24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Красноармейский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86,2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93,8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127,8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206,0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281,9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Красночетайский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68,5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74,7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99,6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160,6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219,7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Мариинско-Посадский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52,8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55,0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68,3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110,1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150,7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Моргаушский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78,9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80,7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110,1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177,5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242,9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Порецкий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87,6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92,8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123,8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199,5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273,1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Урмарский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64,8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67,5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91,8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148,0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202,6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Цивильский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74,9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79,0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103,1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166,2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227,4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Чебоксарский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129,2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142,7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198,8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320,5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438,5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Шемуршинский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91,4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96,3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123,7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199,3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272,8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Шумерлинский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56,4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60,7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80,1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129,2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176,8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Ядринский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69,9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76,2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94,6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152,6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208,8</w:t>
            </w:r>
          </w:p>
        </w:tc>
      </w:tr>
      <w:tr w:rsidR="007527BC" w:rsidRPr="00B80CF0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Яльчикский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156,3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160,9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195,6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315,3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431,4</w:t>
            </w:r>
          </w:p>
        </w:tc>
      </w:tr>
      <w:tr w:rsidR="007527BC" w:rsidRPr="008B35D8" w:rsidTr="00142290">
        <w:tblPrEx>
          <w:tblBorders>
            <w:bottom w:val="single" w:sz="4" w:space="0" w:color="auto"/>
          </w:tblBorders>
        </w:tblPrEx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numPr>
                <w:ilvl w:val="0"/>
                <w:numId w:val="2"/>
              </w:numPr>
              <w:tabs>
                <w:tab w:val="left" w:pos="390"/>
              </w:tabs>
              <w:spacing w:line="221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D513E5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Янтиковский район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82,4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85,7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109,0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:rsidR="007527BC" w:rsidRPr="00B80CF0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175,7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</w:tcPr>
          <w:p w:rsidR="007527BC" w:rsidRPr="008B35D8" w:rsidRDefault="007527BC" w:rsidP="00142290">
            <w:pPr>
              <w:spacing w:line="221" w:lineRule="auto"/>
              <w:ind w:right="397"/>
              <w:jc w:val="right"/>
              <w:rPr>
                <w:sz w:val="26"/>
                <w:szCs w:val="26"/>
              </w:rPr>
            </w:pPr>
            <w:r w:rsidRPr="00B80CF0">
              <w:rPr>
                <w:sz w:val="26"/>
                <w:szCs w:val="26"/>
              </w:rPr>
              <w:t>240,4</w:t>
            </w:r>
          </w:p>
        </w:tc>
      </w:tr>
    </w:tbl>
    <w:p w:rsidR="00142290" w:rsidRPr="00142290" w:rsidRDefault="00142290" w:rsidP="00D513E5">
      <w:pPr>
        <w:spacing w:line="221" w:lineRule="auto"/>
        <w:rPr>
          <w:sz w:val="20"/>
          <w:szCs w:val="20"/>
        </w:rPr>
      </w:pPr>
    </w:p>
    <w:p w:rsidR="00142290" w:rsidRDefault="004E3A42" w:rsidP="004E3A42">
      <w:pPr>
        <w:pStyle w:val="af2"/>
        <w:ind w:firstLine="709"/>
      </w:pPr>
      <w:r>
        <w:t>*</w:t>
      </w:r>
      <w:r w:rsidR="00142290" w:rsidRPr="00142290">
        <w:t>Оценка</w:t>
      </w:r>
      <w:r w:rsidR="00142290">
        <w:t>.</w:t>
      </w:r>
    </w:p>
    <w:p w:rsidR="00142290" w:rsidRDefault="004E3A42" w:rsidP="004E3A42">
      <w:pPr>
        <w:pStyle w:val="af2"/>
        <w:ind w:firstLine="709"/>
      </w:pPr>
      <w:r>
        <w:rPr>
          <w:bCs/>
        </w:rPr>
        <w:t>**</w:t>
      </w:r>
      <w:r w:rsidR="00142290" w:rsidRPr="00A603BB">
        <w:rPr>
          <w:bCs/>
        </w:rPr>
        <w:t>Предварительные данные.</w:t>
      </w:r>
    </w:p>
    <w:p w:rsidR="00142290" w:rsidRDefault="004E3A42" w:rsidP="004E3A42">
      <w:pPr>
        <w:pStyle w:val="af2"/>
        <w:ind w:firstLine="709"/>
        <w:jc w:val="both"/>
        <w:rPr>
          <w:bCs/>
        </w:rPr>
      </w:pPr>
      <w:proofErr w:type="gramStart"/>
      <w:r>
        <w:rPr>
          <w:bCs/>
        </w:rPr>
        <w:t>***</w:t>
      </w:r>
      <w:r w:rsidR="00142290">
        <w:rPr>
          <w:bCs/>
        </w:rPr>
        <w:t>З</w:t>
      </w:r>
      <w:r w:rsidR="00142290" w:rsidRPr="00664D1E">
        <w:rPr>
          <w:bCs/>
        </w:rPr>
        <w:t xml:space="preserve">начения показателей в 2020 году могут быть превышены </w:t>
      </w:r>
      <w:r w:rsidR="00142290" w:rsidRPr="00664D1E">
        <w:rPr>
          <w:rFonts w:eastAsia="Times New Roman"/>
          <w:lang w:eastAsia="en-US"/>
        </w:rPr>
        <w:t>на сумму бюджетных ассигнований, направленных на финансовое обеспечение мероприятий, св</w:t>
      </w:r>
      <w:r w:rsidR="00142290" w:rsidRPr="00664D1E">
        <w:rPr>
          <w:rFonts w:eastAsia="Times New Roman"/>
          <w:lang w:eastAsia="en-US"/>
        </w:rPr>
        <w:t>я</w:t>
      </w:r>
      <w:r w:rsidR="00142290" w:rsidRPr="00664D1E">
        <w:rPr>
          <w:rFonts w:eastAsia="Times New Roman"/>
          <w:lang w:eastAsia="en-US"/>
        </w:rPr>
        <w:t>занных с предотвращением влияния ухудшения экономической ситуации на развитие отраслей экономики субъекта Рос</w:t>
      </w:r>
      <w:r w:rsidR="00142290">
        <w:rPr>
          <w:rFonts w:eastAsia="Times New Roman"/>
          <w:lang w:eastAsia="en-US"/>
        </w:rPr>
        <w:t>сийской Федерации</w:t>
      </w:r>
      <w:r w:rsidR="00142290" w:rsidRPr="00664D1E">
        <w:rPr>
          <w:rFonts w:eastAsia="Times New Roman"/>
          <w:lang w:eastAsia="en-US"/>
        </w:rPr>
        <w:t>, с профилактикой и устран</w:t>
      </w:r>
      <w:r w:rsidR="00142290" w:rsidRPr="00664D1E">
        <w:rPr>
          <w:rFonts w:eastAsia="Times New Roman"/>
          <w:lang w:eastAsia="en-US"/>
        </w:rPr>
        <w:t>е</w:t>
      </w:r>
      <w:r w:rsidR="00142290" w:rsidRPr="00664D1E">
        <w:rPr>
          <w:rFonts w:eastAsia="Times New Roman"/>
          <w:lang w:eastAsia="en-US"/>
        </w:rPr>
        <w:t xml:space="preserve">нием последствий распространения </w:t>
      </w:r>
      <w:r w:rsidR="00142290">
        <w:rPr>
          <w:rFonts w:eastAsia="Times New Roman"/>
          <w:lang w:eastAsia="en-US"/>
        </w:rPr>
        <w:t xml:space="preserve">новой </w:t>
      </w:r>
      <w:proofErr w:type="spellStart"/>
      <w:r w:rsidR="00142290" w:rsidRPr="00664D1E">
        <w:rPr>
          <w:rFonts w:eastAsia="Times New Roman"/>
          <w:lang w:eastAsia="en-US"/>
        </w:rPr>
        <w:t>коронавирусной</w:t>
      </w:r>
      <w:proofErr w:type="spellEnd"/>
      <w:r w:rsidR="00142290" w:rsidRPr="00664D1E">
        <w:rPr>
          <w:rFonts w:eastAsia="Times New Roman"/>
          <w:lang w:eastAsia="en-US"/>
        </w:rPr>
        <w:t xml:space="preserve"> инфекции</w:t>
      </w:r>
      <w:r w:rsidR="00142290">
        <w:rPr>
          <w:rFonts w:eastAsia="Times New Roman"/>
          <w:lang w:eastAsia="en-US"/>
        </w:rPr>
        <w:t xml:space="preserve"> (</w:t>
      </w:r>
      <w:r w:rsidR="00142290">
        <w:rPr>
          <w:rFonts w:eastAsia="Times New Roman"/>
          <w:lang w:val="en-US" w:eastAsia="en-US"/>
        </w:rPr>
        <w:t>COVID</w:t>
      </w:r>
      <w:r w:rsidR="00142290" w:rsidRPr="00E24E8F">
        <w:rPr>
          <w:rFonts w:eastAsia="Times New Roman"/>
          <w:lang w:eastAsia="en-US"/>
        </w:rPr>
        <w:t>-19</w:t>
      </w:r>
      <w:r w:rsidR="00142290">
        <w:rPr>
          <w:rFonts w:eastAsia="Times New Roman"/>
          <w:lang w:eastAsia="en-US"/>
        </w:rPr>
        <w:t>),</w:t>
      </w:r>
      <w:r w:rsidR="00142290" w:rsidRPr="00664D1E">
        <w:rPr>
          <w:bCs/>
        </w:rPr>
        <w:t xml:space="preserve"> в соответствии с Федеральным законом от 12</w:t>
      </w:r>
      <w:r w:rsidR="00142290">
        <w:rPr>
          <w:bCs/>
        </w:rPr>
        <w:t xml:space="preserve"> ноября </w:t>
      </w:r>
      <w:r w:rsidR="00142290" w:rsidRPr="00664D1E">
        <w:rPr>
          <w:bCs/>
        </w:rPr>
        <w:t xml:space="preserve">2019 </w:t>
      </w:r>
      <w:r w:rsidR="00142290">
        <w:rPr>
          <w:bCs/>
        </w:rPr>
        <w:t>г</w:t>
      </w:r>
      <w:r w:rsidR="00AF03E9">
        <w:rPr>
          <w:bCs/>
        </w:rPr>
        <w:t>ода</w:t>
      </w:r>
      <w:r w:rsidR="00142290">
        <w:rPr>
          <w:bCs/>
        </w:rPr>
        <w:t xml:space="preserve"> №</w:t>
      </w:r>
      <w:r w:rsidR="00142290" w:rsidRPr="00664D1E">
        <w:rPr>
          <w:bCs/>
        </w:rPr>
        <w:t xml:space="preserve"> 367-ФЗ </w:t>
      </w:r>
      <w:bookmarkStart w:id="0" w:name="_GoBack"/>
      <w:bookmarkEnd w:id="0"/>
      <w:r w:rsidR="00AF03E9">
        <w:rPr>
          <w:bCs/>
        </w:rPr>
        <w:t>"</w:t>
      </w:r>
      <w:r w:rsidR="00142290" w:rsidRPr="00664D1E">
        <w:rPr>
          <w:bCs/>
        </w:rPr>
        <w:t>О приост</w:t>
      </w:r>
      <w:r w:rsidR="00142290" w:rsidRPr="00664D1E">
        <w:rPr>
          <w:bCs/>
        </w:rPr>
        <w:t>а</w:t>
      </w:r>
      <w:r w:rsidR="00142290" w:rsidRPr="00664D1E">
        <w:rPr>
          <w:bCs/>
        </w:rPr>
        <w:t>новлении действия отдельных положений Бюджетного кодекса Российской</w:t>
      </w:r>
      <w:proofErr w:type="gramEnd"/>
      <w:r w:rsidR="00142290" w:rsidRPr="00664D1E">
        <w:rPr>
          <w:bCs/>
        </w:rPr>
        <w:t xml:space="preserve"> Федерации и установлении </w:t>
      </w:r>
      <w:proofErr w:type="gramStart"/>
      <w:r w:rsidR="00142290" w:rsidRPr="00664D1E">
        <w:rPr>
          <w:bCs/>
        </w:rPr>
        <w:t>особенностей исполнения бюджетов бюджетной системы Ро</w:t>
      </w:r>
      <w:r w:rsidR="00142290" w:rsidRPr="00664D1E">
        <w:rPr>
          <w:bCs/>
        </w:rPr>
        <w:t>с</w:t>
      </w:r>
      <w:r w:rsidR="00142290" w:rsidRPr="00664D1E">
        <w:rPr>
          <w:bCs/>
        </w:rPr>
        <w:t>сийской Федерации</w:t>
      </w:r>
      <w:proofErr w:type="gramEnd"/>
      <w:r w:rsidR="00142290" w:rsidRPr="00664D1E">
        <w:rPr>
          <w:bCs/>
        </w:rPr>
        <w:t xml:space="preserve"> в 2020</w:t>
      </w:r>
      <w:r w:rsidR="00142290">
        <w:rPr>
          <w:bCs/>
        </w:rPr>
        <w:t> </w:t>
      </w:r>
      <w:r w:rsidR="00142290" w:rsidRPr="00664D1E">
        <w:rPr>
          <w:bCs/>
        </w:rPr>
        <w:t>году</w:t>
      </w:r>
      <w:r w:rsidR="00AF03E9">
        <w:rPr>
          <w:bCs/>
        </w:rPr>
        <w:t>"</w:t>
      </w:r>
      <w:r w:rsidR="00142290" w:rsidRPr="00664D1E">
        <w:rPr>
          <w:bCs/>
        </w:rPr>
        <w:t>.</w:t>
      </w:r>
    </w:p>
    <w:p w:rsidR="00142290" w:rsidRDefault="004E3A42" w:rsidP="004E3A42">
      <w:pPr>
        <w:pStyle w:val="af2"/>
        <w:ind w:firstLine="709"/>
        <w:jc w:val="both"/>
        <w:rPr>
          <w:bCs/>
        </w:rPr>
      </w:pPr>
      <w:r>
        <w:rPr>
          <w:bCs/>
        </w:rPr>
        <w:t>****</w:t>
      </w:r>
      <w:r w:rsidR="00142290" w:rsidRPr="00020A75">
        <w:rPr>
          <w:bCs/>
        </w:rPr>
        <w:t>Данные предварительные (приведены по форме федерального государственного статистичес</w:t>
      </w:r>
      <w:r w:rsidR="00AF03E9">
        <w:rPr>
          <w:bCs/>
        </w:rPr>
        <w:t>кого наблюдения № П-2 за январь–</w:t>
      </w:r>
      <w:r w:rsidR="00142290" w:rsidRPr="00020A75">
        <w:rPr>
          <w:bCs/>
        </w:rPr>
        <w:t>декабрь 2019 года).</w:t>
      </w:r>
    </w:p>
    <w:p w:rsidR="00142290" w:rsidRPr="00EF1BA0" w:rsidRDefault="00142290" w:rsidP="004E3A42">
      <w:pPr>
        <w:ind w:firstLine="709"/>
        <w:rPr>
          <w:sz w:val="4"/>
          <w:szCs w:val="4"/>
        </w:rPr>
      </w:pPr>
    </w:p>
    <w:sectPr w:rsidR="00142290" w:rsidRPr="00EF1BA0" w:rsidSect="00D51843">
      <w:headerReference w:type="default" r:id="rId9"/>
      <w:endnotePr>
        <w:numFmt w:val="chicago"/>
        <w:numStart w:val="5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7C6" w:rsidRDefault="00EB27C6" w:rsidP="00A81F71">
      <w:r>
        <w:separator/>
      </w:r>
    </w:p>
  </w:endnote>
  <w:endnote w:type="continuationSeparator" w:id="0">
    <w:p w:rsidR="00EB27C6" w:rsidRDefault="00EB27C6" w:rsidP="00A8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7C6" w:rsidRDefault="00EB27C6" w:rsidP="00A81F71">
      <w:r>
        <w:separator/>
      </w:r>
    </w:p>
  </w:footnote>
  <w:footnote w:type="continuationSeparator" w:id="0">
    <w:p w:rsidR="00EB27C6" w:rsidRDefault="00EB27C6" w:rsidP="00A81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7C6" w:rsidRPr="00DF6FA7" w:rsidRDefault="00EB27C6" w:rsidP="00DF6FA7">
    <w:pPr>
      <w:pStyle w:val="a6"/>
      <w:jc w:val="center"/>
      <w:rPr>
        <w:sz w:val="26"/>
        <w:szCs w:val="26"/>
      </w:rPr>
    </w:pPr>
    <w:r w:rsidRPr="00954E48">
      <w:rPr>
        <w:sz w:val="26"/>
        <w:szCs w:val="26"/>
      </w:rPr>
      <w:fldChar w:fldCharType="begin"/>
    </w:r>
    <w:r w:rsidRPr="00954E48">
      <w:rPr>
        <w:sz w:val="26"/>
        <w:szCs w:val="26"/>
      </w:rPr>
      <w:instrText>PAGE   \* MERGEFORMAT</w:instrText>
    </w:r>
    <w:r w:rsidRPr="00954E48">
      <w:rPr>
        <w:sz w:val="26"/>
        <w:szCs w:val="26"/>
      </w:rPr>
      <w:fldChar w:fldCharType="separate"/>
    </w:r>
    <w:r w:rsidR="00AF03E9">
      <w:rPr>
        <w:noProof/>
        <w:sz w:val="26"/>
        <w:szCs w:val="26"/>
      </w:rPr>
      <w:t>16</w:t>
    </w:r>
    <w:r w:rsidRPr="00954E48"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C72E58"/>
    <w:multiLevelType w:val="multilevel"/>
    <w:tmpl w:val="EC16D0F6"/>
    <w:lvl w:ilvl="0">
      <w:start w:val="1"/>
      <w:numFmt w:val="decimal"/>
      <w:lvlText w:val="%1."/>
      <w:lvlJc w:val="left"/>
      <w:pPr>
        <w:tabs>
          <w:tab w:val="num" w:pos="-66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8FC1042"/>
    <w:multiLevelType w:val="hybridMultilevel"/>
    <w:tmpl w:val="DDC0D014"/>
    <w:lvl w:ilvl="0" w:tplc="DBF289E8">
      <w:start w:val="1"/>
      <w:numFmt w:val="decimal"/>
      <w:lvlText w:val="%1."/>
      <w:lvlJc w:val="center"/>
      <w:pPr>
        <w:tabs>
          <w:tab w:val="num" w:pos="-62"/>
        </w:tabs>
        <w:ind w:left="724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5C4969"/>
    <w:multiLevelType w:val="multilevel"/>
    <w:tmpl w:val="7F8468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1408DF"/>
    <w:multiLevelType w:val="multilevel"/>
    <w:tmpl w:val="843A1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E60B83"/>
    <w:multiLevelType w:val="multilevel"/>
    <w:tmpl w:val="FF3AF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6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180AE3"/>
    <w:multiLevelType w:val="multilevel"/>
    <w:tmpl w:val="9704DC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684D51"/>
    <w:multiLevelType w:val="multilevel"/>
    <w:tmpl w:val="7F8468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A040B5"/>
    <w:multiLevelType w:val="hybridMultilevel"/>
    <w:tmpl w:val="2A96266A"/>
    <w:lvl w:ilvl="0" w:tplc="4C582C6E">
      <w:start w:val="1"/>
      <w:numFmt w:val="decimal"/>
      <w:lvlText w:val="%1."/>
      <w:lvlJc w:val="center"/>
      <w:pPr>
        <w:tabs>
          <w:tab w:val="num" w:pos="4"/>
        </w:tabs>
        <w:ind w:left="724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A724DA7"/>
    <w:multiLevelType w:val="multilevel"/>
    <w:tmpl w:val="9704DC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2D73686"/>
    <w:multiLevelType w:val="multilevel"/>
    <w:tmpl w:val="C284CA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4A4236"/>
    <w:multiLevelType w:val="hybridMultilevel"/>
    <w:tmpl w:val="6CAEC5AE"/>
    <w:lvl w:ilvl="0" w:tplc="00F2803A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801AAE"/>
    <w:multiLevelType w:val="hybridMultilevel"/>
    <w:tmpl w:val="7968F9F2"/>
    <w:lvl w:ilvl="0" w:tplc="E4B6BCA0">
      <w:start w:val="1"/>
      <w:numFmt w:val="decimal"/>
      <w:lvlText w:val="%1."/>
      <w:lvlJc w:val="center"/>
      <w:pPr>
        <w:tabs>
          <w:tab w:val="num" w:pos="-77"/>
        </w:tabs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A5635A"/>
    <w:multiLevelType w:val="multilevel"/>
    <w:tmpl w:val="6CAEC5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A2F657B"/>
    <w:multiLevelType w:val="hybridMultilevel"/>
    <w:tmpl w:val="B54E04E8"/>
    <w:lvl w:ilvl="0" w:tplc="8818A402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4B7601C"/>
    <w:multiLevelType w:val="multilevel"/>
    <w:tmpl w:val="B54E04E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8983729"/>
    <w:multiLevelType w:val="hybridMultilevel"/>
    <w:tmpl w:val="014E8EF2"/>
    <w:lvl w:ilvl="0" w:tplc="99527DB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D592029"/>
    <w:multiLevelType w:val="hybridMultilevel"/>
    <w:tmpl w:val="EC16D0F6"/>
    <w:lvl w:ilvl="0" w:tplc="6DBE9130">
      <w:start w:val="1"/>
      <w:numFmt w:val="decimal"/>
      <w:lvlText w:val="%1."/>
      <w:lvlJc w:val="left"/>
      <w:pPr>
        <w:tabs>
          <w:tab w:val="num" w:pos="-66"/>
        </w:tabs>
        <w:ind w:left="720" w:hanging="4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"/>
  </w:num>
  <w:num w:numId="3">
    <w:abstractNumId w:val="26"/>
  </w:num>
  <w:num w:numId="4">
    <w:abstractNumId w:val="2"/>
  </w:num>
  <w:num w:numId="5">
    <w:abstractNumId w:val="0"/>
  </w:num>
  <w:num w:numId="6">
    <w:abstractNumId w:val="18"/>
  </w:num>
  <w:num w:numId="7">
    <w:abstractNumId w:val="14"/>
  </w:num>
  <w:num w:numId="8">
    <w:abstractNumId w:val="19"/>
  </w:num>
  <w:num w:numId="9">
    <w:abstractNumId w:val="23"/>
  </w:num>
  <w:num w:numId="10">
    <w:abstractNumId w:val="24"/>
  </w:num>
  <w:num w:numId="11">
    <w:abstractNumId w:val="4"/>
  </w:num>
  <w:num w:numId="12">
    <w:abstractNumId w:val="16"/>
  </w:num>
  <w:num w:numId="13">
    <w:abstractNumId w:val="13"/>
  </w:num>
  <w:num w:numId="14">
    <w:abstractNumId w:val="28"/>
  </w:num>
  <w:num w:numId="15">
    <w:abstractNumId w:val="7"/>
  </w:num>
  <w:num w:numId="16">
    <w:abstractNumId w:val="17"/>
  </w:num>
  <w:num w:numId="17">
    <w:abstractNumId w:val="10"/>
  </w:num>
  <w:num w:numId="18">
    <w:abstractNumId w:val="6"/>
  </w:num>
  <w:num w:numId="19">
    <w:abstractNumId w:val="29"/>
  </w:num>
  <w:num w:numId="20">
    <w:abstractNumId w:val="15"/>
  </w:num>
  <w:num w:numId="21">
    <w:abstractNumId w:val="11"/>
  </w:num>
  <w:num w:numId="22">
    <w:abstractNumId w:val="25"/>
  </w:num>
  <w:num w:numId="23">
    <w:abstractNumId w:val="9"/>
  </w:num>
  <w:num w:numId="24">
    <w:abstractNumId w:val="8"/>
  </w:num>
  <w:num w:numId="25">
    <w:abstractNumId w:val="21"/>
  </w:num>
  <w:num w:numId="26">
    <w:abstractNumId w:val="12"/>
  </w:num>
  <w:num w:numId="27">
    <w:abstractNumId w:val="3"/>
  </w:num>
  <w:num w:numId="28">
    <w:abstractNumId w:val="5"/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numFmt w:val="chicago"/>
    <w:numStart w:val="5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0C"/>
    <w:rsid w:val="00000142"/>
    <w:rsid w:val="00001320"/>
    <w:rsid w:val="00012D17"/>
    <w:rsid w:val="00013F65"/>
    <w:rsid w:val="00014684"/>
    <w:rsid w:val="000157A4"/>
    <w:rsid w:val="000161F2"/>
    <w:rsid w:val="0001728A"/>
    <w:rsid w:val="00020A75"/>
    <w:rsid w:val="000349D5"/>
    <w:rsid w:val="0004664E"/>
    <w:rsid w:val="000478D6"/>
    <w:rsid w:val="00050AB9"/>
    <w:rsid w:val="000527C7"/>
    <w:rsid w:val="00053382"/>
    <w:rsid w:val="00056860"/>
    <w:rsid w:val="000576B9"/>
    <w:rsid w:val="00061138"/>
    <w:rsid w:val="00067865"/>
    <w:rsid w:val="000706CF"/>
    <w:rsid w:val="00070B94"/>
    <w:rsid w:val="00071FF3"/>
    <w:rsid w:val="00073100"/>
    <w:rsid w:val="000742A7"/>
    <w:rsid w:val="000754CC"/>
    <w:rsid w:val="00077103"/>
    <w:rsid w:val="000810C7"/>
    <w:rsid w:val="00081A0D"/>
    <w:rsid w:val="00085FC4"/>
    <w:rsid w:val="000869A2"/>
    <w:rsid w:val="00090E90"/>
    <w:rsid w:val="00092C57"/>
    <w:rsid w:val="00094344"/>
    <w:rsid w:val="000A1ECE"/>
    <w:rsid w:val="000A6E73"/>
    <w:rsid w:val="000B1381"/>
    <w:rsid w:val="000B1B3D"/>
    <w:rsid w:val="000B392E"/>
    <w:rsid w:val="000B60CF"/>
    <w:rsid w:val="000B7CBA"/>
    <w:rsid w:val="000C17DC"/>
    <w:rsid w:val="000C1EB8"/>
    <w:rsid w:val="000C5872"/>
    <w:rsid w:val="000C6457"/>
    <w:rsid w:val="000C741D"/>
    <w:rsid w:val="000D253F"/>
    <w:rsid w:val="000D5D63"/>
    <w:rsid w:val="000D748E"/>
    <w:rsid w:val="000D7836"/>
    <w:rsid w:val="000E0C11"/>
    <w:rsid w:val="000E4B59"/>
    <w:rsid w:val="000F3744"/>
    <w:rsid w:val="000F6BE7"/>
    <w:rsid w:val="00101ED8"/>
    <w:rsid w:val="00103B4D"/>
    <w:rsid w:val="00110C83"/>
    <w:rsid w:val="00111345"/>
    <w:rsid w:val="00112D6F"/>
    <w:rsid w:val="00116C0D"/>
    <w:rsid w:val="00117272"/>
    <w:rsid w:val="001177E1"/>
    <w:rsid w:val="001230F5"/>
    <w:rsid w:val="0012715F"/>
    <w:rsid w:val="0013272D"/>
    <w:rsid w:val="00132BC1"/>
    <w:rsid w:val="00141FD6"/>
    <w:rsid w:val="00142290"/>
    <w:rsid w:val="0014395A"/>
    <w:rsid w:val="00147FB4"/>
    <w:rsid w:val="00150673"/>
    <w:rsid w:val="00151654"/>
    <w:rsid w:val="00152308"/>
    <w:rsid w:val="00154B06"/>
    <w:rsid w:val="00154CB6"/>
    <w:rsid w:val="00155E34"/>
    <w:rsid w:val="00161E21"/>
    <w:rsid w:val="00165267"/>
    <w:rsid w:val="0017251C"/>
    <w:rsid w:val="00180514"/>
    <w:rsid w:val="001807A4"/>
    <w:rsid w:val="0018080C"/>
    <w:rsid w:val="00183A0A"/>
    <w:rsid w:val="00185EE9"/>
    <w:rsid w:val="00195E60"/>
    <w:rsid w:val="001A1983"/>
    <w:rsid w:val="001A56B2"/>
    <w:rsid w:val="001A6505"/>
    <w:rsid w:val="001B1A19"/>
    <w:rsid w:val="001C0CD7"/>
    <w:rsid w:val="001C1C7F"/>
    <w:rsid w:val="001C374B"/>
    <w:rsid w:val="001C6B93"/>
    <w:rsid w:val="001D0C8D"/>
    <w:rsid w:val="001D48AF"/>
    <w:rsid w:val="001D657A"/>
    <w:rsid w:val="001D70EE"/>
    <w:rsid w:val="001E32BF"/>
    <w:rsid w:val="001E4870"/>
    <w:rsid w:val="001F3CFA"/>
    <w:rsid w:val="00204F4B"/>
    <w:rsid w:val="0020501D"/>
    <w:rsid w:val="00212018"/>
    <w:rsid w:val="0021283B"/>
    <w:rsid w:val="002132FF"/>
    <w:rsid w:val="002146A2"/>
    <w:rsid w:val="00215274"/>
    <w:rsid w:val="0021746B"/>
    <w:rsid w:val="00217A68"/>
    <w:rsid w:val="00217D8C"/>
    <w:rsid w:val="0022647C"/>
    <w:rsid w:val="00233DA3"/>
    <w:rsid w:val="002362BB"/>
    <w:rsid w:val="00236CEB"/>
    <w:rsid w:val="00241A83"/>
    <w:rsid w:val="002439F4"/>
    <w:rsid w:val="00246A94"/>
    <w:rsid w:val="002470A6"/>
    <w:rsid w:val="00250EB7"/>
    <w:rsid w:val="002527F5"/>
    <w:rsid w:val="002646C0"/>
    <w:rsid w:val="00266B92"/>
    <w:rsid w:val="0026733B"/>
    <w:rsid w:val="0027205D"/>
    <w:rsid w:val="00283FDF"/>
    <w:rsid w:val="0028664B"/>
    <w:rsid w:val="002916BC"/>
    <w:rsid w:val="00292446"/>
    <w:rsid w:val="002A70B7"/>
    <w:rsid w:val="002A7332"/>
    <w:rsid w:val="002B1497"/>
    <w:rsid w:val="002B27E2"/>
    <w:rsid w:val="002B2E6C"/>
    <w:rsid w:val="002B41EF"/>
    <w:rsid w:val="002B4D0D"/>
    <w:rsid w:val="002B5F74"/>
    <w:rsid w:val="002B768A"/>
    <w:rsid w:val="002C2668"/>
    <w:rsid w:val="002C54BF"/>
    <w:rsid w:val="002C7C06"/>
    <w:rsid w:val="002D3BD7"/>
    <w:rsid w:val="002D5675"/>
    <w:rsid w:val="002D7224"/>
    <w:rsid w:val="002E0BF6"/>
    <w:rsid w:val="002E18CC"/>
    <w:rsid w:val="002F07C7"/>
    <w:rsid w:val="003001FD"/>
    <w:rsid w:val="0030023A"/>
    <w:rsid w:val="00302B0C"/>
    <w:rsid w:val="00304B47"/>
    <w:rsid w:val="003057FF"/>
    <w:rsid w:val="00307D56"/>
    <w:rsid w:val="00310659"/>
    <w:rsid w:val="0031306B"/>
    <w:rsid w:val="00316C2E"/>
    <w:rsid w:val="0032031E"/>
    <w:rsid w:val="00320970"/>
    <w:rsid w:val="00321282"/>
    <w:rsid w:val="00322105"/>
    <w:rsid w:val="00322532"/>
    <w:rsid w:val="00322F31"/>
    <w:rsid w:val="003371D4"/>
    <w:rsid w:val="00345D99"/>
    <w:rsid w:val="00347D50"/>
    <w:rsid w:val="00353C15"/>
    <w:rsid w:val="003560D0"/>
    <w:rsid w:val="00360688"/>
    <w:rsid w:val="00371E12"/>
    <w:rsid w:val="00375861"/>
    <w:rsid w:val="00375E9F"/>
    <w:rsid w:val="0038016D"/>
    <w:rsid w:val="00381F68"/>
    <w:rsid w:val="003824FE"/>
    <w:rsid w:val="00386B2D"/>
    <w:rsid w:val="00392A2E"/>
    <w:rsid w:val="00392B4F"/>
    <w:rsid w:val="00394DE8"/>
    <w:rsid w:val="00396508"/>
    <w:rsid w:val="003968EE"/>
    <w:rsid w:val="00396C6A"/>
    <w:rsid w:val="003A01FA"/>
    <w:rsid w:val="003A47DC"/>
    <w:rsid w:val="003B180C"/>
    <w:rsid w:val="003B291B"/>
    <w:rsid w:val="003B46F8"/>
    <w:rsid w:val="003C37F3"/>
    <w:rsid w:val="003D2463"/>
    <w:rsid w:val="003D55E3"/>
    <w:rsid w:val="003E05B3"/>
    <w:rsid w:val="003E4221"/>
    <w:rsid w:val="003E7E30"/>
    <w:rsid w:val="004011EF"/>
    <w:rsid w:val="00402C74"/>
    <w:rsid w:val="00402EF6"/>
    <w:rsid w:val="00406F12"/>
    <w:rsid w:val="004075B4"/>
    <w:rsid w:val="00410E13"/>
    <w:rsid w:val="00415233"/>
    <w:rsid w:val="004170AA"/>
    <w:rsid w:val="004179FE"/>
    <w:rsid w:val="00423E98"/>
    <w:rsid w:val="004266E9"/>
    <w:rsid w:val="00431AFD"/>
    <w:rsid w:val="00434858"/>
    <w:rsid w:val="00434F97"/>
    <w:rsid w:val="00442946"/>
    <w:rsid w:val="00442F78"/>
    <w:rsid w:val="00444C0B"/>
    <w:rsid w:val="004541CD"/>
    <w:rsid w:val="004568E6"/>
    <w:rsid w:val="00457811"/>
    <w:rsid w:val="00460590"/>
    <w:rsid w:val="00462520"/>
    <w:rsid w:val="00462E30"/>
    <w:rsid w:val="00464BA5"/>
    <w:rsid w:val="0047248F"/>
    <w:rsid w:val="004865FB"/>
    <w:rsid w:val="0049161A"/>
    <w:rsid w:val="00496C48"/>
    <w:rsid w:val="0049759A"/>
    <w:rsid w:val="004A0B12"/>
    <w:rsid w:val="004A25AC"/>
    <w:rsid w:val="004A2653"/>
    <w:rsid w:val="004A51E8"/>
    <w:rsid w:val="004A66B9"/>
    <w:rsid w:val="004A7129"/>
    <w:rsid w:val="004B076A"/>
    <w:rsid w:val="004B2873"/>
    <w:rsid w:val="004C5899"/>
    <w:rsid w:val="004C5EB6"/>
    <w:rsid w:val="004C72B7"/>
    <w:rsid w:val="004C76DC"/>
    <w:rsid w:val="004D425B"/>
    <w:rsid w:val="004D49BE"/>
    <w:rsid w:val="004E1FD2"/>
    <w:rsid w:val="004E3A42"/>
    <w:rsid w:val="004E4673"/>
    <w:rsid w:val="004F0E25"/>
    <w:rsid w:val="004F2E0E"/>
    <w:rsid w:val="004F2FDC"/>
    <w:rsid w:val="004F4046"/>
    <w:rsid w:val="00500508"/>
    <w:rsid w:val="0050349C"/>
    <w:rsid w:val="00505793"/>
    <w:rsid w:val="005058E5"/>
    <w:rsid w:val="005104B0"/>
    <w:rsid w:val="00512F3D"/>
    <w:rsid w:val="00515154"/>
    <w:rsid w:val="00520DD3"/>
    <w:rsid w:val="00523382"/>
    <w:rsid w:val="00524120"/>
    <w:rsid w:val="005247BC"/>
    <w:rsid w:val="0052748E"/>
    <w:rsid w:val="00530679"/>
    <w:rsid w:val="00532603"/>
    <w:rsid w:val="00534390"/>
    <w:rsid w:val="005354BD"/>
    <w:rsid w:val="00537C86"/>
    <w:rsid w:val="00541FD8"/>
    <w:rsid w:val="0054670F"/>
    <w:rsid w:val="00554AB8"/>
    <w:rsid w:val="005629AA"/>
    <w:rsid w:val="005631A6"/>
    <w:rsid w:val="00564E61"/>
    <w:rsid w:val="005674E0"/>
    <w:rsid w:val="00574FD5"/>
    <w:rsid w:val="005762FE"/>
    <w:rsid w:val="00576A9E"/>
    <w:rsid w:val="00577168"/>
    <w:rsid w:val="00580143"/>
    <w:rsid w:val="00581262"/>
    <w:rsid w:val="0058142C"/>
    <w:rsid w:val="005824ED"/>
    <w:rsid w:val="005865A2"/>
    <w:rsid w:val="005917F3"/>
    <w:rsid w:val="00591867"/>
    <w:rsid w:val="005954B0"/>
    <w:rsid w:val="005A1416"/>
    <w:rsid w:val="005A24D5"/>
    <w:rsid w:val="005A7E76"/>
    <w:rsid w:val="005B12DC"/>
    <w:rsid w:val="005C53E2"/>
    <w:rsid w:val="005C60F3"/>
    <w:rsid w:val="005C6621"/>
    <w:rsid w:val="005D1844"/>
    <w:rsid w:val="005D193F"/>
    <w:rsid w:val="005D31C3"/>
    <w:rsid w:val="005D353E"/>
    <w:rsid w:val="005D6558"/>
    <w:rsid w:val="005E3044"/>
    <w:rsid w:val="005E540F"/>
    <w:rsid w:val="005F1C56"/>
    <w:rsid w:val="005F221A"/>
    <w:rsid w:val="005F635D"/>
    <w:rsid w:val="005F6379"/>
    <w:rsid w:val="00603E4E"/>
    <w:rsid w:val="00616B0E"/>
    <w:rsid w:val="00620023"/>
    <w:rsid w:val="00622DEA"/>
    <w:rsid w:val="006276E3"/>
    <w:rsid w:val="00632039"/>
    <w:rsid w:val="00632EE3"/>
    <w:rsid w:val="00634311"/>
    <w:rsid w:val="00635870"/>
    <w:rsid w:val="006541CD"/>
    <w:rsid w:val="00656199"/>
    <w:rsid w:val="00656662"/>
    <w:rsid w:val="0065702F"/>
    <w:rsid w:val="006600B0"/>
    <w:rsid w:val="006605E6"/>
    <w:rsid w:val="00664A47"/>
    <w:rsid w:val="00664D1E"/>
    <w:rsid w:val="00674CF5"/>
    <w:rsid w:val="00677ED7"/>
    <w:rsid w:val="006800DD"/>
    <w:rsid w:val="00683C2C"/>
    <w:rsid w:val="00685497"/>
    <w:rsid w:val="00687FF1"/>
    <w:rsid w:val="006917B9"/>
    <w:rsid w:val="006A01B2"/>
    <w:rsid w:val="006C0B1A"/>
    <w:rsid w:val="006C40ED"/>
    <w:rsid w:val="006D0894"/>
    <w:rsid w:val="006D1278"/>
    <w:rsid w:val="006D4949"/>
    <w:rsid w:val="006D49F4"/>
    <w:rsid w:val="006D5070"/>
    <w:rsid w:val="006E1E56"/>
    <w:rsid w:val="006E52D2"/>
    <w:rsid w:val="006E7621"/>
    <w:rsid w:val="006E7736"/>
    <w:rsid w:val="006F1FE9"/>
    <w:rsid w:val="007002FE"/>
    <w:rsid w:val="00701B81"/>
    <w:rsid w:val="00702B4A"/>
    <w:rsid w:val="00704481"/>
    <w:rsid w:val="0070560C"/>
    <w:rsid w:val="00706BEA"/>
    <w:rsid w:val="007123E1"/>
    <w:rsid w:val="0071465E"/>
    <w:rsid w:val="007179AA"/>
    <w:rsid w:val="007206F8"/>
    <w:rsid w:val="007249D8"/>
    <w:rsid w:val="00734FA7"/>
    <w:rsid w:val="0073756C"/>
    <w:rsid w:val="00741C4C"/>
    <w:rsid w:val="00741DB3"/>
    <w:rsid w:val="00747133"/>
    <w:rsid w:val="00747FD5"/>
    <w:rsid w:val="007527BC"/>
    <w:rsid w:val="00753117"/>
    <w:rsid w:val="00766493"/>
    <w:rsid w:val="0076793A"/>
    <w:rsid w:val="007868A7"/>
    <w:rsid w:val="00787CD1"/>
    <w:rsid w:val="00790B68"/>
    <w:rsid w:val="00790F17"/>
    <w:rsid w:val="007A2DF5"/>
    <w:rsid w:val="007B126E"/>
    <w:rsid w:val="007B1AFC"/>
    <w:rsid w:val="007B4CD6"/>
    <w:rsid w:val="007B552D"/>
    <w:rsid w:val="007B5C21"/>
    <w:rsid w:val="007B5E10"/>
    <w:rsid w:val="007B7A57"/>
    <w:rsid w:val="007C00F5"/>
    <w:rsid w:val="007C235B"/>
    <w:rsid w:val="007C4497"/>
    <w:rsid w:val="007C584D"/>
    <w:rsid w:val="007C5D6D"/>
    <w:rsid w:val="007D33FA"/>
    <w:rsid w:val="007D4958"/>
    <w:rsid w:val="007D4BC0"/>
    <w:rsid w:val="007D5F59"/>
    <w:rsid w:val="007E0E10"/>
    <w:rsid w:val="007E1265"/>
    <w:rsid w:val="007E173E"/>
    <w:rsid w:val="007E2C37"/>
    <w:rsid w:val="007E6E2B"/>
    <w:rsid w:val="007F0DB8"/>
    <w:rsid w:val="007F4814"/>
    <w:rsid w:val="007F5E34"/>
    <w:rsid w:val="007F6253"/>
    <w:rsid w:val="00804ED0"/>
    <w:rsid w:val="00804FB8"/>
    <w:rsid w:val="00806C81"/>
    <w:rsid w:val="00807368"/>
    <w:rsid w:val="008130FF"/>
    <w:rsid w:val="00813E7D"/>
    <w:rsid w:val="008166B5"/>
    <w:rsid w:val="00816946"/>
    <w:rsid w:val="00821368"/>
    <w:rsid w:val="008241D8"/>
    <w:rsid w:val="00825FA8"/>
    <w:rsid w:val="008302C4"/>
    <w:rsid w:val="00830572"/>
    <w:rsid w:val="008344B2"/>
    <w:rsid w:val="0083629F"/>
    <w:rsid w:val="00836DC7"/>
    <w:rsid w:val="0083752E"/>
    <w:rsid w:val="0084147F"/>
    <w:rsid w:val="00846058"/>
    <w:rsid w:val="0084750D"/>
    <w:rsid w:val="00854D85"/>
    <w:rsid w:val="00855F6E"/>
    <w:rsid w:val="00862577"/>
    <w:rsid w:val="00865516"/>
    <w:rsid w:val="00884199"/>
    <w:rsid w:val="00891F08"/>
    <w:rsid w:val="00897D8C"/>
    <w:rsid w:val="00897D93"/>
    <w:rsid w:val="008A2F2C"/>
    <w:rsid w:val="008A3F1C"/>
    <w:rsid w:val="008B075F"/>
    <w:rsid w:val="008B35D8"/>
    <w:rsid w:val="008C1003"/>
    <w:rsid w:val="008C184F"/>
    <w:rsid w:val="008C3CFE"/>
    <w:rsid w:val="008C7383"/>
    <w:rsid w:val="008C7F85"/>
    <w:rsid w:val="008D0302"/>
    <w:rsid w:val="008D3509"/>
    <w:rsid w:val="008D4831"/>
    <w:rsid w:val="008E4D08"/>
    <w:rsid w:val="008E5EBC"/>
    <w:rsid w:val="008F0CB9"/>
    <w:rsid w:val="008F2E32"/>
    <w:rsid w:val="008F3817"/>
    <w:rsid w:val="008F399D"/>
    <w:rsid w:val="008F763D"/>
    <w:rsid w:val="008F76AB"/>
    <w:rsid w:val="008F7BCB"/>
    <w:rsid w:val="009004EC"/>
    <w:rsid w:val="009033F1"/>
    <w:rsid w:val="00907456"/>
    <w:rsid w:val="009130DB"/>
    <w:rsid w:val="00913443"/>
    <w:rsid w:val="0091504F"/>
    <w:rsid w:val="00915672"/>
    <w:rsid w:val="0092141D"/>
    <w:rsid w:val="009230A0"/>
    <w:rsid w:val="009250F8"/>
    <w:rsid w:val="0092520A"/>
    <w:rsid w:val="00927DE3"/>
    <w:rsid w:val="00930AEA"/>
    <w:rsid w:val="009316A1"/>
    <w:rsid w:val="009331AB"/>
    <w:rsid w:val="009458A4"/>
    <w:rsid w:val="00947AE5"/>
    <w:rsid w:val="00953D87"/>
    <w:rsid w:val="00954E48"/>
    <w:rsid w:val="00961198"/>
    <w:rsid w:val="00964261"/>
    <w:rsid w:val="00964B53"/>
    <w:rsid w:val="00967178"/>
    <w:rsid w:val="00967259"/>
    <w:rsid w:val="0097089F"/>
    <w:rsid w:val="00971C64"/>
    <w:rsid w:val="0098461B"/>
    <w:rsid w:val="00985F47"/>
    <w:rsid w:val="00987307"/>
    <w:rsid w:val="0098765D"/>
    <w:rsid w:val="00994A4E"/>
    <w:rsid w:val="009A63C2"/>
    <w:rsid w:val="009B00BD"/>
    <w:rsid w:val="009B1629"/>
    <w:rsid w:val="009B5483"/>
    <w:rsid w:val="009B5C59"/>
    <w:rsid w:val="009C079D"/>
    <w:rsid w:val="009C0F09"/>
    <w:rsid w:val="009C2DCA"/>
    <w:rsid w:val="009C3153"/>
    <w:rsid w:val="009C4107"/>
    <w:rsid w:val="009C4C83"/>
    <w:rsid w:val="009C55A8"/>
    <w:rsid w:val="009D0BB0"/>
    <w:rsid w:val="009D4883"/>
    <w:rsid w:val="009E3F6D"/>
    <w:rsid w:val="009E7E99"/>
    <w:rsid w:val="009F1E5E"/>
    <w:rsid w:val="00A01238"/>
    <w:rsid w:val="00A02F17"/>
    <w:rsid w:val="00A03EEF"/>
    <w:rsid w:val="00A119DA"/>
    <w:rsid w:val="00A12338"/>
    <w:rsid w:val="00A17C61"/>
    <w:rsid w:val="00A203D5"/>
    <w:rsid w:val="00A22814"/>
    <w:rsid w:val="00A2454F"/>
    <w:rsid w:val="00A3060D"/>
    <w:rsid w:val="00A368EF"/>
    <w:rsid w:val="00A37FFA"/>
    <w:rsid w:val="00A40836"/>
    <w:rsid w:val="00A42F79"/>
    <w:rsid w:val="00A47367"/>
    <w:rsid w:val="00A47EB2"/>
    <w:rsid w:val="00A53673"/>
    <w:rsid w:val="00A57EE7"/>
    <w:rsid w:val="00A603BB"/>
    <w:rsid w:val="00A60B5A"/>
    <w:rsid w:val="00A611C7"/>
    <w:rsid w:val="00A73EED"/>
    <w:rsid w:val="00A81F71"/>
    <w:rsid w:val="00A857B7"/>
    <w:rsid w:val="00A91AA2"/>
    <w:rsid w:val="00A93478"/>
    <w:rsid w:val="00A943C9"/>
    <w:rsid w:val="00A960B4"/>
    <w:rsid w:val="00AA05B9"/>
    <w:rsid w:val="00AA23CE"/>
    <w:rsid w:val="00AA5E5D"/>
    <w:rsid w:val="00AB1773"/>
    <w:rsid w:val="00AB7B74"/>
    <w:rsid w:val="00AC1F29"/>
    <w:rsid w:val="00AC2FC1"/>
    <w:rsid w:val="00AC4111"/>
    <w:rsid w:val="00AD17F0"/>
    <w:rsid w:val="00AE29C4"/>
    <w:rsid w:val="00AE4CE9"/>
    <w:rsid w:val="00AF0086"/>
    <w:rsid w:val="00AF03E9"/>
    <w:rsid w:val="00AF16A5"/>
    <w:rsid w:val="00AF359C"/>
    <w:rsid w:val="00AF74CD"/>
    <w:rsid w:val="00B0028B"/>
    <w:rsid w:val="00B008FA"/>
    <w:rsid w:val="00B01477"/>
    <w:rsid w:val="00B01D53"/>
    <w:rsid w:val="00B206CF"/>
    <w:rsid w:val="00B2072F"/>
    <w:rsid w:val="00B24A44"/>
    <w:rsid w:val="00B27905"/>
    <w:rsid w:val="00B341D5"/>
    <w:rsid w:val="00B40879"/>
    <w:rsid w:val="00B43BC7"/>
    <w:rsid w:val="00B450CA"/>
    <w:rsid w:val="00B4589B"/>
    <w:rsid w:val="00B53D88"/>
    <w:rsid w:val="00B55661"/>
    <w:rsid w:val="00B57AB9"/>
    <w:rsid w:val="00B6342F"/>
    <w:rsid w:val="00B63470"/>
    <w:rsid w:val="00B648F1"/>
    <w:rsid w:val="00B656E0"/>
    <w:rsid w:val="00B659A7"/>
    <w:rsid w:val="00B718D5"/>
    <w:rsid w:val="00B721B1"/>
    <w:rsid w:val="00B726AA"/>
    <w:rsid w:val="00B726D1"/>
    <w:rsid w:val="00B733EF"/>
    <w:rsid w:val="00B80CF0"/>
    <w:rsid w:val="00B80DD3"/>
    <w:rsid w:val="00B81D8B"/>
    <w:rsid w:val="00B85FE6"/>
    <w:rsid w:val="00B870E2"/>
    <w:rsid w:val="00B93176"/>
    <w:rsid w:val="00B9521A"/>
    <w:rsid w:val="00BA7979"/>
    <w:rsid w:val="00BB0D05"/>
    <w:rsid w:val="00BB160C"/>
    <w:rsid w:val="00BB404C"/>
    <w:rsid w:val="00BB4EE9"/>
    <w:rsid w:val="00BB7978"/>
    <w:rsid w:val="00BC27FF"/>
    <w:rsid w:val="00BC3049"/>
    <w:rsid w:val="00BD05E5"/>
    <w:rsid w:val="00BD090C"/>
    <w:rsid w:val="00BE52D3"/>
    <w:rsid w:val="00BE6745"/>
    <w:rsid w:val="00BE6812"/>
    <w:rsid w:val="00BF06B2"/>
    <w:rsid w:val="00BF0C58"/>
    <w:rsid w:val="00BF1B2A"/>
    <w:rsid w:val="00BF2BEA"/>
    <w:rsid w:val="00BF2CE8"/>
    <w:rsid w:val="00BF6865"/>
    <w:rsid w:val="00BF7876"/>
    <w:rsid w:val="00BF7C22"/>
    <w:rsid w:val="00C01300"/>
    <w:rsid w:val="00C0546E"/>
    <w:rsid w:val="00C05A5E"/>
    <w:rsid w:val="00C14BAD"/>
    <w:rsid w:val="00C14EF9"/>
    <w:rsid w:val="00C2212A"/>
    <w:rsid w:val="00C257B6"/>
    <w:rsid w:val="00C32651"/>
    <w:rsid w:val="00C346BB"/>
    <w:rsid w:val="00C41764"/>
    <w:rsid w:val="00C43CC8"/>
    <w:rsid w:val="00C54C13"/>
    <w:rsid w:val="00C551E9"/>
    <w:rsid w:val="00C62C61"/>
    <w:rsid w:val="00C634DD"/>
    <w:rsid w:val="00C64196"/>
    <w:rsid w:val="00C65D8D"/>
    <w:rsid w:val="00C66F64"/>
    <w:rsid w:val="00C70016"/>
    <w:rsid w:val="00C71F56"/>
    <w:rsid w:val="00C73890"/>
    <w:rsid w:val="00C747BF"/>
    <w:rsid w:val="00C754E8"/>
    <w:rsid w:val="00C80231"/>
    <w:rsid w:val="00C80759"/>
    <w:rsid w:val="00C82BC6"/>
    <w:rsid w:val="00C83580"/>
    <w:rsid w:val="00C83A19"/>
    <w:rsid w:val="00C848AD"/>
    <w:rsid w:val="00C86B42"/>
    <w:rsid w:val="00C90F29"/>
    <w:rsid w:val="00C93541"/>
    <w:rsid w:val="00CB024F"/>
    <w:rsid w:val="00CB395A"/>
    <w:rsid w:val="00CB5F57"/>
    <w:rsid w:val="00CC1639"/>
    <w:rsid w:val="00CC2DBD"/>
    <w:rsid w:val="00CC4341"/>
    <w:rsid w:val="00CC6814"/>
    <w:rsid w:val="00CD09F9"/>
    <w:rsid w:val="00CD1A8F"/>
    <w:rsid w:val="00CD74B0"/>
    <w:rsid w:val="00CF20BE"/>
    <w:rsid w:val="00CF2CFF"/>
    <w:rsid w:val="00CF5A99"/>
    <w:rsid w:val="00CF6A27"/>
    <w:rsid w:val="00D01727"/>
    <w:rsid w:val="00D02A38"/>
    <w:rsid w:val="00D040E3"/>
    <w:rsid w:val="00D07B1D"/>
    <w:rsid w:val="00D12255"/>
    <w:rsid w:val="00D124BF"/>
    <w:rsid w:val="00D16F39"/>
    <w:rsid w:val="00D21365"/>
    <w:rsid w:val="00D24D5D"/>
    <w:rsid w:val="00D25174"/>
    <w:rsid w:val="00D316EA"/>
    <w:rsid w:val="00D32B86"/>
    <w:rsid w:val="00D3396D"/>
    <w:rsid w:val="00D33BE3"/>
    <w:rsid w:val="00D37A60"/>
    <w:rsid w:val="00D4295D"/>
    <w:rsid w:val="00D44406"/>
    <w:rsid w:val="00D513E5"/>
    <w:rsid w:val="00D51843"/>
    <w:rsid w:val="00D521E0"/>
    <w:rsid w:val="00D52382"/>
    <w:rsid w:val="00D576FA"/>
    <w:rsid w:val="00D578CC"/>
    <w:rsid w:val="00D71B2A"/>
    <w:rsid w:val="00D73658"/>
    <w:rsid w:val="00D83F3D"/>
    <w:rsid w:val="00D84722"/>
    <w:rsid w:val="00D86578"/>
    <w:rsid w:val="00D92BBA"/>
    <w:rsid w:val="00DA07FE"/>
    <w:rsid w:val="00DA1AD4"/>
    <w:rsid w:val="00DA2A94"/>
    <w:rsid w:val="00DB01EB"/>
    <w:rsid w:val="00DB053E"/>
    <w:rsid w:val="00DB2871"/>
    <w:rsid w:val="00DB73E2"/>
    <w:rsid w:val="00DB7E6F"/>
    <w:rsid w:val="00DC2471"/>
    <w:rsid w:val="00DC359A"/>
    <w:rsid w:val="00DC7805"/>
    <w:rsid w:val="00DD1D68"/>
    <w:rsid w:val="00DD3122"/>
    <w:rsid w:val="00DD45A0"/>
    <w:rsid w:val="00DD4860"/>
    <w:rsid w:val="00DE4030"/>
    <w:rsid w:val="00DE41CA"/>
    <w:rsid w:val="00DE4D34"/>
    <w:rsid w:val="00DF1E75"/>
    <w:rsid w:val="00DF6FA7"/>
    <w:rsid w:val="00E00DCA"/>
    <w:rsid w:val="00E05115"/>
    <w:rsid w:val="00E05AEF"/>
    <w:rsid w:val="00E06F52"/>
    <w:rsid w:val="00E100E6"/>
    <w:rsid w:val="00E152AB"/>
    <w:rsid w:val="00E16BF7"/>
    <w:rsid w:val="00E20607"/>
    <w:rsid w:val="00E21DD5"/>
    <w:rsid w:val="00E2376E"/>
    <w:rsid w:val="00E24E8F"/>
    <w:rsid w:val="00E26972"/>
    <w:rsid w:val="00E306AB"/>
    <w:rsid w:val="00E36CD9"/>
    <w:rsid w:val="00E42CF0"/>
    <w:rsid w:val="00E43815"/>
    <w:rsid w:val="00E449F7"/>
    <w:rsid w:val="00E47287"/>
    <w:rsid w:val="00E47DC6"/>
    <w:rsid w:val="00E67ED9"/>
    <w:rsid w:val="00E804CD"/>
    <w:rsid w:val="00E83108"/>
    <w:rsid w:val="00E919D4"/>
    <w:rsid w:val="00E93F2F"/>
    <w:rsid w:val="00E94B4D"/>
    <w:rsid w:val="00E94EF5"/>
    <w:rsid w:val="00EB14A6"/>
    <w:rsid w:val="00EB2792"/>
    <w:rsid w:val="00EB27C6"/>
    <w:rsid w:val="00EB395D"/>
    <w:rsid w:val="00EB6144"/>
    <w:rsid w:val="00EC07AB"/>
    <w:rsid w:val="00EC5AD7"/>
    <w:rsid w:val="00EC5F0E"/>
    <w:rsid w:val="00ED2078"/>
    <w:rsid w:val="00ED352B"/>
    <w:rsid w:val="00EE1A86"/>
    <w:rsid w:val="00EE1E3D"/>
    <w:rsid w:val="00EE6735"/>
    <w:rsid w:val="00EF007F"/>
    <w:rsid w:val="00EF1BA0"/>
    <w:rsid w:val="00EF2B76"/>
    <w:rsid w:val="00EF44F0"/>
    <w:rsid w:val="00F01D49"/>
    <w:rsid w:val="00F01E22"/>
    <w:rsid w:val="00F03AF3"/>
    <w:rsid w:val="00F05421"/>
    <w:rsid w:val="00F06B51"/>
    <w:rsid w:val="00F12DB8"/>
    <w:rsid w:val="00F14ABA"/>
    <w:rsid w:val="00F15330"/>
    <w:rsid w:val="00F15815"/>
    <w:rsid w:val="00F16DC5"/>
    <w:rsid w:val="00F21BDD"/>
    <w:rsid w:val="00F22D85"/>
    <w:rsid w:val="00F23C39"/>
    <w:rsid w:val="00F35131"/>
    <w:rsid w:val="00F47682"/>
    <w:rsid w:val="00F510AB"/>
    <w:rsid w:val="00F511CD"/>
    <w:rsid w:val="00F538B8"/>
    <w:rsid w:val="00F57B10"/>
    <w:rsid w:val="00F60C9A"/>
    <w:rsid w:val="00F63404"/>
    <w:rsid w:val="00F64A5F"/>
    <w:rsid w:val="00F663E8"/>
    <w:rsid w:val="00F820F1"/>
    <w:rsid w:val="00F843C2"/>
    <w:rsid w:val="00F84E76"/>
    <w:rsid w:val="00F938B0"/>
    <w:rsid w:val="00F97538"/>
    <w:rsid w:val="00FA0C34"/>
    <w:rsid w:val="00FA3D21"/>
    <w:rsid w:val="00FA43E7"/>
    <w:rsid w:val="00FA5D16"/>
    <w:rsid w:val="00FA6F90"/>
    <w:rsid w:val="00FA7BA7"/>
    <w:rsid w:val="00FB0E47"/>
    <w:rsid w:val="00FB4657"/>
    <w:rsid w:val="00FC4B0E"/>
    <w:rsid w:val="00FC4E0C"/>
    <w:rsid w:val="00FC5C68"/>
    <w:rsid w:val="00FC7D10"/>
    <w:rsid w:val="00FD034D"/>
    <w:rsid w:val="00FD455C"/>
    <w:rsid w:val="00FD7849"/>
    <w:rsid w:val="00FE6348"/>
    <w:rsid w:val="00FF179A"/>
    <w:rsid w:val="00F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E3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D090C"/>
    <w:pPr>
      <w:jc w:val="center"/>
    </w:pPr>
    <w:rPr>
      <w:b/>
    </w:rPr>
  </w:style>
  <w:style w:type="character" w:customStyle="1" w:styleId="a4">
    <w:name w:val="Цветовое выделение"/>
    <w:rsid w:val="00BD090C"/>
    <w:rPr>
      <w:b/>
      <w:color w:val="26282F"/>
      <w:sz w:val="26"/>
    </w:rPr>
  </w:style>
  <w:style w:type="paragraph" w:customStyle="1" w:styleId="a5">
    <w:name w:val="Прижатый влево"/>
    <w:basedOn w:val="a"/>
    <w:next w:val="a"/>
    <w:rsid w:val="00BD09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header"/>
    <w:basedOn w:val="a"/>
    <w:link w:val="a7"/>
    <w:rsid w:val="00A81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rsid w:val="00A81F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rsid w:val="006D08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locked/>
    <w:rsid w:val="006D0894"/>
    <w:rPr>
      <w:rFonts w:ascii="Tahoma" w:hAnsi="Tahoma" w:cs="Tahoma"/>
      <w:sz w:val="16"/>
      <w:szCs w:val="16"/>
      <w:lang w:val="x-none" w:eastAsia="ru-RU"/>
    </w:rPr>
  </w:style>
  <w:style w:type="table" w:styleId="ac">
    <w:name w:val="Table Grid"/>
    <w:basedOn w:val="a1"/>
    <w:rsid w:val="00825FA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917B9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</w:rPr>
  </w:style>
  <w:style w:type="character" w:customStyle="1" w:styleId="20">
    <w:name w:val="Основной текст с отступом 2 Знак"/>
    <w:link w:val="2"/>
    <w:locked/>
    <w:rsid w:val="006917B9"/>
    <w:rPr>
      <w:rFonts w:ascii="Times New Roman" w:hAnsi="Times New Roman" w:cs="Times New Roman"/>
      <w:iCs/>
      <w:sz w:val="16"/>
      <w:szCs w:val="16"/>
      <w:lang w:val="x-none" w:eastAsia="ru-RU"/>
    </w:rPr>
  </w:style>
  <w:style w:type="paragraph" w:styleId="ad">
    <w:name w:val="Body Text Indent"/>
    <w:basedOn w:val="a"/>
    <w:link w:val="ae"/>
    <w:semiHidden/>
    <w:rsid w:val="00D12255"/>
    <w:pPr>
      <w:spacing w:after="120"/>
      <w:ind w:left="283"/>
    </w:pPr>
  </w:style>
  <w:style w:type="character" w:customStyle="1" w:styleId="ae">
    <w:name w:val="Основной текст с отступом Знак"/>
    <w:link w:val="ad"/>
    <w:semiHidden/>
    <w:locked/>
    <w:rsid w:val="00D1225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f">
    <w:name w:val="footnote text"/>
    <w:basedOn w:val="a"/>
    <w:link w:val="af0"/>
    <w:semiHidden/>
    <w:rsid w:val="009331AB"/>
    <w:pPr>
      <w:widowControl w:val="0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af0">
    <w:name w:val="Текст сноски Знак"/>
    <w:link w:val="af"/>
    <w:semiHidden/>
    <w:locked/>
    <w:rsid w:val="009331AB"/>
    <w:rPr>
      <w:rFonts w:ascii="Courier New" w:eastAsia="Times New Roman" w:hAnsi="Courier New" w:cs="Courier New"/>
      <w:color w:val="000000"/>
      <w:sz w:val="20"/>
      <w:szCs w:val="20"/>
      <w:lang w:val="x-none" w:eastAsia="ru-RU"/>
    </w:rPr>
  </w:style>
  <w:style w:type="character" w:styleId="af1">
    <w:name w:val="footnote reference"/>
    <w:semiHidden/>
    <w:rsid w:val="009331AB"/>
    <w:rPr>
      <w:rFonts w:cs="Times New Roman"/>
      <w:vertAlign w:val="superscript"/>
    </w:rPr>
  </w:style>
  <w:style w:type="paragraph" w:customStyle="1" w:styleId="ConsPlusNormal">
    <w:name w:val="ConsPlusNormal"/>
    <w:rsid w:val="000E4B59"/>
    <w:pPr>
      <w:widowControl w:val="0"/>
      <w:autoSpaceDE w:val="0"/>
      <w:autoSpaceDN w:val="0"/>
    </w:pPr>
    <w:rPr>
      <w:rFonts w:cs="Calibri"/>
      <w:sz w:val="22"/>
    </w:rPr>
  </w:style>
  <w:style w:type="paragraph" w:styleId="af2">
    <w:name w:val="endnote text"/>
    <w:basedOn w:val="a"/>
    <w:link w:val="af3"/>
    <w:semiHidden/>
    <w:rsid w:val="00442F78"/>
    <w:rPr>
      <w:sz w:val="20"/>
      <w:szCs w:val="20"/>
    </w:rPr>
  </w:style>
  <w:style w:type="character" w:customStyle="1" w:styleId="af3">
    <w:name w:val="Текст концевой сноски Знак"/>
    <w:link w:val="af2"/>
    <w:semiHidden/>
    <w:locked/>
    <w:rsid w:val="00442F78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4">
    <w:name w:val="endnote reference"/>
    <w:semiHidden/>
    <w:rsid w:val="00442F7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1E4870"/>
    <w:pPr>
      <w:ind w:left="720"/>
      <w:contextualSpacing/>
    </w:pPr>
  </w:style>
  <w:style w:type="paragraph" w:customStyle="1" w:styleId="ConsPlusNonformat">
    <w:name w:val="ConsPlusNonformat"/>
    <w:rsid w:val="00141F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Body Text Indent 2" w:locked="1"/>
    <w:lsdException w:name="Strong" w:locked="1" w:qFormat="1"/>
    <w:lsdException w:name="Emphasis" w:locked="1" w:qFormat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E3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D090C"/>
    <w:pPr>
      <w:jc w:val="center"/>
    </w:pPr>
    <w:rPr>
      <w:b/>
    </w:rPr>
  </w:style>
  <w:style w:type="character" w:customStyle="1" w:styleId="a4">
    <w:name w:val="Цветовое выделение"/>
    <w:rsid w:val="00BD090C"/>
    <w:rPr>
      <w:b/>
      <w:color w:val="26282F"/>
      <w:sz w:val="26"/>
    </w:rPr>
  </w:style>
  <w:style w:type="paragraph" w:customStyle="1" w:styleId="a5">
    <w:name w:val="Прижатый влево"/>
    <w:basedOn w:val="a"/>
    <w:next w:val="a"/>
    <w:rsid w:val="00BD09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header"/>
    <w:basedOn w:val="a"/>
    <w:link w:val="a7"/>
    <w:rsid w:val="00A81F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rsid w:val="00A81F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A81F7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rsid w:val="006D08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locked/>
    <w:rsid w:val="006D0894"/>
    <w:rPr>
      <w:rFonts w:ascii="Tahoma" w:hAnsi="Tahoma" w:cs="Tahoma"/>
      <w:sz w:val="16"/>
      <w:szCs w:val="16"/>
      <w:lang w:val="x-none" w:eastAsia="ru-RU"/>
    </w:rPr>
  </w:style>
  <w:style w:type="table" w:styleId="ac">
    <w:name w:val="Table Grid"/>
    <w:basedOn w:val="a1"/>
    <w:rsid w:val="00825FA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917B9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iCs/>
      <w:szCs w:val="16"/>
    </w:rPr>
  </w:style>
  <w:style w:type="character" w:customStyle="1" w:styleId="20">
    <w:name w:val="Основной текст с отступом 2 Знак"/>
    <w:link w:val="2"/>
    <w:locked/>
    <w:rsid w:val="006917B9"/>
    <w:rPr>
      <w:rFonts w:ascii="Times New Roman" w:hAnsi="Times New Roman" w:cs="Times New Roman"/>
      <w:iCs/>
      <w:sz w:val="16"/>
      <w:szCs w:val="16"/>
      <w:lang w:val="x-none" w:eastAsia="ru-RU"/>
    </w:rPr>
  </w:style>
  <w:style w:type="paragraph" w:styleId="ad">
    <w:name w:val="Body Text Indent"/>
    <w:basedOn w:val="a"/>
    <w:link w:val="ae"/>
    <w:semiHidden/>
    <w:rsid w:val="00D12255"/>
    <w:pPr>
      <w:spacing w:after="120"/>
      <w:ind w:left="283"/>
    </w:pPr>
  </w:style>
  <w:style w:type="character" w:customStyle="1" w:styleId="ae">
    <w:name w:val="Основной текст с отступом Знак"/>
    <w:link w:val="ad"/>
    <w:semiHidden/>
    <w:locked/>
    <w:rsid w:val="00D1225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f">
    <w:name w:val="footnote text"/>
    <w:basedOn w:val="a"/>
    <w:link w:val="af0"/>
    <w:semiHidden/>
    <w:rsid w:val="009331AB"/>
    <w:pPr>
      <w:widowControl w:val="0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af0">
    <w:name w:val="Текст сноски Знак"/>
    <w:link w:val="af"/>
    <w:semiHidden/>
    <w:locked/>
    <w:rsid w:val="009331AB"/>
    <w:rPr>
      <w:rFonts w:ascii="Courier New" w:eastAsia="Times New Roman" w:hAnsi="Courier New" w:cs="Courier New"/>
      <w:color w:val="000000"/>
      <w:sz w:val="20"/>
      <w:szCs w:val="20"/>
      <w:lang w:val="x-none" w:eastAsia="ru-RU"/>
    </w:rPr>
  </w:style>
  <w:style w:type="character" w:styleId="af1">
    <w:name w:val="footnote reference"/>
    <w:semiHidden/>
    <w:rsid w:val="009331AB"/>
    <w:rPr>
      <w:rFonts w:cs="Times New Roman"/>
      <w:vertAlign w:val="superscript"/>
    </w:rPr>
  </w:style>
  <w:style w:type="paragraph" w:customStyle="1" w:styleId="ConsPlusNormal">
    <w:name w:val="ConsPlusNormal"/>
    <w:rsid w:val="000E4B59"/>
    <w:pPr>
      <w:widowControl w:val="0"/>
      <w:autoSpaceDE w:val="0"/>
      <w:autoSpaceDN w:val="0"/>
    </w:pPr>
    <w:rPr>
      <w:rFonts w:cs="Calibri"/>
      <w:sz w:val="22"/>
    </w:rPr>
  </w:style>
  <w:style w:type="paragraph" w:styleId="af2">
    <w:name w:val="endnote text"/>
    <w:basedOn w:val="a"/>
    <w:link w:val="af3"/>
    <w:semiHidden/>
    <w:rsid w:val="00442F78"/>
    <w:rPr>
      <w:sz w:val="20"/>
      <w:szCs w:val="20"/>
    </w:rPr>
  </w:style>
  <w:style w:type="character" w:customStyle="1" w:styleId="af3">
    <w:name w:val="Текст концевой сноски Знак"/>
    <w:link w:val="af2"/>
    <w:semiHidden/>
    <w:locked/>
    <w:rsid w:val="00442F78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4">
    <w:name w:val="endnote reference"/>
    <w:semiHidden/>
    <w:rsid w:val="00442F78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1E4870"/>
    <w:pPr>
      <w:ind w:left="720"/>
      <w:contextualSpacing/>
    </w:pPr>
  </w:style>
  <w:style w:type="paragraph" w:customStyle="1" w:styleId="ConsPlusNonformat">
    <w:name w:val="ConsPlusNonformat"/>
    <w:rsid w:val="00141F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78889-A145-4F3F-AEC2-09EAA844B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16</Pages>
  <Words>2729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</vt:lpstr>
    </vt:vector>
  </TitlesOfParts>
  <Company/>
  <LinksUpToDate>false</LinksUpToDate>
  <CharactersWithSpaces>20547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creator>economy14 (Сиволапова Н.Н.)</dc:creator>
  <cp:lastModifiedBy>Михайлова Ольга Валерьевна</cp:lastModifiedBy>
  <cp:revision>6</cp:revision>
  <cp:lastPrinted>2020-11-21T06:22:00Z</cp:lastPrinted>
  <dcterms:created xsi:type="dcterms:W3CDTF">2020-11-20T12:55:00Z</dcterms:created>
  <dcterms:modified xsi:type="dcterms:W3CDTF">2020-11-25T09:16:00Z</dcterms:modified>
</cp:coreProperties>
</file>