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FA" w:rsidRPr="00D55C50" w:rsidRDefault="00A25936" w:rsidP="004C6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D55C50">
        <w:rPr>
          <w:rFonts w:ascii="Times New Roman" w:hAnsi="Times New Roman" w:cs="Times New Roman"/>
          <w:b/>
          <w:sz w:val="28"/>
          <w:szCs w:val="26"/>
        </w:rPr>
        <w:t>ПОЯСНИТЕЛЬНАЯ ЗАПИСКА</w:t>
      </w:r>
    </w:p>
    <w:p w:rsidR="004C6EC3" w:rsidRPr="00D55C50" w:rsidRDefault="007813C0" w:rsidP="00C14EEF">
      <w:pPr>
        <w:spacing w:after="0" w:line="23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D55C50">
        <w:rPr>
          <w:rFonts w:ascii="Times New Roman" w:hAnsi="Times New Roman" w:cs="Times New Roman"/>
          <w:b/>
          <w:sz w:val="28"/>
          <w:szCs w:val="26"/>
        </w:rPr>
        <w:t xml:space="preserve">к проекту </w:t>
      </w:r>
      <w:r w:rsidR="004765C9" w:rsidRPr="00D55C50">
        <w:rPr>
          <w:rFonts w:ascii="Times New Roman" w:hAnsi="Times New Roman" w:cs="Times New Roman"/>
          <w:b/>
          <w:sz w:val="28"/>
          <w:szCs w:val="26"/>
        </w:rPr>
        <w:t>з</w:t>
      </w:r>
      <w:r w:rsidRPr="00D55C50">
        <w:rPr>
          <w:rFonts w:ascii="Times New Roman" w:hAnsi="Times New Roman" w:cs="Times New Roman"/>
          <w:b/>
          <w:sz w:val="28"/>
          <w:szCs w:val="26"/>
        </w:rPr>
        <w:t>акона Чувашской Республики «</w:t>
      </w:r>
      <w:r w:rsidR="00C14EEF">
        <w:rPr>
          <w:rFonts w:ascii="Times New Roman" w:hAnsi="Times New Roman" w:cs="Times New Roman"/>
          <w:b/>
          <w:sz w:val="28"/>
          <w:szCs w:val="26"/>
        </w:rPr>
        <w:t>О</w:t>
      </w:r>
      <w:r w:rsidR="00C14EEF" w:rsidRPr="00C14EEF">
        <w:rPr>
          <w:rFonts w:ascii="Times New Roman" w:hAnsi="Times New Roman" w:cs="Times New Roman"/>
          <w:b/>
          <w:sz w:val="28"/>
          <w:szCs w:val="26"/>
        </w:rPr>
        <w:t xml:space="preserve"> внесении изменений в отдельные законодательные акты </w:t>
      </w:r>
      <w:r w:rsidR="00C14EEF">
        <w:rPr>
          <w:rFonts w:ascii="Times New Roman" w:hAnsi="Times New Roman" w:cs="Times New Roman"/>
          <w:b/>
          <w:sz w:val="28"/>
          <w:szCs w:val="26"/>
        </w:rPr>
        <w:t>Чувашской Республики</w:t>
      </w:r>
      <w:r w:rsidRPr="00D55C50">
        <w:rPr>
          <w:rFonts w:ascii="Times New Roman" w:hAnsi="Times New Roman" w:cs="Times New Roman"/>
          <w:b/>
          <w:sz w:val="28"/>
          <w:szCs w:val="26"/>
        </w:rPr>
        <w:t>»</w:t>
      </w:r>
    </w:p>
    <w:p w:rsidR="005F20AB" w:rsidRPr="00D55C50" w:rsidRDefault="005F20AB" w:rsidP="00C656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</w:p>
    <w:p w:rsidR="00C14EEF" w:rsidRPr="0071503B" w:rsidRDefault="00006AFC" w:rsidP="002E7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proofErr w:type="gramStart"/>
      <w:r w:rsidRPr="00D55C50">
        <w:rPr>
          <w:rFonts w:ascii="Times New Roman" w:hAnsi="Times New Roman" w:cs="Times New Roman"/>
          <w:sz w:val="28"/>
          <w:szCs w:val="26"/>
        </w:rPr>
        <w:t xml:space="preserve">Проект </w:t>
      </w:r>
      <w:r w:rsidRPr="00C14EEF">
        <w:rPr>
          <w:rFonts w:ascii="Times New Roman" w:hAnsi="Times New Roman" w:cs="Times New Roman"/>
          <w:sz w:val="28"/>
          <w:szCs w:val="28"/>
        </w:rPr>
        <w:t xml:space="preserve">закона Чувашской Республики </w:t>
      </w:r>
      <w:r w:rsidR="00C65641" w:rsidRPr="00C14EEF">
        <w:rPr>
          <w:rFonts w:ascii="Times New Roman" w:hAnsi="Times New Roman" w:cs="Times New Roman"/>
          <w:sz w:val="28"/>
          <w:szCs w:val="28"/>
        </w:rPr>
        <w:t>«</w:t>
      </w:r>
      <w:r w:rsidR="00C14EEF" w:rsidRPr="00C14EEF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Чувашской Республики</w:t>
      </w:r>
      <w:r w:rsidR="00C65641" w:rsidRPr="00C14EEF">
        <w:rPr>
          <w:rFonts w:ascii="Times New Roman" w:hAnsi="Times New Roman" w:cs="Times New Roman"/>
          <w:sz w:val="28"/>
          <w:szCs w:val="28"/>
        </w:rPr>
        <w:t xml:space="preserve">» </w:t>
      </w:r>
      <w:r w:rsidR="00792BC0" w:rsidRPr="00C14EEF">
        <w:rPr>
          <w:rFonts w:ascii="Times New Roman" w:hAnsi="Times New Roman" w:cs="Times New Roman"/>
          <w:sz w:val="28"/>
          <w:szCs w:val="28"/>
        </w:rPr>
        <w:t xml:space="preserve">(далее – проект закона) </w:t>
      </w:r>
      <w:r w:rsidRPr="00C14EEF">
        <w:rPr>
          <w:rFonts w:ascii="Times New Roman" w:hAnsi="Times New Roman" w:cs="Times New Roman"/>
          <w:sz w:val="28"/>
          <w:szCs w:val="28"/>
        </w:rPr>
        <w:t>разработан в целях</w:t>
      </w:r>
      <w:r w:rsidR="003207C9" w:rsidRPr="00C14EEF">
        <w:rPr>
          <w:rFonts w:ascii="Times New Roman" w:hAnsi="Times New Roman" w:cs="Times New Roman"/>
          <w:sz w:val="28"/>
          <w:szCs w:val="28"/>
        </w:rPr>
        <w:t xml:space="preserve"> приведения </w:t>
      </w:r>
      <w:r w:rsidR="00C14EEF">
        <w:rPr>
          <w:rFonts w:ascii="Times New Roman" w:hAnsi="Times New Roman" w:cs="Times New Roman"/>
          <w:sz w:val="28"/>
          <w:szCs w:val="28"/>
        </w:rPr>
        <w:t xml:space="preserve">отдельных законодательных актов Чувашской Республики </w:t>
      </w:r>
      <w:r w:rsidR="003207C9" w:rsidRPr="00C14EEF">
        <w:rPr>
          <w:rFonts w:ascii="Times New Roman" w:hAnsi="Times New Roman" w:cs="Times New Roman"/>
          <w:sz w:val="28"/>
          <w:szCs w:val="28"/>
        </w:rPr>
        <w:t>в соответстви</w:t>
      </w:r>
      <w:r w:rsidR="006A050B" w:rsidRPr="00C14EEF">
        <w:rPr>
          <w:rFonts w:ascii="Times New Roman" w:hAnsi="Times New Roman" w:cs="Times New Roman"/>
          <w:sz w:val="28"/>
          <w:szCs w:val="28"/>
        </w:rPr>
        <w:t>е</w:t>
      </w:r>
      <w:r w:rsidR="003207C9" w:rsidRPr="00C14EEF">
        <w:rPr>
          <w:rFonts w:ascii="Times New Roman" w:hAnsi="Times New Roman" w:cs="Times New Roman"/>
          <w:sz w:val="28"/>
          <w:szCs w:val="28"/>
        </w:rPr>
        <w:t xml:space="preserve"> с </w:t>
      </w:r>
      <w:r w:rsidR="00BE5048" w:rsidRPr="00C14EEF">
        <w:rPr>
          <w:rFonts w:ascii="Times New Roman" w:hAnsi="Times New Roman" w:cs="Times New Roman"/>
          <w:sz w:val="28"/>
          <w:szCs w:val="28"/>
        </w:rPr>
        <w:t>Федеральны</w:t>
      </w:r>
      <w:r w:rsidR="00EF6AE6" w:rsidRPr="00C14EEF">
        <w:rPr>
          <w:rFonts w:ascii="Times New Roman" w:hAnsi="Times New Roman" w:cs="Times New Roman"/>
          <w:sz w:val="28"/>
          <w:szCs w:val="28"/>
        </w:rPr>
        <w:t>м</w:t>
      </w:r>
      <w:r w:rsidR="00BE5048" w:rsidRPr="00C14EEF">
        <w:rPr>
          <w:rFonts w:ascii="Times New Roman" w:hAnsi="Times New Roman" w:cs="Times New Roman"/>
          <w:sz w:val="28"/>
          <w:szCs w:val="28"/>
        </w:rPr>
        <w:t xml:space="preserve"> законом </w:t>
      </w:r>
      <w:r w:rsidR="00C14EEF">
        <w:rPr>
          <w:rFonts w:ascii="Times New Roman" w:hAnsi="Times New Roman" w:cs="Times New Roman"/>
          <w:sz w:val="28"/>
          <w:szCs w:val="28"/>
        </w:rPr>
        <w:br/>
      </w:r>
      <w:r w:rsidR="003207C9" w:rsidRPr="00C14EEF">
        <w:rPr>
          <w:rFonts w:ascii="Times New Roman" w:hAnsi="Times New Roman" w:cs="Times New Roman"/>
          <w:sz w:val="28"/>
          <w:szCs w:val="28"/>
        </w:rPr>
        <w:t xml:space="preserve">от </w:t>
      </w:r>
      <w:r w:rsidR="003312CC" w:rsidRPr="00C14EEF">
        <w:rPr>
          <w:rFonts w:ascii="Times New Roman" w:hAnsi="Times New Roman" w:cs="Times New Roman"/>
          <w:sz w:val="28"/>
          <w:szCs w:val="28"/>
        </w:rPr>
        <w:t>1 октября 2019</w:t>
      </w:r>
      <w:r w:rsidR="009435FA" w:rsidRPr="00C14EEF">
        <w:rPr>
          <w:rFonts w:ascii="Times New Roman" w:hAnsi="Times New Roman" w:cs="Times New Roman"/>
          <w:sz w:val="28"/>
          <w:szCs w:val="28"/>
        </w:rPr>
        <w:t xml:space="preserve"> г. </w:t>
      </w:r>
      <w:r w:rsidR="003207C9" w:rsidRPr="00C14EEF">
        <w:rPr>
          <w:rFonts w:ascii="Times New Roman" w:hAnsi="Times New Roman" w:cs="Times New Roman"/>
          <w:sz w:val="28"/>
          <w:szCs w:val="28"/>
        </w:rPr>
        <w:t>№ 3</w:t>
      </w:r>
      <w:r w:rsidR="003312CC" w:rsidRPr="00C14EEF">
        <w:rPr>
          <w:rFonts w:ascii="Times New Roman" w:hAnsi="Times New Roman" w:cs="Times New Roman"/>
          <w:sz w:val="28"/>
          <w:szCs w:val="28"/>
        </w:rPr>
        <w:t>28</w:t>
      </w:r>
      <w:r w:rsidR="003207C9" w:rsidRPr="00C14EEF">
        <w:rPr>
          <w:rFonts w:ascii="Times New Roman" w:hAnsi="Times New Roman" w:cs="Times New Roman"/>
          <w:sz w:val="28"/>
          <w:szCs w:val="28"/>
        </w:rPr>
        <w:t>-ФЗ «</w:t>
      </w:r>
      <w:r w:rsidR="003312CC" w:rsidRPr="00C14EEF">
        <w:rPr>
          <w:rFonts w:ascii="Times New Roman" w:hAnsi="Times New Roman" w:cs="Times New Roman"/>
          <w:sz w:val="28"/>
          <w:szCs w:val="28"/>
        </w:rPr>
        <w:t xml:space="preserve">О службе в органах принудительного исполнения Российской </w:t>
      </w:r>
      <w:r w:rsidR="003312CC" w:rsidRPr="00BE5048">
        <w:rPr>
          <w:rFonts w:ascii="Times New Roman" w:hAnsi="Times New Roman" w:cs="Times New Roman"/>
          <w:sz w:val="28"/>
          <w:szCs w:val="28"/>
        </w:rPr>
        <w:t>Федерации и внесении изменений в отдельные законодательные акты Российской Федерации»</w:t>
      </w:r>
      <w:r w:rsidR="00C14EEF">
        <w:rPr>
          <w:rFonts w:ascii="Times New Roman" w:hAnsi="Times New Roman" w:cs="Times New Roman"/>
          <w:sz w:val="28"/>
          <w:szCs w:val="28"/>
        </w:rPr>
        <w:t xml:space="preserve"> </w:t>
      </w:r>
      <w:r w:rsidR="00C14EEF">
        <w:rPr>
          <w:rFonts w:ascii="Times New Roman" w:hAnsi="Times New Roman" w:cs="Times New Roman"/>
          <w:sz w:val="28"/>
          <w:szCs w:val="26"/>
        </w:rPr>
        <w:t xml:space="preserve">и </w:t>
      </w:r>
      <w:r w:rsidR="00C14EEF" w:rsidRPr="0071503B">
        <w:rPr>
          <w:rFonts w:ascii="Times New Roman" w:hAnsi="Times New Roman" w:cs="Times New Roman"/>
          <w:sz w:val="28"/>
          <w:szCs w:val="26"/>
        </w:rPr>
        <w:t>Указ</w:t>
      </w:r>
      <w:r w:rsidR="00C14EEF">
        <w:rPr>
          <w:rFonts w:ascii="Times New Roman" w:hAnsi="Times New Roman" w:cs="Times New Roman"/>
          <w:sz w:val="28"/>
          <w:szCs w:val="26"/>
        </w:rPr>
        <w:t>ом</w:t>
      </w:r>
      <w:r w:rsidR="00C14EEF" w:rsidRPr="0071503B">
        <w:rPr>
          <w:rFonts w:ascii="Times New Roman" w:hAnsi="Times New Roman" w:cs="Times New Roman"/>
          <w:sz w:val="28"/>
          <w:szCs w:val="26"/>
        </w:rPr>
        <w:t xml:space="preserve"> Президента </w:t>
      </w:r>
      <w:r w:rsidR="00C14EEF">
        <w:rPr>
          <w:rFonts w:ascii="Times New Roman" w:hAnsi="Times New Roman" w:cs="Times New Roman"/>
          <w:sz w:val="28"/>
          <w:szCs w:val="26"/>
        </w:rPr>
        <w:t xml:space="preserve">Российской Федерации </w:t>
      </w:r>
      <w:r w:rsidR="00C14EEF" w:rsidRPr="0071503B">
        <w:rPr>
          <w:rFonts w:ascii="Times New Roman" w:hAnsi="Times New Roman" w:cs="Times New Roman"/>
          <w:sz w:val="28"/>
          <w:szCs w:val="26"/>
        </w:rPr>
        <w:t>от 20</w:t>
      </w:r>
      <w:proofErr w:type="gramEnd"/>
      <w:r w:rsidR="00C14EEF">
        <w:rPr>
          <w:rFonts w:ascii="Times New Roman" w:hAnsi="Times New Roman" w:cs="Times New Roman"/>
          <w:sz w:val="28"/>
          <w:szCs w:val="26"/>
        </w:rPr>
        <w:t xml:space="preserve"> сентября 2010 г. № 1</w:t>
      </w:r>
      <w:r w:rsidR="00C14EEF" w:rsidRPr="0071503B">
        <w:rPr>
          <w:rFonts w:ascii="Times New Roman" w:hAnsi="Times New Roman" w:cs="Times New Roman"/>
          <w:sz w:val="28"/>
          <w:szCs w:val="26"/>
        </w:rPr>
        <w:t>141</w:t>
      </w:r>
      <w:r w:rsidR="00C14EEF">
        <w:rPr>
          <w:rFonts w:ascii="Times New Roman" w:hAnsi="Times New Roman" w:cs="Times New Roman"/>
          <w:sz w:val="28"/>
          <w:szCs w:val="26"/>
        </w:rPr>
        <w:t xml:space="preserve"> «</w:t>
      </w:r>
      <w:r w:rsidR="00C14EEF" w:rsidRPr="0071503B">
        <w:rPr>
          <w:rFonts w:ascii="Times New Roman" w:hAnsi="Times New Roman" w:cs="Times New Roman"/>
          <w:sz w:val="28"/>
          <w:szCs w:val="26"/>
        </w:rPr>
        <w:t>О перечне должностей, периоды службы (работы) в которых включаются в стаж государственной гражданской службы для назначения пенсии за выслугу лет федеральных государственных гражданских служащих</w:t>
      </w:r>
      <w:r w:rsidR="00C14EEF">
        <w:rPr>
          <w:rFonts w:ascii="Times New Roman" w:hAnsi="Times New Roman" w:cs="Times New Roman"/>
          <w:sz w:val="28"/>
          <w:szCs w:val="26"/>
        </w:rPr>
        <w:t>» (в редакции Указа Президента Российской Федерации от 31 декабря 2019 г. № 640 «</w:t>
      </w:r>
      <w:r w:rsidR="00C14EEF" w:rsidRPr="0071503B">
        <w:rPr>
          <w:rFonts w:ascii="Times New Roman" w:hAnsi="Times New Roman" w:cs="Times New Roman"/>
          <w:sz w:val="28"/>
          <w:szCs w:val="26"/>
        </w:rPr>
        <w:t>О внесении изменений в некоторые акты Президента Российской Федерации»</w:t>
      </w:r>
      <w:r w:rsidR="00C14EEF">
        <w:rPr>
          <w:rFonts w:ascii="Times New Roman" w:hAnsi="Times New Roman" w:cs="Times New Roman"/>
          <w:sz w:val="28"/>
          <w:szCs w:val="26"/>
        </w:rPr>
        <w:t>).</w:t>
      </w:r>
    </w:p>
    <w:p w:rsidR="0086527B" w:rsidRPr="002E74E7" w:rsidRDefault="00C14EEF" w:rsidP="00C14E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proofErr w:type="gramStart"/>
      <w:r w:rsidRPr="003312CC">
        <w:rPr>
          <w:rFonts w:ascii="Times New Roman" w:hAnsi="Times New Roman" w:cs="Times New Roman"/>
          <w:sz w:val="28"/>
          <w:szCs w:val="26"/>
        </w:rPr>
        <w:t xml:space="preserve">Проектом закона </w:t>
      </w:r>
      <w:r>
        <w:rPr>
          <w:rFonts w:ascii="Times New Roman" w:hAnsi="Times New Roman" w:cs="Times New Roman"/>
          <w:sz w:val="28"/>
          <w:szCs w:val="26"/>
        </w:rPr>
        <w:t xml:space="preserve">предлагается </w:t>
      </w:r>
      <w:r w:rsidRPr="003312CC">
        <w:rPr>
          <w:rFonts w:ascii="Times New Roman" w:hAnsi="Times New Roman" w:cs="Times New Roman"/>
          <w:sz w:val="28"/>
          <w:szCs w:val="26"/>
        </w:rPr>
        <w:t>перечень</w:t>
      </w:r>
      <w:r>
        <w:rPr>
          <w:rFonts w:ascii="Times New Roman" w:hAnsi="Times New Roman" w:cs="Times New Roman"/>
          <w:sz w:val="28"/>
          <w:szCs w:val="26"/>
        </w:rPr>
        <w:t xml:space="preserve"> </w:t>
      </w:r>
      <w:r w:rsidRPr="003312CC">
        <w:rPr>
          <w:rFonts w:ascii="Times New Roman" w:hAnsi="Times New Roman" w:cs="Times New Roman"/>
          <w:sz w:val="28"/>
          <w:szCs w:val="26"/>
        </w:rPr>
        <w:t>должностей, периоды службы (работы) в которых</w:t>
      </w:r>
      <w:r>
        <w:rPr>
          <w:rFonts w:ascii="Times New Roman" w:hAnsi="Times New Roman" w:cs="Times New Roman"/>
          <w:sz w:val="28"/>
          <w:szCs w:val="26"/>
        </w:rPr>
        <w:t xml:space="preserve"> </w:t>
      </w:r>
      <w:r w:rsidRPr="003312CC">
        <w:rPr>
          <w:rFonts w:ascii="Times New Roman" w:hAnsi="Times New Roman" w:cs="Times New Roman"/>
          <w:sz w:val="28"/>
          <w:szCs w:val="26"/>
        </w:rPr>
        <w:t>включаются в стаж государственной гражданской службы</w:t>
      </w:r>
      <w:r>
        <w:rPr>
          <w:rFonts w:ascii="Times New Roman" w:hAnsi="Times New Roman" w:cs="Times New Roman"/>
          <w:sz w:val="28"/>
          <w:szCs w:val="26"/>
        </w:rPr>
        <w:t xml:space="preserve"> Чувашской Республики д</w:t>
      </w:r>
      <w:r w:rsidRPr="003312CC">
        <w:rPr>
          <w:rFonts w:ascii="Times New Roman" w:hAnsi="Times New Roman" w:cs="Times New Roman"/>
          <w:sz w:val="28"/>
          <w:szCs w:val="26"/>
        </w:rPr>
        <w:t>ля назначения пенсии за выслугу лет</w:t>
      </w:r>
      <w:r>
        <w:rPr>
          <w:rFonts w:ascii="Times New Roman" w:hAnsi="Times New Roman" w:cs="Times New Roman"/>
          <w:sz w:val="28"/>
          <w:szCs w:val="26"/>
        </w:rPr>
        <w:t xml:space="preserve"> </w:t>
      </w:r>
      <w:r w:rsidRPr="003312CC">
        <w:rPr>
          <w:rFonts w:ascii="Times New Roman" w:hAnsi="Times New Roman" w:cs="Times New Roman"/>
          <w:sz w:val="28"/>
          <w:szCs w:val="26"/>
        </w:rPr>
        <w:t xml:space="preserve">государственным гражданским служащим </w:t>
      </w:r>
      <w:r>
        <w:rPr>
          <w:rFonts w:ascii="Times New Roman" w:hAnsi="Times New Roman" w:cs="Times New Roman"/>
          <w:sz w:val="28"/>
          <w:szCs w:val="26"/>
        </w:rPr>
        <w:t xml:space="preserve">Чувашской Республики, дополнить должностями (воинскими должностями) в </w:t>
      </w:r>
      <w:r w:rsidRPr="009339C6">
        <w:rPr>
          <w:rFonts w:ascii="Times New Roman" w:hAnsi="Times New Roman" w:cs="Times New Roman"/>
          <w:sz w:val="28"/>
          <w:szCs w:val="26"/>
        </w:rPr>
        <w:t>органах принудительного исполнения Российской Федерации</w:t>
      </w:r>
      <w:r>
        <w:rPr>
          <w:rFonts w:ascii="Times New Roman" w:hAnsi="Times New Roman" w:cs="Times New Roman"/>
          <w:sz w:val="28"/>
          <w:szCs w:val="26"/>
        </w:rPr>
        <w:t>, а т</w:t>
      </w:r>
      <w:r w:rsidRPr="002E74E7">
        <w:rPr>
          <w:rFonts w:ascii="Times New Roman" w:hAnsi="Times New Roman" w:cs="Times New Roman"/>
          <w:sz w:val="28"/>
          <w:szCs w:val="26"/>
        </w:rPr>
        <w:t xml:space="preserve">акже </w:t>
      </w:r>
      <w:r w:rsidR="002E74E7">
        <w:rPr>
          <w:rFonts w:ascii="Times New Roman" w:hAnsi="Times New Roman" w:cs="Times New Roman"/>
          <w:sz w:val="28"/>
          <w:szCs w:val="26"/>
        </w:rPr>
        <w:t xml:space="preserve">изложить в новой редакции </w:t>
      </w:r>
      <w:r w:rsidR="00BE5048" w:rsidRPr="002E74E7">
        <w:rPr>
          <w:rFonts w:ascii="Times New Roman" w:hAnsi="Times New Roman" w:cs="Times New Roman"/>
          <w:sz w:val="28"/>
          <w:szCs w:val="26"/>
        </w:rPr>
        <w:t xml:space="preserve">наименование </w:t>
      </w:r>
      <w:r w:rsidR="00EF6AE6" w:rsidRPr="002E74E7">
        <w:rPr>
          <w:rFonts w:ascii="Times New Roman" w:hAnsi="Times New Roman" w:cs="Times New Roman"/>
          <w:sz w:val="28"/>
          <w:szCs w:val="26"/>
        </w:rPr>
        <w:t>Ф</w:t>
      </w:r>
      <w:r w:rsidR="00BE5048" w:rsidRPr="002E74E7">
        <w:rPr>
          <w:rFonts w:ascii="Times New Roman" w:hAnsi="Times New Roman" w:cs="Times New Roman"/>
          <w:sz w:val="28"/>
          <w:szCs w:val="26"/>
        </w:rPr>
        <w:t xml:space="preserve">едерального закона, </w:t>
      </w:r>
      <w:r w:rsidR="002E74E7" w:rsidRPr="002E74E7">
        <w:rPr>
          <w:rFonts w:ascii="Times New Roman" w:hAnsi="Times New Roman" w:cs="Times New Roman"/>
          <w:sz w:val="28"/>
          <w:szCs w:val="26"/>
        </w:rPr>
        <w:t xml:space="preserve">в соответствии с которым </w:t>
      </w:r>
      <w:r w:rsidR="0086527B" w:rsidRPr="002E74E7">
        <w:rPr>
          <w:rFonts w:ascii="Times New Roman" w:hAnsi="Times New Roman" w:cs="Times New Roman"/>
          <w:sz w:val="28"/>
          <w:szCs w:val="26"/>
        </w:rPr>
        <w:t>установлен перечень увечий (ранений, травм, контузий), относящихся к</w:t>
      </w:r>
      <w:proofErr w:type="gramEnd"/>
      <w:r w:rsidR="0086527B" w:rsidRPr="002E74E7">
        <w:rPr>
          <w:rFonts w:ascii="Times New Roman" w:hAnsi="Times New Roman" w:cs="Times New Roman"/>
          <w:sz w:val="28"/>
          <w:szCs w:val="26"/>
        </w:rPr>
        <w:t xml:space="preserve"> тяжелым или легким, при получении которых производится выплата соответствующей страховой суммы государственным гражданским служащим </w:t>
      </w:r>
      <w:r w:rsidR="002E74E7">
        <w:rPr>
          <w:rFonts w:ascii="Times New Roman" w:hAnsi="Times New Roman" w:cs="Times New Roman"/>
          <w:sz w:val="28"/>
          <w:szCs w:val="26"/>
        </w:rPr>
        <w:t xml:space="preserve">Чувашской Республики </w:t>
      </w:r>
      <w:r w:rsidR="0086527B" w:rsidRPr="002E74E7">
        <w:rPr>
          <w:rFonts w:ascii="Times New Roman" w:hAnsi="Times New Roman" w:cs="Times New Roman"/>
          <w:sz w:val="28"/>
          <w:szCs w:val="26"/>
        </w:rPr>
        <w:t>при наступлении страховых случаев.</w:t>
      </w:r>
    </w:p>
    <w:p w:rsidR="00D16505" w:rsidRPr="00D16505" w:rsidRDefault="00D16505" w:rsidP="00D165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proofErr w:type="gramStart"/>
      <w:r w:rsidRPr="00D16505">
        <w:rPr>
          <w:rFonts w:ascii="Times New Roman" w:hAnsi="Times New Roman" w:cs="Times New Roman"/>
          <w:sz w:val="28"/>
          <w:szCs w:val="26"/>
        </w:rPr>
        <w:t>Проект закона не требует проведения оценки регулирующего воздействия в соответствии с постановлением Кабинета Министр</w:t>
      </w:r>
      <w:r w:rsidR="008F7705">
        <w:rPr>
          <w:rFonts w:ascii="Times New Roman" w:hAnsi="Times New Roman" w:cs="Times New Roman"/>
          <w:sz w:val="28"/>
          <w:szCs w:val="26"/>
        </w:rPr>
        <w:t>ов</w:t>
      </w:r>
      <w:r w:rsidRPr="00D16505">
        <w:rPr>
          <w:rFonts w:ascii="Times New Roman" w:hAnsi="Times New Roman" w:cs="Times New Roman"/>
          <w:sz w:val="28"/>
          <w:szCs w:val="26"/>
        </w:rPr>
        <w:t xml:space="preserve"> Чувашской Республики от 29 ноября 2012 г</w:t>
      </w:r>
      <w:r w:rsidR="00EF6AE6">
        <w:rPr>
          <w:rFonts w:ascii="Times New Roman" w:hAnsi="Times New Roman" w:cs="Times New Roman"/>
          <w:sz w:val="28"/>
          <w:szCs w:val="26"/>
        </w:rPr>
        <w:t>.</w:t>
      </w:r>
      <w:r w:rsidRPr="00D16505">
        <w:rPr>
          <w:rFonts w:ascii="Times New Roman" w:hAnsi="Times New Roman" w:cs="Times New Roman"/>
          <w:sz w:val="28"/>
          <w:szCs w:val="26"/>
        </w:rPr>
        <w:t xml:space="preserve"> № 532 «О проведении оценки регулирующего воздействия проектов нормативных правовых актов Чувашской Республики», поскольку не устанавливает новые и не изменяет ранее предусмотренные нормативными правовыми актами обязательства для субъектов предпринимательской деятельности, а также не устанавливает, не изменяет и не отменяет ранее</w:t>
      </w:r>
      <w:proofErr w:type="gramEnd"/>
      <w:r w:rsidRPr="00D16505">
        <w:rPr>
          <w:rFonts w:ascii="Times New Roman" w:hAnsi="Times New Roman" w:cs="Times New Roman"/>
          <w:sz w:val="28"/>
          <w:szCs w:val="26"/>
        </w:rPr>
        <w:t xml:space="preserve"> установленную ответственность за нарушени</w:t>
      </w:r>
      <w:r w:rsidR="002E74E7">
        <w:rPr>
          <w:rFonts w:ascii="Times New Roman" w:hAnsi="Times New Roman" w:cs="Times New Roman"/>
          <w:sz w:val="28"/>
          <w:szCs w:val="26"/>
        </w:rPr>
        <w:t>е</w:t>
      </w:r>
      <w:r w:rsidRPr="00D16505">
        <w:rPr>
          <w:rFonts w:ascii="Times New Roman" w:hAnsi="Times New Roman" w:cs="Times New Roman"/>
          <w:sz w:val="28"/>
          <w:szCs w:val="26"/>
        </w:rPr>
        <w:t xml:space="preserve"> нормативных правовых актов </w:t>
      </w:r>
      <w:r w:rsidR="002E74E7">
        <w:rPr>
          <w:rFonts w:ascii="Times New Roman" w:hAnsi="Times New Roman" w:cs="Times New Roman"/>
          <w:sz w:val="28"/>
          <w:szCs w:val="26"/>
        </w:rPr>
        <w:br/>
      </w:r>
      <w:r w:rsidRPr="00D16505">
        <w:rPr>
          <w:rFonts w:ascii="Times New Roman" w:hAnsi="Times New Roman" w:cs="Times New Roman"/>
          <w:sz w:val="28"/>
          <w:szCs w:val="26"/>
        </w:rPr>
        <w:t>Чувашской Республики, затрагивающих вопросы осуществления предпринимательской деятельности.</w:t>
      </w:r>
    </w:p>
    <w:p w:rsidR="00980A1A" w:rsidRPr="006B0AAE" w:rsidRDefault="00980A1A" w:rsidP="002E74E7">
      <w:pPr>
        <w:pStyle w:val="ConsPlusNormal"/>
        <w:ind w:firstLine="709"/>
        <w:jc w:val="both"/>
        <w:rPr>
          <w:sz w:val="28"/>
        </w:rPr>
      </w:pPr>
      <w:r w:rsidRPr="0086527B">
        <w:rPr>
          <w:sz w:val="28"/>
        </w:rPr>
        <w:t xml:space="preserve">Финансирование </w:t>
      </w:r>
      <w:r w:rsidR="0086527B" w:rsidRPr="0086527B">
        <w:rPr>
          <w:sz w:val="28"/>
        </w:rPr>
        <w:t xml:space="preserve">расходов </w:t>
      </w:r>
      <w:r w:rsidR="002E74E7">
        <w:rPr>
          <w:sz w:val="28"/>
        </w:rPr>
        <w:t xml:space="preserve">на выплату </w:t>
      </w:r>
      <w:r w:rsidR="002E74E7" w:rsidRPr="00D55C50">
        <w:rPr>
          <w:sz w:val="28"/>
        </w:rPr>
        <w:t xml:space="preserve">пенсий за выслугу лет </w:t>
      </w:r>
      <w:r w:rsidR="002E74E7">
        <w:rPr>
          <w:sz w:val="28"/>
        </w:rPr>
        <w:t xml:space="preserve">государственным гражданским служащим Чувашской Республики и </w:t>
      </w:r>
      <w:r w:rsidR="0086527B" w:rsidRPr="0086527B">
        <w:rPr>
          <w:sz w:val="28"/>
        </w:rPr>
        <w:t xml:space="preserve">на обязательное государственное страхование </w:t>
      </w:r>
      <w:r w:rsidR="002E74E7">
        <w:rPr>
          <w:sz w:val="28"/>
        </w:rPr>
        <w:t xml:space="preserve">государственных гражданских служащих Чувашской Республики </w:t>
      </w:r>
      <w:r w:rsidR="0086527B" w:rsidRPr="0086527B">
        <w:rPr>
          <w:sz w:val="28"/>
        </w:rPr>
        <w:t xml:space="preserve">осуществляется за счет средств </w:t>
      </w:r>
      <w:r w:rsidR="0086527B" w:rsidRPr="0086527B">
        <w:rPr>
          <w:sz w:val="28"/>
        </w:rPr>
        <w:lastRenderedPageBreak/>
        <w:t xml:space="preserve">республиканского бюджета Чувашской Республики. </w:t>
      </w:r>
      <w:r w:rsidRPr="006B0AAE">
        <w:rPr>
          <w:sz w:val="28"/>
        </w:rPr>
        <w:t>Принятие проекта закона не потребует выделени</w:t>
      </w:r>
      <w:r w:rsidR="00EB1442">
        <w:rPr>
          <w:sz w:val="28"/>
        </w:rPr>
        <w:t>я</w:t>
      </w:r>
      <w:r w:rsidRPr="006B0AAE">
        <w:rPr>
          <w:sz w:val="28"/>
        </w:rPr>
        <w:t xml:space="preserve"> дополнительных средств из республиканского бюджета Чувашской Республики.</w:t>
      </w:r>
    </w:p>
    <w:p w:rsidR="00792BC0" w:rsidRPr="00D55C50" w:rsidRDefault="00792BC0" w:rsidP="00980A1A">
      <w:pPr>
        <w:pStyle w:val="ConsPlusNormal"/>
        <w:ind w:firstLine="709"/>
        <w:jc w:val="both"/>
        <w:rPr>
          <w:sz w:val="28"/>
        </w:rPr>
      </w:pPr>
    </w:p>
    <w:p w:rsidR="00006AFC" w:rsidRPr="00D55C50" w:rsidRDefault="00006AFC" w:rsidP="00006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</w:p>
    <w:p w:rsidR="00A374E2" w:rsidRPr="00D55C50" w:rsidRDefault="00A374E2" w:rsidP="00006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</w:p>
    <w:p w:rsidR="004C6EC3" w:rsidRPr="00D55C50" w:rsidRDefault="00FC6AE5" w:rsidP="004C6EC3">
      <w:pPr>
        <w:pStyle w:val="ConsPlusNormal"/>
        <w:jc w:val="both"/>
        <w:rPr>
          <w:sz w:val="28"/>
        </w:rPr>
      </w:pPr>
      <w:proofErr w:type="spellStart"/>
      <w:r>
        <w:rPr>
          <w:sz w:val="28"/>
        </w:rPr>
        <w:t>И</w:t>
      </w:r>
      <w:r w:rsidR="006912B7">
        <w:rPr>
          <w:sz w:val="28"/>
        </w:rPr>
        <w:t>.о</w:t>
      </w:r>
      <w:proofErr w:type="spellEnd"/>
      <w:r w:rsidR="006912B7">
        <w:rPr>
          <w:sz w:val="28"/>
        </w:rPr>
        <w:t>. м</w:t>
      </w:r>
      <w:r w:rsidR="00B0524D" w:rsidRPr="00D55C50">
        <w:rPr>
          <w:sz w:val="28"/>
        </w:rPr>
        <w:t>ини</w:t>
      </w:r>
      <w:r w:rsidR="004C6EC3" w:rsidRPr="00D55C50">
        <w:rPr>
          <w:sz w:val="28"/>
        </w:rPr>
        <w:t>стр</w:t>
      </w:r>
      <w:r w:rsidR="006912B7">
        <w:rPr>
          <w:sz w:val="28"/>
        </w:rPr>
        <w:t>а</w:t>
      </w:r>
      <w:r w:rsidR="004C6EC3" w:rsidRPr="00D55C50">
        <w:rPr>
          <w:sz w:val="28"/>
        </w:rPr>
        <w:t xml:space="preserve"> труда и </w:t>
      </w:r>
      <w:proofErr w:type="gramStart"/>
      <w:r w:rsidR="004C6EC3" w:rsidRPr="00D55C50">
        <w:rPr>
          <w:sz w:val="28"/>
        </w:rPr>
        <w:t>социальной</w:t>
      </w:r>
      <w:proofErr w:type="gramEnd"/>
      <w:r w:rsidR="004C6EC3" w:rsidRPr="00D55C50">
        <w:rPr>
          <w:sz w:val="28"/>
        </w:rPr>
        <w:t xml:space="preserve"> </w:t>
      </w:r>
    </w:p>
    <w:p w:rsidR="002814A5" w:rsidRPr="000665AE" w:rsidRDefault="001E2DF3" w:rsidP="00713A4C">
      <w:pPr>
        <w:pStyle w:val="ConsPlusNormal"/>
        <w:jc w:val="both"/>
        <w:rPr>
          <w:sz w:val="28"/>
        </w:rPr>
      </w:pPr>
      <w:r>
        <w:rPr>
          <w:sz w:val="28"/>
        </w:rPr>
        <w:t>защиты Чувашской Республики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</w:t>
      </w:r>
      <w:r w:rsidR="00FC6AE5">
        <w:rPr>
          <w:sz w:val="28"/>
        </w:rPr>
        <w:t xml:space="preserve"> </w:t>
      </w:r>
      <w:bookmarkStart w:id="0" w:name="_GoBack"/>
      <w:bookmarkEnd w:id="0"/>
      <w:proofErr w:type="spellStart"/>
      <w:r w:rsidR="00FC6AE5">
        <w:rPr>
          <w:sz w:val="28"/>
        </w:rPr>
        <w:t>А.Г</w:t>
      </w:r>
      <w:proofErr w:type="spellEnd"/>
      <w:r w:rsidR="00FC6AE5">
        <w:rPr>
          <w:sz w:val="28"/>
        </w:rPr>
        <w:t>. Елизарова</w:t>
      </w:r>
    </w:p>
    <w:sectPr w:rsidR="002814A5" w:rsidRPr="000665AE" w:rsidSect="002E74E7">
      <w:headerReference w:type="default" r:id="rId7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AAE" w:rsidRDefault="006B0AAE" w:rsidP="006B0AAE">
      <w:pPr>
        <w:spacing w:after="0" w:line="240" w:lineRule="auto"/>
      </w:pPr>
      <w:r>
        <w:separator/>
      </w:r>
    </w:p>
  </w:endnote>
  <w:endnote w:type="continuationSeparator" w:id="0">
    <w:p w:rsidR="006B0AAE" w:rsidRDefault="006B0AAE" w:rsidP="006B0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AAE" w:rsidRDefault="006B0AAE" w:rsidP="006B0AAE">
      <w:pPr>
        <w:spacing w:after="0" w:line="240" w:lineRule="auto"/>
      </w:pPr>
      <w:r>
        <w:separator/>
      </w:r>
    </w:p>
  </w:footnote>
  <w:footnote w:type="continuationSeparator" w:id="0">
    <w:p w:rsidR="006B0AAE" w:rsidRDefault="006B0AAE" w:rsidP="006B0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7625411"/>
      <w:docPartObj>
        <w:docPartGallery w:val="Page Numbers (Top of Page)"/>
        <w:docPartUnique/>
      </w:docPartObj>
    </w:sdtPr>
    <w:sdtEndPr/>
    <w:sdtContent>
      <w:p w:rsidR="006B0AAE" w:rsidRDefault="006B0AA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6AE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01B17"/>
    <w:rsid w:val="00006AFC"/>
    <w:rsid w:val="00010084"/>
    <w:rsid w:val="000657F8"/>
    <w:rsid w:val="000665AE"/>
    <w:rsid w:val="000B3C64"/>
    <w:rsid w:val="000B7D01"/>
    <w:rsid w:val="000F0F66"/>
    <w:rsid w:val="00127908"/>
    <w:rsid w:val="00132617"/>
    <w:rsid w:val="0014127B"/>
    <w:rsid w:val="00144096"/>
    <w:rsid w:val="001B3B45"/>
    <w:rsid w:val="001B42B3"/>
    <w:rsid w:val="001B697E"/>
    <w:rsid w:val="001D3CF3"/>
    <w:rsid w:val="001E2DF3"/>
    <w:rsid w:val="001F453C"/>
    <w:rsid w:val="00222E5C"/>
    <w:rsid w:val="00240CFA"/>
    <w:rsid w:val="002814A5"/>
    <w:rsid w:val="00286916"/>
    <w:rsid w:val="002958C7"/>
    <w:rsid w:val="002C236E"/>
    <w:rsid w:val="002E74E7"/>
    <w:rsid w:val="00304BF2"/>
    <w:rsid w:val="003207C9"/>
    <w:rsid w:val="00323029"/>
    <w:rsid w:val="003312CC"/>
    <w:rsid w:val="0035219D"/>
    <w:rsid w:val="00376BF9"/>
    <w:rsid w:val="00387749"/>
    <w:rsid w:val="003B66AF"/>
    <w:rsid w:val="004409FB"/>
    <w:rsid w:val="00472244"/>
    <w:rsid w:val="004765C9"/>
    <w:rsid w:val="004B17EB"/>
    <w:rsid w:val="004C6EC3"/>
    <w:rsid w:val="005E4E5A"/>
    <w:rsid w:val="005F20AB"/>
    <w:rsid w:val="0061487E"/>
    <w:rsid w:val="00625886"/>
    <w:rsid w:val="00634632"/>
    <w:rsid w:val="00635770"/>
    <w:rsid w:val="006679E3"/>
    <w:rsid w:val="006835BD"/>
    <w:rsid w:val="006912B7"/>
    <w:rsid w:val="006A050B"/>
    <w:rsid w:val="006B0AAE"/>
    <w:rsid w:val="00704C81"/>
    <w:rsid w:val="00713A4C"/>
    <w:rsid w:val="0075687A"/>
    <w:rsid w:val="007646F7"/>
    <w:rsid w:val="00766E7F"/>
    <w:rsid w:val="007813C0"/>
    <w:rsid w:val="00787984"/>
    <w:rsid w:val="00792BC0"/>
    <w:rsid w:val="00793663"/>
    <w:rsid w:val="007A0557"/>
    <w:rsid w:val="007D1E13"/>
    <w:rsid w:val="0086527B"/>
    <w:rsid w:val="00896949"/>
    <w:rsid w:val="008A50AB"/>
    <w:rsid w:val="008F7705"/>
    <w:rsid w:val="009435FA"/>
    <w:rsid w:val="00953350"/>
    <w:rsid w:val="009546CF"/>
    <w:rsid w:val="00954A20"/>
    <w:rsid w:val="00980A1A"/>
    <w:rsid w:val="00984F87"/>
    <w:rsid w:val="009B7F24"/>
    <w:rsid w:val="00A25936"/>
    <w:rsid w:val="00A374E2"/>
    <w:rsid w:val="00A816A7"/>
    <w:rsid w:val="00A85858"/>
    <w:rsid w:val="00AB3621"/>
    <w:rsid w:val="00AD0527"/>
    <w:rsid w:val="00AD16D1"/>
    <w:rsid w:val="00AD3CDB"/>
    <w:rsid w:val="00B02342"/>
    <w:rsid w:val="00B0524D"/>
    <w:rsid w:val="00B568A6"/>
    <w:rsid w:val="00BE5048"/>
    <w:rsid w:val="00BE5523"/>
    <w:rsid w:val="00C05F3A"/>
    <w:rsid w:val="00C1168F"/>
    <w:rsid w:val="00C14EEF"/>
    <w:rsid w:val="00C20589"/>
    <w:rsid w:val="00C327FB"/>
    <w:rsid w:val="00C35CC8"/>
    <w:rsid w:val="00C65641"/>
    <w:rsid w:val="00C93A0E"/>
    <w:rsid w:val="00C9696C"/>
    <w:rsid w:val="00CA065F"/>
    <w:rsid w:val="00CB666D"/>
    <w:rsid w:val="00CC2A7E"/>
    <w:rsid w:val="00CF08DC"/>
    <w:rsid w:val="00CF0C64"/>
    <w:rsid w:val="00D16505"/>
    <w:rsid w:val="00D42D34"/>
    <w:rsid w:val="00D55C50"/>
    <w:rsid w:val="00D9641B"/>
    <w:rsid w:val="00DB6FF8"/>
    <w:rsid w:val="00DC069F"/>
    <w:rsid w:val="00DE5643"/>
    <w:rsid w:val="00E071E0"/>
    <w:rsid w:val="00E27FE0"/>
    <w:rsid w:val="00E83C8B"/>
    <w:rsid w:val="00EB1442"/>
    <w:rsid w:val="00EB2E6F"/>
    <w:rsid w:val="00EE3102"/>
    <w:rsid w:val="00EE5B2C"/>
    <w:rsid w:val="00EF6AE6"/>
    <w:rsid w:val="00F1439C"/>
    <w:rsid w:val="00F20665"/>
    <w:rsid w:val="00F412C8"/>
    <w:rsid w:val="00F41E66"/>
    <w:rsid w:val="00F60514"/>
    <w:rsid w:val="00F70A82"/>
    <w:rsid w:val="00F7435E"/>
    <w:rsid w:val="00F7519A"/>
    <w:rsid w:val="00F821EC"/>
    <w:rsid w:val="00F9122C"/>
    <w:rsid w:val="00FC6AE5"/>
    <w:rsid w:val="00FE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B0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0AAE"/>
  </w:style>
  <w:style w:type="paragraph" w:styleId="a7">
    <w:name w:val="footer"/>
    <w:basedOn w:val="a"/>
    <w:link w:val="a8"/>
    <w:uiPriority w:val="99"/>
    <w:unhideWhenUsed/>
    <w:rsid w:val="006B0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0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B0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0AAE"/>
  </w:style>
  <w:style w:type="paragraph" w:styleId="a7">
    <w:name w:val="footer"/>
    <w:basedOn w:val="a"/>
    <w:link w:val="a8"/>
    <w:uiPriority w:val="99"/>
    <w:unhideWhenUsed/>
    <w:rsid w:val="006B0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0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3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АГ</cp:lastModifiedBy>
  <cp:revision>5</cp:revision>
  <cp:lastPrinted>2020-02-11T06:37:00Z</cp:lastPrinted>
  <dcterms:created xsi:type="dcterms:W3CDTF">2020-02-10T15:59:00Z</dcterms:created>
  <dcterms:modified xsi:type="dcterms:W3CDTF">2020-02-26T11:54:00Z</dcterms:modified>
</cp:coreProperties>
</file>