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61F" w:rsidRDefault="008C561F" w:rsidP="008C561F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8C561F" w:rsidRPr="00A52895" w:rsidRDefault="008C561F" w:rsidP="008C561F">
      <w:pPr>
        <w:widowControl w:val="0"/>
        <w:overflowPunct/>
        <w:jc w:val="right"/>
        <w:rPr>
          <w:rFonts w:eastAsiaTheme="minorEastAsia"/>
          <w:b/>
          <w:bCs/>
          <w:sz w:val="84"/>
          <w:szCs w:val="84"/>
        </w:rPr>
      </w:pPr>
    </w:p>
    <w:p w:rsidR="008C561F" w:rsidRPr="00F9039F" w:rsidRDefault="008C561F" w:rsidP="008C561F">
      <w:pPr>
        <w:widowControl w:val="0"/>
        <w:overflowPunct/>
        <w:spacing w:line="312" w:lineRule="auto"/>
        <w:jc w:val="center"/>
        <w:rPr>
          <w:rFonts w:eastAsiaTheme="minorEastAsia"/>
          <w:b/>
          <w:bCs/>
          <w:sz w:val="28"/>
          <w:szCs w:val="28"/>
        </w:rPr>
      </w:pPr>
      <w:r w:rsidRPr="00F9039F">
        <w:rPr>
          <w:rFonts w:eastAsiaTheme="minorEastAsia"/>
          <w:b/>
          <w:bCs/>
          <w:sz w:val="28"/>
          <w:szCs w:val="28"/>
        </w:rPr>
        <w:t>ПОСТАНОВЛЕНИЕ</w:t>
      </w:r>
    </w:p>
    <w:p w:rsidR="008C561F" w:rsidRPr="00F9039F" w:rsidRDefault="008C561F" w:rsidP="008C561F">
      <w:pPr>
        <w:widowControl w:val="0"/>
        <w:overflowPunct/>
        <w:spacing w:line="312" w:lineRule="auto"/>
        <w:jc w:val="center"/>
        <w:rPr>
          <w:rFonts w:eastAsiaTheme="minorEastAsia"/>
          <w:b/>
          <w:bCs/>
          <w:sz w:val="28"/>
          <w:szCs w:val="28"/>
        </w:rPr>
      </w:pPr>
      <w:r w:rsidRPr="00F9039F">
        <w:rPr>
          <w:rFonts w:eastAsiaTheme="minorEastAsia"/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8C561F" w:rsidRDefault="008C561F" w:rsidP="008C561F">
      <w:pPr>
        <w:overflowPunct/>
        <w:jc w:val="center"/>
        <w:rPr>
          <w:b/>
          <w:bCs/>
          <w:sz w:val="28"/>
          <w:szCs w:val="28"/>
        </w:rPr>
      </w:pPr>
    </w:p>
    <w:p w:rsidR="008C561F" w:rsidRPr="0054586C" w:rsidRDefault="008C561F" w:rsidP="008C561F">
      <w:pPr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54586C">
        <w:rPr>
          <w:b/>
          <w:bCs/>
          <w:sz w:val="28"/>
          <w:szCs w:val="28"/>
        </w:rPr>
        <w:t xml:space="preserve">О кандидатуре на должность Уполномоченного </w:t>
      </w:r>
      <w:r>
        <w:rPr>
          <w:b/>
          <w:bCs/>
          <w:sz w:val="28"/>
          <w:szCs w:val="28"/>
        </w:rPr>
        <w:br/>
      </w:r>
      <w:r w:rsidRPr="0054586C">
        <w:rPr>
          <w:b/>
          <w:bCs/>
          <w:sz w:val="28"/>
          <w:szCs w:val="28"/>
        </w:rPr>
        <w:t xml:space="preserve">по правам человека в Чувашской Республике для направления </w:t>
      </w:r>
      <w:r>
        <w:rPr>
          <w:b/>
          <w:bCs/>
          <w:sz w:val="28"/>
          <w:szCs w:val="28"/>
        </w:rPr>
        <w:br/>
      </w:r>
      <w:r w:rsidRPr="0054586C">
        <w:rPr>
          <w:b/>
          <w:bCs/>
          <w:sz w:val="28"/>
          <w:szCs w:val="28"/>
        </w:rPr>
        <w:t xml:space="preserve">на согласование с Уполномоченным по правам человека </w:t>
      </w:r>
      <w:r>
        <w:rPr>
          <w:b/>
          <w:bCs/>
          <w:sz w:val="28"/>
          <w:szCs w:val="28"/>
        </w:rPr>
        <w:br/>
      </w:r>
      <w:r w:rsidRPr="0054586C">
        <w:rPr>
          <w:b/>
          <w:bCs/>
          <w:sz w:val="28"/>
          <w:szCs w:val="28"/>
        </w:rPr>
        <w:t>в Российской Федерации</w:t>
      </w:r>
    </w:p>
    <w:p w:rsidR="008C561F" w:rsidRPr="00C43ED6" w:rsidRDefault="008C561F" w:rsidP="008C561F">
      <w:pPr>
        <w:overflowPunct/>
        <w:jc w:val="center"/>
        <w:rPr>
          <w:bCs/>
          <w:sz w:val="56"/>
          <w:szCs w:val="56"/>
        </w:rPr>
      </w:pPr>
    </w:p>
    <w:p w:rsidR="008C561F" w:rsidRPr="003E4074" w:rsidRDefault="008C561F" w:rsidP="008C561F">
      <w:pPr>
        <w:overflowPunct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3E4074">
        <w:rPr>
          <w:spacing w:val="-4"/>
          <w:sz w:val="28"/>
          <w:szCs w:val="28"/>
        </w:rPr>
        <w:t>В соответствии с пунктом 13 статьи 16</w:t>
      </w:r>
      <w:r w:rsidRPr="003E4074">
        <w:rPr>
          <w:spacing w:val="-4"/>
          <w:sz w:val="28"/>
          <w:szCs w:val="28"/>
          <w:vertAlign w:val="superscript"/>
        </w:rPr>
        <w:t>1</w:t>
      </w:r>
      <w:r w:rsidRPr="003E4074">
        <w:rPr>
          <w:spacing w:val="-4"/>
          <w:sz w:val="28"/>
          <w:szCs w:val="28"/>
        </w:rPr>
        <w:t xml:space="preserve"> Федерального закона от 6 октября </w:t>
      </w:r>
      <w:r w:rsidRPr="003E4074">
        <w:rPr>
          <w:sz w:val="28"/>
          <w:szCs w:val="28"/>
        </w:rPr>
        <w:t xml:space="preserve">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Федерации", частью 4 статьи 5 Федерального закона от 18 марта 2020 года № 48-ФЗ "Об уполномоченных по правам человека </w:t>
      </w:r>
      <w:r>
        <w:rPr>
          <w:sz w:val="28"/>
          <w:szCs w:val="28"/>
        </w:rPr>
        <w:br/>
      </w:r>
      <w:r w:rsidRPr="003E4074">
        <w:rPr>
          <w:sz w:val="28"/>
          <w:szCs w:val="28"/>
        </w:rPr>
        <w:t>в субъектах Российской Федерации", частью 4</w:t>
      </w:r>
      <w:r w:rsidRPr="003E4074">
        <w:rPr>
          <w:sz w:val="28"/>
          <w:szCs w:val="28"/>
          <w:vertAlign w:val="superscript"/>
        </w:rPr>
        <w:t>1</w:t>
      </w:r>
      <w:r w:rsidRPr="003E4074">
        <w:rPr>
          <w:sz w:val="28"/>
          <w:szCs w:val="28"/>
        </w:rPr>
        <w:t xml:space="preserve"> статьи 6 Закона Чувашской Республики от 2 октября</w:t>
      </w:r>
      <w:proofErr w:type="gramEnd"/>
      <w:r w:rsidRPr="003E4074">
        <w:rPr>
          <w:sz w:val="28"/>
          <w:szCs w:val="28"/>
        </w:rPr>
        <w:t xml:space="preserve"> 2012 года № 54 "Об Уполномоченном по правам </w:t>
      </w:r>
      <w:r>
        <w:rPr>
          <w:sz w:val="28"/>
          <w:szCs w:val="28"/>
        </w:rPr>
        <w:br/>
      </w:r>
      <w:r w:rsidRPr="003E4074">
        <w:rPr>
          <w:sz w:val="28"/>
          <w:szCs w:val="28"/>
        </w:rPr>
        <w:t>человека в Чувашской Республике" Государственный Совет Чувашской Ре</w:t>
      </w:r>
      <w:r w:rsidRPr="003E4074">
        <w:rPr>
          <w:sz w:val="28"/>
          <w:szCs w:val="28"/>
        </w:rPr>
        <w:t>с</w:t>
      </w:r>
      <w:r w:rsidRPr="003E4074">
        <w:rPr>
          <w:sz w:val="28"/>
          <w:szCs w:val="28"/>
        </w:rPr>
        <w:t xml:space="preserve">публики  </w:t>
      </w:r>
      <w:proofErr w:type="gramStart"/>
      <w:r w:rsidRPr="003E4074">
        <w:rPr>
          <w:sz w:val="28"/>
          <w:szCs w:val="28"/>
        </w:rPr>
        <w:t>п</w:t>
      </w:r>
      <w:proofErr w:type="gramEnd"/>
      <w:r w:rsidRPr="003E4074">
        <w:rPr>
          <w:sz w:val="28"/>
          <w:szCs w:val="28"/>
        </w:rPr>
        <w:t xml:space="preserve"> о с т а н о в л я е т:</w:t>
      </w:r>
    </w:p>
    <w:p w:rsidR="008C561F" w:rsidRPr="0054586C" w:rsidRDefault="008C561F" w:rsidP="008C561F">
      <w:pPr>
        <w:overflowPunct/>
        <w:ind w:firstLine="709"/>
        <w:jc w:val="both"/>
        <w:rPr>
          <w:sz w:val="28"/>
          <w:szCs w:val="28"/>
        </w:rPr>
      </w:pPr>
    </w:p>
    <w:p w:rsidR="008C561F" w:rsidRPr="0054586C" w:rsidRDefault="008C561F" w:rsidP="00413AF9">
      <w:pPr>
        <w:overflowPunct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C43ED6">
        <w:rPr>
          <w:spacing w:val="-4"/>
          <w:sz w:val="28"/>
          <w:szCs w:val="28"/>
        </w:rPr>
        <w:t>1. Направить кандидатур</w:t>
      </w:r>
      <w:r>
        <w:rPr>
          <w:spacing w:val="-4"/>
          <w:sz w:val="28"/>
          <w:szCs w:val="28"/>
        </w:rPr>
        <w:t xml:space="preserve">у </w:t>
      </w:r>
      <w:r w:rsidR="00413AF9" w:rsidRPr="00413AF9">
        <w:rPr>
          <w:spacing w:val="-2"/>
          <w:sz w:val="28"/>
          <w:szCs w:val="28"/>
        </w:rPr>
        <w:t>Романов</w:t>
      </w:r>
      <w:r w:rsidR="00413AF9">
        <w:rPr>
          <w:spacing w:val="-2"/>
          <w:sz w:val="28"/>
          <w:szCs w:val="28"/>
        </w:rPr>
        <w:t>а</w:t>
      </w:r>
      <w:r w:rsidR="00413AF9" w:rsidRPr="00413AF9">
        <w:rPr>
          <w:spacing w:val="-2"/>
          <w:sz w:val="28"/>
          <w:szCs w:val="28"/>
        </w:rPr>
        <w:t xml:space="preserve"> Серге</w:t>
      </w:r>
      <w:r w:rsidR="00413AF9">
        <w:rPr>
          <w:spacing w:val="-2"/>
          <w:sz w:val="28"/>
          <w:szCs w:val="28"/>
        </w:rPr>
        <w:t>я</w:t>
      </w:r>
      <w:r w:rsidR="00413AF9" w:rsidRPr="00413AF9">
        <w:rPr>
          <w:spacing w:val="-2"/>
          <w:sz w:val="28"/>
          <w:szCs w:val="28"/>
        </w:rPr>
        <w:t xml:space="preserve"> Валерьевич</w:t>
      </w:r>
      <w:r w:rsidR="00413AF9">
        <w:rPr>
          <w:spacing w:val="-2"/>
          <w:sz w:val="28"/>
          <w:szCs w:val="28"/>
        </w:rPr>
        <w:t>а</w:t>
      </w:r>
      <w:r w:rsidR="0092136C">
        <w:rPr>
          <w:spacing w:val="-2"/>
          <w:sz w:val="28"/>
          <w:szCs w:val="28"/>
        </w:rPr>
        <w:t xml:space="preserve"> </w:t>
      </w:r>
      <w:r w:rsidR="0092136C" w:rsidRPr="00C43ED6">
        <w:rPr>
          <w:spacing w:val="-4"/>
          <w:sz w:val="28"/>
          <w:szCs w:val="28"/>
        </w:rPr>
        <w:t>Уполномоче</w:t>
      </w:r>
      <w:r w:rsidR="0092136C" w:rsidRPr="00C43ED6">
        <w:rPr>
          <w:spacing w:val="-4"/>
          <w:sz w:val="28"/>
          <w:szCs w:val="28"/>
        </w:rPr>
        <w:t>н</w:t>
      </w:r>
      <w:r w:rsidR="0092136C" w:rsidRPr="00C43ED6">
        <w:rPr>
          <w:spacing w:val="-4"/>
          <w:sz w:val="28"/>
          <w:szCs w:val="28"/>
        </w:rPr>
        <w:t>н</w:t>
      </w:r>
      <w:r w:rsidR="0092136C">
        <w:rPr>
          <w:spacing w:val="-4"/>
          <w:sz w:val="28"/>
          <w:szCs w:val="28"/>
        </w:rPr>
        <w:t>ому</w:t>
      </w:r>
      <w:r w:rsidR="0092136C" w:rsidRPr="00C43ED6">
        <w:rPr>
          <w:spacing w:val="-4"/>
          <w:sz w:val="28"/>
          <w:szCs w:val="28"/>
        </w:rPr>
        <w:t xml:space="preserve"> по правам человека в Российской Федерации</w:t>
      </w:r>
      <w:r w:rsidR="0092136C">
        <w:rPr>
          <w:spacing w:val="-4"/>
          <w:sz w:val="28"/>
          <w:szCs w:val="28"/>
        </w:rPr>
        <w:t xml:space="preserve"> </w:t>
      </w:r>
      <w:r w:rsidR="007C7154">
        <w:rPr>
          <w:spacing w:val="-4"/>
          <w:sz w:val="28"/>
          <w:szCs w:val="28"/>
        </w:rPr>
        <w:t>на</w:t>
      </w:r>
      <w:r w:rsidR="0092136C">
        <w:rPr>
          <w:spacing w:val="-4"/>
          <w:sz w:val="28"/>
          <w:szCs w:val="28"/>
        </w:rPr>
        <w:t xml:space="preserve"> согласовани</w:t>
      </w:r>
      <w:r w:rsidR="007C7154">
        <w:rPr>
          <w:spacing w:val="-4"/>
          <w:sz w:val="28"/>
          <w:szCs w:val="28"/>
        </w:rPr>
        <w:t>е</w:t>
      </w:r>
      <w:bookmarkStart w:id="0" w:name="_GoBack"/>
      <w:bookmarkEnd w:id="0"/>
      <w:r>
        <w:rPr>
          <w:spacing w:val="-2"/>
          <w:sz w:val="28"/>
          <w:szCs w:val="28"/>
        </w:rPr>
        <w:t xml:space="preserve"> </w:t>
      </w:r>
      <w:r w:rsidRPr="00DC258A">
        <w:rPr>
          <w:sz w:val="28"/>
          <w:szCs w:val="28"/>
        </w:rPr>
        <w:t>на дол</w:t>
      </w:r>
      <w:r w:rsidRPr="00DC258A">
        <w:rPr>
          <w:sz w:val="28"/>
          <w:szCs w:val="28"/>
        </w:rPr>
        <w:t>ж</w:t>
      </w:r>
      <w:r w:rsidRPr="00DC258A">
        <w:rPr>
          <w:sz w:val="28"/>
          <w:szCs w:val="28"/>
        </w:rPr>
        <w:t>ность Уполномоченного по правам человека в Чувашской Республике</w:t>
      </w:r>
      <w:r>
        <w:rPr>
          <w:spacing w:val="-4"/>
          <w:sz w:val="28"/>
          <w:szCs w:val="28"/>
        </w:rPr>
        <w:t>.</w:t>
      </w:r>
    </w:p>
    <w:p w:rsidR="008C561F" w:rsidRPr="0054586C" w:rsidRDefault="008C561F" w:rsidP="008C561F">
      <w:pPr>
        <w:spacing w:line="312" w:lineRule="auto"/>
        <w:ind w:firstLine="709"/>
        <w:jc w:val="both"/>
        <w:rPr>
          <w:sz w:val="28"/>
          <w:szCs w:val="28"/>
        </w:rPr>
      </w:pPr>
      <w:r w:rsidRPr="0054586C">
        <w:rPr>
          <w:sz w:val="28"/>
          <w:szCs w:val="28"/>
        </w:rPr>
        <w:t>2. Настоящее постановление вступает в силу со дня его принятия.</w:t>
      </w:r>
    </w:p>
    <w:p w:rsidR="008C561F" w:rsidRDefault="008C561F" w:rsidP="008C561F">
      <w:pPr>
        <w:ind w:firstLine="709"/>
        <w:rPr>
          <w:color w:val="000000"/>
          <w:sz w:val="56"/>
          <w:szCs w:val="56"/>
        </w:rPr>
      </w:pPr>
    </w:p>
    <w:tbl>
      <w:tblPr>
        <w:tblW w:w="9570" w:type="dxa"/>
        <w:tblLayout w:type="fixed"/>
        <w:tblLook w:val="04A0" w:firstRow="1" w:lastRow="0" w:firstColumn="1" w:lastColumn="0" w:noHBand="0" w:noVBand="1"/>
      </w:tblPr>
      <w:tblGrid>
        <w:gridCol w:w="3326"/>
        <w:gridCol w:w="2877"/>
        <w:gridCol w:w="3367"/>
      </w:tblGrid>
      <w:tr w:rsidR="008C561F" w:rsidTr="00173861">
        <w:tc>
          <w:tcPr>
            <w:tcW w:w="3328" w:type="dxa"/>
            <w:vAlign w:val="bottom"/>
            <w:hideMark/>
          </w:tcPr>
          <w:p w:rsidR="008C561F" w:rsidRDefault="008C561F" w:rsidP="0017386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:rsidR="008C561F" w:rsidRDefault="008C561F" w:rsidP="00173861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8C561F" w:rsidRDefault="008C561F" w:rsidP="00173861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8C561F" w:rsidRDefault="008C561F" w:rsidP="0017386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8C561F" w:rsidRDefault="008C561F" w:rsidP="00173861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8C561F" w:rsidRDefault="008C561F" w:rsidP="008C561F"/>
    <w:p w:rsidR="007719FC" w:rsidRDefault="007719FC"/>
    <w:sectPr w:rsidR="007719FC" w:rsidSect="00C43ED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61F"/>
    <w:rsid w:val="00413AF9"/>
    <w:rsid w:val="007719FC"/>
    <w:rsid w:val="007C7154"/>
    <w:rsid w:val="008C561F"/>
    <w:rsid w:val="0092136C"/>
    <w:rsid w:val="00986C42"/>
    <w:rsid w:val="00D32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1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1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Трофимова Кристина</cp:lastModifiedBy>
  <cp:revision>4</cp:revision>
  <cp:lastPrinted>2020-11-10T11:19:00Z</cp:lastPrinted>
  <dcterms:created xsi:type="dcterms:W3CDTF">2020-11-10T11:24:00Z</dcterms:created>
  <dcterms:modified xsi:type="dcterms:W3CDTF">2020-11-13T13:25:00Z</dcterms:modified>
</cp:coreProperties>
</file>