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D" w:rsidRPr="000C53FA" w:rsidRDefault="006B5585" w:rsidP="00616E6D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616E6D" w:rsidRDefault="00616E6D" w:rsidP="00616E6D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6270" cy="6756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16E6D" w:rsidRPr="00E21BCD" w:rsidRDefault="00616E6D" w:rsidP="00616E6D">
      <w:pPr>
        <w:rPr>
          <w:b/>
        </w:rPr>
      </w:pPr>
    </w:p>
    <w:p w:rsidR="00616E6D" w:rsidRDefault="006B5585" w:rsidP="00616E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16E6D" w:rsidRPr="004E1FE3" w:rsidRDefault="00616E6D" w:rsidP="00616E6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16E6D" w:rsidRPr="004E1FE3" w:rsidRDefault="00616E6D" w:rsidP="00616E6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16E6D" w:rsidRDefault="00616E6D" w:rsidP="00616E6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16E6D" w:rsidRPr="00665407" w:rsidRDefault="00616E6D" w:rsidP="00616E6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16E6D" w:rsidRPr="00665407" w:rsidRDefault="00616E6D" w:rsidP="00616E6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616E6D" w:rsidRDefault="00616E6D" w:rsidP="00616E6D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16E6D" w:rsidRPr="00665407" w:rsidRDefault="00616E6D" w:rsidP="00616E6D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16E6D" w:rsidRPr="00665407" w:rsidRDefault="00616E6D" w:rsidP="00616E6D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16E6D" w:rsidRPr="00665407" w:rsidRDefault="00616E6D" w:rsidP="00616E6D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16E6D" w:rsidRPr="00665407" w:rsidRDefault="00616E6D" w:rsidP="00616E6D">
                  <w:pPr>
                    <w:jc w:val="center"/>
                    <w:rPr>
                      <w:b/>
                    </w:rPr>
                  </w:pPr>
                </w:p>
                <w:p w:rsidR="00616E6D" w:rsidRPr="00665407" w:rsidRDefault="00616E6D" w:rsidP="00616E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16E6D" w:rsidRDefault="00616E6D" w:rsidP="00616E6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616E6D" w:rsidRDefault="00616E6D" w:rsidP="00616E6D"/>
    <w:p w:rsidR="00616E6D" w:rsidRDefault="00616E6D" w:rsidP="00616E6D"/>
    <w:p w:rsidR="00616E6D" w:rsidRDefault="00616E6D" w:rsidP="00616E6D">
      <w:pPr>
        <w:pStyle w:val="a5"/>
        <w:tabs>
          <w:tab w:val="clear" w:pos="4677"/>
          <w:tab w:val="clear" w:pos="9355"/>
        </w:tabs>
      </w:pPr>
    </w:p>
    <w:p w:rsidR="00616E6D" w:rsidRDefault="00616E6D" w:rsidP="00616E6D">
      <w:pPr>
        <w:pStyle w:val="a5"/>
        <w:tabs>
          <w:tab w:val="clear" w:pos="4677"/>
          <w:tab w:val="clear" w:pos="9355"/>
        </w:tabs>
      </w:pPr>
    </w:p>
    <w:p w:rsidR="00616E6D" w:rsidRDefault="00616E6D" w:rsidP="00616E6D">
      <w:pPr>
        <w:tabs>
          <w:tab w:val="left" w:pos="5670"/>
        </w:tabs>
        <w:jc w:val="both"/>
        <w:rPr>
          <w:sz w:val="20"/>
        </w:rPr>
      </w:pPr>
    </w:p>
    <w:p w:rsidR="00616E6D" w:rsidRPr="004E1FE3" w:rsidRDefault="00616E6D" w:rsidP="00616E6D">
      <w:pPr>
        <w:tabs>
          <w:tab w:val="left" w:pos="5670"/>
        </w:tabs>
        <w:jc w:val="both"/>
        <w:rPr>
          <w:sz w:val="20"/>
        </w:rPr>
      </w:pPr>
    </w:p>
    <w:p w:rsidR="00616E6D" w:rsidRDefault="00616E6D" w:rsidP="00616E6D">
      <w:pPr>
        <w:tabs>
          <w:tab w:val="left" w:pos="5670"/>
        </w:tabs>
        <w:jc w:val="both"/>
        <w:rPr>
          <w:sz w:val="12"/>
        </w:rPr>
      </w:pPr>
    </w:p>
    <w:p w:rsidR="00616E6D" w:rsidRDefault="00616E6D" w:rsidP="00616E6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____________2020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 №</w:t>
      </w:r>
      <w:r>
        <w:rPr>
          <w:sz w:val="20"/>
        </w:rPr>
        <w:tab/>
        <w:t xml:space="preserve">      </w:t>
      </w:r>
      <w:r w:rsidR="00781BA9">
        <w:rPr>
          <w:sz w:val="20"/>
        </w:rPr>
        <w:t>23.04.</w:t>
      </w:r>
      <w:r>
        <w:rPr>
          <w:sz w:val="20"/>
        </w:rPr>
        <w:t xml:space="preserve"> 2020 г. № </w:t>
      </w:r>
      <w:r w:rsidR="00781BA9">
        <w:rPr>
          <w:sz w:val="20"/>
        </w:rPr>
        <w:t>836</w:t>
      </w:r>
    </w:p>
    <w:p w:rsidR="00616E6D" w:rsidRDefault="00616E6D" w:rsidP="00616E6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616E6D" w:rsidRPr="00616E6D" w:rsidRDefault="00616E6D" w:rsidP="00616E6D">
      <w:pPr>
        <w:tabs>
          <w:tab w:val="left" w:pos="6804"/>
        </w:tabs>
        <w:ind w:left="709" w:hanging="1"/>
        <w:rPr>
          <w:noProof/>
        </w:rPr>
      </w:pPr>
    </w:p>
    <w:tbl>
      <w:tblPr>
        <w:tblW w:w="0" w:type="auto"/>
        <w:tblLook w:val="0000"/>
      </w:tblPr>
      <w:tblGrid>
        <w:gridCol w:w="3501"/>
      </w:tblGrid>
      <w:tr w:rsidR="00616E6D" w:rsidRPr="00E562A7" w:rsidTr="00E344CA">
        <w:trPr>
          <w:trHeight w:val="3430"/>
        </w:trPr>
        <w:tc>
          <w:tcPr>
            <w:tcW w:w="3501" w:type="dxa"/>
          </w:tcPr>
          <w:p w:rsidR="00616E6D" w:rsidRPr="00E562A7" w:rsidRDefault="00616E6D" w:rsidP="00616E6D">
            <w:pPr>
              <w:jc w:val="both"/>
            </w:pPr>
            <w:r w:rsidRPr="00616E6D">
              <w:t>О внесении изменений в Пол</w:t>
            </w:r>
            <w:r w:rsidRPr="00616E6D">
              <w:t>о</w:t>
            </w:r>
            <w:r w:rsidRPr="00616E6D">
              <w:t>жение о размере платы за пол</w:t>
            </w:r>
            <w:r w:rsidRPr="00616E6D">
              <w:t>ь</w:t>
            </w:r>
            <w:r w:rsidRPr="00616E6D">
              <w:t>зование жилым помещением для нанимателей жилых пом</w:t>
            </w:r>
            <w:r w:rsidRPr="00616E6D">
              <w:t>е</w:t>
            </w:r>
            <w:r w:rsidRPr="00616E6D">
              <w:t>щений по договорам социал</w:t>
            </w:r>
            <w:r w:rsidRPr="00616E6D">
              <w:t>ь</w:t>
            </w:r>
            <w:r w:rsidRPr="00616E6D">
              <w:t>ного найма и договорам найма жилых помещений муниц</w:t>
            </w:r>
            <w:r w:rsidRPr="00616E6D">
              <w:t>и</w:t>
            </w:r>
            <w:r w:rsidRPr="00616E6D">
              <w:t>пального жилищного фонда, утвержденное решением Со</w:t>
            </w:r>
            <w:r w:rsidRPr="00616E6D">
              <w:t>б</w:t>
            </w:r>
            <w:r w:rsidRPr="00616E6D">
              <w:t>рания депутатов города Ш</w:t>
            </w:r>
            <w:r w:rsidRPr="00616E6D">
              <w:t>у</w:t>
            </w:r>
            <w:r w:rsidRPr="00616E6D">
              <w:t>мерля от 13 ноября 2017 года № 431</w:t>
            </w:r>
          </w:p>
        </w:tc>
      </w:tr>
    </w:tbl>
    <w:p w:rsidR="00280EB0" w:rsidRDefault="00280EB0" w:rsidP="00616E6D"/>
    <w:p w:rsidR="0023498F" w:rsidRDefault="0023498F" w:rsidP="00280EB0">
      <w:pPr>
        <w:pStyle w:val="Style5"/>
        <w:widowControl/>
        <w:spacing w:line="240" w:lineRule="auto"/>
        <w:ind w:firstLine="709"/>
      </w:pPr>
      <w:r>
        <w:t xml:space="preserve">В соответствии с </w:t>
      </w:r>
      <w:r w:rsidRPr="0023498F">
        <w:rPr>
          <w:rStyle w:val="a3"/>
          <w:color w:val="auto"/>
        </w:rPr>
        <w:t>частью 3 статьи 156</w:t>
      </w:r>
      <w:r>
        <w:t xml:space="preserve"> Жилищного кодекса Российской Федерации, </w:t>
      </w:r>
      <w:r w:rsidRPr="0023498F">
        <w:rPr>
          <w:rStyle w:val="a3"/>
          <w:color w:val="auto"/>
        </w:rPr>
        <w:t>Федеральным законом</w:t>
      </w:r>
      <w:r>
        <w:t xml:space="preserve"> от 06 октября 2003 года № 131-ФЗ «Об общих принципах организ</w:t>
      </w:r>
      <w:r>
        <w:t>а</w:t>
      </w:r>
      <w:r>
        <w:t xml:space="preserve">ции местного самоуправления в Российской Федерации», </w:t>
      </w:r>
      <w:r w:rsidRPr="0023498F">
        <w:rPr>
          <w:rStyle w:val="a3"/>
          <w:color w:val="auto"/>
        </w:rPr>
        <w:t>Уставом</w:t>
      </w:r>
      <w:r w:rsidRPr="0023498F">
        <w:t xml:space="preserve"> </w:t>
      </w:r>
      <w:r>
        <w:t>города Шумерля Чува</w:t>
      </w:r>
      <w:r>
        <w:t>ш</w:t>
      </w:r>
      <w:r>
        <w:t xml:space="preserve">ской Республики </w:t>
      </w:r>
    </w:p>
    <w:p w:rsidR="00280EB0" w:rsidRPr="00F06180" w:rsidRDefault="00280EB0" w:rsidP="00280EB0">
      <w:pPr>
        <w:pStyle w:val="Style5"/>
        <w:widowControl/>
        <w:spacing w:line="240" w:lineRule="auto"/>
        <w:ind w:firstLine="709"/>
        <w:rPr>
          <w:rStyle w:val="FontStyle12"/>
          <w:b/>
          <w:color w:val="000000"/>
          <w:sz w:val="24"/>
          <w:szCs w:val="24"/>
        </w:rPr>
      </w:pPr>
      <w:r w:rsidRPr="00F06180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280EB0" w:rsidRDefault="00280EB0" w:rsidP="00280EB0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 w:rsidRPr="00ED5B91">
        <w:rPr>
          <w:rStyle w:val="FontStyle12"/>
          <w:color w:val="0D0D0D"/>
          <w:sz w:val="24"/>
          <w:szCs w:val="24"/>
        </w:rPr>
        <w:t>1. Внести в</w:t>
      </w:r>
      <w:r w:rsidR="0057472E" w:rsidRPr="00ED5B91">
        <w:rPr>
          <w:rStyle w:val="FontStyle12"/>
          <w:sz w:val="24"/>
          <w:szCs w:val="24"/>
        </w:rPr>
        <w:t xml:space="preserve"> </w:t>
      </w:r>
      <w:r w:rsidR="0023498F">
        <w:t>Положение о размере платы за пользование жилым помещением для н</w:t>
      </w:r>
      <w:r w:rsidR="0023498F">
        <w:t>а</w:t>
      </w:r>
      <w:r w:rsidR="0023498F">
        <w:t>нимателей жилых помещений по договорам социального найма и договорам найма жилых помещений муниципального жилищного фонда</w:t>
      </w:r>
      <w:r w:rsidR="0023498F" w:rsidRPr="00ED5B91">
        <w:rPr>
          <w:rStyle w:val="FontStyle12"/>
          <w:color w:val="0D0D0D"/>
          <w:sz w:val="24"/>
          <w:szCs w:val="24"/>
        </w:rPr>
        <w:t xml:space="preserve"> </w:t>
      </w:r>
      <w:r w:rsidRPr="00ED5B91">
        <w:rPr>
          <w:rStyle w:val="FontStyle12"/>
          <w:color w:val="0D0D0D"/>
          <w:sz w:val="24"/>
          <w:szCs w:val="24"/>
        </w:rPr>
        <w:t>следующие изменения:</w:t>
      </w:r>
    </w:p>
    <w:p w:rsidR="0023498F" w:rsidRPr="00ED5B91" w:rsidRDefault="0023498F" w:rsidP="00280EB0">
      <w:pPr>
        <w:pStyle w:val="Style5"/>
        <w:widowControl/>
        <w:spacing w:line="240" w:lineRule="auto"/>
        <w:ind w:firstLine="709"/>
        <w:rPr>
          <w:rStyle w:val="FontStyle12"/>
          <w:color w:val="0D0D0D"/>
          <w:sz w:val="24"/>
          <w:szCs w:val="24"/>
        </w:rPr>
      </w:pPr>
      <w:r>
        <w:rPr>
          <w:rStyle w:val="FontStyle12"/>
          <w:color w:val="0D0D0D"/>
          <w:sz w:val="24"/>
          <w:szCs w:val="24"/>
        </w:rPr>
        <w:t xml:space="preserve">1.1. </w:t>
      </w:r>
      <w:r>
        <w:t xml:space="preserve">Исключить </w:t>
      </w:r>
      <w:r w:rsidRPr="0023498F">
        <w:rPr>
          <w:rStyle w:val="a3"/>
          <w:color w:val="auto"/>
        </w:rPr>
        <w:t>абзац 3 п</w:t>
      </w:r>
      <w:r w:rsidR="00D6588F">
        <w:rPr>
          <w:rStyle w:val="a3"/>
          <w:color w:val="auto"/>
        </w:rPr>
        <w:t>ункта</w:t>
      </w:r>
      <w:r w:rsidRPr="0023498F">
        <w:rPr>
          <w:rStyle w:val="a3"/>
          <w:color w:val="auto"/>
        </w:rPr>
        <w:t> 1.9</w:t>
      </w:r>
      <w:r>
        <w:t xml:space="preserve"> следующего содержания: «в служебных помещен</w:t>
      </w:r>
      <w:r>
        <w:t>и</w:t>
      </w:r>
      <w:r>
        <w:t>ях</w:t>
      </w:r>
      <w:proofErr w:type="gramStart"/>
      <w:r>
        <w:t>;»</w:t>
      </w:r>
      <w:proofErr w:type="gramEnd"/>
      <w:r w:rsidR="00E344CA">
        <w:t>.</w:t>
      </w:r>
    </w:p>
    <w:p w:rsidR="00280EB0" w:rsidRPr="00F06180" w:rsidRDefault="00280EB0" w:rsidP="00280EB0">
      <w:pPr>
        <w:autoSpaceDE w:val="0"/>
        <w:autoSpaceDN w:val="0"/>
        <w:adjustRightInd w:val="0"/>
        <w:ind w:firstLine="709"/>
        <w:jc w:val="both"/>
      </w:pPr>
      <w:r w:rsidRPr="00F06180">
        <w:t xml:space="preserve">2. Настоящее решение вступает в силу </w:t>
      </w:r>
      <w:r w:rsidR="00FB3E16" w:rsidRPr="00F06180">
        <w:t xml:space="preserve">после </w:t>
      </w:r>
      <w:r w:rsidRPr="00F06180">
        <w:t xml:space="preserve">его официального опубликования. </w:t>
      </w:r>
    </w:p>
    <w:p w:rsidR="00280EB0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344CA" w:rsidRPr="00CB4AFF" w:rsidRDefault="00E344CA" w:rsidP="00280EB0">
      <w:pPr>
        <w:pStyle w:val="Style9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80EB0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280EB0" w:rsidRDefault="00280EB0" w:rsidP="00280EB0">
      <w:pPr>
        <w:pStyle w:val="Style9"/>
        <w:spacing w:line="240" w:lineRule="auto"/>
        <w:ind w:firstLine="0"/>
        <w:rPr>
          <w:rFonts w:ascii="Times New Roman" w:hAnsi="Times New Roman" w:cs="Times New Roman"/>
        </w:rPr>
      </w:pPr>
    </w:p>
    <w:p w:rsidR="00ED66A7" w:rsidRDefault="00280EB0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344CA">
        <w:t xml:space="preserve">    </w:t>
      </w:r>
      <w:r>
        <w:t xml:space="preserve">   С.В. </w:t>
      </w:r>
      <w:proofErr w:type="spellStart"/>
      <w:r>
        <w:t>Яргунин</w:t>
      </w:r>
      <w:proofErr w:type="spellEnd"/>
      <w:r w:rsidRPr="00707D4B">
        <w:t xml:space="preserve"> </w:t>
      </w:r>
    </w:p>
    <w:p w:rsidR="00873D83" w:rsidRDefault="00873D83"/>
    <w:p w:rsidR="00F06180" w:rsidRDefault="00F06180"/>
    <w:p w:rsidR="00F06180" w:rsidRDefault="00F06180"/>
    <w:p w:rsidR="00F06180" w:rsidRDefault="00F06180"/>
    <w:p w:rsidR="00D6588F" w:rsidRDefault="00D6588F"/>
    <w:p w:rsidR="00D6588F" w:rsidRDefault="00D6588F"/>
    <w:p w:rsidR="00D6588F" w:rsidRDefault="00D6588F"/>
    <w:p w:rsidR="00D6588F" w:rsidRDefault="00D6588F"/>
    <w:p w:rsidR="00C34CB5" w:rsidRDefault="00C34CB5">
      <w:pPr>
        <w:sectPr w:rsidR="00C34CB5" w:rsidSect="00E344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34CB5" w:rsidRPr="000D6C2F" w:rsidRDefault="00C34CB5" w:rsidP="00C34CB5">
      <w:pPr>
        <w:spacing w:line="228" w:lineRule="auto"/>
        <w:ind w:right="-110"/>
        <w:jc w:val="center"/>
        <w:rPr>
          <w:bCs/>
        </w:rPr>
      </w:pPr>
      <w:r w:rsidRPr="000D6C2F">
        <w:rPr>
          <w:bCs/>
        </w:rPr>
        <w:lastRenderedPageBreak/>
        <w:t>Пояснительная записка</w:t>
      </w:r>
    </w:p>
    <w:p w:rsidR="00C34CB5" w:rsidRPr="000D6C2F" w:rsidRDefault="00C34CB5" w:rsidP="00C34CB5">
      <w:pPr>
        <w:suppressAutoHyphens/>
        <w:jc w:val="center"/>
        <w:rPr>
          <w:bCs/>
        </w:rPr>
      </w:pPr>
      <w:proofErr w:type="gramStart"/>
      <w:r w:rsidRPr="000D6C2F">
        <w:t>к проекту Решения Собрания депутатов г. Шумерли Чувашской Республики</w:t>
      </w:r>
      <w:r w:rsidRPr="000D6C2F">
        <w:br/>
        <w:t xml:space="preserve">от </w:t>
      </w:r>
      <w:r>
        <w:t>13</w:t>
      </w:r>
      <w:r w:rsidRPr="000D6C2F">
        <w:t xml:space="preserve"> </w:t>
      </w:r>
      <w:r>
        <w:t>ноября</w:t>
      </w:r>
      <w:r w:rsidRPr="000D6C2F">
        <w:t xml:space="preserve"> 201</w:t>
      </w:r>
      <w:r>
        <w:t>7</w:t>
      </w:r>
      <w:r w:rsidRPr="000D6C2F">
        <w:t xml:space="preserve"> г. № 4</w:t>
      </w:r>
      <w:r>
        <w:t>31</w:t>
      </w:r>
      <w:r w:rsidRPr="000D6C2F">
        <w:br/>
      </w:r>
      <w:r w:rsidRPr="000D6C2F">
        <w:rPr>
          <w:bCs/>
        </w:rPr>
        <w:t>«</w:t>
      </w:r>
      <w:r>
        <w:t>О внесении изменений в Положение о размере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утвержденное решением Собрания депутатов города Шумерля от 13 ноября 2017 года № 431</w:t>
      </w:r>
      <w:r w:rsidRPr="000D6C2F">
        <w:t>»</w:t>
      </w:r>
      <w:proofErr w:type="gramEnd"/>
    </w:p>
    <w:p w:rsidR="00C34CB5" w:rsidRPr="00CB21C3" w:rsidRDefault="00C34CB5" w:rsidP="00C34CB5">
      <w:pPr>
        <w:jc w:val="center"/>
      </w:pPr>
    </w:p>
    <w:p w:rsidR="00C34CB5" w:rsidRDefault="00C34CB5" w:rsidP="00C34CB5">
      <w:pPr>
        <w:pStyle w:val="ac"/>
        <w:spacing w:before="0" w:beforeAutospacing="0" w:after="0" w:afterAutospacing="0"/>
        <w:ind w:firstLine="708"/>
        <w:jc w:val="both"/>
      </w:pPr>
      <w:r>
        <w:t xml:space="preserve">Согласно статье 100 Жилищного кодекса РФ к договору найма служебного жилого помещения применяются правила договоров социального найма. </w:t>
      </w:r>
    </w:p>
    <w:p w:rsidR="00C34CB5" w:rsidRDefault="00C34CB5" w:rsidP="00C34CB5">
      <w:pPr>
        <w:pStyle w:val="s1"/>
        <w:spacing w:before="0" w:beforeAutospacing="0" w:after="0" w:afterAutospacing="0"/>
        <w:ind w:firstLine="708"/>
        <w:jc w:val="both"/>
      </w:pPr>
      <w:r>
        <w:t>К пользованию специализированными жилыми помещениями применяются прав</w:t>
      </w:r>
      <w:r>
        <w:t>и</w:t>
      </w:r>
      <w:r>
        <w:t xml:space="preserve">ла, предусмотренные </w:t>
      </w:r>
      <w:r w:rsidRPr="00CC768E">
        <w:t>ст. 65</w:t>
      </w:r>
      <w:r>
        <w:t xml:space="preserve"> ЖК РФ.</w:t>
      </w:r>
    </w:p>
    <w:p w:rsidR="00C34CB5" w:rsidRDefault="00C34CB5" w:rsidP="00C34CB5">
      <w:pPr>
        <w:pStyle w:val="s1"/>
        <w:spacing w:before="0" w:beforeAutospacing="0" w:after="0" w:afterAutospacing="0"/>
        <w:ind w:firstLine="708"/>
        <w:jc w:val="both"/>
      </w:pPr>
      <w:r>
        <w:t xml:space="preserve">Среди прав </w:t>
      </w:r>
      <w:proofErr w:type="spellStart"/>
      <w:r>
        <w:t>наймодателя</w:t>
      </w:r>
      <w:proofErr w:type="spellEnd"/>
      <w:r>
        <w:t xml:space="preserve"> основное - требовать своевременного внесения платы за жилое помещение и коммунальные услуги (</w:t>
      </w:r>
      <w:proofErr w:type="gramStart"/>
      <w:r w:rsidRPr="00CC768E">
        <w:t>ч</w:t>
      </w:r>
      <w:proofErr w:type="gramEnd"/>
      <w:r w:rsidRPr="00CC768E">
        <w:t>. 1 ст. 65</w:t>
      </w:r>
      <w:r>
        <w:t xml:space="preserve"> ЖК РФ, </w:t>
      </w:r>
      <w:r w:rsidRPr="00CC768E">
        <w:t>ч. 5 ст. 100</w:t>
      </w:r>
      <w:r>
        <w:t xml:space="preserve"> ЖК РФ). </w:t>
      </w:r>
    </w:p>
    <w:p w:rsidR="00C34CB5" w:rsidRDefault="00C34CB5" w:rsidP="00C34CB5">
      <w:pPr>
        <w:pStyle w:val="ac"/>
        <w:spacing w:before="0" w:beforeAutospacing="0" w:after="0" w:afterAutospacing="0"/>
        <w:ind w:firstLine="708"/>
        <w:jc w:val="both"/>
      </w:pPr>
      <w:r>
        <w:t>Статья 154 ЖК РФ определяет, что Плата за жилое помещение и коммунальные у</w:t>
      </w:r>
      <w:r>
        <w:t>с</w:t>
      </w:r>
      <w:r>
        <w:t>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</w:t>
      </w:r>
      <w:r>
        <w:t>о</w:t>
      </w:r>
      <w:r>
        <w:t xml:space="preserve">го фонда, включает в себя: </w:t>
      </w:r>
    </w:p>
    <w:p w:rsidR="00C34CB5" w:rsidRDefault="00C34CB5" w:rsidP="00C34CB5">
      <w:pPr>
        <w:pStyle w:val="ac"/>
        <w:spacing w:before="0" w:beforeAutospacing="0" w:after="0" w:afterAutospacing="0"/>
        <w:jc w:val="both"/>
      </w:pPr>
      <w:r>
        <w:t>1) плату за пользование жилым помещением (плата за наем);</w:t>
      </w:r>
      <w:r>
        <w:br/>
      </w:r>
      <w:proofErr w:type="gramStart"/>
      <w: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</w:t>
      </w:r>
      <w:r>
        <w:t>у</w:t>
      </w:r>
      <w:r>
        <w:t>щества в многоквартирном доме, за холодную воду, горячую воду, электрическую эне</w:t>
      </w:r>
      <w:r>
        <w:t>р</w:t>
      </w:r>
      <w:r>
        <w:t>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</w:t>
      </w:r>
      <w:r>
        <w:t>о</w:t>
      </w:r>
      <w:r>
        <w:t>ме.</w:t>
      </w:r>
      <w:proofErr w:type="gramEnd"/>
      <w:r>
        <w:t xml:space="preserve"> Капитальный ремонт общего имущества в многоквартирном доме проводится за счет собственника жилищного фонда;</w:t>
      </w:r>
      <w:r>
        <w:br/>
        <w:t>3) плату за коммунальные услуги.</w:t>
      </w:r>
    </w:p>
    <w:p w:rsidR="00C34CB5" w:rsidRPr="00ED5B91" w:rsidRDefault="00C34CB5" w:rsidP="00C34CB5">
      <w:pPr>
        <w:ind w:firstLine="708"/>
        <w:jc w:val="both"/>
        <w:rPr>
          <w:rStyle w:val="FontStyle12"/>
          <w:color w:val="0D0D0D"/>
        </w:rPr>
      </w:pPr>
      <w:proofErr w:type="gramStart"/>
      <w:r>
        <w:t>Таким образом, в соответствии с федеральным законодательством вносятся изм</w:t>
      </w:r>
      <w:r>
        <w:t>е</w:t>
      </w:r>
      <w:r>
        <w:t>нения в Положение о размере платы за пользование жилым помещением для нанимателей жилых помещений по договорам социального найма и договорам найма жилых помещ</w:t>
      </w:r>
      <w:r>
        <w:t>е</w:t>
      </w:r>
      <w:r>
        <w:t>ний муниципального жилищного фонда, утвержденное решением Собрания депутатов г</w:t>
      </w:r>
      <w:r>
        <w:t>о</w:t>
      </w:r>
      <w:r>
        <w:t xml:space="preserve">рода Шумерля от 13 ноября 2017 года № 431 путем исключения </w:t>
      </w:r>
      <w:r w:rsidRPr="00100D91">
        <w:rPr>
          <w:rStyle w:val="a3"/>
        </w:rPr>
        <w:t>абзаца 3 пункта 1.9</w:t>
      </w:r>
      <w:r>
        <w:t xml:space="preserve"> сл</w:t>
      </w:r>
      <w:r>
        <w:t>е</w:t>
      </w:r>
      <w:r>
        <w:t>дующего содержания: «в служебных помещениях;»</w:t>
      </w:r>
      <w:proofErr w:type="gramEnd"/>
    </w:p>
    <w:p w:rsidR="00C34CB5" w:rsidRPr="000859C6" w:rsidRDefault="00C34CB5" w:rsidP="00C34CB5">
      <w:pPr>
        <w:suppressAutoHyphens/>
        <w:autoSpaceDE w:val="0"/>
        <w:ind w:firstLine="720"/>
        <w:jc w:val="both"/>
      </w:pPr>
      <w:r w:rsidRPr="000859C6">
        <w:t xml:space="preserve">Принятие </w:t>
      </w:r>
      <w:r>
        <w:t>р</w:t>
      </w:r>
      <w:r w:rsidRPr="000859C6">
        <w:t xml:space="preserve">ешения не </w:t>
      </w:r>
      <w:proofErr w:type="gramStart"/>
      <w:r w:rsidRPr="000859C6">
        <w:t>повлечет дополнительных расходов из бюджета города Шумерля Чувашской Республики и не потребует</w:t>
      </w:r>
      <w:proofErr w:type="gramEnd"/>
      <w:r w:rsidRPr="000859C6">
        <w:t xml:space="preserve"> внесения изменений в иные нормативные правовые акты города Шумерля Чувашской Республики.</w:t>
      </w:r>
    </w:p>
    <w:p w:rsidR="00C34CB5" w:rsidRPr="000859C6" w:rsidRDefault="00C34CB5" w:rsidP="00C34CB5">
      <w:pPr>
        <w:suppressAutoHyphens/>
        <w:ind w:firstLine="708"/>
        <w:jc w:val="both"/>
        <w:rPr>
          <w:bCs/>
        </w:rPr>
      </w:pPr>
    </w:p>
    <w:p w:rsidR="00C34CB5" w:rsidRDefault="00C34CB5" w:rsidP="00C34CB5">
      <w:pPr>
        <w:widowControl w:val="0"/>
        <w:autoSpaceDE w:val="0"/>
        <w:autoSpaceDN w:val="0"/>
        <w:adjustRightInd w:val="0"/>
        <w:ind w:right="-144" w:firstLine="540"/>
        <w:jc w:val="both"/>
      </w:pPr>
    </w:p>
    <w:p w:rsidR="00C34CB5" w:rsidRDefault="00C34CB5" w:rsidP="00C34CB5">
      <w:pPr>
        <w:widowControl w:val="0"/>
        <w:autoSpaceDE w:val="0"/>
        <w:autoSpaceDN w:val="0"/>
        <w:adjustRightInd w:val="0"/>
        <w:ind w:right="-144" w:firstLine="540"/>
        <w:jc w:val="both"/>
      </w:pPr>
      <w:r>
        <w:t xml:space="preserve">  </w:t>
      </w:r>
      <w:r w:rsidRPr="00F2391A">
        <w:t xml:space="preserve"> </w:t>
      </w:r>
    </w:p>
    <w:p w:rsidR="00C34CB5" w:rsidRDefault="00C34CB5" w:rsidP="00C34CB5">
      <w:pPr>
        <w:widowControl w:val="0"/>
        <w:autoSpaceDE w:val="0"/>
        <w:autoSpaceDN w:val="0"/>
        <w:adjustRightInd w:val="0"/>
        <w:ind w:right="-144" w:firstLine="540"/>
        <w:jc w:val="both"/>
      </w:pPr>
    </w:p>
    <w:p w:rsidR="00D6588F" w:rsidRDefault="00D6588F"/>
    <w:sectPr w:rsidR="00D6588F" w:rsidSect="00352B74">
      <w:headerReference w:type="even" r:id="rId8"/>
      <w:headerReference w:type="default" r:id="rId9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A0" w:rsidRDefault="004849A0" w:rsidP="00616E6D">
      <w:r>
        <w:separator/>
      </w:r>
    </w:p>
  </w:endnote>
  <w:endnote w:type="continuationSeparator" w:id="0">
    <w:p w:rsidR="004849A0" w:rsidRDefault="004849A0" w:rsidP="0061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A0" w:rsidRDefault="004849A0" w:rsidP="00616E6D">
      <w:r>
        <w:separator/>
      </w:r>
    </w:p>
  </w:footnote>
  <w:footnote w:type="continuationSeparator" w:id="0">
    <w:p w:rsidR="004849A0" w:rsidRDefault="004849A0" w:rsidP="0061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A" w:rsidRDefault="006B558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3A6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3A60">
      <w:rPr>
        <w:rStyle w:val="ab"/>
        <w:noProof/>
      </w:rPr>
      <w:t>1</w:t>
    </w:r>
    <w:r>
      <w:rPr>
        <w:rStyle w:val="ab"/>
      </w:rPr>
      <w:fldChar w:fldCharType="end"/>
    </w:r>
  </w:p>
  <w:p w:rsidR="00F2391A" w:rsidRDefault="004849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A" w:rsidRDefault="006B558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3A6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3A60">
      <w:rPr>
        <w:rStyle w:val="ab"/>
        <w:noProof/>
      </w:rPr>
      <w:t>2</w:t>
    </w:r>
    <w:r>
      <w:rPr>
        <w:rStyle w:val="ab"/>
      </w:rPr>
      <w:fldChar w:fldCharType="end"/>
    </w:r>
  </w:p>
  <w:p w:rsidR="00F2391A" w:rsidRDefault="004849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0"/>
    <w:rsid w:val="001275D0"/>
    <w:rsid w:val="001A6ED4"/>
    <w:rsid w:val="001D16D4"/>
    <w:rsid w:val="0023498F"/>
    <w:rsid w:val="00280EB0"/>
    <w:rsid w:val="002D6210"/>
    <w:rsid w:val="00300D94"/>
    <w:rsid w:val="0035703A"/>
    <w:rsid w:val="00432F85"/>
    <w:rsid w:val="004849A0"/>
    <w:rsid w:val="00487B98"/>
    <w:rsid w:val="0052164F"/>
    <w:rsid w:val="00565473"/>
    <w:rsid w:val="0057472E"/>
    <w:rsid w:val="005808D8"/>
    <w:rsid w:val="005F44EA"/>
    <w:rsid w:val="00616E6D"/>
    <w:rsid w:val="00635CD6"/>
    <w:rsid w:val="006B5585"/>
    <w:rsid w:val="00717988"/>
    <w:rsid w:val="00740B96"/>
    <w:rsid w:val="00753A60"/>
    <w:rsid w:val="00781BA9"/>
    <w:rsid w:val="007A0596"/>
    <w:rsid w:val="007C376D"/>
    <w:rsid w:val="00800776"/>
    <w:rsid w:val="00823D1C"/>
    <w:rsid w:val="00873D83"/>
    <w:rsid w:val="00875DD2"/>
    <w:rsid w:val="00897C77"/>
    <w:rsid w:val="008A09C1"/>
    <w:rsid w:val="008B379C"/>
    <w:rsid w:val="0095400A"/>
    <w:rsid w:val="009F5C90"/>
    <w:rsid w:val="00A43F05"/>
    <w:rsid w:val="00B103B3"/>
    <w:rsid w:val="00B701C8"/>
    <w:rsid w:val="00BB49F2"/>
    <w:rsid w:val="00BB50A1"/>
    <w:rsid w:val="00C34CB5"/>
    <w:rsid w:val="00CB4AFF"/>
    <w:rsid w:val="00CD4377"/>
    <w:rsid w:val="00D10BEC"/>
    <w:rsid w:val="00D6588F"/>
    <w:rsid w:val="00D909C8"/>
    <w:rsid w:val="00E344CA"/>
    <w:rsid w:val="00E3694D"/>
    <w:rsid w:val="00E608AD"/>
    <w:rsid w:val="00EC4902"/>
    <w:rsid w:val="00ED5B91"/>
    <w:rsid w:val="00ED66A7"/>
    <w:rsid w:val="00EE4A51"/>
    <w:rsid w:val="00F06180"/>
    <w:rsid w:val="00F35C69"/>
    <w:rsid w:val="00FB3E1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EB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EB0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280EB0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280EB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80EB0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BB49F2"/>
    <w:rPr>
      <w:color w:val="106BBE"/>
    </w:rPr>
  </w:style>
  <w:style w:type="character" w:styleId="a4">
    <w:name w:val="Hyperlink"/>
    <w:basedOn w:val="a0"/>
    <w:uiPriority w:val="99"/>
    <w:semiHidden/>
    <w:unhideWhenUsed/>
    <w:rsid w:val="00FD4699"/>
    <w:rPr>
      <w:color w:val="0000FF"/>
      <w:u w:val="single"/>
    </w:rPr>
  </w:style>
  <w:style w:type="paragraph" w:customStyle="1" w:styleId="s1">
    <w:name w:val="s_1"/>
    <w:basedOn w:val="a"/>
    <w:rsid w:val="00ED5B91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16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6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6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C34CB5"/>
  </w:style>
  <w:style w:type="paragraph" w:styleId="ac">
    <w:name w:val="Normal (Web)"/>
    <w:basedOn w:val="a"/>
    <w:uiPriority w:val="99"/>
    <w:unhideWhenUsed/>
    <w:rsid w:val="00C34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8C22-2686-4716-B160-8B1FF06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gshum-admcontrol</cp:lastModifiedBy>
  <cp:revision>5</cp:revision>
  <cp:lastPrinted>2020-04-28T15:07:00Z</cp:lastPrinted>
  <dcterms:created xsi:type="dcterms:W3CDTF">2020-03-27T08:12:00Z</dcterms:created>
  <dcterms:modified xsi:type="dcterms:W3CDTF">2020-05-13T05:37:00Z</dcterms:modified>
</cp:coreProperties>
</file>