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D45" w:rsidRPr="00CF563A" w:rsidRDefault="00F207E5" w:rsidP="005B6FCE">
      <w:pPr>
        <w:spacing w:after="0" w:line="223" w:lineRule="auto"/>
        <w:jc w:val="center"/>
        <w:rPr>
          <w:rFonts w:ascii="Times New Roman" w:hAnsi="Times New Roman" w:cs="Times New Roman"/>
          <w:b/>
          <w:sz w:val="24"/>
          <w:szCs w:val="24"/>
        </w:rPr>
      </w:pPr>
      <w:r w:rsidRPr="00CF563A">
        <w:rPr>
          <w:rFonts w:ascii="Times New Roman" w:hAnsi="Times New Roman" w:cs="Times New Roman"/>
          <w:b/>
          <w:sz w:val="24"/>
          <w:szCs w:val="24"/>
        </w:rPr>
        <w:t>ПРОТОКОЛ</w:t>
      </w:r>
    </w:p>
    <w:p w:rsidR="00186D45" w:rsidRPr="00CF563A" w:rsidRDefault="00186D45" w:rsidP="005B6FCE">
      <w:pPr>
        <w:spacing w:after="0" w:line="223" w:lineRule="auto"/>
        <w:jc w:val="center"/>
        <w:rPr>
          <w:rFonts w:ascii="Times New Roman" w:hAnsi="Times New Roman" w:cs="Times New Roman"/>
          <w:b/>
          <w:sz w:val="24"/>
          <w:szCs w:val="24"/>
        </w:rPr>
      </w:pPr>
      <w:r w:rsidRPr="00CF563A">
        <w:rPr>
          <w:rFonts w:ascii="Times New Roman" w:hAnsi="Times New Roman" w:cs="Times New Roman"/>
          <w:b/>
          <w:sz w:val="24"/>
          <w:szCs w:val="24"/>
        </w:rPr>
        <w:t xml:space="preserve">заседания Общественного совета при </w:t>
      </w:r>
      <w:proofErr w:type="gramStart"/>
      <w:r w:rsidRPr="00CF563A">
        <w:rPr>
          <w:rFonts w:ascii="Times New Roman" w:hAnsi="Times New Roman" w:cs="Times New Roman"/>
          <w:b/>
          <w:sz w:val="24"/>
          <w:szCs w:val="24"/>
        </w:rPr>
        <w:t>Государственной</w:t>
      </w:r>
      <w:proofErr w:type="gramEnd"/>
    </w:p>
    <w:p w:rsidR="00186D45" w:rsidRPr="00CF563A" w:rsidRDefault="003649B3" w:rsidP="005B6FCE">
      <w:pPr>
        <w:spacing w:after="0" w:line="223" w:lineRule="auto"/>
        <w:jc w:val="center"/>
        <w:rPr>
          <w:rFonts w:ascii="Times New Roman" w:hAnsi="Times New Roman" w:cs="Times New Roman"/>
          <w:b/>
          <w:sz w:val="24"/>
          <w:szCs w:val="24"/>
        </w:rPr>
      </w:pPr>
      <w:r>
        <w:rPr>
          <w:rFonts w:ascii="Times New Roman" w:hAnsi="Times New Roman" w:cs="Times New Roman"/>
          <w:b/>
          <w:sz w:val="24"/>
          <w:szCs w:val="24"/>
        </w:rPr>
        <w:t>инспекции по надзору за техническим состоянием самоходных машин и других видов техники</w:t>
      </w:r>
      <w:r w:rsidR="00186D45" w:rsidRPr="00CF563A">
        <w:rPr>
          <w:rFonts w:ascii="Times New Roman" w:hAnsi="Times New Roman" w:cs="Times New Roman"/>
          <w:b/>
          <w:sz w:val="24"/>
          <w:szCs w:val="24"/>
        </w:rPr>
        <w:t xml:space="preserve"> Чувашской Республики</w:t>
      </w:r>
    </w:p>
    <w:p w:rsidR="00186D45" w:rsidRPr="00CF563A" w:rsidRDefault="00186D45" w:rsidP="005B6FCE">
      <w:pPr>
        <w:spacing w:after="0" w:line="223" w:lineRule="auto"/>
        <w:jc w:val="both"/>
        <w:rPr>
          <w:rFonts w:ascii="Times New Roman" w:hAnsi="Times New Roman" w:cs="Times New Roman"/>
          <w:sz w:val="24"/>
          <w:szCs w:val="24"/>
        </w:rPr>
      </w:pPr>
    </w:p>
    <w:p w:rsidR="00AF02CE" w:rsidRPr="00AF02CE" w:rsidRDefault="00AF02CE" w:rsidP="00AF02CE">
      <w:pPr>
        <w:spacing w:after="0" w:line="223" w:lineRule="auto"/>
        <w:jc w:val="both"/>
        <w:rPr>
          <w:rFonts w:ascii="Times New Roman" w:hAnsi="Times New Roman" w:cs="Times New Roman"/>
          <w:sz w:val="24"/>
          <w:szCs w:val="24"/>
        </w:rPr>
      </w:pPr>
      <w:r w:rsidRPr="00AF02CE">
        <w:rPr>
          <w:rFonts w:ascii="Times New Roman" w:hAnsi="Times New Roman" w:cs="Times New Roman"/>
          <w:sz w:val="24"/>
          <w:szCs w:val="24"/>
        </w:rPr>
        <w:t xml:space="preserve">Место проведения: г. Чебоксары, ул. </w:t>
      </w:r>
      <w:proofErr w:type="gramStart"/>
      <w:r w:rsidRPr="00AF02CE">
        <w:rPr>
          <w:rFonts w:ascii="Times New Roman" w:hAnsi="Times New Roman" w:cs="Times New Roman"/>
          <w:sz w:val="24"/>
          <w:szCs w:val="24"/>
        </w:rPr>
        <w:t>Ленинградская</w:t>
      </w:r>
      <w:proofErr w:type="gramEnd"/>
      <w:r w:rsidRPr="00AF02CE">
        <w:rPr>
          <w:rFonts w:ascii="Times New Roman" w:hAnsi="Times New Roman" w:cs="Times New Roman"/>
          <w:sz w:val="24"/>
          <w:szCs w:val="24"/>
        </w:rPr>
        <w:t>, д. 33.</w:t>
      </w:r>
    </w:p>
    <w:p w:rsidR="00AF02CE" w:rsidRPr="00AF02CE" w:rsidRDefault="00AF02CE" w:rsidP="00AF02CE">
      <w:pPr>
        <w:spacing w:after="0" w:line="223" w:lineRule="auto"/>
        <w:jc w:val="both"/>
        <w:rPr>
          <w:rFonts w:ascii="Times New Roman" w:hAnsi="Times New Roman" w:cs="Times New Roman"/>
          <w:sz w:val="24"/>
          <w:szCs w:val="24"/>
        </w:rPr>
      </w:pPr>
      <w:r w:rsidRPr="00AF02CE">
        <w:rPr>
          <w:rFonts w:ascii="Times New Roman" w:hAnsi="Times New Roman" w:cs="Times New Roman"/>
          <w:sz w:val="24"/>
          <w:szCs w:val="24"/>
        </w:rPr>
        <w:t xml:space="preserve">Дата проведения заседания: </w:t>
      </w:r>
      <w:r w:rsidR="00424481">
        <w:rPr>
          <w:rFonts w:ascii="Times New Roman" w:hAnsi="Times New Roman" w:cs="Times New Roman"/>
          <w:sz w:val="24"/>
          <w:szCs w:val="24"/>
        </w:rPr>
        <w:t>17 ноября</w:t>
      </w:r>
      <w:r w:rsidRPr="00AF02CE">
        <w:rPr>
          <w:rFonts w:ascii="Times New Roman" w:hAnsi="Times New Roman" w:cs="Times New Roman"/>
          <w:sz w:val="24"/>
          <w:szCs w:val="24"/>
        </w:rPr>
        <w:t xml:space="preserve"> 2020 г.</w:t>
      </w:r>
    </w:p>
    <w:p w:rsidR="00AF02CE" w:rsidRPr="00AF02CE" w:rsidRDefault="00AF02CE" w:rsidP="00AF02CE">
      <w:pPr>
        <w:spacing w:after="0" w:line="223" w:lineRule="auto"/>
        <w:jc w:val="both"/>
        <w:rPr>
          <w:rFonts w:ascii="Times New Roman" w:hAnsi="Times New Roman" w:cs="Times New Roman"/>
          <w:sz w:val="24"/>
          <w:szCs w:val="24"/>
        </w:rPr>
      </w:pPr>
      <w:r w:rsidRPr="00AF02CE">
        <w:rPr>
          <w:rFonts w:ascii="Times New Roman" w:hAnsi="Times New Roman" w:cs="Times New Roman"/>
          <w:sz w:val="24"/>
          <w:szCs w:val="24"/>
        </w:rPr>
        <w:t>Время начала проведения заседания: 15 часов 00 минут.</w:t>
      </w:r>
    </w:p>
    <w:p w:rsidR="00AF02CE" w:rsidRDefault="00AF02CE" w:rsidP="005B6FCE">
      <w:pPr>
        <w:spacing w:after="0" w:line="223" w:lineRule="auto"/>
        <w:jc w:val="both"/>
        <w:rPr>
          <w:rFonts w:ascii="Times New Roman" w:hAnsi="Times New Roman" w:cs="Times New Roman"/>
          <w:sz w:val="24"/>
          <w:szCs w:val="24"/>
        </w:rPr>
      </w:pPr>
    </w:p>
    <w:p w:rsidR="00FF5117" w:rsidRPr="00CF563A" w:rsidRDefault="00DE14C0" w:rsidP="005B6FCE">
      <w:pPr>
        <w:spacing w:after="0" w:line="223" w:lineRule="auto"/>
        <w:jc w:val="both"/>
        <w:rPr>
          <w:rFonts w:ascii="Times New Roman" w:hAnsi="Times New Roman" w:cs="Times New Roman"/>
          <w:sz w:val="24"/>
          <w:szCs w:val="24"/>
        </w:rPr>
      </w:pPr>
      <w:r>
        <w:rPr>
          <w:rFonts w:ascii="Times New Roman" w:hAnsi="Times New Roman" w:cs="Times New Roman"/>
          <w:sz w:val="24"/>
          <w:szCs w:val="24"/>
          <w:u w:val="single"/>
        </w:rPr>
        <w:t>Присутствуют</w:t>
      </w:r>
      <w:r w:rsidR="00FF5117" w:rsidRPr="00CF563A">
        <w:rPr>
          <w:rFonts w:ascii="Times New Roman" w:hAnsi="Times New Roman" w:cs="Times New Roman"/>
          <w:sz w:val="24"/>
          <w:szCs w:val="24"/>
        </w:rPr>
        <w:t>:</w:t>
      </w:r>
    </w:p>
    <w:tbl>
      <w:tblPr>
        <w:tblW w:w="8820" w:type="dxa"/>
        <w:tblLook w:val="01E0" w:firstRow="1" w:lastRow="1" w:firstColumn="1" w:lastColumn="1" w:noHBand="0" w:noVBand="0"/>
      </w:tblPr>
      <w:tblGrid>
        <w:gridCol w:w="3060"/>
        <w:gridCol w:w="720"/>
        <w:gridCol w:w="5040"/>
      </w:tblGrid>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sz w:val="24"/>
                <w:szCs w:val="24"/>
              </w:rPr>
            </w:pPr>
            <w:proofErr w:type="spellStart"/>
            <w:r w:rsidRPr="003649B3">
              <w:rPr>
                <w:rFonts w:ascii="Times New Roman" w:hAnsi="Times New Roman" w:cs="Times New Roman"/>
                <w:sz w:val="24"/>
                <w:szCs w:val="24"/>
              </w:rPr>
              <w:t>Мардарьев</w:t>
            </w:r>
            <w:proofErr w:type="spellEnd"/>
            <w:r w:rsidRPr="003649B3">
              <w:rPr>
                <w:rFonts w:ascii="Times New Roman" w:hAnsi="Times New Roman" w:cs="Times New Roman"/>
                <w:sz w:val="24"/>
                <w:szCs w:val="24"/>
              </w:rPr>
              <w:t xml:space="preserve"> </w:t>
            </w:r>
            <w:r w:rsidRPr="003649B3">
              <w:rPr>
                <w:rFonts w:ascii="Times New Roman" w:hAnsi="Times New Roman" w:cs="Times New Roman"/>
                <w:sz w:val="24"/>
                <w:szCs w:val="24"/>
              </w:rPr>
              <w:br/>
              <w:t>Сергей Николаевич</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 xml:space="preserve">заведующий кафедрой механизации, электрификации и автоматизации сельскохозяйственного производства ФГБОУ </w:t>
            </w:r>
            <w:proofErr w:type="gramStart"/>
            <w:r w:rsidRPr="003649B3">
              <w:rPr>
                <w:rFonts w:ascii="Times New Roman" w:hAnsi="Times New Roman" w:cs="Times New Roman"/>
                <w:bCs/>
                <w:sz w:val="24"/>
                <w:szCs w:val="24"/>
              </w:rPr>
              <w:t>ВО</w:t>
            </w:r>
            <w:proofErr w:type="gramEnd"/>
            <w:r w:rsidRPr="003649B3">
              <w:rPr>
                <w:rFonts w:ascii="Times New Roman" w:hAnsi="Times New Roman" w:cs="Times New Roman"/>
                <w:bCs/>
                <w:sz w:val="24"/>
                <w:szCs w:val="24"/>
              </w:rPr>
              <w:t xml:space="preserve"> Чувашский государственный аграрный университет</w:t>
            </w:r>
            <w:r w:rsidRPr="003649B3">
              <w:rPr>
                <w:rFonts w:ascii="Times New Roman" w:hAnsi="Times New Roman" w:cs="Times New Roman"/>
                <w:sz w:val="24"/>
                <w:szCs w:val="24"/>
              </w:rPr>
              <w:t>;</w:t>
            </w:r>
          </w:p>
          <w:p w:rsidR="003649B3" w:rsidRPr="003649B3" w:rsidRDefault="003649B3" w:rsidP="003649B3">
            <w:pPr>
              <w:spacing w:after="0" w:line="223" w:lineRule="auto"/>
              <w:jc w:val="both"/>
              <w:rPr>
                <w:rFonts w:ascii="Times New Roman" w:hAnsi="Times New Roman" w:cs="Times New Roman"/>
                <w:sz w:val="24"/>
                <w:szCs w:val="24"/>
              </w:rPr>
            </w:pP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Смирнов</w:t>
            </w:r>
            <w:r w:rsidRPr="003649B3">
              <w:rPr>
                <w:rFonts w:ascii="Times New Roman" w:hAnsi="Times New Roman" w:cs="Times New Roman"/>
                <w:sz w:val="24"/>
                <w:szCs w:val="24"/>
              </w:rPr>
              <w:br/>
              <w:t>Анатолий Владимирович</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председатель Чувашской республиканской организации Профсоюза работников агропромышленного комплекса Российской Федерации;</w:t>
            </w:r>
          </w:p>
          <w:p w:rsidR="003649B3" w:rsidRPr="003649B3" w:rsidRDefault="003649B3" w:rsidP="003649B3">
            <w:pPr>
              <w:spacing w:after="0" w:line="223" w:lineRule="auto"/>
              <w:jc w:val="both"/>
              <w:rPr>
                <w:rFonts w:ascii="Times New Roman" w:hAnsi="Times New Roman" w:cs="Times New Roman"/>
                <w:sz w:val="24"/>
                <w:szCs w:val="24"/>
              </w:rPr>
            </w:pP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 xml:space="preserve">Рыбкина </w:t>
            </w:r>
          </w:p>
          <w:p w:rsidR="003649B3" w:rsidRPr="003649B3" w:rsidRDefault="003649B3" w:rsidP="003649B3">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 xml:space="preserve">Валентина </w:t>
            </w:r>
          </w:p>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Владимировна</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председатель Чувашской Республиканской организации профсоюза работников автомобильного и сельскохозяйственного машиностроения, член Общественной палаты Чувашии</w:t>
            </w:r>
            <w:r w:rsidRPr="003649B3">
              <w:rPr>
                <w:rFonts w:ascii="Times New Roman" w:hAnsi="Times New Roman" w:cs="Times New Roman"/>
                <w:sz w:val="24"/>
                <w:szCs w:val="24"/>
              </w:rPr>
              <w:t>;</w:t>
            </w:r>
          </w:p>
          <w:p w:rsidR="003649B3" w:rsidRPr="003649B3" w:rsidRDefault="003649B3" w:rsidP="003649B3">
            <w:pPr>
              <w:spacing w:after="0" w:line="223" w:lineRule="auto"/>
              <w:jc w:val="both"/>
              <w:rPr>
                <w:rFonts w:ascii="Times New Roman" w:hAnsi="Times New Roman" w:cs="Times New Roman"/>
                <w:sz w:val="24"/>
                <w:szCs w:val="24"/>
              </w:rPr>
            </w:pP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 xml:space="preserve">Кудряшов </w:t>
            </w:r>
            <w:r w:rsidRPr="003649B3">
              <w:rPr>
                <w:rFonts w:ascii="Times New Roman" w:hAnsi="Times New Roman" w:cs="Times New Roman"/>
                <w:bCs/>
                <w:sz w:val="24"/>
                <w:szCs w:val="24"/>
              </w:rPr>
              <w:br/>
              <w:t>Дмитрий Юрьевич</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председатель правления ЧРОО «Вместе»</w:t>
            </w:r>
            <w:r w:rsidRPr="003649B3">
              <w:rPr>
                <w:rFonts w:ascii="Times New Roman" w:hAnsi="Times New Roman" w:cs="Times New Roman"/>
                <w:sz w:val="24"/>
                <w:szCs w:val="24"/>
              </w:rPr>
              <w:t>;</w:t>
            </w:r>
          </w:p>
          <w:p w:rsidR="003649B3" w:rsidRPr="003649B3" w:rsidRDefault="003649B3" w:rsidP="003649B3">
            <w:pPr>
              <w:spacing w:after="0" w:line="223" w:lineRule="auto"/>
              <w:jc w:val="both"/>
              <w:rPr>
                <w:rFonts w:ascii="Times New Roman" w:hAnsi="Times New Roman" w:cs="Times New Roman"/>
                <w:sz w:val="24"/>
                <w:szCs w:val="24"/>
              </w:rPr>
            </w:pPr>
          </w:p>
          <w:p w:rsidR="003649B3" w:rsidRPr="003649B3" w:rsidRDefault="003649B3" w:rsidP="003649B3">
            <w:pPr>
              <w:spacing w:after="0" w:line="223" w:lineRule="auto"/>
              <w:jc w:val="both"/>
              <w:rPr>
                <w:rFonts w:ascii="Times New Roman" w:hAnsi="Times New Roman" w:cs="Times New Roman"/>
                <w:sz w:val="24"/>
                <w:szCs w:val="24"/>
              </w:rPr>
            </w:pP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Васильев</w:t>
            </w:r>
            <w:r w:rsidRPr="003649B3">
              <w:rPr>
                <w:rFonts w:ascii="Times New Roman" w:hAnsi="Times New Roman" w:cs="Times New Roman"/>
                <w:bCs/>
                <w:sz w:val="24"/>
                <w:szCs w:val="24"/>
              </w:rPr>
              <w:br/>
              <w:t xml:space="preserve"> Денис Геннадьевич</w:t>
            </w:r>
          </w:p>
          <w:p w:rsidR="003649B3" w:rsidRPr="003649B3" w:rsidRDefault="003649B3" w:rsidP="003649B3">
            <w:pPr>
              <w:spacing w:after="0" w:line="223" w:lineRule="auto"/>
              <w:jc w:val="both"/>
              <w:rPr>
                <w:rFonts w:ascii="Times New Roman" w:hAnsi="Times New Roman" w:cs="Times New Roman"/>
                <w:bCs/>
                <w:sz w:val="24"/>
                <w:szCs w:val="24"/>
              </w:rPr>
            </w:pP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_</w:t>
            </w:r>
          </w:p>
        </w:tc>
        <w:tc>
          <w:tcPr>
            <w:tcW w:w="5040" w:type="dxa"/>
          </w:tcPr>
          <w:p w:rsidR="003649B3" w:rsidRPr="003649B3" w:rsidRDefault="003649B3" w:rsidP="003649B3">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генеральный директор ООО «</w:t>
            </w:r>
            <w:proofErr w:type="spellStart"/>
            <w:r w:rsidRPr="003649B3">
              <w:rPr>
                <w:rFonts w:ascii="Times New Roman" w:hAnsi="Times New Roman" w:cs="Times New Roman"/>
                <w:bCs/>
                <w:sz w:val="24"/>
                <w:szCs w:val="24"/>
              </w:rPr>
              <w:t>Сваебой</w:t>
            </w:r>
            <w:proofErr w:type="spellEnd"/>
            <w:r w:rsidRPr="003649B3">
              <w:rPr>
                <w:rFonts w:ascii="Times New Roman" w:hAnsi="Times New Roman" w:cs="Times New Roman"/>
                <w:bCs/>
                <w:sz w:val="24"/>
                <w:szCs w:val="24"/>
              </w:rPr>
              <w:t>»;</w:t>
            </w: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 xml:space="preserve">Мельников </w:t>
            </w:r>
          </w:p>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Анатолий Владимирович</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заместитель директора АУ Чувашской Республики ДПО «УЦ «Нива» Минсельхоза Чувашии</w:t>
            </w:r>
            <w:r w:rsidRPr="003649B3">
              <w:rPr>
                <w:rFonts w:ascii="Times New Roman" w:hAnsi="Times New Roman" w:cs="Times New Roman"/>
                <w:sz w:val="24"/>
                <w:szCs w:val="24"/>
              </w:rPr>
              <w:t>;</w:t>
            </w:r>
          </w:p>
          <w:p w:rsidR="003649B3" w:rsidRPr="003649B3" w:rsidRDefault="003649B3" w:rsidP="003649B3">
            <w:pPr>
              <w:spacing w:after="0" w:line="223" w:lineRule="auto"/>
              <w:jc w:val="both"/>
              <w:rPr>
                <w:rFonts w:ascii="Times New Roman" w:hAnsi="Times New Roman" w:cs="Times New Roman"/>
                <w:sz w:val="24"/>
                <w:szCs w:val="24"/>
              </w:rPr>
            </w:pP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Зуев Лев Геннадьевич</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_</w:t>
            </w:r>
          </w:p>
        </w:tc>
        <w:tc>
          <w:tcPr>
            <w:tcW w:w="5040" w:type="dxa"/>
          </w:tcPr>
          <w:p w:rsidR="003649B3" w:rsidRPr="003649B3" w:rsidRDefault="003649B3" w:rsidP="003649B3">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член ассоциации «Активный город», начальник коммерческого отдела компании «Мебельщик сити»;</w:t>
            </w:r>
          </w:p>
          <w:p w:rsidR="003649B3" w:rsidRPr="003649B3" w:rsidRDefault="003649B3" w:rsidP="003649B3">
            <w:pPr>
              <w:spacing w:after="0" w:line="223" w:lineRule="auto"/>
              <w:jc w:val="both"/>
              <w:rPr>
                <w:rFonts w:ascii="Times New Roman" w:hAnsi="Times New Roman" w:cs="Times New Roman"/>
                <w:sz w:val="24"/>
                <w:szCs w:val="24"/>
              </w:rPr>
            </w:pPr>
          </w:p>
        </w:tc>
      </w:tr>
      <w:tr w:rsidR="003649B3" w:rsidRPr="003649B3" w:rsidTr="00201F5A">
        <w:tc>
          <w:tcPr>
            <w:tcW w:w="3060" w:type="dxa"/>
          </w:tcPr>
          <w:p w:rsidR="003649B3" w:rsidRPr="003649B3" w:rsidRDefault="003649B3" w:rsidP="003649B3">
            <w:pPr>
              <w:spacing w:after="0" w:line="223" w:lineRule="auto"/>
              <w:jc w:val="both"/>
              <w:rPr>
                <w:rFonts w:ascii="Times New Roman" w:hAnsi="Times New Roman" w:cs="Times New Roman"/>
                <w:bCs/>
                <w:sz w:val="24"/>
                <w:szCs w:val="24"/>
              </w:rPr>
            </w:pPr>
            <w:proofErr w:type="spellStart"/>
            <w:r w:rsidRPr="003649B3">
              <w:rPr>
                <w:rFonts w:ascii="Times New Roman" w:hAnsi="Times New Roman" w:cs="Times New Roman"/>
                <w:bCs/>
                <w:sz w:val="24"/>
                <w:szCs w:val="24"/>
              </w:rPr>
              <w:t>Тювиков</w:t>
            </w:r>
            <w:proofErr w:type="spellEnd"/>
            <w:r w:rsidRPr="003649B3">
              <w:rPr>
                <w:rFonts w:ascii="Times New Roman" w:hAnsi="Times New Roman" w:cs="Times New Roman"/>
                <w:bCs/>
                <w:sz w:val="24"/>
                <w:szCs w:val="24"/>
              </w:rPr>
              <w:t xml:space="preserve"> </w:t>
            </w:r>
            <w:r w:rsidRPr="003649B3">
              <w:rPr>
                <w:rFonts w:ascii="Times New Roman" w:hAnsi="Times New Roman" w:cs="Times New Roman"/>
                <w:bCs/>
                <w:sz w:val="24"/>
                <w:szCs w:val="24"/>
              </w:rPr>
              <w:br/>
              <w:t>Александр Анатольевич</w:t>
            </w:r>
          </w:p>
        </w:tc>
        <w:tc>
          <w:tcPr>
            <w:tcW w:w="720" w:type="dxa"/>
          </w:tcPr>
          <w:p w:rsidR="003649B3" w:rsidRPr="003649B3" w:rsidRDefault="003649B3" w:rsidP="003649B3">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3649B3" w:rsidRPr="003649B3" w:rsidRDefault="003649B3" w:rsidP="003649B3">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Член ревизионной комиссии Адвокатской палаты Чувашской Республики.</w:t>
            </w:r>
          </w:p>
        </w:tc>
      </w:tr>
    </w:tbl>
    <w:p w:rsidR="00E730C2" w:rsidRDefault="00E730C2" w:rsidP="005B6FCE">
      <w:pPr>
        <w:spacing w:after="0" w:line="223" w:lineRule="auto"/>
        <w:jc w:val="both"/>
        <w:rPr>
          <w:rFonts w:ascii="Times New Roman" w:hAnsi="Times New Roman" w:cs="Times New Roman"/>
          <w:sz w:val="24"/>
          <w:szCs w:val="24"/>
        </w:rPr>
      </w:pPr>
    </w:p>
    <w:p w:rsidR="00E730C2" w:rsidRPr="00E730C2" w:rsidRDefault="00E730C2" w:rsidP="005B6FCE">
      <w:pPr>
        <w:spacing w:after="0" w:line="223" w:lineRule="auto"/>
        <w:jc w:val="both"/>
        <w:rPr>
          <w:rFonts w:ascii="Times New Roman" w:hAnsi="Times New Roman" w:cs="Times New Roman"/>
          <w:sz w:val="24"/>
          <w:szCs w:val="24"/>
          <w:u w:val="single"/>
        </w:rPr>
      </w:pPr>
      <w:r w:rsidRPr="00E730C2">
        <w:rPr>
          <w:rFonts w:ascii="Times New Roman" w:hAnsi="Times New Roman" w:cs="Times New Roman"/>
          <w:sz w:val="24"/>
          <w:szCs w:val="24"/>
          <w:u w:val="single"/>
        </w:rPr>
        <w:t>Приглашенные: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4"/>
        <w:gridCol w:w="437"/>
        <w:gridCol w:w="6083"/>
      </w:tblGrid>
      <w:tr w:rsidR="00E730C2" w:rsidRPr="00CF563A" w:rsidTr="004B6870">
        <w:tc>
          <w:tcPr>
            <w:tcW w:w="567" w:type="dxa"/>
          </w:tcPr>
          <w:p w:rsidR="00E730C2" w:rsidRPr="00CF563A" w:rsidRDefault="00AB3347" w:rsidP="005B6FCE">
            <w:pPr>
              <w:autoSpaceDE w:val="0"/>
              <w:autoSpaceDN w:val="0"/>
              <w:adjustRightInd w:val="0"/>
              <w:spacing w:after="0" w:line="223" w:lineRule="auto"/>
              <w:jc w:val="center"/>
              <w:outlineLvl w:val="0"/>
              <w:rPr>
                <w:rFonts w:ascii="Times New Roman" w:hAnsi="Times New Roman" w:cs="Times New Roman"/>
                <w:sz w:val="24"/>
                <w:szCs w:val="24"/>
              </w:rPr>
            </w:pPr>
            <w:r>
              <w:rPr>
                <w:rFonts w:ascii="Times New Roman" w:hAnsi="Times New Roman" w:cs="Times New Roman"/>
                <w:sz w:val="24"/>
                <w:szCs w:val="24"/>
              </w:rPr>
              <w:t>1</w:t>
            </w:r>
            <w:r w:rsidR="00E730C2">
              <w:rPr>
                <w:rFonts w:ascii="Times New Roman" w:hAnsi="Times New Roman" w:cs="Times New Roman"/>
                <w:sz w:val="24"/>
                <w:szCs w:val="24"/>
              </w:rPr>
              <w:t>.</w:t>
            </w:r>
          </w:p>
        </w:tc>
        <w:tc>
          <w:tcPr>
            <w:tcW w:w="2694" w:type="dxa"/>
            <w:shd w:val="clear" w:color="auto" w:fill="auto"/>
          </w:tcPr>
          <w:p w:rsidR="00E730C2" w:rsidRPr="00CF563A" w:rsidRDefault="00424481" w:rsidP="005B6FCE">
            <w:pPr>
              <w:autoSpaceDE w:val="0"/>
              <w:autoSpaceDN w:val="0"/>
              <w:adjustRightInd w:val="0"/>
              <w:spacing w:after="0" w:line="223" w:lineRule="auto"/>
              <w:jc w:val="both"/>
              <w:outlineLvl w:val="0"/>
              <w:rPr>
                <w:rFonts w:ascii="Times New Roman" w:hAnsi="Times New Roman" w:cs="Times New Roman"/>
                <w:sz w:val="24"/>
                <w:szCs w:val="24"/>
              </w:rPr>
            </w:pPr>
            <w:r>
              <w:rPr>
                <w:rFonts w:ascii="Times New Roman" w:hAnsi="Times New Roman" w:cs="Times New Roman"/>
                <w:sz w:val="24"/>
                <w:szCs w:val="24"/>
              </w:rPr>
              <w:t>Димитриев Владимир Павлович</w:t>
            </w:r>
          </w:p>
        </w:tc>
        <w:tc>
          <w:tcPr>
            <w:tcW w:w="437" w:type="dxa"/>
            <w:shd w:val="clear" w:color="auto" w:fill="auto"/>
          </w:tcPr>
          <w:p w:rsidR="00E730C2" w:rsidRPr="00CF563A" w:rsidRDefault="00E730C2" w:rsidP="005B6FCE">
            <w:pPr>
              <w:autoSpaceDE w:val="0"/>
              <w:autoSpaceDN w:val="0"/>
              <w:adjustRightInd w:val="0"/>
              <w:spacing w:after="0" w:line="223"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6083" w:type="dxa"/>
            <w:shd w:val="clear" w:color="auto" w:fill="auto"/>
          </w:tcPr>
          <w:p w:rsidR="00E730C2" w:rsidRPr="00CF563A" w:rsidRDefault="00424481" w:rsidP="005B6FCE">
            <w:pPr>
              <w:autoSpaceDE w:val="0"/>
              <w:autoSpaceDN w:val="0"/>
              <w:adjustRightInd w:val="0"/>
              <w:spacing w:after="0" w:line="223" w:lineRule="auto"/>
              <w:jc w:val="both"/>
              <w:outlineLvl w:val="0"/>
              <w:rPr>
                <w:rFonts w:ascii="Times New Roman" w:hAnsi="Times New Roman" w:cs="Times New Roman"/>
                <w:sz w:val="24"/>
                <w:szCs w:val="24"/>
              </w:rPr>
            </w:pPr>
            <w:r>
              <w:rPr>
                <w:rFonts w:ascii="Times New Roman" w:hAnsi="Times New Roman" w:cs="Times New Roman"/>
                <w:sz w:val="24"/>
                <w:szCs w:val="24"/>
              </w:rPr>
              <w:t>главный государственный инженер-инспектор - начальник Гостехнадзора Чувашии</w:t>
            </w:r>
          </w:p>
        </w:tc>
      </w:tr>
      <w:tr w:rsidR="00E730C2" w:rsidRPr="00CF563A" w:rsidTr="004B6870">
        <w:tc>
          <w:tcPr>
            <w:tcW w:w="567" w:type="dxa"/>
          </w:tcPr>
          <w:p w:rsidR="00E730C2" w:rsidRDefault="00AB3347" w:rsidP="005B6FCE">
            <w:pPr>
              <w:autoSpaceDE w:val="0"/>
              <w:autoSpaceDN w:val="0"/>
              <w:adjustRightInd w:val="0"/>
              <w:spacing w:after="0" w:line="223" w:lineRule="auto"/>
              <w:jc w:val="center"/>
              <w:outlineLvl w:val="0"/>
              <w:rPr>
                <w:rFonts w:ascii="Times New Roman" w:hAnsi="Times New Roman" w:cs="Times New Roman"/>
                <w:sz w:val="24"/>
                <w:szCs w:val="24"/>
              </w:rPr>
            </w:pPr>
            <w:r>
              <w:rPr>
                <w:rFonts w:ascii="Times New Roman" w:hAnsi="Times New Roman" w:cs="Times New Roman"/>
                <w:sz w:val="24"/>
                <w:szCs w:val="24"/>
              </w:rPr>
              <w:t>2</w:t>
            </w:r>
            <w:r w:rsidR="00E730C2">
              <w:rPr>
                <w:rFonts w:ascii="Times New Roman" w:hAnsi="Times New Roman" w:cs="Times New Roman"/>
                <w:sz w:val="24"/>
                <w:szCs w:val="24"/>
              </w:rPr>
              <w:t>.</w:t>
            </w:r>
          </w:p>
        </w:tc>
        <w:tc>
          <w:tcPr>
            <w:tcW w:w="2694" w:type="dxa"/>
            <w:shd w:val="clear" w:color="auto" w:fill="auto"/>
          </w:tcPr>
          <w:p w:rsidR="00E730C2" w:rsidRPr="00CF563A" w:rsidRDefault="00424481" w:rsidP="005B6FCE">
            <w:pPr>
              <w:autoSpaceDE w:val="0"/>
              <w:autoSpaceDN w:val="0"/>
              <w:adjustRightInd w:val="0"/>
              <w:spacing w:after="0" w:line="223" w:lineRule="auto"/>
              <w:jc w:val="both"/>
              <w:outlineLvl w:val="0"/>
              <w:rPr>
                <w:rFonts w:ascii="Times New Roman" w:hAnsi="Times New Roman" w:cs="Times New Roman"/>
                <w:sz w:val="24"/>
                <w:szCs w:val="24"/>
              </w:rPr>
            </w:pPr>
            <w:r>
              <w:rPr>
                <w:rFonts w:ascii="Times New Roman" w:hAnsi="Times New Roman" w:cs="Times New Roman"/>
                <w:sz w:val="24"/>
                <w:szCs w:val="24"/>
              </w:rPr>
              <w:t>Аванская Анна Борисовна</w:t>
            </w:r>
          </w:p>
        </w:tc>
        <w:tc>
          <w:tcPr>
            <w:tcW w:w="437" w:type="dxa"/>
            <w:shd w:val="clear" w:color="auto" w:fill="auto"/>
          </w:tcPr>
          <w:p w:rsidR="00E730C2" w:rsidRDefault="00E730C2" w:rsidP="005B6FCE">
            <w:pPr>
              <w:autoSpaceDE w:val="0"/>
              <w:autoSpaceDN w:val="0"/>
              <w:adjustRightInd w:val="0"/>
              <w:spacing w:after="0" w:line="223" w:lineRule="auto"/>
              <w:jc w:val="center"/>
              <w:outlineLvl w:val="0"/>
              <w:rPr>
                <w:rFonts w:ascii="Times New Roman" w:hAnsi="Times New Roman" w:cs="Times New Roman"/>
                <w:sz w:val="24"/>
                <w:szCs w:val="24"/>
              </w:rPr>
            </w:pPr>
            <w:r>
              <w:rPr>
                <w:rFonts w:ascii="Times New Roman" w:hAnsi="Times New Roman" w:cs="Times New Roman"/>
                <w:sz w:val="24"/>
                <w:szCs w:val="24"/>
              </w:rPr>
              <w:t>-</w:t>
            </w:r>
          </w:p>
        </w:tc>
        <w:tc>
          <w:tcPr>
            <w:tcW w:w="6083" w:type="dxa"/>
            <w:shd w:val="clear" w:color="auto" w:fill="auto"/>
          </w:tcPr>
          <w:p w:rsidR="00E730C2" w:rsidRPr="00CF563A" w:rsidRDefault="00424481" w:rsidP="005B6FCE">
            <w:pPr>
              <w:autoSpaceDE w:val="0"/>
              <w:autoSpaceDN w:val="0"/>
              <w:adjustRightInd w:val="0"/>
              <w:spacing w:after="0" w:line="223" w:lineRule="auto"/>
              <w:jc w:val="both"/>
              <w:outlineLvl w:val="0"/>
              <w:rPr>
                <w:rFonts w:ascii="Times New Roman" w:hAnsi="Times New Roman" w:cs="Times New Roman"/>
                <w:sz w:val="24"/>
                <w:szCs w:val="24"/>
              </w:rPr>
            </w:pPr>
            <w:r>
              <w:rPr>
                <w:rFonts w:ascii="Times New Roman" w:hAnsi="Times New Roman" w:cs="Times New Roman"/>
                <w:sz w:val="24"/>
                <w:szCs w:val="24"/>
              </w:rPr>
              <w:t>заведующий сектором контрольно-надзорной и правовой деятельности Чувашской Республики</w:t>
            </w:r>
          </w:p>
        </w:tc>
      </w:tr>
    </w:tbl>
    <w:p w:rsidR="00EA30AF" w:rsidRDefault="00EA30AF" w:rsidP="00AB3347">
      <w:pPr>
        <w:spacing w:after="0" w:line="223" w:lineRule="auto"/>
        <w:rPr>
          <w:rFonts w:ascii="Times New Roman" w:hAnsi="Times New Roman" w:cs="Times New Roman"/>
          <w:b/>
          <w:sz w:val="24"/>
          <w:szCs w:val="24"/>
        </w:rPr>
      </w:pPr>
    </w:p>
    <w:p w:rsidR="00EA30AF" w:rsidRDefault="00EA30AF" w:rsidP="005B6FCE">
      <w:pPr>
        <w:spacing w:after="0" w:line="223" w:lineRule="auto"/>
        <w:jc w:val="center"/>
        <w:rPr>
          <w:rFonts w:ascii="Times New Roman" w:hAnsi="Times New Roman" w:cs="Times New Roman"/>
          <w:b/>
          <w:sz w:val="24"/>
          <w:szCs w:val="24"/>
        </w:rPr>
      </w:pPr>
    </w:p>
    <w:p w:rsidR="004F42D5" w:rsidRDefault="004F42D5" w:rsidP="004F42D5">
      <w:pPr>
        <w:spacing w:after="0" w:line="223"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Заседание О</w:t>
      </w:r>
      <w:r w:rsidRPr="00E730C2">
        <w:rPr>
          <w:rFonts w:ascii="Times New Roman" w:hAnsi="Times New Roman" w:cs="Times New Roman"/>
          <w:sz w:val="24"/>
          <w:szCs w:val="24"/>
        </w:rPr>
        <w:t xml:space="preserve">бщественного совета считается правомочным, </w:t>
      </w:r>
      <w:r w:rsidR="00C6058A" w:rsidRPr="00C6058A">
        <w:rPr>
          <w:rFonts w:ascii="Times New Roman" w:hAnsi="Times New Roman" w:cs="Times New Roman"/>
          <w:sz w:val="24"/>
          <w:szCs w:val="24"/>
        </w:rPr>
        <w:t xml:space="preserve">если на нем присутствует не менее половины от общего числа членов </w:t>
      </w:r>
      <w:r w:rsidR="00C6058A">
        <w:rPr>
          <w:rFonts w:ascii="Times New Roman" w:hAnsi="Times New Roman" w:cs="Times New Roman"/>
          <w:sz w:val="24"/>
          <w:szCs w:val="24"/>
        </w:rPr>
        <w:t>О</w:t>
      </w:r>
      <w:r w:rsidR="00C6058A" w:rsidRPr="00C6058A">
        <w:rPr>
          <w:rFonts w:ascii="Times New Roman" w:hAnsi="Times New Roman" w:cs="Times New Roman"/>
          <w:sz w:val="24"/>
          <w:szCs w:val="24"/>
        </w:rPr>
        <w:t>бщественного совета</w:t>
      </w:r>
      <w:r>
        <w:rPr>
          <w:rFonts w:ascii="Times New Roman" w:hAnsi="Times New Roman" w:cs="Times New Roman"/>
          <w:sz w:val="24"/>
          <w:szCs w:val="24"/>
        </w:rPr>
        <w:t xml:space="preserve">. </w:t>
      </w:r>
    </w:p>
    <w:p w:rsidR="004F42D5" w:rsidRDefault="004F42D5" w:rsidP="004F42D5">
      <w:pPr>
        <w:spacing w:after="0"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w:t>
      </w:r>
      <w:r w:rsidR="00930154">
        <w:rPr>
          <w:rFonts w:ascii="Times New Roman" w:hAnsi="Times New Roman" w:cs="Times New Roman"/>
          <w:sz w:val="24"/>
          <w:szCs w:val="24"/>
        </w:rPr>
        <w:t>8</w:t>
      </w:r>
      <w:r>
        <w:rPr>
          <w:rFonts w:ascii="Times New Roman" w:hAnsi="Times New Roman" w:cs="Times New Roman"/>
          <w:sz w:val="24"/>
          <w:szCs w:val="24"/>
        </w:rPr>
        <w:t xml:space="preserve"> членов Общественного совета присутствует </w:t>
      </w:r>
      <w:r w:rsidR="00930154">
        <w:rPr>
          <w:rFonts w:ascii="Times New Roman" w:hAnsi="Times New Roman" w:cs="Times New Roman"/>
          <w:sz w:val="24"/>
          <w:szCs w:val="24"/>
        </w:rPr>
        <w:t>6</w:t>
      </w:r>
      <w:r>
        <w:rPr>
          <w:rFonts w:ascii="Times New Roman" w:hAnsi="Times New Roman" w:cs="Times New Roman"/>
          <w:sz w:val="24"/>
          <w:szCs w:val="24"/>
        </w:rPr>
        <w:t>.</w:t>
      </w:r>
    </w:p>
    <w:p w:rsidR="004F42D5" w:rsidRDefault="004F42D5" w:rsidP="004F42D5">
      <w:pPr>
        <w:spacing w:after="0" w:line="223" w:lineRule="auto"/>
        <w:ind w:firstLine="709"/>
        <w:jc w:val="both"/>
        <w:rPr>
          <w:rFonts w:ascii="Times New Roman" w:hAnsi="Times New Roman" w:cs="Times New Roman"/>
          <w:sz w:val="24"/>
          <w:szCs w:val="24"/>
        </w:rPr>
      </w:pPr>
      <w:r>
        <w:rPr>
          <w:rFonts w:ascii="Times New Roman" w:hAnsi="Times New Roman" w:cs="Times New Roman"/>
          <w:sz w:val="24"/>
          <w:szCs w:val="24"/>
        </w:rPr>
        <w:t>Заседание считается открытым.</w:t>
      </w:r>
    </w:p>
    <w:p w:rsidR="004F42D5" w:rsidRDefault="004F42D5" w:rsidP="005B6FCE">
      <w:pPr>
        <w:spacing w:after="0" w:line="223" w:lineRule="auto"/>
        <w:jc w:val="center"/>
        <w:rPr>
          <w:rFonts w:ascii="Times New Roman" w:hAnsi="Times New Roman" w:cs="Times New Roman"/>
          <w:b/>
          <w:sz w:val="24"/>
          <w:szCs w:val="24"/>
        </w:rPr>
      </w:pPr>
    </w:p>
    <w:p w:rsidR="007C7706" w:rsidRDefault="007C7706" w:rsidP="005B6FCE">
      <w:pPr>
        <w:spacing w:after="0" w:line="223" w:lineRule="auto"/>
        <w:jc w:val="center"/>
        <w:rPr>
          <w:rFonts w:ascii="Times New Roman" w:hAnsi="Times New Roman" w:cs="Times New Roman"/>
          <w:b/>
          <w:sz w:val="24"/>
          <w:szCs w:val="24"/>
        </w:rPr>
      </w:pPr>
      <w:r w:rsidRPr="007C7706">
        <w:rPr>
          <w:rFonts w:ascii="Times New Roman" w:hAnsi="Times New Roman" w:cs="Times New Roman"/>
          <w:b/>
          <w:sz w:val="24"/>
          <w:szCs w:val="24"/>
        </w:rPr>
        <w:lastRenderedPageBreak/>
        <w:t>ПОВЕ</w:t>
      </w:r>
      <w:r w:rsidR="00513A66">
        <w:rPr>
          <w:rFonts w:ascii="Times New Roman" w:hAnsi="Times New Roman" w:cs="Times New Roman"/>
          <w:b/>
          <w:sz w:val="24"/>
          <w:szCs w:val="24"/>
        </w:rPr>
        <w:t>СТ</w:t>
      </w:r>
      <w:r w:rsidRPr="007C7706">
        <w:rPr>
          <w:rFonts w:ascii="Times New Roman" w:hAnsi="Times New Roman" w:cs="Times New Roman"/>
          <w:b/>
          <w:sz w:val="24"/>
          <w:szCs w:val="24"/>
        </w:rPr>
        <w:t>КА</w:t>
      </w:r>
    </w:p>
    <w:p w:rsidR="00424481" w:rsidRDefault="00EA30AF" w:rsidP="00EA30AF">
      <w:pPr>
        <w:spacing w:after="0"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424481">
        <w:rPr>
          <w:rFonts w:ascii="Times New Roman" w:hAnsi="Times New Roman" w:cs="Times New Roman"/>
          <w:sz w:val="24"/>
          <w:szCs w:val="24"/>
        </w:rPr>
        <w:t>Приветственное слово начальника Гостехнадзора Чувашии Димитриева В.П.</w:t>
      </w:r>
    </w:p>
    <w:p w:rsidR="00EA30AF" w:rsidRDefault="00424481" w:rsidP="00424481">
      <w:pPr>
        <w:spacing w:after="0" w:line="22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A30AF" w:rsidRPr="00EA30AF">
        <w:rPr>
          <w:rFonts w:ascii="Times New Roman" w:hAnsi="Times New Roman" w:cs="Times New Roman"/>
          <w:sz w:val="24"/>
          <w:szCs w:val="24"/>
        </w:rPr>
        <w:t xml:space="preserve">Выборы председателя, заместителя председателя Общественного совета при </w:t>
      </w:r>
      <w:r>
        <w:rPr>
          <w:rFonts w:ascii="Times New Roman" w:hAnsi="Times New Roman" w:cs="Times New Roman"/>
          <w:sz w:val="24"/>
          <w:szCs w:val="24"/>
        </w:rPr>
        <w:t xml:space="preserve">Государственной </w:t>
      </w:r>
      <w:r w:rsidRPr="00424481">
        <w:rPr>
          <w:rFonts w:ascii="Times New Roman" w:hAnsi="Times New Roman" w:cs="Times New Roman"/>
          <w:sz w:val="24"/>
          <w:szCs w:val="24"/>
        </w:rPr>
        <w:t>инспекции по надзору за техническим состоянием самоходных машин и других видов техники Чувашской Республики</w:t>
      </w:r>
      <w:r w:rsidR="00EA30AF">
        <w:rPr>
          <w:rFonts w:ascii="Times New Roman" w:hAnsi="Times New Roman" w:cs="Times New Roman"/>
          <w:sz w:val="24"/>
          <w:szCs w:val="24"/>
        </w:rPr>
        <w:t>.</w:t>
      </w:r>
    </w:p>
    <w:p w:rsidR="00EA30AF" w:rsidRPr="00EA30AF" w:rsidRDefault="00424481" w:rsidP="00EA30AF">
      <w:pPr>
        <w:spacing w:after="0" w:line="223"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EA30AF">
        <w:rPr>
          <w:rFonts w:ascii="Times New Roman" w:hAnsi="Times New Roman" w:cs="Times New Roman"/>
          <w:sz w:val="24"/>
          <w:szCs w:val="24"/>
        </w:rPr>
        <w:t xml:space="preserve">. </w:t>
      </w:r>
      <w:r w:rsidR="00EA30AF" w:rsidRPr="00EA30AF">
        <w:rPr>
          <w:rFonts w:ascii="Times New Roman" w:hAnsi="Times New Roman" w:cs="Times New Roman"/>
          <w:sz w:val="24"/>
          <w:szCs w:val="24"/>
        </w:rPr>
        <w:t>Иные организационные вопросы</w:t>
      </w:r>
      <w:r w:rsidR="00EA30AF">
        <w:rPr>
          <w:rFonts w:ascii="Times New Roman" w:hAnsi="Times New Roman" w:cs="Times New Roman"/>
          <w:sz w:val="24"/>
          <w:szCs w:val="24"/>
        </w:rPr>
        <w:t>.</w:t>
      </w:r>
    </w:p>
    <w:p w:rsidR="007C7706" w:rsidRDefault="007C7706" w:rsidP="005B6FCE">
      <w:pPr>
        <w:spacing w:after="0" w:line="223" w:lineRule="auto"/>
        <w:jc w:val="center"/>
        <w:rPr>
          <w:rFonts w:ascii="Times New Roman" w:hAnsi="Times New Roman" w:cs="Times New Roman"/>
          <w:sz w:val="24"/>
          <w:szCs w:val="24"/>
        </w:rPr>
      </w:pPr>
    </w:p>
    <w:p w:rsidR="00BD43FF" w:rsidRDefault="005B6FCE" w:rsidP="00424481">
      <w:pPr>
        <w:spacing w:after="0" w:line="223" w:lineRule="auto"/>
        <w:jc w:val="center"/>
        <w:rPr>
          <w:rFonts w:ascii="Times New Roman" w:hAnsi="Times New Roman" w:cs="Times New Roman"/>
          <w:b/>
          <w:sz w:val="24"/>
          <w:szCs w:val="24"/>
        </w:rPr>
      </w:pPr>
      <w:r>
        <w:rPr>
          <w:rFonts w:ascii="Times New Roman" w:hAnsi="Times New Roman" w:cs="Times New Roman"/>
          <w:b/>
          <w:sz w:val="24"/>
          <w:szCs w:val="24"/>
          <w:lang w:val="en-US"/>
        </w:rPr>
        <w:t>I</w:t>
      </w:r>
      <w:r w:rsidRPr="005B6FCE">
        <w:rPr>
          <w:rFonts w:ascii="Times New Roman" w:hAnsi="Times New Roman" w:cs="Times New Roman"/>
          <w:b/>
          <w:sz w:val="24"/>
          <w:szCs w:val="24"/>
        </w:rPr>
        <w:t xml:space="preserve">. Выборы председателя, заместителя председателя Общественного совета при </w:t>
      </w:r>
      <w:r w:rsidR="00424481">
        <w:rPr>
          <w:rFonts w:ascii="Times New Roman" w:hAnsi="Times New Roman" w:cs="Times New Roman"/>
          <w:b/>
          <w:sz w:val="24"/>
          <w:szCs w:val="24"/>
        </w:rPr>
        <w:t>Государственной</w:t>
      </w:r>
      <w:r w:rsidR="00E71E1B">
        <w:rPr>
          <w:rFonts w:ascii="Times New Roman" w:hAnsi="Times New Roman" w:cs="Times New Roman"/>
          <w:b/>
          <w:sz w:val="24"/>
          <w:szCs w:val="24"/>
        </w:rPr>
        <w:t xml:space="preserve"> </w:t>
      </w:r>
      <w:r w:rsidR="00424481" w:rsidRPr="00424481">
        <w:rPr>
          <w:rFonts w:ascii="Times New Roman" w:hAnsi="Times New Roman" w:cs="Times New Roman"/>
          <w:b/>
          <w:sz w:val="24"/>
          <w:szCs w:val="24"/>
        </w:rPr>
        <w:t>инспекции по надзору за техническим состоянием самоходных машин и других видов техники Чувашской Республики</w:t>
      </w:r>
    </w:p>
    <w:p w:rsidR="005B6FCE" w:rsidRPr="005B6FCE" w:rsidRDefault="005B6FCE" w:rsidP="005B6FCE">
      <w:pPr>
        <w:spacing w:after="0" w:line="223" w:lineRule="auto"/>
        <w:jc w:val="center"/>
        <w:rPr>
          <w:rFonts w:ascii="Times New Roman" w:hAnsi="Times New Roman" w:cs="Times New Roman"/>
          <w:sz w:val="24"/>
          <w:szCs w:val="24"/>
        </w:rPr>
      </w:pPr>
    </w:p>
    <w:p w:rsidR="005B6FCE" w:rsidRPr="005B6FCE" w:rsidRDefault="005B6FCE" w:rsidP="005B6FCE">
      <w:pPr>
        <w:spacing w:after="0" w:line="223" w:lineRule="auto"/>
        <w:ind w:firstLine="708"/>
        <w:jc w:val="both"/>
        <w:rPr>
          <w:rFonts w:ascii="Times New Roman" w:hAnsi="Times New Roman" w:cs="Times New Roman"/>
          <w:sz w:val="24"/>
          <w:szCs w:val="24"/>
        </w:rPr>
      </w:pPr>
      <w:r w:rsidRPr="005B6FCE">
        <w:rPr>
          <w:rFonts w:ascii="Times New Roman" w:hAnsi="Times New Roman" w:cs="Times New Roman"/>
          <w:sz w:val="24"/>
          <w:szCs w:val="24"/>
        </w:rPr>
        <w:t>1</w:t>
      </w:r>
      <w:r w:rsidR="00A36D4D">
        <w:rPr>
          <w:rFonts w:ascii="Times New Roman" w:hAnsi="Times New Roman" w:cs="Times New Roman"/>
          <w:sz w:val="24"/>
          <w:szCs w:val="24"/>
        </w:rPr>
        <w:t>5</w:t>
      </w:r>
      <w:r w:rsidRPr="005B6FCE">
        <w:rPr>
          <w:rFonts w:ascii="Times New Roman" w:hAnsi="Times New Roman" w:cs="Times New Roman"/>
          <w:sz w:val="24"/>
          <w:szCs w:val="24"/>
        </w:rPr>
        <w:t xml:space="preserve"> октября </w:t>
      </w:r>
      <w:proofErr w:type="spellStart"/>
      <w:r w:rsidRPr="005B6FCE">
        <w:rPr>
          <w:rFonts w:ascii="Times New Roman" w:hAnsi="Times New Roman" w:cs="Times New Roman"/>
          <w:sz w:val="24"/>
          <w:szCs w:val="24"/>
        </w:rPr>
        <w:t>т.г</w:t>
      </w:r>
      <w:proofErr w:type="spellEnd"/>
      <w:r w:rsidRPr="005B6FCE">
        <w:rPr>
          <w:rFonts w:ascii="Times New Roman" w:hAnsi="Times New Roman" w:cs="Times New Roman"/>
          <w:sz w:val="24"/>
          <w:szCs w:val="24"/>
        </w:rPr>
        <w:t>. был утвержден нов</w:t>
      </w:r>
      <w:r w:rsidR="00EA30AF">
        <w:rPr>
          <w:rFonts w:ascii="Times New Roman" w:hAnsi="Times New Roman" w:cs="Times New Roman"/>
          <w:sz w:val="24"/>
          <w:szCs w:val="24"/>
        </w:rPr>
        <w:t>ый состав Общественного совета, с</w:t>
      </w:r>
      <w:r w:rsidRPr="005B6FCE">
        <w:rPr>
          <w:rFonts w:ascii="Times New Roman" w:hAnsi="Times New Roman" w:cs="Times New Roman"/>
          <w:sz w:val="24"/>
          <w:szCs w:val="24"/>
        </w:rPr>
        <w:t>формир</w:t>
      </w:r>
      <w:r w:rsidR="00EA30AF">
        <w:rPr>
          <w:rFonts w:ascii="Times New Roman" w:hAnsi="Times New Roman" w:cs="Times New Roman"/>
          <w:sz w:val="24"/>
          <w:szCs w:val="24"/>
        </w:rPr>
        <w:t>ованный</w:t>
      </w:r>
      <w:r w:rsidRPr="005B6FCE">
        <w:rPr>
          <w:rFonts w:ascii="Times New Roman" w:hAnsi="Times New Roman" w:cs="Times New Roman"/>
          <w:sz w:val="24"/>
          <w:szCs w:val="24"/>
        </w:rPr>
        <w:t xml:space="preserve"> сроком на три года.</w:t>
      </w:r>
    </w:p>
    <w:p w:rsidR="005B6FCE" w:rsidRPr="005B6FCE" w:rsidRDefault="005B6FCE" w:rsidP="005B6FCE">
      <w:pPr>
        <w:spacing w:after="0" w:line="223" w:lineRule="auto"/>
        <w:ind w:firstLine="708"/>
        <w:jc w:val="both"/>
        <w:rPr>
          <w:rFonts w:ascii="Times New Roman" w:hAnsi="Times New Roman" w:cs="Times New Roman"/>
          <w:sz w:val="24"/>
          <w:szCs w:val="24"/>
        </w:rPr>
      </w:pPr>
      <w:r w:rsidRPr="005B6FCE">
        <w:rPr>
          <w:rFonts w:ascii="Times New Roman" w:hAnsi="Times New Roman" w:cs="Times New Roman"/>
          <w:sz w:val="24"/>
          <w:szCs w:val="24"/>
        </w:rPr>
        <w:t xml:space="preserve">Общественный совет состоит из председателя, заместителя председателя и членов общественного совета. </w:t>
      </w:r>
    </w:p>
    <w:p w:rsidR="005B6FCE" w:rsidRPr="005B6FCE" w:rsidRDefault="005B6FCE" w:rsidP="005B6FCE">
      <w:pPr>
        <w:spacing w:after="0" w:line="223" w:lineRule="auto"/>
        <w:ind w:firstLine="708"/>
        <w:jc w:val="both"/>
        <w:rPr>
          <w:rFonts w:ascii="Times New Roman" w:hAnsi="Times New Roman" w:cs="Times New Roman"/>
          <w:sz w:val="24"/>
          <w:szCs w:val="24"/>
        </w:rPr>
      </w:pPr>
      <w:r w:rsidRPr="005B6FCE">
        <w:rPr>
          <w:rFonts w:ascii="Times New Roman" w:hAnsi="Times New Roman" w:cs="Times New Roman"/>
          <w:sz w:val="24"/>
          <w:szCs w:val="24"/>
        </w:rPr>
        <w:t>Председатель общественного совета избирается членами общественного совета из его состава открытым голосованием на первом заседании общественного совета. Председатель общественного совета считается избранным, если за него проголосовало более половины от общего числа членов общественного совета. Решение об избрании председателя общественного совета оформляется протоколом заседания общественного совета.</w:t>
      </w:r>
    </w:p>
    <w:p w:rsidR="005B6FCE" w:rsidRPr="005B6FCE" w:rsidRDefault="005B6FCE" w:rsidP="005B6FCE">
      <w:pPr>
        <w:spacing w:after="0" w:line="223" w:lineRule="auto"/>
        <w:ind w:firstLine="708"/>
        <w:jc w:val="both"/>
        <w:rPr>
          <w:rFonts w:ascii="Times New Roman" w:hAnsi="Times New Roman" w:cs="Times New Roman"/>
          <w:sz w:val="24"/>
          <w:szCs w:val="24"/>
        </w:rPr>
      </w:pPr>
      <w:r w:rsidRPr="005B6FCE">
        <w:rPr>
          <w:rFonts w:ascii="Times New Roman" w:hAnsi="Times New Roman" w:cs="Times New Roman"/>
          <w:sz w:val="24"/>
          <w:szCs w:val="24"/>
        </w:rPr>
        <w:t>Избрание (освобождение от обязанностей) заместителя председателя общественного совета осуществляется в порядке, установленном для избрания (освобождения от обязанностей) председателя общественного совета.</w:t>
      </w:r>
    </w:p>
    <w:p w:rsidR="005B6FCE" w:rsidRPr="005B6FCE" w:rsidRDefault="005B6FCE" w:rsidP="005B6FCE">
      <w:pPr>
        <w:spacing w:after="0" w:line="223" w:lineRule="auto"/>
        <w:ind w:firstLine="708"/>
        <w:jc w:val="both"/>
        <w:rPr>
          <w:rFonts w:ascii="Times New Roman" w:hAnsi="Times New Roman" w:cs="Times New Roman"/>
          <w:sz w:val="24"/>
          <w:szCs w:val="24"/>
        </w:rPr>
      </w:pPr>
      <w:r w:rsidRPr="005B6FCE">
        <w:rPr>
          <w:rFonts w:ascii="Times New Roman" w:hAnsi="Times New Roman" w:cs="Times New Roman"/>
          <w:sz w:val="24"/>
          <w:szCs w:val="24"/>
        </w:rPr>
        <w:t>В состав Общественного совета входят:</w:t>
      </w:r>
    </w:p>
    <w:tbl>
      <w:tblPr>
        <w:tblW w:w="8820" w:type="dxa"/>
        <w:tblLook w:val="01E0" w:firstRow="1" w:lastRow="1" w:firstColumn="1" w:lastColumn="1" w:noHBand="0" w:noVBand="0"/>
      </w:tblPr>
      <w:tblGrid>
        <w:gridCol w:w="3060"/>
        <w:gridCol w:w="720"/>
        <w:gridCol w:w="5040"/>
      </w:tblGrid>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sz w:val="24"/>
                <w:szCs w:val="24"/>
              </w:rPr>
            </w:pPr>
            <w:proofErr w:type="spellStart"/>
            <w:r w:rsidRPr="003649B3">
              <w:rPr>
                <w:rFonts w:ascii="Times New Roman" w:hAnsi="Times New Roman" w:cs="Times New Roman"/>
                <w:sz w:val="24"/>
                <w:szCs w:val="24"/>
              </w:rPr>
              <w:t>Мардарьев</w:t>
            </w:r>
            <w:proofErr w:type="spellEnd"/>
            <w:r w:rsidRPr="003649B3">
              <w:rPr>
                <w:rFonts w:ascii="Times New Roman" w:hAnsi="Times New Roman" w:cs="Times New Roman"/>
                <w:sz w:val="24"/>
                <w:szCs w:val="24"/>
              </w:rPr>
              <w:t xml:space="preserve"> </w:t>
            </w:r>
            <w:r w:rsidRPr="003649B3">
              <w:rPr>
                <w:rFonts w:ascii="Times New Roman" w:hAnsi="Times New Roman" w:cs="Times New Roman"/>
                <w:sz w:val="24"/>
                <w:szCs w:val="24"/>
              </w:rPr>
              <w:br/>
              <w:t>Сергей Николаевич</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 xml:space="preserve">заведующий кафедрой механизации, электрификации и автоматизации сельскохозяйственного производства ФГБОУ </w:t>
            </w:r>
            <w:proofErr w:type="gramStart"/>
            <w:r w:rsidRPr="003649B3">
              <w:rPr>
                <w:rFonts w:ascii="Times New Roman" w:hAnsi="Times New Roman" w:cs="Times New Roman"/>
                <w:bCs/>
                <w:sz w:val="24"/>
                <w:szCs w:val="24"/>
              </w:rPr>
              <w:t>ВО</w:t>
            </w:r>
            <w:proofErr w:type="gramEnd"/>
            <w:r w:rsidRPr="003649B3">
              <w:rPr>
                <w:rFonts w:ascii="Times New Roman" w:hAnsi="Times New Roman" w:cs="Times New Roman"/>
                <w:bCs/>
                <w:sz w:val="24"/>
                <w:szCs w:val="24"/>
              </w:rPr>
              <w:t xml:space="preserve"> Чувашский государственный аграрный университет</w:t>
            </w:r>
            <w:r w:rsidRPr="003649B3">
              <w:rPr>
                <w:rFonts w:ascii="Times New Roman" w:hAnsi="Times New Roman" w:cs="Times New Roman"/>
                <w:sz w:val="24"/>
                <w:szCs w:val="24"/>
              </w:rPr>
              <w:t>;</w:t>
            </w:r>
          </w:p>
          <w:p w:rsidR="00424481" w:rsidRPr="003649B3" w:rsidRDefault="00424481" w:rsidP="00201F5A">
            <w:pPr>
              <w:spacing w:after="0" w:line="223" w:lineRule="auto"/>
              <w:jc w:val="both"/>
              <w:rPr>
                <w:rFonts w:ascii="Times New Roman" w:hAnsi="Times New Roman" w:cs="Times New Roman"/>
                <w:sz w:val="24"/>
                <w:szCs w:val="24"/>
              </w:rPr>
            </w:pP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Смирнов</w:t>
            </w:r>
            <w:r w:rsidRPr="003649B3">
              <w:rPr>
                <w:rFonts w:ascii="Times New Roman" w:hAnsi="Times New Roman" w:cs="Times New Roman"/>
                <w:sz w:val="24"/>
                <w:szCs w:val="24"/>
              </w:rPr>
              <w:br/>
              <w:t>Анатолий Владимирович</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председатель Чувашской республиканской организации Профсоюза работников агропромышленного комплекса Российской Федерации;</w:t>
            </w:r>
          </w:p>
          <w:p w:rsidR="00424481" w:rsidRPr="003649B3" w:rsidRDefault="00424481" w:rsidP="00201F5A">
            <w:pPr>
              <w:spacing w:after="0" w:line="223" w:lineRule="auto"/>
              <w:jc w:val="both"/>
              <w:rPr>
                <w:rFonts w:ascii="Times New Roman" w:hAnsi="Times New Roman" w:cs="Times New Roman"/>
                <w:sz w:val="24"/>
                <w:szCs w:val="24"/>
              </w:rPr>
            </w:pP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 xml:space="preserve">Рыбкина </w:t>
            </w:r>
          </w:p>
          <w:p w:rsidR="00424481" w:rsidRPr="003649B3" w:rsidRDefault="00424481" w:rsidP="00201F5A">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 xml:space="preserve">Валентина </w:t>
            </w:r>
          </w:p>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Владимировна</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председатель Чувашской Республиканской организации профсоюза работников автомобильного и сельскохозяйственного машиностроения, член Общественной палаты Чувашии</w:t>
            </w:r>
            <w:r w:rsidRPr="003649B3">
              <w:rPr>
                <w:rFonts w:ascii="Times New Roman" w:hAnsi="Times New Roman" w:cs="Times New Roman"/>
                <w:sz w:val="24"/>
                <w:szCs w:val="24"/>
              </w:rPr>
              <w:t>;</w:t>
            </w:r>
          </w:p>
          <w:p w:rsidR="00424481" w:rsidRPr="003649B3" w:rsidRDefault="00424481" w:rsidP="00201F5A">
            <w:pPr>
              <w:spacing w:after="0" w:line="223" w:lineRule="auto"/>
              <w:jc w:val="both"/>
              <w:rPr>
                <w:rFonts w:ascii="Times New Roman" w:hAnsi="Times New Roman" w:cs="Times New Roman"/>
                <w:sz w:val="24"/>
                <w:szCs w:val="24"/>
              </w:rPr>
            </w:pP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 xml:space="preserve">Кудряшов </w:t>
            </w:r>
            <w:r w:rsidRPr="003649B3">
              <w:rPr>
                <w:rFonts w:ascii="Times New Roman" w:hAnsi="Times New Roman" w:cs="Times New Roman"/>
                <w:bCs/>
                <w:sz w:val="24"/>
                <w:szCs w:val="24"/>
              </w:rPr>
              <w:br/>
              <w:t>Дмитрий Юрьевич</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председатель правления ЧРОО «Вместе»</w:t>
            </w:r>
            <w:r w:rsidRPr="003649B3">
              <w:rPr>
                <w:rFonts w:ascii="Times New Roman" w:hAnsi="Times New Roman" w:cs="Times New Roman"/>
                <w:sz w:val="24"/>
                <w:szCs w:val="24"/>
              </w:rPr>
              <w:t>;</w:t>
            </w:r>
          </w:p>
          <w:p w:rsidR="00424481" w:rsidRPr="003649B3" w:rsidRDefault="00424481" w:rsidP="00201F5A">
            <w:pPr>
              <w:spacing w:after="0" w:line="223" w:lineRule="auto"/>
              <w:jc w:val="both"/>
              <w:rPr>
                <w:rFonts w:ascii="Times New Roman" w:hAnsi="Times New Roman" w:cs="Times New Roman"/>
                <w:sz w:val="24"/>
                <w:szCs w:val="24"/>
              </w:rPr>
            </w:pPr>
          </w:p>
          <w:p w:rsidR="00424481" w:rsidRPr="003649B3" w:rsidRDefault="00424481" w:rsidP="00201F5A">
            <w:pPr>
              <w:spacing w:after="0" w:line="223" w:lineRule="auto"/>
              <w:jc w:val="both"/>
              <w:rPr>
                <w:rFonts w:ascii="Times New Roman" w:hAnsi="Times New Roman" w:cs="Times New Roman"/>
                <w:sz w:val="24"/>
                <w:szCs w:val="24"/>
              </w:rPr>
            </w:pP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Васильев</w:t>
            </w:r>
            <w:r w:rsidRPr="003649B3">
              <w:rPr>
                <w:rFonts w:ascii="Times New Roman" w:hAnsi="Times New Roman" w:cs="Times New Roman"/>
                <w:bCs/>
                <w:sz w:val="24"/>
                <w:szCs w:val="24"/>
              </w:rPr>
              <w:br/>
              <w:t xml:space="preserve"> Денис Геннадьевич</w:t>
            </w:r>
          </w:p>
          <w:p w:rsidR="00424481" w:rsidRPr="003649B3" w:rsidRDefault="00424481" w:rsidP="00201F5A">
            <w:pPr>
              <w:spacing w:after="0" w:line="223" w:lineRule="auto"/>
              <w:jc w:val="both"/>
              <w:rPr>
                <w:rFonts w:ascii="Times New Roman" w:hAnsi="Times New Roman" w:cs="Times New Roman"/>
                <w:bCs/>
                <w:sz w:val="24"/>
                <w:szCs w:val="24"/>
              </w:rPr>
            </w:pP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_</w:t>
            </w:r>
          </w:p>
        </w:tc>
        <w:tc>
          <w:tcPr>
            <w:tcW w:w="5040" w:type="dxa"/>
          </w:tcPr>
          <w:p w:rsidR="00424481" w:rsidRPr="003649B3" w:rsidRDefault="00424481" w:rsidP="00201F5A">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генеральный директор ООО «</w:t>
            </w:r>
            <w:proofErr w:type="spellStart"/>
            <w:r w:rsidRPr="003649B3">
              <w:rPr>
                <w:rFonts w:ascii="Times New Roman" w:hAnsi="Times New Roman" w:cs="Times New Roman"/>
                <w:bCs/>
                <w:sz w:val="24"/>
                <w:szCs w:val="24"/>
              </w:rPr>
              <w:t>Сваебой</w:t>
            </w:r>
            <w:proofErr w:type="spellEnd"/>
            <w:r w:rsidRPr="003649B3">
              <w:rPr>
                <w:rFonts w:ascii="Times New Roman" w:hAnsi="Times New Roman" w:cs="Times New Roman"/>
                <w:bCs/>
                <w:sz w:val="24"/>
                <w:szCs w:val="24"/>
              </w:rPr>
              <w:t>»;</w:t>
            </w: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 xml:space="preserve">Мельников </w:t>
            </w:r>
          </w:p>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Анатолий Владимирович</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w:t>
            </w:r>
          </w:p>
        </w:tc>
        <w:tc>
          <w:tcPr>
            <w:tcW w:w="504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заместитель директора АУ Чувашской Республики ДПО «УЦ «Нива» Минсельхоза Чувашии</w:t>
            </w:r>
            <w:r w:rsidRPr="003649B3">
              <w:rPr>
                <w:rFonts w:ascii="Times New Roman" w:hAnsi="Times New Roman" w:cs="Times New Roman"/>
                <w:sz w:val="24"/>
                <w:szCs w:val="24"/>
              </w:rPr>
              <w:t>;</w:t>
            </w:r>
          </w:p>
          <w:p w:rsidR="00424481" w:rsidRPr="003649B3" w:rsidRDefault="00424481" w:rsidP="00201F5A">
            <w:pPr>
              <w:spacing w:after="0" w:line="223" w:lineRule="auto"/>
              <w:jc w:val="both"/>
              <w:rPr>
                <w:rFonts w:ascii="Times New Roman" w:hAnsi="Times New Roman" w:cs="Times New Roman"/>
                <w:sz w:val="24"/>
                <w:szCs w:val="24"/>
              </w:rPr>
            </w:pP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bCs/>
                <w:sz w:val="24"/>
                <w:szCs w:val="24"/>
              </w:rPr>
              <w:t>Зуев Лев Геннадьевич</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t>_</w:t>
            </w:r>
          </w:p>
        </w:tc>
        <w:tc>
          <w:tcPr>
            <w:tcW w:w="5040" w:type="dxa"/>
          </w:tcPr>
          <w:p w:rsidR="00424481" w:rsidRPr="003649B3" w:rsidRDefault="00424481" w:rsidP="00201F5A">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член ассоциации «Активный город», начальник коммерческого отдела компании «Мебельщик сити»;</w:t>
            </w:r>
          </w:p>
          <w:p w:rsidR="00424481" w:rsidRPr="003649B3" w:rsidRDefault="00424481" w:rsidP="00201F5A">
            <w:pPr>
              <w:spacing w:after="0" w:line="223" w:lineRule="auto"/>
              <w:jc w:val="both"/>
              <w:rPr>
                <w:rFonts w:ascii="Times New Roman" w:hAnsi="Times New Roman" w:cs="Times New Roman"/>
                <w:sz w:val="24"/>
                <w:szCs w:val="24"/>
              </w:rPr>
            </w:pPr>
          </w:p>
        </w:tc>
      </w:tr>
      <w:tr w:rsidR="00424481" w:rsidRPr="003649B3" w:rsidTr="00201F5A">
        <w:tc>
          <w:tcPr>
            <w:tcW w:w="3060" w:type="dxa"/>
          </w:tcPr>
          <w:p w:rsidR="00424481" w:rsidRPr="003649B3" w:rsidRDefault="00424481" w:rsidP="00201F5A">
            <w:pPr>
              <w:spacing w:after="0" w:line="223" w:lineRule="auto"/>
              <w:jc w:val="both"/>
              <w:rPr>
                <w:rFonts w:ascii="Times New Roman" w:hAnsi="Times New Roman" w:cs="Times New Roman"/>
                <w:bCs/>
                <w:sz w:val="24"/>
                <w:szCs w:val="24"/>
              </w:rPr>
            </w:pPr>
            <w:proofErr w:type="spellStart"/>
            <w:r w:rsidRPr="003649B3">
              <w:rPr>
                <w:rFonts w:ascii="Times New Roman" w:hAnsi="Times New Roman" w:cs="Times New Roman"/>
                <w:bCs/>
                <w:sz w:val="24"/>
                <w:szCs w:val="24"/>
              </w:rPr>
              <w:t>Тювиков</w:t>
            </w:r>
            <w:proofErr w:type="spellEnd"/>
            <w:r w:rsidRPr="003649B3">
              <w:rPr>
                <w:rFonts w:ascii="Times New Roman" w:hAnsi="Times New Roman" w:cs="Times New Roman"/>
                <w:bCs/>
                <w:sz w:val="24"/>
                <w:szCs w:val="24"/>
              </w:rPr>
              <w:t xml:space="preserve"> </w:t>
            </w:r>
            <w:r w:rsidRPr="003649B3">
              <w:rPr>
                <w:rFonts w:ascii="Times New Roman" w:hAnsi="Times New Roman" w:cs="Times New Roman"/>
                <w:bCs/>
                <w:sz w:val="24"/>
                <w:szCs w:val="24"/>
              </w:rPr>
              <w:br/>
            </w:r>
            <w:r w:rsidRPr="003649B3">
              <w:rPr>
                <w:rFonts w:ascii="Times New Roman" w:hAnsi="Times New Roman" w:cs="Times New Roman"/>
                <w:bCs/>
                <w:sz w:val="24"/>
                <w:szCs w:val="24"/>
              </w:rPr>
              <w:lastRenderedPageBreak/>
              <w:t>Александр Анатольевич</w:t>
            </w:r>
          </w:p>
        </w:tc>
        <w:tc>
          <w:tcPr>
            <w:tcW w:w="720" w:type="dxa"/>
          </w:tcPr>
          <w:p w:rsidR="00424481" w:rsidRPr="003649B3" w:rsidRDefault="00424481" w:rsidP="00201F5A">
            <w:pPr>
              <w:spacing w:after="0" w:line="223" w:lineRule="auto"/>
              <w:jc w:val="both"/>
              <w:rPr>
                <w:rFonts w:ascii="Times New Roman" w:hAnsi="Times New Roman" w:cs="Times New Roman"/>
                <w:sz w:val="24"/>
                <w:szCs w:val="24"/>
              </w:rPr>
            </w:pPr>
            <w:r w:rsidRPr="003649B3">
              <w:rPr>
                <w:rFonts w:ascii="Times New Roman" w:hAnsi="Times New Roman" w:cs="Times New Roman"/>
                <w:sz w:val="24"/>
                <w:szCs w:val="24"/>
              </w:rPr>
              <w:lastRenderedPageBreak/>
              <w:t>-</w:t>
            </w:r>
          </w:p>
        </w:tc>
        <w:tc>
          <w:tcPr>
            <w:tcW w:w="5040" w:type="dxa"/>
          </w:tcPr>
          <w:p w:rsidR="00424481" w:rsidRPr="003649B3" w:rsidRDefault="00424481" w:rsidP="00201F5A">
            <w:pPr>
              <w:spacing w:after="0" w:line="223" w:lineRule="auto"/>
              <w:jc w:val="both"/>
              <w:rPr>
                <w:rFonts w:ascii="Times New Roman" w:hAnsi="Times New Roman" w:cs="Times New Roman"/>
                <w:bCs/>
                <w:sz w:val="24"/>
                <w:szCs w:val="24"/>
              </w:rPr>
            </w:pPr>
            <w:r w:rsidRPr="003649B3">
              <w:rPr>
                <w:rFonts w:ascii="Times New Roman" w:hAnsi="Times New Roman" w:cs="Times New Roman"/>
                <w:bCs/>
                <w:sz w:val="24"/>
                <w:szCs w:val="24"/>
              </w:rPr>
              <w:t xml:space="preserve">Член ревизионной комиссии Адвокатской </w:t>
            </w:r>
            <w:r w:rsidRPr="003649B3">
              <w:rPr>
                <w:rFonts w:ascii="Times New Roman" w:hAnsi="Times New Roman" w:cs="Times New Roman"/>
                <w:bCs/>
                <w:sz w:val="24"/>
                <w:szCs w:val="24"/>
              </w:rPr>
              <w:lastRenderedPageBreak/>
              <w:t>палаты Чувашской Республики.</w:t>
            </w:r>
          </w:p>
        </w:tc>
      </w:tr>
    </w:tbl>
    <w:p w:rsidR="005B6FCE" w:rsidRPr="005B6616" w:rsidRDefault="005B6FCE" w:rsidP="005B6FCE">
      <w:pPr>
        <w:spacing w:after="0" w:line="223" w:lineRule="auto"/>
        <w:ind w:firstLine="708"/>
        <w:jc w:val="both"/>
        <w:rPr>
          <w:rFonts w:ascii="Times New Roman" w:hAnsi="Times New Roman" w:cs="Times New Roman"/>
          <w:sz w:val="24"/>
          <w:szCs w:val="24"/>
        </w:rPr>
      </w:pPr>
    </w:p>
    <w:p w:rsidR="000C1456" w:rsidRPr="000C1456" w:rsidRDefault="000C1456" w:rsidP="005B6FCE">
      <w:pPr>
        <w:spacing w:after="0" w:line="223" w:lineRule="auto"/>
        <w:ind w:firstLine="708"/>
        <w:jc w:val="both"/>
        <w:rPr>
          <w:rFonts w:ascii="Times New Roman" w:hAnsi="Times New Roman" w:cs="Times New Roman"/>
          <w:sz w:val="24"/>
          <w:szCs w:val="24"/>
        </w:rPr>
      </w:pPr>
      <w:r w:rsidRPr="000C1456">
        <w:rPr>
          <w:rFonts w:ascii="Times New Roman" w:hAnsi="Times New Roman" w:cs="Times New Roman"/>
          <w:sz w:val="24"/>
          <w:szCs w:val="24"/>
        </w:rPr>
        <w:t xml:space="preserve">Поступило предложение избрать председателем </w:t>
      </w:r>
      <w:proofErr w:type="spellStart"/>
      <w:r w:rsidR="00930154" w:rsidRPr="00930154">
        <w:rPr>
          <w:rFonts w:ascii="Times New Roman" w:hAnsi="Times New Roman" w:cs="Times New Roman"/>
          <w:sz w:val="24"/>
          <w:szCs w:val="24"/>
        </w:rPr>
        <w:t>Мардарьев</w:t>
      </w:r>
      <w:r w:rsidR="00930154">
        <w:rPr>
          <w:rFonts w:ascii="Times New Roman" w:hAnsi="Times New Roman" w:cs="Times New Roman"/>
          <w:sz w:val="24"/>
          <w:szCs w:val="24"/>
        </w:rPr>
        <w:t>а</w:t>
      </w:r>
      <w:proofErr w:type="spellEnd"/>
      <w:r w:rsidR="00930154">
        <w:rPr>
          <w:rFonts w:ascii="Times New Roman" w:hAnsi="Times New Roman" w:cs="Times New Roman"/>
          <w:sz w:val="24"/>
          <w:szCs w:val="24"/>
        </w:rPr>
        <w:t xml:space="preserve"> </w:t>
      </w:r>
      <w:r w:rsidR="00930154">
        <w:rPr>
          <w:rFonts w:ascii="Times New Roman" w:hAnsi="Times New Roman" w:cs="Times New Roman"/>
          <w:sz w:val="24"/>
          <w:szCs w:val="24"/>
        </w:rPr>
        <w:br/>
        <w:t>Сергея</w:t>
      </w:r>
      <w:r w:rsidR="00930154" w:rsidRPr="00930154">
        <w:rPr>
          <w:rFonts w:ascii="Times New Roman" w:hAnsi="Times New Roman" w:cs="Times New Roman"/>
          <w:sz w:val="24"/>
          <w:szCs w:val="24"/>
        </w:rPr>
        <w:t xml:space="preserve"> Николаевич</w:t>
      </w:r>
      <w:r w:rsidR="00930154">
        <w:rPr>
          <w:rFonts w:ascii="Times New Roman" w:hAnsi="Times New Roman" w:cs="Times New Roman"/>
          <w:sz w:val="24"/>
          <w:szCs w:val="24"/>
        </w:rPr>
        <w:t>а</w:t>
      </w:r>
      <w:r w:rsidRPr="000C1456">
        <w:rPr>
          <w:rFonts w:ascii="Times New Roman" w:hAnsi="Times New Roman" w:cs="Times New Roman"/>
          <w:sz w:val="24"/>
          <w:szCs w:val="24"/>
        </w:rPr>
        <w:t>.</w:t>
      </w:r>
    </w:p>
    <w:p w:rsidR="000C1456" w:rsidRDefault="005B6FCE" w:rsidP="005B6FCE">
      <w:pPr>
        <w:spacing w:after="0" w:line="223" w:lineRule="auto"/>
        <w:ind w:firstLine="708"/>
        <w:jc w:val="both"/>
        <w:rPr>
          <w:rFonts w:ascii="Times New Roman" w:hAnsi="Times New Roman" w:cs="Times New Roman"/>
          <w:sz w:val="24"/>
          <w:szCs w:val="24"/>
        </w:rPr>
      </w:pPr>
      <w:r w:rsidRPr="000C1456">
        <w:rPr>
          <w:rFonts w:ascii="Times New Roman" w:hAnsi="Times New Roman" w:cs="Times New Roman"/>
          <w:sz w:val="24"/>
          <w:szCs w:val="24"/>
        </w:rPr>
        <w:t xml:space="preserve">По результатам обсуждения </w:t>
      </w:r>
      <w:r w:rsidR="000C1456" w:rsidRPr="000C1456">
        <w:rPr>
          <w:rFonts w:ascii="Times New Roman" w:hAnsi="Times New Roman" w:cs="Times New Roman"/>
          <w:sz w:val="24"/>
          <w:szCs w:val="24"/>
        </w:rPr>
        <w:t>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C1456" w:rsidRPr="000C1456" w:rsidTr="004B6870">
        <w:tc>
          <w:tcPr>
            <w:tcW w:w="9571" w:type="dxa"/>
            <w:gridSpan w:val="3"/>
            <w:shd w:val="clear" w:color="auto" w:fill="auto"/>
          </w:tcPr>
          <w:p w:rsidR="000C1456" w:rsidRPr="000C1456" w:rsidRDefault="000C1456" w:rsidP="00930154">
            <w:pPr>
              <w:spacing w:after="0" w:line="223" w:lineRule="auto"/>
              <w:ind w:right="57" w:firstLine="720"/>
              <w:jc w:val="both"/>
              <w:rPr>
                <w:rFonts w:ascii="Times New Roman" w:hAnsi="Times New Roman" w:cs="Times New Roman"/>
                <w:sz w:val="24"/>
                <w:szCs w:val="24"/>
              </w:rPr>
            </w:pPr>
            <w:r w:rsidRPr="000C1456">
              <w:rPr>
                <w:rFonts w:ascii="Times New Roman" w:hAnsi="Times New Roman" w:cs="Times New Roman"/>
                <w:sz w:val="24"/>
                <w:szCs w:val="24"/>
              </w:rPr>
              <w:t xml:space="preserve">Количество голосов - </w:t>
            </w:r>
            <w:r w:rsidR="00930154">
              <w:rPr>
                <w:rFonts w:ascii="Times New Roman" w:hAnsi="Times New Roman" w:cs="Times New Roman"/>
                <w:sz w:val="24"/>
                <w:szCs w:val="24"/>
              </w:rPr>
              <w:t>6</w:t>
            </w:r>
          </w:p>
        </w:tc>
      </w:tr>
      <w:tr w:rsidR="000C1456" w:rsidRPr="000C1456" w:rsidTr="004B6870">
        <w:tc>
          <w:tcPr>
            <w:tcW w:w="3190" w:type="dxa"/>
            <w:shd w:val="clear" w:color="auto" w:fill="auto"/>
          </w:tcPr>
          <w:p w:rsidR="000C1456" w:rsidRPr="000C1456" w:rsidRDefault="000C1456" w:rsidP="000C1456">
            <w:pPr>
              <w:spacing w:after="0" w:line="223" w:lineRule="auto"/>
              <w:ind w:right="57"/>
              <w:jc w:val="center"/>
              <w:rPr>
                <w:rFonts w:ascii="Times New Roman" w:hAnsi="Times New Roman" w:cs="Times New Roman"/>
                <w:sz w:val="24"/>
                <w:szCs w:val="24"/>
              </w:rPr>
            </w:pPr>
            <w:r w:rsidRPr="000C1456">
              <w:rPr>
                <w:rFonts w:ascii="Times New Roman" w:hAnsi="Times New Roman" w:cs="Times New Roman"/>
                <w:sz w:val="24"/>
                <w:szCs w:val="24"/>
              </w:rPr>
              <w:t>«одобрить»</w:t>
            </w:r>
          </w:p>
        </w:tc>
        <w:tc>
          <w:tcPr>
            <w:tcW w:w="3190" w:type="dxa"/>
            <w:shd w:val="clear" w:color="auto" w:fill="auto"/>
          </w:tcPr>
          <w:p w:rsidR="000C1456" w:rsidRPr="000C1456" w:rsidRDefault="000C1456" w:rsidP="000C1456">
            <w:pPr>
              <w:spacing w:after="0" w:line="223" w:lineRule="auto"/>
              <w:ind w:right="57"/>
              <w:jc w:val="center"/>
              <w:rPr>
                <w:rFonts w:ascii="Times New Roman" w:hAnsi="Times New Roman" w:cs="Times New Roman"/>
                <w:sz w:val="24"/>
                <w:szCs w:val="24"/>
              </w:rPr>
            </w:pPr>
            <w:r w:rsidRPr="000C1456">
              <w:rPr>
                <w:rFonts w:ascii="Times New Roman" w:hAnsi="Times New Roman" w:cs="Times New Roman"/>
                <w:sz w:val="24"/>
                <w:szCs w:val="24"/>
              </w:rPr>
              <w:t>«</w:t>
            </w:r>
            <w:r>
              <w:rPr>
                <w:rFonts w:ascii="Times New Roman" w:hAnsi="Times New Roman" w:cs="Times New Roman"/>
                <w:sz w:val="24"/>
                <w:szCs w:val="24"/>
              </w:rPr>
              <w:t>не одобрить</w:t>
            </w:r>
            <w:r w:rsidRPr="000C1456">
              <w:rPr>
                <w:rFonts w:ascii="Times New Roman" w:hAnsi="Times New Roman" w:cs="Times New Roman"/>
                <w:sz w:val="24"/>
                <w:szCs w:val="24"/>
              </w:rPr>
              <w:t>»</w:t>
            </w:r>
          </w:p>
        </w:tc>
        <w:tc>
          <w:tcPr>
            <w:tcW w:w="3191" w:type="dxa"/>
            <w:shd w:val="clear" w:color="auto" w:fill="auto"/>
          </w:tcPr>
          <w:p w:rsidR="000C1456" w:rsidRPr="000C1456" w:rsidRDefault="000C1456" w:rsidP="000C1456">
            <w:pPr>
              <w:spacing w:after="0" w:line="223" w:lineRule="auto"/>
              <w:ind w:right="57"/>
              <w:jc w:val="center"/>
              <w:rPr>
                <w:rFonts w:ascii="Times New Roman" w:hAnsi="Times New Roman" w:cs="Times New Roman"/>
                <w:sz w:val="24"/>
                <w:szCs w:val="24"/>
              </w:rPr>
            </w:pPr>
            <w:r w:rsidRPr="000C1456">
              <w:rPr>
                <w:rFonts w:ascii="Times New Roman" w:hAnsi="Times New Roman" w:cs="Times New Roman"/>
                <w:sz w:val="24"/>
                <w:szCs w:val="24"/>
              </w:rPr>
              <w:t>«воздержались»</w:t>
            </w:r>
          </w:p>
        </w:tc>
      </w:tr>
      <w:tr w:rsidR="000C1456" w:rsidRPr="000C1456" w:rsidTr="004B6870">
        <w:tc>
          <w:tcPr>
            <w:tcW w:w="3190" w:type="dxa"/>
            <w:shd w:val="clear" w:color="auto" w:fill="auto"/>
          </w:tcPr>
          <w:p w:rsidR="000C1456" w:rsidRPr="000C1456" w:rsidRDefault="00930154" w:rsidP="000C1456">
            <w:pPr>
              <w:spacing w:after="0" w:line="223" w:lineRule="auto"/>
              <w:ind w:right="57"/>
              <w:jc w:val="center"/>
              <w:rPr>
                <w:rFonts w:ascii="Times New Roman" w:hAnsi="Times New Roman" w:cs="Times New Roman"/>
                <w:sz w:val="24"/>
                <w:szCs w:val="24"/>
              </w:rPr>
            </w:pPr>
            <w:r>
              <w:rPr>
                <w:rFonts w:ascii="Times New Roman" w:hAnsi="Times New Roman" w:cs="Times New Roman"/>
                <w:sz w:val="24"/>
                <w:szCs w:val="24"/>
              </w:rPr>
              <w:t>5</w:t>
            </w:r>
          </w:p>
        </w:tc>
        <w:tc>
          <w:tcPr>
            <w:tcW w:w="3190" w:type="dxa"/>
            <w:shd w:val="clear" w:color="auto" w:fill="auto"/>
          </w:tcPr>
          <w:p w:rsidR="000C1456" w:rsidRPr="000C1456" w:rsidRDefault="000C1456" w:rsidP="000C1456">
            <w:pPr>
              <w:spacing w:after="0" w:line="223" w:lineRule="auto"/>
              <w:ind w:right="57"/>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shd w:val="clear" w:color="auto" w:fill="auto"/>
          </w:tcPr>
          <w:p w:rsidR="000C1456" w:rsidRPr="000C1456" w:rsidRDefault="00930154" w:rsidP="000C1456">
            <w:pPr>
              <w:spacing w:after="0" w:line="223" w:lineRule="auto"/>
              <w:ind w:right="57"/>
              <w:jc w:val="center"/>
              <w:rPr>
                <w:rFonts w:ascii="Times New Roman" w:hAnsi="Times New Roman" w:cs="Times New Roman"/>
                <w:sz w:val="24"/>
                <w:szCs w:val="24"/>
              </w:rPr>
            </w:pPr>
            <w:r>
              <w:rPr>
                <w:rFonts w:ascii="Times New Roman" w:hAnsi="Times New Roman" w:cs="Times New Roman"/>
                <w:sz w:val="24"/>
                <w:szCs w:val="24"/>
              </w:rPr>
              <w:t>1</w:t>
            </w:r>
          </w:p>
        </w:tc>
      </w:tr>
    </w:tbl>
    <w:p w:rsidR="000C1456" w:rsidRDefault="000C1456" w:rsidP="005B6FCE">
      <w:pPr>
        <w:spacing w:after="0" w:line="223" w:lineRule="auto"/>
        <w:ind w:firstLine="708"/>
        <w:jc w:val="both"/>
        <w:rPr>
          <w:rFonts w:ascii="Times New Roman" w:hAnsi="Times New Roman" w:cs="Times New Roman"/>
          <w:sz w:val="24"/>
          <w:szCs w:val="24"/>
        </w:rPr>
      </w:pPr>
    </w:p>
    <w:p w:rsidR="000C1456" w:rsidRPr="000C1456" w:rsidRDefault="000C1456" w:rsidP="00930154">
      <w:pPr>
        <w:spacing w:after="0" w:line="223" w:lineRule="auto"/>
        <w:ind w:firstLine="708"/>
        <w:jc w:val="both"/>
        <w:rPr>
          <w:rFonts w:ascii="Times New Roman" w:hAnsi="Times New Roman" w:cs="Times New Roman"/>
          <w:sz w:val="24"/>
          <w:szCs w:val="24"/>
        </w:rPr>
      </w:pPr>
      <w:r w:rsidRPr="000C1456">
        <w:rPr>
          <w:rFonts w:ascii="Times New Roman" w:hAnsi="Times New Roman" w:cs="Times New Roman"/>
          <w:sz w:val="24"/>
          <w:szCs w:val="24"/>
        </w:rPr>
        <w:t xml:space="preserve">Поступило предложение избрать </w:t>
      </w:r>
      <w:r>
        <w:rPr>
          <w:rFonts w:ascii="Times New Roman" w:hAnsi="Times New Roman" w:cs="Times New Roman"/>
          <w:sz w:val="24"/>
          <w:szCs w:val="24"/>
        </w:rPr>
        <w:t>заместителем председателя</w:t>
      </w:r>
      <w:r w:rsidRPr="000C1456">
        <w:rPr>
          <w:rFonts w:ascii="Times New Roman" w:hAnsi="Times New Roman" w:cs="Times New Roman"/>
          <w:sz w:val="24"/>
          <w:szCs w:val="24"/>
        </w:rPr>
        <w:t xml:space="preserve"> </w:t>
      </w:r>
      <w:r w:rsidR="00930154">
        <w:rPr>
          <w:rFonts w:ascii="Times New Roman" w:hAnsi="Times New Roman" w:cs="Times New Roman"/>
          <w:sz w:val="24"/>
          <w:szCs w:val="24"/>
        </w:rPr>
        <w:t xml:space="preserve">Мельников </w:t>
      </w:r>
      <w:r w:rsidR="00930154" w:rsidRPr="00930154">
        <w:rPr>
          <w:rFonts w:ascii="Times New Roman" w:hAnsi="Times New Roman" w:cs="Times New Roman"/>
          <w:sz w:val="24"/>
          <w:szCs w:val="24"/>
        </w:rPr>
        <w:t>Анатолий Владимирович</w:t>
      </w:r>
      <w:r w:rsidRPr="000C1456">
        <w:rPr>
          <w:rFonts w:ascii="Times New Roman" w:hAnsi="Times New Roman" w:cs="Times New Roman"/>
          <w:sz w:val="24"/>
          <w:szCs w:val="24"/>
        </w:rPr>
        <w:t>.</w:t>
      </w:r>
    </w:p>
    <w:p w:rsidR="000C1456" w:rsidRDefault="000C1456" w:rsidP="000C1456">
      <w:pPr>
        <w:spacing w:after="0" w:line="223" w:lineRule="auto"/>
        <w:ind w:firstLine="708"/>
        <w:jc w:val="both"/>
        <w:rPr>
          <w:rFonts w:ascii="Times New Roman" w:hAnsi="Times New Roman" w:cs="Times New Roman"/>
          <w:sz w:val="24"/>
          <w:szCs w:val="24"/>
        </w:rPr>
      </w:pPr>
      <w:r w:rsidRPr="000C1456">
        <w:rPr>
          <w:rFonts w:ascii="Times New Roman" w:hAnsi="Times New Roman" w:cs="Times New Roman"/>
          <w:sz w:val="24"/>
          <w:szCs w:val="24"/>
        </w:rPr>
        <w:t>По результатам обсуждения голосовали: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C1456" w:rsidRPr="000C1456" w:rsidTr="004B6870">
        <w:tc>
          <w:tcPr>
            <w:tcW w:w="9571" w:type="dxa"/>
            <w:gridSpan w:val="3"/>
            <w:shd w:val="clear" w:color="auto" w:fill="auto"/>
          </w:tcPr>
          <w:p w:rsidR="000C1456" w:rsidRPr="000C1456" w:rsidRDefault="000C1456" w:rsidP="00930154">
            <w:pPr>
              <w:spacing w:after="0" w:line="223" w:lineRule="auto"/>
              <w:ind w:right="57" w:firstLine="720"/>
              <w:jc w:val="both"/>
              <w:rPr>
                <w:rFonts w:ascii="Times New Roman" w:hAnsi="Times New Roman" w:cs="Times New Roman"/>
                <w:sz w:val="24"/>
                <w:szCs w:val="24"/>
              </w:rPr>
            </w:pPr>
            <w:r w:rsidRPr="000C1456">
              <w:rPr>
                <w:rFonts w:ascii="Times New Roman" w:hAnsi="Times New Roman" w:cs="Times New Roman"/>
                <w:sz w:val="24"/>
                <w:szCs w:val="24"/>
              </w:rPr>
              <w:t xml:space="preserve">Количество голосов - </w:t>
            </w:r>
            <w:r w:rsidR="00930154">
              <w:rPr>
                <w:rFonts w:ascii="Times New Roman" w:hAnsi="Times New Roman" w:cs="Times New Roman"/>
                <w:sz w:val="24"/>
                <w:szCs w:val="24"/>
              </w:rPr>
              <w:t>6</w:t>
            </w:r>
          </w:p>
        </w:tc>
      </w:tr>
      <w:tr w:rsidR="000C1456" w:rsidRPr="000C1456" w:rsidTr="004B6870">
        <w:tc>
          <w:tcPr>
            <w:tcW w:w="3190" w:type="dxa"/>
            <w:shd w:val="clear" w:color="auto" w:fill="auto"/>
          </w:tcPr>
          <w:p w:rsidR="000C1456" w:rsidRPr="000C1456" w:rsidRDefault="000C1456" w:rsidP="004B6870">
            <w:pPr>
              <w:spacing w:after="0" w:line="223" w:lineRule="auto"/>
              <w:ind w:right="57"/>
              <w:jc w:val="center"/>
              <w:rPr>
                <w:rFonts w:ascii="Times New Roman" w:hAnsi="Times New Roman" w:cs="Times New Roman"/>
                <w:sz w:val="24"/>
                <w:szCs w:val="24"/>
              </w:rPr>
            </w:pPr>
            <w:r w:rsidRPr="000C1456">
              <w:rPr>
                <w:rFonts w:ascii="Times New Roman" w:hAnsi="Times New Roman" w:cs="Times New Roman"/>
                <w:sz w:val="24"/>
                <w:szCs w:val="24"/>
              </w:rPr>
              <w:t>«одобрить»</w:t>
            </w:r>
          </w:p>
        </w:tc>
        <w:tc>
          <w:tcPr>
            <w:tcW w:w="3190" w:type="dxa"/>
            <w:shd w:val="clear" w:color="auto" w:fill="auto"/>
          </w:tcPr>
          <w:p w:rsidR="000C1456" w:rsidRPr="000C1456" w:rsidRDefault="000C1456" w:rsidP="004B6870">
            <w:pPr>
              <w:spacing w:after="0" w:line="223" w:lineRule="auto"/>
              <w:ind w:right="57"/>
              <w:jc w:val="center"/>
              <w:rPr>
                <w:rFonts w:ascii="Times New Roman" w:hAnsi="Times New Roman" w:cs="Times New Roman"/>
                <w:sz w:val="24"/>
                <w:szCs w:val="24"/>
              </w:rPr>
            </w:pPr>
            <w:r w:rsidRPr="000C1456">
              <w:rPr>
                <w:rFonts w:ascii="Times New Roman" w:hAnsi="Times New Roman" w:cs="Times New Roman"/>
                <w:sz w:val="24"/>
                <w:szCs w:val="24"/>
              </w:rPr>
              <w:t>«</w:t>
            </w:r>
            <w:r>
              <w:rPr>
                <w:rFonts w:ascii="Times New Roman" w:hAnsi="Times New Roman" w:cs="Times New Roman"/>
                <w:sz w:val="24"/>
                <w:szCs w:val="24"/>
              </w:rPr>
              <w:t>не одобрить</w:t>
            </w:r>
            <w:r w:rsidRPr="000C1456">
              <w:rPr>
                <w:rFonts w:ascii="Times New Roman" w:hAnsi="Times New Roman" w:cs="Times New Roman"/>
                <w:sz w:val="24"/>
                <w:szCs w:val="24"/>
              </w:rPr>
              <w:t>»</w:t>
            </w:r>
          </w:p>
        </w:tc>
        <w:tc>
          <w:tcPr>
            <w:tcW w:w="3191" w:type="dxa"/>
            <w:shd w:val="clear" w:color="auto" w:fill="auto"/>
          </w:tcPr>
          <w:p w:rsidR="000C1456" w:rsidRPr="000C1456" w:rsidRDefault="000C1456" w:rsidP="004B6870">
            <w:pPr>
              <w:spacing w:after="0" w:line="223" w:lineRule="auto"/>
              <w:ind w:right="57"/>
              <w:jc w:val="center"/>
              <w:rPr>
                <w:rFonts w:ascii="Times New Roman" w:hAnsi="Times New Roman" w:cs="Times New Roman"/>
                <w:sz w:val="24"/>
                <w:szCs w:val="24"/>
              </w:rPr>
            </w:pPr>
            <w:r w:rsidRPr="000C1456">
              <w:rPr>
                <w:rFonts w:ascii="Times New Roman" w:hAnsi="Times New Roman" w:cs="Times New Roman"/>
                <w:sz w:val="24"/>
                <w:szCs w:val="24"/>
              </w:rPr>
              <w:t>«воздержались»</w:t>
            </w:r>
          </w:p>
        </w:tc>
      </w:tr>
      <w:tr w:rsidR="000C1456" w:rsidRPr="000C1456" w:rsidTr="004B6870">
        <w:tc>
          <w:tcPr>
            <w:tcW w:w="3190" w:type="dxa"/>
            <w:shd w:val="clear" w:color="auto" w:fill="auto"/>
          </w:tcPr>
          <w:p w:rsidR="000C1456" w:rsidRPr="000C1456" w:rsidRDefault="00930154" w:rsidP="004B6870">
            <w:pPr>
              <w:spacing w:after="0" w:line="223" w:lineRule="auto"/>
              <w:ind w:right="57"/>
              <w:jc w:val="center"/>
              <w:rPr>
                <w:rFonts w:ascii="Times New Roman" w:hAnsi="Times New Roman" w:cs="Times New Roman"/>
                <w:sz w:val="24"/>
                <w:szCs w:val="24"/>
              </w:rPr>
            </w:pPr>
            <w:r>
              <w:rPr>
                <w:rFonts w:ascii="Times New Roman" w:hAnsi="Times New Roman" w:cs="Times New Roman"/>
                <w:sz w:val="24"/>
                <w:szCs w:val="24"/>
              </w:rPr>
              <w:t>6</w:t>
            </w:r>
          </w:p>
        </w:tc>
        <w:tc>
          <w:tcPr>
            <w:tcW w:w="3190" w:type="dxa"/>
            <w:shd w:val="clear" w:color="auto" w:fill="auto"/>
          </w:tcPr>
          <w:p w:rsidR="000C1456" w:rsidRPr="000C1456" w:rsidRDefault="000C1456" w:rsidP="004B6870">
            <w:pPr>
              <w:spacing w:after="0" w:line="223" w:lineRule="auto"/>
              <w:ind w:right="57"/>
              <w:jc w:val="center"/>
              <w:rPr>
                <w:rFonts w:ascii="Times New Roman" w:hAnsi="Times New Roman" w:cs="Times New Roman"/>
                <w:sz w:val="24"/>
                <w:szCs w:val="24"/>
              </w:rPr>
            </w:pPr>
            <w:r>
              <w:rPr>
                <w:rFonts w:ascii="Times New Roman" w:hAnsi="Times New Roman" w:cs="Times New Roman"/>
                <w:sz w:val="24"/>
                <w:szCs w:val="24"/>
              </w:rPr>
              <w:t>0</w:t>
            </w:r>
          </w:p>
        </w:tc>
        <w:tc>
          <w:tcPr>
            <w:tcW w:w="3191" w:type="dxa"/>
            <w:shd w:val="clear" w:color="auto" w:fill="auto"/>
          </w:tcPr>
          <w:p w:rsidR="000C1456" w:rsidRPr="000C1456" w:rsidRDefault="00930154" w:rsidP="004B6870">
            <w:pPr>
              <w:spacing w:after="0" w:line="223" w:lineRule="auto"/>
              <w:ind w:right="57"/>
              <w:jc w:val="center"/>
              <w:rPr>
                <w:rFonts w:ascii="Times New Roman" w:hAnsi="Times New Roman" w:cs="Times New Roman"/>
                <w:sz w:val="24"/>
                <w:szCs w:val="24"/>
              </w:rPr>
            </w:pPr>
            <w:r>
              <w:rPr>
                <w:rFonts w:ascii="Times New Roman" w:hAnsi="Times New Roman" w:cs="Times New Roman"/>
                <w:sz w:val="24"/>
                <w:szCs w:val="24"/>
              </w:rPr>
              <w:t>0</w:t>
            </w:r>
          </w:p>
        </w:tc>
      </w:tr>
    </w:tbl>
    <w:p w:rsidR="000C1456" w:rsidRDefault="000C1456" w:rsidP="005B6FCE">
      <w:pPr>
        <w:spacing w:after="0" w:line="223" w:lineRule="auto"/>
        <w:ind w:firstLine="708"/>
        <w:jc w:val="both"/>
        <w:rPr>
          <w:rFonts w:ascii="Times New Roman" w:hAnsi="Times New Roman" w:cs="Times New Roman"/>
          <w:sz w:val="24"/>
          <w:szCs w:val="24"/>
        </w:rPr>
      </w:pPr>
    </w:p>
    <w:p w:rsidR="00BD43FF" w:rsidRPr="000C1456" w:rsidRDefault="00BD43FF" w:rsidP="005B6FCE">
      <w:pPr>
        <w:spacing w:after="0" w:line="223" w:lineRule="auto"/>
        <w:ind w:firstLine="708"/>
        <w:jc w:val="both"/>
        <w:rPr>
          <w:rFonts w:ascii="Times New Roman" w:hAnsi="Times New Roman" w:cs="Times New Roman"/>
          <w:sz w:val="24"/>
          <w:szCs w:val="24"/>
        </w:rPr>
      </w:pPr>
      <w:r w:rsidRPr="000C1456">
        <w:rPr>
          <w:rFonts w:ascii="Times New Roman" w:hAnsi="Times New Roman" w:cs="Times New Roman"/>
          <w:sz w:val="24"/>
          <w:szCs w:val="24"/>
        </w:rPr>
        <w:t xml:space="preserve">РЕШИЛИ: </w:t>
      </w:r>
    </w:p>
    <w:p w:rsidR="00BD43FF" w:rsidRPr="000C1456" w:rsidRDefault="001C5CFD" w:rsidP="00930154">
      <w:pPr>
        <w:spacing w:after="0" w:line="223" w:lineRule="auto"/>
        <w:ind w:firstLine="709"/>
        <w:jc w:val="both"/>
        <w:rPr>
          <w:rFonts w:ascii="Times New Roman" w:hAnsi="Times New Roman" w:cs="Times New Roman"/>
          <w:sz w:val="24"/>
          <w:szCs w:val="24"/>
        </w:rPr>
      </w:pPr>
      <w:r w:rsidRPr="000C1456">
        <w:rPr>
          <w:rFonts w:ascii="Times New Roman" w:hAnsi="Times New Roman" w:cs="Times New Roman"/>
          <w:sz w:val="24"/>
          <w:szCs w:val="24"/>
        </w:rPr>
        <w:t>председатель</w:t>
      </w:r>
      <w:r w:rsidR="00BD43FF" w:rsidRPr="000C1456">
        <w:rPr>
          <w:rFonts w:ascii="Times New Roman" w:hAnsi="Times New Roman" w:cs="Times New Roman"/>
          <w:sz w:val="24"/>
          <w:szCs w:val="24"/>
        </w:rPr>
        <w:t xml:space="preserve"> Общественного совета – </w:t>
      </w:r>
      <w:proofErr w:type="spellStart"/>
      <w:r w:rsidR="00930154">
        <w:rPr>
          <w:rFonts w:ascii="Times New Roman" w:hAnsi="Times New Roman" w:cs="Times New Roman"/>
          <w:sz w:val="24"/>
          <w:szCs w:val="24"/>
        </w:rPr>
        <w:t>Мардарьев</w:t>
      </w:r>
      <w:proofErr w:type="spellEnd"/>
      <w:r w:rsidR="00930154">
        <w:rPr>
          <w:rFonts w:ascii="Times New Roman" w:hAnsi="Times New Roman" w:cs="Times New Roman"/>
          <w:sz w:val="24"/>
          <w:szCs w:val="24"/>
        </w:rPr>
        <w:t xml:space="preserve"> </w:t>
      </w:r>
      <w:r w:rsidR="00930154" w:rsidRPr="00930154">
        <w:rPr>
          <w:rFonts w:ascii="Times New Roman" w:hAnsi="Times New Roman" w:cs="Times New Roman"/>
          <w:sz w:val="24"/>
          <w:szCs w:val="24"/>
        </w:rPr>
        <w:t>Сергей Николаевич</w:t>
      </w:r>
      <w:r w:rsidR="00BD43FF" w:rsidRPr="000C1456">
        <w:rPr>
          <w:rFonts w:ascii="Times New Roman" w:hAnsi="Times New Roman" w:cs="Times New Roman"/>
          <w:sz w:val="24"/>
          <w:szCs w:val="24"/>
        </w:rPr>
        <w:t>;</w:t>
      </w:r>
    </w:p>
    <w:p w:rsidR="00BD43FF" w:rsidRPr="004A67B6" w:rsidRDefault="00BD43FF" w:rsidP="00930154">
      <w:pPr>
        <w:spacing w:after="0" w:line="223" w:lineRule="auto"/>
        <w:ind w:firstLine="709"/>
        <w:jc w:val="both"/>
        <w:rPr>
          <w:rFonts w:ascii="Times New Roman" w:hAnsi="Times New Roman" w:cs="Times New Roman"/>
          <w:sz w:val="24"/>
          <w:szCs w:val="24"/>
        </w:rPr>
      </w:pPr>
      <w:r w:rsidRPr="000C1456">
        <w:rPr>
          <w:rFonts w:ascii="Times New Roman" w:hAnsi="Times New Roman" w:cs="Times New Roman"/>
          <w:sz w:val="24"/>
          <w:szCs w:val="24"/>
        </w:rPr>
        <w:t>заместител</w:t>
      </w:r>
      <w:r w:rsidR="001C5CFD" w:rsidRPr="000C1456">
        <w:rPr>
          <w:rFonts w:ascii="Times New Roman" w:hAnsi="Times New Roman" w:cs="Times New Roman"/>
          <w:sz w:val="24"/>
          <w:szCs w:val="24"/>
        </w:rPr>
        <w:t>ь</w:t>
      </w:r>
      <w:r w:rsidRPr="000C1456">
        <w:rPr>
          <w:rFonts w:ascii="Times New Roman" w:hAnsi="Times New Roman" w:cs="Times New Roman"/>
          <w:sz w:val="24"/>
          <w:szCs w:val="24"/>
        </w:rPr>
        <w:t xml:space="preserve"> председателя Общественного совета – </w:t>
      </w:r>
      <w:r w:rsidR="00930154" w:rsidRPr="00930154">
        <w:rPr>
          <w:rFonts w:ascii="Times New Roman" w:hAnsi="Times New Roman" w:cs="Times New Roman"/>
          <w:sz w:val="24"/>
          <w:szCs w:val="24"/>
        </w:rPr>
        <w:t>Мельников Анатолий Владимирович</w:t>
      </w:r>
      <w:r w:rsidRPr="004A67B6">
        <w:rPr>
          <w:rFonts w:ascii="Times New Roman" w:hAnsi="Times New Roman" w:cs="Times New Roman"/>
          <w:sz w:val="24"/>
          <w:szCs w:val="24"/>
        </w:rPr>
        <w:t>.</w:t>
      </w:r>
    </w:p>
    <w:p w:rsidR="00BD43FF" w:rsidRDefault="00BD43FF" w:rsidP="00CB7DE0">
      <w:pPr>
        <w:spacing w:after="0" w:line="223" w:lineRule="auto"/>
        <w:jc w:val="center"/>
        <w:rPr>
          <w:rFonts w:ascii="Times New Roman" w:hAnsi="Times New Roman" w:cs="Times New Roman"/>
          <w:b/>
          <w:sz w:val="24"/>
          <w:szCs w:val="24"/>
        </w:rPr>
      </w:pPr>
    </w:p>
    <w:p w:rsidR="000A05A8" w:rsidRDefault="000A05A8" w:rsidP="009B0A20">
      <w:pPr>
        <w:spacing w:after="0" w:line="223" w:lineRule="auto"/>
        <w:ind w:firstLine="709"/>
        <w:jc w:val="both"/>
        <w:rPr>
          <w:rFonts w:ascii="Times New Roman" w:hAnsi="Times New Roman" w:cs="Times New Roman"/>
          <w:sz w:val="24"/>
          <w:szCs w:val="24"/>
        </w:rPr>
      </w:pPr>
    </w:p>
    <w:p w:rsidR="000A05A8" w:rsidRDefault="000A05A8" w:rsidP="009B0A20">
      <w:pPr>
        <w:spacing w:after="0" w:line="223" w:lineRule="auto"/>
        <w:ind w:firstLine="709"/>
        <w:jc w:val="both"/>
        <w:rPr>
          <w:rFonts w:ascii="Times New Roman" w:hAnsi="Times New Roman" w:cs="Times New Roman"/>
          <w:sz w:val="24"/>
          <w:szCs w:val="24"/>
        </w:rPr>
      </w:pPr>
    </w:p>
    <w:p w:rsidR="000A05A8" w:rsidRPr="00CF563A" w:rsidRDefault="000A05A8" w:rsidP="009B0A20">
      <w:pPr>
        <w:spacing w:after="0" w:line="223" w:lineRule="auto"/>
        <w:ind w:firstLine="709"/>
        <w:jc w:val="both"/>
        <w:rPr>
          <w:rFonts w:ascii="Times New Roman" w:hAnsi="Times New Roman" w:cs="Times New Roman"/>
          <w:sz w:val="24"/>
          <w:szCs w:val="24"/>
        </w:rPr>
      </w:pPr>
    </w:p>
    <w:p w:rsidR="00CF563A" w:rsidRPr="00CF563A" w:rsidRDefault="00186D45" w:rsidP="005B6FCE">
      <w:pPr>
        <w:spacing w:after="0" w:line="223" w:lineRule="auto"/>
        <w:jc w:val="both"/>
        <w:rPr>
          <w:rFonts w:ascii="Times New Roman" w:hAnsi="Times New Roman" w:cs="Times New Roman"/>
          <w:sz w:val="24"/>
          <w:szCs w:val="24"/>
        </w:rPr>
      </w:pPr>
      <w:r w:rsidRPr="000A05A8">
        <w:rPr>
          <w:rFonts w:ascii="Times New Roman" w:hAnsi="Times New Roman" w:cs="Times New Roman"/>
          <w:sz w:val="24"/>
          <w:szCs w:val="24"/>
        </w:rPr>
        <w:t xml:space="preserve">Председатель                              </w:t>
      </w:r>
      <w:r w:rsidR="0039148E" w:rsidRPr="000A05A8">
        <w:rPr>
          <w:rFonts w:ascii="Times New Roman" w:hAnsi="Times New Roman" w:cs="Times New Roman"/>
          <w:sz w:val="24"/>
          <w:szCs w:val="24"/>
        </w:rPr>
        <w:t xml:space="preserve">      </w:t>
      </w:r>
      <w:r w:rsidRPr="000A05A8">
        <w:rPr>
          <w:rFonts w:ascii="Times New Roman" w:hAnsi="Times New Roman" w:cs="Times New Roman"/>
          <w:sz w:val="24"/>
          <w:szCs w:val="24"/>
        </w:rPr>
        <w:t xml:space="preserve">    </w:t>
      </w:r>
      <w:r w:rsidR="00D84F79" w:rsidRPr="000A05A8">
        <w:rPr>
          <w:rFonts w:ascii="Times New Roman" w:hAnsi="Times New Roman" w:cs="Times New Roman"/>
          <w:sz w:val="24"/>
          <w:szCs w:val="24"/>
        </w:rPr>
        <w:t xml:space="preserve"> </w:t>
      </w:r>
      <w:r w:rsidR="00CB7DE0" w:rsidRPr="000A05A8">
        <w:rPr>
          <w:rFonts w:ascii="Times New Roman" w:hAnsi="Times New Roman" w:cs="Times New Roman"/>
          <w:sz w:val="24"/>
          <w:szCs w:val="24"/>
        </w:rPr>
        <w:t xml:space="preserve">    </w:t>
      </w:r>
      <w:r w:rsidR="00D84F79" w:rsidRPr="000A05A8">
        <w:rPr>
          <w:rFonts w:ascii="Times New Roman" w:hAnsi="Times New Roman" w:cs="Times New Roman"/>
          <w:sz w:val="24"/>
          <w:szCs w:val="24"/>
        </w:rPr>
        <w:t xml:space="preserve">   </w:t>
      </w:r>
      <w:r w:rsidR="00FF5117" w:rsidRPr="000A05A8">
        <w:rPr>
          <w:rFonts w:ascii="Times New Roman" w:hAnsi="Times New Roman" w:cs="Times New Roman"/>
          <w:sz w:val="24"/>
          <w:szCs w:val="24"/>
        </w:rPr>
        <w:t xml:space="preserve">   </w:t>
      </w:r>
      <w:r w:rsidR="00027D80" w:rsidRPr="000A05A8">
        <w:rPr>
          <w:rFonts w:ascii="Times New Roman" w:hAnsi="Times New Roman" w:cs="Times New Roman"/>
          <w:sz w:val="24"/>
          <w:szCs w:val="24"/>
        </w:rPr>
        <w:t xml:space="preserve">          </w:t>
      </w:r>
      <w:r w:rsidR="00FF5117" w:rsidRPr="000A05A8">
        <w:rPr>
          <w:rFonts w:ascii="Times New Roman" w:hAnsi="Times New Roman" w:cs="Times New Roman"/>
          <w:sz w:val="24"/>
          <w:szCs w:val="24"/>
        </w:rPr>
        <w:t xml:space="preserve">   </w:t>
      </w:r>
      <w:r w:rsidR="00D84F79" w:rsidRPr="000A05A8">
        <w:rPr>
          <w:rFonts w:ascii="Times New Roman" w:hAnsi="Times New Roman" w:cs="Times New Roman"/>
          <w:sz w:val="24"/>
          <w:szCs w:val="24"/>
        </w:rPr>
        <w:t xml:space="preserve">      </w:t>
      </w:r>
      <w:r w:rsidR="00881720" w:rsidRPr="000A05A8">
        <w:rPr>
          <w:rFonts w:ascii="Times New Roman" w:hAnsi="Times New Roman" w:cs="Times New Roman"/>
          <w:sz w:val="24"/>
          <w:szCs w:val="24"/>
        </w:rPr>
        <w:t xml:space="preserve">                          </w:t>
      </w:r>
      <w:r w:rsidR="00484D71" w:rsidRPr="000A05A8">
        <w:rPr>
          <w:rFonts w:ascii="Times New Roman" w:hAnsi="Times New Roman" w:cs="Times New Roman"/>
          <w:sz w:val="24"/>
          <w:szCs w:val="24"/>
        </w:rPr>
        <w:t xml:space="preserve">             </w:t>
      </w:r>
      <w:r w:rsidR="00930154">
        <w:rPr>
          <w:rFonts w:ascii="Times New Roman" w:hAnsi="Times New Roman" w:cs="Times New Roman"/>
          <w:sz w:val="24"/>
          <w:szCs w:val="24"/>
        </w:rPr>
        <w:t>С.Н.</w:t>
      </w:r>
      <w:bookmarkStart w:id="0" w:name="_GoBack"/>
      <w:bookmarkEnd w:id="0"/>
      <w:r w:rsidR="00484D71" w:rsidRPr="000A05A8">
        <w:rPr>
          <w:rFonts w:ascii="Times New Roman" w:hAnsi="Times New Roman" w:cs="Times New Roman"/>
          <w:sz w:val="24"/>
          <w:szCs w:val="24"/>
        </w:rPr>
        <w:t xml:space="preserve">  </w:t>
      </w:r>
      <w:proofErr w:type="spellStart"/>
      <w:r w:rsidR="00930154">
        <w:rPr>
          <w:rFonts w:ascii="Times New Roman" w:hAnsi="Times New Roman" w:cs="Times New Roman"/>
          <w:sz w:val="24"/>
          <w:szCs w:val="24"/>
        </w:rPr>
        <w:t>Мардарьев</w:t>
      </w:r>
      <w:proofErr w:type="spellEnd"/>
      <w:r w:rsidR="00930154">
        <w:rPr>
          <w:rFonts w:ascii="Times New Roman" w:hAnsi="Times New Roman" w:cs="Times New Roman"/>
          <w:sz w:val="24"/>
          <w:szCs w:val="24"/>
        </w:rPr>
        <w:t xml:space="preserve"> </w:t>
      </w:r>
    </w:p>
    <w:sectPr w:rsidR="00CF563A" w:rsidRPr="00CF563A" w:rsidSect="00246C05">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5D5" w:rsidRDefault="007025D5" w:rsidP="00ED32A9">
      <w:pPr>
        <w:spacing w:after="0" w:line="240" w:lineRule="auto"/>
      </w:pPr>
      <w:r>
        <w:separator/>
      </w:r>
    </w:p>
  </w:endnote>
  <w:endnote w:type="continuationSeparator" w:id="0">
    <w:p w:rsidR="007025D5" w:rsidRDefault="007025D5" w:rsidP="00ED3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5D5" w:rsidRDefault="007025D5" w:rsidP="00ED32A9">
      <w:pPr>
        <w:spacing w:after="0" w:line="240" w:lineRule="auto"/>
      </w:pPr>
      <w:r>
        <w:separator/>
      </w:r>
    </w:p>
  </w:footnote>
  <w:footnote w:type="continuationSeparator" w:id="0">
    <w:p w:rsidR="007025D5" w:rsidRDefault="007025D5" w:rsidP="00ED3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210958"/>
      <w:docPartObj>
        <w:docPartGallery w:val="Page Numbers (Top of Page)"/>
        <w:docPartUnique/>
      </w:docPartObj>
    </w:sdtPr>
    <w:sdtEndPr/>
    <w:sdtContent>
      <w:p w:rsidR="0023388B" w:rsidRDefault="0023388B" w:rsidP="00513A66">
        <w:pPr>
          <w:pStyle w:val="a5"/>
          <w:jc w:val="center"/>
        </w:pPr>
        <w:r>
          <w:fldChar w:fldCharType="begin"/>
        </w:r>
        <w:r>
          <w:instrText>PAGE   \* MERGEFORMAT</w:instrText>
        </w:r>
        <w:r>
          <w:fldChar w:fldCharType="separate"/>
        </w:r>
        <w:r w:rsidR="00930154">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28"/>
    <w:rsid w:val="0000390E"/>
    <w:rsid w:val="00010BE1"/>
    <w:rsid w:val="00024267"/>
    <w:rsid w:val="00027D80"/>
    <w:rsid w:val="00033D6D"/>
    <w:rsid w:val="000358F6"/>
    <w:rsid w:val="000448AD"/>
    <w:rsid w:val="0005028A"/>
    <w:rsid w:val="000502EA"/>
    <w:rsid w:val="00057B1C"/>
    <w:rsid w:val="000817EE"/>
    <w:rsid w:val="00087609"/>
    <w:rsid w:val="000A05A8"/>
    <w:rsid w:val="000A158D"/>
    <w:rsid w:val="000A7440"/>
    <w:rsid w:val="000C1456"/>
    <w:rsid w:val="000F0097"/>
    <w:rsid w:val="000F40B5"/>
    <w:rsid w:val="000F7B25"/>
    <w:rsid w:val="0010046E"/>
    <w:rsid w:val="00104DA5"/>
    <w:rsid w:val="001363B2"/>
    <w:rsid w:val="001463CD"/>
    <w:rsid w:val="00151002"/>
    <w:rsid w:val="00186D45"/>
    <w:rsid w:val="0019070B"/>
    <w:rsid w:val="00196D4A"/>
    <w:rsid w:val="001A0956"/>
    <w:rsid w:val="001A141D"/>
    <w:rsid w:val="001A2089"/>
    <w:rsid w:val="001A36D7"/>
    <w:rsid w:val="001A56CD"/>
    <w:rsid w:val="001C5CFD"/>
    <w:rsid w:val="001C64C9"/>
    <w:rsid w:val="001C6695"/>
    <w:rsid w:val="001C68A8"/>
    <w:rsid w:val="001D6318"/>
    <w:rsid w:val="001D7CD6"/>
    <w:rsid w:val="001F3427"/>
    <w:rsid w:val="001F5808"/>
    <w:rsid w:val="0020083F"/>
    <w:rsid w:val="00202706"/>
    <w:rsid w:val="002212D8"/>
    <w:rsid w:val="0022660C"/>
    <w:rsid w:val="0023063B"/>
    <w:rsid w:val="0023388B"/>
    <w:rsid w:val="0023761E"/>
    <w:rsid w:val="002402F3"/>
    <w:rsid w:val="002434B9"/>
    <w:rsid w:val="00246C05"/>
    <w:rsid w:val="0024779B"/>
    <w:rsid w:val="002515CD"/>
    <w:rsid w:val="00251D7C"/>
    <w:rsid w:val="0025253E"/>
    <w:rsid w:val="00253CA7"/>
    <w:rsid w:val="00262871"/>
    <w:rsid w:val="002706CD"/>
    <w:rsid w:val="00271EC3"/>
    <w:rsid w:val="00274D8F"/>
    <w:rsid w:val="00287B6A"/>
    <w:rsid w:val="0029427A"/>
    <w:rsid w:val="002A09AA"/>
    <w:rsid w:val="002A6504"/>
    <w:rsid w:val="002B1F37"/>
    <w:rsid w:val="002E3AA8"/>
    <w:rsid w:val="002F1970"/>
    <w:rsid w:val="003012B1"/>
    <w:rsid w:val="0030299C"/>
    <w:rsid w:val="0031061D"/>
    <w:rsid w:val="00322E5A"/>
    <w:rsid w:val="00331505"/>
    <w:rsid w:val="00336282"/>
    <w:rsid w:val="00347906"/>
    <w:rsid w:val="003522CC"/>
    <w:rsid w:val="00353A31"/>
    <w:rsid w:val="0035463C"/>
    <w:rsid w:val="00356151"/>
    <w:rsid w:val="003649B3"/>
    <w:rsid w:val="003867AB"/>
    <w:rsid w:val="0039088D"/>
    <w:rsid w:val="0039148E"/>
    <w:rsid w:val="003925B8"/>
    <w:rsid w:val="003A297E"/>
    <w:rsid w:val="003A5750"/>
    <w:rsid w:val="003A5A75"/>
    <w:rsid w:val="003B445D"/>
    <w:rsid w:val="003C0CFC"/>
    <w:rsid w:val="003D1E49"/>
    <w:rsid w:val="003D3522"/>
    <w:rsid w:val="003D58D3"/>
    <w:rsid w:val="003D5B05"/>
    <w:rsid w:val="003E53B1"/>
    <w:rsid w:val="003E7EE8"/>
    <w:rsid w:val="003F3E52"/>
    <w:rsid w:val="00400E0A"/>
    <w:rsid w:val="00424481"/>
    <w:rsid w:val="00425096"/>
    <w:rsid w:val="00430553"/>
    <w:rsid w:val="00440B8A"/>
    <w:rsid w:val="0044579C"/>
    <w:rsid w:val="00470179"/>
    <w:rsid w:val="00470A32"/>
    <w:rsid w:val="00474618"/>
    <w:rsid w:val="00476CAD"/>
    <w:rsid w:val="00477059"/>
    <w:rsid w:val="0048113A"/>
    <w:rsid w:val="00484D71"/>
    <w:rsid w:val="004908DD"/>
    <w:rsid w:val="00493B73"/>
    <w:rsid w:val="004A1E8C"/>
    <w:rsid w:val="004A2955"/>
    <w:rsid w:val="004A67B6"/>
    <w:rsid w:val="004A6A46"/>
    <w:rsid w:val="004A700A"/>
    <w:rsid w:val="004B290F"/>
    <w:rsid w:val="004B2EAD"/>
    <w:rsid w:val="004D4FFD"/>
    <w:rsid w:val="004E7D5C"/>
    <w:rsid w:val="004F42D5"/>
    <w:rsid w:val="00503BE9"/>
    <w:rsid w:val="00506BB9"/>
    <w:rsid w:val="00513A38"/>
    <w:rsid w:val="00513A66"/>
    <w:rsid w:val="00522EAA"/>
    <w:rsid w:val="005376F9"/>
    <w:rsid w:val="005546EE"/>
    <w:rsid w:val="00564C6E"/>
    <w:rsid w:val="00585617"/>
    <w:rsid w:val="00585D6B"/>
    <w:rsid w:val="005B17CA"/>
    <w:rsid w:val="005B26F8"/>
    <w:rsid w:val="005B6616"/>
    <w:rsid w:val="005B6FCE"/>
    <w:rsid w:val="005C431F"/>
    <w:rsid w:val="005C5DC5"/>
    <w:rsid w:val="005C702D"/>
    <w:rsid w:val="005D0210"/>
    <w:rsid w:val="005E2928"/>
    <w:rsid w:val="005E4C5A"/>
    <w:rsid w:val="005F4149"/>
    <w:rsid w:val="005F5319"/>
    <w:rsid w:val="00617A8F"/>
    <w:rsid w:val="00620402"/>
    <w:rsid w:val="006256D9"/>
    <w:rsid w:val="00643E1D"/>
    <w:rsid w:val="006468D1"/>
    <w:rsid w:val="006504DB"/>
    <w:rsid w:val="00666789"/>
    <w:rsid w:val="00666803"/>
    <w:rsid w:val="006831B2"/>
    <w:rsid w:val="006C0E9C"/>
    <w:rsid w:val="006D5BDF"/>
    <w:rsid w:val="006D7200"/>
    <w:rsid w:val="006E02C4"/>
    <w:rsid w:val="006F3654"/>
    <w:rsid w:val="006F6315"/>
    <w:rsid w:val="007025D5"/>
    <w:rsid w:val="00703B1B"/>
    <w:rsid w:val="007161EF"/>
    <w:rsid w:val="00722638"/>
    <w:rsid w:val="00727E05"/>
    <w:rsid w:val="00734A1B"/>
    <w:rsid w:val="00745AFF"/>
    <w:rsid w:val="007671A9"/>
    <w:rsid w:val="00790089"/>
    <w:rsid w:val="007A7E1F"/>
    <w:rsid w:val="007B7AAB"/>
    <w:rsid w:val="007C0F78"/>
    <w:rsid w:val="007C5F64"/>
    <w:rsid w:val="007C7706"/>
    <w:rsid w:val="007C7CAA"/>
    <w:rsid w:val="007E38F2"/>
    <w:rsid w:val="007F797B"/>
    <w:rsid w:val="00800E9A"/>
    <w:rsid w:val="00813E26"/>
    <w:rsid w:val="008203FB"/>
    <w:rsid w:val="00841BF9"/>
    <w:rsid w:val="0084381B"/>
    <w:rsid w:val="0084527B"/>
    <w:rsid w:val="0086220B"/>
    <w:rsid w:val="008703C1"/>
    <w:rsid w:val="00873348"/>
    <w:rsid w:val="00881720"/>
    <w:rsid w:val="0088267F"/>
    <w:rsid w:val="0088386E"/>
    <w:rsid w:val="008A1241"/>
    <w:rsid w:val="008A1AB4"/>
    <w:rsid w:val="008A304C"/>
    <w:rsid w:val="008A6670"/>
    <w:rsid w:val="008B04F1"/>
    <w:rsid w:val="008B27EB"/>
    <w:rsid w:val="008C16AE"/>
    <w:rsid w:val="00904A4E"/>
    <w:rsid w:val="009257F5"/>
    <w:rsid w:val="00930154"/>
    <w:rsid w:val="009572A1"/>
    <w:rsid w:val="00961355"/>
    <w:rsid w:val="009634F3"/>
    <w:rsid w:val="0096499B"/>
    <w:rsid w:val="00964DF1"/>
    <w:rsid w:val="00973A4E"/>
    <w:rsid w:val="009812E3"/>
    <w:rsid w:val="00983E8F"/>
    <w:rsid w:val="00994F9D"/>
    <w:rsid w:val="009957B2"/>
    <w:rsid w:val="009B0A20"/>
    <w:rsid w:val="009C57B1"/>
    <w:rsid w:val="009E0FF5"/>
    <w:rsid w:val="00A0315F"/>
    <w:rsid w:val="00A03DD4"/>
    <w:rsid w:val="00A12566"/>
    <w:rsid w:val="00A17C07"/>
    <w:rsid w:val="00A32052"/>
    <w:rsid w:val="00A34E81"/>
    <w:rsid w:val="00A36D4D"/>
    <w:rsid w:val="00A4322C"/>
    <w:rsid w:val="00A44B26"/>
    <w:rsid w:val="00A63E0B"/>
    <w:rsid w:val="00A8366F"/>
    <w:rsid w:val="00A945EB"/>
    <w:rsid w:val="00AB3347"/>
    <w:rsid w:val="00AC4A44"/>
    <w:rsid w:val="00AD077F"/>
    <w:rsid w:val="00AF02CE"/>
    <w:rsid w:val="00AF26D1"/>
    <w:rsid w:val="00B010D6"/>
    <w:rsid w:val="00B10A6E"/>
    <w:rsid w:val="00B16B04"/>
    <w:rsid w:val="00B273CA"/>
    <w:rsid w:val="00B34006"/>
    <w:rsid w:val="00B431CE"/>
    <w:rsid w:val="00B518AE"/>
    <w:rsid w:val="00B53E1E"/>
    <w:rsid w:val="00B54C86"/>
    <w:rsid w:val="00B55512"/>
    <w:rsid w:val="00B62450"/>
    <w:rsid w:val="00B734EB"/>
    <w:rsid w:val="00B76EE2"/>
    <w:rsid w:val="00B82682"/>
    <w:rsid w:val="00B8642F"/>
    <w:rsid w:val="00B90120"/>
    <w:rsid w:val="00BA0216"/>
    <w:rsid w:val="00BA2E3D"/>
    <w:rsid w:val="00BA4222"/>
    <w:rsid w:val="00BB0675"/>
    <w:rsid w:val="00BC28F5"/>
    <w:rsid w:val="00BC3486"/>
    <w:rsid w:val="00BC5642"/>
    <w:rsid w:val="00BD24C5"/>
    <w:rsid w:val="00BD43FF"/>
    <w:rsid w:val="00BD5011"/>
    <w:rsid w:val="00BE70DB"/>
    <w:rsid w:val="00BE73F2"/>
    <w:rsid w:val="00C01D4C"/>
    <w:rsid w:val="00C128AB"/>
    <w:rsid w:val="00C14B53"/>
    <w:rsid w:val="00C21225"/>
    <w:rsid w:val="00C473E2"/>
    <w:rsid w:val="00C6058A"/>
    <w:rsid w:val="00C64F38"/>
    <w:rsid w:val="00C813B2"/>
    <w:rsid w:val="00C830EA"/>
    <w:rsid w:val="00C849E7"/>
    <w:rsid w:val="00C84B32"/>
    <w:rsid w:val="00C85DF6"/>
    <w:rsid w:val="00C91B32"/>
    <w:rsid w:val="00C93213"/>
    <w:rsid w:val="00CA520F"/>
    <w:rsid w:val="00CB3BE4"/>
    <w:rsid w:val="00CB3EA5"/>
    <w:rsid w:val="00CB7DE0"/>
    <w:rsid w:val="00CD3050"/>
    <w:rsid w:val="00CE4BBC"/>
    <w:rsid w:val="00CF03DA"/>
    <w:rsid w:val="00CF563A"/>
    <w:rsid w:val="00D21484"/>
    <w:rsid w:val="00D22DDD"/>
    <w:rsid w:val="00D266FF"/>
    <w:rsid w:val="00D30191"/>
    <w:rsid w:val="00D34C6D"/>
    <w:rsid w:val="00D41BAB"/>
    <w:rsid w:val="00D47FB3"/>
    <w:rsid w:val="00D57988"/>
    <w:rsid w:val="00D624FD"/>
    <w:rsid w:val="00D70AE6"/>
    <w:rsid w:val="00D76624"/>
    <w:rsid w:val="00D84F79"/>
    <w:rsid w:val="00D90733"/>
    <w:rsid w:val="00DA221D"/>
    <w:rsid w:val="00DA3198"/>
    <w:rsid w:val="00DA4680"/>
    <w:rsid w:val="00DB0BAF"/>
    <w:rsid w:val="00DB2011"/>
    <w:rsid w:val="00DC26B3"/>
    <w:rsid w:val="00DE14C0"/>
    <w:rsid w:val="00DE46D6"/>
    <w:rsid w:val="00DF0D09"/>
    <w:rsid w:val="00DF551A"/>
    <w:rsid w:val="00E01238"/>
    <w:rsid w:val="00E14852"/>
    <w:rsid w:val="00E229B1"/>
    <w:rsid w:val="00E26B2D"/>
    <w:rsid w:val="00E27366"/>
    <w:rsid w:val="00E32622"/>
    <w:rsid w:val="00E37EA9"/>
    <w:rsid w:val="00E40AEB"/>
    <w:rsid w:val="00E445D0"/>
    <w:rsid w:val="00E47FEE"/>
    <w:rsid w:val="00E613F1"/>
    <w:rsid w:val="00E66F9C"/>
    <w:rsid w:val="00E71E1B"/>
    <w:rsid w:val="00E721B2"/>
    <w:rsid w:val="00E72FB2"/>
    <w:rsid w:val="00E730C2"/>
    <w:rsid w:val="00E807F4"/>
    <w:rsid w:val="00E816AE"/>
    <w:rsid w:val="00EA30AF"/>
    <w:rsid w:val="00EB5FF4"/>
    <w:rsid w:val="00ED32A9"/>
    <w:rsid w:val="00EE2C7E"/>
    <w:rsid w:val="00EE6061"/>
    <w:rsid w:val="00F010FD"/>
    <w:rsid w:val="00F03820"/>
    <w:rsid w:val="00F207E5"/>
    <w:rsid w:val="00F321A2"/>
    <w:rsid w:val="00F35749"/>
    <w:rsid w:val="00F36021"/>
    <w:rsid w:val="00F3758D"/>
    <w:rsid w:val="00F4381F"/>
    <w:rsid w:val="00F546BD"/>
    <w:rsid w:val="00F557F7"/>
    <w:rsid w:val="00F63D34"/>
    <w:rsid w:val="00F66491"/>
    <w:rsid w:val="00F9080C"/>
    <w:rsid w:val="00FA4D91"/>
    <w:rsid w:val="00FC0E03"/>
    <w:rsid w:val="00FE007C"/>
    <w:rsid w:val="00FE06EB"/>
    <w:rsid w:val="00FF0076"/>
    <w:rsid w:val="00FF05AA"/>
    <w:rsid w:val="00FF5117"/>
    <w:rsid w:val="00FF6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675"/>
    <w:rPr>
      <w:rFonts w:ascii="Tahoma" w:hAnsi="Tahoma" w:cs="Tahoma"/>
      <w:sz w:val="16"/>
      <w:szCs w:val="16"/>
    </w:rPr>
  </w:style>
  <w:style w:type="paragraph" w:styleId="a5">
    <w:name w:val="header"/>
    <w:basedOn w:val="a"/>
    <w:link w:val="a6"/>
    <w:uiPriority w:val="99"/>
    <w:unhideWhenUsed/>
    <w:rsid w:val="00ED32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2A9"/>
  </w:style>
  <w:style w:type="paragraph" w:styleId="a7">
    <w:name w:val="footer"/>
    <w:basedOn w:val="a"/>
    <w:link w:val="a8"/>
    <w:uiPriority w:val="99"/>
    <w:unhideWhenUsed/>
    <w:rsid w:val="00ED32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2A9"/>
  </w:style>
  <w:style w:type="paragraph" w:styleId="a9">
    <w:name w:val="Normal (Web)"/>
    <w:basedOn w:val="a"/>
    <w:unhideWhenUsed/>
    <w:rsid w:val="005376F9"/>
    <w:rPr>
      <w:rFonts w:ascii="Times New Roman" w:hAnsi="Times New Roman" w:cs="Times New Roman"/>
      <w:sz w:val="24"/>
      <w:szCs w:val="24"/>
    </w:rPr>
  </w:style>
  <w:style w:type="table" w:styleId="aa">
    <w:name w:val="Table Grid"/>
    <w:basedOn w:val="a1"/>
    <w:uiPriority w:val="59"/>
    <w:rsid w:val="004A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273CA"/>
    <w:pPr>
      <w:widowControl w:val="0"/>
      <w:autoSpaceDE w:val="0"/>
      <w:autoSpaceDN w:val="0"/>
      <w:spacing w:after="0" w:line="240" w:lineRule="auto"/>
    </w:pPr>
    <w:rPr>
      <w:rFonts w:ascii="Courier New" w:eastAsia="Times New Roman" w:hAnsi="Courier New" w:cs="Courier New"/>
      <w:sz w:val="20"/>
      <w:szCs w:val="20"/>
    </w:rPr>
  </w:style>
  <w:style w:type="character" w:styleId="ab">
    <w:name w:val="Hyperlink"/>
    <w:basedOn w:val="a0"/>
    <w:uiPriority w:val="99"/>
    <w:unhideWhenUsed/>
    <w:rsid w:val="00C47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5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6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0675"/>
    <w:rPr>
      <w:rFonts w:ascii="Tahoma" w:hAnsi="Tahoma" w:cs="Tahoma"/>
      <w:sz w:val="16"/>
      <w:szCs w:val="16"/>
    </w:rPr>
  </w:style>
  <w:style w:type="paragraph" w:styleId="a5">
    <w:name w:val="header"/>
    <w:basedOn w:val="a"/>
    <w:link w:val="a6"/>
    <w:uiPriority w:val="99"/>
    <w:unhideWhenUsed/>
    <w:rsid w:val="00ED32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2A9"/>
  </w:style>
  <w:style w:type="paragraph" w:styleId="a7">
    <w:name w:val="footer"/>
    <w:basedOn w:val="a"/>
    <w:link w:val="a8"/>
    <w:uiPriority w:val="99"/>
    <w:unhideWhenUsed/>
    <w:rsid w:val="00ED32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2A9"/>
  </w:style>
  <w:style w:type="paragraph" w:styleId="a9">
    <w:name w:val="Normal (Web)"/>
    <w:basedOn w:val="a"/>
    <w:unhideWhenUsed/>
    <w:rsid w:val="005376F9"/>
    <w:rPr>
      <w:rFonts w:ascii="Times New Roman" w:hAnsi="Times New Roman" w:cs="Times New Roman"/>
      <w:sz w:val="24"/>
      <w:szCs w:val="24"/>
    </w:rPr>
  </w:style>
  <w:style w:type="table" w:styleId="aa">
    <w:name w:val="Table Grid"/>
    <w:basedOn w:val="a1"/>
    <w:uiPriority w:val="59"/>
    <w:rsid w:val="004A6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273CA"/>
    <w:pPr>
      <w:widowControl w:val="0"/>
      <w:autoSpaceDE w:val="0"/>
      <w:autoSpaceDN w:val="0"/>
      <w:spacing w:after="0" w:line="240" w:lineRule="auto"/>
    </w:pPr>
    <w:rPr>
      <w:rFonts w:ascii="Courier New" w:eastAsia="Times New Roman" w:hAnsi="Courier New" w:cs="Courier New"/>
      <w:sz w:val="20"/>
      <w:szCs w:val="20"/>
    </w:rPr>
  </w:style>
  <w:style w:type="character" w:styleId="ab">
    <w:name w:val="Hyperlink"/>
    <w:basedOn w:val="a0"/>
    <w:uiPriority w:val="99"/>
    <w:unhideWhenUsed/>
    <w:rsid w:val="00C47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DFE03-1498-4E75-836F-4DAFA7921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gtn7</cp:lastModifiedBy>
  <cp:revision>2</cp:revision>
  <cp:lastPrinted>2020-11-17T12:55:00Z</cp:lastPrinted>
  <dcterms:created xsi:type="dcterms:W3CDTF">2020-11-17T12:56:00Z</dcterms:created>
  <dcterms:modified xsi:type="dcterms:W3CDTF">2020-11-17T12:56:00Z</dcterms:modified>
</cp:coreProperties>
</file>