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AC" w:rsidRPr="00325C2D" w:rsidRDefault="005C61AC" w:rsidP="005C61AC">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5C61AC" w:rsidRPr="00325C2D" w:rsidRDefault="005C61AC" w:rsidP="005C61AC">
      <w:pPr>
        <w:autoSpaceDE w:val="0"/>
        <w:autoSpaceDN w:val="0"/>
        <w:adjustRightInd w:val="0"/>
        <w:spacing w:after="0" w:line="240" w:lineRule="auto"/>
        <w:jc w:val="right"/>
        <w:rPr>
          <w:rFonts w:ascii="Times New Roman" w:hAnsi="Times New Roman" w:cs="Times New Roman"/>
          <w:bCs/>
          <w:i/>
          <w:iCs/>
          <w:sz w:val="40"/>
          <w:szCs w:val="40"/>
        </w:rPr>
      </w:pPr>
    </w:p>
    <w:p w:rsidR="005C61AC" w:rsidRPr="00325C2D" w:rsidRDefault="005C61AC" w:rsidP="005C61AC">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36</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 xml:space="preserve">31 декабря </w:t>
      </w:r>
      <w:r w:rsidRPr="00325C2D">
        <w:rPr>
          <w:rFonts w:ascii="Times New Roman" w:hAnsi="Times New Roman" w:cs="Times New Roman"/>
          <w:bCs/>
          <w:i/>
          <w:iCs/>
          <w:sz w:val="30"/>
          <w:szCs w:val="30"/>
        </w:rPr>
        <w:t>2019 года</w:t>
      </w:r>
    </w:p>
    <w:p w:rsidR="005C61AC" w:rsidRPr="00325C2D" w:rsidRDefault="005C61AC" w:rsidP="005C61AC">
      <w:pPr>
        <w:autoSpaceDE w:val="0"/>
        <w:autoSpaceDN w:val="0"/>
        <w:adjustRightInd w:val="0"/>
        <w:spacing w:after="0" w:line="240" w:lineRule="auto"/>
        <w:jc w:val="right"/>
        <w:rPr>
          <w:rFonts w:ascii="Times New Roman" w:hAnsi="Times New Roman" w:cs="Times New Roman"/>
          <w:bCs/>
          <w:i/>
          <w:iCs/>
          <w:sz w:val="30"/>
          <w:szCs w:val="30"/>
        </w:rPr>
      </w:pPr>
    </w:p>
    <w:p w:rsidR="005C61AC" w:rsidRPr="00325C2D" w:rsidRDefault="005C61AC" w:rsidP="005C61AC">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5C61AC" w:rsidRDefault="005C61AC" w:rsidP="005C61AC">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5C61AC" w:rsidRDefault="005C61AC" w:rsidP="005C61AC">
      <w:pPr>
        <w:rPr>
          <w:szCs w:val="26"/>
        </w:rPr>
      </w:pPr>
    </w:p>
    <w:p w:rsidR="008630F1" w:rsidRPr="008630F1" w:rsidRDefault="008630F1" w:rsidP="008630F1">
      <w:pPr>
        <w:spacing w:after="0" w:line="240" w:lineRule="auto"/>
        <w:rPr>
          <w:rFonts w:ascii="Times New Roman" w:eastAsia="Times New Roman" w:hAnsi="Times New Roman" w:cs="Times New Roman"/>
          <w:sz w:val="24"/>
          <w:szCs w:val="24"/>
        </w:rPr>
      </w:pPr>
      <w:bookmarkStart w:id="0" w:name="_GoBack"/>
      <w:bookmarkEnd w:id="0"/>
    </w:p>
    <w:tbl>
      <w:tblPr>
        <w:tblpPr w:leftFromText="180" w:rightFromText="180" w:vertAnchor="text" w:horzAnchor="margin" w:tblpXSpec="center" w:tblpY="133"/>
        <w:tblW w:w="0" w:type="auto"/>
        <w:tblLook w:val="0000"/>
      </w:tblPr>
      <w:tblGrid>
        <w:gridCol w:w="4184"/>
        <w:gridCol w:w="1166"/>
        <w:gridCol w:w="4220"/>
      </w:tblGrid>
      <w:tr w:rsidR="008630F1" w:rsidRPr="008630F1" w:rsidTr="00173D2C">
        <w:trPr>
          <w:cantSplit/>
          <w:trHeight w:val="420"/>
        </w:trPr>
        <w:tc>
          <w:tcPr>
            <w:tcW w:w="4184" w:type="dxa"/>
          </w:tcPr>
          <w:p w:rsidR="008630F1" w:rsidRPr="008630F1" w:rsidRDefault="008630F1" w:rsidP="008630F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8"/>
              </w:rPr>
            </w:pPr>
            <w:r>
              <w:rPr>
                <w:rFonts w:ascii="Courier New" w:eastAsia="Times New Roman" w:hAnsi="Courier New" w:cs="Courier New"/>
                <w:noProof/>
                <w:sz w:val="28"/>
                <w:szCs w:val="28"/>
              </w:rPr>
              <w:drawing>
                <wp:anchor distT="0" distB="0" distL="114300" distR="114300" simplePos="0" relativeHeight="251662336" behindDoc="0" locked="0" layoutInCell="1" allowOverlap="1">
                  <wp:simplePos x="0" y="0"/>
                  <wp:positionH relativeFrom="column">
                    <wp:posOffset>2491105</wp:posOffset>
                  </wp:positionH>
                  <wp:positionV relativeFrom="paragraph">
                    <wp:posOffset>59055</wp:posOffset>
                  </wp:positionV>
                  <wp:extent cx="720090" cy="72390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8630F1">
              <w:rPr>
                <w:rFonts w:ascii="Times New Roman" w:eastAsia="Times New Roman" w:hAnsi="Times New Roman" w:cs="Times New Roman"/>
                <w:b/>
                <w:bCs/>
                <w:noProof/>
                <w:color w:val="000000"/>
                <w:szCs w:val="28"/>
              </w:rPr>
              <w:t>ЧĂВАШ РЕСПУБЛИКИ</w:t>
            </w:r>
          </w:p>
          <w:p w:rsidR="008630F1" w:rsidRPr="008630F1" w:rsidRDefault="008630F1" w:rsidP="008630F1">
            <w:pPr>
              <w:tabs>
                <w:tab w:val="left" w:pos="4285"/>
              </w:tabs>
              <w:autoSpaceDE w:val="0"/>
              <w:autoSpaceDN w:val="0"/>
              <w:adjustRightInd w:val="0"/>
              <w:spacing w:after="0" w:line="192" w:lineRule="auto"/>
              <w:jc w:val="center"/>
              <w:rPr>
                <w:rFonts w:ascii="Courier New" w:eastAsia="Times New Roman" w:hAnsi="Courier New" w:cs="Courier New"/>
                <w:sz w:val="26"/>
                <w:szCs w:val="28"/>
              </w:rPr>
            </w:pPr>
          </w:p>
        </w:tc>
        <w:tc>
          <w:tcPr>
            <w:tcW w:w="1166" w:type="dxa"/>
            <w:vMerge w:val="restart"/>
          </w:tcPr>
          <w:p w:rsidR="008630F1" w:rsidRPr="008630F1" w:rsidRDefault="008630F1" w:rsidP="008630F1">
            <w:pPr>
              <w:spacing w:after="0" w:line="240" w:lineRule="auto"/>
              <w:jc w:val="center"/>
              <w:rPr>
                <w:rFonts w:ascii="Times New Roman" w:eastAsia="Times New Roman" w:hAnsi="Times New Roman" w:cs="Times New Roman"/>
                <w:sz w:val="26"/>
                <w:szCs w:val="24"/>
              </w:rPr>
            </w:pPr>
          </w:p>
        </w:tc>
        <w:tc>
          <w:tcPr>
            <w:tcW w:w="4220" w:type="dxa"/>
          </w:tcPr>
          <w:p w:rsidR="008630F1" w:rsidRPr="008630F1" w:rsidRDefault="008630F1" w:rsidP="008630F1">
            <w:pPr>
              <w:autoSpaceDE w:val="0"/>
              <w:autoSpaceDN w:val="0"/>
              <w:adjustRightInd w:val="0"/>
              <w:spacing w:after="0" w:line="192" w:lineRule="auto"/>
              <w:jc w:val="center"/>
              <w:rPr>
                <w:rFonts w:ascii="Times New Roman" w:eastAsia="Times New Roman" w:hAnsi="Times New Roman" w:cs="Times New Roman"/>
                <w:b/>
                <w:bCs/>
                <w:noProof/>
                <w:szCs w:val="28"/>
              </w:rPr>
            </w:pPr>
            <w:r w:rsidRPr="008630F1">
              <w:rPr>
                <w:rFonts w:ascii="Times New Roman" w:eastAsia="Times New Roman" w:hAnsi="Times New Roman" w:cs="Times New Roman"/>
                <w:b/>
                <w:bCs/>
                <w:noProof/>
                <w:szCs w:val="28"/>
              </w:rPr>
              <w:t>ЧУВАШСКАЯ РЕСПУБЛИКА</w:t>
            </w:r>
          </w:p>
          <w:p w:rsidR="008630F1" w:rsidRPr="008630F1" w:rsidRDefault="008630F1" w:rsidP="008630F1">
            <w:pPr>
              <w:autoSpaceDE w:val="0"/>
              <w:autoSpaceDN w:val="0"/>
              <w:adjustRightInd w:val="0"/>
              <w:spacing w:after="0" w:line="192" w:lineRule="auto"/>
              <w:jc w:val="center"/>
              <w:rPr>
                <w:rFonts w:ascii="Courier New" w:eastAsia="Times New Roman" w:hAnsi="Courier New" w:cs="Courier New"/>
                <w:sz w:val="26"/>
                <w:szCs w:val="28"/>
              </w:rPr>
            </w:pPr>
          </w:p>
        </w:tc>
      </w:tr>
      <w:tr w:rsidR="008630F1" w:rsidRPr="008630F1" w:rsidTr="00173D2C">
        <w:trPr>
          <w:cantSplit/>
          <w:trHeight w:val="2355"/>
        </w:trPr>
        <w:tc>
          <w:tcPr>
            <w:tcW w:w="4184" w:type="dxa"/>
          </w:tcPr>
          <w:p w:rsidR="008630F1" w:rsidRPr="008630F1" w:rsidRDefault="008630F1" w:rsidP="008630F1">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8"/>
              </w:rPr>
            </w:pPr>
            <w:r w:rsidRPr="008630F1">
              <w:rPr>
                <w:rFonts w:ascii="Times New Roman" w:eastAsia="Times New Roman" w:hAnsi="Times New Roman" w:cs="Times New Roman"/>
                <w:b/>
                <w:bCs/>
                <w:noProof/>
                <w:color w:val="000000"/>
                <w:szCs w:val="28"/>
              </w:rPr>
              <w:t>ЙĚПРЕÇ РАЙОНĚН</w:t>
            </w:r>
          </w:p>
          <w:p w:rsidR="008630F1" w:rsidRPr="008630F1" w:rsidRDefault="008630F1" w:rsidP="008630F1">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8"/>
              </w:rPr>
            </w:pPr>
            <w:r w:rsidRPr="008630F1">
              <w:rPr>
                <w:rFonts w:ascii="Times New Roman" w:eastAsia="Times New Roman" w:hAnsi="Times New Roman" w:cs="Times New Roman"/>
                <w:b/>
                <w:bCs/>
                <w:noProof/>
                <w:color w:val="000000"/>
                <w:szCs w:val="28"/>
              </w:rPr>
              <w:t>ДЕПУТАТСЕН ПУХĂВĚ</w:t>
            </w:r>
          </w:p>
          <w:p w:rsidR="008630F1" w:rsidRPr="008630F1" w:rsidRDefault="008630F1" w:rsidP="008630F1">
            <w:pPr>
              <w:spacing w:after="0" w:line="192" w:lineRule="auto"/>
              <w:rPr>
                <w:rFonts w:ascii="Times New Roman" w:eastAsia="Times New Roman" w:hAnsi="Times New Roman" w:cs="Times New Roman"/>
                <w:sz w:val="24"/>
                <w:szCs w:val="24"/>
              </w:rPr>
            </w:pPr>
          </w:p>
          <w:p w:rsidR="008630F1" w:rsidRPr="008630F1" w:rsidRDefault="008630F1" w:rsidP="008630F1">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8"/>
              </w:rPr>
            </w:pPr>
            <w:r w:rsidRPr="008630F1">
              <w:rPr>
                <w:rFonts w:ascii="Times New Roman" w:eastAsia="Times New Roman" w:hAnsi="Times New Roman" w:cs="Times New Roman"/>
                <w:b/>
                <w:bCs/>
                <w:noProof/>
                <w:color w:val="000000"/>
                <w:sz w:val="26"/>
                <w:szCs w:val="28"/>
              </w:rPr>
              <w:t>ЙЫШĂНУ</w:t>
            </w:r>
          </w:p>
          <w:p w:rsidR="008630F1" w:rsidRPr="008630F1" w:rsidRDefault="008630F1" w:rsidP="008630F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8630F1" w:rsidRPr="008630F1" w:rsidRDefault="008630F1" w:rsidP="008630F1">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8"/>
              </w:rPr>
            </w:pPr>
            <w:r w:rsidRPr="008630F1">
              <w:rPr>
                <w:rFonts w:ascii="Times New Roman" w:eastAsia="Times New Roman" w:hAnsi="Times New Roman" w:cs="Times New Roman"/>
                <w:noProof/>
                <w:color w:val="000000"/>
                <w:sz w:val="26"/>
                <w:szCs w:val="28"/>
              </w:rPr>
              <w:t>30.12.2019      46/1 №</w:t>
            </w:r>
          </w:p>
          <w:p w:rsidR="008630F1" w:rsidRPr="008630F1" w:rsidRDefault="008630F1" w:rsidP="008630F1">
            <w:pPr>
              <w:spacing w:after="0" w:line="240" w:lineRule="auto"/>
              <w:jc w:val="center"/>
              <w:rPr>
                <w:rFonts w:ascii="Times New Roman" w:eastAsia="Times New Roman" w:hAnsi="Times New Roman" w:cs="Times New Roman"/>
                <w:noProof/>
                <w:color w:val="000000"/>
                <w:sz w:val="26"/>
                <w:szCs w:val="24"/>
              </w:rPr>
            </w:pPr>
            <w:r w:rsidRPr="008630F1">
              <w:rPr>
                <w:rFonts w:ascii="Times New Roman" w:eastAsia="Times New Roman" w:hAnsi="Times New Roman" w:cs="Times New Roman"/>
                <w:noProof/>
                <w:color w:val="000000"/>
                <w:sz w:val="26"/>
                <w:szCs w:val="24"/>
              </w:rPr>
              <w:t>Йěпреç поселокě</w:t>
            </w:r>
          </w:p>
        </w:tc>
        <w:tc>
          <w:tcPr>
            <w:tcW w:w="1166" w:type="dxa"/>
            <w:vMerge/>
          </w:tcPr>
          <w:p w:rsidR="008630F1" w:rsidRPr="008630F1" w:rsidRDefault="008630F1" w:rsidP="008630F1">
            <w:pPr>
              <w:spacing w:after="0" w:line="240" w:lineRule="auto"/>
              <w:jc w:val="center"/>
              <w:rPr>
                <w:rFonts w:ascii="Times New Roman" w:eastAsia="Times New Roman" w:hAnsi="Times New Roman" w:cs="Times New Roman"/>
                <w:sz w:val="26"/>
                <w:szCs w:val="24"/>
              </w:rPr>
            </w:pPr>
          </w:p>
        </w:tc>
        <w:tc>
          <w:tcPr>
            <w:tcW w:w="4220" w:type="dxa"/>
          </w:tcPr>
          <w:p w:rsidR="008630F1" w:rsidRPr="008630F1" w:rsidRDefault="008630F1" w:rsidP="008630F1">
            <w:pPr>
              <w:autoSpaceDE w:val="0"/>
              <w:autoSpaceDN w:val="0"/>
              <w:adjustRightInd w:val="0"/>
              <w:spacing w:before="80" w:after="0" w:line="192" w:lineRule="auto"/>
              <w:jc w:val="center"/>
              <w:rPr>
                <w:rFonts w:ascii="Times New Roman" w:eastAsia="Times New Roman" w:hAnsi="Times New Roman" w:cs="Times New Roman"/>
                <w:b/>
                <w:bCs/>
                <w:noProof/>
                <w:szCs w:val="28"/>
              </w:rPr>
            </w:pPr>
            <w:r w:rsidRPr="008630F1">
              <w:rPr>
                <w:rFonts w:ascii="Times New Roman" w:eastAsia="Times New Roman" w:hAnsi="Times New Roman" w:cs="Times New Roman"/>
                <w:b/>
                <w:bCs/>
                <w:noProof/>
                <w:szCs w:val="28"/>
              </w:rPr>
              <w:t>СОБРАНИЕ ДЕПУТАТОВ</w:t>
            </w:r>
          </w:p>
          <w:p w:rsidR="008630F1" w:rsidRPr="008630F1" w:rsidRDefault="008630F1" w:rsidP="008630F1">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8630F1">
              <w:rPr>
                <w:rFonts w:ascii="Times New Roman" w:eastAsia="Times New Roman" w:hAnsi="Times New Roman" w:cs="Times New Roman"/>
                <w:b/>
                <w:bCs/>
                <w:noProof/>
                <w:color w:val="000000"/>
                <w:szCs w:val="28"/>
              </w:rPr>
              <w:t>ИБРЕСИНСКОГО РАЙОНА</w:t>
            </w:r>
            <w:r w:rsidRPr="008630F1">
              <w:rPr>
                <w:rFonts w:ascii="Times New Roman" w:eastAsia="Times New Roman" w:hAnsi="Times New Roman" w:cs="Times New Roman"/>
                <w:noProof/>
                <w:color w:val="000000"/>
                <w:sz w:val="26"/>
                <w:szCs w:val="28"/>
              </w:rPr>
              <w:t xml:space="preserve"> </w:t>
            </w:r>
          </w:p>
          <w:p w:rsidR="008630F1" w:rsidRPr="008630F1" w:rsidRDefault="008630F1" w:rsidP="008630F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630F1">
              <w:rPr>
                <w:rFonts w:ascii="Times New Roman" w:eastAsia="Times New Roman" w:hAnsi="Times New Roman" w:cs="Times New Roman"/>
                <w:b/>
                <w:bCs/>
                <w:noProof/>
                <w:color w:val="000000"/>
                <w:sz w:val="26"/>
                <w:szCs w:val="26"/>
              </w:rPr>
              <w:t>РЕШЕНИЕ</w:t>
            </w:r>
          </w:p>
          <w:p w:rsidR="008630F1" w:rsidRPr="008630F1" w:rsidRDefault="008630F1" w:rsidP="008630F1">
            <w:pPr>
              <w:spacing w:after="0" w:line="240" w:lineRule="auto"/>
              <w:rPr>
                <w:rFonts w:ascii="Times New Roman" w:eastAsia="Times New Roman" w:hAnsi="Times New Roman" w:cs="Times New Roman"/>
                <w:sz w:val="24"/>
                <w:szCs w:val="24"/>
              </w:rPr>
            </w:pPr>
          </w:p>
          <w:p w:rsidR="008630F1" w:rsidRPr="008630F1" w:rsidRDefault="008630F1" w:rsidP="008630F1">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8"/>
              </w:rPr>
            </w:pPr>
            <w:r w:rsidRPr="008630F1">
              <w:rPr>
                <w:rFonts w:ascii="Times New Roman" w:eastAsia="Times New Roman" w:hAnsi="Times New Roman" w:cs="Times New Roman"/>
                <w:noProof/>
                <w:color w:val="000000"/>
                <w:sz w:val="26"/>
                <w:szCs w:val="28"/>
              </w:rPr>
              <w:t>30.12.2019       № 46/1</w:t>
            </w:r>
          </w:p>
          <w:p w:rsidR="008630F1" w:rsidRPr="008630F1" w:rsidRDefault="008630F1" w:rsidP="008630F1">
            <w:pPr>
              <w:spacing w:after="0" w:line="240" w:lineRule="auto"/>
              <w:ind w:left="148"/>
              <w:jc w:val="center"/>
              <w:rPr>
                <w:rFonts w:ascii="Times New Roman" w:eastAsia="Times New Roman" w:hAnsi="Times New Roman" w:cs="Times New Roman"/>
                <w:noProof/>
                <w:sz w:val="26"/>
                <w:szCs w:val="24"/>
              </w:rPr>
            </w:pPr>
            <w:r w:rsidRPr="008630F1">
              <w:rPr>
                <w:rFonts w:ascii="Times New Roman" w:eastAsia="Times New Roman" w:hAnsi="Times New Roman" w:cs="Times New Roman"/>
                <w:noProof/>
                <w:color w:val="000000"/>
                <w:sz w:val="26"/>
                <w:szCs w:val="24"/>
              </w:rPr>
              <w:t>поселок Ибреси</w:t>
            </w:r>
          </w:p>
        </w:tc>
      </w:tr>
    </w:tbl>
    <w:p w:rsidR="008630F1" w:rsidRPr="008630F1" w:rsidRDefault="008630F1" w:rsidP="00961EB9">
      <w:pPr>
        <w:tabs>
          <w:tab w:val="left" w:pos="6960"/>
        </w:tabs>
        <w:spacing w:after="0" w:line="240" w:lineRule="auto"/>
        <w:rPr>
          <w:rFonts w:ascii="Times New Roman" w:eastAsia="Times New Roman" w:hAnsi="Times New Roman" w:cs="Times New Roman"/>
          <w:b/>
          <w:bCs/>
          <w:sz w:val="26"/>
          <w:szCs w:val="26"/>
        </w:rPr>
      </w:pPr>
      <w:r w:rsidRPr="008630F1">
        <w:rPr>
          <w:rFonts w:ascii="Times New Roman" w:eastAsia="Times New Roman" w:hAnsi="Times New Roman" w:cs="Times New Roman"/>
          <w:b/>
          <w:bCs/>
          <w:sz w:val="26"/>
          <w:szCs w:val="26"/>
        </w:rPr>
        <w:t xml:space="preserve">«О внесении изменений в Решение </w:t>
      </w:r>
    </w:p>
    <w:p w:rsidR="008630F1" w:rsidRPr="008630F1" w:rsidRDefault="008630F1" w:rsidP="00961EB9">
      <w:pPr>
        <w:tabs>
          <w:tab w:val="left" w:pos="7695"/>
        </w:tabs>
        <w:spacing w:after="0" w:line="240" w:lineRule="auto"/>
        <w:rPr>
          <w:rFonts w:ascii="Times New Roman" w:eastAsia="Times New Roman" w:hAnsi="Times New Roman" w:cs="Times New Roman"/>
          <w:b/>
          <w:bCs/>
          <w:sz w:val="26"/>
          <w:szCs w:val="26"/>
        </w:rPr>
      </w:pPr>
      <w:r w:rsidRPr="008630F1">
        <w:rPr>
          <w:rFonts w:ascii="Times New Roman" w:eastAsia="Times New Roman" w:hAnsi="Times New Roman" w:cs="Times New Roman"/>
          <w:b/>
          <w:bCs/>
          <w:sz w:val="26"/>
          <w:szCs w:val="26"/>
        </w:rPr>
        <w:t xml:space="preserve">Собрания депутатов Ибресинского </w:t>
      </w:r>
      <w:r w:rsidRPr="008630F1">
        <w:rPr>
          <w:rFonts w:ascii="Times New Roman" w:eastAsia="Times New Roman" w:hAnsi="Times New Roman" w:cs="Times New Roman"/>
          <w:b/>
          <w:bCs/>
          <w:sz w:val="26"/>
          <w:szCs w:val="26"/>
        </w:rPr>
        <w:tab/>
      </w:r>
    </w:p>
    <w:p w:rsidR="008630F1" w:rsidRPr="008630F1" w:rsidRDefault="008630F1" w:rsidP="00961EB9">
      <w:pPr>
        <w:tabs>
          <w:tab w:val="left" w:pos="7080"/>
          <w:tab w:val="left" w:pos="7695"/>
        </w:tabs>
        <w:spacing w:after="0" w:line="240" w:lineRule="auto"/>
        <w:rPr>
          <w:rFonts w:ascii="Times New Roman" w:eastAsia="Times New Roman" w:hAnsi="Times New Roman" w:cs="Times New Roman"/>
          <w:b/>
          <w:bCs/>
          <w:sz w:val="26"/>
          <w:szCs w:val="26"/>
        </w:rPr>
      </w:pPr>
      <w:r w:rsidRPr="008630F1">
        <w:rPr>
          <w:rFonts w:ascii="Times New Roman" w:eastAsia="Times New Roman" w:hAnsi="Times New Roman" w:cs="Times New Roman"/>
          <w:b/>
          <w:bCs/>
          <w:sz w:val="26"/>
          <w:szCs w:val="26"/>
        </w:rPr>
        <w:t xml:space="preserve">района от 19 декабря </w:t>
      </w:r>
      <w:smartTag w:uri="urn:schemas-microsoft-com:office:smarttags" w:element="metricconverter">
        <w:smartTagPr>
          <w:attr w:name="ProductID" w:val="2018 г"/>
        </w:smartTagPr>
        <w:r w:rsidRPr="008630F1">
          <w:rPr>
            <w:rFonts w:ascii="Times New Roman" w:eastAsia="Times New Roman" w:hAnsi="Times New Roman" w:cs="Times New Roman"/>
            <w:b/>
            <w:bCs/>
            <w:sz w:val="26"/>
            <w:szCs w:val="26"/>
          </w:rPr>
          <w:t>2018 г</w:t>
        </w:r>
      </w:smartTag>
      <w:r w:rsidRPr="008630F1">
        <w:rPr>
          <w:rFonts w:ascii="Times New Roman" w:eastAsia="Times New Roman" w:hAnsi="Times New Roman" w:cs="Times New Roman"/>
          <w:b/>
          <w:bCs/>
          <w:sz w:val="26"/>
          <w:szCs w:val="26"/>
        </w:rPr>
        <w:t>. № 34/1</w:t>
      </w:r>
      <w:r w:rsidRPr="008630F1">
        <w:rPr>
          <w:rFonts w:ascii="Times New Roman" w:eastAsia="Times New Roman" w:hAnsi="Times New Roman" w:cs="Times New Roman"/>
          <w:b/>
          <w:bCs/>
          <w:sz w:val="26"/>
          <w:szCs w:val="26"/>
        </w:rPr>
        <w:tab/>
      </w:r>
    </w:p>
    <w:p w:rsidR="008630F1" w:rsidRPr="008630F1" w:rsidRDefault="008630F1" w:rsidP="00961EB9">
      <w:pPr>
        <w:tabs>
          <w:tab w:val="left" w:pos="6960"/>
          <w:tab w:val="left" w:pos="7695"/>
        </w:tabs>
        <w:spacing w:after="0" w:line="240" w:lineRule="auto"/>
        <w:rPr>
          <w:rFonts w:ascii="Times New Roman" w:eastAsia="Times New Roman" w:hAnsi="Times New Roman" w:cs="Times New Roman"/>
          <w:b/>
          <w:bCs/>
          <w:sz w:val="26"/>
          <w:szCs w:val="26"/>
        </w:rPr>
      </w:pPr>
      <w:r w:rsidRPr="008630F1">
        <w:rPr>
          <w:rFonts w:ascii="Times New Roman" w:eastAsia="Times New Roman" w:hAnsi="Times New Roman" w:cs="Times New Roman"/>
          <w:b/>
          <w:bCs/>
          <w:sz w:val="26"/>
          <w:szCs w:val="26"/>
        </w:rPr>
        <w:t>«О бюджете Ибресинского района</w:t>
      </w:r>
      <w:r w:rsidRPr="008630F1">
        <w:rPr>
          <w:rFonts w:ascii="Times New Roman" w:eastAsia="Times New Roman" w:hAnsi="Times New Roman" w:cs="Times New Roman"/>
          <w:b/>
          <w:bCs/>
          <w:sz w:val="26"/>
          <w:szCs w:val="26"/>
        </w:rPr>
        <w:tab/>
      </w:r>
    </w:p>
    <w:p w:rsidR="008630F1" w:rsidRPr="008630F1" w:rsidRDefault="008630F1" w:rsidP="00961EB9">
      <w:pPr>
        <w:tabs>
          <w:tab w:val="left" w:pos="8085"/>
        </w:tabs>
        <w:spacing w:after="0" w:line="240" w:lineRule="auto"/>
        <w:rPr>
          <w:rFonts w:ascii="Times New Roman" w:eastAsia="Times New Roman" w:hAnsi="Times New Roman" w:cs="Times New Roman"/>
          <w:b/>
          <w:bCs/>
          <w:sz w:val="26"/>
          <w:szCs w:val="26"/>
        </w:rPr>
      </w:pPr>
      <w:r w:rsidRPr="008630F1">
        <w:rPr>
          <w:rFonts w:ascii="Times New Roman" w:eastAsia="Times New Roman" w:hAnsi="Times New Roman" w:cs="Times New Roman"/>
          <w:b/>
          <w:bCs/>
          <w:sz w:val="26"/>
          <w:szCs w:val="26"/>
        </w:rPr>
        <w:t xml:space="preserve"> Чувашской Республики на 2019 год </w:t>
      </w:r>
      <w:r w:rsidRPr="008630F1">
        <w:rPr>
          <w:rFonts w:ascii="Times New Roman" w:eastAsia="Times New Roman" w:hAnsi="Times New Roman" w:cs="Times New Roman"/>
          <w:b/>
          <w:bCs/>
          <w:sz w:val="26"/>
          <w:szCs w:val="26"/>
        </w:rPr>
        <w:tab/>
      </w:r>
    </w:p>
    <w:p w:rsidR="008630F1" w:rsidRPr="008630F1" w:rsidRDefault="008630F1" w:rsidP="00961EB9">
      <w:pPr>
        <w:tabs>
          <w:tab w:val="left" w:pos="6600"/>
        </w:tabs>
        <w:spacing w:after="0" w:line="240" w:lineRule="auto"/>
        <w:rPr>
          <w:rFonts w:ascii="Times New Roman" w:eastAsia="Times New Roman" w:hAnsi="Times New Roman" w:cs="Times New Roman"/>
          <w:sz w:val="26"/>
          <w:szCs w:val="26"/>
          <w:u w:val="single"/>
        </w:rPr>
      </w:pPr>
      <w:r w:rsidRPr="008630F1">
        <w:rPr>
          <w:rFonts w:ascii="Times New Roman" w:eastAsia="Times New Roman" w:hAnsi="Times New Roman" w:cs="Times New Roman"/>
          <w:b/>
          <w:bCs/>
          <w:sz w:val="26"/>
          <w:szCs w:val="26"/>
        </w:rPr>
        <w:t>и на плановый период 2020 и 2021 годов»</w:t>
      </w:r>
    </w:p>
    <w:p w:rsidR="008630F1" w:rsidRPr="008630F1" w:rsidRDefault="008630F1" w:rsidP="00961EB9">
      <w:pPr>
        <w:spacing w:after="0" w:line="240" w:lineRule="auto"/>
        <w:rPr>
          <w:rFonts w:ascii="Times New Roman" w:eastAsia="Times New Roman" w:hAnsi="Times New Roman" w:cs="Times New Roman"/>
          <w:sz w:val="26"/>
          <w:szCs w:val="26"/>
        </w:rPr>
      </w:pPr>
    </w:p>
    <w:p w:rsidR="008630F1" w:rsidRPr="008630F1" w:rsidRDefault="008630F1" w:rsidP="00961EB9">
      <w:pPr>
        <w:spacing w:after="0" w:line="240" w:lineRule="auto"/>
        <w:ind w:left="-48"/>
        <w:jc w:val="both"/>
        <w:rPr>
          <w:rFonts w:ascii="Times New Roman" w:eastAsia="Times New Roman" w:hAnsi="Times New Roman" w:cs="Times New Roman"/>
          <w:sz w:val="26"/>
          <w:szCs w:val="26"/>
        </w:rPr>
      </w:pPr>
      <w:r w:rsidRPr="008630F1">
        <w:rPr>
          <w:rFonts w:ascii="Times New Roman" w:eastAsia="Times New Roman" w:hAnsi="Times New Roman" w:cs="Times New Roman"/>
          <w:b/>
          <w:sz w:val="26"/>
          <w:szCs w:val="26"/>
        </w:rPr>
        <w:t>Статья 1.</w:t>
      </w:r>
      <w:r w:rsidRPr="008630F1">
        <w:rPr>
          <w:rFonts w:ascii="Times New Roman" w:eastAsia="Times New Roman" w:hAnsi="Times New Roman" w:cs="Times New Roman"/>
          <w:b/>
          <w:bCs/>
          <w:sz w:val="26"/>
          <w:szCs w:val="26"/>
        </w:rPr>
        <w:t xml:space="preserve"> </w:t>
      </w:r>
      <w:r w:rsidRPr="008630F1">
        <w:rPr>
          <w:rFonts w:ascii="Times New Roman" w:eastAsia="Times New Roman" w:hAnsi="Times New Roman" w:cs="Times New Roman"/>
          <w:sz w:val="26"/>
          <w:szCs w:val="26"/>
        </w:rPr>
        <w:t xml:space="preserve">Внести в Решение Собрания депутатов Ибресинского района от 19 декабря 2018 года № 34/1 «О бюджете Ибресинского района Чувашской Республики на 2019 год и на плановый период 2020 и 2021 годов» следующие изменения: </w:t>
      </w:r>
    </w:p>
    <w:p w:rsidR="008630F1" w:rsidRPr="008630F1" w:rsidRDefault="008630F1" w:rsidP="00961EB9">
      <w:pPr>
        <w:numPr>
          <w:ilvl w:val="0"/>
          <w:numId w:val="22"/>
        </w:numPr>
        <w:tabs>
          <w:tab w:val="clear" w:pos="1211"/>
          <w:tab w:val="num" w:pos="0"/>
          <w:tab w:val="num" w:pos="1070"/>
        </w:tabs>
        <w:spacing w:after="0" w:line="240" w:lineRule="auto"/>
        <w:ind w:left="0" w:firstLine="0"/>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Пункт 1 статьи 1 изложить в следующей редакции:</w:t>
      </w:r>
    </w:p>
    <w:p w:rsidR="008630F1" w:rsidRPr="008630F1" w:rsidRDefault="008630F1" w:rsidP="00961EB9">
      <w:pPr>
        <w:spacing w:after="0" w:line="240" w:lineRule="auto"/>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«1.</w:t>
      </w:r>
      <w:r w:rsidRPr="008630F1">
        <w:rPr>
          <w:rFonts w:ascii="Times New Roman" w:eastAsia="Times New Roman" w:hAnsi="Times New Roman" w:cs="Times New Roman"/>
          <w:sz w:val="26"/>
          <w:szCs w:val="26"/>
          <w:lang w:val="en-US"/>
        </w:rPr>
        <w:t> </w:t>
      </w:r>
      <w:r w:rsidRPr="008630F1">
        <w:rPr>
          <w:rFonts w:ascii="Times New Roman" w:eastAsia="Times New Roman" w:hAnsi="Times New Roman" w:cs="Times New Roman"/>
          <w:sz w:val="26"/>
          <w:szCs w:val="26"/>
        </w:rPr>
        <w:t xml:space="preserve">Утвердить основные характеристики бюджета Ибресинского района Чувашской Республики на 2019 год: </w:t>
      </w:r>
    </w:p>
    <w:p w:rsidR="008630F1" w:rsidRPr="008630F1" w:rsidRDefault="008630F1" w:rsidP="00961EB9">
      <w:pPr>
        <w:autoSpaceDE w:val="0"/>
        <w:autoSpaceDN w:val="0"/>
        <w:adjustRightInd w:val="0"/>
        <w:spacing w:after="0" w:line="240" w:lineRule="auto"/>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 xml:space="preserve">прогнозируемый общий объем доходов бюджета Ибресинского района Чувашской Республики в сумме 511 123,04 тыс. рублей, в том числе объем безвозмездных поступлений в сумме 435 997,352 тыс. рублей, из них объем межбюджетных трансфертов, получаемых из республиканского бюджета Чувашской Республики в сумме 428 948,365 тыс. рублей; </w:t>
      </w:r>
    </w:p>
    <w:p w:rsidR="008630F1" w:rsidRPr="008630F1" w:rsidRDefault="008630F1" w:rsidP="00961EB9">
      <w:pPr>
        <w:autoSpaceDE w:val="0"/>
        <w:autoSpaceDN w:val="0"/>
        <w:adjustRightInd w:val="0"/>
        <w:spacing w:after="0" w:line="240" w:lineRule="auto"/>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общий объем расходов бюджета Ибресинского района Чувашской Республики в сумме 544 845,704 тыс. рублей;</w:t>
      </w:r>
    </w:p>
    <w:p w:rsidR="008630F1" w:rsidRPr="008630F1" w:rsidRDefault="008630F1" w:rsidP="00961EB9">
      <w:pPr>
        <w:autoSpaceDE w:val="0"/>
        <w:autoSpaceDN w:val="0"/>
        <w:adjustRightInd w:val="0"/>
        <w:spacing w:after="0" w:line="240" w:lineRule="auto"/>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 xml:space="preserve">предельный объем муниципального долга Ибресинского района Чувашской Республики в сумме 0,0 тыс. рублей; </w:t>
      </w:r>
    </w:p>
    <w:p w:rsidR="008630F1" w:rsidRPr="008630F1" w:rsidRDefault="008630F1" w:rsidP="00961EB9">
      <w:pPr>
        <w:autoSpaceDE w:val="0"/>
        <w:autoSpaceDN w:val="0"/>
        <w:adjustRightInd w:val="0"/>
        <w:spacing w:after="0" w:line="240" w:lineRule="auto"/>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2020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8630F1" w:rsidRPr="008630F1" w:rsidRDefault="008630F1" w:rsidP="00961EB9">
      <w:pPr>
        <w:autoSpaceDE w:val="0"/>
        <w:autoSpaceDN w:val="0"/>
        <w:adjustRightInd w:val="0"/>
        <w:spacing w:after="0" w:line="240" w:lineRule="auto"/>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прогнозируемый дефицит бюджета Ибресинского района Чувашской Республики в сумме 33 722,664 тыс. рублей</w:t>
      </w:r>
      <w:proofErr w:type="gramStart"/>
      <w:r w:rsidRPr="008630F1">
        <w:rPr>
          <w:rFonts w:ascii="Times New Roman" w:eastAsia="Times New Roman" w:hAnsi="Times New Roman" w:cs="Times New Roman"/>
          <w:sz w:val="26"/>
          <w:szCs w:val="26"/>
        </w:rPr>
        <w:t>.»</w:t>
      </w:r>
      <w:proofErr w:type="gramEnd"/>
    </w:p>
    <w:p w:rsidR="008630F1" w:rsidRPr="008630F1" w:rsidRDefault="008630F1" w:rsidP="00961EB9">
      <w:pPr>
        <w:numPr>
          <w:ilvl w:val="0"/>
          <w:numId w:val="22"/>
        </w:numPr>
        <w:tabs>
          <w:tab w:val="clear" w:pos="1211"/>
          <w:tab w:val="num" w:pos="1070"/>
        </w:tabs>
        <w:spacing w:after="0" w:line="240" w:lineRule="auto"/>
        <w:ind w:left="0" w:firstLine="0"/>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lastRenderedPageBreak/>
        <w:t>в приложение 4 «Прогнозируемые объемы поступлений доходов в бюджет Ибресинского района Чувашской Республики на 2019 год» внести следующие изменения:</w:t>
      </w:r>
    </w:p>
    <w:p w:rsidR="008630F1" w:rsidRPr="008630F1" w:rsidRDefault="008630F1" w:rsidP="00961EB9">
      <w:pPr>
        <w:spacing w:after="0" w:line="240" w:lineRule="auto"/>
        <w:jc w:val="both"/>
        <w:rPr>
          <w:rFonts w:ascii="Times New Roman" w:eastAsia="Times New Roman" w:hAnsi="Times New Roman" w:cs="Times New Roman"/>
          <w:sz w:val="26"/>
          <w:szCs w:val="26"/>
        </w:rPr>
      </w:pPr>
    </w:p>
    <w:tbl>
      <w:tblPr>
        <w:tblW w:w="9900" w:type="dxa"/>
        <w:tblInd w:w="-459" w:type="dxa"/>
        <w:tblLook w:val="04A0"/>
      </w:tblPr>
      <w:tblGrid>
        <w:gridCol w:w="2780"/>
        <w:gridCol w:w="5380"/>
        <w:gridCol w:w="1740"/>
      </w:tblGrid>
      <w:tr w:rsidR="008630F1" w:rsidRPr="008630F1" w:rsidTr="00173D2C">
        <w:trPr>
          <w:trHeight w:val="795"/>
        </w:trPr>
        <w:tc>
          <w:tcPr>
            <w:tcW w:w="9900" w:type="dxa"/>
            <w:gridSpan w:val="3"/>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color w:val="000000"/>
              </w:rPr>
            </w:pPr>
            <w:r w:rsidRPr="008630F1">
              <w:rPr>
                <w:rFonts w:ascii="Times New Roman" w:eastAsia="Times New Roman" w:hAnsi="Times New Roman" w:cs="Times New Roman"/>
                <w:b/>
                <w:bCs/>
                <w:color w:val="000000"/>
                <w:sz w:val="24"/>
                <w:szCs w:val="24"/>
              </w:rPr>
              <w:t>Прогнозируемые объемы поступлений доходов в бюджет Ибресинского района Чувашской Республики на 2019 год</w:t>
            </w:r>
          </w:p>
        </w:tc>
      </w:tr>
      <w:tr w:rsidR="008630F1" w:rsidRPr="008630F1" w:rsidTr="00173D2C">
        <w:trPr>
          <w:trHeight w:val="315"/>
        </w:trPr>
        <w:tc>
          <w:tcPr>
            <w:tcW w:w="2780" w:type="dxa"/>
            <w:tcBorders>
              <w:top w:val="nil"/>
              <w:left w:val="nil"/>
              <w:bottom w:val="single" w:sz="4" w:space="0" w:color="auto"/>
              <w:right w:val="nil"/>
            </w:tcBorders>
            <w:shd w:val="clear" w:color="auto" w:fill="auto"/>
            <w:noWrap/>
            <w:vAlign w:val="bottom"/>
            <w:hideMark/>
          </w:tcPr>
          <w:p w:rsidR="008630F1" w:rsidRPr="008630F1" w:rsidRDefault="008630F1" w:rsidP="008630F1">
            <w:pPr>
              <w:spacing w:after="0" w:line="240" w:lineRule="auto"/>
              <w:rPr>
                <w:rFonts w:ascii="Calibri" w:eastAsia="Times New Roman" w:hAnsi="Calibri" w:cs="Calibri"/>
                <w:color w:val="FF0000"/>
              </w:rPr>
            </w:pPr>
          </w:p>
        </w:tc>
        <w:tc>
          <w:tcPr>
            <w:tcW w:w="5380" w:type="dxa"/>
            <w:tcBorders>
              <w:top w:val="nil"/>
              <w:left w:val="nil"/>
              <w:bottom w:val="single" w:sz="4" w:space="0" w:color="auto"/>
              <w:right w:val="nil"/>
            </w:tcBorders>
            <w:shd w:val="clear" w:color="auto" w:fill="auto"/>
            <w:noWrap/>
            <w:vAlign w:val="bottom"/>
            <w:hideMark/>
          </w:tcPr>
          <w:p w:rsidR="008630F1" w:rsidRPr="008630F1" w:rsidRDefault="008630F1" w:rsidP="008630F1">
            <w:pPr>
              <w:spacing w:after="0" w:line="240" w:lineRule="auto"/>
              <w:rPr>
                <w:rFonts w:ascii="Calibri" w:eastAsia="Times New Roman" w:hAnsi="Calibri" w:cs="Calibri"/>
                <w:color w:val="000000"/>
              </w:rPr>
            </w:pPr>
          </w:p>
        </w:tc>
        <w:tc>
          <w:tcPr>
            <w:tcW w:w="1740" w:type="dxa"/>
            <w:tcBorders>
              <w:top w:val="nil"/>
              <w:left w:val="nil"/>
              <w:bottom w:val="single" w:sz="4" w:space="0" w:color="auto"/>
              <w:right w:val="nil"/>
            </w:tcBorders>
            <w:shd w:val="clear" w:color="auto" w:fill="auto"/>
            <w:noWrap/>
            <w:vAlign w:val="bottom"/>
            <w:hideMark/>
          </w:tcPr>
          <w:p w:rsidR="008630F1" w:rsidRPr="008630F1" w:rsidRDefault="008630F1" w:rsidP="008630F1">
            <w:pPr>
              <w:spacing w:after="0" w:line="240" w:lineRule="auto"/>
              <w:jc w:val="center"/>
              <w:rPr>
                <w:rFonts w:ascii="Calibri" w:eastAsia="Times New Roman" w:hAnsi="Calibri" w:cs="Calibri"/>
                <w:color w:val="000000"/>
              </w:rPr>
            </w:pPr>
          </w:p>
        </w:tc>
      </w:tr>
      <w:tr w:rsidR="008630F1" w:rsidRPr="008630F1" w:rsidTr="00173D2C">
        <w:trPr>
          <w:trHeight w:val="73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Код бюджетной классификации Российской Федерации</w:t>
            </w: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0F1" w:rsidRPr="008630F1" w:rsidRDefault="008630F1" w:rsidP="008630F1">
            <w:pPr>
              <w:spacing w:after="0" w:line="240" w:lineRule="auto"/>
              <w:jc w:val="center"/>
              <w:rPr>
                <w:rFonts w:ascii="Arial CYR" w:eastAsia="Times New Roman" w:hAnsi="Arial CYR" w:cs="Calibri"/>
                <w:b/>
                <w:bCs/>
                <w:sz w:val="20"/>
                <w:szCs w:val="20"/>
              </w:rPr>
            </w:pPr>
            <w:r w:rsidRPr="008630F1">
              <w:rPr>
                <w:rFonts w:ascii="Arial CYR" w:eastAsia="Times New Roman" w:hAnsi="Arial CYR" w:cs="Calibri"/>
                <w:b/>
                <w:bCs/>
                <w:sz w:val="20"/>
                <w:szCs w:val="20"/>
              </w:rPr>
              <w:t>Наименование доходов</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Увеличение</w:t>
            </w:r>
            <w:proofErr w:type="gramStart"/>
            <w:r w:rsidRPr="008630F1">
              <w:rPr>
                <w:rFonts w:ascii="Times New Roman" w:eastAsia="Times New Roman" w:hAnsi="Times New Roman" w:cs="Times New Roman"/>
                <w:b/>
                <w:bCs/>
                <w:sz w:val="20"/>
                <w:szCs w:val="20"/>
              </w:rPr>
              <w:t xml:space="preserve"> (+), </w:t>
            </w:r>
            <w:proofErr w:type="gramEnd"/>
            <w:r w:rsidRPr="008630F1">
              <w:rPr>
                <w:rFonts w:ascii="Times New Roman" w:eastAsia="Times New Roman" w:hAnsi="Times New Roman" w:cs="Times New Roman"/>
                <w:b/>
                <w:bCs/>
                <w:sz w:val="20"/>
                <w:szCs w:val="20"/>
              </w:rPr>
              <w:t>уменьшение (-) (тыс. рублей)</w:t>
            </w:r>
          </w:p>
        </w:tc>
      </w:tr>
      <w:tr w:rsidR="008630F1" w:rsidRPr="008630F1" w:rsidTr="00173D2C">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000 1 00 00000 00 0000 000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xml:space="preserve">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000 1 01 000000 00 0000 000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000 1 01 02000 01 0000 110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982"/>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000 1 01 02020 01 0000 110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Налог на доходы физических лиц с доходов, облагаемых по налоговой ставке, установленной п. 1 ст. 224 НК РФ, за исключением доходов, полученных физическими лицами, зарегистрированными в качестве индивидуальных предпринимателей, частных нотариусов и др. лиц</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1112"/>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182 1 01 02010 01 1000 110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-48,900</w:t>
            </w:r>
          </w:p>
        </w:tc>
      </w:tr>
      <w:tr w:rsidR="008630F1" w:rsidRPr="008630F1" w:rsidTr="00173D2C">
        <w:trPr>
          <w:trHeight w:val="1086"/>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182 1 01 02010 01 2100 110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28,000</w:t>
            </w:r>
          </w:p>
        </w:tc>
      </w:tr>
      <w:tr w:rsidR="008630F1" w:rsidRPr="008630F1" w:rsidTr="00173D2C">
        <w:trPr>
          <w:trHeight w:val="1188"/>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182 1 01 02010 01 3000 110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(штраф)</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182 1 01 02030 01 1000 110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6D3C24" w:rsidP="008630F1">
            <w:pPr>
              <w:spacing w:after="0" w:line="240" w:lineRule="auto"/>
              <w:rPr>
                <w:rFonts w:ascii="Times New Roman" w:eastAsia="Times New Roman" w:hAnsi="Times New Roman" w:cs="Times New Roman"/>
                <w:sz w:val="20"/>
                <w:szCs w:val="20"/>
              </w:rPr>
            </w:pPr>
            <w:hyperlink r:id="rId9" w:anchor="dst101491" w:history="1">
              <w:r w:rsidR="008630F1" w:rsidRPr="008630F1">
                <w:rPr>
                  <w:rFonts w:ascii="Times New Roman" w:eastAsia="Times New Roman" w:hAnsi="Times New Roman" w:cs="Times New Roman"/>
                  <w:sz w:val="20"/>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10,900</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000 1 05 00000 00 0000 000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Налоги на совокупный доход</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-1 500,000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000 1 05 02010 02 0000 110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Единый налог на вмененный доход для определенных видов деятельности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-2 060,000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182 1 05 0201002 1000 110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Единый налог на вмененный доход для определенных видов деятельности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-2 060,000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000 1 05 0402002 0000 110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Налог, взимаемый в связи с применением патентной системы налогообложения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560,000</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182 1 05 04020 02 1000 110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560,000</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000 1 06 00000 00 0000 000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НАЛОГИ НА ИМУЩЕСТВО</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000 1 06 04000 02 0000 110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Транспортный налог</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182 1 06 04011 02 1000 110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Транспортный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-62,000</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182 1 06 04012 02 1000 110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Транспортный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62,000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000 1 07 00000 00 0000 000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НАЛОГИ, СБОРЫ И РЕГУЛЯРНЫЕ  ПЛАТЕЖИ ЗА ПОЛЬЗОВАНИЕ ПРИРОДНЫМИ РЕСУРСАМИ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-350,000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182 1 07 0102001 1000 110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Налог на добычу общераспространенных полезных ископаемых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-350,000</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000 1 08 00000 00 0000 000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ГОСУДАРСТВЕННАЯ ПОШЛИНА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-442,231</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000 1 08 03010 01 0000 110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РФ)</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-479,231</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000 1 08 03010 01 1000 110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РФ)</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-479,231</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182 1 08 0301001 1000 110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РФ)</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-479,231</w:t>
            </w:r>
          </w:p>
        </w:tc>
      </w:tr>
      <w:tr w:rsidR="008630F1" w:rsidRPr="008630F1" w:rsidTr="00173D2C">
        <w:trPr>
          <w:trHeight w:val="6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000 1 08 07000 01 0000 110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Государственная пошлина за государственную регистрацию, а также за совершение прочих юридически значимых действий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000 1 08 07020 01 0000 110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r>
      <w:tr w:rsidR="008630F1" w:rsidRPr="008630F1" w:rsidTr="00173D2C">
        <w:trPr>
          <w:trHeight w:val="162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188 1 08 07141 01 8000 110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000 1 12 00000 00 0000 000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ПЛАТЕЖИ ЗА ПОЛЬЗОВАНИЕ ПРИРОДНЫМИ РЕСУРСАМИ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181,310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 000 1 12 01050 01 0000 120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  Плата за иные виды негативного воздействия на окружающую среду</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181,310</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048 1 12 01030 01 6000 120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Плата за сбросы загрязняющих веществ в водные объекты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181,310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000 1 13 00000 00 0000 000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ДОХОДЫ ОТ ОКАЗАНИЯ ПЛАТНЫХ УСЛУГ И КОМПЕНСАЦИЯ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100,180</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000 1 13 02995 00 0000 130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Прочие доходы от компенсации затрат бюджетов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100,180</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000 1 16 00000 00 0000 000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ШТРАФНЫЕ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000 1 16 03000 00 0000 140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Денежные взыскания (штрафы) за нарушение законодательства о налогах и сборах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-20,000</w:t>
            </w:r>
          </w:p>
        </w:tc>
      </w:tr>
      <w:tr w:rsidR="008630F1" w:rsidRPr="008630F1" w:rsidTr="00173D2C">
        <w:trPr>
          <w:trHeight w:val="100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182 1 16 0301001 6000 140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-20,000</w:t>
            </w:r>
          </w:p>
        </w:tc>
      </w:tr>
      <w:tr w:rsidR="008630F1" w:rsidRPr="008630F1" w:rsidTr="00173D2C">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000 1 16 08010 01 0000 140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176,850</w:t>
            </w:r>
          </w:p>
        </w:tc>
      </w:tr>
      <w:tr w:rsidR="008630F1" w:rsidRPr="008630F1" w:rsidTr="00173D2C">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141 1 16 0801001 6000 140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4,000</w:t>
            </w:r>
          </w:p>
        </w:tc>
      </w:tr>
      <w:tr w:rsidR="008630F1" w:rsidRPr="008630F1" w:rsidTr="00173D2C">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188 1 16 0801001 6000 140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172,850</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000 1 16 08020 01 0000 140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-15,000</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141 1 16 08020 01 6000 140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-15,000</w:t>
            </w:r>
          </w:p>
        </w:tc>
      </w:tr>
      <w:tr w:rsidR="008630F1" w:rsidRPr="008630F1" w:rsidTr="00173D2C">
        <w:trPr>
          <w:trHeight w:val="126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000 1 16 25000 00 0000 140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51,900</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000 1 16 25030 01 0000 140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51,900</w:t>
            </w:r>
          </w:p>
        </w:tc>
      </w:tr>
      <w:tr w:rsidR="008630F1" w:rsidRPr="008630F1" w:rsidTr="00173D2C">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850 1 16 25030 01 0000 140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об охране и использовании животного мира (министерство природных ресурсов и экологии ЧР)</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51,900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000 1 16 3003001 0000 140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Прочие денежные взыскания (штрафы) за правонарушения в области дорожного движения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188 1 16 3003001 6000 140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Прочие денежные взыскания (штрафы) за правонарушения в области дорожного движения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-300,000</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000 1 16 3200000 0000 140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8,000</w:t>
            </w:r>
          </w:p>
        </w:tc>
      </w:tr>
      <w:tr w:rsidR="008630F1" w:rsidRPr="008630F1" w:rsidTr="00173D2C">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903 1 16 3200005 0000 140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8,000</w:t>
            </w:r>
          </w:p>
        </w:tc>
      </w:tr>
      <w:tr w:rsidR="008630F1" w:rsidRPr="008630F1" w:rsidTr="00173D2C">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000 1 16 43000 01 0000 140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-20,000</w:t>
            </w:r>
          </w:p>
        </w:tc>
      </w:tr>
      <w:tr w:rsidR="008630F1" w:rsidRPr="008630F1" w:rsidTr="00173D2C">
        <w:trPr>
          <w:trHeight w:val="12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321 1 16 43000 01 6000 140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(федеральная служба государственной регистрации, кадастра и картографии)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-20,000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000 1 16 90000 00 0000 140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118,250</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000 1 16 90050 00 0000 140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118,250</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188 1 16 90050 05 6000 140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(министерство внутренних дел РФ)</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-314,460</w:t>
            </w:r>
          </w:p>
        </w:tc>
      </w:tr>
      <w:tr w:rsidR="008630F1" w:rsidRPr="008630F1" w:rsidTr="00173D2C">
        <w:trPr>
          <w:trHeight w:val="65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415 1 16 90050 05 6000 140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(генпрокуратура РФ)</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360,200</w:t>
            </w:r>
          </w:p>
        </w:tc>
      </w:tr>
      <w:tr w:rsidR="008630F1" w:rsidRPr="008630F1" w:rsidTr="00173D2C">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903 1 16 90050 05 0000 140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(администрация Ибресинского района)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72,510</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xml:space="preserve">ИТОГО НАЛОГОВЫХ, НЕНАЛОГОВЫХ ДОХОДОВ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-2 010,741</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000 2 00 00000 00 0000 000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БЕЗВОЗМЕЗДНЫЕ ПЕРЕЧИСЛЕНИЯ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-116,716</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000 2 02 00000 00 0000 000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-116,716</w:t>
            </w:r>
          </w:p>
        </w:tc>
      </w:tr>
      <w:tr w:rsidR="008630F1" w:rsidRPr="008630F1" w:rsidTr="00173D2C">
        <w:trPr>
          <w:trHeight w:val="5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000 2 02 20000 00 0000 150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Субсидии бюджетам бюджетной системы Российской Федерации (межбюджетные субсидии)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-113,695</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000 2 02 25567 00 0000 150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Субсидии бюджетам муниципальных районов на реализацию мероприятий по устойчивому развитию сельских территорий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89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903 2 02 25567 05 0000 150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Субсидии бюджетам муниципальных районов на реализацию мероприятий по устойчивому развитию сельских территорий  (газификация </w:t>
            </w:r>
            <w:proofErr w:type="spellStart"/>
            <w:r w:rsidRPr="008630F1">
              <w:rPr>
                <w:rFonts w:ascii="Times New Roman" w:eastAsia="Times New Roman" w:hAnsi="Times New Roman" w:cs="Times New Roman"/>
                <w:sz w:val="20"/>
                <w:szCs w:val="20"/>
              </w:rPr>
              <w:t>ул</w:t>
            </w:r>
            <w:proofErr w:type="gramStart"/>
            <w:r w:rsidRPr="008630F1">
              <w:rPr>
                <w:rFonts w:ascii="Times New Roman" w:eastAsia="Times New Roman" w:hAnsi="Times New Roman" w:cs="Times New Roman"/>
                <w:sz w:val="20"/>
                <w:szCs w:val="20"/>
              </w:rPr>
              <w:t>.К</w:t>
            </w:r>
            <w:proofErr w:type="gramEnd"/>
            <w:r w:rsidRPr="008630F1">
              <w:rPr>
                <w:rFonts w:ascii="Times New Roman" w:eastAsia="Times New Roman" w:hAnsi="Times New Roman" w:cs="Times New Roman"/>
                <w:sz w:val="20"/>
                <w:szCs w:val="20"/>
              </w:rPr>
              <w:t>анашская</w:t>
            </w:r>
            <w:proofErr w:type="spellEnd"/>
            <w:r w:rsidRPr="008630F1">
              <w:rPr>
                <w:rFonts w:ascii="Times New Roman" w:eastAsia="Times New Roman" w:hAnsi="Times New Roman" w:cs="Times New Roman"/>
                <w:sz w:val="20"/>
                <w:szCs w:val="20"/>
              </w:rPr>
              <w:t xml:space="preserve"> с.Климово)</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000 2 02 25097 00 0000 150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974 2 02 25097 05 0000 150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000 2 02 29999 05 0000 150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Прочие субсидии бюджетам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-113,697</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i/>
                <w:iCs/>
                <w:sz w:val="20"/>
                <w:szCs w:val="20"/>
              </w:rPr>
            </w:pPr>
            <w:r w:rsidRPr="008630F1">
              <w:rPr>
                <w:rFonts w:ascii="Times New Roman" w:eastAsia="Times New Roman" w:hAnsi="Times New Roman" w:cs="Times New Roman"/>
                <w:i/>
                <w:iCs/>
                <w:sz w:val="20"/>
                <w:szCs w:val="20"/>
              </w:rPr>
              <w:t>992 2 02 29999 05 0000 150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i/>
                <w:iCs/>
                <w:sz w:val="20"/>
                <w:szCs w:val="20"/>
              </w:rPr>
            </w:pPr>
            <w:r w:rsidRPr="008630F1">
              <w:rPr>
                <w:rFonts w:ascii="Times New Roman" w:eastAsia="Times New Roman" w:hAnsi="Times New Roman" w:cs="Times New Roman"/>
                <w:i/>
                <w:iCs/>
                <w:sz w:val="20"/>
                <w:szCs w:val="20"/>
              </w:rPr>
              <w:t>реализация проектов развития общественной инфраструктуры, основанных на местных инициативах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i/>
                <w:iCs/>
                <w:sz w:val="20"/>
                <w:szCs w:val="20"/>
              </w:rPr>
            </w:pPr>
            <w:r w:rsidRPr="008630F1">
              <w:rPr>
                <w:rFonts w:ascii="Times New Roman" w:eastAsia="Times New Roman" w:hAnsi="Times New Roman" w:cs="Times New Roman"/>
                <w:i/>
                <w:iCs/>
                <w:sz w:val="20"/>
                <w:szCs w:val="20"/>
              </w:rPr>
              <w:t>903 2 02 29999 05 0000 150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i/>
                <w:iCs/>
                <w:sz w:val="20"/>
                <w:szCs w:val="20"/>
              </w:rPr>
            </w:pPr>
            <w:r w:rsidRPr="008630F1">
              <w:rPr>
                <w:rFonts w:ascii="Times New Roman" w:eastAsia="Times New Roman" w:hAnsi="Times New Roman" w:cs="Times New Roman"/>
                <w:i/>
                <w:iCs/>
                <w:sz w:val="20"/>
                <w:szCs w:val="20"/>
              </w:rPr>
              <w:t>на реализацию комплекса мероприятий по благоустройству дворовых территорий и тротуаров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r>
      <w:tr w:rsidR="008630F1" w:rsidRPr="008630F1" w:rsidTr="00173D2C">
        <w:trPr>
          <w:trHeight w:val="5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000 2 02 03 000 00 0000 150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Субвенции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r>
      <w:tr w:rsidR="008630F1" w:rsidRPr="008630F1" w:rsidTr="00173D2C">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000 2 02 35082 00 0000 150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r>
      <w:tr w:rsidR="008630F1" w:rsidRPr="008630F1" w:rsidTr="00173D2C">
        <w:trPr>
          <w:trHeight w:val="111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903 2 02 35082 05 0000 150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proofErr w:type="gramStart"/>
            <w:r w:rsidRPr="008630F1">
              <w:rPr>
                <w:rFonts w:ascii="Times New Roman" w:eastAsia="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республиканского бюджета ЧР и федерального бюджета)</w:t>
            </w:r>
            <w:proofErr w:type="gramEnd"/>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r>
      <w:tr w:rsidR="008630F1" w:rsidRPr="008630F1" w:rsidTr="00173D2C">
        <w:trPr>
          <w:trHeight w:val="28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000 2 02 04000 00 0000 000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000 2 02 49999 00 0000 150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Прочие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r>
      <w:tr w:rsidR="008630F1" w:rsidRPr="008630F1" w:rsidTr="00173D2C">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0002 02 49999 05 0000 150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r>
      <w:tr w:rsidR="008630F1" w:rsidRPr="008630F1" w:rsidTr="00173D2C">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i/>
                <w:iCs/>
                <w:sz w:val="20"/>
                <w:szCs w:val="20"/>
              </w:rPr>
            </w:pPr>
            <w:r w:rsidRPr="008630F1">
              <w:rPr>
                <w:rFonts w:ascii="Times New Roman" w:eastAsia="Times New Roman" w:hAnsi="Times New Roman" w:cs="Times New Roman"/>
                <w:i/>
                <w:iCs/>
                <w:sz w:val="20"/>
                <w:szCs w:val="20"/>
              </w:rPr>
              <w:t>903 2 02 49999 05 0000 150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приобретение контейнеров ТКО</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r>
      <w:tr w:rsidR="008630F1" w:rsidRPr="008630F1" w:rsidTr="00173D2C">
        <w:trPr>
          <w:trHeight w:val="315"/>
        </w:trPr>
        <w:tc>
          <w:tcPr>
            <w:tcW w:w="27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538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xml:space="preserve">ВСЕГО ДОХОДОВ </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-2 127,457</w:t>
            </w:r>
          </w:p>
        </w:tc>
      </w:tr>
    </w:tbl>
    <w:p w:rsidR="008630F1" w:rsidRPr="008630F1" w:rsidRDefault="008630F1" w:rsidP="008630F1">
      <w:pPr>
        <w:spacing w:after="0" w:line="240" w:lineRule="auto"/>
        <w:jc w:val="both"/>
        <w:rPr>
          <w:rFonts w:ascii="Times New Roman" w:eastAsia="Times New Roman" w:hAnsi="Times New Roman" w:cs="Times New Roman"/>
          <w:sz w:val="28"/>
          <w:szCs w:val="28"/>
        </w:rPr>
      </w:pPr>
    </w:p>
    <w:p w:rsidR="008630F1" w:rsidRPr="008630F1" w:rsidRDefault="008630F1" w:rsidP="00961EB9">
      <w:pPr>
        <w:numPr>
          <w:ilvl w:val="0"/>
          <w:numId w:val="22"/>
        </w:numPr>
        <w:tabs>
          <w:tab w:val="clear" w:pos="1211"/>
          <w:tab w:val="num" w:pos="1070"/>
        </w:tabs>
        <w:spacing w:after="0" w:line="240" w:lineRule="auto"/>
        <w:ind w:left="0" w:firstLine="0"/>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в приложение 6 «Распределение 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2019 год» внести следующие изменения:</w:t>
      </w:r>
    </w:p>
    <w:p w:rsidR="008630F1" w:rsidRPr="008630F1" w:rsidRDefault="008630F1" w:rsidP="00961EB9">
      <w:pPr>
        <w:spacing w:after="0" w:line="240" w:lineRule="auto"/>
        <w:jc w:val="both"/>
        <w:rPr>
          <w:rFonts w:ascii="Times New Roman" w:eastAsia="Times New Roman" w:hAnsi="Times New Roman" w:cs="Times New Roman"/>
          <w:sz w:val="26"/>
          <w:szCs w:val="26"/>
        </w:rPr>
      </w:pPr>
    </w:p>
    <w:tbl>
      <w:tblPr>
        <w:tblW w:w="10499" w:type="dxa"/>
        <w:tblInd w:w="-459" w:type="dxa"/>
        <w:tblLayout w:type="fixed"/>
        <w:tblLook w:val="04A0"/>
      </w:tblPr>
      <w:tblGrid>
        <w:gridCol w:w="4121"/>
        <w:gridCol w:w="425"/>
        <w:gridCol w:w="426"/>
        <w:gridCol w:w="1417"/>
        <w:gridCol w:w="567"/>
        <w:gridCol w:w="1276"/>
        <w:gridCol w:w="1133"/>
        <w:gridCol w:w="1134"/>
      </w:tblGrid>
      <w:tr w:rsidR="008630F1" w:rsidRPr="008630F1" w:rsidTr="00173D2C">
        <w:trPr>
          <w:trHeight w:val="2385"/>
        </w:trPr>
        <w:tc>
          <w:tcPr>
            <w:tcW w:w="10499" w:type="dxa"/>
            <w:gridSpan w:val="8"/>
            <w:tcBorders>
              <w:top w:val="nil"/>
              <w:left w:val="nil"/>
              <w:right w:val="nil"/>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4"/>
                <w:szCs w:val="24"/>
              </w:rPr>
            </w:pPr>
            <w:bookmarkStart w:id="1" w:name="sub_61"/>
            <w:r w:rsidRPr="008630F1">
              <w:rPr>
                <w:rFonts w:ascii="Times New Roman" w:eastAsia="Times New Roman" w:hAnsi="Times New Roman" w:cs="Times New Roman"/>
                <w:b/>
                <w:bCs/>
                <w:sz w:val="24"/>
                <w:szCs w:val="24"/>
              </w:rPr>
              <w:t>Распределение</w:t>
            </w:r>
          </w:p>
          <w:p w:rsidR="008630F1" w:rsidRPr="008630F1" w:rsidRDefault="008630F1" w:rsidP="008630F1">
            <w:pPr>
              <w:spacing w:after="0" w:line="240" w:lineRule="auto"/>
              <w:jc w:val="center"/>
              <w:rPr>
                <w:rFonts w:ascii="Times New Roman" w:eastAsia="Times New Roman" w:hAnsi="Times New Roman" w:cs="Times New Roman"/>
                <w:b/>
                <w:bCs/>
                <w:sz w:val="24"/>
                <w:szCs w:val="24"/>
              </w:rPr>
            </w:pPr>
            <w:r w:rsidRPr="008630F1">
              <w:rPr>
                <w:rFonts w:ascii="Times New Roman" w:eastAsia="Times New Roman" w:hAnsi="Times New Roman" w:cs="Times New Roman"/>
                <w:b/>
                <w:bCs/>
                <w:sz w:val="24"/>
                <w:szCs w:val="24"/>
              </w:rPr>
              <w:t>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2019 год</w:t>
            </w:r>
          </w:p>
        </w:tc>
      </w:tr>
      <w:tr w:rsidR="008630F1" w:rsidRPr="008630F1" w:rsidTr="00173D2C">
        <w:trPr>
          <w:trHeight w:val="375"/>
        </w:trPr>
        <w:tc>
          <w:tcPr>
            <w:tcW w:w="4121" w:type="dxa"/>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p>
        </w:tc>
        <w:tc>
          <w:tcPr>
            <w:tcW w:w="425" w:type="dxa"/>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p>
        </w:tc>
        <w:tc>
          <w:tcPr>
            <w:tcW w:w="426" w:type="dxa"/>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p>
        </w:tc>
        <w:tc>
          <w:tcPr>
            <w:tcW w:w="1417" w:type="dxa"/>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p>
        </w:tc>
        <w:tc>
          <w:tcPr>
            <w:tcW w:w="567" w:type="dxa"/>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p>
        </w:tc>
        <w:tc>
          <w:tcPr>
            <w:tcW w:w="1276"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p>
        </w:tc>
        <w:tc>
          <w:tcPr>
            <w:tcW w:w="1133"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p>
        </w:tc>
        <w:tc>
          <w:tcPr>
            <w:tcW w:w="1134"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p>
        </w:tc>
      </w:tr>
      <w:tr w:rsidR="008630F1" w:rsidRPr="008630F1" w:rsidTr="00173D2C">
        <w:trPr>
          <w:trHeight w:val="300"/>
        </w:trPr>
        <w:tc>
          <w:tcPr>
            <w:tcW w:w="4121" w:type="dxa"/>
            <w:tcBorders>
              <w:top w:val="nil"/>
              <w:left w:val="nil"/>
              <w:bottom w:val="single" w:sz="4" w:space="0" w:color="auto"/>
              <w:right w:val="nil"/>
            </w:tcBorders>
            <w:shd w:val="clear" w:color="auto" w:fill="auto"/>
            <w:noWrap/>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p>
        </w:tc>
        <w:tc>
          <w:tcPr>
            <w:tcW w:w="425" w:type="dxa"/>
            <w:tcBorders>
              <w:top w:val="nil"/>
              <w:left w:val="nil"/>
              <w:bottom w:val="single" w:sz="4" w:space="0" w:color="auto"/>
              <w:right w:val="nil"/>
            </w:tcBorders>
            <w:shd w:val="clear" w:color="auto" w:fill="auto"/>
            <w:noWrap/>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p>
        </w:tc>
        <w:tc>
          <w:tcPr>
            <w:tcW w:w="426" w:type="dxa"/>
            <w:tcBorders>
              <w:top w:val="nil"/>
              <w:left w:val="nil"/>
              <w:bottom w:val="single" w:sz="4" w:space="0" w:color="auto"/>
              <w:right w:val="nil"/>
            </w:tcBorders>
            <w:shd w:val="clear" w:color="auto" w:fill="auto"/>
            <w:noWrap/>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p>
        </w:tc>
        <w:tc>
          <w:tcPr>
            <w:tcW w:w="1984" w:type="dxa"/>
            <w:gridSpan w:val="2"/>
            <w:tcBorders>
              <w:top w:val="nil"/>
              <w:left w:val="nil"/>
              <w:bottom w:val="single" w:sz="4" w:space="0" w:color="auto"/>
              <w:right w:val="nil"/>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3543" w:type="dxa"/>
            <w:gridSpan w:val="3"/>
            <w:tcBorders>
              <w:top w:val="nil"/>
              <w:left w:val="nil"/>
              <w:bottom w:val="single" w:sz="4" w:space="0" w:color="auto"/>
              <w:right w:val="nil"/>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декабрь</w:t>
            </w:r>
          </w:p>
        </w:tc>
      </w:tr>
      <w:tr w:rsidR="008630F1" w:rsidRPr="008630F1" w:rsidTr="00173D2C">
        <w:trPr>
          <w:trHeight w:val="300"/>
        </w:trPr>
        <w:tc>
          <w:tcPr>
            <w:tcW w:w="4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Ра</w:t>
            </w:r>
            <w:r w:rsidRPr="008630F1">
              <w:rPr>
                <w:rFonts w:ascii="Times New Roman" w:eastAsia="Times New Roman" w:hAnsi="Times New Roman" w:cs="Times New Roman"/>
                <w:sz w:val="20"/>
                <w:szCs w:val="20"/>
              </w:rPr>
              <w:lastRenderedPageBreak/>
              <w:t>здел</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П</w:t>
            </w:r>
            <w:r w:rsidRPr="008630F1">
              <w:rPr>
                <w:rFonts w:ascii="Times New Roman" w:eastAsia="Times New Roman" w:hAnsi="Times New Roman" w:cs="Times New Roman"/>
                <w:sz w:val="20"/>
                <w:szCs w:val="20"/>
              </w:rPr>
              <w:lastRenderedPageBreak/>
              <w:t>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 xml:space="preserve">Целевая </w:t>
            </w:r>
            <w:r w:rsidRPr="008630F1">
              <w:rPr>
                <w:rFonts w:ascii="Times New Roman" w:eastAsia="Times New Roman" w:hAnsi="Times New Roman" w:cs="Times New Roman"/>
                <w:sz w:val="20"/>
                <w:szCs w:val="20"/>
              </w:rPr>
              <w:lastRenderedPageBreak/>
              <w:t xml:space="preserve">статья (муниципальные программы и </w:t>
            </w:r>
            <w:proofErr w:type="spellStart"/>
            <w:r w:rsidRPr="008630F1">
              <w:rPr>
                <w:rFonts w:ascii="Times New Roman" w:eastAsia="Times New Roman" w:hAnsi="Times New Roman" w:cs="Times New Roman"/>
                <w:sz w:val="20"/>
                <w:szCs w:val="20"/>
              </w:rPr>
              <w:t>непрограммные</w:t>
            </w:r>
            <w:proofErr w:type="spellEnd"/>
            <w:r w:rsidRPr="008630F1">
              <w:rPr>
                <w:rFonts w:ascii="Times New Roman" w:eastAsia="Times New Roman" w:hAnsi="Times New Roman" w:cs="Times New Roman"/>
                <w:sz w:val="20"/>
                <w:szCs w:val="20"/>
              </w:rPr>
              <w:t xml:space="preserve"> направления деятельности)</w:t>
            </w:r>
          </w:p>
        </w:tc>
        <w:tc>
          <w:tcPr>
            <w:tcW w:w="567" w:type="dxa"/>
            <w:vMerge w:val="restart"/>
            <w:tcBorders>
              <w:top w:val="single" w:sz="4" w:space="0" w:color="auto"/>
              <w:left w:val="single" w:sz="4" w:space="0" w:color="auto"/>
              <w:bottom w:val="single" w:sz="4" w:space="0" w:color="auto"/>
              <w:right w:val="nil"/>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Гру</w:t>
            </w:r>
            <w:r w:rsidRPr="008630F1">
              <w:rPr>
                <w:rFonts w:ascii="Times New Roman" w:eastAsia="Times New Roman" w:hAnsi="Times New Roman" w:cs="Times New Roman"/>
                <w:sz w:val="20"/>
                <w:szCs w:val="20"/>
              </w:rPr>
              <w:lastRenderedPageBreak/>
              <w:t>ппа вида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Увеличение</w:t>
            </w:r>
            <w:r w:rsidRPr="008630F1">
              <w:rPr>
                <w:rFonts w:ascii="Times New Roman" w:eastAsia="Times New Roman" w:hAnsi="Times New Roman" w:cs="Times New Roman"/>
                <w:sz w:val="20"/>
                <w:szCs w:val="20"/>
              </w:rPr>
              <w:lastRenderedPageBreak/>
              <w:t>, уменьшение</w:t>
            </w:r>
            <w:proofErr w:type="gramStart"/>
            <w:r w:rsidRPr="008630F1">
              <w:rPr>
                <w:rFonts w:ascii="Times New Roman" w:eastAsia="Times New Roman" w:hAnsi="Times New Roman" w:cs="Times New Roman"/>
                <w:sz w:val="20"/>
                <w:szCs w:val="20"/>
              </w:rPr>
              <w:t xml:space="preserve"> (+,-) (</w:t>
            </w:r>
            <w:proofErr w:type="gramEnd"/>
            <w:r w:rsidRPr="008630F1">
              <w:rPr>
                <w:rFonts w:ascii="Times New Roman" w:eastAsia="Times New Roman" w:hAnsi="Times New Roman" w:cs="Times New Roman"/>
                <w:sz w:val="20"/>
                <w:szCs w:val="20"/>
              </w:rPr>
              <w:t>тыс. рублей)</w:t>
            </w:r>
          </w:p>
        </w:tc>
        <w:tc>
          <w:tcPr>
            <w:tcW w:w="2267" w:type="dxa"/>
            <w:gridSpan w:val="2"/>
            <w:tcBorders>
              <w:top w:val="single" w:sz="4" w:space="0" w:color="auto"/>
              <w:left w:val="nil"/>
              <w:bottom w:val="single" w:sz="4" w:space="0" w:color="auto"/>
              <w:right w:val="single" w:sz="4" w:space="0" w:color="auto"/>
            </w:tcBorders>
            <w:shd w:val="clear" w:color="auto" w:fill="auto"/>
            <w:noWrap/>
            <w:vAlign w:val="center"/>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в том числе</w:t>
            </w:r>
          </w:p>
        </w:tc>
      </w:tr>
      <w:tr w:rsidR="008630F1" w:rsidRPr="008630F1" w:rsidTr="00173D2C">
        <w:trPr>
          <w:trHeight w:val="1665"/>
        </w:trPr>
        <w:tc>
          <w:tcPr>
            <w:tcW w:w="4121" w:type="dxa"/>
            <w:vMerge/>
            <w:tcBorders>
              <w:top w:val="single" w:sz="4" w:space="0" w:color="auto"/>
              <w:left w:val="single" w:sz="4" w:space="0" w:color="auto"/>
              <w:bottom w:val="single" w:sz="4" w:space="0" w:color="auto"/>
              <w:right w:val="single" w:sz="4" w:space="0" w:color="auto"/>
            </w:tcBorders>
            <w:vAlign w:val="center"/>
            <w:hideMark/>
          </w:tcPr>
          <w:p w:rsidR="008630F1" w:rsidRPr="008630F1" w:rsidRDefault="008630F1" w:rsidP="008630F1">
            <w:pPr>
              <w:spacing w:after="0" w:line="240" w:lineRule="auto"/>
              <w:rPr>
                <w:rFonts w:ascii="Times New Roman" w:eastAsia="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630F1" w:rsidRPr="008630F1" w:rsidRDefault="008630F1" w:rsidP="008630F1">
            <w:pPr>
              <w:spacing w:after="0" w:line="240" w:lineRule="auto"/>
              <w:rPr>
                <w:rFonts w:ascii="Times New Roman" w:eastAsia="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30F1" w:rsidRPr="008630F1" w:rsidRDefault="008630F1" w:rsidP="008630F1">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30F1" w:rsidRPr="008630F1" w:rsidRDefault="008630F1" w:rsidP="008630F1">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nil"/>
            </w:tcBorders>
            <w:vAlign w:val="center"/>
            <w:hideMark/>
          </w:tcPr>
          <w:p w:rsidR="008630F1" w:rsidRPr="008630F1" w:rsidRDefault="008630F1" w:rsidP="008630F1">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30F1" w:rsidRPr="008630F1" w:rsidRDefault="008630F1" w:rsidP="008630F1">
            <w:pPr>
              <w:spacing w:after="0" w:line="240" w:lineRule="auto"/>
              <w:rPr>
                <w:rFonts w:ascii="Times New Roman" w:eastAsia="Times New Roman" w:hAnsi="Times New Roman" w:cs="Times New Roman"/>
                <w:sz w:val="20"/>
                <w:szCs w:val="20"/>
              </w:rPr>
            </w:pP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за счет собственных средств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за счет средств вышестоящих бюджетов</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8</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-192,000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-192,000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12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9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Ч500000000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9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Основное мероприятие "</w:t>
            </w:r>
            <w:proofErr w:type="spellStart"/>
            <w:r w:rsidRPr="008630F1">
              <w:rPr>
                <w:rFonts w:ascii="Times New Roman" w:eastAsia="Times New Roman" w:hAnsi="Times New Roman" w:cs="Times New Roman"/>
                <w:sz w:val="20"/>
                <w:szCs w:val="20"/>
              </w:rPr>
              <w:t>Общепрограммные</w:t>
            </w:r>
            <w:proofErr w:type="spellEnd"/>
            <w:r w:rsidRPr="008630F1">
              <w:rPr>
                <w:rFonts w:ascii="Times New Roman" w:eastAsia="Times New Roman" w:hAnsi="Times New Roman" w:cs="Times New Roman"/>
                <w:sz w:val="20"/>
                <w:szCs w:val="20"/>
              </w:rPr>
              <w:t xml:space="preserve"> расходы"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15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12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9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Основное мероприятие "</w:t>
            </w:r>
            <w:proofErr w:type="spellStart"/>
            <w:r w:rsidRPr="008630F1">
              <w:rPr>
                <w:rFonts w:ascii="Times New Roman" w:eastAsia="Times New Roman" w:hAnsi="Times New Roman" w:cs="Times New Roman"/>
                <w:sz w:val="20"/>
                <w:szCs w:val="20"/>
              </w:rPr>
              <w:t>Общепрограммные</w:t>
            </w:r>
            <w:proofErr w:type="spellEnd"/>
            <w:r w:rsidRPr="008630F1">
              <w:rPr>
                <w:rFonts w:ascii="Times New Roman" w:eastAsia="Times New Roman" w:hAnsi="Times New Roman" w:cs="Times New Roman"/>
                <w:sz w:val="20"/>
                <w:szCs w:val="20"/>
              </w:rPr>
              <w:t xml:space="preserve"> расходы"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Резервные фонды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121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Муниципальная программа Ибресинского района Чувашской Республики "Управление муниципальными финансами и государственным долгом "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156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 xml:space="preserve">Подпрограмма "Совершенствование бюджетной политики и эффективное использование бюджетного потенциала " муниципальной программы Ибресинского района Чувашской Республики "Управление муниципальными финансами и муниципальным долгом"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Ч410000000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Резервный фонд администрации муниципального образования Чувашской Республики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Ч410173430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Ч410173430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Резервные средства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Ч410173430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870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9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Муниципальная программа Ибресинского района Чувашской Республики "Развитие потенциала муниципального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12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Обеспечение реализации муниципальной программы Ибресинского района Чувашской Республики "Развитие потенциала муниципального управления" на 2014–2020 годы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Основное мероприятие "</w:t>
            </w:r>
            <w:proofErr w:type="spellStart"/>
            <w:r w:rsidRPr="008630F1">
              <w:rPr>
                <w:rFonts w:ascii="Times New Roman" w:eastAsia="Times New Roman" w:hAnsi="Times New Roman" w:cs="Times New Roman"/>
                <w:sz w:val="20"/>
                <w:szCs w:val="20"/>
              </w:rPr>
              <w:t>Общепрограммные</w:t>
            </w:r>
            <w:proofErr w:type="spellEnd"/>
            <w:r w:rsidRPr="008630F1">
              <w:rPr>
                <w:rFonts w:ascii="Times New Roman" w:eastAsia="Times New Roman" w:hAnsi="Times New Roman" w:cs="Times New Roman"/>
                <w:sz w:val="20"/>
                <w:szCs w:val="20"/>
              </w:rPr>
              <w:t xml:space="preserve"> расходы"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Обеспечение деятельности (оказание услуг) муниципальных учреждений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-47,004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-47,004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-47,004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-47,004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Иные межбюджетные ассигнования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-0,996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-0,996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Ч5Э0100600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-0,996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-0,996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58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87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573"/>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582"/>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Ц830500000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579"/>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Основное мероприятие "Мероприятия по профилактике и соблюдению правопорядка на улицах и в других общественных местах"</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Ц830500000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Приобретение антитеррористического и досмотрового оборудования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Ц8305S2620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Ц8305S2620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Ц8305S2620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Муниципальная программа "Развитие земельных и имущественных отношений"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А400000000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9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 xml:space="preserve">Подпрограмма "Управление муниципальным имуществом" муниципальной программы "Развитие земельных и имущественных отношений"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А410000000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797"/>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А410200000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12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А410277590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А410277590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58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А410277590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-32,726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-2,726</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-32,729</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-2,729</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Муниципальная программа "Модернизация и развитие сферы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А100000000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r>
      <w:tr w:rsidR="008630F1" w:rsidRPr="008630F1" w:rsidTr="00173D2C">
        <w:trPr>
          <w:trHeight w:val="1177"/>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А110000000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r>
      <w:tr w:rsidR="008630F1" w:rsidRPr="008630F1" w:rsidTr="00173D2C">
        <w:trPr>
          <w:trHeight w:val="361"/>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"Обеспечение качества жилищно-коммунальных услуг"</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А110100000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Реализация отдельных полномочий в области обращения с твердыми коммунальными отходами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А110119760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А110119760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А110119760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-2,730</w:t>
            </w:r>
          </w:p>
        </w:tc>
      </w:tr>
      <w:tr w:rsidR="008630F1" w:rsidRPr="008630F1" w:rsidTr="00173D2C">
        <w:trPr>
          <w:trHeight w:val="12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Ц900000000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-29,999</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1252"/>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Ц99000000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-29,999</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15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Ц990200000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-29,999</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Строительство объектов инженерной инфраструктуры для модульных </w:t>
            </w:r>
            <w:proofErr w:type="spellStart"/>
            <w:proofErr w:type="gramStart"/>
            <w:r w:rsidRPr="008630F1">
              <w:rPr>
                <w:rFonts w:ascii="Times New Roman" w:eastAsia="Times New Roman" w:hAnsi="Times New Roman" w:cs="Times New Roman"/>
                <w:sz w:val="20"/>
                <w:szCs w:val="20"/>
              </w:rPr>
              <w:t>фельдшерско</w:t>
            </w:r>
            <w:proofErr w:type="spellEnd"/>
            <w:r w:rsidRPr="008630F1">
              <w:rPr>
                <w:rFonts w:ascii="Times New Roman" w:eastAsia="Times New Roman" w:hAnsi="Times New Roman" w:cs="Times New Roman"/>
                <w:sz w:val="20"/>
                <w:szCs w:val="20"/>
              </w:rPr>
              <w:t xml:space="preserve"> - акушерских</w:t>
            </w:r>
            <w:proofErr w:type="gramEnd"/>
            <w:r w:rsidRPr="008630F1">
              <w:rPr>
                <w:rFonts w:ascii="Times New Roman" w:eastAsia="Times New Roman" w:hAnsi="Times New Roman" w:cs="Times New Roman"/>
                <w:sz w:val="20"/>
                <w:szCs w:val="20"/>
              </w:rPr>
              <w:t xml:space="preserve"> пунктов</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Ц990274830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Ц990274830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Ц990274830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Благоустройство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r>
      <w:tr w:rsidR="008630F1" w:rsidRPr="008630F1" w:rsidTr="00173D2C">
        <w:trPr>
          <w:trHeight w:val="76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Муниципальная  программа "Формирование современной городской среды на территории Чувашской Республики"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А500000000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r>
      <w:tr w:rsidR="008630F1" w:rsidRPr="008630F1" w:rsidTr="00173D2C">
        <w:trPr>
          <w:trHeight w:val="12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А510000000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А510200000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Реализация комплекса мероприятий по благоустройству дворовых территорий и тротуаров</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А510215420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А510215420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А510215420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Общее 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9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599,997</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599,997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81"/>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Обеспечение деятельности муниципальных общеобразовательных организаций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Ц710170550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599,997</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599,997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Ц710170550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599,997</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599,997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Субсидия бюджетным учреждениям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Ц710170550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599,997</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599,997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"Реализация мероприятий регионального проекта "Успех каждого ребенка"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0,004</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9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Ц71Е250970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0,004</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Ц71Е250970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0,004</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Субсидия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Ц71Е250970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0,004</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Основное мероприятие "Капитальный ремонт объектов образования"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Ц711500000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-600,000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Капитальный (текущий) ремонт объектов муниципальных образовательных организаций</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Ц711572070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-600,000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Ц711572070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-600,000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Субсидия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Ц711572070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-600,000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12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Муниципальная программа Ибресинского района Чувашской Республики "Повышение безопасности жизнедеятельности населения и территорий" на 2014–2020 годы</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Ц800000000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1469"/>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Ц850000000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4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"Обеспечение безопасности населения и муниципальной (коммунальной) инфраструктуры"</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Ц850200000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21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Ц850276260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Ц850276260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Субсидия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Ц850276260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9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Ц710100000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Обеспечение деятельности муниципальных организаций дополнительного образования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Ц710170560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Ц710170560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Субсидия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Ц710170560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"Реализация мероприятий регионального проекта "Успех каждого ребенка"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41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Персонифицированное финансирование дополнительного образования детей</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Ц71Е275150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Ц71Е275150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Субсидия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Ц71Е275150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Культура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Муниципальная программа Ибресинского района Чувашской Республики "Развитие культуры и туризма"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93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Подпрограмма "Развитие культуры в Ибресинском районе" муниципальной программы Ибресинского района Чувашской Республики "Развитие культуры и туризма"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Основное мероприятие "Сохранение и развитие народного творчества"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Ц410700000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Обеспечение деятельности  учреждений </w:t>
            </w:r>
            <w:proofErr w:type="spellStart"/>
            <w:r w:rsidRPr="008630F1">
              <w:rPr>
                <w:rFonts w:ascii="Times New Roman" w:eastAsia="Times New Roman" w:hAnsi="Times New Roman" w:cs="Times New Roman"/>
                <w:sz w:val="20"/>
                <w:szCs w:val="20"/>
              </w:rPr>
              <w:t>культурно-досугового</w:t>
            </w:r>
            <w:proofErr w:type="spellEnd"/>
            <w:r w:rsidRPr="008630F1">
              <w:rPr>
                <w:rFonts w:ascii="Times New Roman" w:eastAsia="Times New Roman" w:hAnsi="Times New Roman" w:cs="Times New Roman"/>
                <w:sz w:val="20"/>
                <w:szCs w:val="20"/>
              </w:rPr>
              <w:t xml:space="preserve"> типа и народного творчества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Ц41077А390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Ц41077А390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Субсидия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Ц41077А390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581"/>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Основное мероприятие "Инвестиционные мероприятия. Укрепление материально-технической базы учреждений культуры"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Ц411000000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591"/>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Организация и проведение фестивалей, конкурсов,  торжественных вечеров, концертов и иных зрелищных мероприятий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Ц411070160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Ц411070160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Ц411070160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Ц411071060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Ц411071060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360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Социальная политика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-160,638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-160,347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Социальное обеспечение населения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9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Муниципальная  программа "Обеспечение граждан в Чувашской Республике доступным и комфортным жильем"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12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Подпрограмма "Поддержка строительства жилья в Чувашской Республике</w:t>
            </w:r>
            <w:proofErr w:type="gramStart"/>
            <w:r w:rsidRPr="008630F1">
              <w:rPr>
                <w:rFonts w:ascii="Times New Roman" w:eastAsia="Times New Roman" w:hAnsi="Times New Roman" w:cs="Times New Roman"/>
                <w:sz w:val="20"/>
                <w:szCs w:val="20"/>
              </w:rPr>
              <w:t>"м</w:t>
            </w:r>
            <w:proofErr w:type="gramEnd"/>
            <w:r w:rsidRPr="008630F1">
              <w:rPr>
                <w:rFonts w:ascii="Times New Roman" w:eastAsia="Times New Roman" w:hAnsi="Times New Roman" w:cs="Times New Roman"/>
                <w:sz w:val="20"/>
                <w:szCs w:val="20"/>
              </w:rPr>
              <w:t xml:space="preserve">униципальной программы "Обеспечение граждан в Чувашской Республике доступным и комфортным жильем"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15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А210372960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А210372960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А210372960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Охрана семьи и детства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sz w:val="20"/>
                <w:szCs w:val="20"/>
              </w:rPr>
            </w:pPr>
            <w:r w:rsidRPr="008630F1">
              <w:rPr>
                <w:rFonts w:ascii="Times New Roman" w:eastAsia="Times New Roman" w:hAnsi="Times New Roman" w:cs="Times New Roman"/>
                <w:b/>
                <w:bCs/>
                <w:i/>
                <w:i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-110,638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r>
      <w:tr w:rsidR="008630F1" w:rsidRPr="008630F1" w:rsidTr="00173D2C">
        <w:trPr>
          <w:trHeight w:val="9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-110,638</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r>
      <w:tr w:rsidR="008630F1" w:rsidRPr="008630F1" w:rsidTr="00173D2C">
        <w:trPr>
          <w:trHeight w:val="118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Подпрограмма "Поддержка строительства жилья в Чувашской Республике</w:t>
            </w:r>
            <w:proofErr w:type="gramStart"/>
            <w:r w:rsidRPr="008630F1">
              <w:rPr>
                <w:rFonts w:ascii="Times New Roman" w:eastAsia="Times New Roman" w:hAnsi="Times New Roman" w:cs="Times New Roman"/>
                <w:sz w:val="20"/>
                <w:szCs w:val="20"/>
              </w:rPr>
              <w:t>"м</w:t>
            </w:r>
            <w:proofErr w:type="gramEnd"/>
            <w:r w:rsidRPr="008630F1">
              <w:rPr>
                <w:rFonts w:ascii="Times New Roman" w:eastAsia="Times New Roman" w:hAnsi="Times New Roman" w:cs="Times New Roman"/>
                <w:sz w:val="20"/>
                <w:szCs w:val="20"/>
              </w:rPr>
              <w:t xml:space="preserve">униципальной программы "Обеспечение граждан в Чувашской Республике доступным и комфортным жильем"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1663"/>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А2103L4970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А2103L4970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А2103L4970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r>
      <w:tr w:rsidR="008630F1" w:rsidRPr="008630F1" w:rsidTr="00173D2C">
        <w:trPr>
          <w:trHeight w:val="21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А220000000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r>
      <w:tr w:rsidR="008630F1" w:rsidRPr="008630F1" w:rsidTr="00173D2C">
        <w:trPr>
          <w:trHeight w:val="12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А220100000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r>
      <w:tr w:rsidR="008630F1" w:rsidRPr="008630F1" w:rsidTr="00173D2C">
        <w:trPr>
          <w:trHeight w:val="12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А22011R820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r>
      <w:tr w:rsidR="008630F1" w:rsidRPr="008630F1" w:rsidTr="00173D2C">
        <w:trPr>
          <w:trHeight w:val="639"/>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А22011R820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А22011R820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-0,291</w:t>
            </w:r>
          </w:p>
        </w:tc>
      </w:tr>
      <w:tr w:rsidR="008630F1" w:rsidRPr="008630F1" w:rsidTr="00173D2C">
        <w:trPr>
          <w:trHeight w:val="87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r>
      <w:tr w:rsidR="008630F1" w:rsidRPr="008630F1" w:rsidTr="00173D2C">
        <w:trPr>
          <w:trHeight w:val="58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Прочие межбюджетные трансферты общего характера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14</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r>
      <w:tr w:rsidR="008630F1" w:rsidRPr="008630F1" w:rsidTr="00173D2C">
        <w:trPr>
          <w:trHeight w:val="12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14</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Ц900000000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r>
      <w:tr w:rsidR="008630F1" w:rsidRPr="008630F1" w:rsidTr="00173D2C">
        <w:trPr>
          <w:trHeight w:val="1218"/>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14</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Ц990000000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r>
      <w:tr w:rsidR="008630F1" w:rsidRPr="008630F1" w:rsidTr="00173D2C">
        <w:trPr>
          <w:trHeight w:val="6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Ц9902S6570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Ц9902S6570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r>
      <w:tr w:rsidR="008630F1" w:rsidRPr="008630F1" w:rsidTr="00173D2C">
        <w:trPr>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Субсидии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Ц9902S6570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520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-113,700</w:t>
            </w:r>
          </w:p>
        </w:tc>
      </w:tr>
      <w:tr w:rsidR="008630F1" w:rsidRPr="008630F1" w:rsidTr="00173D2C">
        <w:trPr>
          <w:trHeight w:val="300"/>
        </w:trPr>
        <w:tc>
          <w:tcPr>
            <w:tcW w:w="4121" w:type="dxa"/>
            <w:tcBorders>
              <w:top w:val="nil"/>
              <w:left w:val="single" w:sz="4" w:space="0" w:color="auto"/>
              <w:bottom w:val="single" w:sz="4" w:space="0" w:color="auto"/>
              <w:right w:val="single" w:sz="4" w:space="0" w:color="auto"/>
            </w:tcBorders>
            <w:shd w:val="clear" w:color="000000" w:fill="FFFF00"/>
            <w:noWrap/>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Всего</w:t>
            </w:r>
          </w:p>
        </w:tc>
        <w:tc>
          <w:tcPr>
            <w:tcW w:w="425" w:type="dxa"/>
            <w:tcBorders>
              <w:top w:val="nil"/>
              <w:left w:val="nil"/>
              <w:bottom w:val="single" w:sz="4" w:space="0" w:color="auto"/>
              <w:right w:val="single" w:sz="4" w:space="0" w:color="auto"/>
            </w:tcBorders>
            <w:shd w:val="clear" w:color="000000" w:fill="FFFF00"/>
            <w:noWrap/>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00"/>
            <w:noWrap/>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-2 127,457</w:t>
            </w:r>
          </w:p>
        </w:tc>
        <w:tc>
          <w:tcPr>
            <w:tcW w:w="1133" w:type="dxa"/>
            <w:tcBorders>
              <w:top w:val="nil"/>
              <w:left w:val="nil"/>
              <w:bottom w:val="single" w:sz="4" w:space="0" w:color="auto"/>
              <w:right w:val="single" w:sz="4" w:space="0" w:color="auto"/>
            </w:tcBorders>
            <w:shd w:val="clear" w:color="000000" w:fill="FFFF00"/>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-2 010,741</w:t>
            </w:r>
          </w:p>
        </w:tc>
        <w:tc>
          <w:tcPr>
            <w:tcW w:w="1134" w:type="dxa"/>
            <w:tcBorders>
              <w:top w:val="nil"/>
              <w:left w:val="nil"/>
              <w:bottom w:val="single" w:sz="4" w:space="0" w:color="auto"/>
              <w:right w:val="single" w:sz="4" w:space="0" w:color="auto"/>
            </w:tcBorders>
            <w:shd w:val="clear" w:color="000000" w:fill="FFFF00"/>
            <w:noWrap/>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-116,716</w:t>
            </w:r>
          </w:p>
        </w:tc>
      </w:tr>
    </w:tbl>
    <w:p w:rsidR="008630F1" w:rsidRPr="008630F1" w:rsidRDefault="008630F1" w:rsidP="008630F1">
      <w:pPr>
        <w:autoSpaceDE w:val="0"/>
        <w:autoSpaceDN w:val="0"/>
        <w:adjustRightInd w:val="0"/>
        <w:spacing w:after="0" w:line="240" w:lineRule="auto"/>
        <w:ind w:left="710"/>
        <w:jc w:val="both"/>
        <w:rPr>
          <w:rFonts w:ascii="Times New Roman" w:eastAsia="Times New Roman" w:hAnsi="Times New Roman" w:cs="Times New Roman"/>
          <w:sz w:val="28"/>
          <w:szCs w:val="28"/>
        </w:rPr>
      </w:pPr>
    </w:p>
    <w:p w:rsidR="008630F1" w:rsidRPr="008630F1" w:rsidRDefault="008630F1" w:rsidP="008630F1">
      <w:pPr>
        <w:autoSpaceDE w:val="0"/>
        <w:autoSpaceDN w:val="0"/>
        <w:adjustRightInd w:val="0"/>
        <w:spacing w:after="0" w:line="240" w:lineRule="auto"/>
        <w:ind w:left="720"/>
        <w:jc w:val="both"/>
        <w:rPr>
          <w:rFonts w:ascii="Times New Roman" w:eastAsia="Times New Roman" w:hAnsi="Times New Roman" w:cs="Times New Roman"/>
          <w:sz w:val="28"/>
          <w:szCs w:val="28"/>
        </w:rPr>
      </w:pPr>
    </w:p>
    <w:p w:rsidR="008630F1" w:rsidRPr="008630F1" w:rsidRDefault="008630F1" w:rsidP="00961EB9">
      <w:pPr>
        <w:numPr>
          <w:ilvl w:val="0"/>
          <w:numId w:val="22"/>
        </w:numPr>
        <w:tabs>
          <w:tab w:val="clear" w:pos="1211"/>
          <w:tab w:val="num" w:pos="0"/>
          <w:tab w:val="num" w:pos="107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lastRenderedPageBreak/>
        <w:t xml:space="preserve">в приложение 8 «Распределение бюджетных ассигнований по целевым статьям (муниципальным программам Ибресинского района Чувашской Республики и </w:t>
      </w:r>
      <w:proofErr w:type="spellStart"/>
      <w:r w:rsidRPr="008630F1">
        <w:rPr>
          <w:rFonts w:ascii="Times New Roman" w:eastAsia="Times New Roman" w:hAnsi="Times New Roman" w:cs="Times New Roman"/>
          <w:sz w:val="26"/>
          <w:szCs w:val="26"/>
        </w:rPr>
        <w:t>непрограммным</w:t>
      </w:r>
      <w:proofErr w:type="spellEnd"/>
      <w:r w:rsidRPr="008630F1">
        <w:rPr>
          <w:rFonts w:ascii="Times New Roman" w:eastAsia="Times New Roman" w:hAnsi="Times New Roman" w:cs="Times New Roman"/>
          <w:sz w:val="26"/>
          <w:szCs w:val="26"/>
        </w:rPr>
        <w:t xml:space="preserve">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2019 год» внести следующие изменения:</w:t>
      </w:r>
    </w:p>
    <w:p w:rsidR="008630F1" w:rsidRPr="008630F1" w:rsidRDefault="008630F1" w:rsidP="00961EB9">
      <w:pPr>
        <w:autoSpaceDE w:val="0"/>
        <w:autoSpaceDN w:val="0"/>
        <w:adjustRightInd w:val="0"/>
        <w:spacing w:after="0" w:line="240" w:lineRule="auto"/>
        <w:ind w:left="710"/>
        <w:jc w:val="both"/>
        <w:rPr>
          <w:rFonts w:ascii="Times New Roman" w:eastAsia="Times New Roman" w:hAnsi="Times New Roman" w:cs="Times New Roman"/>
          <w:sz w:val="26"/>
          <w:szCs w:val="26"/>
        </w:rPr>
      </w:pPr>
    </w:p>
    <w:tbl>
      <w:tblPr>
        <w:tblW w:w="10539" w:type="dxa"/>
        <w:tblInd w:w="-459" w:type="dxa"/>
        <w:tblLayout w:type="fixed"/>
        <w:tblLook w:val="04A0"/>
      </w:tblPr>
      <w:tblGrid>
        <w:gridCol w:w="436"/>
        <w:gridCol w:w="5386"/>
        <w:gridCol w:w="1560"/>
        <w:gridCol w:w="567"/>
        <w:gridCol w:w="567"/>
        <w:gridCol w:w="567"/>
        <w:gridCol w:w="1456"/>
      </w:tblGrid>
      <w:tr w:rsidR="008630F1" w:rsidRPr="008630F1" w:rsidTr="00173D2C">
        <w:trPr>
          <w:trHeight w:val="300"/>
        </w:trPr>
        <w:tc>
          <w:tcPr>
            <w:tcW w:w="436" w:type="dxa"/>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p>
        </w:tc>
        <w:tc>
          <w:tcPr>
            <w:tcW w:w="8647" w:type="dxa"/>
            <w:gridSpan w:val="5"/>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p>
          <w:p w:rsidR="008630F1" w:rsidRPr="008630F1" w:rsidRDefault="008630F1" w:rsidP="008630F1">
            <w:pPr>
              <w:spacing w:after="0" w:line="240" w:lineRule="auto"/>
              <w:jc w:val="center"/>
              <w:rPr>
                <w:rFonts w:ascii="Times New Roman" w:eastAsia="Times New Roman" w:hAnsi="Times New Roman" w:cs="Times New Roman"/>
                <w:b/>
                <w:bCs/>
              </w:rPr>
            </w:pPr>
          </w:p>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РАСПРЕДЕЛЕНИЕ</w:t>
            </w:r>
          </w:p>
        </w:tc>
        <w:tc>
          <w:tcPr>
            <w:tcW w:w="1456"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p>
        </w:tc>
      </w:tr>
      <w:tr w:rsidR="008630F1" w:rsidRPr="008630F1" w:rsidTr="00173D2C">
        <w:trPr>
          <w:trHeight w:val="1245"/>
        </w:trPr>
        <w:tc>
          <w:tcPr>
            <w:tcW w:w="436" w:type="dxa"/>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p>
        </w:tc>
        <w:tc>
          <w:tcPr>
            <w:tcW w:w="8647" w:type="dxa"/>
            <w:gridSpan w:val="5"/>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xml:space="preserve">бюджетных ассигнований по целевым статьям (муниципальным программам Ибресинского района Чувашской Республики и </w:t>
            </w:r>
            <w:proofErr w:type="spellStart"/>
            <w:r w:rsidRPr="008630F1">
              <w:rPr>
                <w:rFonts w:ascii="Times New Roman" w:eastAsia="Times New Roman" w:hAnsi="Times New Roman" w:cs="Times New Roman"/>
                <w:b/>
                <w:bCs/>
              </w:rPr>
              <w:t>непрограммным</w:t>
            </w:r>
            <w:proofErr w:type="spellEnd"/>
            <w:r w:rsidRPr="008630F1">
              <w:rPr>
                <w:rFonts w:ascii="Times New Roman" w:eastAsia="Times New Roman" w:hAnsi="Times New Roman" w:cs="Times New Roman"/>
                <w:b/>
                <w:bCs/>
              </w:rPr>
              <w:t xml:space="preserve">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2019 год</w:t>
            </w:r>
          </w:p>
        </w:tc>
        <w:tc>
          <w:tcPr>
            <w:tcW w:w="1456"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p>
        </w:tc>
      </w:tr>
      <w:tr w:rsidR="008630F1" w:rsidRPr="008630F1" w:rsidTr="00173D2C">
        <w:trPr>
          <w:trHeight w:val="300"/>
        </w:trPr>
        <w:tc>
          <w:tcPr>
            <w:tcW w:w="436" w:type="dxa"/>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p>
        </w:tc>
        <w:tc>
          <w:tcPr>
            <w:tcW w:w="5386"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Calibri" w:eastAsia="Times New Roman" w:hAnsi="Calibri" w:cs="Calibri"/>
              </w:rPr>
            </w:pPr>
          </w:p>
        </w:tc>
        <w:tc>
          <w:tcPr>
            <w:tcW w:w="1560" w:type="dxa"/>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p>
        </w:tc>
        <w:tc>
          <w:tcPr>
            <w:tcW w:w="1701" w:type="dxa"/>
            <w:gridSpan w:val="3"/>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1456" w:type="dxa"/>
            <w:tcBorders>
              <w:top w:val="nil"/>
              <w:left w:val="nil"/>
              <w:bottom w:val="nil"/>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rPr>
            </w:pPr>
          </w:p>
        </w:tc>
      </w:tr>
      <w:tr w:rsidR="008630F1" w:rsidRPr="008630F1" w:rsidTr="00173D2C">
        <w:trPr>
          <w:trHeight w:val="2235"/>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xml:space="preserve">№ </w:t>
            </w:r>
            <w:proofErr w:type="spellStart"/>
            <w:proofErr w:type="gramStart"/>
            <w:r w:rsidRPr="008630F1">
              <w:rPr>
                <w:rFonts w:ascii="Times New Roman" w:eastAsia="Times New Roman" w:hAnsi="Times New Roman" w:cs="Times New Roman"/>
              </w:rPr>
              <w:t>п</w:t>
            </w:r>
            <w:proofErr w:type="spellEnd"/>
            <w:proofErr w:type="gramEnd"/>
            <w:r w:rsidRPr="008630F1">
              <w:rPr>
                <w:rFonts w:ascii="Times New Roman" w:eastAsia="Times New Roman" w:hAnsi="Times New Roman" w:cs="Times New Roman"/>
              </w:rPr>
              <w:t>/</w:t>
            </w:r>
            <w:proofErr w:type="spellStart"/>
            <w:r w:rsidRPr="008630F1">
              <w:rPr>
                <w:rFonts w:ascii="Times New Roman" w:eastAsia="Times New Roman" w:hAnsi="Times New Roman" w:cs="Times New Roman"/>
              </w:rPr>
              <w:t>п</w:t>
            </w:r>
            <w:proofErr w:type="spellEnd"/>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xml:space="preserve">Целевая статья (муниципальные программы и </w:t>
            </w:r>
            <w:proofErr w:type="spellStart"/>
            <w:r w:rsidRPr="008630F1">
              <w:rPr>
                <w:rFonts w:ascii="Times New Roman" w:eastAsia="Times New Roman" w:hAnsi="Times New Roman" w:cs="Times New Roman"/>
              </w:rPr>
              <w:t>непрограммные</w:t>
            </w:r>
            <w:proofErr w:type="spellEnd"/>
            <w:r w:rsidRPr="008630F1">
              <w:rPr>
                <w:rFonts w:ascii="Times New Roman" w:eastAsia="Times New Roman" w:hAnsi="Times New Roman" w:cs="Times New Roman"/>
              </w:rPr>
              <w:t xml:space="preserve">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Группа вида расхода</w:t>
            </w:r>
          </w:p>
        </w:tc>
        <w:tc>
          <w:tcPr>
            <w:tcW w:w="567" w:type="dxa"/>
            <w:tcBorders>
              <w:top w:val="nil"/>
              <w:left w:val="nil"/>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Раздел</w:t>
            </w:r>
          </w:p>
        </w:tc>
        <w:tc>
          <w:tcPr>
            <w:tcW w:w="567" w:type="dxa"/>
            <w:tcBorders>
              <w:top w:val="nil"/>
              <w:left w:val="nil"/>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xml:space="preserve">Подраздел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увеличение, уменьшение</w:t>
            </w:r>
            <w:proofErr w:type="gramStart"/>
            <w:r w:rsidRPr="008630F1">
              <w:rPr>
                <w:rFonts w:ascii="Times New Roman" w:eastAsia="Times New Roman" w:hAnsi="Times New Roman" w:cs="Times New Roman"/>
              </w:rPr>
              <w:t xml:space="preserve"> (+,-) (</w:t>
            </w:r>
            <w:proofErr w:type="gramEnd"/>
            <w:r w:rsidRPr="008630F1">
              <w:rPr>
                <w:rFonts w:ascii="Times New Roman" w:eastAsia="Times New Roman" w:hAnsi="Times New Roman" w:cs="Times New Roman"/>
              </w:rPr>
              <w:t>тыс. рублей)</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3</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4</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5</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7</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000000" w:fill="92D050"/>
            <w:vAlign w:val="bottom"/>
            <w:hideMark/>
          </w:tcPr>
          <w:p w:rsidR="008630F1" w:rsidRPr="008630F1" w:rsidRDefault="008630F1" w:rsidP="008630F1">
            <w:pPr>
              <w:spacing w:after="0" w:line="240" w:lineRule="auto"/>
              <w:rPr>
                <w:rFonts w:ascii="Times New Roman" w:eastAsia="Times New Roman" w:hAnsi="Times New Roman" w:cs="Times New Roman"/>
                <w:b/>
                <w:bCs/>
              </w:rPr>
            </w:pPr>
            <w:r w:rsidRPr="008630F1">
              <w:rPr>
                <w:rFonts w:ascii="Times New Roman" w:eastAsia="Times New Roman" w:hAnsi="Times New Roman" w:cs="Times New Roman"/>
                <w:b/>
                <w:bCs/>
              </w:rPr>
              <w:t>ВСЕГО</w:t>
            </w:r>
          </w:p>
        </w:tc>
        <w:tc>
          <w:tcPr>
            <w:tcW w:w="1560" w:type="dxa"/>
            <w:tcBorders>
              <w:top w:val="nil"/>
              <w:left w:val="nil"/>
              <w:bottom w:val="single" w:sz="4" w:space="0" w:color="auto"/>
              <w:right w:val="single" w:sz="4" w:space="0" w:color="auto"/>
            </w:tcBorders>
            <w:shd w:val="clear" w:color="000000" w:fill="92D05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000000" w:fill="92D05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000000" w:fill="92D05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000000" w:fill="92D05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1456" w:type="dxa"/>
            <w:tcBorders>
              <w:top w:val="nil"/>
              <w:left w:val="nil"/>
              <w:bottom w:val="single" w:sz="4" w:space="0" w:color="auto"/>
              <w:right w:val="single" w:sz="4" w:space="0" w:color="auto"/>
            </w:tcBorders>
            <w:shd w:val="clear" w:color="000000" w:fill="92D05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-2 127,457</w:t>
            </w:r>
          </w:p>
        </w:tc>
      </w:tr>
      <w:tr w:rsidR="008630F1" w:rsidRPr="008630F1" w:rsidTr="00173D2C">
        <w:trPr>
          <w:trHeight w:val="585"/>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rPr>
            </w:pPr>
            <w:r w:rsidRPr="008630F1">
              <w:rPr>
                <w:rFonts w:ascii="Times New Roman" w:eastAsia="Times New Roman" w:hAnsi="Times New Roman" w:cs="Times New Roman"/>
                <w:b/>
                <w:bCs/>
              </w:rPr>
              <w:t xml:space="preserve">Муниципальная программа Ибресинского района Чувашской Республики "Развитие культуры и туризма"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Ц400000000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9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2.1.</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i/>
                <w:iCs/>
              </w:rPr>
            </w:pPr>
            <w:r w:rsidRPr="008630F1">
              <w:rPr>
                <w:rFonts w:ascii="Times New Roman" w:eastAsia="Times New Roman" w:hAnsi="Times New Roman" w:cs="Times New Roman"/>
                <w:b/>
                <w:bCs/>
                <w:i/>
                <w:iCs/>
              </w:rPr>
              <w:t xml:space="preserve">Подпрограмма "Развитие культуры" муниципальной программы Ибресинского района Чувашской Республики "Развитие культуры и туризма"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Ц410000000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i/>
                <w:iCs/>
              </w:rPr>
            </w:pPr>
            <w:r w:rsidRPr="008630F1">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i/>
                <w:iCs/>
              </w:rPr>
            </w:pPr>
            <w:r w:rsidRPr="008630F1">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i/>
                <w:iCs/>
              </w:rPr>
            </w:pPr>
            <w:r w:rsidRPr="008630F1">
              <w:rPr>
                <w:rFonts w:ascii="Calibri" w:eastAsia="Times New Roman" w:hAnsi="Calibri" w:cs="Calibri"/>
                <w:b/>
                <w:bCs/>
                <w:i/>
                <w:i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"Сохранение и развитие народного творчества"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Ц410700000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 xml:space="preserve">Обеспечение деятельности  учреждений </w:t>
            </w:r>
            <w:proofErr w:type="spellStart"/>
            <w:r w:rsidRPr="008630F1">
              <w:rPr>
                <w:rFonts w:ascii="Times New Roman" w:eastAsia="Times New Roman" w:hAnsi="Times New Roman" w:cs="Times New Roman"/>
              </w:rPr>
              <w:t>культурно-досугового</w:t>
            </w:r>
            <w:proofErr w:type="spellEnd"/>
            <w:r w:rsidRPr="008630F1">
              <w:rPr>
                <w:rFonts w:ascii="Times New Roman" w:eastAsia="Times New Roman" w:hAnsi="Times New Roman" w:cs="Times New Roman"/>
              </w:rPr>
              <w:t xml:space="preserve"> типа и народного творчества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Ц41077А390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FF0000"/>
              </w:rPr>
            </w:pPr>
            <w:r w:rsidRPr="008630F1">
              <w:rPr>
                <w:rFonts w:ascii="Times New Roman" w:eastAsia="Times New Roman" w:hAnsi="Times New Roman" w:cs="Times New Roman"/>
                <w:color w:val="FF000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FF0000"/>
              </w:rPr>
            </w:pPr>
            <w:r w:rsidRPr="008630F1">
              <w:rPr>
                <w:rFonts w:ascii="Times New Roman" w:eastAsia="Times New Roman" w:hAnsi="Times New Roman" w:cs="Times New Roman"/>
                <w:color w:val="FF000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FF0000"/>
              </w:rPr>
            </w:pPr>
            <w:r w:rsidRPr="008630F1">
              <w:rPr>
                <w:rFonts w:ascii="Times New Roman" w:eastAsia="Times New Roman" w:hAnsi="Times New Roman" w:cs="Times New Roman"/>
                <w:color w:val="FF0000"/>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Предоставление субсидий бюджетным, автономным учреждениям и иным коммерческим организациям</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Ц41077А390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Субсидия бюджетным учреждениям</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Ц41077А390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Культура, кинематография</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Ц41077А390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Культура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Ц41077А390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01</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"Проведение мероприятий в сфере культуры и искусства, архивного дела"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Ц411000000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Организация и проведение фестивалей, конкурсов,  торжественных вечеров, концертов и иных зрелищных мероприятий</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-30,000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Культура, кинематография</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Культура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01</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300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lastRenderedPageBreak/>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Иные выплаты населению</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360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Культура, кинематография</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360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Культура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360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08</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01</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30,000</w:t>
            </w:r>
          </w:p>
        </w:tc>
      </w:tr>
      <w:tr w:rsidR="008630F1" w:rsidRPr="008630F1" w:rsidTr="00173D2C">
        <w:trPr>
          <w:trHeight w:val="585"/>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5</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rPr>
            </w:pPr>
            <w:r w:rsidRPr="008630F1">
              <w:rPr>
                <w:rFonts w:ascii="Times New Roman" w:eastAsia="Times New Roman" w:hAnsi="Times New Roman" w:cs="Times New Roman"/>
                <w:b/>
                <w:bCs/>
              </w:rPr>
              <w:t xml:space="preserve">Муниципальная программа Ибресинского района  Чувашской Республики "Развитие образования"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Ц700000000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9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5.1.</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i/>
                <w:iCs/>
              </w:rPr>
            </w:pPr>
            <w:r w:rsidRPr="008630F1">
              <w:rPr>
                <w:rFonts w:ascii="Times New Roman" w:eastAsia="Times New Roman" w:hAnsi="Times New Roman" w:cs="Times New Roman"/>
                <w:b/>
                <w:bCs/>
                <w:i/>
                <w:iCs/>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Ц710000000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i/>
                <w:iCs/>
              </w:rPr>
            </w:pPr>
            <w:r w:rsidRPr="008630F1">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i/>
                <w:iCs/>
              </w:rPr>
            </w:pPr>
            <w:r w:rsidRPr="008630F1">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i/>
                <w:iCs/>
              </w:rPr>
            </w:pPr>
            <w:r w:rsidRPr="008630F1">
              <w:rPr>
                <w:rFonts w:ascii="Calibri" w:eastAsia="Times New Roman" w:hAnsi="Calibri" w:cs="Calibri"/>
                <w:b/>
                <w:bCs/>
                <w:i/>
                <w:i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"Обеспечение деятельности организаций в сфере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Ц710100000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1 641,005</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Обеспечение деятельности муниципальных общеобразовательных организаций</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Ц710170550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599,997</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Ц710170550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599,997</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Субсидия бюджетным учреждениям</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Ц710170550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599,997</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Образование</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Ц710170550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599,997</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Общее образование</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Ц710170550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02</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599,997</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Обеспечение деятельности муниципальных организаций дополнительного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Ц710170560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1 041,008</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Ц710170560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1 041,008</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Субсидия бюджетным учреждениям</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Ц710170560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1 041,008</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Образование</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Ц710170560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1 041,008</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Дополнительное образование детей</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Ц710170560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03</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1 041,008</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"Реализация мероприятий регионального проекта "Успех каждого ребенка"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Ц71Е200000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-1 041,004</w:t>
            </w:r>
          </w:p>
        </w:tc>
      </w:tr>
      <w:tr w:rsidR="008630F1" w:rsidRPr="008630F1" w:rsidTr="00173D2C">
        <w:trPr>
          <w:trHeight w:val="9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Ц71Е250970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0,004</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Ц71Е250970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0,004</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Субсидия бюджетным учреждениям</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Ц71Е250970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0,004</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Образование</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Ц71Е250970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0,004</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Общее образование</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Ц71Е250970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02</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0,004</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Персонифицированное финансирование дополнительного образования детей</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Ц71Е275150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-1 041,008</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Ц71Е275150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-1 041,008</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Субсидия автономным учреждениям</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Ц71Е275150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-1 041,008</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Образование</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Ц71Е275150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-1 041,008</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Дополнительное образование детей</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Ц71Е275150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03</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-1 041,008</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"Капитальный ремонт объектов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Ц711500000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-600,000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Капитальный (текущий) ремонт объектов муниципальных образовательных организаций</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Ц711572070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-600,000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Ц711572070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-600,000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Субсидия бюджетным учреждениям</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Ц711572070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-600,000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Образование</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Ц711572070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-600,000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Общее образование</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Ц711572070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07</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02</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-600,000</w:t>
            </w:r>
          </w:p>
        </w:tc>
      </w:tr>
      <w:tr w:rsidR="008630F1" w:rsidRPr="008630F1" w:rsidTr="00173D2C">
        <w:trPr>
          <w:trHeight w:val="87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lastRenderedPageBreak/>
              <w:t>6</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rPr>
            </w:pPr>
            <w:r w:rsidRPr="008630F1">
              <w:rPr>
                <w:rFonts w:ascii="Times New Roman" w:eastAsia="Times New Roman" w:hAnsi="Times New Roman" w:cs="Times New Roman"/>
                <w:b/>
                <w:bCs/>
              </w:rPr>
              <w:t>Муниципальная программа Ибресинского района Чувашской Республики "Повышение безопасности жизнедеятельности населения и территорий"</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Ц800000000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-62,941</w:t>
            </w:r>
          </w:p>
        </w:tc>
      </w:tr>
      <w:tr w:rsidR="008630F1" w:rsidRPr="008630F1" w:rsidTr="00173D2C">
        <w:trPr>
          <w:trHeight w:val="416"/>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6.2.</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i/>
                <w:iCs/>
              </w:rPr>
            </w:pPr>
            <w:r w:rsidRPr="008630F1">
              <w:rPr>
                <w:rFonts w:ascii="Times New Roman" w:eastAsia="Times New Roman" w:hAnsi="Times New Roman" w:cs="Times New Roman"/>
                <w:b/>
                <w:bCs/>
                <w:i/>
                <w:iCs/>
              </w:rPr>
              <w:t xml:space="preserve">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Ц830000000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-62,940</w:t>
            </w:r>
          </w:p>
        </w:tc>
      </w:tr>
      <w:tr w:rsidR="008630F1" w:rsidRPr="008630F1" w:rsidTr="00173D2C">
        <w:trPr>
          <w:trHeight w:val="705"/>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"Мероприятия по профилактике и соблюдению правопорядка на улицах и в других общественных местах"</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Ц830500000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-62,940</w:t>
            </w:r>
          </w:p>
        </w:tc>
      </w:tr>
      <w:tr w:rsidR="008630F1" w:rsidRPr="008630F1" w:rsidTr="00173D2C">
        <w:trPr>
          <w:trHeight w:val="36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Приобретение антитеррористического и досмотрового оборудования</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Ц8305S2620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-62,940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Ц8305S2620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-62,940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Ц8305S2620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-62,940</w:t>
            </w:r>
          </w:p>
        </w:tc>
      </w:tr>
      <w:tr w:rsidR="008630F1" w:rsidRPr="008630F1" w:rsidTr="00173D2C">
        <w:trPr>
          <w:trHeight w:val="36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Ц8305S2620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-62,940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Ц8305S2620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03</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14</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-62,940</w:t>
            </w:r>
          </w:p>
        </w:tc>
      </w:tr>
      <w:tr w:rsidR="008630F1" w:rsidRPr="008630F1" w:rsidTr="00173D2C">
        <w:trPr>
          <w:trHeight w:val="15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6.3.</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i/>
                <w:iCs/>
              </w:rPr>
            </w:pPr>
            <w:r w:rsidRPr="008630F1">
              <w:rPr>
                <w:rFonts w:ascii="Times New Roman" w:eastAsia="Times New Roman" w:hAnsi="Times New Roman" w:cs="Times New Roman"/>
                <w:b/>
                <w:bCs/>
                <w:i/>
                <w:iC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Ц850000000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"Обеспечение безопасности населения и муниципальной (коммунальной) инфраструктуры"</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Ц850200000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18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1560" w:type="dxa"/>
            <w:tcBorders>
              <w:top w:val="nil"/>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Ц850276260</w:t>
            </w:r>
          </w:p>
        </w:tc>
        <w:tc>
          <w:tcPr>
            <w:tcW w:w="567" w:type="dxa"/>
            <w:tcBorders>
              <w:top w:val="nil"/>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Ц850276260</w:t>
            </w:r>
          </w:p>
        </w:tc>
        <w:tc>
          <w:tcPr>
            <w:tcW w:w="567"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600</w:t>
            </w:r>
          </w:p>
        </w:tc>
        <w:tc>
          <w:tcPr>
            <w:tcW w:w="567"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Субсидия бюджетным учреждениям</w:t>
            </w:r>
          </w:p>
        </w:tc>
        <w:tc>
          <w:tcPr>
            <w:tcW w:w="1560"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Ц850276260</w:t>
            </w:r>
          </w:p>
        </w:tc>
        <w:tc>
          <w:tcPr>
            <w:tcW w:w="567"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Образование</w:t>
            </w:r>
          </w:p>
        </w:tc>
        <w:tc>
          <w:tcPr>
            <w:tcW w:w="1560"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Ц850276260</w:t>
            </w:r>
          </w:p>
        </w:tc>
        <w:tc>
          <w:tcPr>
            <w:tcW w:w="567"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07</w:t>
            </w:r>
          </w:p>
        </w:tc>
        <w:tc>
          <w:tcPr>
            <w:tcW w:w="567"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Общее образование</w:t>
            </w:r>
          </w:p>
        </w:tc>
        <w:tc>
          <w:tcPr>
            <w:tcW w:w="1560"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Ц850276260</w:t>
            </w:r>
          </w:p>
        </w:tc>
        <w:tc>
          <w:tcPr>
            <w:tcW w:w="567"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610</w:t>
            </w:r>
          </w:p>
        </w:tc>
        <w:tc>
          <w:tcPr>
            <w:tcW w:w="567"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07</w:t>
            </w:r>
          </w:p>
        </w:tc>
        <w:tc>
          <w:tcPr>
            <w:tcW w:w="567" w:type="dxa"/>
            <w:tcBorders>
              <w:top w:val="single" w:sz="4" w:space="0" w:color="auto"/>
              <w:left w:val="nil"/>
              <w:bottom w:val="nil"/>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02</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1155"/>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7</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rPr>
            </w:pPr>
            <w:r w:rsidRPr="008630F1">
              <w:rPr>
                <w:rFonts w:ascii="Times New Roman" w:eastAsia="Times New Roman" w:hAnsi="Times New Roman" w:cs="Times New Roman"/>
                <w:b/>
                <w:bCs/>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560" w:type="dxa"/>
            <w:tcBorders>
              <w:top w:val="single" w:sz="4" w:space="0" w:color="auto"/>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Ц900000000</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-143,699</w:t>
            </w:r>
          </w:p>
        </w:tc>
      </w:tr>
      <w:tr w:rsidR="008630F1" w:rsidRPr="008630F1" w:rsidTr="00173D2C">
        <w:trPr>
          <w:trHeight w:val="15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7.2.</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i/>
                <w:iCs/>
              </w:rPr>
            </w:pPr>
            <w:r w:rsidRPr="008630F1">
              <w:rPr>
                <w:rFonts w:ascii="Times New Roman" w:eastAsia="Times New Roman" w:hAnsi="Times New Roman" w:cs="Times New Roman"/>
                <w:b/>
                <w:bCs/>
                <w:i/>
                <w:iCs/>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Ц990000000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i/>
                <w:iCs/>
              </w:rPr>
            </w:pPr>
            <w:r w:rsidRPr="008630F1">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i/>
                <w:iCs/>
              </w:rPr>
            </w:pPr>
            <w:r w:rsidRPr="008630F1">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i/>
                <w:iCs/>
              </w:rPr>
            </w:pPr>
            <w:r w:rsidRPr="008630F1">
              <w:rPr>
                <w:rFonts w:ascii="Calibri" w:eastAsia="Times New Roman" w:hAnsi="Calibri" w:cs="Calibri"/>
                <w:b/>
                <w:bCs/>
                <w:i/>
                <w:i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-143,699</w:t>
            </w:r>
          </w:p>
        </w:tc>
      </w:tr>
      <w:tr w:rsidR="008630F1" w:rsidRPr="008630F1" w:rsidTr="00173D2C">
        <w:trPr>
          <w:trHeight w:val="12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lastRenderedPageBreak/>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-143,699</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proofErr w:type="gramStart"/>
            <w:r w:rsidRPr="008630F1">
              <w:rPr>
                <w:rFonts w:ascii="Times New Roman" w:eastAsia="Times New Roman" w:hAnsi="Times New Roman" w:cs="Times New Roman"/>
              </w:rPr>
              <w:t xml:space="preserve">Развитие газификации в сельской </w:t>
            </w:r>
            <w:proofErr w:type="spellStart"/>
            <w:r w:rsidRPr="008630F1">
              <w:rPr>
                <w:rFonts w:ascii="Times New Roman" w:eastAsia="Times New Roman" w:hAnsi="Times New Roman" w:cs="Times New Roman"/>
              </w:rPr>
              <w:t>местностив</w:t>
            </w:r>
            <w:proofErr w:type="spellEnd"/>
            <w:r w:rsidRPr="008630F1">
              <w:rPr>
                <w:rFonts w:ascii="Times New Roman" w:eastAsia="Times New Roman" w:hAnsi="Times New Roman" w:cs="Times New Roman"/>
              </w:rPr>
              <w:t xml:space="preserve"> рамках мероприятий по устойчивому развитию сельских территорий</w:t>
            </w:r>
            <w:proofErr w:type="gramEnd"/>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Ц9902L5673</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Ц9902L5673</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500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Ц9902L5673</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540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Ц9902L5673</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540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Коммунальное хозяйство</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Ц9902L5673</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540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02</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0,001</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Реализация проектов развития общественной инфраструктуры, основанных на местных инициативах</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Ц9902S6570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-113,700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Ц9902S6570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500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-113,700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Субсидии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Ц9902S6570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520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-113,700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Межбюджетные трансферты общего характера бюджетам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Ц9902S6570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520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14</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-113,700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Прочие межбюджетные трансферты общего характера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Ц9902S6570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520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14</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03</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-113,700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 xml:space="preserve">Строительство объектов инженерной инфраструктуры для модульных </w:t>
            </w:r>
            <w:proofErr w:type="spellStart"/>
            <w:proofErr w:type="gramStart"/>
            <w:r w:rsidRPr="008630F1">
              <w:rPr>
                <w:rFonts w:ascii="Times New Roman" w:eastAsia="Times New Roman" w:hAnsi="Times New Roman" w:cs="Times New Roman"/>
              </w:rPr>
              <w:t>фельдшерско</w:t>
            </w:r>
            <w:proofErr w:type="spellEnd"/>
            <w:r w:rsidRPr="008630F1">
              <w:rPr>
                <w:rFonts w:ascii="Times New Roman" w:eastAsia="Times New Roman" w:hAnsi="Times New Roman" w:cs="Times New Roman"/>
              </w:rPr>
              <w:t xml:space="preserve"> - акушерских</w:t>
            </w:r>
            <w:proofErr w:type="gramEnd"/>
            <w:r w:rsidRPr="008630F1">
              <w:rPr>
                <w:rFonts w:ascii="Times New Roman" w:eastAsia="Times New Roman" w:hAnsi="Times New Roman" w:cs="Times New Roman"/>
              </w:rPr>
              <w:t xml:space="preserve"> пунктов</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Ц990274830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-30,000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Ц990274830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-30,000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Ц990274830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Ц990274830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Коммунальное хозяйство</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Ц990274830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02</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-30,000</w:t>
            </w:r>
          </w:p>
        </w:tc>
      </w:tr>
      <w:tr w:rsidR="008630F1" w:rsidRPr="008630F1" w:rsidTr="00173D2C">
        <w:trPr>
          <w:trHeight w:val="87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12</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rPr>
            </w:pPr>
            <w:r w:rsidRPr="008630F1">
              <w:rPr>
                <w:rFonts w:ascii="Times New Roman" w:eastAsia="Times New Roman" w:hAnsi="Times New Roman" w:cs="Times New Roman"/>
                <w:b/>
                <w:bCs/>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Ч400000000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rPr>
            </w:pPr>
            <w:r w:rsidRPr="008630F1">
              <w:rPr>
                <w:rFonts w:ascii="Calibri" w:eastAsia="Times New Roman" w:hAnsi="Calibri" w:cs="Calibri"/>
                <w:b/>
                <w:b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15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12.1.</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i/>
                <w:iCs/>
              </w:rPr>
            </w:pPr>
            <w:r w:rsidRPr="008630F1">
              <w:rPr>
                <w:rFonts w:ascii="Times New Roman" w:eastAsia="Times New Roman" w:hAnsi="Times New Roman" w:cs="Times New Roman"/>
                <w:b/>
                <w:bCs/>
                <w:i/>
                <w:iCs/>
              </w:rPr>
              <w:t xml:space="preserve">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Ч410000000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i/>
                <w:iCs/>
              </w:rPr>
            </w:pPr>
            <w:r w:rsidRPr="008630F1">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i/>
                <w:iCs/>
              </w:rPr>
            </w:pPr>
            <w:r w:rsidRPr="008630F1">
              <w:rPr>
                <w:rFonts w:ascii="Calibri" w:eastAsia="Times New Roman" w:hAnsi="Calibri" w:cs="Calibri"/>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Calibri" w:eastAsia="Times New Roman" w:hAnsi="Calibri" w:cs="Calibri"/>
                <w:b/>
                <w:bCs/>
                <w:i/>
                <w:iCs/>
              </w:rPr>
            </w:pPr>
            <w:r w:rsidRPr="008630F1">
              <w:rPr>
                <w:rFonts w:ascii="Calibri" w:eastAsia="Times New Roman" w:hAnsi="Calibri" w:cs="Calibri"/>
                <w:b/>
                <w:bCs/>
                <w:i/>
                <w:i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9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Ч41010000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Calibri" w:eastAsia="Times New Roman" w:hAnsi="Calibri" w:cs="Calibri"/>
              </w:rPr>
            </w:pPr>
            <w:r w:rsidRPr="008630F1">
              <w:rPr>
                <w:rFonts w:ascii="Calibri" w:eastAsia="Times New Roman" w:hAnsi="Calibri" w:cs="Calibri"/>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Резервный фонд администрации муниципального образования Чувашской Республики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Ч410173430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Ч410173430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800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Резервные средства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Ч410173430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870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Ч410173430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870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Резервные фонды</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Ч410173430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870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11</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-100,000</w:t>
            </w:r>
          </w:p>
        </w:tc>
      </w:tr>
      <w:tr w:rsidR="008630F1" w:rsidRPr="008630F1" w:rsidTr="00173D2C">
        <w:trPr>
          <w:trHeight w:val="87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13</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rPr>
            </w:pPr>
            <w:r w:rsidRPr="008630F1">
              <w:rPr>
                <w:rFonts w:ascii="Times New Roman" w:eastAsia="Times New Roman" w:hAnsi="Times New Roman" w:cs="Times New Roman"/>
                <w:b/>
                <w:bCs/>
              </w:rPr>
              <w:t>Муниципальная программа Ибресинского района Чувашской Республики "Развитие потенциала муниципального управления"</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Ч500000000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-92,000</w:t>
            </w:r>
          </w:p>
        </w:tc>
      </w:tr>
      <w:tr w:rsidR="008630F1" w:rsidRPr="008630F1" w:rsidTr="00173D2C">
        <w:trPr>
          <w:trHeight w:val="9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13.1.</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i/>
                <w:iCs/>
              </w:rPr>
            </w:pPr>
            <w:r w:rsidRPr="008630F1">
              <w:rPr>
                <w:rFonts w:ascii="Times New Roman" w:eastAsia="Times New Roman" w:hAnsi="Times New Roman" w:cs="Times New Roman"/>
                <w:b/>
                <w:bCs/>
                <w:i/>
                <w:iCs/>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Ч5Э0000000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-92,000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lastRenderedPageBreak/>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w:t>
            </w:r>
            <w:proofErr w:type="spellStart"/>
            <w:r w:rsidRPr="008630F1">
              <w:rPr>
                <w:rFonts w:ascii="Times New Roman" w:eastAsia="Times New Roman" w:hAnsi="Times New Roman" w:cs="Times New Roman"/>
              </w:rPr>
              <w:t>Общепрограммные</w:t>
            </w:r>
            <w:proofErr w:type="spellEnd"/>
            <w:r w:rsidRPr="008630F1">
              <w:rPr>
                <w:rFonts w:ascii="Times New Roman" w:eastAsia="Times New Roman" w:hAnsi="Times New Roman" w:cs="Times New Roman"/>
              </w:rPr>
              <w:t xml:space="preserve"> расходы"</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-92,000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Обеспечение функций муниципальных органов</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-44,000</w:t>
            </w:r>
          </w:p>
        </w:tc>
      </w:tr>
      <w:tr w:rsidR="008630F1" w:rsidRPr="008630F1" w:rsidTr="00173D2C">
        <w:trPr>
          <w:trHeight w:val="12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-7,000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Расходы на выплату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-7,000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-7,000</w:t>
            </w:r>
          </w:p>
        </w:tc>
      </w:tr>
      <w:tr w:rsidR="008630F1" w:rsidRPr="008630F1" w:rsidTr="00173D2C">
        <w:trPr>
          <w:trHeight w:val="9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03</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-7,000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-37,000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-37,000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-37,000</w:t>
            </w:r>
          </w:p>
        </w:tc>
      </w:tr>
      <w:tr w:rsidR="008630F1" w:rsidRPr="008630F1" w:rsidTr="00173D2C">
        <w:trPr>
          <w:trHeight w:val="9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04</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-37,000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-48,000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-47,004</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-47,004</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-47,004</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13</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-47,004</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Иные межбюджетные ассигнования</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800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-0,996</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850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-0,996</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850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-0,996</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850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01</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13</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-0,996</w:t>
            </w:r>
          </w:p>
        </w:tc>
      </w:tr>
      <w:tr w:rsidR="008630F1" w:rsidRPr="008630F1" w:rsidTr="00173D2C">
        <w:trPr>
          <w:trHeight w:val="585"/>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15</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rPr>
            </w:pPr>
            <w:r w:rsidRPr="008630F1">
              <w:rPr>
                <w:rFonts w:ascii="Times New Roman" w:eastAsia="Times New Roman" w:hAnsi="Times New Roman" w:cs="Times New Roman"/>
                <w:b/>
                <w:bCs/>
              </w:rPr>
              <w:t xml:space="preserve">Муниципальная  программа "Модернизация и развитие сферы жилищно-коммунального хозяйства"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А100000000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-2,730</w:t>
            </w:r>
          </w:p>
        </w:tc>
      </w:tr>
      <w:tr w:rsidR="008630F1" w:rsidRPr="008630F1" w:rsidTr="00173D2C">
        <w:trPr>
          <w:trHeight w:val="1200"/>
        </w:trPr>
        <w:tc>
          <w:tcPr>
            <w:tcW w:w="436" w:type="dxa"/>
            <w:tcBorders>
              <w:top w:val="nil"/>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i/>
                <w:iCs/>
              </w:rPr>
            </w:pPr>
            <w:r w:rsidRPr="008630F1">
              <w:rPr>
                <w:rFonts w:ascii="Times New Roman" w:eastAsia="Times New Roman" w:hAnsi="Times New Roman" w:cs="Times New Roman"/>
                <w:b/>
                <w:bCs/>
                <w:i/>
                <w:iCs/>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А110000000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-2,730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"Обеспечение качества жилищно-коммунальных услуг"</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А110100000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-2,730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Реализация отдельных полномочий в области обращения с твердыми коммунальными отходами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А110119760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-2,730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А110119760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-2,730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А110119760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-2,730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А110119760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-2,730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Коммунальное хозяйство</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А110119760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02</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-2,730</w:t>
            </w:r>
          </w:p>
        </w:tc>
      </w:tr>
      <w:tr w:rsidR="008630F1" w:rsidRPr="008630F1" w:rsidTr="00173D2C">
        <w:trPr>
          <w:trHeight w:val="585"/>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lastRenderedPageBreak/>
              <w:t>16</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rPr>
            </w:pPr>
            <w:r w:rsidRPr="008630F1">
              <w:rPr>
                <w:rFonts w:ascii="Times New Roman" w:eastAsia="Times New Roman" w:hAnsi="Times New Roman" w:cs="Times New Roman"/>
                <w:b/>
                <w:bCs/>
              </w:rPr>
              <w:t xml:space="preserve">Муниципальная  программа "Обеспечение граждан в Чувашской Республике доступным и комфортным жильем"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А200000000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-160,638</w:t>
            </w:r>
          </w:p>
        </w:tc>
      </w:tr>
      <w:tr w:rsidR="008630F1" w:rsidRPr="008630F1" w:rsidTr="00173D2C">
        <w:trPr>
          <w:trHeight w:val="105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16.1.</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i/>
                <w:iCs/>
              </w:rPr>
            </w:pPr>
            <w:r w:rsidRPr="008630F1">
              <w:rPr>
                <w:rFonts w:ascii="Times New Roman" w:eastAsia="Times New Roman" w:hAnsi="Times New Roman" w:cs="Times New Roman"/>
                <w:b/>
                <w:bCs/>
                <w:i/>
                <w:iCs/>
              </w:rPr>
              <w:t>Подпрограмма "Поддержка строительства жилья в Чувашской Республике</w:t>
            </w:r>
            <w:proofErr w:type="gramStart"/>
            <w:r w:rsidRPr="008630F1">
              <w:rPr>
                <w:rFonts w:ascii="Times New Roman" w:eastAsia="Times New Roman" w:hAnsi="Times New Roman" w:cs="Times New Roman"/>
                <w:b/>
                <w:bCs/>
                <w:i/>
                <w:iCs/>
              </w:rPr>
              <w:t>"м</w:t>
            </w:r>
            <w:proofErr w:type="gramEnd"/>
            <w:r w:rsidRPr="008630F1">
              <w:rPr>
                <w:rFonts w:ascii="Times New Roman" w:eastAsia="Times New Roman" w:hAnsi="Times New Roman" w:cs="Times New Roman"/>
                <w:b/>
                <w:bCs/>
                <w:i/>
                <w:iCs/>
              </w:rPr>
              <w:t xml:space="preserve">униципальной программы "Обеспечение граждан в Чувашской Республике доступным и комфортным жильем"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А210000000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-160,347</w:t>
            </w:r>
          </w:p>
        </w:tc>
      </w:tr>
      <w:tr w:rsidR="008630F1" w:rsidRPr="008630F1" w:rsidTr="00173D2C">
        <w:trPr>
          <w:trHeight w:val="12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А210372960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-50,000</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А210372960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400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-50,000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Бюджетные инвестиции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А210372960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-50,000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Социальная политика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А210372960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-50,000</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Социальное обеспечение населения</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А210372960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03</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-50,000</w:t>
            </w:r>
          </w:p>
        </w:tc>
      </w:tr>
      <w:tr w:rsidR="008630F1" w:rsidRPr="008630F1" w:rsidTr="00173D2C">
        <w:trPr>
          <w:trHeight w:val="18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А2103L4970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-110,347</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rPr>
            </w:pPr>
            <w:r w:rsidRPr="008630F1">
              <w:rPr>
                <w:rFonts w:ascii="Times New Roman" w:eastAsia="Times New Roman" w:hAnsi="Times New Roman" w:cs="Times New Roman"/>
                <w:color w:val="000000"/>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А2103L4970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300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-110,347</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Социальные выплаты гражданам, кроме публичных нормативных социальных выплат</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А2103L4970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320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-110,347</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Социальная политика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А2103L4970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320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-110,347</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Охрана семьи и детства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А2103L4970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320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04</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-110,347</w:t>
            </w:r>
          </w:p>
        </w:tc>
      </w:tr>
      <w:tr w:rsidR="008630F1" w:rsidRPr="008630F1" w:rsidTr="00173D2C">
        <w:trPr>
          <w:trHeight w:val="18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16.2.</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i/>
                <w:iCs/>
              </w:rPr>
            </w:pPr>
            <w:r w:rsidRPr="008630F1">
              <w:rPr>
                <w:rFonts w:ascii="Times New Roman" w:eastAsia="Times New Roman" w:hAnsi="Times New Roman" w:cs="Times New Roman"/>
                <w:b/>
                <w:bCs/>
                <w:i/>
                <w:iCs/>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А220000000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-0,291</w:t>
            </w:r>
          </w:p>
        </w:tc>
      </w:tr>
      <w:tr w:rsidR="008630F1" w:rsidRPr="008630F1" w:rsidTr="00173D2C">
        <w:trPr>
          <w:trHeight w:val="9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А220100000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-0,291</w:t>
            </w:r>
          </w:p>
        </w:tc>
      </w:tr>
      <w:tr w:rsidR="008630F1" w:rsidRPr="008630F1" w:rsidTr="00173D2C">
        <w:trPr>
          <w:trHeight w:val="9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rPr>
            </w:pPr>
            <w:r w:rsidRPr="008630F1">
              <w:rPr>
                <w:rFonts w:ascii="Times New Roman" w:eastAsia="Times New Roman" w:hAnsi="Times New Roman" w:cs="Times New Roman"/>
                <w:color w:val="000000"/>
              </w:rPr>
              <w:t>А22011R820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-0,291</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 xml:space="preserve">Капитальные вложения в объекты </w:t>
            </w:r>
            <w:proofErr w:type="spellStart"/>
            <w:r w:rsidRPr="008630F1">
              <w:rPr>
                <w:rFonts w:ascii="Times New Roman" w:eastAsia="Times New Roman" w:hAnsi="Times New Roman" w:cs="Times New Roman"/>
              </w:rPr>
              <w:t>недвижимостаи</w:t>
            </w:r>
            <w:proofErr w:type="spellEnd"/>
            <w:r w:rsidRPr="008630F1">
              <w:rPr>
                <w:rFonts w:ascii="Times New Roman" w:eastAsia="Times New Roman" w:hAnsi="Times New Roman" w:cs="Times New Roman"/>
              </w:rPr>
              <w:t xml:space="preserve">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rPr>
            </w:pPr>
            <w:r w:rsidRPr="008630F1">
              <w:rPr>
                <w:rFonts w:ascii="Times New Roman" w:eastAsia="Times New Roman" w:hAnsi="Times New Roman" w:cs="Times New Roman"/>
                <w:color w:val="000000"/>
              </w:rPr>
              <w:t>А22011R820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400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-0,291</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бюджетные инвестиции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rPr>
            </w:pPr>
            <w:r w:rsidRPr="008630F1">
              <w:rPr>
                <w:rFonts w:ascii="Times New Roman" w:eastAsia="Times New Roman" w:hAnsi="Times New Roman" w:cs="Times New Roman"/>
                <w:color w:val="000000"/>
              </w:rPr>
              <w:t>А22011R820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-0,291</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Социальная политика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rPr>
            </w:pPr>
            <w:r w:rsidRPr="008630F1">
              <w:rPr>
                <w:rFonts w:ascii="Times New Roman" w:eastAsia="Times New Roman" w:hAnsi="Times New Roman" w:cs="Times New Roman"/>
                <w:color w:val="000000"/>
              </w:rPr>
              <w:t>А22011R820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-0,291</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Социальное обеспечение населения</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rPr>
            </w:pPr>
            <w:r w:rsidRPr="008630F1">
              <w:rPr>
                <w:rFonts w:ascii="Times New Roman" w:eastAsia="Times New Roman" w:hAnsi="Times New Roman" w:cs="Times New Roman"/>
                <w:color w:val="000000"/>
              </w:rPr>
              <w:t>А22011R820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410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03</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-0,291</w:t>
            </w:r>
          </w:p>
        </w:tc>
      </w:tr>
      <w:tr w:rsidR="008630F1" w:rsidRPr="008630F1" w:rsidTr="00173D2C">
        <w:trPr>
          <w:trHeight w:val="585"/>
        </w:trPr>
        <w:tc>
          <w:tcPr>
            <w:tcW w:w="436" w:type="dxa"/>
            <w:tcBorders>
              <w:top w:val="nil"/>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rPr>
            </w:pPr>
            <w:r w:rsidRPr="008630F1">
              <w:rPr>
                <w:rFonts w:ascii="Times New Roman" w:eastAsia="Times New Roman" w:hAnsi="Times New Roman" w:cs="Times New Roman"/>
                <w:b/>
                <w:bCs/>
              </w:rPr>
              <w:t xml:space="preserve">Муниципальная программа "Развитие земельных и имущественных отношений"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А400000000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-1 465,453</w:t>
            </w:r>
          </w:p>
        </w:tc>
      </w:tr>
      <w:tr w:rsidR="008630F1" w:rsidRPr="008630F1" w:rsidTr="00173D2C">
        <w:trPr>
          <w:trHeight w:val="900"/>
        </w:trPr>
        <w:tc>
          <w:tcPr>
            <w:tcW w:w="436" w:type="dxa"/>
            <w:tcBorders>
              <w:top w:val="nil"/>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i/>
                <w:iCs/>
              </w:rPr>
            </w:pPr>
            <w:r w:rsidRPr="008630F1">
              <w:rPr>
                <w:rFonts w:ascii="Times New Roman" w:eastAsia="Times New Roman" w:hAnsi="Times New Roman" w:cs="Times New Roman"/>
                <w:b/>
                <w:bCs/>
                <w:i/>
                <w:iCs/>
              </w:rPr>
              <w:t xml:space="preserve">Подпрограмма "Управление муниципальным имуществом" муниципальной программы "Развитие земельных и имущественных отношений"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А410000000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i/>
                <w:iCs/>
              </w:rPr>
            </w:pPr>
            <w:r w:rsidRPr="008630F1">
              <w:rPr>
                <w:rFonts w:ascii="Times New Roman" w:eastAsia="Times New Roman" w:hAnsi="Times New Roman" w:cs="Times New Roman"/>
                <w:b/>
                <w:bCs/>
                <w:i/>
                <w:iCs/>
              </w:rPr>
              <w:t>-1 465,453</w:t>
            </w:r>
          </w:p>
        </w:tc>
      </w:tr>
      <w:tr w:rsidR="008630F1" w:rsidRPr="008630F1" w:rsidTr="00173D2C">
        <w:trPr>
          <w:trHeight w:val="9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lastRenderedPageBreak/>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А410200000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-1 465,453</w:t>
            </w:r>
          </w:p>
        </w:tc>
      </w:tr>
      <w:tr w:rsidR="008630F1" w:rsidRPr="008630F1" w:rsidTr="00173D2C">
        <w:trPr>
          <w:trHeight w:val="1005"/>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А410277590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-1 465,453</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А410277590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-1 465,453</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А410277590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-1 465,453</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Национальная экономика</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А410277590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-1 465,453</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Другие вопросы в области национальной экономики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А410277590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04</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12</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-1 465,453</w:t>
            </w:r>
          </w:p>
        </w:tc>
      </w:tr>
      <w:tr w:rsidR="008630F1" w:rsidRPr="008630F1" w:rsidTr="00173D2C">
        <w:trPr>
          <w:trHeight w:val="585"/>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18</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rPr>
            </w:pPr>
            <w:r w:rsidRPr="008630F1">
              <w:rPr>
                <w:rFonts w:ascii="Times New Roman" w:eastAsia="Times New Roman" w:hAnsi="Times New Roman" w:cs="Times New Roman"/>
                <w:b/>
                <w:bCs/>
              </w:rPr>
              <w:t xml:space="preserve">Муниципальная  программа "Формирование современной городской среды на территории Чувашской Республики"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А500000000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rPr>
            </w:pPr>
            <w:r w:rsidRPr="008630F1">
              <w:rPr>
                <w:rFonts w:ascii="Times New Roman" w:eastAsia="Times New Roman" w:hAnsi="Times New Roman" w:cs="Times New Roman"/>
                <w:b/>
                <w:b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0,003</w:t>
            </w:r>
          </w:p>
        </w:tc>
      </w:tr>
      <w:tr w:rsidR="008630F1" w:rsidRPr="008630F1" w:rsidTr="00173D2C">
        <w:trPr>
          <w:trHeight w:val="12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18.1.</w:t>
            </w:r>
          </w:p>
        </w:tc>
        <w:tc>
          <w:tcPr>
            <w:tcW w:w="538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i/>
                <w:iCs/>
              </w:rPr>
            </w:pPr>
            <w:r w:rsidRPr="008630F1">
              <w:rPr>
                <w:rFonts w:ascii="Times New Roman" w:eastAsia="Times New Roman" w:hAnsi="Times New Roman" w:cs="Times New Roman"/>
                <w:b/>
                <w:bCs/>
                <w:i/>
                <w:iCs/>
              </w:rPr>
              <w:t xml:space="preserve">Подпрограмма "Благоустройство дворовых и </w:t>
            </w:r>
            <w:proofErr w:type="spellStart"/>
            <w:r w:rsidRPr="008630F1">
              <w:rPr>
                <w:rFonts w:ascii="Times New Roman" w:eastAsia="Times New Roman" w:hAnsi="Times New Roman" w:cs="Times New Roman"/>
                <w:b/>
                <w:bCs/>
                <w:i/>
                <w:iCs/>
              </w:rPr>
              <w:t>общественых</w:t>
            </w:r>
            <w:proofErr w:type="spellEnd"/>
            <w:r w:rsidRPr="008630F1">
              <w:rPr>
                <w:rFonts w:ascii="Times New Roman" w:eastAsia="Times New Roman" w:hAnsi="Times New Roman" w:cs="Times New Roman"/>
                <w:b/>
                <w:bCs/>
                <w:i/>
                <w:iCs/>
              </w:rPr>
              <w:t xml:space="preserve"> территорий" муниципальной программы "Формирование современной городской среды на территории Чувашской Республики" </w:t>
            </w:r>
          </w:p>
        </w:tc>
        <w:tc>
          <w:tcPr>
            <w:tcW w:w="1560"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А510000000</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i/>
                <w:iCs/>
              </w:rPr>
            </w:pPr>
            <w:r w:rsidRPr="008630F1">
              <w:rPr>
                <w:rFonts w:ascii="Times New Roman" w:eastAsia="Times New Roman" w:hAnsi="Times New Roman" w:cs="Times New Roman"/>
                <w:b/>
                <w:bCs/>
                <w:i/>
                <w:iCs/>
              </w:rPr>
              <w:t> </w:t>
            </w:r>
          </w:p>
        </w:tc>
        <w:tc>
          <w:tcPr>
            <w:tcW w:w="145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0,003</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Основное мероприятие "Содействие благоустройству населенных пунктов Чувашской Республики"</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А510200000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0,003</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Реализация комплекса мероприятий по благоустройству дворовых территорий и тротуаров</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А510215420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0,003</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А510215420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0,003</w:t>
            </w:r>
          </w:p>
        </w:tc>
      </w:tr>
      <w:tr w:rsidR="008630F1" w:rsidRPr="008630F1" w:rsidTr="00173D2C">
        <w:trPr>
          <w:trHeight w:val="6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А510215420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0,003</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А510215420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0,003</w:t>
            </w:r>
          </w:p>
        </w:tc>
      </w:tr>
      <w:tr w:rsidR="008630F1" w:rsidRPr="008630F1" w:rsidTr="00173D2C">
        <w:trPr>
          <w:trHeight w:val="30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 </w:t>
            </w:r>
          </w:p>
        </w:tc>
        <w:tc>
          <w:tcPr>
            <w:tcW w:w="538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rPr>
            </w:pPr>
            <w:r w:rsidRPr="008630F1">
              <w:rPr>
                <w:rFonts w:ascii="Times New Roman" w:eastAsia="Times New Roman" w:hAnsi="Times New Roman" w:cs="Times New Roman"/>
              </w:rPr>
              <w:t>Благоустройство</w:t>
            </w:r>
          </w:p>
        </w:tc>
        <w:tc>
          <w:tcPr>
            <w:tcW w:w="1560"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А510215420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240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05</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rPr>
            </w:pPr>
            <w:r w:rsidRPr="008630F1">
              <w:rPr>
                <w:rFonts w:ascii="Times New Roman" w:eastAsia="Times New Roman" w:hAnsi="Times New Roman" w:cs="Times New Roman"/>
              </w:rPr>
              <w:t>03</w:t>
            </w:r>
          </w:p>
        </w:tc>
        <w:tc>
          <w:tcPr>
            <w:tcW w:w="145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rPr>
            </w:pPr>
            <w:r w:rsidRPr="008630F1">
              <w:rPr>
                <w:rFonts w:ascii="Times New Roman" w:eastAsia="Times New Roman" w:hAnsi="Times New Roman" w:cs="Times New Roman"/>
                <w:b/>
                <w:bCs/>
              </w:rPr>
              <w:t>0,003</w:t>
            </w:r>
          </w:p>
        </w:tc>
      </w:tr>
    </w:tbl>
    <w:p w:rsidR="008630F1" w:rsidRPr="008630F1" w:rsidRDefault="008630F1" w:rsidP="008630F1">
      <w:pPr>
        <w:autoSpaceDE w:val="0"/>
        <w:autoSpaceDN w:val="0"/>
        <w:adjustRightInd w:val="0"/>
        <w:spacing w:after="0" w:line="240" w:lineRule="auto"/>
        <w:jc w:val="both"/>
        <w:rPr>
          <w:rFonts w:ascii="Times New Roman" w:eastAsia="Times New Roman" w:hAnsi="Times New Roman" w:cs="Times New Roman"/>
          <w:sz w:val="28"/>
          <w:szCs w:val="28"/>
        </w:rPr>
      </w:pPr>
    </w:p>
    <w:p w:rsidR="008630F1" w:rsidRPr="008630F1" w:rsidRDefault="008630F1" w:rsidP="00961EB9">
      <w:pPr>
        <w:numPr>
          <w:ilvl w:val="0"/>
          <w:numId w:val="22"/>
        </w:numPr>
        <w:tabs>
          <w:tab w:val="clear" w:pos="1211"/>
          <w:tab w:val="num" w:pos="107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в приложение 10 «Ведомственная структура расходов бюджета Ибресинского района Чувашской Республики на 2019 год» внести следующие изменения:</w:t>
      </w:r>
    </w:p>
    <w:p w:rsidR="008630F1" w:rsidRPr="008630F1" w:rsidRDefault="008630F1" w:rsidP="00961EB9">
      <w:pPr>
        <w:autoSpaceDE w:val="0"/>
        <w:autoSpaceDN w:val="0"/>
        <w:adjustRightInd w:val="0"/>
        <w:spacing w:after="0" w:line="240" w:lineRule="auto"/>
        <w:ind w:left="720"/>
        <w:jc w:val="both"/>
        <w:rPr>
          <w:rFonts w:ascii="Times New Roman" w:eastAsia="Times New Roman" w:hAnsi="Times New Roman" w:cs="Times New Roman"/>
          <w:sz w:val="26"/>
          <w:szCs w:val="26"/>
        </w:rPr>
      </w:pPr>
    </w:p>
    <w:p w:rsidR="008630F1" w:rsidRPr="008630F1" w:rsidRDefault="008630F1" w:rsidP="008630F1">
      <w:pPr>
        <w:autoSpaceDE w:val="0"/>
        <w:autoSpaceDN w:val="0"/>
        <w:adjustRightInd w:val="0"/>
        <w:spacing w:after="0" w:line="240" w:lineRule="auto"/>
        <w:ind w:left="720"/>
        <w:jc w:val="both"/>
        <w:rPr>
          <w:rFonts w:ascii="Times New Roman" w:eastAsia="Times New Roman" w:hAnsi="Times New Roman" w:cs="Times New Roman"/>
          <w:sz w:val="28"/>
          <w:szCs w:val="28"/>
        </w:rPr>
      </w:pPr>
    </w:p>
    <w:tbl>
      <w:tblPr>
        <w:tblW w:w="10783" w:type="dxa"/>
        <w:tblInd w:w="-601" w:type="dxa"/>
        <w:tblLayout w:type="fixed"/>
        <w:tblLook w:val="04A0"/>
      </w:tblPr>
      <w:tblGrid>
        <w:gridCol w:w="3979"/>
        <w:gridCol w:w="567"/>
        <w:gridCol w:w="425"/>
        <w:gridCol w:w="426"/>
        <w:gridCol w:w="1417"/>
        <w:gridCol w:w="567"/>
        <w:gridCol w:w="1134"/>
        <w:gridCol w:w="1134"/>
        <w:gridCol w:w="1134"/>
      </w:tblGrid>
      <w:tr w:rsidR="008630F1" w:rsidRPr="008630F1" w:rsidTr="00173D2C">
        <w:trPr>
          <w:trHeight w:val="300"/>
        </w:trPr>
        <w:tc>
          <w:tcPr>
            <w:tcW w:w="10783" w:type="dxa"/>
            <w:gridSpan w:val="9"/>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4"/>
                <w:szCs w:val="24"/>
              </w:rPr>
            </w:pPr>
            <w:r w:rsidRPr="008630F1">
              <w:rPr>
                <w:rFonts w:ascii="Times New Roman" w:eastAsia="Times New Roman" w:hAnsi="Times New Roman" w:cs="Times New Roman"/>
                <w:b/>
                <w:bCs/>
                <w:color w:val="000000"/>
                <w:sz w:val="24"/>
                <w:szCs w:val="24"/>
              </w:rPr>
              <w:t>Ведомственная структура расходов бюджета Ибресинского района Чувашской Республики на 2019 год</w:t>
            </w:r>
          </w:p>
        </w:tc>
      </w:tr>
      <w:tr w:rsidR="008630F1" w:rsidRPr="008630F1" w:rsidTr="00173D2C">
        <w:trPr>
          <w:trHeight w:val="300"/>
        </w:trPr>
        <w:tc>
          <w:tcPr>
            <w:tcW w:w="3979"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p>
        </w:tc>
        <w:tc>
          <w:tcPr>
            <w:tcW w:w="426"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p>
        </w:tc>
      </w:tr>
      <w:tr w:rsidR="008630F1" w:rsidRPr="008630F1" w:rsidTr="00173D2C">
        <w:trPr>
          <w:trHeight w:val="300"/>
        </w:trPr>
        <w:tc>
          <w:tcPr>
            <w:tcW w:w="3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Главный распорядитель</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Раздел</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Целевая статья (муниципальные программы и </w:t>
            </w:r>
            <w:proofErr w:type="spellStart"/>
            <w:r w:rsidRPr="008630F1">
              <w:rPr>
                <w:rFonts w:ascii="Times New Roman" w:eastAsia="Times New Roman" w:hAnsi="Times New Roman" w:cs="Times New Roman"/>
                <w:color w:val="000000"/>
                <w:sz w:val="20"/>
                <w:szCs w:val="20"/>
              </w:rPr>
              <w:t>непрограммные</w:t>
            </w:r>
            <w:proofErr w:type="spellEnd"/>
            <w:r w:rsidRPr="008630F1">
              <w:rPr>
                <w:rFonts w:ascii="Times New Roman" w:eastAsia="Times New Roman" w:hAnsi="Times New Roman" w:cs="Times New Roman"/>
                <w:color w:val="000000"/>
                <w:sz w:val="20"/>
                <w:szCs w:val="20"/>
              </w:rPr>
              <w:t xml:space="preserve"> </w:t>
            </w:r>
            <w:proofErr w:type="spellStart"/>
            <w:r w:rsidRPr="008630F1">
              <w:rPr>
                <w:rFonts w:ascii="Times New Roman" w:eastAsia="Times New Roman" w:hAnsi="Times New Roman" w:cs="Times New Roman"/>
                <w:color w:val="000000"/>
                <w:sz w:val="20"/>
                <w:szCs w:val="20"/>
              </w:rPr>
              <w:t>напровления</w:t>
            </w:r>
            <w:proofErr w:type="spellEnd"/>
            <w:r w:rsidRPr="008630F1">
              <w:rPr>
                <w:rFonts w:ascii="Times New Roman" w:eastAsia="Times New Roman" w:hAnsi="Times New Roman" w:cs="Times New Roman"/>
                <w:color w:val="000000"/>
                <w:sz w:val="20"/>
                <w:szCs w:val="20"/>
              </w:rPr>
              <w:t xml:space="preserve"> деятельности)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Группа вида расходов</w:t>
            </w:r>
          </w:p>
        </w:tc>
        <w:tc>
          <w:tcPr>
            <w:tcW w:w="1134" w:type="dxa"/>
            <w:vMerge w:val="restart"/>
            <w:tcBorders>
              <w:top w:val="single" w:sz="4" w:space="0" w:color="auto"/>
              <w:left w:val="nil"/>
              <w:bottom w:val="single" w:sz="4" w:space="0" w:color="000000"/>
              <w:right w:val="nil"/>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Увеличение</w:t>
            </w:r>
            <w:proofErr w:type="gramStart"/>
            <w:r w:rsidRPr="008630F1">
              <w:rPr>
                <w:rFonts w:ascii="Times New Roman" w:eastAsia="Times New Roman" w:hAnsi="Times New Roman" w:cs="Times New Roman"/>
                <w:color w:val="000000"/>
                <w:sz w:val="20"/>
                <w:szCs w:val="20"/>
              </w:rPr>
              <w:t xml:space="preserve"> (+), </w:t>
            </w:r>
            <w:proofErr w:type="gramEnd"/>
            <w:r w:rsidRPr="008630F1">
              <w:rPr>
                <w:rFonts w:ascii="Times New Roman" w:eastAsia="Times New Roman" w:hAnsi="Times New Roman" w:cs="Times New Roman"/>
                <w:color w:val="000000"/>
                <w:sz w:val="20"/>
                <w:szCs w:val="20"/>
              </w:rPr>
              <w:t>уменьшение (-)  (тыс. рублей)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в том числе</w:t>
            </w:r>
          </w:p>
        </w:tc>
      </w:tr>
      <w:tr w:rsidR="008630F1" w:rsidRPr="008630F1" w:rsidTr="00173D2C">
        <w:trPr>
          <w:trHeight w:val="1860"/>
        </w:trPr>
        <w:tc>
          <w:tcPr>
            <w:tcW w:w="3979" w:type="dxa"/>
            <w:vMerge/>
            <w:tcBorders>
              <w:top w:val="single" w:sz="4" w:space="0" w:color="auto"/>
              <w:left w:val="single" w:sz="4" w:space="0" w:color="auto"/>
              <w:bottom w:val="single" w:sz="4" w:space="0" w:color="auto"/>
              <w:right w:val="single" w:sz="4" w:space="0" w:color="auto"/>
            </w:tcBorders>
            <w:vAlign w:val="center"/>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nil"/>
              <w:bottom w:val="single" w:sz="4" w:space="0" w:color="000000"/>
              <w:right w:val="nil"/>
            </w:tcBorders>
            <w:vAlign w:val="center"/>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за счет собственных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за счет вышестоящих бюджетов</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3</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5</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w:t>
            </w:r>
          </w:p>
        </w:tc>
        <w:tc>
          <w:tcPr>
            <w:tcW w:w="1134" w:type="dxa"/>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w:t>
            </w:r>
          </w:p>
        </w:tc>
      </w:tr>
      <w:tr w:rsidR="008630F1" w:rsidRPr="008630F1" w:rsidTr="00173D2C">
        <w:trPr>
          <w:trHeight w:val="585"/>
        </w:trPr>
        <w:tc>
          <w:tcPr>
            <w:tcW w:w="3979" w:type="dxa"/>
            <w:tcBorders>
              <w:top w:val="nil"/>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Собрание депутатов Ибресинского района Чувашской Республики</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930</w:t>
            </w:r>
          </w:p>
        </w:tc>
        <w:tc>
          <w:tcPr>
            <w:tcW w:w="425"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single" w:sz="4" w:space="0" w:color="auto"/>
              <w:left w:val="nil"/>
              <w:bottom w:val="single" w:sz="4" w:space="0" w:color="auto"/>
              <w:right w:val="nil"/>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-7,000</w:t>
            </w:r>
          </w:p>
        </w:tc>
        <w:tc>
          <w:tcPr>
            <w:tcW w:w="1134" w:type="dxa"/>
            <w:tcBorders>
              <w:top w:val="nil"/>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930</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930</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930</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930</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w:t>
            </w:r>
            <w:proofErr w:type="spellStart"/>
            <w:r w:rsidRPr="008630F1">
              <w:rPr>
                <w:rFonts w:ascii="Times New Roman" w:eastAsia="Times New Roman" w:hAnsi="Times New Roman" w:cs="Times New Roman"/>
                <w:color w:val="000000"/>
                <w:sz w:val="20"/>
                <w:szCs w:val="20"/>
              </w:rPr>
              <w:t>Общепрограммные</w:t>
            </w:r>
            <w:proofErr w:type="spellEnd"/>
            <w:r w:rsidRPr="008630F1">
              <w:rPr>
                <w:rFonts w:ascii="Times New Roman" w:eastAsia="Times New Roman" w:hAnsi="Times New Roman" w:cs="Times New Roman"/>
                <w:color w:val="000000"/>
                <w:sz w:val="20"/>
                <w:szCs w:val="20"/>
              </w:rPr>
              <w:t xml:space="preserve"> расходы"</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930</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930</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12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930</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930</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120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r>
      <w:tr w:rsidR="008630F1" w:rsidRPr="008630F1" w:rsidTr="00173D2C">
        <w:trPr>
          <w:trHeight w:val="585"/>
        </w:trPr>
        <w:tc>
          <w:tcPr>
            <w:tcW w:w="3979" w:type="dxa"/>
            <w:tcBorders>
              <w:top w:val="nil"/>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proofErr w:type="spellStart"/>
            <w:r w:rsidRPr="008630F1">
              <w:rPr>
                <w:rFonts w:ascii="Times New Roman" w:eastAsia="Times New Roman" w:hAnsi="Times New Roman" w:cs="Times New Roman"/>
                <w:b/>
                <w:bCs/>
                <w:color w:val="000000"/>
                <w:sz w:val="20"/>
                <w:szCs w:val="20"/>
              </w:rPr>
              <w:t>Адимнистрация</w:t>
            </w:r>
            <w:proofErr w:type="spellEnd"/>
            <w:r w:rsidRPr="008630F1">
              <w:rPr>
                <w:rFonts w:ascii="Times New Roman" w:eastAsia="Times New Roman" w:hAnsi="Times New Roman" w:cs="Times New Roman"/>
                <w:b/>
                <w:bCs/>
                <w:color w:val="000000"/>
                <w:sz w:val="20"/>
                <w:szCs w:val="20"/>
              </w:rPr>
              <w:t xml:space="preserve"> Ибресинского района Чувашской Республики</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-3 047,765</w:t>
            </w:r>
          </w:p>
        </w:tc>
        <w:tc>
          <w:tcPr>
            <w:tcW w:w="1134" w:type="dxa"/>
            <w:tcBorders>
              <w:top w:val="nil"/>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-3 044,748</w:t>
            </w:r>
          </w:p>
        </w:tc>
        <w:tc>
          <w:tcPr>
            <w:tcW w:w="1134"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-3,017</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-185,000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-185,000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87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w:t>
            </w:r>
            <w:proofErr w:type="spellStart"/>
            <w:r w:rsidRPr="008630F1">
              <w:rPr>
                <w:rFonts w:ascii="Times New Roman" w:eastAsia="Times New Roman" w:hAnsi="Times New Roman" w:cs="Times New Roman"/>
                <w:color w:val="000000"/>
                <w:sz w:val="20"/>
                <w:szCs w:val="20"/>
              </w:rPr>
              <w:t>Общепрограммные</w:t>
            </w:r>
            <w:proofErr w:type="spellEnd"/>
            <w:r w:rsidRPr="008630F1">
              <w:rPr>
                <w:rFonts w:ascii="Times New Roman" w:eastAsia="Times New Roman" w:hAnsi="Times New Roman" w:cs="Times New Roman"/>
                <w:color w:val="000000"/>
                <w:sz w:val="20"/>
                <w:szCs w:val="20"/>
              </w:rPr>
              <w:t xml:space="preserve"> расходы"</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Ч5Э0100200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-37,000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-37,000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Муниципальная программа Ибресинского района Чувашской Республики "</w:t>
            </w:r>
            <w:r w:rsidRPr="008630F1">
              <w:rPr>
                <w:rFonts w:ascii="Times New Roman" w:eastAsia="Times New Roman" w:hAnsi="Times New Roman" w:cs="Times New Roman"/>
                <w:sz w:val="20"/>
                <w:szCs w:val="20"/>
              </w:rPr>
              <w:t>Управление муниципальными финансами и государственным долгом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Ч400000000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15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Подпрограмма "</w:t>
            </w:r>
            <w:r w:rsidRPr="008630F1">
              <w:rPr>
                <w:rFonts w:ascii="Times New Roman" w:eastAsia="Times New Roman" w:hAnsi="Times New Roman" w:cs="Times New Roman"/>
                <w:sz w:val="20"/>
                <w:szCs w:val="20"/>
              </w:rPr>
              <w:t xml:space="preserve">Совершенствование бюджетной политики и эффективное использование бюджетного потенциала " муниципальной программы Ибресинского района Чувашской Республики "Управление муниципальными финансами и государственным долгом"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Ч410000000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Резервный фонд администрации муниципального образования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Ч410173430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Ч410173430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800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lastRenderedPageBreak/>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Ч410173430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870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-48,000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-48,000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-48,000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w:t>
            </w:r>
            <w:proofErr w:type="spellStart"/>
            <w:r w:rsidRPr="008630F1">
              <w:rPr>
                <w:rFonts w:ascii="Times New Roman" w:eastAsia="Times New Roman" w:hAnsi="Times New Roman" w:cs="Times New Roman"/>
                <w:color w:val="000000"/>
                <w:sz w:val="20"/>
                <w:szCs w:val="20"/>
              </w:rPr>
              <w:t>Общепрограммные</w:t>
            </w:r>
            <w:proofErr w:type="spellEnd"/>
            <w:r w:rsidRPr="008630F1">
              <w:rPr>
                <w:rFonts w:ascii="Times New Roman" w:eastAsia="Times New Roman" w:hAnsi="Times New Roman" w:cs="Times New Roman"/>
                <w:color w:val="000000"/>
                <w:sz w:val="20"/>
                <w:szCs w:val="20"/>
              </w:rPr>
              <w:t xml:space="preserve"> расходы"</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-48,000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-48,000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-48,000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-47,004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-47,004</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-47,004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-47,004</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межбюджетные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800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-0,996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-0,996</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Ч5Э0100600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850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-0,996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-0,996</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585"/>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03</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-62,940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585"/>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03</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-62,940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-62,940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273"/>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Ц830000000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-62,940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45"/>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Ц830500000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-62,940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45"/>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Приобретение антитеррористического и досмотрового оборудования</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Ц8305S2620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-62,940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45"/>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Ц8305S2620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-62,940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45"/>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Ц8305S2620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-62,940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-62,940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-1 465,453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-1 465,453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Муниципальная программа "Развитие земельных и имущественных отношений"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А400000000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-1 465,453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Подпрограмма "Управление муниципальным имуществом" муниципальной программы "Развитие земельных и имущественных отношений"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А410000000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-1 465,453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Основное мероприятие "Создание условий для максимального вовлечения в хозяйственный оборот муниципального имущества, в том числе земельных </w:t>
            </w:r>
            <w:r w:rsidRPr="008630F1">
              <w:rPr>
                <w:rFonts w:ascii="Times New Roman" w:eastAsia="Times New Roman" w:hAnsi="Times New Roman" w:cs="Times New Roman"/>
                <w:sz w:val="20"/>
                <w:szCs w:val="20"/>
              </w:rPr>
              <w:lastRenderedPageBreak/>
              <w:t>участков"</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А410200000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-1 465,453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96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lastRenderedPageBreak/>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А410277590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-1 465,453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А410277590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200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-1 465,453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585"/>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А410277590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240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-1 465,453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-1 465,453</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-32,726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-2,726</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-32,729</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-2,729</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Муниципальная программа "Модернизация и развитие сферы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А100000000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-2,730</w:t>
            </w:r>
          </w:p>
        </w:tc>
      </w:tr>
      <w:tr w:rsidR="008630F1" w:rsidRPr="008630F1" w:rsidTr="00173D2C">
        <w:trPr>
          <w:trHeight w:val="12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А110000000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-2,730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"Обеспечение качества жилищно-коммунальных услуг"</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А110100000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-2,730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Реализация отдельных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А110119760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-2,730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А110119760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-2,730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А110119760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-2,730</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-29,999</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12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-29,999</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12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Ц990200000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-29,999</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Строительство объектов инженерной инфраструктуры для модульных </w:t>
            </w:r>
            <w:proofErr w:type="spellStart"/>
            <w:proofErr w:type="gramStart"/>
            <w:r w:rsidRPr="008630F1">
              <w:rPr>
                <w:rFonts w:ascii="Times New Roman" w:eastAsia="Times New Roman" w:hAnsi="Times New Roman" w:cs="Times New Roman"/>
                <w:color w:val="000000"/>
                <w:sz w:val="20"/>
                <w:szCs w:val="20"/>
              </w:rPr>
              <w:t>фельдшерско</w:t>
            </w:r>
            <w:proofErr w:type="spellEnd"/>
            <w:r w:rsidRPr="008630F1">
              <w:rPr>
                <w:rFonts w:ascii="Times New Roman" w:eastAsia="Times New Roman" w:hAnsi="Times New Roman" w:cs="Times New Roman"/>
                <w:color w:val="000000"/>
                <w:sz w:val="20"/>
                <w:szCs w:val="20"/>
              </w:rPr>
              <w:t xml:space="preserve"> - акушерских</w:t>
            </w:r>
            <w:proofErr w:type="gramEnd"/>
            <w:r w:rsidRPr="008630F1">
              <w:rPr>
                <w:rFonts w:ascii="Times New Roman" w:eastAsia="Times New Roman" w:hAnsi="Times New Roman" w:cs="Times New Roman"/>
                <w:color w:val="000000"/>
                <w:sz w:val="20"/>
                <w:szCs w:val="20"/>
              </w:rPr>
              <w:t xml:space="preserve"> пунктов</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Ц990274830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Ц990274830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555"/>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Ц990274830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lastRenderedPageBreak/>
              <w:t>Развитие газификации в сельской местности в рамках мероприятий по устойчивому развитию сельских территорий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Ц9902L5673</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Ц9902L5673</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Ц9902L5673</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540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А500000000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А510000000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А510200000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Реализация комплекса мероприятий по благоустройству дворовых территорий и тротуаров</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А510215420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А510215420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А510215420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0,003</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Муниципальная программа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Подпрограмма "Поддержка развития образования" муниципальной программы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"Реализация мероприятий регионального проекта "Успех каждого ребенка"</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Персонифицированное финансирование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Ц71Е275150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Ц71Е275150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Субсидия автономным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Ц71Е275150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620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27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культуры и туризма"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Подпрограмма "Развитие культуры в Ибресинском районе" муниципальной программы Ибресинского района Чувашской Республики "Развитие культуры и туризма"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585"/>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"Сохранение и развитие народного творчества"</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Ц410700000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Обеспечение деятельности  учреждений </w:t>
            </w:r>
            <w:proofErr w:type="spellStart"/>
            <w:r w:rsidRPr="008630F1">
              <w:rPr>
                <w:rFonts w:ascii="Times New Roman" w:eastAsia="Times New Roman" w:hAnsi="Times New Roman" w:cs="Times New Roman"/>
                <w:sz w:val="20"/>
                <w:szCs w:val="20"/>
              </w:rPr>
              <w:t>культурно-досугового</w:t>
            </w:r>
            <w:proofErr w:type="spellEnd"/>
            <w:r w:rsidRPr="008630F1">
              <w:rPr>
                <w:rFonts w:ascii="Times New Roman" w:eastAsia="Times New Roman" w:hAnsi="Times New Roman" w:cs="Times New Roman"/>
                <w:sz w:val="20"/>
                <w:szCs w:val="20"/>
              </w:rPr>
              <w:t xml:space="preserve"> типа и народного творчества</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Ц41077А390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Ц41077А390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lastRenderedPageBreak/>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Ц41077А390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610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"Проведение мероприятий в сфере культуры и искусства, архивного дела"</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Ц411000000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240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300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Ц411071060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360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30,000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-160,638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-160,347</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-0,291</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-50,000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xml:space="preserve">Муниципальная  программа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-50,000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Подпрограмма "Поддержка строительства жилья в Чувашской Республике</w:t>
            </w:r>
            <w:proofErr w:type="gramStart"/>
            <w:r w:rsidRPr="008630F1">
              <w:rPr>
                <w:rFonts w:ascii="Times New Roman" w:eastAsia="Times New Roman" w:hAnsi="Times New Roman" w:cs="Times New Roman"/>
                <w:sz w:val="20"/>
                <w:szCs w:val="20"/>
              </w:rPr>
              <w:t>"м</w:t>
            </w:r>
            <w:proofErr w:type="gramEnd"/>
            <w:r w:rsidRPr="008630F1">
              <w:rPr>
                <w:rFonts w:ascii="Times New Roman" w:eastAsia="Times New Roman" w:hAnsi="Times New Roman" w:cs="Times New Roman"/>
                <w:sz w:val="20"/>
                <w:szCs w:val="20"/>
              </w:rPr>
              <w:t xml:space="preserve">униципальной программы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-50,000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12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А210372960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-50,000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А210372960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400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-50,000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А210372960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410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-50,000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-110,638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-0,291</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-110,638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-0,291</w:t>
            </w:r>
          </w:p>
        </w:tc>
      </w:tr>
      <w:tr w:rsidR="008630F1" w:rsidRPr="008630F1" w:rsidTr="00173D2C">
        <w:trPr>
          <w:trHeight w:val="87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Подпрограмма "Поддержка строительства жилья в Чувашской Республике</w:t>
            </w:r>
            <w:proofErr w:type="gramStart"/>
            <w:r w:rsidRPr="008630F1">
              <w:rPr>
                <w:rFonts w:ascii="Times New Roman" w:eastAsia="Times New Roman" w:hAnsi="Times New Roman" w:cs="Times New Roman"/>
                <w:sz w:val="20"/>
                <w:szCs w:val="20"/>
              </w:rPr>
              <w:t>"м</w:t>
            </w:r>
            <w:proofErr w:type="gramEnd"/>
            <w:r w:rsidRPr="008630F1">
              <w:rPr>
                <w:rFonts w:ascii="Times New Roman" w:eastAsia="Times New Roman" w:hAnsi="Times New Roman" w:cs="Times New Roman"/>
                <w:sz w:val="20"/>
                <w:szCs w:val="20"/>
              </w:rPr>
              <w:t xml:space="preserve">униципальной программы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-110,347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18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А2103L4970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-110,347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А2103L4970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300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-110,347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А2103L4970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320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-110,347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-110,347</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147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lastRenderedPageBreak/>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А220000000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-0,291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-0,291</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А220100000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-0,291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-0,291</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А22011R820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-0,291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-0,291</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А22011R820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400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-0,291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-0,291</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Бюджетные инвестиции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903</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10</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А22011R820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410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-0,291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-0,291</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Отдел образования администрации Ибресинского района</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974</w:t>
            </w:r>
          </w:p>
        </w:tc>
        <w:tc>
          <w:tcPr>
            <w:tcW w:w="425"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1 041,007</w:t>
            </w:r>
          </w:p>
        </w:tc>
        <w:tc>
          <w:tcPr>
            <w:tcW w:w="1134"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1 041,007</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"Обеспечение деятельности организаций в сфере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Ц710100000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599,997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599,997</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Обеспечение деятельности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Ц710170550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599,997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599,997</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Ц710170550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599,997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599,997</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Ц710170550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610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599,997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599,997</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"Реализация мероприятий регионального проекта "Успех каждого ребенка"</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Ц71Е250970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Ц71Е250970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Ц71Е250970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610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0,003</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"Капитальный ремонт объектов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Ц711500000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-600,000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Капитальный (текущий) ремонт объектов муниципальных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Ц711572070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-600,000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Ц711572070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-600,000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lastRenderedPageBreak/>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Ц711572070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610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-600,000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-600,000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Муниципальная программа Ибресинского района Чувашской Республики "Повышение безопасности жизнедеятельности населения и территорий"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12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Ц850000000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"Обеспечение безопасности населения и муниципальной (коммунальной) инфраструктуры"</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Ц850200000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18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Ц850276260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Ц850276260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Ц850276260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610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-0,001</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Основное мероприятие "Обеспечение деятельности организаций в сфере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Ц710100000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Обеспечение деятельности муниципальных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Ц710170560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Ц710170560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285"/>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974</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07</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Ц710170560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610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1 041,008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1 041,008</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0,000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xml:space="preserve">Финансовый отдел администрации Ибресинского района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992</w:t>
            </w:r>
          </w:p>
        </w:tc>
        <w:tc>
          <w:tcPr>
            <w:tcW w:w="425"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c>
          <w:tcPr>
            <w:tcW w:w="1134" w:type="dxa"/>
            <w:tcBorders>
              <w:top w:val="nil"/>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r>
      <w:tr w:rsidR="008630F1" w:rsidRPr="008630F1" w:rsidTr="00173D2C">
        <w:trPr>
          <w:trHeight w:val="87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992</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992</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r>
      <w:tr w:rsidR="008630F1" w:rsidRPr="008630F1" w:rsidTr="00173D2C">
        <w:trPr>
          <w:trHeight w:val="9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Ц900000000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r>
      <w:tr w:rsidR="008630F1" w:rsidRPr="008630F1" w:rsidTr="00173D2C">
        <w:trPr>
          <w:trHeight w:val="12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lastRenderedPageBreak/>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Ц990000000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r>
      <w:tr w:rsidR="008630F1" w:rsidRPr="008630F1" w:rsidTr="00173D2C">
        <w:trPr>
          <w:trHeight w:val="6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Ц9902S6570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Ц9902S6570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500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Субсидии</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992</w:t>
            </w:r>
          </w:p>
        </w:tc>
        <w:tc>
          <w:tcPr>
            <w:tcW w:w="425"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14</w:t>
            </w:r>
          </w:p>
        </w:tc>
        <w:tc>
          <w:tcPr>
            <w:tcW w:w="42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color w:val="000000"/>
                <w:sz w:val="20"/>
                <w:szCs w:val="20"/>
              </w:rPr>
            </w:pPr>
            <w:r w:rsidRPr="008630F1">
              <w:rPr>
                <w:rFonts w:ascii="Times New Roman" w:eastAsia="Times New Roman" w:hAnsi="Times New Roman" w:cs="Times New Roman"/>
                <w:color w:val="000000"/>
                <w:sz w:val="20"/>
                <w:szCs w:val="20"/>
              </w:rPr>
              <w:t>Ц9902S6570</w:t>
            </w:r>
          </w:p>
        </w:tc>
        <w:tc>
          <w:tcPr>
            <w:tcW w:w="567"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center"/>
              <w:rPr>
                <w:rFonts w:ascii="Times New Roman" w:eastAsia="Times New Roman" w:hAnsi="Times New Roman" w:cs="Times New Roman"/>
                <w:sz w:val="20"/>
                <w:szCs w:val="20"/>
              </w:rPr>
            </w:pPr>
            <w:r w:rsidRPr="008630F1">
              <w:rPr>
                <w:rFonts w:ascii="Times New Roman" w:eastAsia="Times New Roman" w:hAnsi="Times New Roman" w:cs="Times New Roman"/>
                <w:sz w:val="20"/>
                <w:szCs w:val="20"/>
              </w:rPr>
              <w:t>520</w:t>
            </w:r>
          </w:p>
        </w:tc>
        <w:tc>
          <w:tcPr>
            <w:tcW w:w="1134" w:type="dxa"/>
            <w:tcBorders>
              <w:top w:val="nil"/>
              <w:left w:val="nil"/>
              <w:bottom w:val="single" w:sz="4" w:space="0" w:color="auto"/>
              <w:right w:val="nil"/>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0,000</w:t>
            </w:r>
          </w:p>
        </w:tc>
        <w:tc>
          <w:tcPr>
            <w:tcW w:w="1134"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-113,700</w:t>
            </w:r>
          </w:p>
        </w:tc>
      </w:tr>
      <w:tr w:rsidR="008630F1" w:rsidRPr="008630F1" w:rsidTr="00173D2C">
        <w:trPr>
          <w:trHeight w:val="300"/>
        </w:trPr>
        <w:tc>
          <w:tcPr>
            <w:tcW w:w="3979" w:type="dxa"/>
            <w:tcBorders>
              <w:top w:val="nil"/>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xml:space="preserve">Всего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center"/>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426"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nil"/>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-2 127,457</w:t>
            </w:r>
          </w:p>
        </w:tc>
        <w:tc>
          <w:tcPr>
            <w:tcW w:w="1134" w:type="dxa"/>
            <w:tcBorders>
              <w:top w:val="nil"/>
              <w:left w:val="single" w:sz="4" w:space="0" w:color="auto"/>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sz w:val="20"/>
                <w:szCs w:val="20"/>
              </w:rPr>
            </w:pPr>
            <w:r w:rsidRPr="008630F1">
              <w:rPr>
                <w:rFonts w:ascii="Times New Roman" w:eastAsia="Times New Roman" w:hAnsi="Times New Roman" w:cs="Times New Roman"/>
                <w:b/>
                <w:bCs/>
                <w:sz w:val="20"/>
                <w:szCs w:val="20"/>
              </w:rPr>
              <w:t>-2 010,741</w:t>
            </w:r>
          </w:p>
        </w:tc>
        <w:tc>
          <w:tcPr>
            <w:tcW w:w="1134" w:type="dxa"/>
            <w:tcBorders>
              <w:top w:val="nil"/>
              <w:left w:val="nil"/>
              <w:bottom w:val="single" w:sz="4" w:space="0" w:color="auto"/>
              <w:right w:val="single" w:sz="4" w:space="0" w:color="auto"/>
            </w:tcBorders>
            <w:shd w:val="clear" w:color="000000" w:fill="FFFF00"/>
            <w:vAlign w:val="bottom"/>
            <w:hideMark/>
          </w:tcPr>
          <w:p w:rsidR="008630F1" w:rsidRPr="008630F1" w:rsidRDefault="008630F1" w:rsidP="008630F1">
            <w:pPr>
              <w:spacing w:after="0" w:line="240" w:lineRule="auto"/>
              <w:jc w:val="right"/>
              <w:rPr>
                <w:rFonts w:ascii="Times New Roman" w:eastAsia="Times New Roman" w:hAnsi="Times New Roman" w:cs="Times New Roman"/>
                <w:b/>
                <w:bCs/>
                <w:color w:val="000000"/>
                <w:sz w:val="20"/>
                <w:szCs w:val="20"/>
              </w:rPr>
            </w:pPr>
            <w:r w:rsidRPr="008630F1">
              <w:rPr>
                <w:rFonts w:ascii="Times New Roman" w:eastAsia="Times New Roman" w:hAnsi="Times New Roman" w:cs="Times New Roman"/>
                <w:b/>
                <w:bCs/>
                <w:color w:val="000000"/>
                <w:sz w:val="20"/>
                <w:szCs w:val="20"/>
              </w:rPr>
              <w:t>-116,716</w:t>
            </w:r>
          </w:p>
        </w:tc>
      </w:tr>
    </w:tbl>
    <w:p w:rsidR="008630F1" w:rsidRPr="008630F1" w:rsidRDefault="008630F1" w:rsidP="008630F1">
      <w:pPr>
        <w:autoSpaceDE w:val="0"/>
        <w:autoSpaceDN w:val="0"/>
        <w:adjustRightInd w:val="0"/>
        <w:spacing w:after="0" w:line="240" w:lineRule="auto"/>
        <w:jc w:val="both"/>
        <w:rPr>
          <w:rFonts w:ascii="Times New Roman" w:eastAsia="Times New Roman" w:hAnsi="Times New Roman" w:cs="Times New Roman"/>
          <w:sz w:val="28"/>
          <w:szCs w:val="28"/>
        </w:rPr>
      </w:pPr>
    </w:p>
    <w:p w:rsidR="008630F1" w:rsidRPr="008630F1" w:rsidRDefault="008630F1" w:rsidP="00961EB9">
      <w:pPr>
        <w:numPr>
          <w:ilvl w:val="0"/>
          <w:numId w:val="22"/>
        </w:numPr>
        <w:tabs>
          <w:tab w:val="clear" w:pos="1211"/>
          <w:tab w:val="num" w:pos="1070"/>
        </w:tabs>
        <w:spacing w:after="0" w:line="240" w:lineRule="auto"/>
        <w:ind w:left="1070" w:firstLine="0"/>
        <w:jc w:val="both"/>
        <w:rPr>
          <w:rFonts w:ascii="Times New Roman" w:eastAsia="Times New Roman" w:hAnsi="Times New Roman" w:cs="Times New Roman"/>
          <w:sz w:val="26"/>
          <w:szCs w:val="26"/>
        </w:rPr>
      </w:pPr>
      <w:bookmarkStart w:id="2" w:name="sub_23"/>
      <w:bookmarkEnd w:id="1"/>
      <w:r w:rsidRPr="008630F1">
        <w:rPr>
          <w:rFonts w:ascii="Times New Roman" w:eastAsia="Times New Roman" w:hAnsi="Times New Roman" w:cs="Times New Roman"/>
          <w:sz w:val="26"/>
          <w:szCs w:val="26"/>
        </w:rPr>
        <w:t>пункт 1 статьи 8 изложить в новой редакции:</w:t>
      </w:r>
    </w:p>
    <w:p w:rsidR="008630F1" w:rsidRPr="008630F1" w:rsidRDefault="008630F1" w:rsidP="00961EB9">
      <w:pPr>
        <w:spacing w:after="0" w:line="240" w:lineRule="auto"/>
        <w:jc w:val="both"/>
        <w:rPr>
          <w:rFonts w:ascii="Times New Roman" w:eastAsia="Times New Roman" w:hAnsi="Times New Roman" w:cs="Times New Roman"/>
          <w:sz w:val="26"/>
          <w:szCs w:val="26"/>
        </w:rPr>
      </w:pPr>
    </w:p>
    <w:p w:rsidR="008630F1" w:rsidRPr="008630F1" w:rsidRDefault="008630F1" w:rsidP="00961EB9">
      <w:pPr>
        <w:spacing w:after="0" w:line="240" w:lineRule="auto"/>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 xml:space="preserve">«1. Утвердить общий объем межбюджетных трансфертов, предоставляемых из бюджета Ибресинского района Чувашской Республики бюджетам поселений: </w:t>
      </w:r>
    </w:p>
    <w:p w:rsidR="008630F1" w:rsidRPr="008630F1" w:rsidRDefault="008630F1" w:rsidP="00961EB9">
      <w:pPr>
        <w:spacing w:after="0" w:line="240" w:lineRule="auto"/>
        <w:ind w:left="567"/>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на 2019 год в сумме 61 035,274 тыс. рублей;</w:t>
      </w:r>
    </w:p>
    <w:p w:rsidR="008630F1" w:rsidRPr="008630F1" w:rsidRDefault="008630F1" w:rsidP="00961EB9">
      <w:pPr>
        <w:spacing w:after="0" w:line="240" w:lineRule="auto"/>
        <w:ind w:left="567"/>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на 2020 год в сумме 29 488,000 тыс. рублей;</w:t>
      </w:r>
    </w:p>
    <w:p w:rsidR="008630F1" w:rsidRPr="008630F1" w:rsidRDefault="008630F1" w:rsidP="00961EB9">
      <w:pPr>
        <w:spacing w:after="0" w:line="240" w:lineRule="auto"/>
        <w:ind w:left="567"/>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на 2021 год в сумме 29 502,800 тыс. рублей</w:t>
      </w:r>
      <w:proofErr w:type="gramStart"/>
      <w:r w:rsidRPr="008630F1">
        <w:rPr>
          <w:rFonts w:ascii="Times New Roman" w:eastAsia="Times New Roman" w:hAnsi="Times New Roman" w:cs="Times New Roman"/>
          <w:sz w:val="26"/>
          <w:szCs w:val="26"/>
        </w:rPr>
        <w:t>.»</w:t>
      </w:r>
      <w:proofErr w:type="gramEnd"/>
    </w:p>
    <w:p w:rsidR="008630F1" w:rsidRPr="008630F1" w:rsidRDefault="008630F1" w:rsidP="00961EB9">
      <w:pPr>
        <w:spacing w:after="0" w:line="240" w:lineRule="auto"/>
        <w:ind w:left="567"/>
        <w:jc w:val="both"/>
        <w:rPr>
          <w:rFonts w:ascii="Times New Roman" w:eastAsia="Times New Roman" w:hAnsi="Times New Roman" w:cs="Times New Roman"/>
          <w:sz w:val="26"/>
          <w:szCs w:val="26"/>
        </w:rPr>
      </w:pPr>
    </w:p>
    <w:p w:rsidR="008630F1" w:rsidRPr="008630F1" w:rsidRDefault="008630F1" w:rsidP="00961EB9">
      <w:pPr>
        <w:numPr>
          <w:ilvl w:val="0"/>
          <w:numId w:val="22"/>
        </w:numPr>
        <w:tabs>
          <w:tab w:val="clear" w:pos="1211"/>
          <w:tab w:val="num" w:pos="0"/>
          <w:tab w:val="num" w:pos="1070"/>
        </w:tabs>
        <w:spacing w:after="0" w:line="240" w:lineRule="auto"/>
        <w:ind w:left="0" w:firstLine="0"/>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приложение №15 «Источники внутреннего финансирования дефицита бюджета Ибресинского района Чувашской Республики на 2019 год» изложить в следующей редакции:</w:t>
      </w:r>
    </w:p>
    <w:tbl>
      <w:tblPr>
        <w:tblW w:w="10454" w:type="dxa"/>
        <w:tblInd w:w="-459" w:type="dxa"/>
        <w:tblLook w:val="04A0"/>
      </w:tblPr>
      <w:tblGrid>
        <w:gridCol w:w="1538"/>
        <w:gridCol w:w="2538"/>
        <w:gridCol w:w="4536"/>
        <w:gridCol w:w="1842"/>
      </w:tblGrid>
      <w:tr w:rsidR="008630F1" w:rsidRPr="008630F1" w:rsidTr="00173D2C">
        <w:trPr>
          <w:trHeight w:val="300"/>
        </w:trPr>
        <w:tc>
          <w:tcPr>
            <w:tcW w:w="10454" w:type="dxa"/>
            <w:gridSpan w:val="4"/>
            <w:vMerge w:val="restart"/>
            <w:tcBorders>
              <w:top w:val="nil"/>
              <w:left w:val="nil"/>
              <w:bottom w:val="nil"/>
              <w:right w:val="nil"/>
            </w:tcBorders>
            <w:shd w:val="clear" w:color="auto" w:fill="auto"/>
            <w:vAlign w:val="bottom"/>
            <w:hideMark/>
          </w:tcPr>
          <w:p w:rsidR="008630F1" w:rsidRPr="008630F1" w:rsidRDefault="008630F1" w:rsidP="008630F1">
            <w:pPr>
              <w:spacing w:after="0" w:line="240" w:lineRule="auto"/>
              <w:jc w:val="center"/>
              <w:rPr>
                <w:rFonts w:ascii="Arial" w:eastAsia="Times New Roman" w:hAnsi="Arial" w:cs="Calibri"/>
                <w:b/>
                <w:bCs/>
                <w:sz w:val="26"/>
                <w:szCs w:val="26"/>
              </w:rPr>
            </w:pPr>
            <w:r w:rsidRPr="008630F1">
              <w:rPr>
                <w:rFonts w:ascii="Arial" w:eastAsia="Times New Roman" w:hAnsi="Arial" w:cs="Calibri"/>
                <w:b/>
                <w:bCs/>
                <w:sz w:val="26"/>
                <w:szCs w:val="26"/>
              </w:rPr>
              <w:t>Источники</w:t>
            </w:r>
            <w:r w:rsidRPr="008630F1">
              <w:rPr>
                <w:rFonts w:ascii="Arial" w:eastAsia="Times New Roman" w:hAnsi="Arial" w:cs="Calibri"/>
                <w:b/>
                <w:bCs/>
                <w:sz w:val="26"/>
                <w:szCs w:val="26"/>
              </w:rPr>
              <w:br/>
              <w:t>внутреннего финансирования дефицита бюджета Ибресинского района Чувашской Республики на 2019 год</w:t>
            </w:r>
          </w:p>
        </w:tc>
      </w:tr>
      <w:tr w:rsidR="008630F1" w:rsidRPr="008630F1" w:rsidTr="00173D2C">
        <w:trPr>
          <w:trHeight w:val="300"/>
        </w:trPr>
        <w:tc>
          <w:tcPr>
            <w:tcW w:w="10454" w:type="dxa"/>
            <w:gridSpan w:val="4"/>
            <w:vMerge/>
            <w:tcBorders>
              <w:top w:val="nil"/>
              <w:left w:val="nil"/>
              <w:bottom w:val="nil"/>
              <w:right w:val="nil"/>
            </w:tcBorders>
            <w:vAlign w:val="center"/>
            <w:hideMark/>
          </w:tcPr>
          <w:p w:rsidR="008630F1" w:rsidRPr="008630F1" w:rsidRDefault="008630F1" w:rsidP="008630F1">
            <w:pPr>
              <w:spacing w:after="0" w:line="240" w:lineRule="auto"/>
              <w:rPr>
                <w:rFonts w:ascii="Arial" w:eastAsia="Times New Roman" w:hAnsi="Arial" w:cs="Calibri"/>
                <w:b/>
                <w:bCs/>
                <w:sz w:val="26"/>
                <w:szCs w:val="26"/>
              </w:rPr>
            </w:pPr>
          </w:p>
        </w:tc>
      </w:tr>
      <w:tr w:rsidR="008630F1" w:rsidRPr="008630F1" w:rsidTr="00173D2C">
        <w:trPr>
          <w:trHeight w:val="300"/>
        </w:trPr>
        <w:tc>
          <w:tcPr>
            <w:tcW w:w="10454" w:type="dxa"/>
            <w:gridSpan w:val="4"/>
            <w:vMerge/>
            <w:tcBorders>
              <w:top w:val="nil"/>
              <w:left w:val="nil"/>
              <w:bottom w:val="nil"/>
              <w:right w:val="nil"/>
            </w:tcBorders>
            <w:vAlign w:val="center"/>
            <w:hideMark/>
          </w:tcPr>
          <w:p w:rsidR="008630F1" w:rsidRPr="008630F1" w:rsidRDefault="008630F1" w:rsidP="008630F1">
            <w:pPr>
              <w:spacing w:after="0" w:line="240" w:lineRule="auto"/>
              <w:rPr>
                <w:rFonts w:ascii="Arial" w:eastAsia="Times New Roman" w:hAnsi="Arial" w:cs="Calibri"/>
                <w:b/>
                <w:bCs/>
                <w:sz w:val="26"/>
                <w:szCs w:val="26"/>
              </w:rPr>
            </w:pPr>
          </w:p>
        </w:tc>
      </w:tr>
      <w:tr w:rsidR="008630F1" w:rsidRPr="008630F1" w:rsidTr="00173D2C">
        <w:trPr>
          <w:trHeight w:val="300"/>
        </w:trPr>
        <w:tc>
          <w:tcPr>
            <w:tcW w:w="10454" w:type="dxa"/>
            <w:gridSpan w:val="4"/>
            <w:vMerge/>
            <w:tcBorders>
              <w:top w:val="nil"/>
              <w:left w:val="nil"/>
              <w:bottom w:val="nil"/>
              <w:right w:val="nil"/>
            </w:tcBorders>
            <w:vAlign w:val="center"/>
            <w:hideMark/>
          </w:tcPr>
          <w:p w:rsidR="008630F1" w:rsidRPr="008630F1" w:rsidRDefault="008630F1" w:rsidP="008630F1">
            <w:pPr>
              <w:spacing w:after="0" w:line="240" w:lineRule="auto"/>
              <w:rPr>
                <w:rFonts w:ascii="Arial" w:eastAsia="Times New Roman" w:hAnsi="Arial" w:cs="Calibri"/>
                <w:b/>
                <w:bCs/>
                <w:sz w:val="26"/>
                <w:szCs w:val="26"/>
              </w:rPr>
            </w:pPr>
          </w:p>
        </w:tc>
      </w:tr>
      <w:tr w:rsidR="008630F1" w:rsidRPr="008630F1" w:rsidTr="00173D2C">
        <w:trPr>
          <w:trHeight w:val="315"/>
        </w:trPr>
        <w:tc>
          <w:tcPr>
            <w:tcW w:w="1538" w:type="dxa"/>
            <w:tcBorders>
              <w:top w:val="nil"/>
              <w:left w:val="nil"/>
              <w:bottom w:val="nil"/>
              <w:right w:val="nil"/>
            </w:tcBorders>
            <w:shd w:val="clear" w:color="auto" w:fill="auto"/>
            <w:noWrap/>
            <w:vAlign w:val="bottom"/>
            <w:hideMark/>
          </w:tcPr>
          <w:p w:rsidR="008630F1" w:rsidRPr="008630F1" w:rsidRDefault="008630F1" w:rsidP="008630F1">
            <w:pPr>
              <w:spacing w:after="0" w:line="240" w:lineRule="auto"/>
              <w:rPr>
                <w:rFonts w:ascii="Calibri" w:eastAsia="Times New Roman" w:hAnsi="Calibri" w:cs="Calibri"/>
                <w:color w:val="000000"/>
              </w:rPr>
            </w:pPr>
          </w:p>
        </w:tc>
        <w:tc>
          <w:tcPr>
            <w:tcW w:w="2538" w:type="dxa"/>
            <w:tcBorders>
              <w:top w:val="nil"/>
              <w:left w:val="nil"/>
              <w:bottom w:val="nil"/>
              <w:right w:val="nil"/>
            </w:tcBorders>
            <w:shd w:val="clear" w:color="auto" w:fill="auto"/>
            <w:noWrap/>
            <w:vAlign w:val="bottom"/>
            <w:hideMark/>
          </w:tcPr>
          <w:p w:rsidR="008630F1" w:rsidRPr="008630F1" w:rsidRDefault="008630F1" w:rsidP="008630F1">
            <w:pPr>
              <w:spacing w:after="0" w:line="240" w:lineRule="auto"/>
              <w:rPr>
                <w:rFonts w:ascii="Calibri" w:eastAsia="Times New Roman" w:hAnsi="Calibri" w:cs="Calibri"/>
                <w:color w:val="000000"/>
              </w:rPr>
            </w:pPr>
          </w:p>
        </w:tc>
        <w:tc>
          <w:tcPr>
            <w:tcW w:w="4536" w:type="dxa"/>
            <w:tcBorders>
              <w:top w:val="nil"/>
              <w:left w:val="nil"/>
              <w:bottom w:val="nil"/>
              <w:right w:val="nil"/>
            </w:tcBorders>
            <w:shd w:val="clear" w:color="auto" w:fill="auto"/>
            <w:noWrap/>
            <w:vAlign w:val="bottom"/>
            <w:hideMark/>
          </w:tcPr>
          <w:p w:rsidR="008630F1" w:rsidRPr="008630F1" w:rsidRDefault="008630F1" w:rsidP="008630F1">
            <w:pPr>
              <w:spacing w:after="0" w:line="240" w:lineRule="auto"/>
              <w:rPr>
                <w:rFonts w:ascii="Calibri" w:eastAsia="Times New Roman" w:hAnsi="Calibri" w:cs="Calibri"/>
                <w:color w:val="000000"/>
              </w:rPr>
            </w:pPr>
          </w:p>
        </w:tc>
        <w:tc>
          <w:tcPr>
            <w:tcW w:w="1842" w:type="dxa"/>
            <w:tcBorders>
              <w:top w:val="nil"/>
              <w:left w:val="nil"/>
              <w:bottom w:val="nil"/>
              <w:right w:val="nil"/>
            </w:tcBorders>
            <w:shd w:val="clear" w:color="auto" w:fill="auto"/>
            <w:noWrap/>
            <w:vAlign w:val="bottom"/>
            <w:hideMark/>
          </w:tcPr>
          <w:p w:rsidR="008630F1" w:rsidRPr="008630F1" w:rsidRDefault="008630F1" w:rsidP="008630F1">
            <w:pPr>
              <w:spacing w:after="0" w:line="240" w:lineRule="auto"/>
              <w:rPr>
                <w:rFonts w:ascii="Calibri" w:eastAsia="Times New Roman" w:hAnsi="Calibri" w:cs="Calibri"/>
                <w:color w:val="000000"/>
              </w:rPr>
            </w:pPr>
            <w:r w:rsidRPr="008630F1">
              <w:rPr>
                <w:rFonts w:ascii="Calibri" w:eastAsia="Times New Roman" w:hAnsi="Calibri" w:cs="Calibri"/>
                <w:color w:val="000000"/>
              </w:rPr>
              <w:t>(тыс. руб.)</w:t>
            </w:r>
          </w:p>
        </w:tc>
      </w:tr>
      <w:tr w:rsidR="008630F1" w:rsidRPr="008630F1" w:rsidTr="00173D2C">
        <w:trPr>
          <w:trHeight w:val="600"/>
        </w:trPr>
        <w:tc>
          <w:tcPr>
            <w:tcW w:w="4076"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Код бюджетной классификации Российской Федерации</w:t>
            </w:r>
          </w:p>
        </w:tc>
        <w:tc>
          <w:tcPr>
            <w:tcW w:w="453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630F1" w:rsidRPr="008630F1" w:rsidRDefault="008630F1" w:rsidP="008630F1">
            <w:pPr>
              <w:spacing w:after="0" w:line="240" w:lineRule="auto"/>
              <w:jc w:val="center"/>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Наименование</w:t>
            </w:r>
          </w:p>
        </w:tc>
        <w:tc>
          <w:tcPr>
            <w:tcW w:w="1842"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8630F1" w:rsidRPr="008630F1" w:rsidRDefault="008630F1" w:rsidP="008630F1">
            <w:pPr>
              <w:spacing w:after="0" w:line="240" w:lineRule="auto"/>
              <w:jc w:val="center"/>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Сумма</w:t>
            </w:r>
          </w:p>
        </w:tc>
      </w:tr>
      <w:tr w:rsidR="008630F1" w:rsidRPr="008630F1" w:rsidTr="00173D2C">
        <w:trPr>
          <w:trHeight w:val="299"/>
        </w:trPr>
        <w:tc>
          <w:tcPr>
            <w:tcW w:w="4076" w:type="dxa"/>
            <w:gridSpan w:val="2"/>
            <w:vMerge/>
            <w:tcBorders>
              <w:top w:val="single" w:sz="8" w:space="0" w:color="auto"/>
              <w:left w:val="single" w:sz="8" w:space="0" w:color="auto"/>
              <w:bottom w:val="single" w:sz="4" w:space="0" w:color="auto"/>
              <w:right w:val="single" w:sz="4" w:space="0" w:color="auto"/>
            </w:tcBorders>
            <w:vAlign w:val="center"/>
            <w:hideMark/>
          </w:tcPr>
          <w:p w:rsidR="008630F1" w:rsidRPr="008630F1" w:rsidRDefault="008630F1" w:rsidP="008630F1">
            <w:pPr>
              <w:spacing w:after="0" w:line="240" w:lineRule="auto"/>
              <w:jc w:val="center"/>
              <w:rPr>
                <w:rFonts w:ascii="Times New Roman" w:eastAsia="Times New Roman" w:hAnsi="Times New Roman" w:cs="Times New Roman"/>
                <w:sz w:val="26"/>
                <w:szCs w:val="26"/>
              </w:rPr>
            </w:pPr>
          </w:p>
        </w:tc>
        <w:tc>
          <w:tcPr>
            <w:tcW w:w="4536" w:type="dxa"/>
            <w:vMerge/>
            <w:tcBorders>
              <w:top w:val="single" w:sz="8" w:space="0" w:color="auto"/>
              <w:left w:val="single" w:sz="4" w:space="0" w:color="auto"/>
              <w:bottom w:val="single" w:sz="4" w:space="0" w:color="000000"/>
              <w:right w:val="single" w:sz="4" w:space="0" w:color="auto"/>
            </w:tcBorders>
            <w:vAlign w:val="center"/>
            <w:hideMark/>
          </w:tcPr>
          <w:p w:rsidR="008630F1" w:rsidRPr="008630F1" w:rsidRDefault="008630F1" w:rsidP="008630F1">
            <w:pPr>
              <w:spacing w:after="0" w:line="240" w:lineRule="auto"/>
              <w:jc w:val="center"/>
              <w:rPr>
                <w:rFonts w:ascii="Times New Roman" w:eastAsia="Times New Roman" w:hAnsi="Times New Roman" w:cs="Times New Roman"/>
                <w:sz w:val="26"/>
                <w:szCs w:val="26"/>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8630F1" w:rsidRPr="008630F1" w:rsidRDefault="008630F1" w:rsidP="008630F1">
            <w:pPr>
              <w:spacing w:after="0" w:line="240" w:lineRule="auto"/>
              <w:jc w:val="center"/>
              <w:rPr>
                <w:rFonts w:ascii="Times New Roman" w:eastAsia="Times New Roman" w:hAnsi="Times New Roman" w:cs="Times New Roman"/>
                <w:sz w:val="26"/>
                <w:szCs w:val="26"/>
              </w:rPr>
            </w:pPr>
          </w:p>
        </w:tc>
      </w:tr>
      <w:tr w:rsidR="008630F1" w:rsidRPr="008630F1" w:rsidTr="00173D2C">
        <w:trPr>
          <w:trHeight w:val="539"/>
        </w:trPr>
        <w:tc>
          <w:tcPr>
            <w:tcW w:w="407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30F1" w:rsidRPr="008630F1" w:rsidRDefault="008630F1" w:rsidP="008630F1">
            <w:pPr>
              <w:spacing w:after="0" w:line="240" w:lineRule="auto"/>
              <w:jc w:val="center"/>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 xml:space="preserve">000 01 05 00 </w:t>
            </w:r>
            <w:proofErr w:type="spellStart"/>
            <w:r w:rsidRPr="008630F1">
              <w:rPr>
                <w:rFonts w:ascii="Times New Roman" w:eastAsia="Times New Roman" w:hAnsi="Times New Roman" w:cs="Times New Roman"/>
                <w:sz w:val="26"/>
                <w:szCs w:val="26"/>
              </w:rPr>
              <w:t>00</w:t>
            </w:r>
            <w:proofErr w:type="spellEnd"/>
            <w:r w:rsidRPr="008630F1">
              <w:rPr>
                <w:rFonts w:ascii="Times New Roman" w:eastAsia="Times New Roman" w:hAnsi="Times New Roman" w:cs="Times New Roman"/>
                <w:sz w:val="26"/>
                <w:szCs w:val="26"/>
              </w:rPr>
              <w:t xml:space="preserve"> </w:t>
            </w:r>
            <w:proofErr w:type="spellStart"/>
            <w:r w:rsidRPr="008630F1">
              <w:rPr>
                <w:rFonts w:ascii="Times New Roman" w:eastAsia="Times New Roman" w:hAnsi="Times New Roman" w:cs="Times New Roman"/>
                <w:sz w:val="26"/>
                <w:szCs w:val="26"/>
              </w:rPr>
              <w:t>00</w:t>
            </w:r>
            <w:proofErr w:type="spellEnd"/>
            <w:r w:rsidRPr="008630F1">
              <w:rPr>
                <w:rFonts w:ascii="Times New Roman" w:eastAsia="Times New Roman" w:hAnsi="Times New Roman" w:cs="Times New Roman"/>
                <w:sz w:val="26"/>
                <w:szCs w:val="26"/>
              </w:rPr>
              <w:t xml:space="preserve"> 0000 000</w:t>
            </w:r>
          </w:p>
        </w:tc>
        <w:tc>
          <w:tcPr>
            <w:tcW w:w="4536" w:type="dxa"/>
            <w:tcBorders>
              <w:top w:val="nil"/>
              <w:left w:val="nil"/>
              <w:bottom w:val="single" w:sz="4" w:space="0" w:color="auto"/>
              <w:right w:val="single" w:sz="4" w:space="0" w:color="auto"/>
            </w:tcBorders>
            <w:shd w:val="clear" w:color="auto" w:fill="auto"/>
            <w:vAlign w:val="bottom"/>
            <w:hideMark/>
          </w:tcPr>
          <w:p w:rsidR="008630F1" w:rsidRPr="008630F1" w:rsidRDefault="008630F1" w:rsidP="008630F1">
            <w:pPr>
              <w:spacing w:after="0" w:line="240" w:lineRule="auto"/>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Изменение остатков средств на счетах по учету средств бюджета</w:t>
            </w:r>
          </w:p>
        </w:tc>
        <w:tc>
          <w:tcPr>
            <w:tcW w:w="1842" w:type="dxa"/>
            <w:tcBorders>
              <w:top w:val="nil"/>
              <w:left w:val="nil"/>
              <w:bottom w:val="single" w:sz="4" w:space="0" w:color="auto"/>
              <w:right w:val="single" w:sz="8" w:space="0" w:color="auto"/>
            </w:tcBorders>
            <w:shd w:val="clear" w:color="auto" w:fill="auto"/>
            <w:noWrap/>
            <w:vAlign w:val="bottom"/>
            <w:hideMark/>
          </w:tcPr>
          <w:p w:rsidR="008630F1" w:rsidRPr="008630F1" w:rsidRDefault="008630F1" w:rsidP="008630F1">
            <w:pPr>
              <w:spacing w:after="0" w:line="240" w:lineRule="auto"/>
              <w:jc w:val="right"/>
              <w:rPr>
                <w:rFonts w:ascii="Arial" w:eastAsia="Times New Roman" w:hAnsi="Arial" w:cs="Calibri"/>
                <w:sz w:val="26"/>
                <w:szCs w:val="26"/>
              </w:rPr>
            </w:pPr>
            <w:r w:rsidRPr="008630F1">
              <w:rPr>
                <w:rFonts w:ascii="Arial" w:eastAsia="Times New Roman" w:hAnsi="Arial" w:cs="Calibri"/>
                <w:sz w:val="26"/>
                <w:szCs w:val="26"/>
              </w:rPr>
              <w:t>33 722,664</w:t>
            </w:r>
          </w:p>
        </w:tc>
      </w:tr>
      <w:tr w:rsidR="008630F1" w:rsidRPr="008630F1" w:rsidTr="00173D2C">
        <w:trPr>
          <w:trHeight w:val="705"/>
        </w:trPr>
        <w:tc>
          <w:tcPr>
            <w:tcW w:w="4076" w:type="dxa"/>
            <w:gridSpan w:val="2"/>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8630F1" w:rsidRPr="008630F1" w:rsidRDefault="008630F1" w:rsidP="008630F1">
            <w:pPr>
              <w:spacing w:after="0" w:line="240" w:lineRule="auto"/>
              <w:jc w:val="center"/>
              <w:rPr>
                <w:rFonts w:ascii="Calibri" w:eastAsia="Times New Roman" w:hAnsi="Calibri" w:cs="Calibri"/>
                <w:b/>
                <w:bCs/>
                <w:color w:val="000000"/>
              </w:rPr>
            </w:pPr>
            <w:r w:rsidRPr="008630F1">
              <w:rPr>
                <w:rFonts w:ascii="Calibri" w:eastAsia="Times New Roman" w:hAnsi="Calibri" w:cs="Calibri"/>
                <w:b/>
                <w:bCs/>
                <w:color w:val="000000"/>
              </w:rPr>
              <w:t>ИТОГО</w:t>
            </w:r>
          </w:p>
        </w:tc>
        <w:tc>
          <w:tcPr>
            <w:tcW w:w="4536" w:type="dxa"/>
            <w:tcBorders>
              <w:top w:val="nil"/>
              <w:left w:val="nil"/>
              <w:bottom w:val="single" w:sz="8" w:space="0" w:color="auto"/>
              <w:right w:val="single" w:sz="4" w:space="0" w:color="auto"/>
            </w:tcBorders>
            <w:shd w:val="clear" w:color="000000" w:fill="FFFF00"/>
            <w:noWrap/>
            <w:vAlign w:val="bottom"/>
            <w:hideMark/>
          </w:tcPr>
          <w:p w:rsidR="008630F1" w:rsidRPr="008630F1" w:rsidRDefault="008630F1" w:rsidP="008630F1">
            <w:pPr>
              <w:spacing w:after="0" w:line="240" w:lineRule="auto"/>
              <w:rPr>
                <w:rFonts w:ascii="Calibri" w:eastAsia="Times New Roman" w:hAnsi="Calibri" w:cs="Calibri"/>
                <w:b/>
                <w:bCs/>
                <w:color w:val="000000"/>
              </w:rPr>
            </w:pPr>
            <w:r w:rsidRPr="008630F1">
              <w:rPr>
                <w:rFonts w:ascii="Calibri" w:eastAsia="Times New Roman" w:hAnsi="Calibri" w:cs="Calibri"/>
                <w:b/>
                <w:bCs/>
                <w:color w:val="000000"/>
              </w:rPr>
              <w:t> </w:t>
            </w:r>
          </w:p>
        </w:tc>
        <w:tc>
          <w:tcPr>
            <w:tcW w:w="1842" w:type="dxa"/>
            <w:tcBorders>
              <w:top w:val="nil"/>
              <w:left w:val="nil"/>
              <w:bottom w:val="single" w:sz="8" w:space="0" w:color="auto"/>
              <w:right w:val="single" w:sz="8" w:space="0" w:color="auto"/>
            </w:tcBorders>
            <w:shd w:val="clear" w:color="000000" w:fill="FFFF00"/>
            <w:noWrap/>
            <w:vAlign w:val="bottom"/>
            <w:hideMark/>
          </w:tcPr>
          <w:p w:rsidR="008630F1" w:rsidRPr="008630F1" w:rsidRDefault="008630F1" w:rsidP="008630F1">
            <w:pPr>
              <w:spacing w:after="0" w:line="240" w:lineRule="auto"/>
              <w:jc w:val="right"/>
              <w:rPr>
                <w:rFonts w:ascii="Arial" w:eastAsia="Times New Roman" w:hAnsi="Arial" w:cs="Calibri"/>
                <w:b/>
                <w:bCs/>
                <w:sz w:val="26"/>
                <w:szCs w:val="26"/>
              </w:rPr>
            </w:pPr>
            <w:r w:rsidRPr="008630F1">
              <w:rPr>
                <w:rFonts w:ascii="Arial" w:eastAsia="Times New Roman" w:hAnsi="Arial" w:cs="Calibri"/>
                <w:b/>
                <w:bCs/>
                <w:sz w:val="26"/>
                <w:szCs w:val="26"/>
              </w:rPr>
              <w:t>33 722,664</w:t>
            </w:r>
          </w:p>
        </w:tc>
      </w:tr>
    </w:tbl>
    <w:p w:rsidR="008630F1" w:rsidRPr="008630F1" w:rsidRDefault="008630F1" w:rsidP="008630F1">
      <w:pPr>
        <w:spacing w:after="0" w:line="240" w:lineRule="auto"/>
        <w:jc w:val="both"/>
        <w:rPr>
          <w:rFonts w:ascii="Times New Roman" w:eastAsia="Times New Roman" w:hAnsi="Times New Roman" w:cs="Times New Roman"/>
          <w:sz w:val="28"/>
          <w:szCs w:val="28"/>
        </w:rPr>
      </w:pPr>
    </w:p>
    <w:bookmarkEnd w:id="2"/>
    <w:p w:rsidR="008630F1" w:rsidRPr="008630F1" w:rsidRDefault="008630F1" w:rsidP="006B6D67">
      <w:pPr>
        <w:spacing w:after="0" w:line="240" w:lineRule="auto"/>
        <w:jc w:val="both"/>
        <w:rPr>
          <w:rFonts w:ascii="Times New Roman" w:eastAsia="Times New Roman" w:hAnsi="Times New Roman" w:cs="Times New Roman"/>
          <w:sz w:val="26"/>
          <w:szCs w:val="26"/>
        </w:rPr>
      </w:pPr>
      <w:r w:rsidRPr="008630F1">
        <w:rPr>
          <w:rFonts w:ascii="Times New Roman" w:eastAsia="Times New Roman" w:hAnsi="Times New Roman" w:cs="Times New Roman"/>
          <w:b/>
          <w:bCs/>
          <w:sz w:val="26"/>
          <w:szCs w:val="26"/>
        </w:rPr>
        <w:t>Статья 2</w:t>
      </w:r>
      <w:r w:rsidRPr="008630F1">
        <w:rPr>
          <w:rFonts w:ascii="Times New Roman" w:eastAsia="Times New Roman" w:hAnsi="Times New Roman" w:cs="Times New Roman"/>
          <w:sz w:val="26"/>
          <w:szCs w:val="26"/>
        </w:rPr>
        <w:t>. Настоящее Решение вступает в силу после его официального опубликования.</w:t>
      </w:r>
    </w:p>
    <w:p w:rsidR="008630F1" w:rsidRPr="008630F1" w:rsidRDefault="008630F1" w:rsidP="008630F1">
      <w:pPr>
        <w:spacing w:after="0" w:line="240" w:lineRule="auto"/>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 xml:space="preserve">  </w:t>
      </w:r>
      <w:r w:rsidRPr="008630F1">
        <w:rPr>
          <w:rFonts w:ascii="Times New Roman" w:eastAsia="Times New Roman" w:hAnsi="Times New Roman" w:cs="Times New Roman"/>
          <w:b/>
          <w:bCs/>
          <w:sz w:val="26"/>
          <w:szCs w:val="26"/>
        </w:rPr>
        <w:t xml:space="preserve">               </w:t>
      </w:r>
    </w:p>
    <w:p w:rsidR="008630F1" w:rsidRPr="008630F1" w:rsidRDefault="008630F1" w:rsidP="008630F1">
      <w:pPr>
        <w:spacing w:after="0" w:line="240" w:lineRule="auto"/>
        <w:jc w:val="both"/>
        <w:rPr>
          <w:rFonts w:ascii="Times New Roman" w:eastAsia="Times New Roman" w:hAnsi="Times New Roman" w:cs="Times New Roman"/>
          <w:sz w:val="26"/>
          <w:szCs w:val="26"/>
        </w:rPr>
      </w:pPr>
    </w:p>
    <w:p w:rsidR="008630F1" w:rsidRPr="008630F1" w:rsidRDefault="008630F1" w:rsidP="008630F1">
      <w:pPr>
        <w:spacing w:after="0" w:line="240" w:lineRule="auto"/>
        <w:jc w:val="both"/>
        <w:rPr>
          <w:rFonts w:ascii="Times New Roman" w:eastAsia="Times New Roman" w:hAnsi="Times New Roman" w:cs="Times New Roman"/>
          <w:sz w:val="26"/>
          <w:szCs w:val="26"/>
        </w:rPr>
      </w:pPr>
    </w:p>
    <w:p w:rsidR="008630F1" w:rsidRPr="008630F1" w:rsidRDefault="008630F1" w:rsidP="008630F1">
      <w:pPr>
        <w:spacing w:after="0" w:line="240" w:lineRule="auto"/>
        <w:jc w:val="both"/>
        <w:rPr>
          <w:rFonts w:ascii="Times New Roman" w:eastAsia="Times New Roman" w:hAnsi="Times New Roman" w:cs="Times New Roman"/>
          <w:sz w:val="26"/>
          <w:szCs w:val="26"/>
        </w:rPr>
      </w:pPr>
      <w:r w:rsidRPr="008630F1">
        <w:rPr>
          <w:rFonts w:ascii="Times New Roman" w:eastAsia="Times New Roman" w:hAnsi="Times New Roman" w:cs="Times New Roman"/>
          <w:sz w:val="26"/>
          <w:szCs w:val="26"/>
        </w:rPr>
        <w:t xml:space="preserve">Глава Ибресинского района </w:t>
      </w:r>
      <w:r w:rsidRPr="008630F1">
        <w:rPr>
          <w:rFonts w:ascii="Times New Roman" w:eastAsia="Times New Roman" w:hAnsi="Times New Roman" w:cs="Times New Roman"/>
          <w:sz w:val="26"/>
          <w:szCs w:val="26"/>
        </w:rPr>
        <w:tab/>
      </w:r>
      <w:r w:rsidRPr="008630F1">
        <w:rPr>
          <w:rFonts w:ascii="Times New Roman" w:eastAsia="Times New Roman" w:hAnsi="Times New Roman" w:cs="Times New Roman"/>
          <w:sz w:val="26"/>
          <w:szCs w:val="26"/>
        </w:rPr>
        <w:tab/>
        <w:t xml:space="preserve">             </w:t>
      </w:r>
      <w:r w:rsidRPr="008630F1">
        <w:rPr>
          <w:rFonts w:ascii="Times New Roman" w:eastAsia="Times New Roman" w:hAnsi="Times New Roman" w:cs="Times New Roman"/>
          <w:sz w:val="26"/>
          <w:szCs w:val="26"/>
        </w:rPr>
        <w:tab/>
      </w:r>
      <w:r w:rsidRPr="008630F1">
        <w:rPr>
          <w:rFonts w:ascii="Times New Roman" w:eastAsia="Times New Roman" w:hAnsi="Times New Roman" w:cs="Times New Roman"/>
          <w:sz w:val="26"/>
          <w:szCs w:val="26"/>
        </w:rPr>
        <w:tab/>
      </w:r>
      <w:r w:rsidRPr="008630F1">
        <w:rPr>
          <w:rFonts w:ascii="Times New Roman" w:eastAsia="Times New Roman" w:hAnsi="Times New Roman" w:cs="Times New Roman"/>
          <w:sz w:val="26"/>
          <w:szCs w:val="26"/>
        </w:rPr>
        <w:tab/>
        <w:t xml:space="preserve">    А. А. Яковлев</w:t>
      </w:r>
    </w:p>
    <w:p w:rsidR="008630F1" w:rsidRPr="008630F1" w:rsidRDefault="008630F1" w:rsidP="008630F1">
      <w:pPr>
        <w:spacing w:after="0" w:line="240" w:lineRule="auto"/>
        <w:rPr>
          <w:rFonts w:ascii="Times New Roman" w:eastAsia="Times New Roman" w:hAnsi="Times New Roman" w:cs="Times New Roman"/>
          <w:sz w:val="26"/>
          <w:szCs w:val="26"/>
        </w:rPr>
      </w:pPr>
    </w:p>
    <w:p w:rsidR="008630F1" w:rsidRDefault="008630F1" w:rsidP="008630F1">
      <w:pPr>
        <w:spacing w:after="0" w:line="240" w:lineRule="auto"/>
        <w:rPr>
          <w:rFonts w:ascii="Times New Roman" w:eastAsia="Times New Roman" w:hAnsi="Times New Roman" w:cs="Times New Roman"/>
          <w:sz w:val="24"/>
          <w:szCs w:val="24"/>
        </w:rPr>
      </w:pPr>
    </w:p>
    <w:p w:rsidR="00961EB9" w:rsidRDefault="00961EB9" w:rsidP="008630F1">
      <w:pPr>
        <w:spacing w:after="0" w:line="240" w:lineRule="auto"/>
        <w:rPr>
          <w:rFonts w:ascii="Times New Roman" w:eastAsia="Times New Roman" w:hAnsi="Times New Roman" w:cs="Times New Roman"/>
          <w:sz w:val="24"/>
          <w:szCs w:val="24"/>
        </w:rPr>
      </w:pPr>
    </w:p>
    <w:p w:rsidR="00961EB9" w:rsidRDefault="00961EB9" w:rsidP="008630F1">
      <w:pPr>
        <w:spacing w:after="0" w:line="240" w:lineRule="auto"/>
        <w:rPr>
          <w:rFonts w:ascii="Times New Roman" w:eastAsia="Times New Roman" w:hAnsi="Times New Roman" w:cs="Times New Roman"/>
          <w:sz w:val="24"/>
          <w:szCs w:val="24"/>
        </w:rPr>
      </w:pPr>
    </w:p>
    <w:p w:rsidR="00961EB9" w:rsidRDefault="00961EB9" w:rsidP="008630F1">
      <w:pPr>
        <w:spacing w:after="0" w:line="240" w:lineRule="auto"/>
        <w:rPr>
          <w:rFonts w:ascii="Times New Roman" w:eastAsia="Times New Roman" w:hAnsi="Times New Roman" w:cs="Times New Roman"/>
          <w:sz w:val="24"/>
          <w:szCs w:val="24"/>
        </w:rPr>
      </w:pPr>
    </w:p>
    <w:p w:rsidR="00961EB9" w:rsidRPr="008630F1" w:rsidRDefault="00961EB9" w:rsidP="008630F1">
      <w:pPr>
        <w:spacing w:after="0" w:line="240" w:lineRule="auto"/>
        <w:rPr>
          <w:rFonts w:ascii="Times New Roman" w:eastAsia="Times New Roman" w:hAnsi="Times New Roman" w:cs="Times New Roman"/>
          <w:sz w:val="24"/>
          <w:szCs w:val="24"/>
        </w:rPr>
      </w:pPr>
    </w:p>
    <w:p w:rsidR="008630F1" w:rsidRPr="008630F1" w:rsidRDefault="008630F1" w:rsidP="008630F1">
      <w:pPr>
        <w:spacing w:after="0" w:line="240" w:lineRule="auto"/>
        <w:rPr>
          <w:rFonts w:ascii="Times New Roman" w:eastAsia="Times New Roman" w:hAnsi="Times New Roman" w:cs="Times New Roman"/>
          <w:sz w:val="24"/>
          <w:szCs w:val="24"/>
        </w:rPr>
      </w:pPr>
    </w:p>
    <w:p w:rsidR="00620D51" w:rsidRPr="00620D51" w:rsidRDefault="00620D51" w:rsidP="00620D51">
      <w:pPr>
        <w:widowControl w:val="0"/>
        <w:tabs>
          <w:tab w:val="left" w:pos="6240"/>
        </w:tabs>
        <w:autoSpaceDE w:val="0"/>
        <w:autoSpaceDN w:val="0"/>
        <w:adjustRightInd w:val="0"/>
        <w:spacing w:after="0" w:line="240" w:lineRule="auto"/>
        <w:ind w:right="4819"/>
        <w:jc w:val="both"/>
        <w:outlineLvl w:val="0"/>
        <w:rPr>
          <w:rFonts w:ascii="Times New Roman" w:eastAsia="Times New Roman" w:hAnsi="Times New Roman" w:cs="Times New Roman"/>
          <w:b/>
          <w:bCs/>
          <w:sz w:val="26"/>
          <w:szCs w:val="26"/>
        </w:rPr>
      </w:pPr>
    </w:p>
    <w:tbl>
      <w:tblPr>
        <w:tblW w:w="0" w:type="auto"/>
        <w:tblLook w:val="0000"/>
      </w:tblPr>
      <w:tblGrid>
        <w:gridCol w:w="4195"/>
        <w:gridCol w:w="1173"/>
        <w:gridCol w:w="4202"/>
      </w:tblGrid>
      <w:tr w:rsidR="00620D51" w:rsidRPr="00620D51" w:rsidTr="00173D2C">
        <w:trPr>
          <w:cantSplit/>
          <w:trHeight w:val="435"/>
        </w:trPr>
        <w:tc>
          <w:tcPr>
            <w:tcW w:w="4195" w:type="dxa"/>
          </w:tcPr>
          <w:p w:rsidR="00620D51" w:rsidRPr="00620D51" w:rsidRDefault="00620D51" w:rsidP="00620D5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620D51">
              <w:rPr>
                <w:rFonts w:ascii="Times New Roman" w:eastAsia="Times New Roman" w:hAnsi="Times New Roman" w:cs="Times New Roman"/>
                <w:b/>
                <w:bCs/>
                <w:noProof/>
                <w:color w:val="000000"/>
                <w:sz w:val="26"/>
                <w:szCs w:val="26"/>
              </w:rPr>
              <w:lastRenderedPageBreak/>
              <w:t>ЧĂВАШ РЕСПУБЛИКИ</w:t>
            </w:r>
          </w:p>
          <w:p w:rsidR="00620D51" w:rsidRPr="00620D51" w:rsidRDefault="00620D51" w:rsidP="00620D5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tc>
        <w:tc>
          <w:tcPr>
            <w:tcW w:w="1173" w:type="dxa"/>
            <w:vMerge w:val="restart"/>
          </w:tcPr>
          <w:p w:rsidR="00620D51" w:rsidRPr="00620D51" w:rsidRDefault="00620D51" w:rsidP="00620D51">
            <w:pPr>
              <w:spacing w:after="0" w:line="240" w:lineRule="auto"/>
              <w:jc w:val="center"/>
              <w:rPr>
                <w:rFonts w:ascii="Times New Roman" w:eastAsia="Times New Roman" w:hAnsi="Times New Roman" w:cs="Times New Roman"/>
                <w:sz w:val="26"/>
                <w:szCs w:val="26"/>
                <w:lang w:eastAsia="en-US"/>
              </w:rPr>
            </w:pPr>
            <w:r w:rsidRPr="00620D51">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-44450</wp:posOffset>
                  </wp:positionH>
                  <wp:positionV relativeFrom="paragraph">
                    <wp:posOffset>53340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620D51" w:rsidRPr="00620D51" w:rsidRDefault="00620D51" w:rsidP="00620D51">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620D51">
              <w:rPr>
                <w:rFonts w:ascii="Times New Roman" w:eastAsia="Times New Roman" w:hAnsi="Times New Roman" w:cs="Times New Roman"/>
                <w:b/>
                <w:bCs/>
                <w:noProof/>
                <w:sz w:val="26"/>
                <w:szCs w:val="26"/>
              </w:rPr>
              <w:t>ЧУВАШСКАЯ РЕСПУБЛИКА</w:t>
            </w:r>
          </w:p>
          <w:p w:rsidR="00620D51" w:rsidRPr="00620D51" w:rsidRDefault="00620D51" w:rsidP="00620D51">
            <w:pPr>
              <w:autoSpaceDE w:val="0"/>
              <w:autoSpaceDN w:val="0"/>
              <w:adjustRightInd w:val="0"/>
              <w:spacing w:after="0" w:line="240" w:lineRule="auto"/>
              <w:jc w:val="center"/>
              <w:rPr>
                <w:rFonts w:ascii="Times New Roman" w:eastAsia="Times New Roman" w:hAnsi="Times New Roman" w:cs="Times New Roman"/>
                <w:sz w:val="26"/>
                <w:szCs w:val="26"/>
              </w:rPr>
            </w:pPr>
          </w:p>
        </w:tc>
      </w:tr>
      <w:tr w:rsidR="00620D51" w:rsidRPr="00620D51" w:rsidTr="00173D2C">
        <w:trPr>
          <w:cantSplit/>
          <w:trHeight w:val="2645"/>
        </w:trPr>
        <w:tc>
          <w:tcPr>
            <w:tcW w:w="4195" w:type="dxa"/>
          </w:tcPr>
          <w:p w:rsidR="00620D51" w:rsidRPr="00620D51" w:rsidRDefault="00620D51" w:rsidP="00620D5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620D51">
              <w:rPr>
                <w:rFonts w:ascii="Times New Roman" w:eastAsia="Times New Roman" w:hAnsi="Times New Roman" w:cs="Times New Roman"/>
                <w:b/>
                <w:bCs/>
                <w:noProof/>
                <w:color w:val="000000"/>
                <w:sz w:val="26"/>
                <w:szCs w:val="26"/>
              </w:rPr>
              <w:t xml:space="preserve">ЙЕПРЕС РАЙОНЕН </w:t>
            </w:r>
          </w:p>
          <w:p w:rsidR="00620D51" w:rsidRPr="00620D51" w:rsidRDefault="00620D51" w:rsidP="00620D5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620D51">
              <w:rPr>
                <w:rFonts w:ascii="Times New Roman" w:eastAsia="Times New Roman" w:hAnsi="Times New Roman" w:cs="Times New Roman"/>
                <w:b/>
                <w:bCs/>
                <w:noProof/>
                <w:color w:val="000000"/>
                <w:sz w:val="26"/>
                <w:szCs w:val="26"/>
              </w:rPr>
              <w:t xml:space="preserve">АДМИНИСТРАЦИЙЕ </w:t>
            </w:r>
          </w:p>
          <w:p w:rsidR="00620D51" w:rsidRPr="00620D51" w:rsidRDefault="00620D51" w:rsidP="00620D5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620D51" w:rsidRPr="00620D51" w:rsidRDefault="00620D51" w:rsidP="00620D5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620D51">
              <w:rPr>
                <w:rFonts w:ascii="Times New Roman" w:eastAsia="Times New Roman" w:hAnsi="Times New Roman" w:cs="Times New Roman"/>
                <w:b/>
                <w:bCs/>
                <w:noProof/>
                <w:color w:val="000000"/>
                <w:sz w:val="26"/>
                <w:szCs w:val="26"/>
              </w:rPr>
              <w:t>ЙЫШАНУ</w:t>
            </w:r>
          </w:p>
          <w:p w:rsidR="00620D51" w:rsidRPr="00620D51" w:rsidRDefault="00620D51" w:rsidP="00620D51">
            <w:pPr>
              <w:autoSpaceDE w:val="0"/>
              <w:autoSpaceDN w:val="0"/>
              <w:adjustRightInd w:val="0"/>
              <w:spacing w:after="0" w:line="240" w:lineRule="auto"/>
              <w:ind w:right="-35"/>
              <w:jc w:val="both"/>
              <w:rPr>
                <w:rFonts w:ascii="Times New Roman" w:eastAsia="Times New Roman" w:hAnsi="Times New Roman" w:cs="Times New Roman"/>
                <w:b/>
                <w:bCs/>
                <w:noProof/>
                <w:color w:val="000000"/>
                <w:sz w:val="26"/>
                <w:szCs w:val="26"/>
              </w:rPr>
            </w:pPr>
            <w:r w:rsidRPr="00620D51">
              <w:rPr>
                <w:rFonts w:ascii="Times New Roman" w:eastAsia="Times New Roman" w:hAnsi="Times New Roman" w:cs="Times New Roman"/>
                <w:b/>
                <w:bCs/>
                <w:noProof/>
                <w:color w:val="000000"/>
                <w:sz w:val="26"/>
                <w:szCs w:val="26"/>
              </w:rPr>
              <w:t xml:space="preserve">               </w:t>
            </w:r>
          </w:p>
          <w:p w:rsidR="00620D51" w:rsidRPr="00620D51" w:rsidRDefault="00620D51" w:rsidP="00620D51">
            <w:pPr>
              <w:autoSpaceDE w:val="0"/>
              <w:autoSpaceDN w:val="0"/>
              <w:adjustRightInd w:val="0"/>
              <w:spacing w:after="0" w:line="240" w:lineRule="auto"/>
              <w:ind w:right="-35"/>
              <w:jc w:val="center"/>
              <w:rPr>
                <w:rFonts w:ascii="Times New Roman" w:eastAsia="Times New Roman" w:hAnsi="Times New Roman" w:cs="Times New Roman"/>
                <w:b/>
                <w:bCs/>
                <w:noProof/>
                <w:color w:val="000000"/>
                <w:sz w:val="26"/>
                <w:szCs w:val="26"/>
              </w:rPr>
            </w:pPr>
            <w:r w:rsidRPr="00620D51">
              <w:rPr>
                <w:rFonts w:ascii="Times New Roman" w:eastAsia="Times New Roman" w:hAnsi="Times New Roman" w:cs="Times New Roman"/>
                <w:b/>
                <w:bCs/>
                <w:noProof/>
                <w:color w:val="000000"/>
                <w:sz w:val="26"/>
                <w:szCs w:val="26"/>
              </w:rPr>
              <w:t xml:space="preserve">30.12.2019г.      792 № </w:t>
            </w:r>
          </w:p>
          <w:p w:rsidR="00620D51" w:rsidRPr="00620D51" w:rsidRDefault="00620D51" w:rsidP="00620D51">
            <w:pPr>
              <w:autoSpaceDE w:val="0"/>
              <w:autoSpaceDN w:val="0"/>
              <w:adjustRightInd w:val="0"/>
              <w:spacing w:after="0" w:line="240" w:lineRule="auto"/>
              <w:ind w:right="-35"/>
              <w:jc w:val="center"/>
              <w:rPr>
                <w:rFonts w:ascii="Times New Roman" w:eastAsia="Times New Roman" w:hAnsi="Times New Roman" w:cs="Times New Roman"/>
                <w:b/>
                <w:bCs/>
                <w:noProof/>
                <w:color w:val="000000"/>
                <w:sz w:val="26"/>
                <w:szCs w:val="26"/>
              </w:rPr>
            </w:pPr>
          </w:p>
          <w:p w:rsidR="00620D51" w:rsidRPr="00620D51" w:rsidRDefault="00620D51" w:rsidP="00620D51">
            <w:pPr>
              <w:autoSpaceDE w:val="0"/>
              <w:autoSpaceDN w:val="0"/>
              <w:adjustRightInd w:val="0"/>
              <w:spacing w:after="0" w:line="240" w:lineRule="auto"/>
              <w:ind w:right="-35"/>
              <w:jc w:val="center"/>
              <w:rPr>
                <w:rFonts w:ascii="Times New Roman" w:eastAsia="Times New Roman" w:hAnsi="Times New Roman" w:cs="Times New Roman"/>
                <w:b/>
                <w:bCs/>
                <w:noProof/>
                <w:color w:val="000000"/>
                <w:sz w:val="26"/>
                <w:szCs w:val="26"/>
              </w:rPr>
            </w:pPr>
            <w:r w:rsidRPr="00620D51">
              <w:rPr>
                <w:rFonts w:ascii="Times New Roman" w:eastAsia="Times New Roman" w:hAnsi="Times New Roman" w:cs="Times New Roman"/>
                <w:b/>
                <w:bCs/>
                <w:noProof/>
                <w:color w:val="000000"/>
                <w:sz w:val="26"/>
                <w:szCs w:val="26"/>
              </w:rPr>
              <w:t>Йепрес поселокě</w:t>
            </w:r>
          </w:p>
        </w:tc>
        <w:tc>
          <w:tcPr>
            <w:tcW w:w="1173" w:type="dxa"/>
            <w:vMerge/>
          </w:tcPr>
          <w:p w:rsidR="00620D51" w:rsidRPr="00620D51" w:rsidRDefault="00620D51" w:rsidP="00620D51">
            <w:pPr>
              <w:spacing w:after="0" w:line="240" w:lineRule="auto"/>
              <w:jc w:val="center"/>
              <w:rPr>
                <w:rFonts w:ascii="Times New Roman" w:eastAsia="Times New Roman" w:hAnsi="Times New Roman" w:cs="Times New Roman"/>
                <w:sz w:val="26"/>
                <w:szCs w:val="26"/>
                <w:lang w:eastAsia="en-US"/>
              </w:rPr>
            </w:pPr>
          </w:p>
        </w:tc>
        <w:tc>
          <w:tcPr>
            <w:tcW w:w="4202" w:type="dxa"/>
          </w:tcPr>
          <w:p w:rsidR="00620D51" w:rsidRPr="00620D51" w:rsidRDefault="00620D51" w:rsidP="00620D5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620D51">
              <w:rPr>
                <w:rFonts w:ascii="Times New Roman" w:eastAsia="Times New Roman" w:hAnsi="Times New Roman" w:cs="Times New Roman"/>
                <w:b/>
                <w:bCs/>
                <w:noProof/>
                <w:color w:val="000000"/>
                <w:sz w:val="26"/>
                <w:szCs w:val="26"/>
              </w:rPr>
              <w:t>АДМИНИСТРАЦИЯ</w:t>
            </w:r>
          </w:p>
          <w:p w:rsidR="00620D51" w:rsidRPr="00620D51" w:rsidRDefault="00620D51" w:rsidP="00620D5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620D51">
              <w:rPr>
                <w:rFonts w:ascii="Times New Roman" w:eastAsia="Times New Roman" w:hAnsi="Times New Roman" w:cs="Times New Roman"/>
                <w:b/>
                <w:bCs/>
                <w:noProof/>
                <w:color w:val="000000"/>
                <w:sz w:val="26"/>
                <w:szCs w:val="26"/>
              </w:rPr>
              <w:t xml:space="preserve">ИБРЕСИНСКОГО РАЙОНА </w:t>
            </w:r>
          </w:p>
          <w:p w:rsidR="00620D51" w:rsidRPr="00620D51" w:rsidRDefault="00620D51" w:rsidP="00620D51">
            <w:pPr>
              <w:autoSpaceDE w:val="0"/>
              <w:autoSpaceDN w:val="0"/>
              <w:adjustRightInd w:val="0"/>
              <w:spacing w:after="0" w:line="240" w:lineRule="auto"/>
              <w:jc w:val="center"/>
              <w:rPr>
                <w:rFonts w:ascii="Times New Roman" w:eastAsia="Times New Roman" w:hAnsi="Times New Roman" w:cs="Times New Roman"/>
                <w:b/>
                <w:sz w:val="26"/>
                <w:szCs w:val="26"/>
              </w:rPr>
            </w:pPr>
          </w:p>
          <w:p w:rsidR="00620D51" w:rsidRPr="00620D51" w:rsidRDefault="00620D51" w:rsidP="00620D51">
            <w:pPr>
              <w:autoSpaceDE w:val="0"/>
              <w:autoSpaceDN w:val="0"/>
              <w:adjustRightInd w:val="0"/>
              <w:spacing w:after="0" w:line="240" w:lineRule="auto"/>
              <w:jc w:val="center"/>
              <w:rPr>
                <w:rFonts w:ascii="Times New Roman" w:eastAsia="Times New Roman" w:hAnsi="Times New Roman" w:cs="Times New Roman"/>
                <w:b/>
                <w:sz w:val="26"/>
                <w:szCs w:val="26"/>
              </w:rPr>
            </w:pPr>
            <w:r w:rsidRPr="00620D51">
              <w:rPr>
                <w:rFonts w:ascii="Times New Roman" w:eastAsia="Times New Roman" w:hAnsi="Times New Roman" w:cs="Times New Roman"/>
                <w:b/>
                <w:sz w:val="26"/>
                <w:szCs w:val="26"/>
              </w:rPr>
              <w:t>ПОСТАНОВЛЕНИЕ</w:t>
            </w:r>
          </w:p>
          <w:p w:rsidR="00620D51" w:rsidRPr="00620D51" w:rsidRDefault="00620D51" w:rsidP="00620D51">
            <w:pPr>
              <w:spacing w:after="0" w:line="240" w:lineRule="auto"/>
              <w:jc w:val="center"/>
              <w:rPr>
                <w:rFonts w:ascii="Times New Roman" w:eastAsia="Times New Roman" w:hAnsi="Times New Roman" w:cs="Times New Roman"/>
                <w:b/>
                <w:bCs/>
                <w:noProof/>
                <w:color w:val="000000"/>
                <w:sz w:val="26"/>
                <w:szCs w:val="26"/>
                <w:lang w:eastAsia="en-US"/>
              </w:rPr>
            </w:pPr>
          </w:p>
          <w:p w:rsidR="00620D51" w:rsidRPr="00620D51" w:rsidRDefault="00620D51" w:rsidP="00620D51">
            <w:pPr>
              <w:spacing w:after="0" w:line="240" w:lineRule="auto"/>
              <w:jc w:val="center"/>
              <w:rPr>
                <w:rFonts w:ascii="Times New Roman" w:eastAsia="Times New Roman" w:hAnsi="Times New Roman" w:cs="Times New Roman"/>
                <w:b/>
                <w:bCs/>
                <w:noProof/>
                <w:color w:val="000000"/>
                <w:sz w:val="26"/>
                <w:szCs w:val="26"/>
                <w:lang w:eastAsia="en-US"/>
              </w:rPr>
            </w:pPr>
            <w:r w:rsidRPr="00620D51">
              <w:rPr>
                <w:rFonts w:ascii="Times New Roman" w:eastAsia="Times New Roman" w:hAnsi="Times New Roman" w:cs="Times New Roman"/>
                <w:b/>
                <w:bCs/>
                <w:noProof/>
                <w:color w:val="000000"/>
                <w:sz w:val="26"/>
                <w:szCs w:val="26"/>
                <w:lang w:eastAsia="en-US"/>
              </w:rPr>
              <w:t>30.12.</w:t>
            </w:r>
            <w:r w:rsidRPr="00620D51">
              <w:rPr>
                <w:rFonts w:ascii="Times New Roman" w:eastAsia="Times New Roman" w:hAnsi="Times New Roman" w:cs="Times New Roman"/>
                <w:b/>
                <w:bCs/>
                <w:noProof/>
                <w:color w:val="000000"/>
                <w:sz w:val="26"/>
                <w:szCs w:val="26"/>
              </w:rPr>
              <w:t>2019г.      № 792</w:t>
            </w:r>
          </w:p>
          <w:p w:rsidR="00620D51" w:rsidRPr="00620D51" w:rsidRDefault="00620D51" w:rsidP="00620D51">
            <w:pPr>
              <w:spacing w:after="0" w:line="240" w:lineRule="auto"/>
              <w:jc w:val="center"/>
              <w:rPr>
                <w:rFonts w:ascii="Times New Roman" w:eastAsia="Times New Roman" w:hAnsi="Times New Roman" w:cs="Times New Roman"/>
                <w:b/>
                <w:bCs/>
                <w:noProof/>
                <w:color w:val="000000"/>
                <w:sz w:val="26"/>
                <w:szCs w:val="26"/>
                <w:lang w:eastAsia="en-US"/>
              </w:rPr>
            </w:pPr>
          </w:p>
          <w:p w:rsidR="00620D51" w:rsidRPr="00620D51" w:rsidRDefault="00620D51" w:rsidP="00620D51">
            <w:pPr>
              <w:spacing w:after="0" w:line="240" w:lineRule="auto"/>
              <w:jc w:val="center"/>
              <w:rPr>
                <w:rFonts w:ascii="Times New Roman" w:eastAsia="Times New Roman" w:hAnsi="Times New Roman" w:cs="Times New Roman"/>
                <w:b/>
                <w:bCs/>
                <w:noProof/>
                <w:color w:val="000000"/>
                <w:sz w:val="26"/>
                <w:szCs w:val="26"/>
                <w:lang w:eastAsia="en-US"/>
              </w:rPr>
            </w:pPr>
            <w:r w:rsidRPr="00620D51">
              <w:rPr>
                <w:rFonts w:ascii="Times New Roman" w:eastAsia="Times New Roman" w:hAnsi="Times New Roman" w:cs="Times New Roman"/>
                <w:b/>
                <w:bCs/>
                <w:noProof/>
                <w:color w:val="000000"/>
                <w:sz w:val="26"/>
                <w:szCs w:val="26"/>
                <w:lang w:eastAsia="en-US"/>
              </w:rPr>
              <w:t>поселок Ибреси</w:t>
            </w:r>
          </w:p>
        </w:tc>
      </w:tr>
    </w:tbl>
    <w:p w:rsidR="00620D51" w:rsidRPr="00620D51" w:rsidRDefault="00620D51" w:rsidP="00620D51">
      <w:pPr>
        <w:widowControl w:val="0"/>
        <w:tabs>
          <w:tab w:val="left" w:pos="6240"/>
        </w:tabs>
        <w:autoSpaceDE w:val="0"/>
        <w:autoSpaceDN w:val="0"/>
        <w:adjustRightInd w:val="0"/>
        <w:spacing w:after="0" w:line="240" w:lineRule="auto"/>
        <w:ind w:right="4819"/>
        <w:outlineLvl w:val="0"/>
        <w:rPr>
          <w:rFonts w:ascii="Times New Roman" w:eastAsia="Times New Roman" w:hAnsi="Times New Roman" w:cs="Times New Roman"/>
          <w:b/>
          <w:bCs/>
          <w:sz w:val="26"/>
          <w:szCs w:val="26"/>
        </w:rPr>
      </w:pPr>
      <w:r w:rsidRPr="00620D51">
        <w:rPr>
          <w:rFonts w:ascii="Times New Roman" w:eastAsia="Times New Roman" w:hAnsi="Times New Roman" w:cs="Times New Roman"/>
          <w:b/>
          <w:bCs/>
          <w:sz w:val="26"/>
          <w:szCs w:val="26"/>
        </w:rPr>
        <w:t>О мерах по реализации Решения Собрания депутатов Ибресинского района «О  внесении изменений в Решение Собрания депутатов Ибресинского района от 19 декабря 2018г. № 34/1 «О бюджете Ибресинского района Чувашской Республики на 2019 год и на плановый период 2020 и 2021 годов»</w:t>
      </w:r>
    </w:p>
    <w:p w:rsidR="00620D51" w:rsidRPr="00620D51" w:rsidRDefault="00620D51" w:rsidP="00620D51">
      <w:pPr>
        <w:autoSpaceDE w:val="0"/>
        <w:autoSpaceDN w:val="0"/>
        <w:adjustRightInd w:val="0"/>
        <w:spacing w:after="0" w:line="240" w:lineRule="auto"/>
        <w:jc w:val="center"/>
        <w:rPr>
          <w:rFonts w:ascii="Times New Roman" w:eastAsia="Times New Roman" w:hAnsi="Times New Roman" w:cs="Times New Roman"/>
          <w:bCs/>
          <w:sz w:val="26"/>
          <w:szCs w:val="26"/>
          <w:lang w:eastAsia="en-US"/>
        </w:rPr>
      </w:pPr>
    </w:p>
    <w:p w:rsidR="00620D51" w:rsidRPr="00620D51" w:rsidRDefault="00620D51" w:rsidP="00F0512E">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20D51">
        <w:rPr>
          <w:rFonts w:ascii="Times New Roman" w:eastAsia="Times New Roman" w:hAnsi="Times New Roman" w:cs="Times New Roman"/>
          <w:bCs/>
          <w:sz w:val="26"/>
          <w:szCs w:val="26"/>
          <w:lang w:eastAsia="en-US"/>
        </w:rPr>
        <w:t xml:space="preserve">В соответствии с Решением Собрания депутатов Ибресинского района Чувашской Республики от 30 декабря 2019 г. № 46 «О внесении изменений в Решение Собрания депутатов Ибресинского района от 19 декабря 2018 г. № 34/1 «О  бюджете Ибресинского района Чувашской Республики на 2019 год и на плановый период 2020 и 2021 годов» администрация Ибресинского района Чувашской Республики   </w:t>
      </w:r>
      <w:proofErr w:type="spellStart"/>
      <w:proofErr w:type="gramStart"/>
      <w:r w:rsidRPr="00620D51">
        <w:rPr>
          <w:rFonts w:ascii="Times New Roman" w:eastAsia="Times New Roman" w:hAnsi="Times New Roman" w:cs="Times New Roman"/>
          <w:bCs/>
          <w:sz w:val="26"/>
          <w:szCs w:val="26"/>
          <w:lang w:eastAsia="en-US"/>
        </w:rPr>
        <w:t>п</w:t>
      </w:r>
      <w:proofErr w:type="spellEnd"/>
      <w:proofErr w:type="gramEnd"/>
      <w:r w:rsidRPr="00620D51">
        <w:rPr>
          <w:rFonts w:ascii="Times New Roman" w:eastAsia="Times New Roman" w:hAnsi="Times New Roman" w:cs="Times New Roman"/>
          <w:bCs/>
          <w:sz w:val="26"/>
          <w:szCs w:val="26"/>
          <w:lang w:eastAsia="en-US"/>
        </w:rPr>
        <w:t xml:space="preserve"> о с т а </w:t>
      </w:r>
      <w:proofErr w:type="spellStart"/>
      <w:r w:rsidRPr="00620D51">
        <w:rPr>
          <w:rFonts w:ascii="Times New Roman" w:eastAsia="Times New Roman" w:hAnsi="Times New Roman" w:cs="Times New Roman"/>
          <w:bCs/>
          <w:sz w:val="26"/>
          <w:szCs w:val="26"/>
          <w:lang w:eastAsia="en-US"/>
        </w:rPr>
        <w:t>н</w:t>
      </w:r>
      <w:proofErr w:type="spellEnd"/>
      <w:r w:rsidRPr="00620D51">
        <w:rPr>
          <w:rFonts w:ascii="Times New Roman" w:eastAsia="Times New Roman" w:hAnsi="Times New Roman" w:cs="Times New Roman"/>
          <w:bCs/>
          <w:sz w:val="26"/>
          <w:szCs w:val="26"/>
          <w:lang w:eastAsia="en-US"/>
        </w:rPr>
        <w:t xml:space="preserve"> </w:t>
      </w:r>
      <w:proofErr w:type="gramStart"/>
      <w:r w:rsidRPr="00620D51">
        <w:rPr>
          <w:rFonts w:ascii="Times New Roman" w:eastAsia="Times New Roman" w:hAnsi="Times New Roman" w:cs="Times New Roman"/>
          <w:bCs/>
          <w:sz w:val="26"/>
          <w:szCs w:val="26"/>
          <w:lang w:eastAsia="en-US"/>
        </w:rPr>
        <w:t>о</w:t>
      </w:r>
      <w:proofErr w:type="gramEnd"/>
      <w:r w:rsidRPr="00620D51">
        <w:rPr>
          <w:rFonts w:ascii="Times New Roman" w:eastAsia="Times New Roman" w:hAnsi="Times New Roman" w:cs="Times New Roman"/>
          <w:bCs/>
          <w:sz w:val="26"/>
          <w:szCs w:val="26"/>
          <w:lang w:eastAsia="en-US"/>
        </w:rPr>
        <w:t xml:space="preserve"> в л я е т:</w:t>
      </w:r>
    </w:p>
    <w:p w:rsidR="00620D51" w:rsidRPr="00620D51" w:rsidRDefault="00620D51" w:rsidP="00F0512E">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20D51">
        <w:rPr>
          <w:rFonts w:ascii="Times New Roman" w:eastAsia="Times New Roman" w:hAnsi="Times New Roman" w:cs="Times New Roman"/>
          <w:bCs/>
          <w:sz w:val="26"/>
          <w:szCs w:val="26"/>
          <w:lang w:eastAsia="en-US"/>
        </w:rPr>
        <w:t>1.  </w:t>
      </w:r>
      <w:proofErr w:type="gramStart"/>
      <w:r w:rsidRPr="00620D51">
        <w:rPr>
          <w:rFonts w:ascii="Times New Roman" w:eastAsia="Times New Roman" w:hAnsi="Times New Roman" w:cs="Times New Roman"/>
          <w:bCs/>
          <w:sz w:val="26"/>
          <w:szCs w:val="26"/>
          <w:lang w:eastAsia="en-US"/>
        </w:rPr>
        <w:t>Принять к исполнению бюджет Ибресинского района Чувашской Республики на 2019 год и на плановый период 2020 и 2021 годов с учетом изменений, внесенных Решением Собрания депутатов Ибресинского района Чувашской Республики от 30 декабря 2019 г. № 46 «О внесении изменений в Решение Собрания депутатов Ибресинского района от 19 декабря 2018 г. № 34/1 «О бюджете Ибресинского района Чувашской Республики на 2019</w:t>
      </w:r>
      <w:proofErr w:type="gramEnd"/>
      <w:r w:rsidRPr="00620D51">
        <w:rPr>
          <w:rFonts w:ascii="Times New Roman" w:eastAsia="Times New Roman" w:hAnsi="Times New Roman" w:cs="Times New Roman"/>
          <w:bCs/>
          <w:sz w:val="26"/>
          <w:szCs w:val="26"/>
          <w:lang w:eastAsia="en-US"/>
        </w:rPr>
        <w:t xml:space="preserve"> год и на плановый период 2020 и 2021 годов».</w:t>
      </w:r>
    </w:p>
    <w:p w:rsidR="00620D51" w:rsidRPr="00620D51" w:rsidRDefault="00620D51" w:rsidP="00F0512E">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20D51">
        <w:rPr>
          <w:rFonts w:ascii="Times New Roman" w:eastAsia="Times New Roman" w:hAnsi="Times New Roman" w:cs="Times New Roman"/>
          <w:bCs/>
          <w:sz w:val="26"/>
          <w:szCs w:val="26"/>
          <w:lang w:eastAsia="en-US"/>
        </w:rPr>
        <w:t xml:space="preserve">2. Утвердить прилагаемый </w:t>
      </w:r>
      <w:hyperlink r:id="rId10" w:history="1">
        <w:r w:rsidRPr="00620D51">
          <w:rPr>
            <w:rFonts w:ascii="Times New Roman" w:eastAsia="Times New Roman" w:hAnsi="Times New Roman" w:cs="Times New Roman"/>
            <w:bCs/>
            <w:sz w:val="26"/>
            <w:szCs w:val="26"/>
            <w:lang w:eastAsia="en-US"/>
          </w:rPr>
          <w:t>перечень</w:t>
        </w:r>
      </w:hyperlink>
      <w:r w:rsidRPr="00620D51">
        <w:rPr>
          <w:rFonts w:ascii="Times New Roman" w:eastAsia="Times New Roman" w:hAnsi="Times New Roman" w:cs="Times New Roman"/>
          <w:bCs/>
          <w:sz w:val="26"/>
          <w:szCs w:val="26"/>
          <w:lang w:eastAsia="en-US"/>
        </w:rPr>
        <w:t xml:space="preserve"> мероприятий по реализации решения Собрания депутатов Ибресинского района «О внесении изменений в Решение Собрания депутатов Ибресинского района от 19 декабря 2018г. № 34/1 «О бюджете Ибресинского района Чувашской Республики на 2019 год и на плановый период 2020 и 2021 годов».</w:t>
      </w:r>
    </w:p>
    <w:p w:rsidR="00620D51" w:rsidRPr="00620D51" w:rsidRDefault="00620D51" w:rsidP="00F0512E">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20D51">
        <w:rPr>
          <w:rFonts w:ascii="Times New Roman" w:eastAsia="Times New Roman" w:hAnsi="Times New Roman" w:cs="Times New Roman"/>
          <w:bCs/>
          <w:sz w:val="26"/>
          <w:szCs w:val="26"/>
          <w:lang w:eastAsia="en-US"/>
        </w:rPr>
        <w:t xml:space="preserve">3.  Главным распорядителям и получателям средств бюджета Ибресинского района Чувашской Республики обеспечить полное, экономное и результативное использование субсидий, субвенций и иных межбюджетных от других бюджетов бюджетной системы Российской Федерации, имеющих  целевое назначение, не допускать образования кредиторской задолженности по выплате заработной платы и другим расходным обязательствам Ибресинского района. </w:t>
      </w:r>
    </w:p>
    <w:p w:rsidR="00620D51" w:rsidRPr="00620D51" w:rsidRDefault="00620D51" w:rsidP="00F0512E">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20D51">
        <w:rPr>
          <w:rFonts w:ascii="Times New Roman" w:eastAsia="Times New Roman" w:hAnsi="Times New Roman" w:cs="Times New Roman"/>
          <w:bCs/>
          <w:sz w:val="26"/>
          <w:szCs w:val="26"/>
          <w:lang w:eastAsia="en-US"/>
        </w:rPr>
        <w:t>4. Настоящее постановление вступает в силу после его официального опубликования.</w:t>
      </w:r>
    </w:p>
    <w:p w:rsidR="00620D51" w:rsidRPr="00620D51" w:rsidRDefault="00620D51" w:rsidP="00F0512E">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620D51" w:rsidRPr="00620D51" w:rsidRDefault="00620D51" w:rsidP="00F0512E">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20D51">
        <w:rPr>
          <w:rFonts w:ascii="Times New Roman" w:eastAsia="Times New Roman" w:hAnsi="Times New Roman" w:cs="Times New Roman"/>
          <w:bCs/>
          <w:sz w:val="26"/>
          <w:szCs w:val="26"/>
          <w:lang w:eastAsia="en-US"/>
        </w:rPr>
        <w:t>Глава администрации</w:t>
      </w:r>
    </w:p>
    <w:p w:rsidR="00620D51" w:rsidRPr="00620D51" w:rsidRDefault="00620D51" w:rsidP="00F0512E">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620D51">
        <w:rPr>
          <w:rFonts w:ascii="Times New Roman" w:eastAsia="Times New Roman" w:hAnsi="Times New Roman" w:cs="Times New Roman"/>
          <w:bCs/>
          <w:sz w:val="26"/>
          <w:szCs w:val="26"/>
          <w:lang w:eastAsia="en-US"/>
        </w:rPr>
        <w:t>Ибресинского района                                                           С. В. Горбунов</w:t>
      </w:r>
    </w:p>
    <w:p w:rsidR="00620D51" w:rsidRPr="00620D51" w:rsidRDefault="00620D51" w:rsidP="00620D51">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620D51" w:rsidRPr="00620D51" w:rsidRDefault="00620D51" w:rsidP="00620D51">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620D51">
        <w:rPr>
          <w:rFonts w:ascii="Times New Roman" w:eastAsia="Times New Roman" w:hAnsi="Times New Roman" w:cs="Times New Roman"/>
          <w:sz w:val="20"/>
          <w:szCs w:val="20"/>
          <w:lang w:eastAsia="en-US"/>
        </w:rPr>
        <w:t>Исп. Зиновьева О.В. (2-11-61)</w:t>
      </w:r>
    </w:p>
    <w:p w:rsidR="00620D51" w:rsidRPr="00620D51" w:rsidRDefault="00620D51" w:rsidP="00620D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sectPr w:rsidR="00620D51" w:rsidRPr="00620D51" w:rsidSect="00D02DF9">
          <w:pgSz w:w="11906" w:h="16838"/>
          <w:pgMar w:top="709" w:right="850" w:bottom="567" w:left="1701" w:header="708" w:footer="708" w:gutter="0"/>
          <w:cols w:space="708"/>
          <w:docGrid w:linePitch="360"/>
        </w:sectPr>
      </w:pPr>
    </w:p>
    <w:p w:rsidR="00620D51" w:rsidRPr="00620D51" w:rsidRDefault="00620D51" w:rsidP="00620D51">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lastRenderedPageBreak/>
        <w:t>УТВЕРЖДЕН</w:t>
      </w:r>
    </w:p>
    <w:p w:rsidR="00620D51" w:rsidRPr="00620D51" w:rsidRDefault="00620D51" w:rsidP="00620D51">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 xml:space="preserve">постановлением администрации </w:t>
      </w:r>
    </w:p>
    <w:p w:rsidR="00620D51" w:rsidRPr="00620D51" w:rsidRDefault="00620D51" w:rsidP="00620D51">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Ибресинского района</w:t>
      </w:r>
    </w:p>
    <w:p w:rsidR="00620D51" w:rsidRPr="00620D51" w:rsidRDefault="00620D51" w:rsidP="00620D51">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Чувашской Республики</w:t>
      </w:r>
    </w:p>
    <w:p w:rsidR="00620D51" w:rsidRPr="00620D51" w:rsidRDefault="00620D51" w:rsidP="00620D51">
      <w:pPr>
        <w:widowControl w:val="0"/>
        <w:autoSpaceDE w:val="0"/>
        <w:autoSpaceDN w:val="0"/>
        <w:adjustRightInd w:val="0"/>
        <w:spacing w:after="0" w:line="240" w:lineRule="auto"/>
        <w:ind w:left="10203"/>
        <w:jc w:val="both"/>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 xml:space="preserve"> </w:t>
      </w:r>
      <w:r w:rsidRPr="00620D51">
        <w:rPr>
          <w:rFonts w:ascii="Times New Roman" w:eastAsia="Times New Roman" w:hAnsi="Times New Roman" w:cs="Times New Roman"/>
          <w:sz w:val="26"/>
          <w:szCs w:val="26"/>
        </w:rPr>
        <w:tab/>
        <w:t xml:space="preserve">        от  30.12.2019 г.   № 792</w:t>
      </w:r>
    </w:p>
    <w:p w:rsidR="00620D51" w:rsidRPr="00620D51" w:rsidRDefault="00620D51" w:rsidP="00620D51">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roofErr w:type="gramStart"/>
      <w:r w:rsidRPr="00620D51">
        <w:rPr>
          <w:rFonts w:ascii="Times New Roman" w:eastAsia="Times New Roman" w:hAnsi="Times New Roman" w:cs="Times New Roman"/>
          <w:b/>
          <w:sz w:val="26"/>
          <w:szCs w:val="26"/>
        </w:rPr>
        <w:t>П</w:t>
      </w:r>
      <w:proofErr w:type="gramEnd"/>
      <w:r w:rsidRPr="00620D51">
        <w:rPr>
          <w:rFonts w:ascii="Times New Roman" w:eastAsia="Times New Roman" w:hAnsi="Times New Roman" w:cs="Times New Roman"/>
          <w:b/>
          <w:sz w:val="26"/>
          <w:szCs w:val="26"/>
        </w:rPr>
        <w:t xml:space="preserve"> Е Р Е Ч Е Н Ь</w:t>
      </w:r>
    </w:p>
    <w:p w:rsidR="00620D51" w:rsidRPr="00620D51" w:rsidRDefault="00620D51" w:rsidP="00620D51">
      <w:pPr>
        <w:widowControl w:val="0"/>
        <w:spacing w:after="0" w:line="240" w:lineRule="auto"/>
        <w:jc w:val="center"/>
        <w:rPr>
          <w:rFonts w:ascii="Times New Roman" w:eastAsia="Times New Roman" w:hAnsi="Times New Roman" w:cs="Times New Roman"/>
          <w:b/>
          <w:sz w:val="26"/>
          <w:szCs w:val="26"/>
        </w:rPr>
      </w:pPr>
      <w:r w:rsidRPr="00620D51">
        <w:rPr>
          <w:rFonts w:ascii="Times New Roman" w:eastAsia="Times New Roman" w:hAnsi="Times New Roman" w:cs="Times New Roman"/>
          <w:b/>
          <w:sz w:val="26"/>
          <w:szCs w:val="26"/>
        </w:rPr>
        <w:t xml:space="preserve">мероприятий по реализации решения Собрания депутатов Ибресинского района Чувашской Республики </w:t>
      </w:r>
    </w:p>
    <w:p w:rsidR="00620D51" w:rsidRPr="00620D51" w:rsidRDefault="00620D51" w:rsidP="00620D51">
      <w:pPr>
        <w:widowControl w:val="0"/>
        <w:spacing w:after="0" w:line="240" w:lineRule="auto"/>
        <w:jc w:val="center"/>
        <w:rPr>
          <w:rFonts w:ascii="Times New Roman" w:eastAsia="Times New Roman" w:hAnsi="Times New Roman" w:cs="Times New Roman"/>
          <w:b/>
          <w:sz w:val="26"/>
          <w:szCs w:val="26"/>
        </w:rPr>
      </w:pPr>
      <w:r w:rsidRPr="00620D51">
        <w:rPr>
          <w:rFonts w:ascii="Times New Roman" w:eastAsia="Times New Roman" w:hAnsi="Times New Roman" w:cs="Times New Roman"/>
          <w:b/>
          <w:sz w:val="26"/>
          <w:szCs w:val="26"/>
        </w:rPr>
        <w:t xml:space="preserve">от 30 декабря 2019 г. № 46 «О внесении изменений в Решение Собрания депутатов Ибресинского района от 19 декабря 2018г.  № 34/1 «О бюджете Ибресинского района Чувашской Республики на 2019 год и на плановый период 2020 и 2021 годов» </w:t>
      </w:r>
    </w:p>
    <w:p w:rsidR="00620D51" w:rsidRPr="00620D51" w:rsidRDefault="00620D51" w:rsidP="00620D51">
      <w:pPr>
        <w:widowControl w:val="0"/>
        <w:spacing w:after="0" w:line="240" w:lineRule="auto"/>
        <w:jc w:val="both"/>
        <w:rPr>
          <w:rFonts w:ascii="Times New Roman" w:eastAsia="Times New Roman" w:hAnsi="Times New Roman" w:cs="Times New Roman"/>
          <w:b/>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72"/>
        <w:gridCol w:w="2693"/>
        <w:gridCol w:w="3118"/>
      </w:tblGrid>
      <w:tr w:rsidR="00620D51" w:rsidRPr="00620D51" w:rsidTr="00173D2C">
        <w:tc>
          <w:tcPr>
            <w:tcW w:w="534" w:type="dxa"/>
          </w:tcPr>
          <w:p w:rsidR="00620D51" w:rsidRPr="00620D51" w:rsidRDefault="00620D51" w:rsidP="00620D51">
            <w:pPr>
              <w:widowControl w:val="0"/>
              <w:spacing w:after="0" w:line="240" w:lineRule="auto"/>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 xml:space="preserve">№ </w:t>
            </w:r>
            <w:proofErr w:type="spellStart"/>
            <w:r w:rsidRPr="00620D51">
              <w:rPr>
                <w:rFonts w:ascii="Times New Roman" w:eastAsia="Times New Roman" w:hAnsi="Times New Roman" w:cs="Times New Roman"/>
                <w:sz w:val="26"/>
                <w:szCs w:val="26"/>
              </w:rPr>
              <w:t>пп</w:t>
            </w:r>
            <w:proofErr w:type="spellEnd"/>
          </w:p>
        </w:tc>
        <w:tc>
          <w:tcPr>
            <w:tcW w:w="9072" w:type="dxa"/>
          </w:tcPr>
          <w:p w:rsidR="00620D51" w:rsidRPr="00620D51" w:rsidRDefault="00620D51" w:rsidP="00620D51">
            <w:pPr>
              <w:widowControl w:val="0"/>
              <w:spacing w:after="0" w:line="240" w:lineRule="auto"/>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Наименование мероприятия</w:t>
            </w:r>
          </w:p>
        </w:tc>
        <w:tc>
          <w:tcPr>
            <w:tcW w:w="2693" w:type="dxa"/>
          </w:tcPr>
          <w:p w:rsidR="00620D51" w:rsidRPr="00620D51" w:rsidRDefault="00620D51" w:rsidP="00620D51">
            <w:pPr>
              <w:widowControl w:val="0"/>
              <w:spacing w:after="0" w:line="240" w:lineRule="auto"/>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Сроки реализации</w:t>
            </w:r>
          </w:p>
        </w:tc>
        <w:tc>
          <w:tcPr>
            <w:tcW w:w="3118" w:type="dxa"/>
          </w:tcPr>
          <w:p w:rsidR="00620D51" w:rsidRPr="00620D51" w:rsidRDefault="00620D51" w:rsidP="00620D51">
            <w:pPr>
              <w:widowControl w:val="0"/>
              <w:spacing w:after="0" w:line="240" w:lineRule="auto"/>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Ответственный</w:t>
            </w:r>
          </w:p>
          <w:p w:rsidR="00620D51" w:rsidRPr="00620D51" w:rsidRDefault="00620D51" w:rsidP="00620D51">
            <w:pPr>
              <w:widowControl w:val="0"/>
              <w:spacing w:after="0" w:line="240" w:lineRule="auto"/>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исполнитель</w:t>
            </w:r>
          </w:p>
        </w:tc>
      </w:tr>
    </w:tbl>
    <w:p w:rsidR="00620D51" w:rsidRPr="00620D51" w:rsidRDefault="00620D51" w:rsidP="00620D51">
      <w:pPr>
        <w:widowControl w:val="0"/>
        <w:spacing w:after="0" w:line="240" w:lineRule="auto"/>
        <w:jc w:val="both"/>
        <w:rPr>
          <w:rFonts w:ascii="Times New Roman" w:eastAsia="Times New Roman" w:hAnsi="Times New Roman" w:cs="Times New Roman"/>
          <w:b/>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534"/>
        <w:gridCol w:w="9080"/>
        <w:gridCol w:w="2685"/>
        <w:gridCol w:w="3118"/>
      </w:tblGrid>
      <w:tr w:rsidR="00620D51" w:rsidRPr="00620D51" w:rsidTr="00173D2C">
        <w:trPr>
          <w:trHeight w:val="271"/>
          <w:tblHeader/>
        </w:trPr>
        <w:tc>
          <w:tcPr>
            <w:tcW w:w="534" w:type="dxa"/>
          </w:tcPr>
          <w:p w:rsidR="00620D51" w:rsidRPr="00620D51" w:rsidRDefault="00620D51" w:rsidP="00620D51">
            <w:pPr>
              <w:widowControl w:val="0"/>
              <w:spacing w:after="0" w:line="240" w:lineRule="auto"/>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1</w:t>
            </w:r>
          </w:p>
        </w:tc>
        <w:tc>
          <w:tcPr>
            <w:tcW w:w="9080" w:type="dxa"/>
          </w:tcPr>
          <w:p w:rsidR="00620D51" w:rsidRPr="00620D51" w:rsidRDefault="00620D51" w:rsidP="00620D51">
            <w:pPr>
              <w:widowControl w:val="0"/>
              <w:spacing w:after="0" w:line="240" w:lineRule="auto"/>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2</w:t>
            </w:r>
          </w:p>
        </w:tc>
        <w:tc>
          <w:tcPr>
            <w:tcW w:w="2685" w:type="dxa"/>
          </w:tcPr>
          <w:p w:rsidR="00620D51" w:rsidRPr="00620D51" w:rsidRDefault="00620D51" w:rsidP="00620D51">
            <w:pPr>
              <w:widowControl w:val="0"/>
              <w:spacing w:after="0" w:line="240" w:lineRule="auto"/>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3</w:t>
            </w:r>
          </w:p>
        </w:tc>
        <w:tc>
          <w:tcPr>
            <w:tcW w:w="3118" w:type="dxa"/>
          </w:tcPr>
          <w:p w:rsidR="00620D51" w:rsidRPr="00620D51" w:rsidRDefault="00620D51" w:rsidP="00620D51">
            <w:pPr>
              <w:widowControl w:val="0"/>
              <w:spacing w:after="0" w:line="240" w:lineRule="auto"/>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4</w:t>
            </w:r>
          </w:p>
        </w:tc>
      </w:tr>
      <w:tr w:rsidR="00620D51" w:rsidRPr="00620D51" w:rsidTr="00173D2C">
        <w:trPr>
          <w:trHeight w:val="1140"/>
        </w:trPr>
        <w:tc>
          <w:tcPr>
            <w:tcW w:w="534" w:type="dxa"/>
          </w:tcPr>
          <w:p w:rsidR="00620D51" w:rsidRPr="00620D51" w:rsidRDefault="00620D51" w:rsidP="00620D51">
            <w:pPr>
              <w:widowControl w:val="0"/>
              <w:spacing w:after="0" w:line="240" w:lineRule="auto"/>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1.</w:t>
            </w:r>
          </w:p>
        </w:tc>
        <w:tc>
          <w:tcPr>
            <w:tcW w:w="9080" w:type="dxa"/>
          </w:tcPr>
          <w:p w:rsidR="00620D51" w:rsidRPr="00620D51" w:rsidRDefault="00620D51" w:rsidP="00620D51">
            <w:pPr>
              <w:widowControl w:val="0"/>
              <w:spacing w:after="0" w:line="240" w:lineRule="auto"/>
              <w:ind w:left="-57" w:right="-57"/>
              <w:jc w:val="both"/>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Внесение изменений в сводную бюджетную роспись бюджета Ибресинского района Чувашской Республики на 2019 год и на плановый период 2020 и 2021 годов</w:t>
            </w:r>
          </w:p>
        </w:tc>
        <w:tc>
          <w:tcPr>
            <w:tcW w:w="2685" w:type="dxa"/>
          </w:tcPr>
          <w:p w:rsidR="00620D51" w:rsidRPr="00620D51" w:rsidRDefault="00620D51" w:rsidP="00620D51">
            <w:pPr>
              <w:widowControl w:val="0"/>
              <w:spacing w:after="0" w:line="240" w:lineRule="auto"/>
              <w:ind w:left="-57" w:right="-57"/>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декабрь 2019 г</w:t>
            </w:r>
          </w:p>
        </w:tc>
        <w:tc>
          <w:tcPr>
            <w:tcW w:w="3118" w:type="dxa"/>
          </w:tcPr>
          <w:p w:rsidR="00620D51" w:rsidRPr="00620D51" w:rsidRDefault="00620D51" w:rsidP="00620D51">
            <w:pPr>
              <w:widowControl w:val="0"/>
              <w:spacing w:after="0" w:line="240" w:lineRule="auto"/>
              <w:ind w:left="-57" w:right="-57"/>
              <w:jc w:val="both"/>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финансовый отдел администрации Ибресинского района Чувашской Республики</w:t>
            </w:r>
          </w:p>
        </w:tc>
      </w:tr>
      <w:tr w:rsidR="00620D51" w:rsidRPr="00620D51" w:rsidTr="00173D2C">
        <w:trPr>
          <w:trHeight w:val="1710"/>
        </w:trPr>
        <w:tc>
          <w:tcPr>
            <w:tcW w:w="534" w:type="dxa"/>
          </w:tcPr>
          <w:p w:rsidR="00620D51" w:rsidRPr="00620D51" w:rsidRDefault="00620D51" w:rsidP="00620D51">
            <w:pPr>
              <w:widowControl w:val="0"/>
              <w:spacing w:after="0" w:line="240" w:lineRule="auto"/>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2.</w:t>
            </w:r>
          </w:p>
        </w:tc>
        <w:tc>
          <w:tcPr>
            <w:tcW w:w="9080" w:type="dxa"/>
          </w:tcPr>
          <w:p w:rsidR="00620D51" w:rsidRPr="00620D51" w:rsidRDefault="00620D51" w:rsidP="00620D51">
            <w:pPr>
              <w:widowControl w:val="0"/>
              <w:autoSpaceDE w:val="0"/>
              <w:autoSpaceDN w:val="0"/>
              <w:adjustRightInd w:val="0"/>
              <w:spacing w:after="0" w:line="240" w:lineRule="auto"/>
              <w:ind w:left="-57" w:right="-57"/>
              <w:jc w:val="both"/>
              <w:rPr>
                <w:rFonts w:ascii="Times New Roman" w:eastAsia="Times New Roman" w:hAnsi="Times New Roman" w:cs="Times New Roman"/>
                <w:bCs/>
                <w:sz w:val="26"/>
                <w:szCs w:val="26"/>
              </w:rPr>
            </w:pPr>
            <w:r w:rsidRPr="00620D51">
              <w:rPr>
                <w:rFonts w:ascii="Times New Roman" w:eastAsia="Times New Roman" w:hAnsi="Times New Roman" w:cs="Times New Roman"/>
                <w:bCs/>
                <w:sz w:val="26"/>
                <w:szCs w:val="26"/>
              </w:rPr>
              <w:t>Представление в финансовый отдел администрации Ибресинского района  Чувашской Республики уточненных бюджетных смет казенных учреждений, планов финансово – хозяйственной деятельности бюджетных и автономных учреждений Ибресинского района, по которым были внесены изменения, на 2019 год и на плановый период 2020 и 2021 годов</w:t>
            </w:r>
          </w:p>
        </w:tc>
        <w:tc>
          <w:tcPr>
            <w:tcW w:w="2685" w:type="dxa"/>
          </w:tcPr>
          <w:p w:rsidR="00620D51" w:rsidRPr="00620D51" w:rsidRDefault="00620D51" w:rsidP="00620D51">
            <w:pPr>
              <w:widowControl w:val="0"/>
              <w:spacing w:after="0" w:line="240" w:lineRule="auto"/>
              <w:ind w:left="-57" w:right="-57"/>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 xml:space="preserve"> декабрь 2019 г.</w:t>
            </w:r>
          </w:p>
        </w:tc>
        <w:tc>
          <w:tcPr>
            <w:tcW w:w="3118" w:type="dxa"/>
          </w:tcPr>
          <w:p w:rsidR="00620D51" w:rsidRPr="00620D51" w:rsidRDefault="00620D51" w:rsidP="00620D51">
            <w:pPr>
              <w:widowControl w:val="0"/>
              <w:spacing w:after="0" w:line="240" w:lineRule="auto"/>
              <w:ind w:left="-57" w:right="-57"/>
              <w:jc w:val="both"/>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главные распорядители и получатели средств бюджета Ибресинского района Чувашской Республики</w:t>
            </w:r>
          </w:p>
        </w:tc>
      </w:tr>
      <w:tr w:rsidR="00620D51" w:rsidRPr="00620D51" w:rsidTr="00173D2C">
        <w:trPr>
          <w:trHeight w:val="2335"/>
        </w:trPr>
        <w:tc>
          <w:tcPr>
            <w:tcW w:w="534" w:type="dxa"/>
          </w:tcPr>
          <w:p w:rsidR="00620D51" w:rsidRPr="00620D51" w:rsidRDefault="00620D51" w:rsidP="00620D51">
            <w:pPr>
              <w:widowControl w:val="0"/>
              <w:spacing w:after="0" w:line="240" w:lineRule="auto"/>
              <w:jc w:val="center"/>
              <w:rPr>
                <w:rFonts w:ascii="Times New Roman" w:eastAsia="Times New Roman" w:hAnsi="Times New Roman" w:cs="Times New Roman"/>
                <w:sz w:val="26"/>
                <w:szCs w:val="26"/>
              </w:rPr>
            </w:pPr>
            <w:r w:rsidRPr="00620D51">
              <w:rPr>
                <w:rFonts w:ascii="Times New Roman" w:eastAsia="Times New Roman" w:hAnsi="Times New Roman" w:cs="Times New Roman"/>
                <w:sz w:val="26"/>
                <w:szCs w:val="26"/>
              </w:rPr>
              <w:t>3.</w:t>
            </w:r>
          </w:p>
          <w:p w:rsidR="00620D51" w:rsidRPr="00620D51" w:rsidRDefault="00620D51" w:rsidP="00620D51">
            <w:pPr>
              <w:spacing w:after="0" w:line="240" w:lineRule="auto"/>
              <w:rPr>
                <w:rFonts w:ascii="Times New Roman" w:eastAsia="Times New Roman" w:hAnsi="Times New Roman" w:cs="Times New Roman"/>
                <w:sz w:val="26"/>
                <w:szCs w:val="26"/>
              </w:rPr>
            </w:pPr>
          </w:p>
          <w:p w:rsidR="00620D51" w:rsidRPr="00620D51" w:rsidRDefault="00620D51" w:rsidP="00620D51">
            <w:pPr>
              <w:spacing w:after="0" w:line="240" w:lineRule="auto"/>
              <w:rPr>
                <w:rFonts w:ascii="Times New Roman" w:eastAsia="Times New Roman" w:hAnsi="Times New Roman" w:cs="Times New Roman"/>
                <w:sz w:val="26"/>
                <w:szCs w:val="26"/>
              </w:rPr>
            </w:pPr>
          </w:p>
          <w:p w:rsidR="00620D51" w:rsidRPr="00620D51" w:rsidRDefault="00620D51" w:rsidP="00620D51">
            <w:pPr>
              <w:spacing w:after="0" w:line="240" w:lineRule="auto"/>
              <w:rPr>
                <w:rFonts w:ascii="Times New Roman" w:eastAsia="Times New Roman" w:hAnsi="Times New Roman" w:cs="Times New Roman"/>
                <w:sz w:val="26"/>
                <w:szCs w:val="26"/>
              </w:rPr>
            </w:pPr>
          </w:p>
          <w:p w:rsidR="00620D51" w:rsidRPr="00620D51" w:rsidRDefault="00620D51" w:rsidP="00620D51">
            <w:pPr>
              <w:spacing w:after="0" w:line="240" w:lineRule="auto"/>
              <w:rPr>
                <w:rFonts w:ascii="Times New Roman" w:eastAsia="Times New Roman" w:hAnsi="Times New Roman" w:cs="Times New Roman"/>
                <w:sz w:val="26"/>
                <w:szCs w:val="26"/>
              </w:rPr>
            </w:pPr>
          </w:p>
          <w:p w:rsidR="00620D51" w:rsidRPr="00620D51" w:rsidRDefault="00620D51" w:rsidP="00620D51">
            <w:pPr>
              <w:spacing w:after="0" w:line="240" w:lineRule="auto"/>
              <w:rPr>
                <w:rFonts w:ascii="Times New Roman" w:eastAsia="Times New Roman" w:hAnsi="Times New Roman" w:cs="Times New Roman"/>
                <w:sz w:val="26"/>
                <w:szCs w:val="26"/>
              </w:rPr>
            </w:pPr>
          </w:p>
          <w:p w:rsidR="00620D51" w:rsidRPr="00620D51" w:rsidRDefault="00620D51" w:rsidP="00620D51">
            <w:pPr>
              <w:spacing w:after="0" w:line="240" w:lineRule="auto"/>
              <w:rPr>
                <w:rFonts w:ascii="Times New Roman" w:eastAsia="Times New Roman" w:hAnsi="Times New Roman" w:cs="Times New Roman"/>
                <w:sz w:val="26"/>
                <w:szCs w:val="26"/>
              </w:rPr>
            </w:pPr>
          </w:p>
        </w:tc>
        <w:tc>
          <w:tcPr>
            <w:tcW w:w="9080" w:type="dxa"/>
          </w:tcPr>
          <w:p w:rsidR="00620D51" w:rsidRPr="00620D51" w:rsidRDefault="00620D51" w:rsidP="00620D51">
            <w:pPr>
              <w:spacing w:after="0" w:line="240" w:lineRule="auto"/>
              <w:jc w:val="both"/>
              <w:rPr>
                <w:rFonts w:ascii="Times New Roman" w:eastAsia="Times New Roman" w:hAnsi="Times New Roman" w:cs="Times New Roman"/>
                <w:bCs/>
                <w:sz w:val="26"/>
                <w:szCs w:val="26"/>
              </w:rPr>
            </w:pPr>
            <w:proofErr w:type="gramStart"/>
            <w:r w:rsidRPr="00620D51">
              <w:rPr>
                <w:rFonts w:ascii="Times New Roman" w:eastAsia="Times New Roman" w:hAnsi="Times New Roman" w:cs="Times New Roman"/>
                <w:bCs/>
                <w:sz w:val="26"/>
                <w:szCs w:val="26"/>
              </w:rPr>
              <w:t xml:space="preserve">Внесение изменений в муниципальные программы Ибресинского района Чувашской Республики в целях их приведения в соответствие с решением Собрания депутатов Ибресинского района от 26 февраля 2019 года № 35/1 «О внесении изменений в решение Собрания депутатов Ибресинского района Чувашской Республики «О бюджете Ибресинского района Чувашской Республики на 2019 год и на плановый период 2020 и 2021 годов»  </w:t>
            </w:r>
            <w:proofErr w:type="gramEnd"/>
          </w:p>
        </w:tc>
        <w:tc>
          <w:tcPr>
            <w:tcW w:w="2685" w:type="dxa"/>
          </w:tcPr>
          <w:p w:rsidR="00620D51" w:rsidRPr="00620D51" w:rsidRDefault="00620D51" w:rsidP="00620D51">
            <w:pPr>
              <w:widowControl w:val="0"/>
              <w:spacing w:after="0" w:line="240" w:lineRule="auto"/>
              <w:jc w:val="center"/>
              <w:rPr>
                <w:rFonts w:ascii="Times New Roman" w:eastAsia="Times New Roman" w:hAnsi="Times New Roman" w:cs="Times New Roman"/>
                <w:bCs/>
                <w:sz w:val="26"/>
                <w:szCs w:val="26"/>
              </w:rPr>
            </w:pPr>
            <w:r w:rsidRPr="00620D51">
              <w:rPr>
                <w:rFonts w:ascii="Times New Roman" w:eastAsia="Times New Roman" w:hAnsi="Times New Roman" w:cs="Times New Roman"/>
                <w:bCs/>
                <w:sz w:val="26"/>
                <w:szCs w:val="26"/>
              </w:rPr>
              <w:t xml:space="preserve">В течение трех месяцев со дня вступления в силу Решения о бюджете </w:t>
            </w:r>
          </w:p>
        </w:tc>
        <w:tc>
          <w:tcPr>
            <w:tcW w:w="3118" w:type="dxa"/>
          </w:tcPr>
          <w:p w:rsidR="00620D51" w:rsidRPr="00620D51" w:rsidRDefault="00620D51" w:rsidP="00620D51">
            <w:pPr>
              <w:widowControl w:val="0"/>
              <w:spacing w:after="0" w:line="240" w:lineRule="auto"/>
              <w:jc w:val="both"/>
              <w:rPr>
                <w:rFonts w:ascii="Times New Roman" w:eastAsia="Times New Roman" w:hAnsi="Times New Roman" w:cs="Times New Roman"/>
                <w:bCs/>
                <w:sz w:val="26"/>
                <w:szCs w:val="26"/>
              </w:rPr>
            </w:pPr>
            <w:r w:rsidRPr="00620D51">
              <w:rPr>
                <w:rFonts w:ascii="Times New Roman" w:eastAsia="Times New Roman" w:hAnsi="Times New Roman" w:cs="Times New Roman"/>
                <w:sz w:val="26"/>
                <w:szCs w:val="26"/>
              </w:rPr>
              <w:t>Органы местного самоуправления Ибресинского района Чувашской Республики, являющиеся ответственными исполнителями муниципальных программ Ибресинского района</w:t>
            </w:r>
          </w:p>
        </w:tc>
      </w:tr>
    </w:tbl>
    <w:p w:rsidR="0044158A" w:rsidRDefault="0044158A" w:rsidP="00620D51">
      <w:pPr>
        <w:rPr>
          <w:sz w:val="4"/>
          <w:szCs w:val="4"/>
        </w:rPr>
        <w:sectPr w:rsidR="0044158A" w:rsidSect="00620D51">
          <w:headerReference w:type="default" r:id="rId11"/>
          <w:pgSz w:w="16838" w:h="11906" w:orient="landscape"/>
          <w:pgMar w:top="1276" w:right="993" w:bottom="566" w:left="993" w:header="709" w:footer="709" w:gutter="0"/>
          <w:pgNumType w:start="1"/>
          <w:cols w:space="708"/>
          <w:titlePg/>
          <w:docGrid w:linePitch="360"/>
        </w:sectPr>
      </w:pPr>
    </w:p>
    <w:p w:rsidR="006055BF" w:rsidRDefault="006055BF" w:rsidP="00620D51">
      <w:pPr>
        <w:rPr>
          <w:sz w:val="4"/>
          <w:szCs w:val="4"/>
        </w:rPr>
      </w:pPr>
    </w:p>
    <w:p w:rsidR="0044158A" w:rsidRPr="0044158A" w:rsidRDefault="0044158A" w:rsidP="0044158A">
      <w:pPr>
        <w:spacing w:after="0" w:line="240" w:lineRule="auto"/>
        <w:jc w:val="right"/>
        <w:rPr>
          <w:rFonts w:ascii="Times New Roman" w:eastAsia="Times New Roman" w:hAnsi="Times New Roman" w:cs="Times New Roman"/>
          <w:bCs/>
          <w:color w:val="000080"/>
          <w:sz w:val="24"/>
          <w:szCs w:val="24"/>
        </w:rPr>
      </w:pPr>
    </w:p>
    <w:tbl>
      <w:tblPr>
        <w:tblW w:w="0" w:type="auto"/>
        <w:tblLook w:val="0000"/>
      </w:tblPr>
      <w:tblGrid>
        <w:gridCol w:w="4195"/>
        <w:gridCol w:w="1173"/>
        <w:gridCol w:w="4202"/>
      </w:tblGrid>
      <w:tr w:rsidR="0044158A" w:rsidRPr="0044158A" w:rsidTr="003E33EC">
        <w:trPr>
          <w:cantSplit/>
          <w:trHeight w:val="435"/>
        </w:trPr>
        <w:tc>
          <w:tcPr>
            <w:tcW w:w="4195" w:type="dxa"/>
          </w:tcPr>
          <w:p w:rsidR="0044158A" w:rsidRPr="0044158A" w:rsidRDefault="0044158A" w:rsidP="0044158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44158A">
              <w:rPr>
                <w:rFonts w:ascii="Times New Roman" w:eastAsia="Times New Roman" w:hAnsi="Times New Roman" w:cs="Times New Roman"/>
                <w:b/>
                <w:bCs/>
                <w:noProof/>
                <w:color w:val="000000"/>
                <w:szCs w:val="20"/>
              </w:rPr>
              <w:t>ЧĂВАШ РЕСПУБЛИКИ</w:t>
            </w:r>
          </w:p>
          <w:p w:rsidR="0044158A" w:rsidRPr="0044158A" w:rsidRDefault="0044158A" w:rsidP="0044158A">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44158A" w:rsidRPr="0044158A" w:rsidRDefault="0044158A" w:rsidP="0044158A">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0"/>
                <w:szCs w:val="24"/>
              </w:rPr>
              <w:drawing>
                <wp:anchor distT="0" distB="0" distL="114300" distR="114300" simplePos="0" relativeHeight="251664384" behindDoc="0" locked="0" layoutInCell="1" allowOverlap="1">
                  <wp:simplePos x="0" y="0"/>
                  <wp:positionH relativeFrom="column">
                    <wp:posOffset>-59690</wp:posOffset>
                  </wp:positionH>
                  <wp:positionV relativeFrom="paragraph">
                    <wp:posOffset>68580</wp:posOffset>
                  </wp:positionV>
                  <wp:extent cx="720090" cy="723900"/>
                  <wp:effectExtent l="19050" t="0" r="381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44158A" w:rsidRPr="0044158A" w:rsidRDefault="0044158A" w:rsidP="0044158A">
            <w:pPr>
              <w:autoSpaceDE w:val="0"/>
              <w:autoSpaceDN w:val="0"/>
              <w:adjustRightInd w:val="0"/>
              <w:spacing w:after="0" w:line="192" w:lineRule="auto"/>
              <w:jc w:val="center"/>
              <w:rPr>
                <w:rFonts w:ascii="Times New Roman" w:eastAsia="Times New Roman" w:hAnsi="Times New Roman" w:cs="Times New Roman"/>
                <w:b/>
                <w:bCs/>
                <w:noProof/>
                <w:szCs w:val="20"/>
              </w:rPr>
            </w:pPr>
            <w:r w:rsidRPr="0044158A">
              <w:rPr>
                <w:rFonts w:ascii="Times New Roman" w:eastAsia="Times New Roman" w:hAnsi="Times New Roman" w:cs="Times New Roman"/>
                <w:b/>
                <w:bCs/>
                <w:noProof/>
                <w:szCs w:val="20"/>
              </w:rPr>
              <w:t>ЧУВАШСКАЯ РЕСПУБЛИКА</w:t>
            </w:r>
          </w:p>
          <w:p w:rsidR="0044158A" w:rsidRPr="0044158A" w:rsidRDefault="0044158A" w:rsidP="0044158A">
            <w:pPr>
              <w:autoSpaceDE w:val="0"/>
              <w:autoSpaceDN w:val="0"/>
              <w:adjustRightInd w:val="0"/>
              <w:spacing w:after="0" w:line="192" w:lineRule="auto"/>
              <w:jc w:val="center"/>
              <w:rPr>
                <w:rFonts w:ascii="Courier New" w:eastAsia="Times New Roman" w:hAnsi="Courier New" w:cs="Courier New"/>
                <w:sz w:val="26"/>
                <w:szCs w:val="20"/>
              </w:rPr>
            </w:pPr>
          </w:p>
        </w:tc>
      </w:tr>
      <w:tr w:rsidR="0044158A" w:rsidRPr="0044158A" w:rsidTr="003E33EC">
        <w:trPr>
          <w:cantSplit/>
          <w:trHeight w:val="2325"/>
        </w:trPr>
        <w:tc>
          <w:tcPr>
            <w:tcW w:w="4195" w:type="dxa"/>
          </w:tcPr>
          <w:p w:rsidR="0044158A" w:rsidRPr="0044158A" w:rsidRDefault="0044158A" w:rsidP="0044158A">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44158A">
              <w:rPr>
                <w:rFonts w:ascii="Times New Roman" w:eastAsia="Times New Roman" w:hAnsi="Times New Roman" w:cs="Times New Roman"/>
                <w:b/>
                <w:bCs/>
                <w:noProof/>
                <w:szCs w:val="20"/>
              </w:rPr>
              <w:t xml:space="preserve">ЙĚПРЕÇ РАЙОНĚН </w:t>
            </w:r>
          </w:p>
          <w:p w:rsidR="0044158A" w:rsidRPr="0044158A" w:rsidRDefault="0044158A" w:rsidP="0044158A">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44158A">
              <w:rPr>
                <w:rFonts w:ascii="Times New Roman" w:eastAsia="Times New Roman" w:hAnsi="Times New Roman" w:cs="Times New Roman"/>
                <w:b/>
                <w:bCs/>
                <w:noProof/>
                <w:szCs w:val="20"/>
              </w:rPr>
              <w:t>АДМИНИСТРАЦИИ</w:t>
            </w:r>
          </w:p>
          <w:p w:rsidR="0044158A" w:rsidRPr="0044158A" w:rsidRDefault="0044158A" w:rsidP="0044158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44158A" w:rsidRPr="0044158A" w:rsidRDefault="0044158A" w:rsidP="0044158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44158A">
              <w:rPr>
                <w:rFonts w:ascii="Times New Roman" w:eastAsia="Times New Roman" w:hAnsi="Times New Roman" w:cs="Times New Roman"/>
                <w:b/>
                <w:bCs/>
                <w:noProof/>
                <w:color w:val="000000"/>
                <w:sz w:val="26"/>
                <w:szCs w:val="20"/>
              </w:rPr>
              <w:t>ЙЫШĂНУ</w:t>
            </w:r>
          </w:p>
          <w:p w:rsidR="0044158A" w:rsidRPr="0044158A" w:rsidRDefault="0044158A" w:rsidP="0044158A">
            <w:pPr>
              <w:spacing w:after="0" w:line="240" w:lineRule="auto"/>
              <w:rPr>
                <w:rFonts w:ascii="Times New Roman" w:eastAsia="Times New Roman" w:hAnsi="Times New Roman" w:cs="Times New Roman"/>
                <w:sz w:val="24"/>
                <w:szCs w:val="24"/>
              </w:rPr>
            </w:pPr>
          </w:p>
          <w:p w:rsidR="0044158A" w:rsidRPr="0044158A" w:rsidRDefault="0044158A" w:rsidP="0044158A">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44158A">
              <w:rPr>
                <w:rFonts w:ascii="Times New Roman" w:eastAsia="Times New Roman" w:hAnsi="Times New Roman" w:cs="Times New Roman"/>
                <w:noProof/>
                <w:color w:val="000000"/>
                <w:sz w:val="26"/>
                <w:szCs w:val="20"/>
              </w:rPr>
              <w:t>30.12.2019 №  801</w:t>
            </w:r>
          </w:p>
          <w:p w:rsidR="0044158A" w:rsidRPr="0044158A" w:rsidRDefault="0044158A" w:rsidP="0044158A">
            <w:pPr>
              <w:autoSpaceDE w:val="0"/>
              <w:autoSpaceDN w:val="0"/>
              <w:adjustRightInd w:val="0"/>
              <w:spacing w:after="0" w:line="360" w:lineRule="auto"/>
              <w:ind w:right="-35"/>
              <w:jc w:val="center"/>
              <w:rPr>
                <w:rFonts w:ascii="Courier New" w:eastAsia="Times New Roman" w:hAnsi="Courier New" w:cs="Courier New"/>
                <w:noProof/>
                <w:color w:val="000000"/>
                <w:sz w:val="26"/>
                <w:szCs w:val="20"/>
              </w:rPr>
            </w:pPr>
            <w:r w:rsidRPr="0044158A">
              <w:rPr>
                <w:rFonts w:ascii="Times New Roman" w:eastAsia="Times New Roman" w:hAnsi="Times New Roman" w:cs="Times New Roman"/>
                <w:noProof/>
                <w:color w:val="000000"/>
                <w:sz w:val="26"/>
                <w:szCs w:val="24"/>
              </w:rPr>
              <w:t>Йěпреç поселокě</w:t>
            </w:r>
          </w:p>
        </w:tc>
        <w:tc>
          <w:tcPr>
            <w:tcW w:w="1173" w:type="dxa"/>
            <w:vMerge/>
          </w:tcPr>
          <w:p w:rsidR="0044158A" w:rsidRPr="0044158A" w:rsidRDefault="0044158A" w:rsidP="0044158A">
            <w:pPr>
              <w:spacing w:after="0" w:line="240" w:lineRule="auto"/>
              <w:jc w:val="center"/>
              <w:rPr>
                <w:rFonts w:ascii="Times New Roman" w:eastAsia="Times New Roman" w:hAnsi="Times New Roman" w:cs="Times New Roman"/>
                <w:sz w:val="26"/>
                <w:szCs w:val="24"/>
              </w:rPr>
            </w:pPr>
          </w:p>
        </w:tc>
        <w:tc>
          <w:tcPr>
            <w:tcW w:w="4202" w:type="dxa"/>
          </w:tcPr>
          <w:p w:rsidR="0044158A" w:rsidRPr="0044158A" w:rsidRDefault="0044158A" w:rsidP="0044158A">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44158A">
              <w:rPr>
                <w:rFonts w:ascii="Times New Roman" w:eastAsia="Times New Roman" w:hAnsi="Times New Roman" w:cs="Times New Roman"/>
                <w:b/>
                <w:bCs/>
                <w:noProof/>
                <w:color w:val="000000"/>
                <w:szCs w:val="20"/>
              </w:rPr>
              <w:t>АДМИНИСТРАЦИЯ</w:t>
            </w:r>
          </w:p>
          <w:p w:rsidR="0044158A" w:rsidRPr="0044158A" w:rsidRDefault="0044158A" w:rsidP="0044158A">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44158A">
              <w:rPr>
                <w:rFonts w:ascii="Times New Roman" w:eastAsia="Times New Roman" w:hAnsi="Times New Roman" w:cs="Times New Roman"/>
                <w:b/>
                <w:bCs/>
                <w:noProof/>
                <w:color w:val="000000"/>
                <w:szCs w:val="20"/>
              </w:rPr>
              <w:t>ИБРЕСИНСКОГО РАЙОНА</w:t>
            </w:r>
            <w:r w:rsidRPr="0044158A">
              <w:rPr>
                <w:rFonts w:ascii="Times New Roman" w:eastAsia="Times New Roman" w:hAnsi="Times New Roman" w:cs="Times New Roman"/>
                <w:noProof/>
                <w:color w:val="000000"/>
                <w:szCs w:val="20"/>
              </w:rPr>
              <w:t xml:space="preserve"> </w:t>
            </w:r>
          </w:p>
          <w:p w:rsidR="0044158A" w:rsidRPr="0044158A" w:rsidRDefault="0044158A" w:rsidP="0044158A">
            <w:pPr>
              <w:spacing w:after="0" w:line="240" w:lineRule="auto"/>
              <w:rPr>
                <w:rFonts w:ascii="Times New Roman" w:eastAsia="Times New Roman" w:hAnsi="Times New Roman" w:cs="Times New Roman"/>
                <w:sz w:val="24"/>
                <w:szCs w:val="24"/>
              </w:rPr>
            </w:pPr>
          </w:p>
          <w:p w:rsidR="0044158A" w:rsidRPr="0044158A" w:rsidRDefault="0044158A" w:rsidP="0044158A">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44158A">
              <w:rPr>
                <w:rFonts w:ascii="Times New Roman" w:eastAsia="Times New Roman" w:hAnsi="Times New Roman" w:cs="Times New Roman"/>
                <w:b/>
                <w:bCs/>
                <w:noProof/>
                <w:color w:val="000000"/>
                <w:sz w:val="26"/>
                <w:szCs w:val="20"/>
              </w:rPr>
              <w:t>ПОСТАНОВЛЕНИЕ</w:t>
            </w:r>
          </w:p>
          <w:p w:rsidR="0044158A" w:rsidRPr="0044158A" w:rsidRDefault="0044158A" w:rsidP="0044158A">
            <w:pPr>
              <w:spacing w:after="0" w:line="192" w:lineRule="auto"/>
              <w:rPr>
                <w:rFonts w:ascii="Times New Roman" w:eastAsia="Times New Roman" w:hAnsi="Times New Roman" w:cs="Times New Roman"/>
                <w:sz w:val="24"/>
                <w:szCs w:val="24"/>
              </w:rPr>
            </w:pPr>
          </w:p>
          <w:p w:rsidR="0044158A" w:rsidRPr="0044158A" w:rsidRDefault="0044158A" w:rsidP="0044158A">
            <w:pPr>
              <w:autoSpaceDE w:val="0"/>
              <w:autoSpaceDN w:val="0"/>
              <w:adjustRightInd w:val="0"/>
              <w:spacing w:after="0" w:line="360" w:lineRule="auto"/>
              <w:jc w:val="center"/>
              <w:rPr>
                <w:rFonts w:ascii="Times New Roman" w:eastAsia="Times New Roman" w:hAnsi="Times New Roman" w:cs="Times New Roman"/>
                <w:sz w:val="26"/>
                <w:szCs w:val="20"/>
              </w:rPr>
            </w:pPr>
            <w:r w:rsidRPr="0044158A">
              <w:rPr>
                <w:rFonts w:ascii="Times New Roman" w:eastAsia="Times New Roman" w:hAnsi="Times New Roman" w:cs="Times New Roman"/>
                <w:noProof/>
                <w:sz w:val="26"/>
                <w:szCs w:val="20"/>
              </w:rPr>
              <w:t>30.12.2019    № 801</w:t>
            </w:r>
          </w:p>
          <w:p w:rsidR="0044158A" w:rsidRPr="0044158A" w:rsidRDefault="0044158A" w:rsidP="0044158A">
            <w:pPr>
              <w:spacing w:after="0" w:line="240" w:lineRule="auto"/>
              <w:jc w:val="center"/>
              <w:rPr>
                <w:rFonts w:ascii="Times New Roman" w:eastAsia="Times New Roman" w:hAnsi="Times New Roman" w:cs="Times New Roman"/>
                <w:noProof/>
                <w:sz w:val="26"/>
                <w:szCs w:val="24"/>
              </w:rPr>
            </w:pPr>
            <w:r w:rsidRPr="0044158A">
              <w:rPr>
                <w:rFonts w:ascii="Times New Roman" w:eastAsia="Times New Roman" w:hAnsi="Times New Roman" w:cs="Times New Roman"/>
                <w:noProof/>
                <w:color w:val="000000"/>
                <w:sz w:val="26"/>
                <w:szCs w:val="24"/>
              </w:rPr>
              <w:t>поселок Ибреси</w:t>
            </w:r>
          </w:p>
        </w:tc>
      </w:tr>
    </w:tbl>
    <w:p w:rsidR="0044158A" w:rsidRPr="0044158A" w:rsidRDefault="0044158A" w:rsidP="0044158A">
      <w:pPr>
        <w:tabs>
          <w:tab w:val="left" w:pos="4395"/>
        </w:tabs>
        <w:spacing w:after="0" w:line="240" w:lineRule="auto"/>
        <w:ind w:right="4968"/>
        <w:rPr>
          <w:rFonts w:ascii="Times New Roman" w:eastAsia="Times New Roman" w:hAnsi="Times New Roman" w:cs="Times New Roman"/>
          <w:b/>
          <w:color w:val="000000"/>
          <w:sz w:val="26"/>
          <w:szCs w:val="26"/>
        </w:rPr>
      </w:pPr>
    </w:p>
    <w:p w:rsidR="0044158A" w:rsidRPr="0044158A" w:rsidRDefault="0044158A" w:rsidP="0044158A">
      <w:pPr>
        <w:tabs>
          <w:tab w:val="left" w:pos="4395"/>
        </w:tabs>
        <w:spacing w:after="0" w:line="240" w:lineRule="auto"/>
        <w:ind w:right="4968"/>
        <w:rPr>
          <w:rFonts w:ascii="Times New Roman" w:eastAsia="Times New Roman" w:hAnsi="Times New Roman" w:cs="Times New Roman"/>
          <w:b/>
          <w:color w:val="000000"/>
          <w:sz w:val="26"/>
          <w:szCs w:val="26"/>
        </w:rPr>
      </w:pPr>
      <w:r w:rsidRPr="0044158A">
        <w:rPr>
          <w:rFonts w:ascii="Times New Roman" w:eastAsia="Times New Roman" w:hAnsi="Times New Roman" w:cs="Times New Roman"/>
          <w:b/>
          <w:color w:val="000000"/>
          <w:sz w:val="26"/>
          <w:szCs w:val="26"/>
        </w:rPr>
        <w:t xml:space="preserve">О внесении изменений в постановление администрации Ибресинского района </w:t>
      </w:r>
    </w:p>
    <w:p w:rsidR="0044158A" w:rsidRPr="0044158A" w:rsidRDefault="0044158A" w:rsidP="0044158A">
      <w:pPr>
        <w:tabs>
          <w:tab w:val="left" w:pos="4395"/>
        </w:tabs>
        <w:spacing w:after="0" w:line="240" w:lineRule="auto"/>
        <w:ind w:right="4968"/>
        <w:rPr>
          <w:rFonts w:ascii="Times New Roman" w:eastAsia="Times New Roman" w:hAnsi="Times New Roman" w:cs="Times New Roman"/>
          <w:b/>
          <w:color w:val="000000"/>
          <w:sz w:val="26"/>
          <w:szCs w:val="26"/>
        </w:rPr>
      </w:pPr>
      <w:r w:rsidRPr="0044158A">
        <w:rPr>
          <w:rFonts w:ascii="Times New Roman" w:eastAsia="Times New Roman" w:hAnsi="Times New Roman" w:cs="Times New Roman"/>
          <w:b/>
          <w:color w:val="000000"/>
          <w:sz w:val="26"/>
          <w:szCs w:val="26"/>
        </w:rPr>
        <w:t>№35 от 25.01.2019 года «О муниципальной программе Ибресинского района Чувашской Республики "Управление общественными финансами и муниципальным долгом Ибресинского района Чувашской Республики"»</w:t>
      </w:r>
    </w:p>
    <w:p w:rsidR="0044158A" w:rsidRPr="0044158A" w:rsidRDefault="0044158A" w:rsidP="0044158A">
      <w:pPr>
        <w:spacing w:after="0" w:line="240" w:lineRule="auto"/>
        <w:rPr>
          <w:rFonts w:ascii="Times New Roman" w:eastAsia="Times New Roman" w:hAnsi="Times New Roman" w:cs="Times New Roman"/>
          <w:bCs/>
          <w:color w:val="000080"/>
          <w:sz w:val="24"/>
          <w:szCs w:val="24"/>
        </w:rPr>
      </w:pPr>
    </w:p>
    <w:p w:rsidR="0044158A" w:rsidRPr="0044158A" w:rsidRDefault="0044158A" w:rsidP="0044158A">
      <w:pPr>
        <w:spacing w:after="0" w:line="240" w:lineRule="auto"/>
        <w:jc w:val="both"/>
        <w:rPr>
          <w:rFonts w:ascii="Times New Roman" w:eastAsia="Times New Roman" w:hAnsi="Times New Roman" w:cs="Times New Roman"/>
          <w:sz w:val="26"/>
          <w:szCs w:val="26"/>
        </w:rPr>
      </w:pPr>
      <w:r w:rsidRPr="0044158A">
        <w:rPr>
          <w:rFonts w:ascii="Times New Roman" w:eastAsia="Times New Roman" w:hAnsi="Times New Roman" w:cs="Times New Roman"/>
          <w:sz w:val="26"/>
          <w:szCs w:val="26"/>
        </w:rPr>
        <w:t>В соответствие с решением Собрания депутатов Ибресинского района Чувашской Республики № 34/1 от 19 декабря 2018 года «О бюджете Ибресинского района Чувашкой Республики на 2019 год и на плановый период 2020 и 2021 годов» (с изменениями) администрация Ибресинского района Чувашской Республики  постановляет:</w:t>
      </w:r>
    </w:p>
    <w:p w:rsidR="0044158A" w:rsidRPr="0044158A" w:rsidRDefault="0044158A" w:rsidP="0044158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44158A">
        <w:rPr>
          <w:rFonts w:ascii="Times New Roman" w:eastAsia="Times New Roman" w:hAnsi="Times New Roman" w:cs="Times New Roman"/>
          <w:sz w:val="26"/>
          <w:szCs w:val="26"/>
        </w:rPr>
        <w:t xml:space="preserve">Утвердить прилагаемые изменения, которые вносятся в муниципальную </w:t>
      </w:r>
      <w:hyperlink r:id="rId13" w:history="1">
        <w:r w:rsidRPr="0044158A">
          <w:rPr>
            <w:rFonts w:ascii="Times New Roman" w:eastAsia="Times New Roman" w:hAnsi="Times New Roman" w:cs="Times New Roman"/>
            <w:sz w:val="26"/>
            <w:szCs w:val="26"/>
          </w:rPr>
          <w:t>программу</w:t>
        </w:r>
      </w:hyperlink>
      <w:r w:rsidRPr="0044158A">
        <w:rPr>
          <w:rFonts w:ascii="Times New Roman" w:eastAsia="Times New Roman" w:hAnsi="Times New Roman" w:cs="Times New Roman"/>
          <w:sz w:val="26"/>
          <w:szCs w:val="26"/>
        </w:rPr>
        <w:t xml:space="preserve"> Ибресинского района Чувашской Республики "Управление общественными финансами и муниципальным долгом Ибресинского района Чувашской Республики", утвержденную постановлением администрации Ибресинского района от 25.01.2019 года N35.</w:t>
      </w:r>
    </w:p>
    <w:p w:rsidR="0044158A" w:rsidRPr="0044158A" w:rsidRDefault="0044158A" w:rsidP="0044158A">
      <w:pPr>
        <w:numPr>
          <w:ilvl w:val="0"/>
          <w:numId w:val="9"/>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44158A">
        <w:rPr>
          <w:rFonts w:ascii="Times New Roman" w:eastAsia="Calibri" w:hAnsi="Times New Roman" w:cs="Times New Roman"/>
          <w:sz w:val="26"/>
          <w:szCs w:val="26"/>
        </w:rPr>
        <w:t xml:space="preserve"> </w:t>
      </w:r>
      <w:proofErr w:type="gramStart"/>
      <w:r w:rsidRPr="0044158A">
        <w:rPr>
          <w:rFonts w:ascii="Times New Roman" w:eastAsia="Calibri" w:hAnsi="Times New Roman" w:cs="Times New Roman"/>
          <w:sz w:val="26"/>
          <w:szCs w:val="26"/>
        </w:rPr>
        <w:t>Контроль за</w:t>
      </w:r>
      <w:proofErr w:type="gramEnd"/>
      <w:r w:rsidRPr="0044158A">
        <w:rPr>
          <w:rFonts w:ascii="Times New Roman" w:eastAsia="Calibri" w:hAnsi="Times New Roman" w:cs="Times New Roman"/>
          <w:sz w:val="26"/>
          <w:szCs w:val="26"/>
        </w:rPr>
        <w:t xml:space="preserve"> выполнением настоящего постановления возложить на финансовый отдел администрации Ибресинского района Чувашской Республики.</w:t>
      </w:r>
    </w:p>
    <w:p w:rsidR="0044158A" w:rsidRPr="0044158A" w:rsidRDefault="0044158A" w:rsidP="0044158A">
      <w:pPr>
        <w:autoSpaceDE w:val="0"/>
        <w:autoSpaceDN w:val="0"/>
        <w:adjustRightInd w:val="0"/>
        <w:spacing w:after="0" w:line="240" w:lineRule="auto"/>
        <w:jc w:val="both"/>
        <w:rPr>
          <w:rFonts w:ascii="Times New Roman" w:eastAsia="Calibri" w:hAnsi="Times New Roman" w:cs="Times New Roman"/>
          <w:sz w:val="26"/>
          <w:szCs w:val="26"/>
        </w:rPr>
      </w:pPr>
      <w:r w:rsidRPr="0044158A">
        <w:rPr>
          <w:rFonts w:ascii="Times New Roman" w:eastAsia="Calibri" w:hAnsi="Times New Roman" w:cs="Times New Roman"/>
          <w:sz w:val="26"/>
          <w:szCs w:val="26"/>
        </w:rPr>
        <w:t>3.    Настоящее постановление вступает в силу после его официального опубликования.</w:t>
      </w:r>
    </w:p>
    <w:p w:rsidR="0044158A" w:rsidRPr="0044158A" w:rsidRDefault="0044158A" w:rsidP="0044158A">
      <w:pPr>
        <w:autoSpaceDE w:val="0"/>
        <w:autoSpaceDN w:val="0"/>
        <w:adjustRightInd w:val="0"/>
        <w:spacing w:after="0" w:line="240" w:lineRule="auto"/>
        <w:jc w:val="both"/>
        <w:rPr>
          <w:rFonts w:ascii="Times New Roman" w:eastAsia="Calibri" w:hAnsi="Times New Roman" w:cs="Times New Roman"/>
          <w:sz w:val="26"/>
          <w:szCs w:val="26"/>
        </w:rPr>
      </w:pP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sz w:val="26"/>
          <w:szCs w:val="26"/>
        </w:rPr>
      </w:pP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sz w:val="26"/>
          <w:szCs w:val="26"/>
        </w:rPr>
      </w:pPr>
      <w:r w:rsidRPr="0044158A">
        <w:rPr>
          <w:rFonts w:ascii="Times New Roman" w:eastAsia="Times New Roman" w:hAnsi="Times New Roman" w:cs="Times New Roman"/>
          <w:sz w:val="26"/>
          <w:szCs w:val="26"/>
        </w:rPr>
        <w:t>Глава администрации</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sz w:val="26"/>
          <w:szCs w:val="26"/>
        </w:rPr>
      </w:pPr>
      <w:r w:rsidRPr="0044158A">
        <w:rPr>
          <w:rFonts w:ascii="Times New Roman" w:eastAsia="Times New Roman" w:hAnsi="Times New Roman" w:cs="Times New Roman"/>
          <w:sz w:val="26"/>
          <w:szCs w:val="26"/>
        </w:rPr>
        <w:t xml:space="preserve">Ибресинского района </w:t>
      </w:r>
      <w:r w:rsidRPr="0044158A">
        <w:rPr>
          <w:rFonts w:ascii="Times New Roman" w:eastAsia="Times New Roman" w:hAnsi="Times New Roman" w:cs="Times New Roman"/>
          <w:sz w:val="26"/>
          <w:szCs w:val="26"/>
        </w:rPr>
        <w:tab/>
      </w:r>
      <w:r w:rsidRPr="0044158A">
        <w:rPr>
          <w:rFonts w:ascii="Times New Roman" w:eastAsia="Times New Roman" w:hAnsi="Times New Roman" w:cs="Times New Roman"/>
          <w:sz w:val="26"/>
          <w:szCs w:val="26"/>
        </w:rPr>
        <w:tab/>
      </w:r>
      <w:r w:rsidRPr="0044158A">
        <w:rPr>
          <w:rFonts w:ascii="Times New Roman" w:eastAsia="Times New Roman" w:hAnsi="Times New Roman" w:cs="Times New Roman"/>
          <w:sz w:val="26"/>
          <w:szCs w:val="26"/>
        </w:rPr>
        <w:tab/>
      </w:r>
      <w:r w:rsidRPr="0044158A">
        <w:rPr>
          <w:rFonts w:ascii="Times New Roman" w:eastAsia="Times New Roman" w:hAnsi="Times New Roman" w:cs="Times New Roman"/>
          <w:sz w:val="26"/>
          <w:szCs w:val="26"/>
        </w:rPr>
        <w:tab/>
      </w:r>
      <w:r w:rsidRPr="0044158A">
        <w:rPr>
          <w:rFonts w:ascii="Times New Roman" w:eastAsia="Times New Roman" w:hAnsi="Times New Roman" w:cs="Times New Roman"/>
          <w:sz w:val="26"/>
          <w:szCs w:val="26"/>
        </w:rPr>
        <w:tab/>
      </w:r>
      <w:r w:rsidRPr="0044158A">
        <w:rPr>
          <w:rFonts w:ascii="Times New Roman" w:eastAsia="Times New Roman" w:hAnsi="Times New Roman" w:cs="Times New Roman"/>
          <w:sz w:val="26"/>
          <w:szCs w:val="26"/>
        </w:rPr>
        <w:tab/>
      </w:r>
      <w:r w:rsidRPr="0044158A">
        <w:rPr>
          <w:rFonts w:ascii="Times New Roman" w:eastAsia="Times New Roman" w:hAnsi="Times New Roman" w:cs="Times New Roman"/>
          <w:sz w:val="26"/>
          <w:szCs w:val="26"/>
        </w:rPr>
        <w:tab/>
        <w:t>С. В. Горбунов</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sz w:val="26"/>
          <w:szCs w:val="26"/>
        </w:rPr>
      </w:pP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sz w:val="26"/>
          <w:szCs w:val="26"/>
        </w:rPr>
      </w:pP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sz w:val="16"/>
          <w:szCs w:val="16"/>
        </w:rPr>
      </w:pP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sz w:val="16"/>
          <w:szCs w:val="16"/>
        </w:rPr>
      </w:pP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sz w:val="16"/>
          <w:szCs w:val="16"/>
        </w:rPr>
      </w:pP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sz w:val="16"/>
          <w:szCs w:val="16"/>
        </w:rPr>
      </w:pPr>
    </w:p>
    <w:p w:rsidR="0044158A" w:rsidRPr="0044158A" w:rsidRDefault="0044158A" w:rsidP="0044158A">
      <w:pPr>
        <w:autoSpaceDE w:val="0"/>
        <w:autoSpaceDN w:val="0"/>
        <w:adjustRightInd w:val="0"/>
        <w:spacing w:after="0" w:line="240" w:lineRule="auto"/>
        <w:jc w:val="both"/>
        <w:rPr>
          <w:rFonts w:ascii="Arial" w:eastAsia="Times New Roman" w:hAnsi="Arial" w:cs="Arial"/>
          <w:sz w:val="20"/>
          <w:szCs w:val="20"/>
        </w:rPr>
      </w:pPr>
      <w:r w:rsidRPr="0044158A">
        <w:rPr>
          <w:rFonts w:ascii="Times New Roman" w:eastAsia="Times New Roman" w:hAnsi="Times New Roman" w:cs="Times New Roman"/>
          <w:sz w:val="16"/>
          <w:szCs w:val="16"/>
        </w:rPr>
        <w:t>Исп. Зиновьева О.В. (2-11-61)</w:t>
      </w:r>
    </w:p>
    <w:p w:rsidR="0044158A" w:rsidRPr="0044158A" w:rsidRDefault="0044158A" w:rsidP="0044158A">
      <w:pPr>
        <w:widowControl w:val="0"/>
        <w:autoSpaceDE w:val="0"/>
        <w:autoSpaceDN w:val="0"/>
        <w:adjustRightInd w:val="0"/>
        <w:spacing w:after="0" w:line="240" w:lineRule="auto"/>
        <w:jc w:val="center"/>
        <w:rPr>
          <w:rFonts w:ascii="Times New Roman" w:eastAsia="Times New Roman" w:hAnsi="Times New Roman" w:cs="Times New Roman"/>
          <w:caps/>
          <w:sz w:val="26"/>
          <w:szCs w:val="26"/>
        </w:rPr>
      </w:pPr>
    </w:p>
    <w:p w:rsidR="0044158A" w:rsidRDefault="0044158A" w:rsidP="0044158A">
      <w:pPr>
        <w:widowControl w:val="0"/>
        <w:autoSpaceDE w:val="0"/>
        <w:autoSpaceDN w:val="0"/>
        <w:adjustRightInd w:val="0"/>
        <w:spacing w:after="0" w:line="240" w:lineRule="auto"/>
        <w:jc w:val="center"/>
        <w:rPr>
          <w:rFonts w:ascii="Times New Roman" w:eastAsia="Times New Roman" w:hAnsi="Times New Roman" w:cs="Times New Roman"/>
          <w:caps/>
          <w:sz w:val="26"/>
          <w:szCs w:val="26"/>
        </w:rPr>
      </w:pPr>
    </w:p>
    <w:p w:rsidR="0044158A" w:rsidRPr="0044158A" w:rsidRDefault="0044158A" w:rsidP="0044158A">
      <w:pPr>
        <w:widowControl w:val="0"/>
        <w:autoSpaceDE w:val="0"/>
        <w:autoSpaceDN w:val="0"/>
        <w:adjustRightInd w:val="0"/>
        <w:spacing w:after="0" w:line="240" w:lineRule="auto"/>
        <w:jc w:val="center"/>
        <w:rPr>
          <w:rFonts w:ascii="Times New Roman" w:eastAsia="Times New Roman" w:hAnsi="Times New Roman" w:cs="Times New Roman"/>
          <w:caps/>
          <w:sz w:val="26"/>
          <w:szCs w:val="26"/>
        </w:rPr>
      </w:pPr>
    </w:p>
    <w:p w:rsidR="0044158A" w:rsidRPr="0044158A" w:rsidRDefault="0044158A" w:rsidP="0044158A">
      <w:pPr>
        <w:widowControl w:val="0"/>
        <w:autoSpaceDE w:val="0"/>
        <w:autoSpaceDN w:val="0"/>
        <w:adjustRightInd w:val="0"/>
        <w:spacing w:after="0" w:line="240" w:lineRule="auto"/>
        <w:jc w:val="center"/>
        <w:rPr>
          <w:rFonts w:ascii="Times New Roman" w:eastAsia="Times New Roman" w:hAnsi="Times New Roman" w:cs="Times New Roman"/>
          <w:caps/>
          <w:sz w:val="26"/>
          <w:szCs w:val="26"/>
        </w:rPr>
      </w:pPr>
    </w:p>
    <w:p w:rsidR="0044158A" w:rsidRPr="0044158A" w:rsidRDefault="0044158A" w:rsidP="0044158A">
      <w:pPr>
        <w:widowControl w:val="0"/>
        <w:autoSpaceDE w:val="0"/>
        <w:autoSpaceDN w:val="0"/>
        <w:adjustRightInd w:val="0"/>
        <w:spacing w:after="0" w:line="240" w:lineRule="auto"/>
        <w:jc w:val="right"/>
        <w:rPr>
          <w:rFonts w:ascii="Times New Roman" w:eastAsia="Times New Roman" w:hAnsi="Times New Roman" w:cs="Times New Roman"/>
          <w:caps/>
          <w:sz w:val="26"/>
          <w:szCs w:val="26"/>
        </w:rPr>
      </w:pPr>
      <w:r w:rsidRPr="0044158A">
        <w:rPr>
          <w:rFonts w:ascii="Times New Roman" w:eastAsia="Times New Roman" w:hAnsi="Times New Roman" w:cs="Times New Roman"/>
          <w:caps/>
          <w:sz w:val="26"/>
          <w:szCs w:val="26"/>
        </w:rPr>
        <w:lastRenderedPageBreak/>
        <w:t>УтвержденЫ</w:t>
      </w:r>
    </w:p>
    <w:p w:rsidR="0044158A" w:rsidRPr="0044158A" w:rsidRDefault="0044158A" w:rsidP="0044158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44158A">
        <w:rPr>
          <w:rFonts w:ascii="Times New Roman" w:eastAsia="Times New Roman" w:hAnsi="Times New Roman" w:cs="Times New Roman"/>
          <w:sz w:val="26"/>
          <w:szCs w:val="26"/>
        </w:rPr>
        <w:t>постановлением администрации</w:t>
      </w:r>
    </w:p>
    <w:p w:rsidR="0044158A" w:rsidRPr="0044158A" w:rsidRDefault="0044158A" w:rsidP="0044158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44158A">
        <w:rPr>
          <w:rFonts w:ascii="Times New Roman" w:eastAsia="Times New Roman" w:hAnsi="Times New Roman" w:cs="Times New Roman"/>
          <w:sz w:val="26"/>
          <w:szCs w:val="26"/>
        </w:rPr>
        <w:t>Ибресинского района</w:t>
      </w:r>
    </w:p>
    <w:p w:rsidR="0044158A" w:rsidRPr="0044158A" w:rsidRDefault="0044158A" w:rsidP="0044158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44158A">
        <w:rPr>
          <w:rFonts w:ascii="Times New Roman" w:eastAsia="Times New Roman" w:hAnsi="Times New Roman" w:cs="Times New Roman"/>
          <w:sz w:val="26"/>
          <w:szCs w:val="26"/>
        </w:rPr>
        <w:t>Чувашской Республики</w:t>
      </w:r>
    </w:p>
    <w:p w:rsidR="0044158A" w:rsidRPr="0044158A" w:rsidRDefault="0044158A" w:rsidP="0044158A">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44158A">
        <w:rPr>
          <w:rFonts w:ascii="Times New Roman" w:eastAsia="Times New Roman" w:hAnsi="Times New Roman" w:cs="Times New Roman"/>
          <w:sz w:val="26"/>
          <w:szCs w:val="26"/>
        </w:rPr>
        <w:t>от 30.12.2019   № 801</w:t>
      </w:r>
    </w:p>
    <w:p w:rsidR="0044158A" w:rsidRPr="0044158A" w:rsidRDefault="0044158A" w:rsidP="0044158A">
      <w:pPr>
        <w:spacing w:after="0" w:line="240" w:lineRule="auto"/>
        <w:jc w:val="center"/>
        <w:rPr>
          <w:rFonts w:ascii="Times New Roman" w:eastAsia="Times New Roman" w:hAnsi="Times New Roman" w:cs="Times New Roman"/>
          <w:sz w:val="26"/>
          <w:szCs w:val="26"/>
        </w:rPr>
      </w:pPr>
    </w:p>
    <w:p w:rsidR="0044158A" w:rsidRPr="0044158A" w:rsidRDefault="0044158A" w:rsidP="0044158A">
      <w:pPr>
        <w:spacing w:after="0" w:line="240" w:lineRule="auto"/>
        <w:jc w:val="center"/>
        <w:rPr>
          <w:rFonts w:ascii="Times New Roman" w:eastAsia="Times New Roman" w:hAnsi="Times New Roman" w:cs="Times New Roman"/>
          <w:sz w:val="26"/>
          <w:szCs w:val="26"/>
        </w:rPr>
      </w:pPr>
    </w:p>
    <w:p w:rsidR="0044158A" w:rsidRPr="0044158A" w:rsidRDefault="0044158A" w:rsidP="0044158A">
      <w:pPr>
        <w:spacing w:after="0" w:line="240" w:lineRule="auto"/>
        <w:jc w:val="center"/>
        <w:rPr>
          <w:rFonts w:ascii="Times New Roman" w:eastAsia="Times New Roman" w:hAnsi="Times New Roman" w:cs="Times New Roman"/>
          <w:b/>
          <w:caps/>
          <w:sz w:val="26"/>
          <w:szCs w:val="26"/>
        </w:rPr>
      </w:pPr>
      <w:r w:rsidRPr="0044158A">
        <w:rPr>
          <w:rFonts w:ascii="Times New Roman" w:eastAsia="Times New Roman" w:hAnsi="Times New Roman" w:cs="Times New Roman"/>
          <w:b/>
          <w:caps/>
          <w:sz w:val="26"/>
          <w:szCs w:val="26"/>
        </w:rPr>
        <w:t xml:space="preserve">И </w:t>
      </w:r>
      <w:proofErr w:type="gramStart"/>
      <w:r w:rsidRPr="0044158A">
        <w:rPr>
          <w:rFonts w:ascii="Times New Roman" w:eastAsia="Times New Roman" w:hAnsi="Times New Roman" w:cs="Times New Roman"/>
          <w:b/>
          <w:caps/>
          <w:sz w:val="26"/>
          <w:szCs w:val="26"/>
        </w:rPr>
        <w:t>З</w:t>
      </w:r>
      <w:proofErr w:type="gramEnd"/>
      <w:r w:rsidRPr="0044158A">
        <w:rPr>
          <w:rFonts w:ascii="Times New Roman" w:eastAsia="Times New Roman" w:hAnsi="Times New Roman" w:cs="Times New Roman"/>
          <w:b/>
          <w:caps/>
          <w:sz w:val="26"/>
          <w:szCs w:val="26"/>
        </w:rPr>
        <w:t xml:space="preserve"> м е н е н и я, </w:t>
      </w:r>
    </w:p>
    <w:p w:rsidR="0044158A" w:rsidRPr="0044158A" w:rsidRDefault="0044158A" w:rsidP="0044158A">
      <w:pPr>
        <w:spacing w:after="0" w:line="240" w:lineRule="auto"/>
        <w:jc w:val="center"/>
        <w:rPr>
          <w:rFonts w:ascii="Times New Roman" w:eastAsia="Times New Roman" w:hAnsi="Times New Roman" w:cs="Times New Roman"/>
          <w:b/>
          <w:sz w:val="26"/>
          <w:szCs w:val="26"/>
        </w:rPr>
      </w:pPr>
      <w:proofErr w:type="gramStart"/>
      <w:r w:rsidRPr="0044158A">
        <w:rPr>
          <w:rFonts w:ascii="Times New Roman" w:eastAsia="Times New Roman" w:hAnsi="Times New Roman" w:cs="Times New Roman"/>
          <w:b/>
          <w:sz w:val="26"/>
          <w:szCs w:val="26"/>
        </w:rPr>
        <w:t>которые</w:t>
      </w:r>
      <w:proofErr w:type="gramEnd"/>
      <w:r w:rsidRPr="0044158A">
        <w:rPr>
          <w:rFonts w:ascii="Times New Roman" w:eastAsia="Times New Roman" w:hAnsi="Times New Roman" w:cs="Times New Roman"/>
          <w:b/>
          <w:sz w:val="26"/>
          <w:szCs w:val="26"/>
        </w:rPr>
        <w:t xml:space="preserve"> вносятся в муниципальную программу Ибресинского района Чувашской Республики «Управление общественными финансами и муниципальным долгом Ибресинского района Чувашской Республики»</w:t>
      </w:r>
    </w:p>
    <w:p w:rsidR="0044158A" w:rsidRPr="0044158A" w:rsidRDefault="0044158A" w:rsidP="0044158A">
      <w:pPr>
        <w:spacing w:after="0" w:line="240" w:lineRule="auto"/>
        <w:jc w:val="right"/>
        <w:rPr>
          <w:rFonts w:ascii="Times New Roman" w:eastAsia="Times New Roman" w:hAnsi="Times New Roman" w:cs="Times New Roman"/>
          <w:bCs/>
          <w:color w:val="000080"/>
          <w:sz w:val="24"/>
          <w:szCs w:val="24"/>
        </w:rPr>
      </w:pPr>
    </w:p>
    <w:p w:rsidR="0044158A" w:rsidRPr="0044158A" w:rsidRDefault="0044158A" w:rsidP="0044158A">
      <w:pPr>
        <w:numPr>
          <w:ilvl w:val="0"/>
          <w:numId w:val="8"/>
        </w:numPr>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44158A">
        <w:rPr>
          <w:rFonts w:ascii="Times New Roman" w:eastAsia="Times New Roman" w:hAnsi="Times New Roman" w:cs="Times New Roman"/>
          <w:sz w:val="28"/>
          <w:szCs w:val="28"/>
        </w:rPr>
        <w:t xml:space="preserve">В паспорте муниципальной программы </w:t>
      </w:r>
      <w:hyperlink r:id="rId14" w:history="1">
        <w:r w:rsidRPr="0044158A">
          <w:rPr>
            <w:rFonts w:ascii="Times New Roman" w:eastAsia="Times New Roman" w:hAnsi="Times New Roman" w:cs="Times New Roman"/>
            <w:sz w:val="28"/>
            <w:szCs w:val="28"/>
          </w:rPr>
          <w:t>позицию</w:t>
        </w:r>
      </w:hyperlink>
      <w:r w:rsidRPr="0044158A">
        <w:rPr>
          <w:rFonts w:ascii="Times New Roman" w:eastAsia="Times New Roman" w:hAnsi="Times New Roman" w:cs="Times New Roman"/>
          <w:sz w:val="28"/>
          <w:szCs w:val="28"/>
        </w:rPr>
        <w:t xml:space="preserve"> "Объемы финансирования  муниципальной программы с разбивкой по годам реализации муниципальной программы" изложить в следующей редакции:</w:t>
      </w:r>
    </w:p>
    <w:p w:rsidR="0044158A" w:rsidRPr="0044158A" w:rsidRDefault="0044158A" w:rsidP="0044158A">
      <w:pPr>
        <w:spacing w:after="0" w:line="240" w:lineRule="auto"/>
        <w:rPr>
          <w:rFonts w:ascii="Times New Roman" w:eastAsia="Times New Roman" w:hAnsi="Times New Roman" w:cs="Times New Roman"/>
          <w:sz w:val="24"/>
          <w:szCs w:val="24"/>
        </w:rPr>
      </w:pPr>
    </w:p>
    <w:tbl>
      <w:tblPr>
        <w:tblW w:w="5000" w:type="pct"/>
        <w:tblCellMar>
          <w:left w:w="62" w:type="dxa"/>
          <w:right w:w="62" w:type="dxa"/>
        </w:tblCellMar>
        <w:tblLook w:val="04A0"/>
      </w:tblPr>
      <w:tblGrid>
        <w:gridCol w:w="3017"/>
        <w:gridCol w:w="1033"/>
        <w:gridCol w:w="5995"/>
      </w:tblGrid>
      <w:tr w:rsidR="0044158A" w:rsidRPr="0044158A" w:rsidTr="003E33EC">
        <w:tc>
          <w:tcPr>
            <w:tcW w:w="1502" w:type="pct"/>
            <w:tcBorders>
              <w:top w:val="nil"/>
              <w:left w:val="nil"/>
              <w:bottom w:val="nil"/>
              <w:right w:val="nil"/>
            </w:tcBorders>
          </w:tcPr>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 xml:space="preserve">Объемы финансирования Муниципальной программы с разбивкой по годам реализации </w:t>
            </w:r>
          </w:p>
        </w:tc>
        <w:tc>
          <w:tcPr>
            <w:tcW w:w="514" w:type="pct"/>
            <w:tcBorders>
              <w:top w:val="nil"/>
              <w:left w:val="nil"/>
              <w:bottom w:val="nil"/>
              <w:right w:val="nil"/>
            </w:tcBorders>
          </w:tcPr>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w:t>
            </w:r>
          </w:p>
        </w:tc>
        <w:tc>
          <w:tcPr>
            <w:tcW w:w="2984" w:type="pct"/>
            <w:tcBorders>
              <w:top w:val="nil"/>
              <w:left w:val="nil"/>
              <w:bottom w:val="nil"/>
              <w:right w:val="nil"/>
            </w:tcBorders>
          </w:tcPr>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прогнозируемый объем финансирования Муниципальной программы в 2019–2035 годах составляет 448 472,56 тыс. рублей, в том числе:</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57 908,96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23 347,1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24 481,1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24 481,1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24 481,1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24 481,1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24 481,1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2026–2030 годах – 122 405,5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2031–2035 годах – 122 405,5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из них средства:</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федерального бюджета – 21 292,6 тыс. рублей, в том числе:</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2 785,4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1 156,7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1 156,7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1 156,7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1 156,7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1 156,7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1 156,7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2026–2030 годах – 5 783,5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2031–2035 годах – 5 783,5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республиканского бюджета – 342 630,5 тыс. рублей, в том числе:</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38 594,1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18 970,4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19 004,4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19 004,4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19 004,4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19 004,4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lastRenderedPageBreak/>
              <w:t>в 2025 году – 19 004,4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2026–2030 годах – 95 022,0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2031–2035 годах – 95 022,0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консолидированного бюджета Ибресинского района – 84 549,46 тыс. рублей, в том числе:</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16 529,46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3 220,0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4 320,0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4 320,0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4 320,0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4 320,0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4 320,0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2026–2030 годах – 21 600,0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2031–2035 годах – 21 600,0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Объемы финансирования Муниципальной программы подлежат ежегодному уточнению исходя из возможностей бюджетов всех уровней</w:t>
            </w:r>
          </w:p>
        </w:tc>
      </w:tr>
    </w:tbl>
    <w:p w:rsidR="0044158A" w:rsidRPr="0044158A" w:rsidRDefault="0044158A" w:rsidP="0044158A">
      <w:pPr>
        <w:spacing w:after="0" w:line="240" w:lineRule="auto"/>
        <w:rPr>
          <w:rFonts w:ascii="Times New Roman" w:eastAsia="Times New Roman" w:hAnsi="Times New Roman" w:cs="Times New Roman"/>
          <w:sz w:val="24"/>
          <w:szCs w:val="24"/>
        </w:rPr>
      </w:pPr>
    </w:p>
    <w:p w:rsidR="0044158A" w:rsidRPr="0044158A" w:rsidRDefault="0044158A" w:rsidP="0044158A">
      <w:pPr>
        <w:numPr>
          <w:ilvl w:val="0"/>
          <w:numId w:val="8"/>
        </w:numPr>
        <w:autoSpaceDE w:val="0"/>
        <w:autoSpaceDN w:val="0"/>
        <w:spacing w:after="0" w:line="233" w:lineRule="auto"/>
        <w:ind w:left="0" w:firstLine="567"/>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w:t>
      </w:r>
      <w:r w:rsidRPr="0044158A">
        <w:rPr>
          <w:rFonts w:ascii="Times New Roman" w:eastAsia="Times New Roman" w:hAnsi="Times New Roman" w:cs="Times New Roman"/>
          <w:b/>
          <w:color w:val="000000"/>
          <w:sz w:val="26"/>
          <w:szCs w:val="26"/>
        </w:rPr>
        <w:t xml:space="preserve"> </w:t>
      </w:r>
      <w:r w:rsidRPr="0044158A">
        <w:rPr>
          <w:rFonts w:ascii="Times New Roman" w:eastAsia="Times New Roman" w:hAnsi="Times New Roman" w:cs="Times New Roman"/>
          <w:color w:val="000000"/>
          <w:sz w:val="26"/>
          <w:szCs w:val="26"/>
        </w:rPr>
        <w:t>Муниципальной программы)» изложить в новой редакции:</w:t>
      </w:r>
    </w:p>
    <w:p w:rsidR="0044158A" w:rsidRPr="0044158A" w:rsidRDefault="0044158A" w:rsidP="0044158A">
      <w:pPr>
        <w:autoSpaceDE w:val="0"/>
        <w:autoSpaceDN w:val="0"/>
        <w:spacing w:after="0" w:line="233" w:lineRule="auto"/>
        <w:jc w:val="both"/>
        <w:rPr>
          <w:rFonts w:ascii="Times New Roman" w:eastAsia="Times New Roman" w:hAnsi="Times New Roman" w:cs="Times New Roman"/>
          <w:color w:val="000000"/>
          <w:sz w:val="26"/>
          <w:szCs w:val="26"/>
        </w:rPr>
      </w:pPr>
    </w:p>
    <w:p w:rsidR="0044158A" w:rsidRPr="0044158A" w:rsidRDefault="0044158A" w:rsidP="0044158A">
      <w:pPr>
        <w:autoSpaceDE w:val="0"/>
        <w:autoSpaceDN w:val="0"/>
        <w:spacing w:after="0" w:line="233" w:lineRule="auto"/>
        <w:jc w:val="center"/>
        <w:rPr>
          <w:rFonts w:ascii="Times New Roman" w:eastAsia="Times New Roman" w:hAnsi="Times New Roman" w:cs="Times New Roman"/>
          <w:b/>
          <w:color w:val="000000"/>
          <w:sz w:val="26"/>
          <w:szCs w:val="26"/>
        </w:rPr>
      </w:pPr>
      <w:r w:rsidRPr="0044158A">
        <w:rPr>
          <w:rFonts w:ascii="Times New Roman" w:eastAsia="Times New Roman" w:hAnsi="Times New Roman" w:cs="Times New Roman"/>
          <w:b/>
          <w:color w:val="000000"/>
          <w:sz w:val="26"/>
          <w:szCs w:val="26"/>
        </w:rPr>
        <w:t xml:space="preserve">Раздел III. Обоснование объема финансовых ресурсов, необходимых </w:t>
      </w:r>
    </w:p>
    <w:p w:rsidR="0044158A" w:rsidRPr="0044158A" w:rsidRDefault="0044158A" w:rsidP="0044158A">
      <w:pPr>
        <w:autoSpaceDE w:val="0"/>
        <w:autoSpaceDN w:val="0"/>
        <w:spacing w:after="0" w:line="233" w:lineRule="auto"/>
        <w:jc w:val="center"/>
        <w:rPr>
          <w:rFonts w:ascii="Times New Roman" w:eastAsia="Times New Roman" w:hAnsi="Times New Roman" w:cs="Times New Roman"/>
          <w:b/>
          <w:color w:val="000000"/>
          <w:sz w:val="26"/>
          <w:szCs w:val="26"/>
        </w:rPr>
      </w:pPr>
      <w:proofErr w:type="gramStart"/>
      <w:r w:rsidRPr="0044158A">
        <w:rPr>
          <w:rFonts w:ascii="Times New Roman" w:eastAsia="Times New Roman" w:hAnsi="Times New Roman" w:cs="Times New Roman"/>
          <w:b/>
          <w:color w:val="000000"/>
          <w:sz w:val="26"/>
          <w:szCs w:val="26"/>
        </w:rPr>
        <w:t xml:space="preserve">для реализации Муниципальной программы (с расшифровкой </w:t>
      </w:r>
      <w:proofErr w:type="gramEnd"/>
    </w:p>
    <w:p w:rsidR="0044158A" w:rsidRPr="0044158A" w:rsidRDefault="0044158A" w:rsidP="0044158A">
      <w:pPr>
        <w:autoSpaceDE w:val="0"/>
        <w:autoSpaceDN w:val="0"/>
        <w:spacing w:after="0" w:line="233" w:lineRule="auto"/>
        <w:jc w:val="center"/>
        <w:rPr>
          <w:rFonts w:ascii="Times New Roman" w:eastAsia="Times New Roman" w:hAnsi="Times New Roman" w:cs="Times New Roman"/>
          <w:b/>
          <w:color w:val="000000"/>
          <w:sz w:val="26"/>
          <w:szCs w:val="26"/>
        </w:rPr>
      </w:pPr>
      <w:r w:rsidRPr="0044158A">
        <w:rPr>
          <w:rFonts w:ascii="Times New Roman" w:eastAsia="Times New Roman" w:hAnsi="Times New Roman" w:cs="Times New Roman"/>
          <w:b/>
          <w:color w:val="000000"/>
          <w:sz w:val="26"/>
          <w:szCs w:val="26"/>
        </w:rPr>
        <w:t xml:space="preserve">по источникам финансирования, по этапам и годам </w:t>
      </w:r>
    </w:p>
    <w:p w:rsidR="0044158A" w:rsidRPr="0044158A" w:rsidRDefault="0044158A" w:rsidP="0044158A">
      <w:pPr>
        <w:autoSpaceDE w:val="0"/>
        <w:autoSpaceDN w:val="0"/>
        <w:spacing w:after="0" w:line="233" w:lineRule="auto"/>
        <w:jc w:val="center"/>
        <w:rPr>
          <w:rFonts w:ascii="Times New Roman" w:eastAsia="Times New Roman" w:hAnsi="Times New Roman" w:cs="Times New Roman"/>
          <w:b/>
          <w:color w:val="000000"/>
          <w:sz w:val="26"/>
          <w:szCs w:val="26"/>
        </w:rPr>
      </w:pPr>
      <w:r w:rsidRPr="0044158A">
        <w:rPr>
          <w:rFonts w:ascii="Times New Roman" w:eastAsia="Times New Roman" w:hAnsi="Times New Roman" w:cs="Times New Roman"/>
          <w:b/>
          <w:color w:val="000000"/>
          <w:sz w:val="26"/>
          <w:szCs w:val="26"/>
        </w:rPr>
        <w:t>реализации Муниципальной программы)</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консолидированного бюджета Ибресинского района.</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При реализации Муниципальной программы в рамках управления муниципальным долгом Ибресинского района будут использоваться различные рыночные механизмы, связанные с привлечением заемных сре</w:t>
      </w:r>
      <w:proofErr w:type="gramStart"/>
      <w:r w:rsidRPr="0044158A">
        <w:rPr>
          <w:rFonts w:ascii="Times New Roman" w:eastAsia="Times New Roman" w:hAnsi="Times New Roman" w:cs="Times New Roman"/>
          <w:color w:val="000000"/>
          <w:sz w:val="26"/>
          <w:szCs w:val="26"/>
        </w:rPr>
        <w:t>дств дл</w:t>
      </w:r>
      <w:proofErr w:type="gramEnd"/>
      <w:r w:rsidRPr="0044158A">
        <w:rPr>
          <w:rFonts w:ascii="Times New Roman" w:eastAsia="Times New Roman" w:hAnsi="Times New Roman" w:cs="Times New Roman"/>
          <w:color w:val="000000"/>
          <w:sz w:val="26"/>
          <w:szCs w:val="26"/>
        </w:rPr>
        <w:t xml:space="preserve">я покрытия дефицита бюджета Ибресинского района. Заимствования будут осуществляться в основном путем привлечения бюджетных кредитов из республиканского бюджета </w:t>
      </w:r>
      <w:proofErr w:type="gramStart"/>
      <w:r w:rsidRPr="0044158A">
        <w:rPr>
          <w:rFonts w:ascii="Times New Roman" w:eastAsia="Times New Roman" w:hAnsi="Times New Roman" w:cs="Times New Roman"/>
          <w:color w:val="000000"/>
          <w:sz w:val="26"/>
          <w:szCs w:val="26"/>
        </w:rPr>
        <w:t>чувашской</w:t>
      </w:r>
      <w:proofErr w:type="gramEnd"/>
      <w:r w:rsidRPr="0044158A">
        <w:rPr>
          <w:rFonts w:ascii="Times New Roman" w:eastAsia="Times New Roman" w:hAnsi="Times New Roman" w:cs="Times New Roman"/>
          <w:color w:val="000000"/>
          <w:sz w:val="26"/>
          <w:szCs w:val="26"/>
        </w:rPr>
        <w:t xml:space="preserve"> Республики, в том числе на пополнение остатков средств на счетах бюджета Ибресинского района, кредитов в кредитных организациях.</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Общий объем финансирования Муниципальной программы в 2019-2035 годах составляет 448 472,56 тыс. рублей, в том числе за счет средств:</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федерального бюджета – 21 292,60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республиканского бюджета – 342 630,5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консолидированного бюджета Ибресинского района – 84 549,46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Прогнозируемый объем финансирования Муниципальной программы на 1 этапе составит 203 661,56 тыс. рублей, в том числе:</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57 908,96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23 347,1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24 481,1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lastRenderedPageBreak/>
        <w:t>в 2022 году – 24 481,1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24 481,1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24 481,1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24 481,1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из них средства:</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федерального бюджета – 9 725,6 тыс. рублей, в том числе:</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2 785,4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1 156,7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1 156,7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1 156,7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1 156,7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1 156,7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1 156,7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республиканского бюджета – 152 586,5 тыс. рублей, в том числе:</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38 594,1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18 970,4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19 004,4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19 004,4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19 004,4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19 004,4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19 004,4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консолидированного бюджета Ибресинского района  – 41 349,46 тыс. рублей, в том числе:</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16 529,46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3 220,0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4 320,0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4 320,0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4 320,0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4 320,0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4 320,0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На 2 этапе, в 2026–2030 годах, объем финансирования Муниципальной  программы составит 122 405,5 тыс. рублей, из них средства:</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федерального бюджета – 5 783,5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республиканского бюджета – 95 022,0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консолидированного бюджета Ибресинского района  – 21 600,0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На 3 этапе, в 2031–2035 годах, объем финансирования Муниципальной программы составит 122 405,5 тыс. рублей, из них средства:</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федерального бюджета – 5 783,5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республиканского бюджета – 95 022,0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консолидированного бюджета Ибресинского района  – 21 600,0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Объемы финансирования Муниципальной программы подлежат ежегодному уточнению исходя из возможностей бюджетов всех уровней.</w:t>
      </w:r>
    </w:p>
    <w:p w:rsidR="0044158A" w:rsidRPr="0044158A" w:rsidRDefault="0044158A" w:rsidP="0044158A">
      <w:pPr>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 xml:space="preserve">В паспорте подпрограммы «Совершенствование бюджетной политики и обеспечение сбалансированности консолидированного бюджета Ибресинского района»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w:t>
      </w:r>
      <w:hyperlink r:id="rId15" w:history="1">
        <w:r w:rsidRPr="0044158A">
          <w:rPr>
            <w:rFonts w:ascii="Times New Roman" w:eastAsia="Times New Roman" w:hAnsi="Times New Roman" w:cs="Times New Roman"/>
            <w:color w:val="000000"/>
            <w:sz w:val="26"/>
            <w:szCs w:val="26"/>
          </w:rPr>
          <w:t>позицию</w:t>
        </w:r>
      </w:hyperlink>
      <w:r w:rsidRPr="0044158A">
        <w:rPr>
          <w:rFonts w:ascii="Times New Roman" w:eastAsia="Times New Roman" w:hAnsi="Times New Roman" w:cs="Times New Roman"/>
          <w:color w:val="000000"/>
          <w:sz w:val="26"/>
          <w:szCs w:val="26"/>
        </w:rPr>
        <w:t xml:space="preserve"> "Объемы финансирования  подпрограммы с разбивкой по годам реализации программы" изложить в следующей редакции:</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p>
    <w:tbl>
      <w:tblPr>
        <w:tblW w:w="5000" w:type="pct"/>
        <w:tblCellMar>
          <w:left w:w="62" w:type="dxa"/>
          <w:right w:w="62" w:type="dxa"/>
        </w:tblCellMar>
        <w:tblLook w:val="04A0"/>
      </w:tblPr>
      <w:tblGrid>
        <w:gridCol w:w="2991"/>
        <w:gridCol w:w="366"/>
        <w:gridCol w:w="6688"/>
      </w:tblGrid>
      <w:tr w:rsidR="0044158A" w:rsidRPr="0044158A" w:rsidTr="003E33EC">
        <w:tc>
          <w:tcPr>
            <w:tcW w:w="1489" w:type="pct"/>
            <w:tcBorders>
              <w:top w:val="nil"/>
              <w:left w:val="nil"/>
              <w:bottom w:val="nil"/>
              <w:right w:val="nil"/>
            </w:tcBorders>
          </w:tcPr>
          <w:p w:rsidR="0044158A" w:rsidRPr="0044158A" w:rsidRDefault="0044158A" w:rsidP="0044158A">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44158A" w:rsidRPr="0044158A" w:rsidRDefault="0044158A" w:rsidP="0044158A">
            <w:pPr>
              <w:autoSpaceDE w:val="0"/>
              <w:autoSpaceDN w:val="0"/>
              <w:adjustRightInd w:val="0"/>
              <w:spacing w:after="0" w:line="235" w:lineRule="auto"/>
              <w:jc w:val="right"/>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w:t>
            </w:r>
          </w:p>
        </w:tc>
        <w:tc>
          <w:tcPr>
            <w:tcW w:w="3329" w:type="pct"/>
            <w:tcBorders>
              <w:top w:val="nil"/>
              <w:left w:val="nil"/>
              <w:bottom w:val="nil"/>
              <w:right w:val="nil"/>
            </w:tcBorders>
          </w:tcPr>
          <w:p w:rsidR="0044158A" w:rsidRPr="0044158A" w:rsidRDefault="0044158A" w:rsidP="0044158A">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прогнозируемый объем финансирования мероприятий подпрограммы в 2019–2035 годах составляет 380 491,35 тыс. рублей, в том числе:</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52 827,75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20 447,1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20 481,1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20 481,1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20 481,1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20 481,1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20 481,1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2026–2030 годах – 102 405,5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2031–2035 годах – 102 405,5 тыс. рублей;</w:t>
            </w:r>
          </w:p>
          <w:p w:rsidR="0044158A" w:rsidRPr="0044158A" w:rsidRDefault="0044158A" w:rsidP="0044158A">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из них средства:</w:t>
            </w:r>
          </w:p>
          <w:p w:rsidR="0044158A" w:rsidRPr="0044158A" w:rsidRDefault="0044158A" w:rsidP="0044158A">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федерального бюджета – 21 292,6 тыс. рублей, в том числе:</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2 785,4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1 156,7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1 156,7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1 156,7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1 156,7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1 156,7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1 156,7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2026–2030 годах – 5 783,5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2031–2035 годах – 5 783,5 тыс. рублей;</w:t>
            </w:r>
          </w:p>
          <w:p w:rsidR="0044158A" w:rsidRPr="0044158A" w:rsidRDefault="0044158A" w:rsidP="0044158A">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республиканского бюджета – 342 630,5 тыс. рублей, в том числе:</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38 594,1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18 970,4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19 004,4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19 004,4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19 004,4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19 004,4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19 004,4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2026–2030 годах – 95 022,0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2031–2035 годах – 95 022,0 тыс. рублей.</w:t>
            </w:r>
          </w:p>
          <w:p w:rsidR="0044158A" w:rsidRPr="0044158A" w:rsidRDefault="0044158A" w:rsidP="0044158A">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консолидированного бюджета Ибресинского района – 16 568,25 тыс. рублей, в том числе:</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11 448,25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320,0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320,0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320,0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320,0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320,0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320,0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2026–2030 годах – 1 600,0 тыс. рублей;</w:t>
            </w:r>
          </w:p>
          <w:p w:rsidR="0044158A" w:rsidRPr="0044158A" w:rsidRDefault="0044158A" w:rsidP="0044158A">
            <w:pPr>
              <w:autoSpaceDE w:val="0"/>
              <w:autoSpaceDN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2031–2035 годах – 1 600,0 тыс. рублей.</w:t>
            </w:r>
          </w:p>
          <w:p w:rsidR="0044158A" w:rsidRPr="0044158A" w:rsidRDefault="0044158A" w:rsidP="0044158A">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 xml:space="preserve">Объемы финансирования подпрограммы подлежат ежегодному уточнению исходя из возможностей </w:t>
            </w:r>
            <w:r w:rsidRPr="0044158A">
              <w:rPr>
                <w:rFonts w:ascii="Times New Roman" w:eastAsia="Times New Roman" w:hAnsi="Times New Roman" w:cs="Times New Roman"/>
                <w:color w:val="000000"/>
                <w:sz w:val="26"/>
                <w:szCs w:val="26"/>
              </w:rPr>
              <w:lastRenderedPageBreak/>
              <w:t>федерального бюджета, республиканского бюджета Чувашской Республики и консолидированного бюджета Ибресинского района</w:t>
            </w:r>
          </w:p>
        </w:tc>
      </w:tr>
    </w:tbl>
    <w:p w:rsidR="0044158A" w:rsidRPr="0044158A" w:rsidRDefault="0044158A" w:rsidP="0044158A">
      <w:pPr>
        <w:autoSpaceDE w:val="0"/>
        <w:autoSpaceDN w:val="0"/>
        <w:adjustRightInd w:val="0"/>
        <w:spacing w:after="0" w:line="240" w:lineRule="auto"/>
        <w:jc w:val="center"/>
        <w:outlineLvl w:val="0"/>
        <w:rPr>
          <w:rFonts w:ascii="Times New Roman" w:eastAsia="Times New Roman" w:hAnsi="Times New Roman" w:cs="Times New Roman"/>
          <w:color w:val="000000"/>
          <w:sz w:val="26"/>
          <w:szCs w:val="26"/>
        </w:rPr>
      </w:pPr>
    </w:p>
    <w:p w:rsidR="0044158A" w:rsidRPr="0044158A" w:rsidRDefault="0044158A" w:rsidP="0044158A">
      <w:pPr>
        <w:autoSpaceDE w:val="0"/>
        <w:autoSpaceDN w:val="0"/>
        <w:adjustRightInd w:val="0"/>
        <w:spacing w:after="0" w:line="240" w:lineRule="auto"/>
        <w:jc w:val="center"/>
        <w:outlineLvl w:val="0"/>
        <w:rPr>
          <w:rFonts w:ascii="Times New Roman" w:eastAsia="Times New Roman" w:hAnsi="Times New Roman" w:cs="Times New Roman"/>
          <w:color w:val="000000"/>
          <w:sz w:val="26"/>
          <w:szCs w:val="26"/>
        </w:rPr>
      </w:pPr>
    </w:p>
    <w:p w:rsidR="0044158A" w:rsidRPr="0044158A" w:rsidRDefault="0044158A" w:rsidP="0044158A">
      <w:pPr>
        <w:numPr>
          <w:ilvl w:val="0"/>
          <w:numId w:val="8"/>
        </w:numPr>
        <w:autoSpaceDE w:val="0"/>
        <w:autoSpaceDN w:val="0"/>
        <w:adjustRightInd w:val="0"/>
        <w:spacing w:after="0" w:line="240" w:lineRule="auto"/>
        <w:ind w:left="0" w:firstLine="567"/>
        <w:jc w:val="both"/>
        <w:outlineLvl w:val="0"/>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 xml:space="preserve">Раздел </w:t>
      </w:r>
      <w:r w:rsidRPr="0044158A">
        <w:rPr>
          <w:rFonts w:ascii="Times New Roman" w:eastAsia="Times New Roman" w:hAnsi="Times New Roman" w:cs="Times New Roman"/>
          <w:color w:val="000000"/>
          <w:sz w:val="26"/>
          <w:szCs w:val="26"/>
          <w:lang w:val="en-US"/>
        </w:rPr>
        <w:t>IV</w:t>
      </w:r>
      <w:r w:rsidRPr="0044158A">
        <w:rPr>
          <w:rFonts w:ascii="Times New Roman" w:eastAsia="Times New Roman" w:hAnsi="Times New Roman" w:cs="Times New Roman"/>
          <w:color w:val="000000"/>
          <w:sz w:val="26"/>
          <w:szCs w:val="26"/>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«Совершенствование бюджетной политики и обеспечение сбалансированности консолидированного бюджета Ибресинского района»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изложить в новой редакции:</w:t>
      </w:r>
    </w:p>
    <w:p w:rsidR="0044158A" w:rsidRPr="0044158A" w:rsidRDefault="0044158A" w:rsidP="0044158A">
      <w:pPr>
        <w:autoSpaceDE w:val="0"/>
        <w:autoSpaceDN w:val="0"/>
        <w:adjustRightInd w:val="0"/>
        <w:spacing w:after="0" w:line="240" w:lineRule="auto"/>
        <w:jc w:val="both"/>
        <w:outlineLvl w:val="0"/>
        <w:rPr>
          <w:rFonts w:ascii="Times New Roman" w:eastAsia="Times New Roman" w:hAnsi="Times New Roman" w:cs="Times New Roman"/>
          <w:color w:val="000000"/>
          <w:sz w:val="26"/>
          <w:szCs w:val="26"/>
        </w:rPr>
      </w:pPr>
    </w:p>
    <w:p w:rsidR="0044158A" w:rsidRPr="0044158A" w:rsidRDefault="0044158A" w:rsidP="0044158A">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44158A">
        <w:rPr>
          <w:rFonts w:ascii="Times New Roman" w:eastAsia="Times New Roman" w:hAnsi="Times New Roman" w:cs="Times New Roman"/>
          <w:b/>
          <w:color w:val="000000"/>
          <w:sz w:val="26"/>
          <w:szCs w:val="26"/>
        </w:rPr>
        <w:t xml:space="preserve">Раздел </w:t>
      </w:r>
      <w:r w:rsidRPr="0044158A">
        <w:rPr>
          <w:rFonts w:ascii="Times New Roman" w:eastAsia="Times New Roman" w:hAnsi="Times New Roman" w:cs="Times New Roman"/>
          <w:b/>
          <w:color w:val="000000"/>
          <w:sz w:val="26"/>
          <w:szCs w:val="26"/>
          <w:lang w:val="en-US"/>
        </w:rPr>
        <w:t>IV</w:t>
      </w:r>
      <w:r w:rsidRPr="0044158A">
        <w:rPr>
          <w:rFonts w:ascii="Times New Roman" w:eastAsia="Times New Roman" w:hAnsi="Times New Roman" w:cs="Times New Roman"/>
          <w:b/>
          <w:color w:val="000000"/>
          <w:sz w:val="26"/>
          <w:szCs w:val="26"/>
        </w:rPr>
        <w:t xml:space="preserve">. Обоснование объема финансовых ресурсов, необходимых </w:t>
      </w:r>
    </w:p>
    <w:p w:rsidR="0044158A" w:rsidRPr="0044158A" w:rsidRDefault="0044158A" w:rsidP="0044158A">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proofErr w:type="gramStart"/>
      <w:r w:rsidRPr="0044158A">
        <w:rPr>
          <w:rFonts w:ascii="Times New Roman" w:eastAsia="Times New Roman" w:hAnsi="Times New Roman" w:cs="Times New Roman"/>
          <w:b/>
          <w:color w:val="000000"/>
          <w:sz w:val="26"/>
          <w:szCs w:val="26"/>
        </w:rPr>
        <w:t xml:space="preserve">для реализации подпрограммы (с расшифровкой по источникам </w:t>
      </w:r>
      <w:proofErr w:type="gramEnd"/>
    </w:p>
    <w:p w:rsidR="0044158A" w:rsidRPr="0044158A" w:rsidRDefault="0044158A" w:rsidP="0044158A">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44158A">
        <w:rPr>
          <w:rFonts w:ascii="Times New Roman" w:eastAsia="Times New Roman" w:hAnsi="Times New Roman" w:cs="Times New Roman"/>
          <w:b/>
          <w:color w:val="000000"/>
          <w:sz w:val="26"/>
          <w:szCs w:val="26"/>
        </w:rPr>
        <w:t>финансирования, по этапам и годам реализации подпрограммы)</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Расходы подпрограммы формируются за счет средств федерального бюджета, республиканского бюджета Чувашской Республики и консолидированного бюджета Ибресинского района.</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Общий объем финансирования мероприятий подпрограммы в 2019–</w:t>
      </w:r>
      <w:r w:rsidRPr="0044158A">
        <w:rPr>
          <w:rFonts w:ascii="Times New Roman" w:eastAsia="Times New Roman" w:hAnsi="Times New Roman" w:cs="Times New Roman"/>
          <w:color w:val="000000"/>
          <w:sz w:val="26"/>
          <w:szCs w:val="26"/>
        </w:rPr>
        <w:br/>
        <w:t>2035 годах составит 380 491,35 тыс. рублей, в том числе за счет средств:</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федерального бюджета – 21 292,6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республиканского бюджета – 342 630,5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консолидированного бюджета Ибресинского района – 16 568,25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Прогнозируемый объем финансирования подпрограммы на 1 этапе составит 175 680,35 тыс. рублей, в том числе:</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52 827,75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20 447,1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20 481,1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20 481,1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20 481,1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20 481,1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20 481,1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из них средства:</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федерального бюджета – 9 725,6 тыс. рублей, в том числе:</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2 785,4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1 156,7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1 156,7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1 156,7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1 156,7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1 156,7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1 156,7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республиканского бюджета  – 152 586,5 тыс. рублей, в том числе:</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38 594,1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18 970,4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19 004,4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19 004,4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lastRenderedPageBreak/>
        <w:t>в 2023 году – 19 004,4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2024 году – 19 004,4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19 004,4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консолидированного бюджета Ибресинского района – 13 368,25 тыс. рублей, в том числе:</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2019 году – 11 448,25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2020 году – 320,0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2021 году – 320,0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2022 году – 320,0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2023 году – 320,0 тыс. рублей;</w:t>
      </w:r>
    </w:p>
    <w:p w:rsidR="0044158A" w:rsidRPr="0044158A" w:rsidRDefault="0044158A" w:rsidP="0044158A">
      <w:pPr>
        <w:tabs>
          <w:tab w:val="center" w:pos="4960"/>
        </w:tabs>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 xml:space="preserve">в 2024 году – 320,0 тыс. рублей; </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в 2025 году – 320,0 тыс. рублей.</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На 2 этапе, в 2026–2030 годах, объем финансирования подпрограммы составит 102 405,5 тыс. рублей, из них средства:</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федерального бюджета – 5 783,5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республиканского бюджета – 95 022,0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консолидированного бюджета Ибресинского района – 1 600,0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На 3 этапе, в 2031–2035 годах, объем финансирования подпрограммы составит 102 405,5 тыс. рублей, из них средства:</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федерального бюджета – 5 783,5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республиканского бюджета – 95 022,0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консолидированного бюджета Ибресинского района –1 600,0 тыс. рублей.</w:t>
      </w:r>
    </w:p>
    <w:p w:rsidR="0044158A" w:rsidRPr="0044158A" w:rsidRDefault="0044158A" w:rsidP="0044158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158A">
        <w:rPr>
          <w:rFonts w:ascii="Times New Roman" w:eastAsia="Times New Roman" w:hAnsi="Times New Roman" w:cs="Times New Roman"/>
          <w:sz w:val="26"/>
          <w:szCs w:val="26"/>
        </w:rPr>
        <w:t>Объемы финансирования подпрограммы</w:t>
      </w:r>
      <w:r w:rsidRPr="0044158A">
        <w:rPr>
          <w:rFonts w:ascii="Times New Roman" w:eastAsia="Times New Roman" w:hAnsi="Times New Roman" w:cs="Times New Roman"/>
          <w:color w:val="000000"/>
          <w:sz w:val="26"/>
          <w:szCs w:val="26"/>
        </w:rPr>
        <w:t xml:space="preserve"> ежегодно будут уточняться исходя из возможностей федерального и республиканского бюджетов, консолидированного бюджета  Ибресинского района на соответствующий период.</w:t>
      </w:r>
    </w:p>
    <w:p w:rsidR="0044158A" w:rsidRPr="0044158A" w:rsidRDefault="0044158A" w:rsidP="0044158A">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44158A">
        <w:rPr>
          <w:rFonts w:ascii="Times New Roman" w:eastAsia="Times New Roman" w:hAnsi="Times New Roman" w:cs="Times New Roman"/>
          <w:color w:val="000000"/>
          <w:sz w:val="26"/>
          <w:szCs w:val="26"/>
        </w:rPr>
        <w:t>Приложение №1 «Сведения о целевых индикаторах и показателях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подпрограмм муниципальной программы Ибресинского района Чувашской Республики и их значениях» изложить в новой редакции согласно приложению №1 к настоящему постановлению.</w:t>
      </w:r>
    </w:p>
    <w:p w:rsidR="0044158A" w:rsidRPr="0044158A" w:rsidRDefault="0044158A" w:rsidP="0044158A">
      <w:pPr>
        <w:numPr>
          <w:ilvl w:val="0"/>
          <w:numId w:val="8"/>
        </w:numPr>
        <w:spacing w:after="0" w:line="240" w:lineRule="auto"/>
        <w:ind w:left="0" w:firstLine="567"/>
        <w:jc w:val="both"/>
        <w:rPr>
          <w:rFonts w:ascii="Times New Roman" w:eastAsia="Times New Roman" w:hAnsi="Times New Roman" w:cs="Times New Roman"/>
          <w:sz w:val="26"/>
          <w:szCs w:val="26"/>
        </w:rPr>
      </w:pPr>
      <w:r w:rsidRPr="0044158A">
        <w:rPr>
          <w:rFonts w:ascii="Times New Roman" w:eastAsia="Times New Roman" w:hAnsi="Times New Roman" w:cs="Times New Roman"/>
          <w:sz w:val="26"/>
          <w:szCs w:val="26"/>
        </w:rPr>
        <w:t>Приложение №2 «Ресурсное обеспечение 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изложить в новой редакции согласно приложению №2 к настоящему постановлению.</w:t>
      </w:r>
    </w:p>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sectPr w:rsidR="0044158A" w:rsidRPr="0044158A" w:rsidSect="00863F9E">
          <w:pgSz w:w="11906" w:h="16838"/>
          <w:pgMar w:top="1134" w:right="851" w:bottom="1134" w:left="1134" w:header="709" w:footer="709" w:gutter="0"/>
          <w:cols w:space="708"/>
          <w:docGrid w:linePitch="360"/>
        </w:sectPr>
      </w:pPr>
    </w:p>
    <w:p w:rsidR="0044158A" w:rsidRPr="0044158A" w:rsidRDefault="0044158A" w:rsidP="0044158A">
      <w:pPr>
        <w:autoSpaceDE w:val="0"/>
        <w:autoSpaceDN w:val="0"/>
        <w:spacing w:after="0" w:line="240" w:lineRule="auto"/>
        <w:ind w:left="7938"/>
        <w:jc w:val="right"/>
        <w:outlineLvl w:val="1"/>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lastRenderedPageBreak/>
        <w:t>Приложение №1 к постановлению администрации Ибресинского района № 801 от 30.12.2019 года</w:t>
      </w:r>
    </w:p>
    <w:p w:rsidR="0044158A" w:rsidRPr="0044158A" w:rsidRDefault="0044158A" w:rsidP="0044158A">
      <w:pPr>
        <w:autoSpaceDE w:val="0"/>
        <w:autoSpaceDN w:val="0"/>
        <w:spacing w:after="0" w:line="240" w:lineRule="auto"/>
        <w:ind w:left="7938"/>
        <w:jc w:val="right"/>
        <w:outlineLvl w:val="1"/>
        <w:rPr>
          <w:rFonts w:ascii="Times New Roman" w:eastAsia="Times New Roman" w:hAnsi="Times New Roman" w:cs="Times New Roman"/>
          <w:color w:val="000000"/>
          <w:sz w:val="26"/>
          <w:szCs w:val="26"/>
        </w:rPr>
      </w:pPr>
    </w:p>
    <w:p w:rsidR="0044158A" w:rsidRPr="0044158A" w:rsidRDefault="0044158A" w:rsidP="0044158A">
      <w:pPr>
        <w:autoSpaceDE w:val="0"/>
        <w:autoSpaceDN w:val="0"/>
        <w:spacing w:after="0" w:line="240" w:lineRule="auto"/>
        <w:ind w:left="7938"/>
        <w:jc w:val="right"/>
        <w:outlineLvl w:val="1"/>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Приложение № 1</w:t>
      </w:r>
    </w:p>
    <w:p w:rsidR="0044158A" w:rsidRPr="0044158A" w:rsidRDefault="0044158A" w:rsidP="0044158A">
      <w:pPr>
        <w:autoSpaceDE w:val="0"/>
        <w:autoSpaceDN w:val="0"/>
        <w:spacing w:after="0" w:line="240" w:lineRule="auto"/>
        <w:ind w:left="7938"/>
        <w:jc w:val="right"/>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 xml:space="preserve">к муниципальной программе Ибресинского района Чувашской Республики «Управление общественными </w:t>
      </w:r>
    </w:p>
    <w:p w:rsidR="0044158A" w:rsidRPr="0044158A" w:rsidRDefault="0044158A" w:rsidP="0044158A">
      <w:pPr>
        <w:autoSpaceDE w:val="0"/>
        <w:autoSpaceDN w:val="0"/>
        <w:spacing w:after="0" w:line="240" w:lineRule="auto"/>
        <w:ind w:left="7938"/>
        <w:jc w:val="right"/>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финансами и муниципальным долгом</w:t>
      </w:r>
    </w:p>
    <w:p w:rsidR="0044158A" w:rsidRPr="0044158A" w:rsidRDefault="0044158A" w:rsidP="0044158A">
      <w:pPr>
        <w:autoSpaceDE w:val="0"/>
        <w:autoSpaceDN w:val="0"/>
        <w:spacing w:after="0" w:line="240" w:lineRule="auto"/>
        <w:ind w:left="7938"/>
        <w:jc w:val="right"/>
        <w:rPr>
          <w:rFonts w:ascii="Times New Roman" w:eastAsia="Times New Roman" w:hAnsi="Times New Roman" w:cs="Times New Roman"/>
          <w:color w:val="000000"/>
          <w:sz w:val="26"/>
          <w:szCs w:val="26"/>
        </w:rPr>
      </w:pPr>
      <w:r w:rsidRPr="0044158A">
        <w:rPr>
          <w:rFonts w:ascii="Times New Roman" w:eastAsia="Times New Roman" w:hAnsi="Times New Roman" w:cs="Times New Roman"/>
          <w:color w:val="000000"/>
          <w:sz w:val="26"/>
          <w:szCs w:val="26"/>
        </w:rPr>
        <w:t>Ибресинского района Чувашской Республики»</w:t>
      </w: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p>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6"/>
          <w:szCs w:val="26"/>
        </w:rPr>
      </w:pPr>
    </w:p>
    <w:p w:rsidR="0044158A" w:rsidRPr="0044158A" w:rsidRDefault="0044158A" w:rsidP="0044158A">
      <w:pPr>
        <w:autoSpaceDE w:val="0"/>
        <w:autoSpaceDN w:val="0"/>
        <w:spacing w:after="0" w:line="240" w:lineRule="auto"/>
        <w:jc w:val="center"/>
        <w:rPr>
          <w:rFonts w:ascii="Times New Roman" w:eastAsia="Times New Roman" w:hAnsi="Times New Roman" w:cs="Times New Roman"/>
          <w:b/>
          <w:color w:val="000000"/>
          <w:sz w:val="26"/>
          <w:szCs w:val="26"/>
        </w:rPr>
      </w:pPr>
      <w:bookmarkStart w:id="3" w:name="P884"/>
      <w:bookmarkEnd w:id="3"/>
      <w:r w:rsidRPr="0044158A">
        <w:rPr>
          <w:rFonts w:ascii="Times New Roman" w:eastAsia="Times New Roman" w:hAnsi="Times New Roman" w:cs="Times New Roman"/>
          <w:b/>
          <w:color w:val="000000"/>
          <w:sz w:val="26"/>
          <w:szCs w:val="26"/>
        </w:rPr>
        <w:t>С В Е Д Е Н И Я</w:t>
      </w:r>
    </w:p>
    <w:p w:rsidR="0044158A" w:rsidRPr="0044158A" w:rsidRDefault="0044158A" w:rsidP="0044158A">
      <w:pPr>
        <w:autoSpaceDE w:val="0"/>
        <w:autoSpaceDN w:val="0"/>
        <w:spacing w:after="0" w:line="240" w:lineRule="auto"/>
        <w:jc w:val="center"/>
        <w:rPr>
          <w:rFonts w:ascii="Times New Roman" w:eastAsia="Times New Roman" w:hAnsi="Times New Roman" w:cs="Times New Roman"/>
          <w:b/>
          <w:color w:val="000000"/>
          <w:sz w:val="26"/>
          <w:szCs w:val="26"/>
        </w:rPr>
      </w:pPr>
      <w:r w:rsidRPr="0044158A">
        <w:rPr>
          <w:rFonts w:ascii="Times New Roman" w:eastAsia="Times New Roman" w:hAnsi="Times New Roman" w:cs="Times New Roman"/>
          <w:b/>
          <w:color w:val="000000"/>
          <w:sz w:val="26"/>
          <w:szCs w:val="26"/>
        </w:rPr>
        <w:t>о целевых индикаторах и показателях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подпрограмм муниципальной программы Ибресинского района</w:t>
      </w:r>
    </w:p>
    <w:p w:rsidR="0044158A" w:rsidRPr="0044158A" w:rsidRDefault="0044158A" w:rsidP="0044158A">
      <w:pPr>
        <w:autoSpaceDE w:val="0"/>
        <w:autoSpaceDN w:val="0"/>
        <w:spacing w:after="0" w:line="240" w:lineRule="auto"/>
        <w:jc w:val="center"/>
        <w:rPr>
          <w:rFonts w:ascii="Times New Roman" w:eastAsia="Times New Roman" w:hAnsi="Times New Roman" w:cs="Times New Roman"/>
          <w:b/>
          <w:color w:val="000000"/>
          <w:sz w:val="26"/>
          <w:szCs w:val="26"/>
        </w:rPr>
      </w:pPr>
      <w:r w:rsidRPr="0044158A">
        <w:rPr>
          <w:rFonts w:ascii="Times New Roman" w:eastAsia="Times New Roman" w:hAnsi="Times New Roman" w:cs="Times New Roman"/>
          <w:b/>
          <w:color w:val="000000"/>
          <w:sz w:val="26"/>
          <w:szCs w:val="26"/>
        </w:rPr>
        <w:t xml:space="preserve">Чувашской Республики и их </w:t>
      </w:r>
      <w:proofErr w:type="gramStart"/>
      <w:r w:rsidRPr="0044158A">
        <w:rPr>
          <w:rFonts w:ascii="Times New Roman" w:eastAsia="Times New Roman" w:hAnsi="Times New Roman" w:cs="Times New Roman"/>
          <w:b/>
          <w:color w:val="000000"/>
          <w:sz w:val="26"/>
          <w:szCs w:val="26"/>
        </w:rPr>
        <w:t>значениях</w:t>
      </w:r>
      <w:proofErr w:type="gramEnd"/>
    </w:p>
    <w:p w:rsidR="0044158A" w:rsidRPr="0044158A" w:rsidRDefault="0044158A" w:rsidP="0044158A">
      <w:pPr>
        <w:autoSpaceDE w:val="0"/>
        <w:autoSpaceDN w:val="0"/>
        <w:spacing w:after="0" w:line="240" w:lineRule="auto"/>
        <w:jc w:val="center"/>
        <w:rPr>
          <w:rFonts w:ascii="Times New Roman" w:eastAsia="Times New Roman" w:hAnsi="Times New Roman" w:cs="Times New Roman"/>
          <w:b/>
          <w:color w:val="000000"/>
          <w:sz w:val="26"/>
          <w:szCs w:val="26"/>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438"/>
        <w:gridCol w:w="5632"/>
        <w:gridCol w:w="1144"/>
        <w:gridCol w:w="745"/>
        <w:gridCol w:w="772"/>
        <w:gridCol w:w="769"/>
        <w:gridCol w:w="760"/>
        <w:gridCol w:w="745"/>
        <w:gridCol w:w="760"/>
        <w:gridCol w:w="769"/>
        <w:gridCol w:w="772"/>
        <w:gridCol w:w="754"/>
        <w:gridCol w:w="790"/>
      </w:tblGrid>
      <w:tr w:rsidR="0044158A" w:rsidRPr="0044158A" w:rsidTr="003E33EC">
        <w:trPr>
          <w:tblHeader/>
        </w:trPr>
        <w:tc>
          <w:tcPr>
            <w:tcW w:w="147" w:type="pct"/>
            <w:vMerge w:val="restar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w:t>
            </w:r>
          </w:p>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proofErr w:type="spellStart"/>
            <w:r w:rsidRPr="0044158A">
              <w:rPr>
                <w:rFonts w:ascii="Times New Roman" w:eastAsia="Times New Roman" w:hAnsi="Times New Roman" w:cs="Times New Roman"/>
                <w:color w:val="000000"/>
                <w:sz w:val="20"/>
                <w:szCs w:val="20"/>
              </w:rPr>
              <w:t>пп</w:t>
            </w:r>
            <w:proofErr w:type="spellEnd"/>
          </w:p>
        </w:tc>
        <w:tc>
          <w:tcPr>
            <w:tcW w:w="1896" w:type="pct"/>
            <w:vMerge w:val="restar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Целевой индикатор и показатель </w:t>
            </w:r>
          </w:p>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(наименование)</w:t>
            </w:r>
          </w:p>
        </w:tc>
        <w:tc>
          <w:tcPr>
            <w:tcW w:w="385" w:type="pct"/>
            <w:vMerge w:val="restar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Единица измерения</w:t>
            </w:r>
          </w:p>
        </w:tc>
        <w:tc>
          <w:tcPr>
            <w:tcW w:w="2572" w:type="pct"/>
            <w:gridSpan w:val="10"/>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Значения целевых индикаторов и показателей</w:t>
            </w:r>
          </w:p>
        </w:tc>
      </w:tr>
      <w:tr w:rsidR="0044158A" w:rsidRPr="0044158A" w:rsidTr="003E33EC">
        <w:trPr>
          <w:tblHeader/>
        </w:trPr>
        <w:tc>
          <w:tcPr>
            <w:tcW w:w="147" w:type="pct"/>
            <w:vMerge/>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p>
        </w:tc>
        <w:tc>
          <w:tcPr>
            <w:tcW w:w="1896" w:type="pct"/>
            <w:vMerge/>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p>
        </w:tc>
        <w:tc>
          <w:tcPr>
            <w:tcW w:w="385" w:type="pct"/>
            <w:vMerge/>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p>
        </w:tc>
        <w:tc>
          <w:tcPr>
            <w:tcW w:w="251" w:type="pct"/>
            <w:shd w:val="clear" w:color="auto" w:fill="auto"/>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2018 </w:t>
            </w:r>
          </w:p>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год</w:t>
            </w:r>
          </w:p>
        </w:tc>
        <w:tc>
          <w:tcPr>
            <w:tcW w:w="260" w:type="pct"/>
            <w:shd w:val="clear" w:color="auto" w:fill="auto"/>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2019 </w:t>
            </w:r>
          </w:p>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год</w:t>
            </w:r>
          </w:p>
        </w:tc>
        <w:tc>
          <w:tcPr>
            <w:tcW w:w="259" w:type="pct"/>
            <w:shd w:val="clear" w:color="auto" w:fill="auto"/>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2020 </w:t>
            </w:r>
          </w:p>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год</w:t>
            </w:r>
          </w:p>
        </w:tc>
        <w:tc>
          <w:tcPr>
            <w:tcW w:w="256" w:type="pct"/>
            <w:shd w:val="clear" w:color="auto" w:fill="auto"/>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2021 </w:t>
            </w:r>
          </w:p>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год</w:t>
            </w:r>
          </w:p>
        </w:tc>
        <w:tc>
          <w:tcPr>
            <w:tcW w:w="251" w:type="pct"/>
            <w:shd w:val="clear" w:color="auto" w:fill="auto"/>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2022 </w:t>
            </w:r>
          </w:p>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год</w:t>
            </w:r>
          </w:p>
        </w:tc>
        <w:tc>
          <w:tcPr>
            <w:tcW w:w="256" w:type="pct"/>
            <w:shd w:val="clear" w:color="auto" w:fill="auto"/>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2023 </w:t>
            </w:r>
          </w:p>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год</w:t>
            </w:r>
          </w:p>
        </w:tc>
        <w:tc>
          <w:tcPr>
            <w:tcW w:w="259" w:type="pct"/>
            <w:shd w:val="clear" w:color="auto" w:fill="auto"/>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2024 </w:t>
            </w:r>
          </w:p>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год</w:t>
            </w:r>
          </w:p>
        </w:tc>
        <w:tc>
          <w:tcPr>
            <w:tcW w:w="260" w:type="pct"/>
            <w:shd w:val="clear" w:color="auto" w:fill="auto"/>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2025 </w:t>
            </w:r>
          </w:p>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год</w:t>
            </w:r>
          </w:p>
        </w:tc>
        <w:tc>
          <w:tcPr>
            <w:tcW w:w="254" w:type="pct"/>
            <w:shd w:val="clear" w:color="auto" w:fill="auto"/>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2030 </w:t>
            </w:r>
          </w:p>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год</w:t>
            </w:r>
          </w:p>
        </w:tc>
        <w:tc>
          <w:tcPr>
            <w:tcW w:w="266" w:type="pct"/>
            <w:shd w:val="clear" w:color="auto" w:fill="auto"/>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2035 </w:t>
            </w:r>
          </w:p>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год</w:t>
            </w:r>
          </w:p>
        </w:tc>
      </w:tr>
    </w:tbl>
    <w:p w:rsidR="0044158A" w:rsidRPr="0044158A" w:rsidRDefault="0044158A" w:rsidP="0044158A">
      <w:pPr>
        <w:spacing w:after="0" w:line="240" w:lineRule="auto"/>
        <w:rPr>
          <w:rFonts w:ascii="Times New Roman" w:eastAsia="Times New Roman" w:hAnsi="Times New Roman" w:cs="Times New Roman"/>
          <w:color w:val="000000"/>
          <w:sz w:val="2"/>
          <w:lang w:eastAsia="en-US"/>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tblPr>
      <w:tblGrid>
        <w:gridCol w:w="439"/>
        <w:gridCol w:w="5630"/>
        <w:gridCol w:w="1153"/>
        <w:gridCol w:w="743"/>
        <w:gridCol w:w="773"/>
        <w:gridCol w:w="770"/>
        <w:gridCol w:w="758"/>
        <w:gridCol w:w="743"/>
        <w:gridCol w:w="758"/>
        <w:gridCol w:w="770"/>
        <w:gridCol w:w="773"/>
        <w:gridCol w:w="752"/>
        <w:gridCol w:w="800"/>
      </w:tblGrid>
      <w:tr w:rsidR="0044158A" w:rsidRPr="0044158A" w:rsidTr="003E33EC">
        <w:trPr>
          <w:tblHeader/>
        </w:trPr>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w:t>
            </w:r>
          </w:p>
        </w:tc>
        <w:tc>
          <w:tcPr>
            <w:tcW w:w="1894"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3</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6</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7</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8</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11</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12</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13</w:t>
            </w:r>
          </w:p>
        </w:tc>
      </w:tr>
      <w:tr w:rsidR="0044158A" w:rsidRPr="0044158A" w:rsidTr="003E33EC">
        <w:tc>
          <w:tcPr>
            <w:tcW w:w="5000" w:type="pct"/>
            <w:gridSpan w:val="13"/>
          </w:tcPr>
          <w:p w:rsidR="0044158A" w:rsidRPr="0044158A" w:rsidRDefault="0044158A" w:rsidP="0044158A">
            <w:pPr>
              <w:autoSpaceDE w:val="0"/>
              <w:autoSpaceDN w:val="0"/>
              <w:spacing w:after="0" w:line="240" w:lineRule="auto"/>
              <w:ind w:right="-57"/>
              <w:jc w:val="center"/>
              <w:outlineLvl w:val="2"/>
              <w:rPr>
                <w:rFonts w:ascii="Times New Roman" w:eastAsia="Times New Roman" w:hAnsi="Times New Roman" w:cs="Times New Roman"/>
                <w:b/>
                <w:color w:val="000000"/>
                <w:sz w:val="20"/>
                <w:szCs w:val="20"/>
              </w:rPr>
            </w:pPr>
          </w:p>
          <w:p w:rsidR="0044158A" w:rsidRPr="0044158A" w:rsidRDefault="0044158A" w:rsidP="0044158A">
            <w:pPr>
              <w:autoSpaceDE w:val="0"/>
              <w:autoSpaceDN w:val="0"/>
              <w:spacing w:after="0" w:line="240" w:lineRule="auto"/>
              <w:ind w:right="-57"/>
              <w:jc w:val="center"/>
              <w:outlineLvl w:val="2"/>
              <w:rPr>
                <w:rFonts w:ascii="Times New Roman" w:eastAsia="Times New Roman" w:hAnsi="Times New Roman" w:cs="Times New Roman"/>
                <w:b/>
                <w:sz w:val="20"/>
                <w:szCs w:val="20"/>
              </w:rPr>
            </w:pPr>
            <w:r w:rsidRPr="0044158A">
              <w:rPr>
                <w:rFonts w:ascii="Times New Roman" w:eastAsia="Times New Roman" w:hAnsi="Times New Roman" w:cs="Times New Roman"/>
                <w:b/>
                <w:sz w:val="20"/>
                <w:szCs w:val="20"/>
              </w:rPr>
              <w:t>Муниципальная программа Ибресинского района Чувашской Республики «Управление общественными финансами и муниципальным долгом Ибресинского района Чувашской Республики»</w:t>
            </w:r>
          </w:p>
          <w:p w:rsidR="0044158A" w:rsidRPr="0044158A" w:rsidRDefault="0044158A" w:rsidP="0044158A">
            <w:pPr>
              <w:autoSpaceDE w:val="0"/>
              <w:autoSpaceDN w:val="0"/>
              <w:spacing w:after="0" w:line="240" w:lineRule="auto"/>
              <w:ind w:right="-57"/>
              <w:jc w:val="center"/>
              <w:outlineLvl w:val="2"/>
              <w:rPr>
                <w:rFonts w:ascii="Times New Roman" w:eastAsia="Times New Roman" w:hAnsi="Times New Roman" w:cs="Times New Roman"/>
                <w:color w:val="000000"/>
                <w:sz w:val="20"/>
                <w:szCs w:val="20"/>
              </w:rPr>
            </w:pP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w:t>
            </w:r>
          </w:p>
        </w:tc>
        <w:tc>
          <w:tcPr>
            <w:tcW w:w="1894" w:type="pct"/>
          </w:tcPr>
          <w:p w:rsidR="0044158A" w:rsidRPr="0044158A" w:rsidRDefault="0044158A" w:rsidP="0044158A">
            <w:pPr>
              <w:autoSpaceDE w:val="0"/>
              <w:autoSpaceDN w:val="0"/>
              <w:spacing w:after="0" w:line="240" w:lineRule="auto"/>
              <w:jc w:val="both"/>
              <w:rPr>
                <w:rFonts w:ascii="Times New Roman" w:eastAsia="Calibri" w:hAnsi="Times New Roman" w:cs="Times New Roman"/>
                <w:color w:val="000000"/>
                <w:sz w:val="20"/>
                <w:szCs w:val="20"/>
                <w:lang w:eastAsia="en-US"/>
              </w:rPr>
            </w:pPr>
            <w:r w:rsidRPr="0044158A">
              <w:rPr>
                <w:rFonts w:ascii="Times New Roman" w:eastAsia="Calibri" w:hAnsi="Times New Roman" w:cs="Times New Roman"/>
                <w:color w:val="000000"/>
                <w:sz w:val="20"/>
                <w:szCs w:val="20"/>
                <w:lang w:eastAsia="en-US"/>
              </w:rPr>
              <w:t>Отношение дефицита бюджета Ибресинского района Чувашской Республики к доходам бюджета Ибресинского района Чувашской Республики (без учета безвозмездных поступлений)</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5,0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5,0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5,0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5,0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5,0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5,0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5,0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5,0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5,0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5,0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Отношение муниципального долга Ибресинского района Чувашской Республики к доходам бюджета Ибресинского района Чувашской Республики (без учета безвозмездных поступлений)</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3.</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Отношение объема просроченной задолженности по долговым обязательствам Ибресинского района Чувашской Республики к общему объему задолженности по долговым обязательствам Ибресинского района Чувашской Республики</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Отношение объема просроченной кредиторской задолженности бюджета Ибресинского района Чувашской Республики к </w:t>
            </w:r>
            <w:r w:rsidRPr="0044158A">
              <w:rPr>
                <w:rFonts w:ascii="Times New Roman" w:eastAsia="Times New Roman" w:hAnsi="Times New Roman" w:cs="Times New Roman"/>
                <w:color w:val="000000"/>
                <w:sz w:val="20"/>
                <w:szCs w:val="20"/>
              </w:rPr>
              <w:lastRenderedPageBreak/>
              <w:t>объему расходов бюджета Ибресинского района Чувашской Республики</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r>
      <w:tr w:rsidR="0044158A" w:rsidRPr="0044158A" w:rsidTr="003E33EC">
        <w:trPr>
          <w:cantSplit/>
        </w:trPr>
        <w:tc>
          <w:tcPr>
            <w:tcW w:w="5000" w:type="pct"/>
            <w:gridSpan w:val="13"/>
          </w:tcPr>
          <w:p w:rsidR="0044158A" w:rsidRPr="0044158A" w:rsidRDefault="0044158A" w:rsidP="0044158A">
            <w:pPr>
              <w:autoSpaceDE w:val="0"/>
              <w:autoSpaceDN w:val="0"/>
              <w:spacing w:after="0" w:line="240" w:lineRule="auto"/>
              <w:jc w:val="center"/>
              <w:rPr>
                <w:rFonts w:ascii="Times New Roman" w:eastAsia="Times New Roman" w:hAnsi="Times New Roman" w:cs="Times New Roman"/>
                <w:b/>
                <w:color w:val="000000"/>
                <w:sz w:val="20"/>
                <w:szCs w:val="20"/>
              </w:rPr>
            </w:pPr>
          </w:p>
          <w:p w:rsidR="0044158A" w:rsidRPr="0044158A" w:rsidRDefault="0044158A" w:rsidP="0044158A">
            <w:pPr>
              <w:autoSpaceDE w:val="0"/>
              <w:autoSpaceDN w:val="0"/>
              <w:spacing w:after="0" w:line="240" w:lineRule="auto"/>
              <w:jc w:val="center"/>
              <w:rPr>
                <w:rFonts w:ascii="Times New Roman" w:eastAsia="Times New Roman" w:hAnsi="Times New Roman" w:cs="Times New Roman"/>
                <w:b/>
                <w:sz w:val="20"/>
                <w:szCs w:val="20"/>
              </w:rPr>
            </w:pPr>
            <w:r w:rsidRPr="0044158A">
              <w:rPr>
                <w:rFonts w:ascii="Times New Roman" w:eastAsia="Times New Roman" w:hAnsi="Times New Roman" w:cs="Times New Roman"/>
                <w:b/>
                <w:sz w:val="20"/>
                <w:szCs w:val="20"/>
              </w:rPr>
              <w:t>Подпрограмма «Совершенствование бюджетной политики и обеспечение сбалансированности консолидированного бюджета Ибресинского района Чувашской Республики»</w:t>
            </w:r>
          </w:p>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Calibri" w:hAnsi="Times New Roman" w:cs="Times New Roman"/>
                <w:color w:val="000000"/>
                <w:sz w:val="20"/>
                <w:szCs w:val="20"/>
                <w:lang w:eastAsia="en-US"/>
              </w:rPr>
              <w:t>Темп роста налоговых и неналоговых доходов консолидированного бюджета Ибресинского района Чувашской Республики (к предыдущему году)</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103,0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102,1</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100,2</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100,2</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100,2</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100,2</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100,2</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100,2</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100,2</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100,2</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Темп роста налоговых и неналоговых доходов бюджета Ибресинского района Чувашской Республики (к предыдущему году)</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highlight w:val="yellow"/>
              </w:rPr>
            </w:pPr>
            <w:r w:rsidRPr="0044158A">
              <w:rPr>
                <w:rFonts w:ascii="Times New Roman" w:eastAsia="Times New Roman" w:hAnsi="Times New Roman" w:cs="Times New Roman"/>
                <w:sz w:val="20"/>
                <w:szCs w:val="20"/>
              </w:rPr>
              <w:t>104,5</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102,5</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100,1</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100,1</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100,1</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100,1</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100,1</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100,1</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100,1</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sz w:val="20"/>
                <w:szCs w:val="20"/>
              </w:rPr>
            </w:pPr>
            <w:r w:rsidRPr="0044158A">
              <w:rPr>
                <w:rFonts w:ascii="Times New Roman" w:eastAsia="Times New Roman" w:hAnsi="Times New Roman" w:cs="Times New Roman"/>
                <w:sz w:val="20"/>
                <w:szCs w:val="20"/>
              </w:rPr>
              <w:t>100,1</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3.</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proofErr w:type="gramStart"/>
            <w:r w:rsidRPr="0044158A">
              <w:rPr>
                <w:rFonts w:ascii="Times New Roman" w:eastAsia="Times New Roman" w:hAnsi="Times New Roman" w:cs="Times New Roman"/>
                <w:color w:val="000000"/>
                <w:sz w:val="20"/>
                <w:szCs w:val="20"/>
              </w:rPr>
              <w:t>Отношение количества проведенных комплексных проверок бюджетов сельских (городского) поселений к количеству комплексных проверок, предусмотренных планом проведения комплексных проверок бюджетов сельских (городского) поселений – получателей межбюджетных трансфертов из бюджета Ибресинского района на соответствующий год</w:t>
            </w:r>
            <w:proofErr w:type="gramEnd"/>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Отношение фактического объема расходов бюджета Ибресинского района, направленных на выравнивание бюджетной обеспеченности сельских (городского) поселений, к их плановому объему на соответствующий год</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6.</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Доля расходов на обслуживание муниципального долга Ибресинского района в объеме расходов бюджета Ибресинского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7.</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Объем просроченной кредиторской задолженности муниципальных бюджетных и автономных учреждений в сфере образования</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Тыс. рублей</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8.</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Тыс. рублей</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Тыс. рублей</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w:t>
            </w:r>
          </w:p>
        </w:tc>
      </w:tr>
      <w:tr w:rsidR="0044158A" w:rsidRPr="0044158A" w:rsidTr="003E33EC">
        <w:tc>
          <w:tcPr>
            <w:tcW w:w="5000" w:type="pct"/>
            <w:gridSpan w:val="13"/>
          </w:tcPr>
          <w:p w:rsidR="0044158A" w:rsidRPr="0044158A" w:rsidRDefault="0044158A" w:rsidP="0044158A">
            <w:pPr>
              <w:autoSpaceDE w:val="0"/>
              <w:autoSpaceDN w:val="0"/>
              <w:spacing w:after="0" w:line="240" w:lineRule="auto"/>
              <w:ind w:right="-57"/>
              <w:jc w:val="center"/>
              <w:outlineLvl w:val="3"/>
              <w:rPr>
                <w:rFonts w:ascii="Times New Roman" w:eastAsia="Times New Roman" w:hAnsi="Times New Roman" w:cs="Times New Roman"/>
                <w:b/>
                <w:color w:val="000000"/>
                <w:sz w:val="20"/>
                <w:szCs w:val="20"/>
              </w:rPr>
            </w:pPr>
          </w:p>
          <w:p w:rsidR="0044158A" w:rsidRPr="0044158A" w:rsidRDefault="0044158A" w:rsidP="0044158A">
            <w:pPr>
              <w:autoSpaceDE w:val="0"/>
              <w:autoSpaceDN w:val="0"/>
              <w:spacing w:after="0" w:line="240" w:lineRule="auto"/>
              <w:ind w:right="-57"/>
              <w:jc w:val="center"/>
              <w:outlineLvl w:val="3"/>
              <w:rPr>
                <w:rFonts w:ascii="Times New Roman" w:eastAsia="Times New Roman" w:hAnsi="Times New Roman" w:cs="Times New Roman"/>
                <w:b/>
                <w:color w:val="000000"/>
                <w:sz w:val="20"/>
                <w:szCs w:val="20"/>
              </w:rPr>
            </w:pPr>
            <w:r w:rsidRPr="0044158A">
              <w:rPr>
                <w:rFonts w:ascii="Times New Roman" w:eastAsia="Times New Roman" w:hAnsi="Times New Roman" w:cs="Times New Roman"/>
                <w:b/>
                <w:color w:val="000000"/>
                <w:sz w:val="20"/>
                <w:szCs w:val="20"/>
              </w:rPr>
              <w:lastRenderedPageBreak/>
              <w:t>Подпрограмма «Повышение эффективности бюджетных расходов Ибресинского района Чувашской Республики»</w:t>
            </w:r>
          </w:p>
          <w:p w:rsidR="0044158A" w:rsidRPr="0044158A" w:rsidRDefault="0044158A" w:rsidP="0044158A">
            <w:pPr>
              <w:autoSpaceDE w:val="0"/>
              <w:autoSpaceDN w:val="0"/>
              <w:spacing w:after="0" w:line="240" w:lineRule="auto"/>
              <w:ind w:right="-57"/>
              <w:jc w:val="center"/>
              <w:outlineLvl w:val="3"/>
              <w:rPr>
                <w:rFonts w:ascii="Times New Roman" w:eastAsia="Times New Roman" w:hAnsi="Times New Roman" w:cs="Times New Roman"/>
                <w:color w:val="000000"/>
                <w:sz w:val="20"/>
                <w:szCs w:val="20"/>
              </w:rPr>
            </w:pP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1.</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Отношение доли расходов на содержание органов местного самоуправления Ибресинского района к установленному нормативу формирования данных расходов в отчетном финансовом году</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коэффициент</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Отношение количества подготовленных заключений по результатам финансово-экономической экспертизы проектов муниципальных программ Ибресинского района к общему количеству поступивших на экспертизу проектов муниципальных программ Ибресинского района</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3.</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Доля сельских (городского) поселений Ибресинского района, в отношении которых проводится оценка качества управления муниципальными финансами, в общем количестве сельских (городских) поселений Ибресинского района</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нужд на соответствующий финансовый год</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Доля электронных процедур закупок в общем объеме закупок органа исполнительной власти Ибресинского района, уполномоченного на определение поставщиков (подрядчиков, исполнителей) для заказчиков Ибресинского района, осуществляющих закупки товаров, работ, услуг для обеспечения нужд Ибресинского района</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6.</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Ибресинского района в рамках районной адресной инвестиционной программы</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7.</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Доля </w:t>
            </w:r>
            <w:proofErr w:type="gramStart"/>
            <w:r w:rsidRPr="0044158A">
              <w:rPr>
                <w:rFonts w:ascii="Times New Roman" w:eastAsia="Times New Roman" w:hAnsi="Times New Roman" w:cs="Times New Roman"/>
                <w:color w:val="000000"/>
                <w:sz w:val="20"/>
                <w:szCs w:val="20"/>
              </w:rPr>
              <w:t>результатов оценки качества финансового менеджмента главных распорядителей средств бюджета</w:t>
            </w:r>
            <w:proofErr w:type="gramEnd"/>
            <w:r w:rsidRPr="0044158A">
              <w:rPr>
                <w:rFonts w:ascii="Times New Roman" w:eastAsia="Times New Roman" w:hAnsi="Times New Roman" w:cs="Times New Roman"/>
                <w:color w:val="000000"/>
                <w:sz w:val="20"/>
                <w:szCs w:val="20"/>
              </w:rPr>
              <w:t xml:space="preserve"> Ибресинского района, размещенных на официальном сайте Ибресинского района в информационно-телекоммуникационной сети «Интернет», в общем количестве результатов указанной оценки в отчетном финансовом году</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8.</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proofErr w:type="gramStart"/>
            <w:r w:rsidRPr="0044158A">
              <w:rPr>
                <w:rFonts w:ascii="Times New Roman" w:eastAsia="Times New Roman" w:hAnsi="Times New Roman" w:cs="Times New Roman"/>
                <w:color w:val="000000"/>
                <w:sz w:val="20"/>
                <w:szCs w:val="20"/>
              </w:rPr>
              <w:t xml:space="preserve">Доля сельских (городского) поселений Ибресинского района, </w:t>
            </w:r>
            <w:r w:rsidRPr="0044158A">
              <w:rPr>
                <w:rFonts w:ascii="Times New Roman" w:eastAsia="Times New Roman" w:hAnsi="Times New Roman" w:cs="Times New Roman"/>
                <w:color w:val="000000"/>
                <w:sz w:val="20"/>
                <w:szCs w:val="20"/>
              </w:rPr>
              <w:lastRenderedPageBreak/>
              <w:t>формирующих бюджетную отчетность в муниципальной интегрированной информационной системе управления общественными финансами Чувашской Республики, в общем количестве сельских (городского) поселений Ибресинского района</w:t>
            </w:r>
            <w:proofErr w:type="gramEnd"/>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9.</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Уровень актуализации информации о бюджете Ибресинского района на очередной финансовый год и плановый период, размещаемой на официальном сайте Ибресинского района в информационно-телекоммуникационной сети «Интернет»</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Отношение количества подготовленных заключений на проекты решений Собрания депутатов Ибресинского района к количеству поступивших из Собрания депутатов Ибресинского района проектов решений Ибресинского района за соответствующий финансовый год</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11.</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Отношение количества подготовленных заключений по результатам внешней </w:t>
            </w:r>
            <w:proofErr w:type="gramStart"/>
            <w:r w:rsidRPr="0044158A">
              <w:rPr>
                <w:rFonts w:ascii="Times New Roman" w:eastAsia="Times New Roman" w:hAnsi="Times New Roman" w:cs="Times New Roman"/>
                <w:color w:val="000000"/>
                <w:sz w:val="20"/>
                <w:szCs w:val="20"/>
              </w:rPr>
              <w:t>проверки годовой бюджетной отчетности главных администраторов средств бюджета</w:t>
            </w:r>
            <w:proofErr w:type="gramEnd"/>
            <w:r w:rsidRPr="0044158A">
              <w:rPr>
                <w:rFonts w:ascii="Times New Roman" w:eastAsia="Times New Roman" w:hAnsi="Times New Roman" w:cs="Times New Roman"/>
                <w:color w:val="000000"/>
                <w:sz w:val="20"/>
                <w:szCs w:val="20"/>
              </w:rPr>
              <w:t xml:space="preserve"> Ибресинского района к общему количеству поступивших отчетов главных администраторов средств бюджета Ибресинского района</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r>
      <w:tr w:rsidR="0044158A" w:rsidRPr="0044158A" w:rsidTr="003E33EC">
        <w:tc>
          <w:tcPr>
            <w:tcW w:w="14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12.</w:t>
            </w:r>
          </w:p>
        </w:tc>
        <w:tc>
          <w:tcPr>
            <w:tcW w:w="1894" w:type="pct"/>
          </w:tcPr>
          <w:p w:rsidR="0044158A" w:rsidRPr="0044158A" w:rsidRDefault="0044158A" w:rsidP="0044158A">
            <w:pPr>
              <w:autoSpaceDE w:val="0"/>
              <w:autoSpaceDN w:val="0"/>
              <w:spacing w:after="0" w:line="240" w:lineRule="auto"/>
              <w:jc w:val="both"/>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Отношение количества проведенных проверок законности, результативности (эффективности и экономности) использования средств бюджета Ибресинского района к количеству проверок, предусмотренных планом работы Контрольно-счетного органа Ибресинского района на соответствующий финансовый год</w:t>
            </w:r>
          </w:p>
        </w:tc>
        <w:tc>
          <w:tcPr>
            <w:tcW w:w="388" w:type="pct"/>
          </w:tcPr>
          <w:p w:rsidR="0044158A" w:rsidRPr="0044158A" w:rsidRDefault="0044158A" w:rsidP="0044158A">
            <w:pPr>
              <w:autoSpaceDE w:val="0"/>
              <w:autoSpaceDN w:val="0"/>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процентов</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5"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0"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53"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c>
          <w:tcPr>
            <w:tcW w:w="269" w:type="pct"/>
          </w:tcPr>
          <w:p w:rsidR="0044158A" w:rsidRPr="0044158A" w:rsidRDefault="0044158A" w:rsidP="0044158A">
            <w:pPr>
              <w:autoSpaceDE w:val="0"/>
              <w:autoSpaceDN w:val="0"/>
              <w:spacing w:after="0" w:line="240" w:lineRule="auto"/>
              <w:ind w:right="-57"/>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w:t>
            </w:r>
          </w:p>
        </w:tc>
      </w:tr>
    </w:tbl>
    <w:p w:rsidR="0044158A" w:rsidRPr="0044158A" w:rsidRDefault="0044158A" w:rsidP="0044158A">
      <w:pPr>
        <w:spacing w:after="0" w:line="240" w:lineRule="auto"/>
        <w:rPr>
          <w:rFonts w:ascii="Times New Roman" w:eastAsia="Calibri" w:hAnsi="Times New Roman" w:cs="Times New Roman"/>
          <w:sz w:val="26"/>
          <w:lang w:eastAsia="en-US"/>
        </w:rPr>
      </w:pPr>
    </w:p>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pPr>
    </w:p>
    <w:tbl>
      <w:tblPr>
        <w:tblW w:w="5000" w:type="pct"/>
        <w:tblLook w:val="04A0"/>
      </w:tblPr>
      <w:tblGrid>
        <w:gridCol w:w="1686"/>
        <w:gridCol w:w="2127"/>
        <w:gridCol w:w="1439"/>
        <w:gridCol w:w="1275"/>
        <w:gridCol w:w="1773"/>
        <w:gridCol w:w="752"/>
        <w:gridCol w:w="752"/>
        <w:gridCol w:w="752"/>
        <w:gridCol w:w="752"/>
        <w:gridCol w:w="752"/>
        <w:gridCol w:w="752"/>
        <w:gridCol w:w="752"/>
        <w:gridCol w:w="752"/>
        <w:gridCol w:w="752"/>
      </w:tblGrid>
      <w:tr w:rsidR="0044158A" w:rsidRPr="0044158A" w:rsidTr="003E33EC">
        <w:trPr>
          <w:trHeight w:val="1110"/>
        </w:trPr>
        <w:tc>
          <w:tcPr>
            <w:tcW w:w="435"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715"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37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767"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7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1019" w:type="pct"/>
            <w:gridSpan w:val="4"/>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4"/>
                <w:szCs w:val="24"/>
              </w:rPr>
            </w:pPr>
            <w:r w:rsidRPr="0044158A">
              <w:rPr>
                <w:rFonts w:ascii="Times New Roman" w:eastAsia="Times New Roman" w:hAnsi="Times New Roman" w:cs="Times New Roman"/>
                <w:color w:val="000000"/>
                <w:sz w:val="24"/>
                <w:szCs w:val="24"/>
              </w:rPr>
              <w:t>Приложение №2 к постановлению администрации Ибресинского района № 801 от 30.12.2019 года</w:t>
            </w:r>
          </w:p>
        </w:tc>
        <w:tc>
          <w:tcPr>
            <w:tcW w:w="246"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r>
      <w:tr w:rsidR="0044158A" w:rsidRPr="0044158A" w:rsidTr="003E33EC">
        <w:trPr>
          <w:trHeight w:val="300"/>
        </w:trPr>
        <w:tc>
          <w:tcPr>
            <w:tcW w:w="435"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715"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37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767"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7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76"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46"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r>
      <w:tr w:rsidR="0044158A" w:rsidRPr="0044158A" w:rsidTr="003E33EC">
        <w:trPr>
          <w:trHeight w:val="360"/>
        </w:trPr>
        <w:tc>
          <w:tcPr>
            <w:tcW w:w="435"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715"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37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767"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7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743" w:type="pct"/>
            <w:gridSpan w:val="3"/>
            <w:tcBorders>
              <w:top w:val="nil"/>
              <w:left w:val="nil"/>
              <w:bottom w:val="nil"/>
              <w:right w:val="nil"/>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rPr>
            </w:pPr>
            <w:r w:rsidRPr="0044158A">
              <w:rPr>
                <w:rFonts w:ascii="Times New Roman" w:eastAsia="Times New Roman" w:hAnsi="Times New Roman" w:cs="Times New Roman"/>
                <w:color w:val="000000"/>
              </w:rPr>
              <w:t>Приложение №2</w:t>
            </w:r>
          </w:p>
        </w:tc>
        <w:tc>
          <w:tcPr>
            <w:tcW w:w="276"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46"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r>
      <w:tr w:rsidR="0044158A" w:rsidRPr="0044158A" w:rsidTr="003E33EC">
        <w:trPr>
          <w:trHeight w:val="1275"/>
        </w:trPr>
        <w:tc>
          <w:tcPr>
            <w:tcW w:w="435"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715"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37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767"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7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1269" w:type="pct"/>
            <w:gridSpan w:val="5"/>
            <w:tcBorders>
              <w:top w:val="nil"/>
              <w:left w:val="nil"/>
              <w:bottom w:val="nil"/>
              <w:right w:val="nil"/>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rPr>
            </w:pPr>
            <w:r w:rsidRPr="0044158A">
              <w:rPr>
                <w:rFonts w:ascii="Times New Roman" w:eastAsia="Times New Roman" w:hAnsi="Times New Roman" w:cs="Times New Roman"/>
                <w:color w:val="000000"/>
              </w:rPr>
              <w:t>к муниципальной программе Ибресинского района Чувашской Республики "Управление общественными финансами и муниципальным долгом Ибресинского района Чувашской Республики"</w:t>
            </w:r>
          </w:p>
        </w:tc>
        <w:tc>
          <w:tcPr>
            <w:tcW w:w="246"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r>
      <w:tr w:rsidR="0044158A" w:rsidRPr="0044158A" w:rsidTr="003E33EC">
        <w:trPr>
          <w:trHeight w:val="300"/>
        </w:trPr>
        <w:tc>
          <w:tcPr>
            <w:tcW w:w="435"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715"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37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767"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7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76"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46"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r>
      <w:tr w:rsidR="0044158A" w:rsidRPr="0044158A" w:rsidTr="003E33EC">
        <w:trPr>
          <w:trHeight w:val="375"/>
        </w:trPr>
        <w:tc>
          <w:tcPr>
            <w:tcW w:w="4754" w:type="pct"/>
            <w:gridSpan w:val="13"/>
            <w:tcBorders>
              <w:top w:val="nil"/>
              <w:left w:val="nil"/>
              <w:bottom w:val="nil"/>
              <w:right w:val="nil"/>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8"/>
                <w:szCs w:val="28"/>
              </w:rPr>
            </w:pPr>
            <w:r w:rsidRPr="0044158A">
              <w:rPr>
                <w:rFonts w:ascii="Times New Roman" w:eastAsia="Times New Roman" w:hAnsi="Times New Roman" w:cs="Times New Roman"/>
                <w:b/>
                <w:bCs/>
                <w:color w:val="000000"/>
                <w:sz w:val="28"/>
                <w:szCs w:val="28"/>
              </w:rPr>
              <w:t>РЕСУРСНОЕ ОБЕСПЕЧЕНИЕ И ПРОГНОЗНАЯ (СПРАВОЧНАЯ) ОЦЕНКА РАСХОДОВ</w:t>
            </w:r>
          </w:p>
        </w:tc>
        <w:tc>
          <w:tcPr>
            <w:tcW w:w="246"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r>
      <w:tr w:rsidR="0044158A" w:rsidRPr="0044158A" w:rsidTr="003E33EC">
        <w:trPr>
          <w:trHeight w:val="915"/>
        </w:trPr>
        <w:tc>
          <w:tcPr>
            <w:tcW w:w="4754" w:type="pct"/>
            <w:gridSpan w:val="13"/>
            <w:tcBorders>
              <w:top w:val="nil"/>
              <w:left w:val="nil"/>
              <w:bottom w:val="nil"/>
              <w:right w:val="nil"/>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8"/>
                <w:szCs w:val="28"/>
              </w:rPr>
            </w:pPr>
            <w:r w:rsidRPr="0044158A">
              <w:rPr>
                <w:rFonts w:ascii="Times New Roman" w:eastAsia="Times New Roman" w:hAnsi="Times New Roman" w:cs="Times New Roman"/>
                <w:b/>
                <w:bCs/>
                <w:color w:val="000000"/>
                <w:sz w:val="28"/>
                <w:szCs w:val="28"/>
              </w:rPr>
              <w:t>за счет всех источников финансирования реализации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w:t>
            </w:r>
          </w:p>
        </w:tc>
        <w:tc>
          <w:tcPr>
            <w:tcW w:w="246"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r>
      <w:tr w:rsidR="0044158A" w:rsidRPr="0044158A" w:rsidTr="003E33EC">
        <w:trPr>
          <w:trHeight w:val="300"/>
        </w:trPr>
        <w:tc>
          <w:tcPr>
            <w:tcW w:w="435"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715"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37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424"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767"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7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42"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76"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c>
          <w:tcPr>
            <w:tcW w:w="246" w:type="pct"/>
            <w:tcBorders>
              <w:top w:val="nil"/>
              <w:left w:val="nil"/>
              <w:bottom w:val="nil"/>
              <w:right w:val="nil"/>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rPr>
            </w:pPr>
          </w:p>
        </w:tc>
      </w:tr>
      <w:tr w:rsidR="0044158A" w:rsidRPr="0044158A" w:rsidTr="003E33EC">
        <w:trPr>
          <w:trHeight w:val="645"/>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Статус</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Наименование муниципальной программы Ибресинского района Чувашской Республики, подпрограммы, основного мероприятия</w:t>
            </w:r>
          </w:p>
        </w:tc>
        <w:tc>
          <w:tcPr>
            <w:tcW w:w="795" w:type="pct"/>
            <w:gridSpan w:val="2"/>
            <w:tcBorders>
              <w:top w:val="single" w:sz="4" w:space="0" w:color="auto"/>
              <w:left w:val="nil"/>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Код бюджетной классификации</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Источники финансирования</w:t>
            </w:r>
          </w:p>
        </w:tc>
        <w:tc>
          <w:tcPr>
            <w:tcW w:w="2288" w:type="pct"/>
            <w:gridSpan w:val="9"/>
            <w:tcBorders>
              <w:top w:val="single" w:sz="4" w:space="0" w:color="auto"/>
              <w:left w:val="nil"/>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Расходы по годам, тыс. рублей</w:t>
            </w:r>
          </w:p>
        </w:tc>
      </w:tr>
      <w:tr w:rsidR="0044158A" w:rsidRPr="0044158A" w:rsidTr="003E33EC">
        <w:trPr>
          <w:trHeight w:val="153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p>
        </w:tc>
        <w:tc>
          <w:tcPr>
            <w:tcW w:w="371" w:type="pct"/>
            <w:tcBorders>
              <w:top w:val="nil"/>
              <w:left w:val="nil"/>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главный распорядитель бюджетных средств</w:t>
            </w:r>
          </w:p>
        </w:tc>
        <w:tc>
          <w:tcPr>
            <w:tcW w:w="424" w:type="pct"/>
            <w:tcBorders>
              <w:top w:val="nil"/>
              <w:left w:val="nil"/>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целевая статья расходов</w:t>
            </w: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p>
        </w:tc>
        <w:tc>
          <w:tcPr>
            <w:tcW w:w="271" w:type="pct"/>
            <w:tcBorders>
              <w:top w:val="nil"/>
              <w:left w:val="nil"/>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2019</w:t>
            </w:r>
          </w:p>
        </w:tc>
        <w:tc>
          <w:tcPr>
            <w:tcW w:w="251" w:type="pct"/>
            <w:tcBorders>
              <w:top w:val="nil"/>
              <w:left w:val="nil"/>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2020</w:t>
            </w:r>
          </w:p>
        </w:tc>
        <w:tc>
          <w:tcPr>
            <w:tcW w:w="251" w:type="pct"/>
            <w:tcBorders>
              <w:top w:val="nil"/>
              <w:left w:val="nil"/>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2021</w:t>
            </w:r>
          </w:p>
        </w:tc>
        <w:tc>
          <w:tcPr>
            <w:tcW w:w="251" w:type="pct"/>
            <w:tcBorders>
              <w:top w:val="nil"/>
              <w:left w:val="nil"/>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2022</w:t>
            </w:r>
          </w:p>
        </w:tc>
        <w:tc>
          <w:tcPr>
            <w:tcW w:w="251" w:type="pct"/>
            <w:tcBorders>
              <w:top w:val="nil"/>
              <w:left w:val="nil"/>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2023</w:t>
            </w:r>
          </w:p>
        </w:tc>
        <w:tc>
          <w:tcPr>
            <w:tcW w:w="251" w:type="pct"/>
            <w:tcBorders>
              <w:top w:val="nil"/>
              <w:left w:val="nil"/>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2024</w:t>
            </w:r>
          </w:p>
        </w:tc>
        <w:tc>
          <w:tcPr>
            <w:tcW w:w="242" w:type="pct"/>
            <w:tcBorders>
              <w:top w:val="nil"/>
              <w:left w:val="nil"/>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2025</w:t>
            </w:r>
          </w:p>
        </w:tc>
        <w:tc>
          <w:tcPr>
            <w:tcW w:w="276" w:type="pct"/>
            <w:tcBorders>
              <w:top w:val="nil"/>
              <w:left w:val="nil"/>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2026-2030</w:t>
            </w:r>
          </w:p>
        </w:tc>
        <w:tc>
          <w:tcPr>
            <w:tcW w:w="246" w:type="pct"/>
            <w:tcBorders>
              <w:top w:val="nil"/>
              <w:left w:val="nil"/>
              <w:bottom w:val="single" w:sz="4" w:space="0" w:color="auto"/>
              <w:right w:val="single" w:sz="4" w:space="0" w:color="auto"/>
            </w:tcBorders>
            <w:shd w:val="clear" w:color="auto" w:fill="auto"/>
            <w:vAlign w:val="center"/>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2031-2035</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6</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7</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8</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11</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12</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13</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14</w:t>
            </w:r>
          </w:p>
        </w:tc>
      </w:tr>
      <w:tr w:rsidR="0044158A" w:rsidRPr="0044158A" w:rsidTr="003E33EC">
        <w:trPr>
          <w:trHeight w:val="1950"/>
        </w:trPr>
        <w:tc>
          <w:tcPr>
            <w:tcW w:w="435" w:type="pct"/>
            <w:tcBorders>
              <w:top w:val="nil"/>
              <w:left w:val="single" w:sz="4" w:space="0" w:color="auto"/>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Муниципальная программа Ибресинского района Чувашской Республики</w:t>
            </w:r>
          </w:p>
        </w:tc>
        <w:tc>
          <w:tcPr>
            <w:tcW w:w="715"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"Управление общественными финансами и муниципальным долгом Ибресинского района Чувашской Республики"</w:t>
            </w:r>
          </w:p>
        </w:tc>
        <w:tc>
          <w:tcPr>
            <w:tcW w:w="37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Ч400000000</w:t>
            </w:r>
          </w:p>
        </w:tc>
        <w:tc>
          <w:tcPr>
            <w:tcW w:w="767"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57 908,96</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23 347,10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24 481,10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24 481,10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24 481,10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24 481,10</w:t>
            </w:r>
          </w:p>
        </w:tc>
        <w:tc>
          <w:tcPr>
            <w:tcW w:w="242"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24 481,10</w:t>
            </w:r>
          </w:p>
        </w:tc>
        <w:tc>
          <w:tcPr>
            <w:tcW w:w="276"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122 405,50</w:t>
            </w:r>
          </w:p>
        </w:tc>
        <w:tc>
          <w:tcPr>
            <w:tcW w:w="246"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122 405,50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2 785,40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42"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76"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5 783,50</w:t>
            </w:r>
          </w:p>
        </w:tc>
        <w:tc>
          <w:tcPr>
            <w:tcW w:w="246"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5 783,50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38 594,10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18 970,40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42"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76"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95 022,00</w:t>
            </w:r>
          </w:p>
        </w:tc>
        <w:tc>
          <w:tcPr>
            <w:tcW w:w="246"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95 022,00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местны</w:t>
            </w:r>
            <w:proofErr w:type="spellEnd"/>
            <w:r w:rsidRPr="0044158A">
              <w:rPr>
                <w:rFonts w:ascii="Times New Roman" w:eastAsia="Times New Roman" w:hAnsi="Times New Roman" w:cs="Times New Roman"/>
                <w:b/>
                <w:bCs/>
                <w:color w:val="000000"/>
                <w:sz w:val="20"/>
                <w:szCs w:val="20"/>
              </w:rPr>
              <w:t xml:space="preserve"> бюджет</w:t>
            </w:r>
          </w:p>
        </w:tc>
        <w:tc>
          <w:tcPr>
            <w:tcW w:w="27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xml:space="preserve">16 </w:t>
            </w:r>
            <w:r w:rsidRPr="0044158A">
              <w:rPr>
                <w:rFonts w:ascii="Times New Roman" w:eastAsia="Times New Roman" w:hAnsi="Times New Roman" w:cs="Times New Roman"/>
                <w:b/>
                <w:bCs/>
                <w:color w:val="000000"/>
                <w:sz w:val="20"/>
                <w:szCs w:val="20"/>
              </w:rPr>
              <w:lastRenderedPageBreak/>
              <w:t>529,46</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lastRenderedPageBreak/>
              <w:t xml:space="preserve">3 </w:t>
            </w:r>
            <w:r w:rsidRPr="0044158A">
              <w:rPr>
                <w:rFonts w:ascii="Times New Roman" w:eastAsia="Times New Roman" w:hAnsi="Times New Roman" w:cs="Times New Roman"/>
                <w:b/>
                <w:bCs/>
                <w:color w:val="000000"/>
                <w:sz w:val="20"/>
                <w:szCs w:val="20"/>
              </w:rPr>
              <w:lastRenderedPageBreak/>
              <w:t>220,00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lastRenderedPageBreak/>
              <w:t xml:space="preserve">4 </w:t>
            </w:r>
            <w:r w:rsidRPr="0044158A">
              <w:rPr>
                <w:rFonts w:ascii="Times New Roman" w:eastAsia="Times New Roman" w:hAnsi="Times New Roman" w:cs="Times New Roman"/>
                <w:b/>
                <w:bCs/>
                <w:color w:val="000000"/>
                <w:sz w:val="20"/>
                <w:szCs w:val="20"/>
              </w:rPr>
              <w:lastRenderedPageBreak/>
              <w:t>320,00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lastRenderedPageBreak/>
              <w:t xml:space="preserve">4 </w:t>
            </w:r>
            <w:r w:rsidRPr="0044158A">
              <w:rPr>
                <w:rFonts w:ascii="Times New Roman" w:eastAsia="Times New Roman" w:hAnsi="Times New Roman" w:cs="Times New Roman"/>
                <w:b/>
                <w:bCs/>
                <w:color w:val="000000"/>
                <w:sz w:val="20"/>
                <w:szCs w:val="20"/>
              </w:rPr>
              <w:lastRenderedPageBreak/>
              <w:t>320,00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lastRenderedPageBreak/>
              <w:t xml:space="preserve">4 </w:t>
            </w:r>
            <w:r w:rsidRPr="0044158A">
              <w:rPr>
                <w:rFonts w:ascii="Times New Roman" w:eastAsia="Times New Roman" w:hAnsi="Times New Roman" w:cs="Times New Roman"/>
                <w:b/>
                <w:bCs/>
                <w:color w:val="000000"/>
                <w:sz w:val="20"/>
                <w:szCs w:val="20"/>
              </w:rPr>
              <w:lastRenderedPageBreak/>
              <w:t>320,00</w:t>
            </w:r>
          </w:p>
        </w:tc>
        <w:tc>
          <w:tcPr>
            <w:tcW w:w="251"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lastRenderedPageBreak/>
              <w:t xml:space="preserve">4 </w:t>
            </w:r>
            <w:r w:rsidRPr="0044158A">
              <w:rPr>
                <w:rFonts w:ascii="Times New Roman" w:eastAsia="Times New Roman" w:hAnsi="Times New Roman" w:cs="Times New Roman"/>
                <w:b/>
                <w:bCs/>
                <w:color w:val="000000"/>
                <w:sz w:val="20"/>
                <w:szCs w:val="20"/>
              </w:rPr>
              <w:lastRenderedPageBreak/>
              <w:t>320,00</w:t>
            </w:r>
          </w:p>
        </w:tc>
        <w:tc>
          <w:tcPr>
            <w:tcW w:w="242"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lastRenderedPageBreak/>
              <w:t xml:space="preserve">4 </w:t>
            </w:r>
            <w:r w:rsidRPr="0044158A">
              <w:rPr>
                <w:rFonts w:ascii="Times New Roman" w:eastAsia="Times New Roman" w:hAnsi="Times New Roman" w:cs="Times New Roman"/>
                <w:b/>
                <w:bCs/>
                <w:color w:val="000000"/>
                <w:sz w:val="20"/>
                <w:szCs w:val="20"/>
              </w:rPr>
              <w:lastRenderedPageBreak/>
              <w:t>320,00</w:t>
            </w:r>
          </w:p>
        </w:tc>
        <w:tc>
          <w:tcPr>
            <w:tcW w:w="276"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lastRenderedPageBreak/>
              <w:t xml:space="preserve">21 </w:t>
            </w:r>
            <w:r w:rsidRPr="0044158A">
              <w:rPr>
                <w:rFonts w:ascii="Times New Roman" w:eastAsia="Times New Roman" w:hAnsi="Times New Roman" w:cs="Times New Roman"/>
                <w:b/>
                <w:bCs/>
                <w:color w:val="000000"/>
                <w:sz w:val="20"/>
                <w:szCs w:val="20"/>
              </w:rPr>
              <w:lastRenderedPageBreak/>
              <w:t>600,00</w:t>
            </w:r>
          </w:p>
        </w:tc>
        <w:tc>
          <w:tcPr>
            <w:tcW w:w="246" w:type="pct"/>
            <w:tcBorders>
              <w:top w:val="nil"/>
              <w:left w:val="nil"/>
              <w:bottom w:val="single" w:sz="4" w:space="0" w:color="auto"/>
              <w:right w:val="single" w:sz="4" w:space="0" w:color="auto"/>
            </w:tcBorders>
            <w:shd w:val="clear" w:color="000000" w:fill="95B3D7"/>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lastRenderedPageBreak/>
              <w:t xml:space="preserve">21 </w:t>
            </w:r>
            <w:r w:rsidRPr="0044158A">
              <w:rPr>
                <w:rFonts w:ascii="Times New Roman" w:eastAsia="Times New Roman" w:hAnsi="Times New Roman" w:cs="Times New Roman"/>
                <w:b/>
                <w:bCs/>
                <w:color w:val="000000"/>
                <w:sz w:val="20"/>
                <w:szCs w:val="20"/>
              </w:rPr>
              <w:lastRenderedPageBreak/>
              <w:t>600,00</w:t>
            </w:r>
          </w:p>
        </w:tc>
      </w:tr>
      <w:tr w:rsidR="0044158A" w:rsidRPr="0044158A" w:rsidTr="003E33EC">
        <w:trPr>
          <w:trHeight w:val="108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proofErr w:type="spellStart"/>
            <w:r w:rsidRPr="0044158A">
              <w:rPr>
                <w:rFonts w:ascii="Times New Roman" w:eastAsia="Times New Roman" w:hAnsi="Times New Roman" w:cs="Times New Roman"/>
                <w:b/>
                <w:bCs/>
                <w:i/>
                <w:iCs/>
                <w:color w:val="000000"/>
                <w:sz w:val="20"/>
                <w:szCs w:val="20"/>
              </w:rPr>
              <w:t>отвественный</w:t>
            </w:r>
            <w:proofErr w:type="spellEnd"/>
            <w:r w:rsidRPr="0044158A">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37 186,64</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21 870,40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23 004,40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23 004,40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23 004,40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23 004,40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23 004,40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115 022,00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115 022,00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145,00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20 693,00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18 970,40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19 004,40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95 022,00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16 348,64</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2 900,00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4 000,00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4 000,00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20 000,00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20 000,00</w:t>
            </w:r>
          </w:p>
        </w:tc>
      </w:tr>
      <w:tr w:rsidR="0044158A" w:rsidRPr="0044158A" w:rsidTr="003E33EC">
        <w:trPr>
          <w:trHeight w:val="54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1 211,20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500,00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1 211,20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500,00</w:t>
            </w:r>
          </w:p>
        </w:tc>
      </w:tr>
      <w:tr w:rsidR="0044158A" w:rsidRPr="0044158A" w:rsidTr="003E33EC">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соисполнитель - администрации сельских (</w:t>
            </w:r>
            <w:proofErr w:type="gramStart"/>
            <w:r w:rsidRPr="0044158A">
              <w:rPr>
                <w:rFonts w:ascii="Times New Roman" w:eastAsia="Times New Roman" w:hAnsi="Times New Roman" w:cs="Times New Roman"/>
                <w:b/>
                <w:bCs/>
                <w:i/>
                <w:iCs/>
                <w:color w:val="000000"/>
                <w:sz w:val="20"/>
                <w:szCs w:val="20"/>
              </w:rPr>
              <w:t>городского</w:t>
            </w:r>
            <w:proofErr w:type="gramEnd"/>
            <w:r w:rsidRPr="0044158A">
              <w:rPr>
                <w:rFonts w:ascii="Times New Roman" w:eastAsia="Times New Roman" w:hAnsi="Times New Roman" w:cs="Times New Roman"/>
                <w:b/>
                <w:bCs/>
                <w:i/>
                <w:iCs/>
                <w:color w:val="000000"/>
                <w:sz w:val="20"/>
                <w:szCs w:val="20"/>
              </w:rPr>
              <w:t xml:space="preserve">) поселений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1 429,20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1 376,70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1 376,70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6 883,50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6 883,50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1 429,20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5 783,50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республиканский бюджет </w:t>
            </w:r>
            <w:r w:rsidRPr="0044158A">
              <w:rPr>
                <w:rFonts w:ascii="Times New Roman" w:eastAsia="Times New Roman" w:hAnsi="Times New Roman" w:cs="Times New Roman"/>
                <w:color w:val="000000"/>
                <w:sz w:val="20"/>
                <w:szCs w:val="20"/>
              </w:rPr>
              <w:lastRenderedPageBreak/>
              <w:t>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1 100,00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1 100,00</w:t>
            </w:r>
          </w:p>
        </w:tc>
      </w:tr>
      <w:tr w:rsidR="0044158A" w:rsidRPr="0044158A" w:rsidTr="003E33EC">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xml:space="preserve">соисполнитель - отдел образования администрации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18 081,92</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17 901,10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180,82</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153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Подпрограмма</w:t>
            </w:r>
          </w:p>
        </w:tc>
        <w:tc>
          <w:tcPr>
            <w:tcW w:w="715"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"Совершенствование бюджетной политики и обеспечение сбалансированности консолидированного бюджета Ибресинского района"</w:t>
            </w:r>
          </w:p>
        </w:tc>
        <w:tc>
          <w:tcPr>
            <w:tcW w:w="3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Ч410000000</w:t>
            </w:r>
          </w:p>
        </w:tc>
        <w:tc>
          <w:tcPr>
            <w:tcW w:w="767"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52 827,75</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20 447,10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20 481,10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20 481,10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20 481,10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20 481,10</w:t>
            </w:r>
          </w:p>
        </w:tc>
        <w:tc>
          <w:tcPr>
            <w:tcW w:w="242"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20 481,10</w:t>
            </w:r>
          </w:p>
        </w:tc>
        <w:tc>
          <w:tcPr>
            <w:tcW w:w="27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102 405,50</w:t>
            </w:r>
          </w:p>
        </w:tc>
        <w:tc>
          <w:tcPr>
            <w:tcW w:w="24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102 405,50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2 785,40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42"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7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5 783,50</w:t>
            </w:r>
          </w:p>
        </w:tc>
        <w:tc>
          <w:tcPr>
            <w:tcW w:w="24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5 783,50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38 594,10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18 970,40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42"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7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95 022,00</w:t>
            </w:r>
          </w:p>
        </w:tc>
        <w:tc>
          <w:tcPr>
            <w:tcW w:w="24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95 022,00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11 448,25</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42"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7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1 600,00</w:t>
            </w:r>
          </w:p>
        </w:tc>
        <w:tc>
          <w:tcPr>
            <w:tcW w:w="24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1 600,00</w:t>
            </w:r>
          </w:p>
        </w:tc>
      </w:tr>
      <w:tr w:rsidR="0044158A" w:rsidRPr="0044158A" w:rsidTr="003E33EC">
        <w:trPr>
          <w:trHeight w:val="108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proofErr w:type="spellStart"/>
            <w:r w:rsidRPr="0044158A">
              <w:rPr>
                <w:rFonts w:ascii="Times New Roman" w:eastAsia="Times New Roman" w:hAnsi="Times New Roman" w:cs="Times New Roman"/>
                <w:b/>
                <w:bCs/>
                <w:i/>
                <w:iCs/>
                <w:color w:val="000000"/>
                <w:sz w:val="20"/>
                <w:szCs w:val="20"/>
              </w:rPr>
              <w:t>отвественный</w:t>
            </w:r>
            <w:proofErr w:type="spellEnd"/>
            <w:r w:rsidRPr="0044158A">
              <w:rPr>
                <w:rFonts w:ascii="Times New Roman" w:eastAsia="Times New Roman" w:hAnsi="Times New Roman" w:cs="Times New Roman"/>
                <w:b/>
                <w:bCs/>
                <w:i/>
                <w:iCs/>
                <w:color w:val="000000"/>
                <w:sz w:val="20"/>
                <w:szCs w:val="20"/>
              </w:rPr>
              <w:t xml:space="preserve"> исполнитель - финансовый отдел администрации </w:t>
            </w:r>
            <w:r w:rsidRPr="0044158A">
              <w:rPr>
                <w:rFonts w:ascii="Times New Roman" w:eastAsia="Times New Roman" w:hAnsi="Times New Roman" w:cs="Times New Roman"/>
                <w:b/>
                <w:bCs/>
                <w:i/>
                <w:iCs/>
                <w:color w:val="000000"/>
                <w:sz w:val="20"/>
                <w:szCs w:val="20"/>
              </w:rPr>
              <w:lastRenderedPageBreak/>
              <w:t>Ибресинского района</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lastRenderedPageBreak/>
              <w:t>32 105,43</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18 970,40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19 004,40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95 022,00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145,00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20 693,00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18 970,40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19 004,40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95 022,00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11 267,43</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4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1 211,20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500,00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1 211,20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500,00</w:t>
            </w:r>
          </w:p>
        </w:tc>
      </w:tr>
      <w:tr w:rsidR="0044158A" w:rsidRPr="0044158A" w:rsidTr="003E33EC">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соисполнитель - администрации сельских (</w:t>
            </w:r>
            <w:proofErr w:type="gramStart"/>
            <w:r w:rsidRPr="0044158A">
              <w:rPr>
                <w:rFonts w:ascii="Times New Roman" w:eastAsia="Times New Roman" w:hAnsi="Times New Roman" w:cs="Times New Roman"/>
                <w:b/>
                <w:bCs/>
                <w:i/>
                <w:iCs/>
                <w:color w:val="000000"/>
                <w:sz w:val="20"/>
                <w:szCs w:val="20"/>
              </w:rPr>
              <w:t>городского</w:t>
            </w:r>
            <w:proofErr w:type="gramEnd"/>
            <w:r w:rsidRPr="0044158A">
              <w:rPr>
                <w:rFonts w:ascii="Times New Roman" w:eastAsia="Times New Roman" w:hAnsi="Times New Roman" w:cs="Times New Roman"/>
                <w:b/>
                <w:bCs/>
                <w:i/>
                <w:iCs/>
                <w:color w:val="000000"/>
                <w:sz w:val="20"/>
                <w:szCs w:val="20"/>
              </w:rPr>
              <w:t xml:space="preserve">) поселений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1 429,20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1 376,70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1 376,70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1 376,70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6 883,50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6 883,50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1 429,20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5 783,50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1 100,0</w:t>
            </w:r>
            <w:r w:rsidRPr="0044158A">
              <w:rPr>
                <w:rFonts w:ascii="Times New Roman" w:eastAsia="Times New Roman" w:hAnsi="Times New Roman" w:cs="Times New Roman"/>
                <w:color w:val="000000"/>
                <w:sz w:val="20"/>
                <w:szCs w:val="20"/>
              </w:rPr>
              <w:lastRenderedPageBreak/>
              <w:t>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1 100,0</w:t>
            </w:r>
            <w:r w:rsidRPr="0044158A">
              <w:rPr>
                <w:rFonts w:ascii="Times New Roman" w:eastAsia="Times New Roman" w:hAnsi="Times New Roman" w:cs="Times New Roman"/>
                <w:color w:val="000000"/>
                <w:sz w:val="20"/>
                <w:szCs w:val="20"/>
              </w:rPr>
              <w:lastRenderedPageBreak/>
              <w:t>0</w:t>
            </w:r>
          </w:p>
        </w:tc>
      </w:tr>
      <w:tr w:rsidR="0044158A" w:rsidRPr="0044158A" w:rsidTr="003E33EC">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xml:space="preserve">соисполнитель - отдел образования администрации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18 081,92</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17 901,10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180,82</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r>
      <w:tr w:rsidR="0044158A" w:rsidRPr="0044158A" w:rsidTr="003E33EC">
        <w:trPr>
          <w:trHeight w:val="127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Основное мероприятие 1</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Развитие бюджетного планирования, формирование бюджета Ибресинского района на очередной финансовый год и плановый период</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Ч410100000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1 600,00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1 600,00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320,00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1 600,00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1 600,00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Ч410173430</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100,00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500,00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500,00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Ч410173430</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220,00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1 100,00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1 100,00</w:t>
            </w:r>
          </w:p>
        </w:tc>
      </w:tr>
      <w:tr w:rsidR="0044158A" w:rsidRPr="0044158A" w:rsidTr="003E33EC">
        <w:trPr>
          <w:trHeight w:val="1530"/>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lastRenderedPageBreak/>
              <w:t>Основное мероприятие 2</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Повышение доходной базы, уточнение бюджета Ибресинского района в ходе его исполнения с учетом поступлений доходов в бюджет Ибресинского района</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Ч410200000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1020"/>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Основное мероприятие 3</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Организация исполнения и подготовка отчетов об исполнении бюджета Ибресинского района</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Ч410300000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0"/>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Основное мероприятие 4</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Осуществление мер финансовой поддержки бюд</w:t>
            </w:r>
            <w:r w:rsidRPr="0044158A">
              <w:rPr>
                <w:rFonts w:ascii="Times New Roman" w:eastAsia="Times New Roman" w:hAnsi="Times New Roman" w:cs="Times New Roman"/>
                <w:b/>
                <w:bCs/>
                <w:color w:val="000000"/>
                <w:sz w:val="20"/>
                <w:szCs w:val="20"/>
              </w:rPr>
              <w:softHyphen/>
              <w:t xml:space="preserve">жетов Ибресинского района и сельских (городского) поселений, направленных на обеспечение их сбалансированности и повышение уровня бюджетной </w:t>
            </w:r>
            <w:r w:rsidRPr="0044158A">
              <w:rPr>
                <w:rFonts w:ascii="Times New Roman" w:eastAsia="Times New Roman" w:hAnsi="Times New Roman" w:cs="Times New Roman"/>
                <w:b/>
                <w:bCs/>
                <w:color w:val="000000"/>
                <w:sz w:val="20"/>
                <w:szCs w:val="20"/>
              </w:rPr>
              <w:lastRenderedPageBreak/>
              <w:t>обеспеченности муниципальных образований</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lastRenderedPageBreak/>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Ч410400000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52 827,75</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20 127,10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20 161,10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20 161,10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20 161,10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20 161,10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20 161,10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100 805,50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100 805,50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2 785,40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1 156,70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5 783,50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38 594,10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18 970,40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19 004,40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95 022,00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95 022,00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11 448,25</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Ч410451180</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1 169,20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1 156,70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5 783,50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5 783,50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Ч4101Г0040</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11 267,43</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Ч4104Д0071</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131,00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135,30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135,30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135,30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135,30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135,30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135,30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676,50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676,50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Ч4104Д0072</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20 562,00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18 835,10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18 869,10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18 869,10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18 869,10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18 869,10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18 869,10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94 345,50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94 345,50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Ч4104SА710</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17 901,10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974</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Ч4104SА710</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180,82</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Ч410455500</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1 211,2</w:t>
            </w:r>
            <w:r w:rsidRPr="0044158A">
              <w:rPr>
                <w:rFonts w:ascii="Times New Roman" w:eastAsia="Times New Roman" w:hAnsi="Times New Roman" w:cs="Times New Roman"/>
                <w:color w:val="000000"/>
                <w:sz w:val="20"/>
                <w:szCs w:val="20"/>
              </w:rPr>
              <w:lastRenderedPageBreak/>
              <w:t>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Ч410455500</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145,00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Ч410455500</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260,00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127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Основное мероприятие 5</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Реализация мер по оптимизации муниципального долга Ибресинского района и своевременному исполнению долговых обязательств</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Ч410500000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1020"/>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Основное мероприятие 6</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Обеспечение долгосрочной устойчивости и сбалансированности бюджетной системы в Ибресинском районе</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Ч410600000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76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Подпрограмма</w:t>
            </w:r>
          </w:p>
        </w:tc>
        <w:tc>
          <w:tcPr>
            <w:tcW w:w="715"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Повышение эффективности бюджетных расходов Ибресинского района</w:t>
            </w:r>
          </w:p>
        </w:tc>
        <w:tc>
          <w:tcPr>
            <w:tcW w:w="3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Ч420000000</w:t>
            </w:r>
          </w:p>
        </w:tc>
        <w:tc>
          <w:tcPr>
            <w:tcW w:w="767"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nil"/>
              <w:right w:val="nil"/>
            </w:tcBorders>
            <w:shd w:val="clear" w:color="000000" w:fill="FFFF00"/>
            <w:noWrap/>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xml:space="preserve">федеральный </w:t>
            </w:r>
            <w:r w:rsidRPr="0044158A">
              <w:rPr>
                <w:rFonts w:ascii="Times New Roman" w:eastAsia="Times New Roman" w:hAnsi="Times New Roman" w:cs="Times New Roman"/>
                <w:b/>
                <w:bCs/>
                <w:color w:val="000000"/>
                <w:sz w:val="20"/>
                <w:szCs w:val="20"/>
              </w:rPr>
              <w:lastRenderedPageBreak/>
              <w:t>бюджет</w:t>
            </w:r>
          </w:p>
        </w:tc>
        <w:tc>
          <w:tcPr>
            <w:tcW w:w="2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lastRenderedPageBreak/>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 </w:t>
            </w:r>
          </w:p>
        </w:tc>
        <w:tc>
          <w:tcPr>
            <w:tcW w:w="715" w:type="pct"/>
            <w:tcBorders>
              <w:top w:val="single" w:sz="4" w:space="0" w:color="auto"/>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108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proofErr w:type="spellStart"/>
            <w:r w:rsidRPr="0044158A">
              <w:rPr>
                <w:rFonts w:ascii="Times New Roman" w:eastAsia="Times New Roman" w:hAnsi="Times New Roman" w:cs="Times New Roman"/>
                <w:b/>
                <w:bCs/>
                <w:i/>
                <w:iCs/>
                <w:color w:val="000000"/>
                <w:sz w:val="20"/>
                <w:szCs w:val="20"/>
              </w:rPr>
              <w:t>отвественный</w:t>
            </w:r>
            <w:proofErr w:type="spellEnd"/>
            <w:r w:rsidRPr="0044158A">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4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соисполнитель - администрации сельских (</w:t>
            </w:r>
            <w:proofErr w:type="gramStart"/>
            <w:r w:rsidRPr="0044158A">
              <w:rPr>
                <w:rFonts w:ascii="Times New Roman" w:eastAsia="Times New Roman" w:hAnsi="Times New Roman" w:cs="Times New Roman"/>
                <w:b/>
                <w:bCs/>
                <w:i/>
                <w:iCs/>
                <w:color w:val="000000"/>
                <w:sz w:val="20"/>
                <w:szCs w:val="20"/>
              </w:rPr>
              <w:t>городского</w:t>
            </w:r>
            <w:proofErr w:type="gramEnd"/>
            <w:r w:rsidRPr="0044158A">
              <w:rPr>
                <w:rFonts w:ascii="Times New Roman" w:eastAsia="Times New Roman" w:hAnsi="Times New Roman" w:cs="Times New Roman"/>
                <w:b/>
                <w:bCs/>
                <w:i/>
                <w:iCs/>
                <w:color w:val="000000"/>
                <w:sz w:val="20"/>
                <w:szCs w:val="20"/>
              </w:rPr>
              <w:t xml:space="preserve">) поселений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xml:space="preserve">республиканский бюджет </w:t>
            </w:r>
            <w:r w:rsidRPr="0044158A">
              <w:rPr>
                <w:rFonts w:ascii="Times New Roman" w:eastAsia="Times New Roman" w:hAnsi="Times New Roman" w:cs="Times New Roman"/>
                <w:color w:val="000000"/>
                <w:sz w:val="20"/>
                <w:szCs w:val="20"/>
              </w:rPr>
              <w:lastRenderedPageBreak/>
              <w:t>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127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Основное мероприятие 1</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Совершенствование бюджетного процесса в условиях внедрения программно-целевых методов управления</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Ч420100000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76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Основное мероприятие 2</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Повышение качества управления муниципальными финансами</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Ч420200000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76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Основное мероприятие 3</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Развитие системы внутреннего муниципального финансового контроля</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Ч420300000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178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lastRenderedPageBreak/>
              <w:t>Основное мероприятие 4</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Ч420400000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76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Основное мероприятие 5</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Повышение эффективности бюджетных инвестиций</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Ч420500000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1530"/>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Основное мероприятие 6</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Повышение эффективности деятельности органов исполнительной власти Ибресинского района и муниципальных  учреждений Ибресинского района</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Ч420600000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1530"/>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Основное мероприятие 7</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Развитие государственной интегрированной информационной системы управления общественными финансами «Электронный бюджет» в Ибресинском районе</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Ч420700000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76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Основное мероприятие 8</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Развитие системы внешнего муниципального финансового контроля</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Ч420800000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765"/>
        </w:trPr>
        <w:tc>
          <w:tcPr>
            <w:tcW w:w="435" w:type="pct"/>
            <w:tcBorders>
              <w:top w:val="nil"/>
              <w:left w:val="single" w:sz="4" w:space="0" w:color="auto"/>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Основное мероприятие 9</w:t>
            </w:r>
          </w:p>
        </w:tc>
        <w:tc>
          <w:tcPr>
            <w:tcW w:w="715"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xml:space="preserve">Обеспечение открытости и прозрачности общественных финансов Ибресинского </w:t>
            </w:r>
            <w:r w:rsidRPr="0044158A">
              <w:rPr>
                <w:rFonts w:ascii="Times New Roman" w:eastAsia="Times New Roman" w:hAnsi="Times New Roman" w:cs="Times New Roman"/>
                <w:b/>
                <w:bCs/>
                <w:color w:val="000000"/>
                <w:sz w:val="20"/>
                <w:szCs w:val="20"/>
              </w:rPr>
              <w:lastRenderedPageBreak/>
              <w:t>района</w:t>
            </w:r>
          </w:p>
        </w:tc>
        <w:tc>
          <w:tcPr>
            <w:tcW w:w="3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lastRenderedPageBreak/>
              <w:t>х</w:t>
            </w:r>
            <w:proofErr w:type="spellEnd"/>
          </w:p>
        </w:tc>
        <w:tc>
          <w:tcPr>
            <w:tcW w:w="424"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Ч420900000</w:t>
            </w:r>
          </w:p>
        </w:tc>
        <w:tc>
          <w:tcPr>
            <w:tcW w:w="767"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C2D69A"/>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04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Подпрограмма</w:t>
            </w:r>
          </w:p>
        </w:tc>
        <w:tc>
          <w:tcPr>
            <w:tcW w:w="715"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Обеспечение реализации муниципальной программы Ибресинского района Чувашской Республики "Управление общественными финансами и муниципальным догом Ибресинского района Чувашской Республики"</w:t>
            </w:r>
          </w:p>
        </w:tc>
        <w:tc>
          <w:tcPr>
            <w:tcW w:w="3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proofErr w:type="spellStart"/>
            <w:r w:rsidRPr="0044158A">
              <w:rPr>
                <w:rFonts w:ascii="Times New Roman" w:eastAsia="Times New Roman" w:hAnsi="Times New Roman" w:cs="Times New Roman"/>
                <w:b/>
                <w:bCs/>
                <w:color w:val="000000"/>
                <w:sz w:val="20"/>
                <w:szCs w:val="20"/>
              </w:rPr>
              <w:t>х</w:t>
            </w:r>
            <w:proofErr w:type="spellEnd"/>
          </w:p>
        </w:tc>
        <w:tc>
          <w:tcPr>
            <w:tcW w:w="424"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Ч420000000</w:t>
            </w:r>
          </w:p>
        </w:tc>
        <w:tc>
          <w:tcPr>
            <w:tcW w:w="767"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всего</w:t>
            </w:r>
          </w:p>
        </w:tc>
        <w:tc>
          <w:tcPr>
            <w:tcW w:w="2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5 081,21</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2 900,00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4 000,00</w:t>
            </w:r>
          </w:p>
        </w:tc>
        <w:tc>
          <w:tcPr>
            <w:tcW w:w="242"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4 000,00</w:t>
            </w:r>
          </w:p>
        </w:tc>
        <w:tc>
          <w:tcPr>
            <w:tcW w:w="27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20 000,00</w:t>
            </w:r>
          </w:p>
        </w:tc>
        <w:tc>
          <w:tcPr>
            <w:tcW w:w="24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20 000,00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nil"/>
              <w:right w:val="nil"/>
            </w:tcBorders>
            <w:shd w:val="clear" w:color="000000" w:fill="FFFF00"/>
            <w:noWrap/>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 </w:t>
            </w:r>
          </w:p>
        </w:tc>
        <w:tc>
          <w:tcPr>
            <w:tcW w:w="371"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single" w:sz="4" w:space="0" w:color="auto"/>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2"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7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c>
          <w:tcPr>
            <w:tcW w:w="24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местный бюджет</w:t>
            </w:r>
          </w:p>
        </w:tc>
        <w:tc>
          <w:tcPr>
            <w:tcW w:w="27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5 081,21</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2 900,00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4 000,00</w:t>
            </w:r>
          </w:p>
        </w:tc>
        <w:tc>
          <w:tcPr>
            <w:tcW w:w="251"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4 000,00</w:t>
            </w:r>
          </w:p>
        </w:tc>
        <w:tc>
          <w:tcPr>
            <w:tcW w:w="242"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4 000,00</w:t>
            </w:r>
          </w:p>
        </w:tc>
        <w:tc>
          <w:tcPr>
            <w:tcW w:w="27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20 000,00</w:t>
            </w:r>
          </w:p>
        </w:tc>
        <w:tc>
          <w:tcPr>
            <w:tcW w:w="246" w:type="pct"/>
            <w:tcBorders>
              <w:top w:val="nil"/>
              <w:left w:val="nil"/>
              <w:bottom w:val="single" w:sz="4" w:space="0" w:color="auto"/>
              <w:right w:val="single" w:sz="4" w:space="0" w:color="auto"/>
            </w:tcBorders>
            <w:shd w:val="clear" w:color="000000" w:fill="FFFF00"/>
            <w:vAlign w:val="bottom"/>
            <w:hideMark/>
          </w:tcPr>
          <w:p w:rsidR="0044158A" w:rsidRPr="0044158A" w:rsidRDefault="0044158A" w:rsidP="0044158A">
            <w:pPr>
              <w:spacing w:after="0" w:line="240" w:lineRule="auto"/>
              <w:jc w:val="right"/>
              <w:rPr>
                <w:rFonts w:ascii="Times New Roman" w:eastAsia="Times New Roman" w:hAnsi="Times New Roman" w:cs="Times New Roman"/>
                <w:b/>
                <w:bCs/>
                <w:color w:val="000000"/>
                <w:sz w:val="20"/>
                <w:szCs w:val="20"/>
              </w:rPr>
            </w:pPr>
            <w:r w:rsidRPr="0044158A">
              <w:rPr>
                <w:rFonts w:ascii="Times New Roman" w:eastAsia="Times New Roman" w:hAnsi="Times New Roman" w:cs="Times New Roman"/>
                <w:b/>
                <w:bCs/>
                <w:color w:val="000000"/>
                <w:sz w:val="20"/>
                <w:szCs w:val="20"/>
              </w:rPr>
              <w:t>20 000,00</w:t>
            </w:r>
          </w:p>
        </w:tc>
      </w:tr>
      <w:tr w:rsidR="0044158A" w:rsidRPr="0044158A" w:rsidTr="003E33EC">
        <w:trPr>
          <w:trHeight w:val="108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992</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proofErr w:type="spellStart"/>
            <w:r w:rsidRPr="0044158A">
              <w:rPr>
                <w:rFonts w:ascii="Times New Roman" w:eastAsia="Times New Roman" w:hAnsi="Times New Roman" w:cs="Times New Roman"/>
                <w:b/>
                <w:bCs/>
                <w:i/>
                <w:iCs/>
                <w:color w:val="000000"/>
                <w:sz w:val="20"/>
                <w:szCs w:val="20"/>
              </w:rPr>
              <w:t>отвественный</w:t>
            </w:r>
            <w:proofErr w:type="spellEnd"/>
            <w:r w:rsidRPr="0044158A">
              <w:rPr>
                <w:rFonts w:ascii="Times New Roman" w:eastAsia="Times New Roman" w:hAnsi="Times New Roman" w:cs="Times New Roman"/>
                <w:b/>
                <w:bCs/>
                <w:i/>
                <w:iCs/>
                <w:color w:val="000000"/>
                <w:sz w:val="20"/>
                <w:szCs w:val="20"/>
              </w:rPr>
              <w:t xml:space="preserve"> исполнитель - финансовый отдел администрации Ибресинского района</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5 081,21</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2 900,00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4 000,00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4 000,00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20 000,00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20 000,00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lastRenderedPageBreak/>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Ч4Э0100200</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5 081,21</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2 900,00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4 000,00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4 000,00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4 000,00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20 000,00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20 000,00</w:t>
            </w:r>
          </w:p>
        </w:tc>
      </w:tr>
      <w:tr w:rsidR="0044158A" w:rsidRPr="0044158A" w:rsidTr="003E33EC">
        <w:trPr>
          <w:trHeight w:val="54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903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 xml:space="preserve">соисполнитель - администрация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8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993</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соисполнитель - администрации сельских (</w:t>
            </w:r>
            <w:proofErr w:type="gramStart"/>
            <w:r w:rsidRPr="0044158A">
              <w:rPr>
                <w:rFonts w:ascii="Times New Roman" w:eastAsia="Times New Roman" w:hAnsi="Times New Roman" w:cs="Times New Roman"/>
                <w:b/>
                <w:bCs/>
                <w:i/>
                <w:iCs/>
                <w:color w:val="000000"/>
                <w:sz w:val="20"/>
                <w:szCs w:val="20"/>
              </w:rPr>
              <w:t>городского</w:t>
            </w:r>
            <w:proofErr w:type="gramEnd"/>
            <w:r w:rsidRPr="0044158A">
              <w:rPr>
                <w:rFonts w:ascii="Times New Roman" w:eastAsia="Times New Roman" w:hAnsi="Times New Roman" w:cs="Times New Roman"/>
                <w:b/>
                <w:bCs/>
                <w:i/>
                <w:iCs/>
                <w:color w:val="000000"/>
                <w:sz w:val="20"/>
                <w:szCs w:val="20"/>
              </w:rPr>
              <w:t xml:space="preserve">) поселений  Ибресинского района </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b/>
                <w:bCs/>
                <w:i/>
                <w:iCs/>
                <w:color w:val="000000"/>
                <w:sz w:val="20"/>
                <w:szCs w:val="20"/>
              </w:rPr>
            </w:pPr>
            <w:r w:rsidRPr="0044158A">
              <w:rPr>
                <w:rFonts w:ascii="Times New Roman" w:eastAsia="Times New Roman" w:hAnsi="Times New Roman" w:cs="Times New Roman"/>
                <w:b/>
                <w:bCs/>
                <w:i/>
                <w:iCs/>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федеральный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510"/>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республиканский бюджет Чувашской Республики</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r w:rsidR="0044158A" w:rsidRPr="0044158A" w:rsidTr="003E33EC">
        <w:trPr>
          <w:trHeight w:val="255"/>
        </w:trPr>
        <w:tc>
          <w:tcPr>
            <w:tcW w:w="435" w:type="pct"/>
            <w:tcBorders>
              <w:top w:val="nil"/>
              <w:left w:val="single" w:sz="4" w:space="0" w:color="auto"/>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15"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424"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center"/>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 </w:t>
            </w:r>
          </w:p>
        </w:tc>
        <w:tc>
          <w:tcPr>
            <w:tcW w:w="767"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местный бюджет</w:t>
            </w:r>
          </w:p>
        </w:tc>
        <w:tc>
          <w:tcPr>
            <w:tcW w:w="27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51"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2"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7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c>
          <w:tcPr>
            <w:tcW w:w="246" w:type="pct"/>
            <w:tcBorders>
              <w:top w:val="nil"/>
              <w:left w:val="nil"/>
              <w:bottom w:val="single" w:sz="4" w:space="0" w:color="auto"/>
              <w:right w:val="single" w:sz="4" w:space="0" w:color="auto"/>
            </w:tcBorders>
            <w:shd w:val="clear" w:color="auto" w:fill="auto"/>
            <w:vAlign w:val="bottom"/>
            <w:hideMark/>
          </w:tcPr>
          <w:p w:rsidR="0044158A" w:rsidRPr="0044158A" w:rsidRDefault="0044158A" w:rsidP="0044158A">
            <w:pPr>
              <w:spacing w:after="0" w:line="240" w:lineRule="auto"/>
              <w:jc w:val="right"/>
              <w:rPr>
                <w:rFonts w:ascii="Times New Roman" w:eastAsia="Times New Roman" w:hAnsi="Times New Roman" w:cs="Times New Roman"/>
                <w:color w:val="000000"/>
                <w:sz w:val="20"/>
                <w:szCs w:val="20"/>
              </w:rPr>
            </w:pPr>
            <w:r w:rsidRPr="0044158A">
              <w:rPr>
                <w:rFonts w:ascii="Times New Roman" w:eastAsia="Times New Roman" w:hAnsi="Times New Roman" w:cs="Times New Roman"/>
                <w:color w:val="000000"/>
                <w:sz w:val="20"/>
                <w:szCs w:val="20"/>
              </w:rPr>
              <w:t>0,00</w:t>
            </w:r>
          </w:p>
        </w:tc>
      </w:tr>
    </w:tbl>
    <w:p w:rsidR="0044158A" w:rsidRPr="0044158A" w:rsidRDefault="0044158A" w:rsidP="0044158A">
      <w:pPr>
        <w:spacing w:after="0" w:line="240" w:lineRule="auto"/>
        <w:rPr>
          <w:rFonts w:ascii="Times New Roman" w:eastAsia="Times New Roman" w:hAnsi="Times New Roman" w:cs="Times New Roman"/>
          <w:sz w:val="26"/>
          <w:szCs w:val="26"/>
        </w:rPr>
      </w:pPr>
    </w:p>
    <w:p w:rsidR="0044158A" w:rsidRPr="0044158A" w:rsidRDefault="0044158A" w:rsidP="0044158A">
      <w:pPr>
        <w:spacing w:after="0" w:line="240" w:lineRule="auto"/>
        <w:rPr>
          <w:rFonts w:ascii="Times New Roman" w:eastAsia="Times New Roman" w:hAnsi="Times New Roman" w:cs="Times New Roman"/>
          <w:sz w:val="26"/>
          <w:szCs w:val="26"/>
        </w:rPr>
      </w:pPr>
    </w:p>
    <w:p w:rsidR="008A2C24" w:rsidRDefault="008A2C24" w:rsidP="00620D51">
      <w:pPr>
        <w:rPr>
          <w:rFonts w:ascii="Times New Roman" w:hAnsi="Times New Roman" w:cs="Times New Roman"/>
          <w:sz w:val="26"/>
          <w:szCs w:val="26"/>
        </w:rPr>
        <w:sectPr w:rsidR="008A2C24" w:rsidSect="0044158A">
          <w:pgSz w:w="16838" w:h="11906" w:orient="landscape"/>
          <w:pgMar w:top="1276" w:right="993" w:bottom="566" w:left="993" w:header="709" w:footer="709" w:gutter="0"/>
          <w:pgNumType w:start="1"/>
          <w:cols w:space="708"/>
          <w:titlePg/>
          <w:docGrid w:linePitch="360"/>
        </w:sectPr>
      </w:pPr>
    </w:p>
    <w:tbl>
      <w:tblPr>
        <w:tblW w:w="0" w:type="auto"/>
        <w:tblLook w:val="0000"/>
      </w:tblPr>
      <w:tblGrid>
        <w:gridCol w:w="4195"/>
        <w:gridCol w:w="1173"/>
        <w:gridCol w:w="4202"/>
      </w:tblGrid>
      <w:tr w:rsidR="008A2C24" w:rsidRPr="008A2C24" w:rsidTr="008A2C24">
        <w:tblPrEx>
          <w:tblCellMar>
            <w:top w:w="0" w:type="dxa"/>
            <w:bottom w:w="0" w:type="dxa"/>
          </w:tblCellMar>
        </w:tblPrEx>
        <w:trPr>
          <w:cantSplit/>
          <w:trHeight w:val="435"/>
        </w:trPr>
        <w:tc>
          <w:tcPr>
            <w:tcW w:w="4195" w:type="dxa"/>
          </w:tcPr>
          <w:p w:rsidR="008A2C24" w:rsidRPr="008A2C24" w:rsidRDefault="008A2C24" w:rsidP="008A2C2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Times New Roman" w:eastAsia="Times New Roman" w:hAnsi="Times New Roman" w:cs="Times New Roman"/>
                <w:b/>
                <w:bCs/>
                <w:noProof/>
                <w:color w:val="000000"/>
                <w:szCs w:val="20"/>
              </w:rPr>
              <w:lastRenderedPageBreak/>
              <w:drawing>
                <wp:anchor distT="0" distB="0" distL="114300" distR="114300" simplePos="0" relativeHeight="251666432" behindDoc="0" locked="0" layoutInCell="1" allowOverlap="1">
                  <wp:simplePos x="0" y="0"/>
                  <wp:positionH relativeFrom="column">
                    <wp:posOffset>2580640</wp:posOffset>
                  </wp:positionH>
                  <wp:positionV relativeFrom="paragraph">
                    <wp:posOffset>-11430</wp:posOffset>
                  </wp:positionV>
                  <wp:extent cx="720090" cy="723900"/>
                  <wp:effectExtent l="19050" t="0" r="3810" b="0"/>
                  <wp:wrapNone/>
                  <wp:docPr id="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2" cstate="print"/>
                          <a:srcRect/>
                          <a:stretch>
                            <a:fillRect/>
                          </a:stretch>
                        </pic:blipFill>
                        <pic:spPr bwMode="auto">
                          <a:xfrm>
                            <a:off x="0" y="0"/>
                            <a:ext cx="720090" cy="723900"/>
                          </a:xfrm>
                          <a:prstGeom prst="rect">
                            <a:avLst/>
                          </a:prstGeom>
                          <a:noFill/>
                        </pic:spPr>
                      </pic:pic>
                    </a:graphicData>
                  </a:graphic>
                </wp:anchor>
              </w:drawing>
            </w:r>
            <w:r w:rsidRPr="008A2C24">
              <w:rPr>
                <w:rFonts w:ascii="Times New Roman" w:eastAsia="Times New Roman" w:hAnsi="Times New Roman" w:cs="Times New Roman"/>
                <w:b/>
                <w:bCs/>
                <w:noProof/>
                <w:color w:val="000000"/>
                <w:szCs w:val="20"/>
              </w:rPr>
              <w:t>ЧĂВАШ РЕСПУБЛИКИ</w:t>
            </w:r>
          </w:p>
          <w:p w:rsidR="008A2C24" w:rsidRPr="008A2C24" w:rsidRDefault="008A2C24" w:rsidP="008A2C24">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8A2C24" w:rsidRPr="008A2C24" w:rsidRDefault="008A2C24" w:rsidP="008A2C24">
            <w:pPr>
              <w:spacing w:after="0" w:line="240" w:lineRule="auto"/>
              <w:jc w:val="center"/>
              <w:rPr>
                <w:rFonts w:ascii="Times New Roman" w:eastAsia="Times New Roman" w:hAnsi="Times New Roman" w:cs="Times New Roman"/>
                <w:sz w:val="26"/>
                <w:szCs w:val="24"/>
              </w:rPr>
            </w:pPr>
          </w:p>
          <w:p w:rsidR="008A2C24" w:rsidRPr="008A2C24" w:rsidRDefault="008A2C24" w:rsidP="008A2C24">
            <w:pPr>
              <w:spacing w:after="0" w:line="240" w:lineRule="auto"/>
              <w:jc w:val="center"/>
              <w:rPr>
                <w:rFonts w:ascii="Times New Roman" w:eastAsia="Times New Roman" w:hAnsi="Times New Roman" w:cs="Times New Roman"/>
                <w:sz w:val="26"/>
                <w:szCs w:val="24"/>
              </w:rPr>
            </w:pPr>
          </w:p>
          <w:p w:rsidR="008A2C24" w:rsidRPr="008A2C24" w:rsidRDefault="008A2C24" w:rsidP="008A2C24">
            <w:pPr>
              <w:spacing w:after="0" w:line="240" w:lineRule="auto"/>
              <w:jc w:val="center"/>
              <w:rPr>
                <w:rFonts w:ascii="Times New Roman" w:eastAsia="Times New Roman" w:hAnsi="Times New Roman" w:cs="Times New Roman"/>
                <w:sz w:val="26"/>
                <w:szCs w:val="24"/>
              </w:rPr>
            </w:pPr>
          </w:p>
        </w:tc>
        <w:tc>
          <w:tcPr>
            <w:tcW w:w="4202" w:type="dxa"/>
          </w:tcPr>
          <w:p w:rsidR="008A2C24" w:rsidRPr="008A2C24" w:rsidRDefault="008A2C24" w:rsidP="008A2C24">
            <w:pPr>
              <w:autoSpaceDE w:val="0"/>
              <w:autoSpaceDN w:val="0"/>
              <w:adjustRightInd w:val="0"/>
              <w:spacing w:after="0" w:line="192" w:lineRule="auto"/>
              <w:jc w:val="center"/>
              <w:rPr>
                <w:rFonts w:ascii="Times New Roman" w:eastAsia="Times New Roman" w:hAnsi="Times New Roman" w:cs="Times New Roman"/>
                <w:b/>
                <w:bCs/>
                <w:noProof/>
                <w:szCs w:val="20"/>
              </w:rPr>
            </w:pPr>
            <w:r w:rsidRPr="008A2C24">
              <w:rPr>
                <w:rFonts w:ascii="Times New Roman" w:eastAsia="Times New Roman" w:hAnsi="Times New Roman" w:cs="Times New Roman"/>
                <w:b/>
                <w:bCs/>
                <w:noProof/>
                <w:szCs w:val="20"/>
              </w:rPr>
              <w:t>ЧУВАШСКАЯ РЕСПУБЛИКА</w:t>
            </w:r>
          </w:p>
          <w:p w:rsidR="008A2C24" w:rsidRPr="008A2C24" w:rsidRDefault="008A2C24" w:rsidP="008A2C24">
            <w:pPr>
              <w:autoSpaceDE w:val="0"/>
              <w:autoSpaceDN w:val="0"/>
              <w:adjustRightInd w:val="0"/>
              <w:spacing w:after="0" w:line="192" w:lineRule="auto"/>
              <w:jc w:val="center"/>
              <w:rPr>
                <w:rFonts w:ascii="Courier New" w:eastAsia="Times New Roman" w:hAnsi="Courier New" w:cs="Courier New"/>
                <w:sz w:val="26"/>
                <w:szCs w:val="20"/>
              </w:rPr>
            </w:pPr>
          </w:p>
        </w:tc>
      </w:tr>
      <w:tr w:rsidR="008A2C24" w:rsidRPr="008A2C24" w:rsidTr="008A2C24">
        <w:tblPrEx>
          <w:tblCellMar>
            <w:top w:w="0" w:type="dxa"/>
            <w:bottom w:w="0" w:type="dxa"/>
          </w:tblCellMar>
        </w:tblPrEx>
        <w:trPr>
          <w:cantSplit/>
          <w:trHeight w:val="2325"/>
        </w:trPr>
        <w:tc>
          <w:tcPr>
            <w:tcW w:w="4195" w:type="dxa"/>
          </w:tcPr>
          <w:p w:rsidR="008A2C24" w:rsidRPr="008A2C24" w:rsidRDefault="008A2C24" w:rsidP="008A2C24">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8A2C24">
              <w:rPr>
                <w:rFonts w:ascii="Times New Roman" w:eastAsia="Times New Roman" w:hAnsi="Times New Roman" w:cs="Times New Roman"/>
                <w:b/>
                <w:bCs/>
                <w:noProof/>
                <w:szCs w:val="20"/>
              </w:rPr>
              <w:t xml:space="preserve">ЙĚПРЕÇ </w:t>
            </w:r>
            <w:r w:rsidRPr="008A2C24">
              <w:rPr>
                <w:rFonts w:ascii="Times New Roman Chuv" w:eastAsia="Times New Roman" w:hAnsi="Times New Roman Chuv" w:cs="Times New Roman"/>
                <w:b/>
                <w:bCs/>
                <w:noProof/>
                <w:szCs w:val="20"/>
              </w:rPr>
              <w:t>РАЙОНЕН</w:t>
            </w:r>
            <w:r w:rsidRPr="008A2C24">
              <w:rPr>
                <w:rFonts w:ascii="Times New Roman" w:eastAsia="Times New Roman" w:hAnsi="Times New Roman" w:cs="Times New Roman"/>
                <w:b/>
                <w:bCs/>
                <w:noProof/>
                <w:szCs w:val="20"/>
              </w:rPr>
              <w:t xml:space="preserve"> </w:t>
            </w:r>
          </w:p>
          <w:p w:rsidR="008A2C24" w:rsidRPr="008A2C24" w:rsidRDefault="008A2C24" w:rsidP="008A2C24">
            <w:pPr>
              <w:tabs>
                <w:tab w:val="left" w:pos="4285"/>
              </w:tabs>
              <w:autoSpaceDE w:val="0"/>
              <w:autoSpaceDN w:val="0"/>
              <w:adjustRightInd w:val="0"/>
              <w:spacing w:before="80" w:after="0" w:line="192" w:lineRule="auto"/>
              <w:jc w:val="center"/>
              <w:rPr>
                <w:rFonts w:ascii="Courier New" w:eastAsia="Times New Roman" w:hAnsi="Courier New" w:cs="Courier New"/>
                <w:b/>
                <w:szCs w:val="20"/>
              </w:rPr>
            </w:pPr>
            <w:r w:rsidRPr="008A2C24">
              <w:rPr>
                <w:rFonts w:ascii="Times New Roman Chuv" w:eastAsia="Times New Roman" w:hAnsi="Times New Roman Chuv" w:cs="Times New Roman"/>
                <w:b/>
                <w:bCs/>
                <w:noProof/>
                <w:szCs w:val="20"/>
              </w:rPr>
              <w:t>АДМИНИСТРАЦИЦ</w:t>
            </w:r>
            <w:r w:rsidRPr="008A2C24">
              <w:rPr>
                <w:rFonts w:ascii="Times New Roman" w:eastAsia="Times New Roman" w:hAnsi="Times New Roman" w:cs="Times New Roman"/>
                <w:b/>
                <w:bCs/>
                <w:noProof/>
                <w:szCs w:val="20"/>
              </w:rPr>
              <w:t>Ě</w:t>
            </w:r>
          </w:p>
          <w:p w:rsidR="008A2C24" w:rsidRPr="008A2C24" w:rsidRDefault="008A2C24" w:rsidP="008A2C2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8A2C24" w:rsidRPr="008A2C24" w:rsidRDefault="008A2C24" w:rsidP="008A2C2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8A2C24">
              <w:rPr>
                <w:rFonts w:ascii="Times New Roman" w:eastAsia="Times New Roman" w:hAnsi="Times New Roman" w:cs="Times New Roman"/>
                <w:b/>
                <w:bCs/>
                <w:noProof/>
                <w:color w:val="000000"/>
                <w:sz w:val="26"/>
                <w:szCs w:val="20"/>
              </w:rPr>
              <w:t>ЙЫШĂНУ</w:t>
            </w:r>
          </w:p>
          <w:p w:rsidR="008A2C24" w:rsidRPr="008A2C24" w:rsidRDefault="008A2C24" w:rsidP="008A2C24">
            <w:pPr>
              <w:autoSpaceDE w:val="0"/>
              <w:autoSpaceDN w:val="0"/>
              <w:adjustRightInd w:val="0"/>
              <w:spacing w:after="0" w:line="360" w:lineRule="auto"/>
              <w:ind w:right="-35"/>
              <w:jc w:val="both"/>
              <w:rPr>
                <w:rFonts w:ascii="Times New Roman" w:eastAsia="Times New Roman" w:hAnsi="Times New Roman" w:cs="Times New Roman"/>
                <w:sz w:val="24"/>
                <w:szCs w:val="24"/>
              </w:rPr>
            </w:pPr>
          </w:p>
          <w:p w:rsidR="008A2C24" w:rsidRPr="008A2C24" w:rsidRDefault="008A2C24" w:rsidP="008A2C24">
            <w:pPr>
              <w:autoSpaceDE w:val="0"/>
              <w:autoSpaceDN w:val="0"/>
              <w:adjustRightInd w:val="0"/>
              <w:spacing w:after="0" w:line="360" w:lineRule="auto"/>
              <w:ind w:right="-35"/>
              <w:jc w:val="both"/>
              <w:rPr>
                <w:rFonts w:ascii="Times New Roman" w:eastAsia="Times New Roman" w:hAnsi="Times New Roman" w:cs="Times New Roman"/>
                <w:noProof/>
                <w:color w:val="000000"/>
                <w:sz w:val="26"/>
                <w:szCs w:val="20"/>
              </w:rPr>
            </w:pPr>
            <w:r w:rsidRPr="008A2C24">
              <w:rPr>
                <w:rFonts w:ascii="Times New Roman" w:eastAsia="Times New Roman" w:hAnsi="Times New Roman" w:cs="Times New Roman"/>
                <w:noProof/>
                <w:color w:val="000000"/>
                <w:sz w:val="26"/>
                <w:szCs w:val="20"/>
              </w:rPr>
              <w:t xml:space="preserve">             30.12.2019        № 802</w:t>
            </w:r>
          </w:p>
          <w:p w:rsidR="008A2C24" w:rsidRPr="008A2C24" w:rsidRDefault="008A2C24" w:rsidP="008A2C24">
            <w:pPr>
              <w:spacing w:after="0" w:line="360" w:lineRule="auto"/>
              <w:jc w:val="center"/>
              <w:rPr>
                <w:rFonts w:ascii="Times New Roman" w:eastAsia="Times New Roman" w:hAnsi="Times New Roman" w:cs="Times New Roman"/>
                <w:noProof/>
                <w:color w:val="000000"/>
                <w:sz w:val="26"/>
                <w:szCs w:val="24"/>
              </w:rPr>
            </w:pPr>
            <w:r w:rsidRPr="008A2C24">
              <w:rPr>
                <w:rFonts w:ascii="Times New Roman" w:eastAsia="Times New Roman" w:hAnsi="Times New Roman" w:cs="Times New Roman"/>
                <w:noProof/>
                <w:color w:val="000000"/>
                <w:sz w:val="26"/>
                <w:szCs w:val="24"/>
              </w:rPr>
              <w:t>Йěпреç поселокě</w:t>
            </w:r>
          </w:p>
        </w:tc>
        <w:tc>
          <w:tcPr>
            <w:tcW w:w="1173" w:type="dxa"/>
            <w:vMerge/>
          </w:tcPr>
          <w:p w:rsidR="008A2C24" w:rsidRPr="008A2C24" w:rsidRDefault="008A2C24" w:rsidP="008A2C24">
            <w:pPr>
              <w:spacing w:after="0" w:line="240" w:lineRule="auto"/>
              <w:jc w:val="center"/>
              <w:rPr>
                <w:rFonts w:ascii="Times New Roman" w:eastAsia="Times New Roman" w:hAnsi="Times New Roman" w:cs="Times New Roman"/>
                <w:sz w:val="26"/>
                <w:szCs w:val="24"/>
              </w:rPr>
            </w:pPr>
          </w:p>
        </w:tc>
        <w:tc>
          <w:tcPr>
            <w:tcW w:w="4202" w:type="dxa"/>
          </w:tcPr>
          <w:p w:rsidR="008A2C24" w:rsidRPr="008A2C24" w:rsidRDefault="008A2C24" w:rsidP="008A2C24">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8A2C24">
              <w:rPr>
                <w:rFonts w:ascii="Times New Roman" w:eastAsia="Times New Roman" w:hAnsi="Times New Roman" w:cs="Times New Roman"/>
                <w:b/>
                <w:bCs/>
                <w:noProof/>
                <w:color w:val="000000"/>
                <w:szCs w:val="20"/>
              </w:rPr>
              <w:t>АДМИНИСТРАЦИЯ</w:t>
            </w:r>
          </w:p>
          <w:p w:rsidR="008A2C24" w:rsidRPr="008A2C24" w:rsidRDefault="008A2C24" w:rsidP="008A2C24">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8A2C24">
              <w:rPr>
                <w:rFonts w:ascii="Times New Roman" w:eastAsia="Times New Roman" w:hAnsi="Times New Roman" w:cs="Times New Roman"/>
                <w:b/>
                <w:bCs/>
                <w:noProof/>
                <w:color w:val="000000"/>
                <w:szCs w:val="20"/>
              </w:rPr>
              <w:t>ИБРЕСИНСКОГО РАЙОНА</w:t>
            </w:r>
            <w:r w:rsidRPr="008A2C24">
              <w:rPr>
                <w:rFonts w:ascii="Times New Roman" w:eastAsia="Times New Roman" w:hAnsi="Times New Roman" w:cs="Times New Roman"/>
                <w:noProof/>
                <w:color w:val="000000"/>
                <w:szCs w:val="20"/>
              </w:rPr>
              <w:t xml:space="preserve"> </w:t>
            </w:r>
          </w:p>
          <w:p w:rsidR="008A2C24" w:rsidRPr="008A2C24" w:rsidRDefault="008A2C24" w:rsidP="008A2C24">
            <w:pPr>
              <w:spacing w:after="0" w:line="240" w:lineRule="auto"/>
              <w:rPr>
                <w:rFonts w:ascii="Times New Roman" w:eastAsia="Times New Roman" w:hAnsi="Times New Roman" w:cs="Times New Roman"/>
                <w:sz w:val="24"/>
                <w:szCs w:val="24"/>
              </w:rPr>
            </w:pPr>
          </w:p>
          <w:p w:rsidR="008A2C24" w:rsidRPr="008A2C24" w:rsidRDefault="008A2C24" w:rsidP="008A2C24">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8A2C24">
              <w:rPr>
                <w:rFonts w:ascii="Times New Roman" w:eastAsia="Times New Roman" w:hAnsi="Times New Roman" w:cs="Times New Roman"/>
                <w:b/>
                <w:bCs/>
                <w:noProof/>
                <w:color w:val="000000"/>
                <w:sz w:val="26"/>
                <w:szCs w:val="20"/>
              </w:rPr>
              <w:t>ПОСТАНОВЛЕНИЕ</w:t>
            </w:r>
          </w:p>
          <w:p w:rsidR="008A2C24" w:rsidRPr="008A2C24" w:rsidRDefault="008A2C24" w:rsidP="008A2C24">
            <w:pPr>
              <w:spacing w:after="0" w:line="192" w:lineRule="auto"/>
              <w:rPr>
                <w:rFonts w:ascii="Times New Roman" w:eastAsia="Times New Roman" w:hAnsi="Times New Roman" w:cs="Times New Roman"/>
                <w:sz w:val="24"/>
                <w:szCs w:val="24"/>
              </w:rPr>
            </w:pPr>
          </w:p>
          <w:p w:rsidR="008A2C24" w:rsidRPr="008A2C24" w:rsidRDefault="008A2C24" w:rsidP="008A2C24">
            <w:pPr>
              <w:spacing w:after="0" w:line="192" w:lineRule="auto"/>
              <w:rPr>
                <w:rFonts w:ascii="Times New Roman" w:eastAsia="Times New Roman" w:hAnsi="Times New Roman" w:cs="Times New Roman"/>
                <w:sz w:val="24"/>
                <w:szCs w:val="24"/>
              </w:rPr>
            </w:pPr>
          </w:p>
          <w:p w:rsidR="008A2C24" w:rsidRPr="008A2C24" w:rsidRDefault="008A2C24" w:rsidP="008A2C24">
            <w:pPr>
              <w:autoSpaceDE w:val="0"/>
              <w:autoSpaceDN w:val="0"/>
              <w:adjustRightInd w:val="0"/>
              <w:spacing w:after="0" w:line="360" w:lineRule="auto"/>
              <w:jc w:val="both"/>
              <w:rPr>
                <w:rFonts w:ascii="Times New Roman" w:eastAsia="Times New Roman" w:hAnsi="Times New Roman" w:cs="Times New Roman"/>
                <w:sz w:val="26"/>
                <w:szCs w:val="20"/>
              </w:rPr>
            </w:pPr>
            <w:r w:rsidRPr="008A2C24">
              <w:rPr>
                <w:rFonts w:ascii="Times New Roman" w:eastAsia="Times New Roman" w:hAnsi="Times New Roman" w:cs="Times New Roman"/>
                <w:noProof/>
                <w:color w:val="000000"/>
                <w:sz w:val="26"/>
                <w:szCs w:val="20"/>
              </w:rPr>
              <w:t xml:space="preserve">            30.12.2019         </w:t>
            </w:r>
            <w:r w:rsidRPr="008A2C24">
              <w:rPr>
                <w:rFonts w:ascii="Times New Roman" w:eastAsia="Times New Roman" w:hAnsi="Times New Roman" w:cs="Times New Roman"/>
                <w:noProof/>
                <w:sz w:val="26"/>
                <w:szCs w:val="20"/>
              </w:rPr>
              <w:t>№ 802</w:t>
            </w:r>
          </w:p>
          <w:p w:rsidR="008A2C24" w:rsidRPr="008A2C24" w:rsidRDefault="008A2C24" w:rsidP="008A2C24">
            <w:pPr>
              <w:spacing w:after="0" w:line="240" w:lineRule="auto"/>
              <w:jc w:val="center"/>
              <w:rPr>
                <w:rFonts w:ascii="Times New Roman" w:eastAsia="Times New Roman" w:hAnsi="Times New Roman" w:cs="Times New Roman"/>
                <w:noProof/>
                <w:sz w:val="26"/>
                <w:szCs w:val="24"/>
              </w:rPr>
            </w:pPr>
            <w:r w:rsidRPr="008A2C24">
              <w:rPr>
                <w:rFonts w:ascii="Times New Roman" w:eastAsia="Times New Roman" w:hAnsi="Times New Roman" w:cs="Times New Roman"/>
                <w:noProof/>
                <w:color w:val="000000"/>
                <w:sz w:val="26"/>
                <w:szCs w:val="24"/>
              </w:rPr>
              <w:t>поселок Ибреси</w:t>
            </w:r>
          </w:p>
        </w:tc>
      </w:tr>
    </w:tbl>
    <w:p w:rsidR="008A2C24" w:rsidRPr="008A2C24" w:rsidRDefault="008A2C24" w:rsidP="008A2C24">
      <w:pPr>
        <w:spacing w:after="0" w:line="240" w:lineRule="auto"/>
        <w:ind w:firstLine="709"/>
        <w:rPr>
          <w:rFonts w:ascii="Times New Roman" w:eastAsia="Times New Roman" w:hAnsi="Times New Roman" w:cs="Times New Roman"/>
          <w:b/>
          <w:bCs/>
          <w:sz w:val="26"/>
          <w:szCs w:val="26"/>
        </w:rPr>
      </w:pPr>
    </w:p>
    <w:p w:rsidR="008A2C24" w:rsidRPr="008A2C24" w:rsidRDefault="008A2C24" w:rsidP="008A2C24">
      <w:pPr>
        <w:spacing w:after="0" w:line="240" w:lineRule="auto"/>
        <w:ind w:firstLine="709"/>
        <w:rPr>
          <w:rFonts w:ascii="Times New Roman" w:eastAsia="Times New Roman" w:hAnsi="Times New Roman" w:cs="Times New Roman"/>
          <w:b/>
          <w:bCs/>
          <w:sz w:val="26"/>
          <w:szCs w:val="26"/>
        </w:rPr>
      </w:pPr>
      <w:r w:rsidRPr="008A2C24">
        <w:rPr>
          <w:rFonts w:ascii="Times New Roman" w:eastAsia="Times New Roman" w:hAnsi="Times New Roman" w:cs="Times New Roman"/>
          <w:b/>
          <w:bCs/>
          <w:sz w:val="26"/>
          <w:szCs w:val="26"/>
        </w:rPr>
        <w:t xml:space="preserve">Об утверждении перечня объектов </w:t>
      </w:r>
      <w:proofErr w:type="gramStart"/>
      <w:r w:rsidRPr="008A2C24">
        <w:rPr>
          <w:rFonts w:ascii="Times New Roman" w:eastAsia="Times New Roman" w:hAnsi="Times New Roman" w:cs="Times New Roman"/>
          <w:b/>
          <w:bCs/>
          <w:sz w:val="26"/>
          <w:szCs w:val="26"/>
        </w:rPr>
        <w:t>для</w:t>
      </w:r>
      <w:proofErr w:type="gramEnd"/>
      <w:r w:rsidRPr="008A2C24">
        <w:rPr>
          <w:rFonts w:ascii="Times New Roman" w:eastAsia="Times New Roman" w:hAnsi="Times New Roman" w:cs="Times New Roman"/>
          <w:b/>
          <w:bCs/>
          <w:sz w:val="26"/>
          <w:szCs w:val="26"/>
        </w:rPr>
        <w:t xml:space="preserve"> </w:t>
      </w:r>
    </w:p>
    <w:p w:rsidR="008A2C24" w:rsidRPr="008A2C24" w:rsidRDefault="008A2C24" w:rsidP="008A2C24">
      <w:pPr>
        <w:spacing w:after="0" w:line="240" w:lineRule="auto"/>
        <w:ind w:firstLine="709"/>
        <w:rPr>
          <w:rFonts w:ascii="Times New Roman" w:eastAsia="Times New Roman" w:hAnsi="Times New Roman" w:cs="Times New Roman"/>
          <w:b/>
          <w:bCs/>
          <w:sz w:val="26"/>
          <w:szCs w:val="26"/>
        </w:rPr>
      </w:pPr>
      <w:r w:rsidRPr="008A2C24">
        <w:rPr>
          <w:rFonts w:ascii="Times New Roman" w:eastAsia="Times New Roman" w:hAnsi="Times New Roman" w:cs="Times New Roman"/>
          <w:b/>
          <w:bCs/>
          <w:sz w:val="26"/>
          <w:szCs w:val="26"/>
        </w:rPr>
        <w:t xml:space="preserve">отбывания наказания в виде </w:t>
      </w:r>
      <w:proofErr w:type="spellStart"/>
      <w:r w:rsidRPr="008A2C24">
        <w:rPr>
          <w:rFonts w:ascii="Times New Roman" w:eastAsia="Times New Roman" w:hAnsi="Times New Roman" w:cs="Times New Roman"/>
          <w:b/>
          <w:bCs/>
          <w:sz w:val="26"/>
          <w:szCs w:val="26"/>
        </w:rPr>
        <w:t>исправи</w:t>
      </w:r>
      <w:proofErr w:type="spellEnd"/>
      <w:r w:rsidRPr="008A2C24">
        <w:rPr>
          <w:rFonts w:ascii="Times New Roman" w:eastAsia="Times New Roman" w:hAnsi="Times New Roman" w:cs="Times New Roman"/>
          <w:b/>
          <w:bCs/>
          <w:sz w:val="26"/>
          <w:szCs w:val="26"/>
        </w:rPr>
        <w:t>-</w:t>
      </w:r>
    </w:p>
    <w:p w:rsidR="008A2C24" w:rsidRPr="008A2C24" w:rsidRDefault="008A2C24" w:rsidP="008A2C24">
      <w:pPr>
        <w:spacing w:after="0" w:line="240" w:lineRule="auto"/>
        <w:ind w:firstLine="709"/>
        <w:rPr>
          <w:rFonts w:ascii="Times New Roman" w:eastAsia="Times New Roman" w:hAnsi="Times New Roman" w:cs="Times New Roman"/>
          <w:b/>
          <w:bCs/>
          <w:sz w:val="26"/>
          <w:szCs w:val="26"/>
        </w:rPr>
      </w:pPr>
      <w:r w:rsidRPr="008A2C24">
        <w:rPr>
          <w:rFonts w:ascii="Times New Roman" w:eastAsia="Times New Roman" w:hAnsi="Times New Roman" w:cs="Times New Roman"/>
          <w:b/>
          <w:bCs/>
          <w:sz w:val="26"/>
          <w:szCs w:val="26"/>
        </w:rPr>
        <w:t>тельных и обязательных работ</w:t>
      </w:r>
    </w:p>
    <w:p w:rsidR="008A2C24" w:rsidRPr="008A2C24" w:rsidRDefault="008A2C24" w:rsidP="008A2C24">
      <w:pPr>
        <w:spacing w:after="0" w:line="240" w:lineRule="auto"/>
        <w:ind w:firstLine="709"/>
        <w:rPr>
          <w:rFonts w:ascii="Times New Roman" w:eastAsia="Times New Roman" w:hAnsi="Times New Roman" w:cs="Times New Roman"/>
          <w:b/>
          <w:bCs/>
          <w:sz w:val="26"/>
          <w:szCs w:val="26"/>
        </w:rPr>
      </w:pPr>
    </w:p>
    <w:p w:rsidR="008A2C24" w:rsidRPr="008A2C24" w:rsidRDefault="008A2C24" w:rsidP="008A2C24">
      <w:pPr>
        <w:spacing w:after="0" w:line="240" w:lineRule="auto"/>
        <w:ind w:firstLine="709"/>
        <w:rPr>
          <w:rFonts w:ascii="Times New Roman" w:eastAsia="Times New Roman" w:hAnsi="Times New Roman" w:cs="Times New Roman"/>
          <w:b/>
          <w:bCs/>
          <w:sz w:val="26"/>
          <w:szCs w:val="26"/>
        </w:rPr>
      </w:pPr>
      <w:r w:rsidRPr="008A2C24">
        <w:rPr>
          <w:rFonts w:ascii="Times New Roman" w:eastAsia="Times New Roman" w:hAnsi="Times New Roman" w:cs="Times New Roman"/>
          <w:sz w:val="26"/>
          <w:szCs w:val="26"/>
        </w:rPr>
        <w:tab/>
        <w:t xml:space="preserve">В </w:t>
      </w:r>
      <w:proofErr w:type="gramStart"/>
      <w:r w:rsidRPr="008A2C24">
        <w:rPr>
          <w:rFonts w:ascii="Times New Roman" w:eastAsia="Times New Roman" w:hAnsi="Times New Roman" w:cs="Times New Roman"/>
          <w:sz w:val="26"/>
          <w:szCs w:val="26"/>
        </w:rPr>
        <w:t>соответствии</w:t>
      </w:r>
      <w:proofErr w:type="gramEnd"/>
      <w:r w:rsidRPr="008A2C24">
        <w:rPr>
          <w:rFonts w:ascii="Times New Roman" w:eastAsia="Times New Roman" w:hAnsi="Times New Roman" w:cs="Times New Roman"/>
          <w:sz w:val="26"/>
          <w:szCs w:val="26"/>
        </w:rPr>
        <w:t xml:space="preserve"> со </w:t>
      </w:r>
      <w:hyperlink r:id="rId16" w:history="1">
        <w:r w:rsidRPr="008A2C24">
          <w:rPr>
            <w:rFonts w:ascii="Times New Roman" w:eastAsia="Times New Roman" w:hAnsi="Times New Roman" w:cs="Times New Roman"/>
            <w:sz w:val="26"/>
            <w:szCs w:val="26"/>
          </w:rPr>
          <w:t>статьями 49</w:t>
        </w:r>
      </w:hyperlink>
      <w:r w:rsidRPr="008A2C24">
        <w:rPr>
          <w:rFonts w:ascii="Times New Roman" w:eastAsia="Times New Roman" w:hAnsi="Times New Roman" w:cs="Times New Roman"/>
          <w:sz w:val="26"/>
          <w:szCs w:val="26"/>
        </w:rPr>
        <w:t xml:space="preserve">, </w:t>
      </w:r>
      <w:hyperlink r:id="rId17" w:history="1">
        <w:r w:rsidRPr="008A2C24">
          <w:rPr>
            <w:rFonts w:ascii="Times New Roman" w:eastAsia="Times New Roman" w:hAnsi="Times New Roman" w:cs="Times New Roman"/>
            <w:sz w:val="26"/>
            <w:szCs w:val="26"/>
          </w:rPr>
          <w:t>50</w:t>
        </w:r>
      </w:hyperlink>
      <w:r w:rsidRPr="008A2C24">
        <w:rPr>
          <w:rFonts w:ascii="Times New Roman" w:eastAsia="Times New Roman" w:hAnsi="Times New Roman" w:cs="Times New Roman"/>
          <w:sz w:val="26"/>
          <w:szCs w:val="26"/>
        </w:rPr>
        <w:t xml:space="preserve"> Уголовного кодекса Российской Федерации администрация Ибресинского района Чувашской Республики постановляет:</w:t>
      </w:r>
    </w:p>
    <w:p w:rsidR="008A2C24" w:rsidRPr="008A2C24" w:rsidRDefault="008A2C24" w:rsidP="008A2C24">
      <w:pPr>
        <w:spacing w:after="0" w:line="240" w:lineRule="auto"/>
        <w:ind w:firstLine="709"/>
        <w:jc w:val="both"/>
        <w:rPr>
          <w:rFonts w:ascii="Times New Roman" w:eastAsia="Times New Roman" w:hAnsi="Times New Roman" w:cs="Times New Roman"/>
          <w:sz w:val="26"/>
          <w:szCs w:val="26"/>
        </w:rPr>
      </w:pPr>
      <w:r w:rsidRPr="008A2C24">
        <w:rPr>
          <w:rFonts w:ascii="Times New Roman" w:eastAsia="Times New Roman" w:hAnsi="Times New Roman" w:cs="Times New Roman"/>
          <w:sz w:val="26"/>
          <w:szCs w:val="26"/>
        </w:rPr>
        <w:tab/>
        <w:t xml:space="preserve">1. Утвердить перечень объектов для отбывания наказания осужденными к исправительным работам, не имеющими основного места работы, состоящими на учете </w:t>
      </w:r>
      <w:proofErr w:type="spellStart"/>
      <w:r w:rsidRPr="008A2C24">
        <w:rPr>
          <w:rFonts w:ascii="Times New Roman" w:eastAsia="Times New Roman" w:hAnsi="Times New Roman" w:cs="Times New Roman"/>
          <w:sz w:val="26"/>
          <w:szCs w:val="26"/>
        </w:rPr>
        <w:t>Канашского</w:t>
      </w:r>
      <w:proofErr w:type="spellEnd"/>
      <w:r w:rsidRPr="008A2C24">
        <w:rPr>
          <w:rFonts w:ascii="Times New Roman" w:eastAsia="Times New Roman" w:hAnsi="Times New Roman" w:cs="Times New Roman"/>
          <w:sz w:val="26"/>
          <w:szCs w:val="26"/>
        </w:rPr>
        <w:t xml:space="preserve"> межмуниципального филиала Федерального казенного учреждения "Уголовно-исполнительная инспекция" УФСИН России по Чувашской Республике - Чувашии (по согласованию) на территории Ибресинского района Чувашской Республики, согласно </w:t>
      </w:r>
      <w:hyperlink w:anchor="sub_1000" w:history="1">
        <w:r w:rsidRPr="008A2C24">
          <w:rPr>
            <w:rFonts w:ascii="Times New Roman" w:eastAsia="Times New Roman" w:hAnsi="Times New Roman" w:cs="Times New Roman"/>
            <w:bCs/>
            <w:sz w:val="26"/>
            <w:szCs w:val="26"/>
          </w:rPr>
          <w:t>приложению  1</w:t>
        </w:r>
      </w:hyperlink>
      <w:r w:rsidRPr="008A2C24">
        <w:rPr>
          <w:rFonts w:ascii="Times New Roman" w:eastAsia="Times New Roman" w:hAnsi="Times New Roman" w:cs="Times New Roman"/>
          <w:sz w:val="26"/>
          <w:szCs w:val="26"/>
        </w:rPr>
        <w:t xml:space="preserve"> к настоящему постановлению. Осужденные к исправительным работам, имеющие основное место работы, отбывают наказание по основному месту работы.</w:t>
      </w:r>
    </w:p>
    <w:p w:rsidR="008A2C24" w:rsidRPr="008A2C24" w:rsidRDefault="008A2C24" w:rsidP="008A2C24">
      <w:pPr>
        <w:spacing w:after="0" w:line="240" w:lineRule="auto"/>
        <w:ind w:firstLine="709"/>
        <w:jc w:val="both"/>
        <w:rPr>
          <w:rFonts w:ascii="Times New Roman" w:eastAsia="Times New Roman" w:hAnsi="Times New Roman" w:cs="Times New Roman"/>
          <w:sz w:val="26"/>
          <w:szCs w:val="26"/>
        </w:rPr>
      </w:pPr>
      <w:r w:rsidRPr="008A2C24">
        <w:rPr>
          <w:rFonts w:ascii="Times New Roman" w:eastAsia="Times New Roman" w:hAnsi="Times New Roman" w:cs="Times New Roman"/>
          <w:sz w:val="26"/>
          <w:szCs w:val="26"/>
        </w:rPr>
        <w:tab/>
        <w:t xml:space="preserve">2. Утвердить перечень объектов для отбывания наказания осужденными к обязательным работам, состоящими на учете </w:t>
      </w:r>
      <w:proofErr w:type="spellStart"/>
      <w:r w:rsidRPr="008A2C24">
        <w:rPr>
          <w:rFonts w:ascii="Times New Roman" w:eastAsia="Times New Roman" w:hAnsi="Times New Roman" w:cs="Times New Roman"/>
          <w:sz w:val="26"/>
          <w:szCs w:val="26"/>
        </w:rPr>
        <w:t>Канашского</w:t>
      </w:r>
      <w:proofErr w:type="spellEnd"/>
      <w:r w:rsidRPr="008A2C24">
        <w:rPr>
          <w:rFonts w:ascii="Times New Roman" w:eastAsia="Times New Roman" w:hAnsi="Times New Roman" w:cs="Times New Roman"/>
          <w:sz w:val="26"/>
          <w:szCs w:val="26"/>
        </w:rPr>
        <w:t xml:space="preserve"> межмуниципального филиала Федерального казенного учреждения "Уголовно-исполнительная инспекция" УФСИН России по Чувашской Республике - Чувашии (по согласованию) на территории Ибресинского района Чувашской Республики согласно приложению 2 </w:t>
      </w:r>
      <w:hyperlink w:anchor="sub_2000" w:history="1"/>
      <w:r w:rsidRPr="008A2C24">
        <w:rPr>
          <w:rFonts w:ascii="Times New Roman" w:eastAsia="Times New Roman" w:hAnsi="Times New Roman" w:cs="Times New Roman"/>
          <w:b/>
          <w:sz w:val="26"/>
          <w:szCs w:val="26"/>
        </w:rPr>
        <w:t xml:space="preserve"> </w:t>
      </w:r>
      <w:r w:rsidRPr="008A2C24">
        <w:rPr>
          <w:rFonts w:ascii="Times New Roman" w:eastAsia="Times New Roman" w:hAnsi="Times New Roman" w:cs="Times New Roman"/>
          <w:sz w:val="26"/>
          <w:szCs w:val="26"/>
        </w:rPr>
        <w:t xml:space="preserve"> к настоящему постановлению.</w:t>
      </w:r>
    </w:p>
    <w:p w:rsidR="008A2C24" w:rsidRPr="008A2C24" w:rsidRDefault="008A2C24" w:rsidP="008A2C24">
      <w:pPr>
        <w:spacing w:after="0" w:line="240" w:lineRule="auto"/>
        <w:ind w:firstLine="709"/>
        <w:jc w:val="both"/>
        <w:rPr>
          <w:rFonts w:ascii="Times New Roman" w:eastAsia="Times New Roman" w:hAnsi="Times New Roman" w:cs="Times New Roman"/>
          <w:sz w:val="26"/>
          <w:szCs w:val="26"/>
        </w:rPr>
      </w:pPr>
      <w:r w:rsidRPr="008A2C24">
        <w:rPr>
          <w:rFonts w:ascii="Times New Roman" w:eastAsia="Times New Roman" w:hAnsi="Times New Roman" w:cs="Times New Roman"/>
          <w:sz w:val="26"/>
          <w:szCs w:val="26"/>
        </w:rPr>
        <w:tab/>
        <w:t xml:space="preserve">3.  Признать утратившими силу: </w:t>
      </w:r>
    </w:p>
    <w:p w:rsidR="008A2C24" w:rsidRPr="008A2C24" w:rsidRDefault="008A2C24" w:rsidP="008A2C24">
      <w:pPr>
        <w:spacing w:after="0" w:line="240" w:lineRule="auto"/>
        <w:ind w:firstLine="709"/>
        <w:jc w:val="both"/>
        <w:rPr>
          <w:rFonts w:ascii="Times New Roman" w:eastAsia="Times New Roman" w:hAnsi="Times New Roman" w:cs="Times New Roman"/>
          <w:bCs/>
          <w:sz w:val="26"/>
          <w:szCs w:val="26"/>
        </w:rPr>
      </w:pPr>
      <w:r w:rsidRPr="008A2C24">
        <w:rPr>
          <w:rFonts w:ascii="Times New Roman" w:eastAsia="Times New Roman" w:hAnsi="Times New Roman" w:cs="Times New Roman"/>
          <w:sz w:val="26"/>
          <w:szCs w:val="26"/>
        </w:rPr>
        <w:tab/>
        <w:t xml:space="preserve"> </w:t>
      </w:r>
      <w:proofErr w:type="gramStart"/>
      <w:r w:rsidRPr="008A2C24">
        <w:rPr>
          <w:rFonts w:ascii="Times New Roman" w:eastAsia="Times New Roman" w:hAnsi="Times New Roman" w:cs="Times New Roman"/>
          <w:sz w:val="26"/>
          <w:szCs w:val="26"/>
        </w:rPr>
        <w:t xml:space="preserve">постановление администрации Ибресинского района Чувашской Республики от 26.12.2018 №755 </w:t>
      </w:r>
      <w:r w:rsidRPr="008A2C24">
        <w:rPr>
          <w:rFonts w:ascii="Times New Roman" w:eastAsia="Times New Roman" w:hAnsi="Times New Roman" w:cs="Times New Roman"/>
          <w:bCs/>
          <w:sz w:val="26"/>
          <w:szCs w:val="26"/>
        </w:rPr>
        <w:t>«Об утверждении перечня объектов для отбывания наказания в виде исправительных и обязательных работ»;</w:t>
      </w:r>
      <w:proofErr w:type="gramEnd"/>
    </w:p>
    <w:p w:rsidR="008A2C24" w:rsidRPr="008A2C24" w:rsidRDefault="008A2C24" w:rsidP="008A2C24">
      <w:pPr>
        <w:spacing w:after="0" w:line="240" w:lineRule="auto"/>
        <w:ind w:firstLine="709"/>
        <w:jc w:val="both"/>
        <w:rPr>
          <w:rFonts w:ascii="Times New Roman" w:eastAsia="Times New Roman" w:hAnsi="Times New Roman" w:cs="Times New Roman"/>
          <w:bCs/>
          <w:sz w:val="26"/>
          <w:szCs w:val="26"/>
        </w:rPr>
      </w:pPr>
      <w:r w:rsidRPr="008A2C24">
        <w:rPr>
          <w:rFonts w:ascii="Times New Roman" w:eastAsia="Times New Roman" w:hAnsi="Times New Roman" w:cs="Times New Roman"/>
          <w:bCs/>
          <w:sz w:val="26"/>
          <w:szCs w:val="26"/>
        </w:rPr>
        <w:t xml:space="preserve"> </w:t>
      </w:r>
      <w:r w:rsidRPr="008A2C24">
        <w:rPr>
          <w:rFonts w:ascii="Times New Roman" w:eastAsia="Times New Roman" w:hAnsi="Times New Roman" w:cs="Times New Roman"/>
          <w:sz w:val="26"/>
          <w:szCs w:val="26"/>
        </w:rPr>
        <w:t>постановление администрации Ибресинского района Чувашской Республики от 10.04.2019 № 169</w:t>
      </w:r>
      <w:r w:rsidRPr="008A2C24">
        <w:rPr>
          <w:rFonts w:ascii="Times New Roman" w:eastAsia="Times New Roman" w:hAnsi="Times New Roman" w:cs="Times New Roman"/>
          <w:b/>
          <w:bCs/>
          <w:sz w:val="26"/>
          <w:szCs w:val="26"/>
        </w:rPr>
        <w:t xml:space="preserve"> «</w:t>
      </w:r>
      <w:r w:rsidRPr="008A2C24">
        <w:rPr>
          <w:rFonts w:ascii="Times New Roman" w:eastAsia="Times New Roman" w:hAnsi="Times New Roman" w:cs="Times New Roman"/>
          <w:bCs/>
          <w:sz w:val="26"/>
          <w:szCs w:val="26"/>
        </w:rPr>
        <w:t>О внесении изменений в постановление администрации Ибресинского района от 26.12.2018 №755 «Об утверждении перечня объектов для отбывания наказания в виде исправительных  и обязательных работ»;</w:t>
      </w:r>
    </w:p>
    <w:p w:rsidR="008A2C24" w:rsidRPr="008A2C24" w:rsidRDefault="008A2C24" w:rsidP="008A2C24">
      <w:pPr>
        <w:spacing w:after="0" w:line="240" w:lineRule="auto"/>
        <w:ind w:firstLine="709"/>
        <w:jc w:val="both"/>
        <w:rPr>
          <w:rFonts w:ascii="Times New Roman" w:eastAsia="Times New Roman" w:hAnsi="Times New Roman" w:cs="Times New Roman"/>
          <w:bCs/>
          <w:sz w:val="26"/>
          <w:szCs w:val="26"/>
        </w:rPr>
      </w:pPr>
      <w:r w:rsidRPr="008A2C24">
        <w:rPr>
          <w:rFonts w:ascii="Times New Roman" w:eastAsia="Times New Roman" w:hAnsi="Times New Roman" w:cs="Times New Roman"/>
          <w:bCs/>
          <w:sz w:val="26"/>
          <w:szCs w:val="26"/>
        </w:rPr>
        <w:t xml:space="preserve"> </w:t>
      </w:r>
      <w:r w:rsidRPr="008A2C24">
        <w:rPr>
          <w:rFonts w:ascii="Times New Roman" w:eastAsia="Times New Roman" w:hAnsi="Times New Roman" w:cs="Times New Roman"/>
          <w:sz w:val="26"/>
          <w:szCs w:val="26"/>
        </w:rPr>
        <w:t>постановление администрации Ибресинского района Чувашской Республики от 20.05.2019 № 267</w:t>
      </w:r>
      <w:r w:rsidRPr="008A2C24">
        <w:rPr>
          <w:rFonts w:ascii="Times New Roman" w:eastAsia="Times New Roman" w:hAnsi="Times New Roman" w:cs="Times New Roman"/>
          <w:b/>
          <w:bCs/>
          <w:sz w:val="26"/>
          <w:szCs w:val="26"/>
        </w:rPr>
        <w:t xml:space="preserve"> «</w:t>
      </w:r>
      <w:r w:rsidRPr="008A2C24">
        <w:rPr>
          <w:rFonts w:ascii="Times New Roman" w:eastAsia="Times New Roman" w:hAnsi="Times New Roman" w:cs="Times New Roman"/>
          <w:bCs/>
          <w:sz w:val="26"/>
          <w:szCs w:val="26"/>
        </w:rPr>
        <w:t>О внесении изменений в постановление администрации Ибресинского района от 26.12.2018 №755 «Об утверждении перечня объектов для отбывания наказания в виде исправительных  и обязательных работ»;</w:t>
      </w:r>
    </w:p>
    <w:p w:rsidR="008A2C24" w:rsidRPr="008A2C24" w:rsidRDefault="008A2C24" w:rsidP="008A2C24">
      <w:pPr>
        <w:spacing w:after="0" w:line="240" w:lineRule="auto"/>
        <w:ind w:firstLine="709"/>
        <w:jc w:val="both"/>
        <w:rPr>
          <w:rFonts w:ascii="Times New Roman" w:eastAsia="Times New Roman" w:hAnsi="Times New Roman" w:cs="Times New Roman"/>
          <w:bCs/>
          <w:sz w:val="26"/>
          <w:szCs w:val="26"/>
        </w:rPr>
      </w:pPr>
      <w:r w:rsidRPr="008A2C24">
        <w:rPr>
          <w:rFonts w:ascii="Times New Roman" w:eastAsia="Times New Roman" w:hAnsi="Times New Roman" w:cs="Times New Roman"/>
          <w:bCs/>
          <w:sz w:val="26"/>
          <w:szCs w:val="26"/>
        </w:rPr>
        <w:t xml:space="preserve"> </w:t>
      </w:r>
      <w:r w:rsidRPr="008A2C24">
        <w:rPr>
          <w:rFonts w:ascii="Times New Roman" w:eastAsia="Times New Roman" w:hAnsi="Times New Roman" w:cs="Times New Roman"/>
          <w:sz w:val="26"/>
          <w:szCs w:val="26"/>
        </w:rPr>
        <w:t>постановление администрации Ибресинского района Чувашской Республики от 23.05.2019 № 279</w:t>
      </w:r>
      <w:r w:rsidRPr="008A2C24">
        <w:rPr>
          <w:rFonts w:ascii="Times New Roman" w:eastAsia="Times New Roman" w:hAnsi="Times New Roman" w:cs="Times New Roman"/>
          <w:b/>
          <w:bCs/>
          <w:sz w:val="26"/>
          <w:szCs w:val="26"/>
        </w:rPr>
        <w:t xml:space="preserve"> «</w:t>
      </w:r>
      <w:r w:rsidRPr="008A2C24">
        <w:rPr>
          <w:rFonts w:ascii="Times New Roman" w:eastAsia="Times New Roman" w:hAnsi="Times New Roman" w:cs="Times New Roman"/>
          <w:bCs/>
          <w:sz w:val="26"/>
          <w:szCs w:val="26"/>
        </w:rPr>
        <w:t>О внесении изменений в постановление администрации Ибресинского района от 26.12.2018 №755 «Об утверждении перечня объектов для отбывания наказания в виде исправительных  и обязательных работ»;</w:t>
      </w:r>
    </w:p>
    <w:p w:rsidR="008A2C24" w:rsidRPr="008A2C24" w:rsidRDefault="008A2C24" w:rsidP="008A2C24">
      <w:pPr>
        <w:spacing w:after="0" w:line="240" w:lineRule="auto"/>
        <w:ind w:firstLine="709"/>
        <w:jc w:val="both"/>
        <w:rPr>
          <w:rFonts w:ascii="Times New Roman" w:eastAsia="Times New Roman" w:hAnsi="Times New Roman" w:cs="Times New Roman"/>
          <w:bCs/>
          <w:sz w:val="26"/>
          <w:szCs w:val="26"/>
        </w:rPr>
      </w:pPr>
      <w:r w:rsidRPr="008A2C24">
        <w:rPr>
          <w:rFonts w:ascii="Times New Roman" w:eastAsia="Times New Roman" w:hAnsi="Times New Roman" w:cs="Times New Roman"/>
          <w:bCs/>
          <w:sz w:val="26"/>
          <w:szCs w:val="26"/>
        </w:rPr>
        <w:t xml:space="preserve"> </w:t>
      </w:r>
      <w:r w:rsidRPr="008A2C24">
        <w:rPr>
          <w:rFonts w:ascii="Times New Roman" w:eastAsia="Times New Roman" w:hAnsi="Times New Roman" w:cs="Times New Roman"/>
          <w:sz w:val="26"/>
          <w:szCs w:val="26"/>
        </w:rPr>
        <w:t>постановление администрации Ибресинского района Чувашской Республики от 23.08.2019 № 512</w:t>
      </w:r>
      <w:r w:rsidRPr="008A2C24">
        <w:rPr>
          <w:rFonts w:ascii="Times New Roman" w:eastAsia="Times New Roman" w:hAnsi="Times New Roman" w:cs="Times New Roman"/>
          <w:b/>
          <w:bCs/>
          <w:sz w:val="26"/>
          <w:szCs w:val="26"/>
        </w:rPr>
        <w:t xml:space="preserve"> «</w:t>
      </w:r>
      <w:r w:rsidRPr="008A2C24">
        <w:rPr>
          <w:rFonts w:ascii="Times New Roman" w:eastAsia="Times New Roman" w:hAnsi="Times New Roman" w:cs="Times New Roman"/>
          <w:bCs/>
          <w:sz w:val="26"/>
          <w:szCs w:val="26"/>
        </w:rPr>
        <w:t xml:space="preserve">О внесении изменений в постановление администрации Ибресинского </w:t>
      </w:r>
      <w:r w:rsidRPr="008A2C24">
        <w:rPr>
          <w:rFonts w:ascii="Times New Roman" w:eastAsia="Times New Roman" w:hAnsi="Times New Roman" w:cs="Times New Roman"/>
          <w:bCs/>
          <w:sz w:val="26"/>
          <w:szCs w:val="26"/>
        </w:rPr>
        <w:lastRenderedPageBreak/>
        <w:t>района от 26.12.2018 №755 «Об утверждении перечня объектов для отбывания наказания в виде исправительных  и обязательных работ»;</w:t>
      </w:r>
    </w:p>
    <w:p w:rsidR="008A2C24" w:rsidRPr="008A2C24" w:rsidRDefault="008A2C24" w:rsidP="008A2C24">
      <w:pPr>
        <w:spacing w:after="0" w:line="240" w:lineRule="auto"/>
        <w:ind w:firstLine="709"/>
        <w:jc w:val="both"/>
        <w:rPr>
          <w:rFonts w:ascii="Times New Roman" w:eastAsia="Times New Roman" w:hAnsi="Times New Roman" w:cs="Times New Roman"/>
          <w:bCs/>
          <w:sz w:val="26"/>
          <w:szCs w:val="26"/>
        </w:rPr>
      </w:pPr>
      <w:r w:rsidRPr="008A2C24">
        <w:rPr>
          <w:rFonts w:ascii="Times New Roman" w:eastAsia="Times New Roman" w:hAnsi="Times New Roman" w:cs="Times New Roman"/>
          <w:bCs/>
          <w:sz w:val="26"/>
          <w:szCs w:val="26"/>
        </w:rPr>
        <w:t xml:space="preserve"> </w:t>
      </w:r>
      <w:r w:rsidRPr="008A2C24">
        <w:rPr>
          <w:rFonts w:ascii="Times New Roman" w:eastAsia="Times New Roman" w:hAnsi="Times New Roman" w:cs="Times New Roman"/>
          <w:sz w:val="26"/>
          <w:szCs w:val="26"/>
        </w:rPr>
        <w:t>постановление администрации Ибресинского района Чувашской Республики от 05.09.2019 № 541</w:t>
      </w:r>
      <w:r w:rsidRPr="008A2C24">
        <w:rPr>
          <w:rFonts w:ascii="Times New Roman" w:eastAsia="Times New Roman" w:hAnsi="Times New Roman" w:cs="Times New Roman"/>
          <w:b/>
          <w:bCs/>
          <w:sz w:val="26"/>
          <w:szCs w:val="26"/>
        </w:rPr>
        <w:t xml:space="preserve"> «</w:t>
      </w:r>
      <w:r w:rsidRPr="008A2C24">
        <w:rPr>
          <w:rFonts w:ascii="Times New Roman" w:eastAsia="Times New Roman" w:hAnsi="Times New Roman" w:cs="Times New Roman"/>
          <w:bCs/>
          <w:sz w:val="26"/>
          <w:szCs w:val="26"/>
        </w:rPr>
        <w:t>О внесении изменений в постановление администрации Ибресинского района от 26.12.2018 №755 «Об утверждении перечня объектов для отбывания наказания в виде исправительных  и обязательных работ»;</w:t>
      </w:r>
    </w:p>
    <w:p w:rsidR="008A2C24" w:rsidRPr="008A2C24" w:rsidRDefault="008A2C24" w:rsidP="008A2C24">
      <w:pPr>
        <w:spacing w:after="0" w:line="240" w:lineRule="auto"/>
        <w:ind w:firstLine="709"/>
        <w:jc w:val="both"/>
        <w:rPr>
          <w:rFonts w:ascii="Times New Roman" w:eastAsia="Times New Roman" w:hAnsi="Times New Roman" w:cs="Times New Roman"/>
          <w:bCs/>
          <w:sz w:val="26"/>
          <w:szCs w:val="26"/>
        </w:rPr>
      </w:pPr>
      <w:r w:rsidRPr="008A2C24">
        <w:rPr>
          <w:rFonts w:ascii="Times New Roman" w:eastAsia="Times New Roman" w:hAnsi="Times New Roman" w:cs="Times New Roman"/>
          <w:bCs/>
          <w:sz w:val="26"/>
          <w:szCs w:val="26"/>
        </w:rPr>
        <w:t xml:space="preserve"> </w:t>
      </w:r>
      <w:r w:rsidRPr="008A2C24">
        <w:rPr>
          <w:rFonts w:ascii="Times New Roman" w:eastAsia="Times New Roman" w:hAnsi="Times New Roman" w:cs="Times New Roman"/>
          <w:sz w:val="26"/>
          <w:szCs w:val="26"/>
        </w:rPr>
        <w:t>постановление администрации Ибресинского района Чувашской Республики от 19.11.2019 № 697</w:t>
      </w:r>
      <w:r w:rsidRPr="008A2C24">
        <w:rPr>
          <w:rFonts w:ascii="Times New Roman" w:eastAsia="Times New Roman" w:hAnsi="Times New Roman" w:cs="Times New Roman"/>
          <w:b/>
          <w:bCs/>
          <w:sz w:val="26"/>
          <w:szCs w:val="26"/>
        </w:rPr>
        <w:t xml:space="preserve"> «</w:t>
      </w:r>
      <w:r w:rsidRPr="008A2C24">
        <w:rPr>
          <w:rFonts w:ascii="Times New Roman" w:eastAsia="Times New Roman" w:hAnsi="Times New Roman" w:cs="Times New Roman"/>
          <w:bCs/>
          <w:sz w:val="26"/>
          <w:szCs w:val="26"/>
        </w:rPr>
        <w:t>О внесении изменений в постановление администрации Ибресинского района от 26.12.2018 №755 «Об утверждении перечня объектов для отбывания наказания в виде исправительных  и обязательных работ».</w:t>
      </w:r>
    </w:p>
    <w:p w:rsidR="008A2C24" w:rsidRPr="008A2C24" w:rsidRDefault="008A2C24" w:rsidP="008A2C24">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8A2C24">
        <w:rPr>
          <w:rFonts w:ascii="Times New Roman" w:eastAsia="Times New Roman" w:hAnsi="Times New Roman" w:cs="Times New Roman"/>
          <w:bCs/>
          <w:sz w:val="26"/>
          <w:szCs w:val="26"/>
        </w:rPr>
        <w:tab/>
        <w:t>4. Настоящее постановление вступает в силу после  его официального опубликования.</w:t>
      </w:r>
    </w:p>
    <w:p w:rsidR="008A2C24" w:rsidRPr="008A2C24" w:rsidRDefault="008A2C24" w:rsidP="008A2C24">
      <w:pPr>
        <w:spacing w:after="0" w:line="240" w:lineRule="auto"/>
        <w:ind w:firstLine="709"/>
        <w:jc w:val="both"/>
        <w:rPr>
          <w:rFonts w:ascii="Times New Roman" w:eastAsia="Times New Roman" w:hAnsi="Times New Roman" w:cs="Times New Roman"/>
          <w:sz w:val="26"/>
          <w:szCs w:val="26"/>
        </w:rPr>
      </w:pPr>
    </w:p>
    <w:p w:rsidR="008A2C24" w:rsidRPr="008A2C24" w:rsidRDefault="008A2C24" w:rsidP="008A2C24">
      <w:pPr>
        <w:spacing w:after="0" w:line="240" w:lineRule="auto"/>
        <w:ind w:firstLine="709"/>
        <w:jc w:val="both"/>
        <w:rPr>
          <w:rFonts w:ascii="Times New Roman" w:eastAsia="Times New Roman" w:hAnsi="Times New Roman" w:cs="Times New Roman"/>
          <w:sz w:val="26"/>
          <w:szCs w:val="26"/>
        </w:rPr>
      </w:pPr>
    </w:p>
    <w:p w:rsidR="008A2C24" w:rsidRPr="008A2C24" w:rsidRDefault="008A2C24" w:rsidP="008A2C24">
      <w:pPr>
        <w:spacing w:after="0" w:line="240" w:lineRule="auto"/>
        <w:jc w:val="both"/>
        <w:rPr>
          <w:rFonts w:ascii="Times New Roman" w:eastAsia="Times New Roman" w:hAnsi="Times New Roman" w:cs="Times New Roman"/>
          <w:sz w:val="26"/>
          <w:szCs w:val="26"/>
        </w:rPr>
      </w:pPr>
      <w:r w:rsidRPr="008A2C24">
        <w:rPr>
          <w:rFonts w:ascii="Times New Roman" w:eastAsia="Times New Roman" w:hAnsi="Times New Roman" w:cs="Times New Roman"/>
          <w:sz w:val="26"/>
          <w:szCs w:val="26"/>
        </w:rPr>
        <w:t>Глава администрации</w:t>
      </w:r>
    </w:p>
    <w:p w:rsidR="008A2C24" w:rsidRPr="008A2C24" w:rsidRDefault="008A2C24" w:rsidP="008A2C24">
      <w:pPr>
        <w:spacing w:after="0" w:line="240" w:lineRule="auto"/>
        <w:jc w:val="both"/>
        <w:rPr>
          <w:rFonts w:ascii="Times New Roman" w:eastAsia="Times New Roman" w:hAnsi="Times New Roman" w:cs="Times New Roman"/>
          <w:sz w:val="26"/>
          <w:szCs w:val="26"/>
        </w:rPr>
      </w:pPr>
      <w:r w:rsidRPr="008A2C24">
        <w:rPr>
          <w:rFonts w:ascii="Times New Roman" w:eastAsia="Times New Roman" w:hAnsi="Times New Roman" w:cs="Times New Roman"/>
          <w:sz w:val="26"/>
          <w:szCs w:val="26"/>
        </w:rPr>
        <w:t>Ибресинского района</w:t>
      </w:r>
    </w:p>
    <w:p w:rsidR="008A2C24" w:rsidRPr="008A2C24" w:rsidRDefault="008A2C24" w:rsidP="008A2C24">
      <w:pPr>
        <w:spacing w:after="0" w:line="240" w:lineRule="auto"/>
        <w:jc w:val="both"/>
        <w:rPr>
          <w:rFonts w:ascii="Times New Roman" w:eastAsia="Times New Roman" w:hAnsi="Times New Roman" w:cs="Times New Roman"/>
          <w:sz w:val="26"/>
          <w:szCs w:val="26"/>
        </w:rPr>
      </w:pPr>
      <w:r w:rsidRPr="008A2C24">
        <w:rPr>
          <w:rFonts w:ascii="Times New Roman" w:eastAsia="Times New Roman" w:hAnsi="Times New Roman" w:cs="Times New Roman"/>
          <w:sz w:val="26"/>
          <w:szCs w:val="26"/>
        </w:rPr>
        <w:t>Чувашской Республики</w:t>
      </w:r>
      <w:r w:rsidRPr="008A2C24">
        <w:rPr>
          <w:rFonts w:ascii="Times New Roman" w:eastAsia="Times New Roman" w:hAnsi="Times New Roman" w:cs="Times New Roman"/>
          <w:sz w:val="26"/>
          <w:szCs w:val="26"/>
        </w:rPr>
        <w:tab/>
      </w:r>
      <w:r w:rsidRPr="008A2C24">
        <w:rPr>
          <w:rFonts w:ascii="Times New Roman" w:eastAsia="Times New Roman" w:hAnsi="Times New Roman" w:cs="Times New Roman"/>
          <w:sz w:val="26"/>
          <w:szCs w:val="26"/>
        </w:rPr>
        <w:tab/>
      </w:r>
      <w:r w:rsidRPr="008A2C24">
        <w:rPr>
          <w:rFonts w:ascii="Times New Roman" w:eastAsia="Times New Roman" w:hAnsi="Times New Roman" w:cs="Times New Roman"/>
          <w:sz w:val="26"/>
          <w:szCs w:val="26"/>
        </w:rPr>
        <w:tab/>
      </w:r>
      <w:r w:rsidRPr="008A2C24">
        <w:rPr>
          <w:rFonts w:ascii="Times New Roman" w:eastAsia="Times New Roman" w:hAnsi="Times New Roman" w:cs="Times New Roman"/>
          <w:sz w:val="26"/>
          <w:szCs w:val="26"/>
        </w:rPr>
        <w:tab/>
      </w:r>
      <w:r w:rsidRPr="008A2C24">
        <w:rPr>
          <w:rFonts w:ascii="Times New Roman" w:eastAsia="Times New Roman" w:hAnsi="Times New Roman" w:cs="Times New Roman"/>
          <w:sz w:val="26"/>
          <w:szCs w:val="26"/>
        </w:rPr>
        <w:tab/>
        <w:t xml:space="preserve">                                С.В.Горбунов</w:t>
      </w:r>
    </w:p>
    <w:p w:rsidR="008A2C24" w:rsidRPr="008A2C24" w:rsidRDefault="008A2C24" w:rsidP="008A2C24">
      <w:pPr>
        <w:spacing w:after="0" w:line="240" w:lineRule="auto"/>
        <w:ind w:firstLine="709"/>
        <w:jc w:val="both"/>
        <w:rPr>
          <w:rFonts w:ascii="Times New Roman" w:eastAsia="Times New Roman" w:hAnsi="Times New Roman" w:cs="Times New Roman"/>
          <w:sz w:val="26"/>
          <w:szCs w:val="26"/>
        </w:rPr>
      </w:pPr>
    </w:p>
    <w:p w:rsidR="008A2C24" w:rsidRPr="008A2C24" w:rsidRDefault="008A2C24" w:rsidP="008A2C24">
      <w:pPr>
        <w:spacing w:after="0" w:line="240" w:lineRule="auto"/>
        <w:ind w:firstLine="709"/>
        <w:jc w:val="both"/>
        <w:rPr>
          <w:rFonts w:ascii="Times New Roman" w:eastAsia="Times New Roman" w:hAnsi="Times New Roman" w:cs="Times New Roman"/>
          <w:sz w:val="26"/>
          <w:szCs w:val="26"/>
        </w:rPr>
      </w:pPr>
    </w:p>
    <w:p w:rsidR="008A2C24" w:rsidRPr="008A2C24" w:rsidRDefault="008A2C24" w:rsidP="008A2C24">
      <w:pPr>
        <w:spacing w:after="0" w:line="240" w:lineRule="auto"/>
        <w:jc w:val="both"/>
        <w:rPr>
          <w:rFonts w:ascii="Times New Roman" w:eastAsia="Times New Roman" w:hAnsi="Times New Roman" w:cs="Times New Roman"/>
          <w:sz w:val="24"/>
          <w:szCs w:val="24"/>
        </w:rPr>
      </w:pPr>
    </w:p>
    <w:p w:rsidR="008A2C24" w:rsidRPr="008A2C24" w:rsidRDefault="008A2C24" w:rsidP="008A2C24">
      <w:pPr>
        <w:spacing w:after="0" w:line="240" w:lineRule="auto"/>
        <w:jc w:val="both"/>
        <w:rPr>
          <w:rFonts w:ascii="Times New Roman" w:eastAsia="Times New Roman" w:hAnsi="Times New Roman" w:cs="Times New Roman"/>
          <w:sz w:val="26"/>
          <w:szCs w:val="24"/>
        </w:rPr>
      </w:pPr>
    </w:p>
    <w:p w:rsidR="008A2C24" w:rsidRPr="008A2C24" w:rsidRDefault="008A2C24" w:rsidP="008A2C24">
      <w:pPr>
        <w:spacing w:after="0" w:line="240" w:lineRule="auto"/>
        <w:jc w:val="both"/>
        <w:rPr>
          <w:rFonts w:ascii="Times New Roman" w:eastAsia="Times New Roman" w:hAnsi="Times New Roman" w:cs="Times New Roman"/>
          <w:sz w:val="16"/>
          <w:szCs w:val="16"/>
        </w:rPr>
      </w:pPr>
    </w:p>
    <w:p w:rsidR="008A2C24" w:rsidRPr="008A2C24" w:rsidRDefault="008A2C24" w:rsidP="008A2C24">
      <w:pPr>
        <w:spacing w:after="0" w:line="240" w:lineRule="auto"/>
        <w:jc w:val="both"/>
        <w:rPr>
          <w:rFonts w:ascii="Times New Roman" w:eastAsia="Times New Roman" w:hAnsi="Times New Roman" w:cs="Times New Roman"/>
          <w:sz w:val="16"/>
          <w:szCs w:val="16"/>
        </w:rPr>
      </w:pPr>
      <w:r w:rsidRPr="008A2C24">
        <w:rPr>
          <w:rFonts w:ascii="Times New Roman" w:eastAsia="Times New Roman" w:hAnsi="Times New Roman" w:cs="Times New Roman"/>
          <w:sz w:val="16"/>
          <w:szCs w:val="16"/>
        </w:rPr>
        <w:t>И.Н. Михайлова.</w:t>
      </w:r>
    </w:p>
    <w:p w:rsidR="008A2C24" w:rsidRPr="008A2C24" w:rsidRDefault="008A2C24" w:rsidP="008A2C24">
      <w:pPr>
        <w:spacing w:after="0" w:line="240" w:lineRule="auto"/>
        <w:jc w:val="both"/>
        <w:rPr>
          <w:rFonts w:ascii="Times New Roman" w:eastAsia="Times New Roman" w:hAnsi="Times New Roman" w:cs="Times New Roman"/>
          <w:sz w:val="16"/>
          <w:szCs w:val="16"/>
        </w:rPr>
      </w:pPr>
      <w:r w:rsidRPr="008A2C24">
        <w:rPr>
          <w:rFonts w:ascii="Times New Roman" w:eastAsia="Times New Roman" w:hAnsi="Times New Roman" w:cs="Times New Roman"/>
          <w:sz w:val="16"/>
          <w:szCs w:val="16"/>
        </w:rPr>
        <w:t>2-12-29</w:t>
      </w:r>
    </w:p>
    <w:p w:rsidR="008A2C24" w:rsidRPr="008A2C24" w:rsidRDefault="008A2C24" w:rsidP="008A2C24">
      <w:pPr>
        <w:spacing w:after="0" w:line="240" w:lineRule="auto"/>
        <w:jc w:val="both"/>
        <w:rPr>
          <w:rFonts w:ascii="Times New Roman" w:eastAsia="Times New Roman" w:hAnsi="Times New Roman" w:cs="Times New Roman"/>
          <w:sz w:val="16"/>
          <w:szCs w:val="16"/>
        </w:rPr>
      </w:pPr>
    </w:p>
    <w:p w:rsidR="008A2C24" w:rsidRPr="008A2C24" w:rsidRDefault="008A2C24" w:rsidP="008A2C24">
      <w:pPr>
        <w:spacing w:after="0" w:line="240" w:lineRule="auto"/>
        <w:jc w:val="both"/>
        <w:rPr>
          <w:rFonts w:ascii="Times New Roman" w:eastAsia="Times New Roman" w:hAnsi="Times New Roman" w:cs="Times New Roman"/>
          <w:sz w:val="16"/>
          <w:szCs w:val="16"/>
        </w:rPr>
      </w:pPr>
    </w:p>
    <w:p w:rsidR="008A2C24" w:rsidRPr="008A2C24" w:rsidRDefault="008A2C24" w:rsidP="008A2C24">
      <w:pPr>
        <w:spacing w:after="0" w:line="240" w:lineRule="auto"/>
        <w:jc w:val="both"/>
        <w:rPr>
          <w:rFonts w:ascii="Times New Roman" w:eastAsia="Times New Roman" w:hAnsi="Times New Roman" w:cs="Times New Roman"/>
          <w:sz w:val="16"/>
          <w:szCs w:val="16"/>
        </w:rPr>
      </w:pPr>
    </w:p>
    <w:p w:rsidR="008A2C24" w:rsidRPr="008A2C24" w:rsidRDefault="008A2C24" w:rsidP="008A2C24">
      <w:pPr>
        <w:spacing w:after="0" w:line="240" w:lineRule="auto"/>
        <w:jc w:val="right"/>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Приложение  1</w:t>
      </w:r>
      <w:r w:rsidRPr="008A2C24">
        <w:rPr>
          <w:rFonts w:ascii="Times New Roman" w:eastAsia="Times New Roman" w:hAnsi="Times New Roman" w:cs="Times New Roman"/>
          <w:sz w:val="24"/>
          <w:szCs w:val="24"/>
        </w:rPr>
        <w:br/>
        <w:t xml:space="preserve">к </w:t>
      </w:r>
      <w:hyperlink w:anchor="sub_0" w:history="1">
        <w:r w:rsidRPr="008A2C24">
          <w:rPr>
            <w:rFonts w:ascii="Times New Roman" w:eastAsia="Times New Roman" w:hAnsi="Times New Roman" w:cs="Times New Roman"/>
            <w:bCs/>
            <w:sz w:val="24"/>
            <w:szCs w:val="24"/>
          </w:rPr>
          <w:t>постановлению</w:t>
        </w:r>
      </w:hyperlink>
      <w:r w:rsidRPr="008A2C24">
        <w:rPr>
          <w:rFonts w:ascii="Times New Roman" w:eastAsia="Times New Roman" w:hAnsi="Times New Roman" w:cs="Times New Roman"/>
          <w:sz w:val="24"/>
          <w:szCs w:val="24"/>
        </w:rPr>
        <w:t xml:space="preserve"> администрации</w:t>
      </w:r>
      <w:r w:rsidRPr="008A2C24">
        <w:rPr>
          <w:rFonts w:ascii="Times New Roman" w:eastAsia="Times New Roman" w:hAnsi="Times New Roman" w:cs="Times New Roman"/>
          <w:sz w:val="24"/>
          <w:szCs w:val="24"/>
        </w:rPr>
        <w:br/>
        <w:t>Ибресинского района</w:t>
      </w:r>
      <w:r w:rsidRPr="008A2C24">
        <w:rPr>
          <w:rFonts w:ascii="Times New Roman" w:eastAsia="Times New Roman" w:hAnsi="Times New Roman" w:cs="Times New Roman"/>
          <w:sz w:val="24"/>
          <w:szCs w:val="24"/>
        </w:rPr>
        <w:br/>
        <w:t>Чувашской Республики</w:t>
      </w:r>
      <w:r w:rsidRPr="008A2C24">
        <w:rPr>
          <w:rFonts w:ascii="Times New Roman" w:eastAsia="Times New Roman" w:hAnsi="Times New Roman" w:cs="Times New Roman"/>
          <w:sz w:val="24"/>
          <w:szCs w:val="24"/>
        </w:rPr>
        <w:br/>
        <w:t>от 30.12.2019 N 802</w:t>
      </w:r>
    </w:p>
    <w:p w:rsidR="008A2C24" w:rsidRPr="008A2C24" w:rsidRDefault="008A2C24" w:rsidP="008A2C24">
      <w:pPr>
        <w:spacing w:after="0" w:line="240" w:lineRule="auto"/>
        <w:rPr>
          <w:rFonts w:ascii="Times New Roman" w:eastAsia="Times New Roman" w:hAnsi="Times New Roman" w:cs="Times New Roman"/>
          <w:sz w:val="24"/>
          <w:szCs w:val="24"/>
        </w:rPr>
      </w:pPr>
    </w:p>
    <w:p w:rsidR="008A2C24" w:rsidRPr="008A2C24" w:rsidRDefault="008A2C24" w:rsidP="008A2C24">
      <w:pPr>
        <w:spacing w:after="0" w:line="240" w:lineRule="auto"/>
        <w:jc w:val="both"/>
        <w:rPr>
          <w:rFonts w:ascii="Times New Roman" w:eastAsia="Times New Roman" w:hAnsi="Times New Roman" w:cs="Times New Roman"/>
          <w:sz w:val="16"/>
          <w:szCs w:val="16"/>
        </w:rPr>
      </w:pPr>
    </w:p>
    <w:p w:rsidR="008A2C24" w:rsidRPr="008A2C24" w:rsidRDefault="008A2C24" w:rsidP="008A2C24">
      <w:pPr>
        <w:spacing w:after="0" w:line="240" w:lineRule="auto"/>
        <w:jc w:val="both"/>
        <w:rPr>
          <w:rFonts w:ascii="Times New Roman" w:eastAsia="Times New Roman" w:hAnsi="Times New Roman" w:cs="Times New Roman"/>
          <w:sz w:val="16"/>
          <w:szCs w:val="16"/>
        </w:rPr>
      </w:pPr>
    </w:p>
    <w:p w:rsidR="008A2C24" w:rsidRPr="008A2C24" w:rsidRDefault="008A2C24" w:rsidP="008A2C24">
      <w:pPr>
        <w:spacing w:after="0" w:line="240" w:lineRule="auto"/>
        <w:jc w:val="center"/>
        <w:rPr>
          <w:rFonts w:ascii="Times New Roman" w:eastAsia="Times New Roman" w:hAnsi="Times New Roman" w:cs="Times New Roman"/>
          <w:sz w:val="20"/>
          <w:szCs w:val="20"/>
        </w:rPr>
      </w:pPr>
    </w:p>
    <w:p w:rsidR="008A2C24" w:rsidRPr="008A2C24" w:rsidRDefault="008A2C24" w:rsidP="008A2C24">
      <w:pPr>
        <w:spacing w:after="0" w:line="240" w:lineRule="auto"/>
        <w:jc w:val="center"/>
        <w:rPr>
          <w:rFonts w:ascii="Times New Roman" w:eastAsia="Times New Roman" w:hAnsi="Times New Roman" w:cs="Times New Roman"/>
          <w:b/>
          <w:sz w:val="24"/>
          <w:szCs w:val="24"/>
        </w:rPr>
      </w:pPr>
      <w:r w:rsidRPr="008A2C24">
        <w:rPr>
          <w:rFonts w:ascii="Times New Roman" w:eastAsia="Times New Roman" w:hAnsi="Times New Roman" w:cs="Times New Roman"/>
          <w:b/>
          <w:sz w:val="24"/>
          <w:szCs w:val="24"/>
        </w:rPr>
        <w:t>СОГЛАСОВАНО:</w:t>
      </w:r>
    </w:p>
    <w:p w:rsidR="008A2C24" w:rsidRPr="008A2C24" w:rsidRDefault="008A2C24" w:rsidP="008A2C24">
      <w:pPr>
        <w:spacing w:after="0" w:line="240" w:lineRule="auto"/>
        <w:jc w:val="center"/>
        <w:rPr>
          <w:rFonts w:ascii="Times New Roman" w:eastAsia="Times New Roman" w:hAnsi="Times New Roman" w:cs="Times New Roman"/>
          <w:b/>
          <w:sz w:val="24"/>
          <w:szCs w:val="24"/>
        </w:rPr>
      </w:pPr>
    </w:p>
    <w:p w:rsidR="008A2C24" w:rsidRPr="008A2C24" w:rsidRDefault="008A2C24" w:rsidP="008A2C24">
      <w:pPr>
        <w:spacing w:after="0" w:line="240" w:lineRule="auto"/>
        <w:jc w:val="both"/>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Глава администрации                              </w:t>
      </w:r>
      <w:r w:rsidRPr="008A2C24">
        <w:rPr>
          <w:rFonts w:ascii="Times New Roman" w:eastAsia="Times New Roman" w:hAnsi="Times New Roman" w:cs="Times New Roman"/>
          <w:sz w:val="24"/>
          <w:szCs w:val="24"/>
        </w:rPr>
        <w:tab/>
      </w:r>
      <w:r w:rsidRPr="008A2C24">
        <w:rPr>
          <w:rFonts w:ascii="Times New Roman" w:eastAsia="Times New Roman" w:hAnsi="Times New Roman" w:cs="Times New Roman"/>
          <w:sz w:val="24"/>
          <w:szCs w:val="24"/>
        </w:rPr>
        <w:tab/>
        <w:t xml:space="preserve">Начальник </w:t>
      </w:r>
      <w:proofErr w:type="spellStart"/>
      <w:r w:rsidRPr="008A2C24">
        <w:rPr>
          <w:rFonts w:ascii="Times New Roman" w:eastAsia="Times New Roman" w:hAnsi="Times New Roman" w:cs="Times New Roman"/>
          <w:sz w:val="24"/>
          <w:szCs w:val="24"/>
        </w:rPr>
        <w:t>Канашского</w:t>
      </w:r>
      <w:proofErr w:type="spellEnd"/>
      <w:r w:rsidRPr="008A2C24">
        <w:rPr>
          <w:rFonts w:ascii="Times New Roman" w:eastAsia="Times New Roman" w:hAnsi="Times New Roman" w:cs="Times New Roman"/>
          <w:sz w:val="24"/>
          <w:szCs w:val="24"/>
        </w:rPr>
        <w:t xml:space="preserve"> МФ ФКУ         </w:t>
      </w:r>
    </w:p>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Ибресинского района                                             УИИ УФСИН  России по                                              Чувашской                  Республики                        Чувашской Республике-Чувашии  </w:t>
      </w:r>
    </w:p>
    <w:p w:rsidR="008A2C24" w:rsidRPr="008A2C24" w:rsidRDefault="008A2C24" w:rsidP="008A2C24">
      <w:pPr>
        <w:spacing w:after="0" w:line="240" w:lineRule="auto"/>
        <w:jc w:val="both"/>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                                                                                 </w:t>
      </w:r>
    </w:p>
    <w:p w:rsidR="008A2C24" w:rsidRPr="008A2C24" w:rsidRDefault="008A2C24" w:rsidP="008A2C24">
      <w:pPr>
        <w:spacing w:after="0" w:line="240" w:lineRule="auto"/>
        <w:jc w:val="both"/>
        <w:rPr>
          <w:rFonts w:ascii="Times New Roman" w:eastAsia="Times New Roman" w:hAnsi="Times New Roman" w:cs="Times New Roman"/>
          <w:sz w:val="24"/>
          <w:szCs w:val="24"/>
        </w:rPr>
      </w:pPr>
    </w:p>
    <w:p w:rsidR="008A2C24" w:rsidRPr="008A2C24" w:rsidRDefault="008A2C24" w:rsidP="008A2C24">
      <w:pPr>
        <w:spacing w:after="0" w:line="240" w:lineRule="auto"/>
        <w:jc w:val="both"/>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______________ С.В. Горбунов                                ________________ </w:t>
      </w:r>
    </w:p>
    <w:p w:rsidR="008A2C24" w:rsidRPr="008A2C24" w:rsidRDefault="008A2C24" w:rsidP="008A2C24">
      <w:pPr>
        <w:spacing w:after="0" w:line="240" w:lineRule="auto"/>
        <w:jc w:val="both"/>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«___»__________ 20___ года                                      «___»__________ 20____ года  </w:t>
      </w:r>
    </w:p>
    <w:p w:rsidR="008A2C24" w:rsidRPr="008A2C24" w:rsidRDefault="008A2C24" w:rsidP="008A2C24">
      <w:pPr>
        <w:spacing w:after="0" w:line="240" w:lineRule="auto"/>
        <w:jc w:val="both"/>
        <w:rPr>
          <w:rFonts w:ascii="Times New Roman" w:eastAsia="Times New Roman" w:hAnsi="Times New Roman" w:cs="Times New Roman"/>
          <w:sz w:val="24"/>
          <w:szCs w:val="24"/>
        </w:rPr>
      </w:pPr>
    </w:p>
    <w:p w:rsidR="008A2C24" w:rsidRPr="008A2C24" w:rsidRDefault="008A2C24" w:rsidP="008A2C2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8A2C24">
        <w:rPr>
          <w:rFonts w:ascii="Times New Roman" w:eastAsia="Times New Roman" w:hAnsi="Times New Roman" w:cs="Times New Roman"/>
          <w:b/>
          <w:bCs/>
          <w:color w:val="26282F"/>
          <w:sz w:val="24"/>
          <w:szCs w:val="24"/>
        </w:rPr>
        <w:t>Перечень</w:t>
      </w:r>
      <w:r w:rsidRPr="008A2C24">
        <w:rPr>
          <w:rFonts w:ascii="Times New Roman" w:eastAsia="Times New Roman" w:hAnsi="Times New Roman" w:cs="Times New Roman"/>
          <w:b/>
          <w:bCs/>
          <w:color w:val="26282F"/>
          <w:sz w:val="24"/>
          <w:szCs w:val="24"/>
        </w:rPr>
        <w:br/>
        <w:t xml:space="preserve">объектов для отбывания наказания осужденными к исправительным работам, не имеющим основного места работы, состоящими на учете </w:t>
      </w:r>
      <w:proofErr w:type="spellStart"/>
      <w:r w:rsidRPr="008A2C24">
        <w:rPr>
          <w:rFonts w:ascii="Times New Roman" w:eastAsia="Times New Roman" w:hAnsi="Times New Roman" w:cs="Times New Roman"/>
          <w:b/>
          <w:bCs/>
          <w:color w:val="26282F"/>
          <w:sz w:val="24"/>
          <w:szCs w:val="24"/>
        </w:rPr>
        <w:t>Канашского</w:t>
      </w:r>
      <w:proofErr w:type="spellEnd"/>
      <w:r w:rsidRPr="008A2C24">
        <w:rPr>
          <w:rFonts w:ascii="Times New Roman" w:eastAsia="Times New Roman" w:hAnsi="Times New Roman" w:cs="Times New Roman"/>
          <w:b/>
          <w:bCs/>
          <w:color w:val="26282F"/>
          <w:sz w:val="24"/>
          <w:szCs w:val="24"/>
        </w:rPr>
        <w:t xml:space="preserve"> межмуниципального филиала Федерального казенного учреждения "Уголовно-исполнительная инспекция" УФСИН России по Чувашской Республике - Чувашии на территории Ибресинского района Чувашской Республики</w:t>
      </w:r>
    </w:p>
    <w:p w:rsidR="008A2C24" w:rsidRPr="008A2C24" w:rsidRDefault="008A2C24" w:rsidP="008A2C24">
      <w:pPr>
        <w:spacing w:after="0" w:line="240" w:lineRule="auto"/>
        <w:jc w:val="both"/>
        <w:rPr>
          <w:rFonts w:ascii="Times New Roman" w:eastAsia="Times New Roman" w:hAnsi="Times New Roman" w:cs="Times New Roman"/>
          <w:sz w:val="24"/>
          <w:szCs w:val="24"/>
        </w:rPr>
      </w:pPr>
    </w:p>
    <w:p w:rsidR="008A2C24" w:rsidRPr="008A2C24" w:rsidRDefault="008A2C24" w:rsidP="008A2C24">
      <w:pPr>
        <w:spacing w:after="0" w:line="240" w:lineRule="auto"/>
        <w:jc w:val="center"/>
        <w:rPr>
          <w:rFonts w:ascii="Times New Roman" w:eastAsia="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799"/>
      </w:tblGrid>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N</w:t>
            </w:r>
            <w:r w:rsidRPr="008A2C24">
              <w:rPr>
                <w:rFonts w:ascii="Times New Roman" w:eastAsia="Times New Roman" w:hAnsi="Times New Roman" w:cs="Times New Roman"/>
                <w:sz w:val="24"/>
                <w:szCs w:val="24"/>
              </w:rPr>
              <w:br/>
            </w:r>
            <w:proofErr w:type="spellStart"/>
            <w:proofErr w:type="gramStart"/>
            <w:r w:rsidRPr="008A2C24">
              <w:rPr>
                <w:rFonts w:ascii="Times New Roman" w:eastAsia="Times New Roman" w:hAnsi="Times New Roman" w:cs="Times New Roman"/>
                <w:sz w:val="24"/>
                <w:szCs w:val="24"/>
              </w:rPr>
              <w:t>п</w:t>
            </w:r>
            <w:proofErr w:type="spellEnd"/>
            <w:proofErr w:type="gramEnd"/>
            <w:r w:rsidRPr="008A2C24">
              <w:rPr>
                <w:rFonts w:ascii="Times New Roman" w:eastAsia="Times New Roman" w:hAnsi="Times New Roman" w:cs="Times New Roman"/>
                <w:sz w:val="24"/>
                <w:szCs w:val="24"/>
              </w:rPr>
              <w:t>/</w:t>
            </w:r>
            <w:proofErr w:type="spellStart"/>
            <w:r w:rsidRPr="008A2C24">
              <w:rPr>
                <w:rFonts w:ascii="Times New Roman" w:eastAsia="Times New Roman" w:hAnsi="Times New Roman" w:cs="Times New Roman"/>
                <w:sz w:val="24"/>
                <w:szCs w:val="24"/>
              </w:rPr>
              <w:t>п</w:t>
            </w:r>
            <w:proofErr w:type="spellEnd"/>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Наименование предприятий и организаций</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1</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Администрация Ибресинского городского поселения Ибресинского района Чувашской Республики</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2</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ООО "Агрофирма Империя" </w:t>
            </w:r>
            <w:proofErr w:type="gramStart"/>
            <w:r w:rsidRPr="008A2C24">
              <w:rPr>
                <w:rFonts w:ascii="Times New Roman" w:eastAsia="Times New Roman" w:hAnsi="Times New Roman" w:cs="Times New Roman"/>
                <w:sz w:val="24"/>
                <w:szCs w:val="24"/>
              </w:rPr>
              <w:t>с</w:t>
            </w:r>
            <w:proofErr w:type="gramEnd"/>
            <w:r w:rsidRPr="008A2C24">
              <w:rPr>
                <w:rFonts w:ascii="Times New Roman" w:eastAsia="Times New Roman" w:hAnsi="Times New Roman" w:cs="Times New Roman"/>
                <w:sz w:val="24"/>
                <w:szCs w:val="24"/>
              </w:rPr>
              <w:t xml:space="preserve">. Чувашские </w:t>
            </w:r>
            <w:proofErr w:type="spellStart"/>
            <w:r w:rsidRPr="008A2C24">
              <w:rPr>
                <w:rFonts w:ascii="Times New Roman" w:eastAsia="Times New Roman" w:hAnsi="Times New Roman" w:cs="Times New Roman"/>
                <w:sz w:val="24"/>
                <w:szCs w:val="24"/>
              </w:rPr>
              <w:t>Тимяши</w:t>
            </w:r>
            <w:proofErr w:type="spellEnd"/>
            <w:r w:rsidRPr="008A2C24">
              <w:rPr>
                <w:rFonts w:ascii="Times New Roman" w:eastAsia="Times New Roman" w:hAnsi="Times New Roman" w:cs="Times New Roman"/>
                <w:sz w:val="24"/>
                <w:szCs w:val="24"/>
              </w:rPr>
              <w:t>, ул. Колхозная, д. 1</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3</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ООО "Агрофирма Трудовик" д. Большие </w:t>
            </w:r>
            <w:proofErr w:type="spellStart"/>
            <w:r w:rsidRPr="008A2C24">
              <w:rPr>
                <w:rFonts w:ascii="Times New Roman" w:eastAsia="Times New Roman" w:hAnsi="Times New Roman" w:cs="Times New Roman"/>
                <w:sz w:val="24"/>
                <w:szCs w:val="24"/>
              </w:rPr>
              <w:t>Абакасы</w:t>
            </w:r>
            <w:proofErr w:type="spellEnd"/>
            <w:r w:rsidRPr="008A2C24">
              <w:rPr>
                <w:rFonts w:ascii="Times New Roman" w:eastAsia="Times New Roman" w:hAnsi="Times New Roman" w:cs="Times New Roman"/>
                <w:sz w:val="24"/>
                <w:szCs w:val="24"/>
              </w:rPr>
              <w:t>, переулок Парковый, д. 4</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4</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ООО "Центр", п. Ибреси, Ибресинского района Чувашской Республики</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5</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ОАО "Рассвет", Ибресинского района Чувашской Республики</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6</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ООО "</w:t>
            </w:r>
            <w:proofErr w:type="spellStart"/>
            <w:r w:rsidRPr="008A2C24">
              <w:rPr>
                <w:rFonts w:ascii="Times New Roman" w:eastAsia="Times New Roman" w:hAnsi="Times New Roman" w:cs="Times New Roman"/>
                <w:sz w:val="24"/>
                <w:szCs w:val="24"/>
              </w:rPr>
              <w:t>Новочурашевский</w:t>
            </w:r>
            <w:proofErr w:type="spellEnd"/>
            <w:r w:rsidRPr="008A2C24">
              <w:rPr>
                <w:rFonts w:ascii="Times New Roman" w:eastAsia="Times New Roman" w:hAnsi="Times New Roman" w:cs="Times New Roman"/>
                <w:sz w:val="24"/>
                <w:szCs w:val="24"/>
              </w:rPr>
              <w:t xml:space="preserve"> молочный завод", с. Новое </w:t>
            </w:r>
            <w:proofErr w:type="spellStart"/>
            <w:r w:rsidRPr="008A2C24">
              <w:rPr>
                <w:rFonts w:ascii="Times New Roman" w:eastAsia="Times New Roman" w:hAnsi="Times New Roman" w:cs="Times New Roman"/>
                <w:sz w:val="24"/>
                <w:szCs w:val="24"/>
              </w:rPr>
              <w:t>Чурашево</w:t>
            </w:r>
            <w:proofErr w:type="spellEnd"/>
            <w:r w:rsidRPr="008A2C24">
              <w:rPr>
                <w:rFonts w:ascii="Times New Roman" w:eastAsia="Times New Roman" w:hAnsi="Times New Roman" w:cs="Times New Roman"/>
                <w:sz w:val="24"/>
                <w:szCs w:val="24"/>
              </w:rPr>
              <w:t>, ул. Ленина, д. 38</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7</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ООО "Агрофирма "</w:t>
            </w:r>
            <w:proofErr w:type="spellStart"/>
            <w:r w:rsidRPr="008A2C24">
              <w:rPr>
                <w:rFonts w:ascii="Times New Roman" w:eastAsia="Times New Roman" w:hAnsi="Times New Roman" w:cs="Times New Roman"/>
                <w:sz w:val="24"/>
                <w:szCs w:val="24"/>
              </w:rPr>
              <w:t>Путиловка</w:t>
            </w:r>
            <w:proofErr w:type="spellEnd"/>
            <w:r w:rsidRPr="008A2C24">
              <w:rPr>
                <w:rFonts w:ascii="Times New Roman" w:eastAsia="Times New Roman" w:hAnsi="Times New Roman" w:cs="Times New Roman"/>
                <w:sz w:val="24"/>
                <w:szCs w:val="24"/>
              </w:rPr>
              <w:t xml:space="preserve">", д. Нижние </w:t>
            </w:r>
            <w:proofErr w:type="spellStart"/>
            <w:r w:rsidRPr="008A2C24">
              <w:rPr>
                <w:rFonts w:ascii="Times New Roman" w:eastAsia="Times New Roman" w:hAnsi="Times New Roman" w:cs="Times New Roman"/>
                <w:sz w:val="24"/>
                <w:szCs w:val="24"/>
              </w:rPr>
              <w:t>Абакасы</w:t>
            </w:r>
            <w:proofErr w:type="spellEnd"/>
            <w:r w:rsidRPr="008A2C24">
              <w:rPr>
                <w:rFonts w:ascii="Times New Roman" w:eastAsia="Times New Roman" w:hAnsi="Times New Roman" w:cs="Times New Roman"/>
                <w:sz w:val="24"/>
                <w:szCs w:val="24"/>
              </w:rPr>
              <w:t xml:space="preserve"> Ибресинского района ЧР</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8</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ООО "</w:t>
            </w:r>
            <w:proofErr w:type="spellStart"/>
            <w:r w:rsidRPr="008A2C24">
              <w:rPr>
                <w:rFonts w:ascii="Times New Roman" w:eastAsia="Times New Roman" w:hAnsi="Times New Roman" w:cs="Times New Roman"/>
                <w:sz w:val="24"/>
                <w:szCs w:val="24"/>
              </w:rPr>
              <w:t>Спецлессервис</w:t>
            </w:r>
            <w:proofErr w:type="spellEnd"/>
            <w:r w:rsidRPr="008A2C24">
              <w:rPr>
                <w:rFonts w:ascii="Times New Roman" w:eastAsia="Times New Roman" w:hAnsi="Times New Roman" w:cs="Times New Roman"/>
                <w:sz w:val="24"/>
                <w:szCs w:val="24"/>
              </w:rPr>
              <w:t>", п. Ибреси, ул. </w:t>
            </w:r>
            <w:proofErr w:type="spellStart"/>
            <w:r w:rsidRPr="008A2C24">
              <w:rPr>
                <w:rFonts w:ascii="Times New Roman" w:eastAsia="Times New Roman" w:hAnsi="Times New Roman" w:cs="Times New Roman"/>
                <w:sz w:val="24"/>
                <w:szCs w:val="24"/>
              </w:rPr>
              <w:t>Леспромхозная</w:t>
            </w:r>
            <w:proofErr w:type="spellEnd"/>
            <w:r w:rsidRPr="008A2C24">
              <w:rPr>
                <w:rFonts w:ascii="Times New Roman" w:eastAsia="Times New Roman" w:hAnsi="Times New Roman" w:cs="Times New Roman"/>
                <w:sz w:val="24"/>
                <w:szCs w:val="24"/>
              </w:rPr>
              <w:t>, д. 11</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9</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МП "ДЕЗ ЖКХ Ибресинского района" п. Ибреси, ул. </w:t>
            </w:r>
            <w:proofErr w:type="gramStart"/>
            <w:r w:rsidRPr="008A2C24">
              <w:rPr>
                <w:rFonts w:ascii="Times New Roman" w:eastAsia="Times New Roman" w:hAnsi="Times New Roman" w:cs="Times New Roman"/>
                <w:sz w:val="24"/>
                <w:szCs w:val="24"/>
              </w:rPr>
              <w:t>Школьная</w:t>
            </w:r>
            <w:proofErr w:type="gramEnd"/>
            <w:r w:rsidRPr="008A2C24">
              <w:rPr>
                <w:rFonts w:ascii="Times New Roman" w:eastAsia="Times New Roman" w:hAnsi="Times New Roman" w:cs="Times New Roman"/>
                <w:sz w:val="24"/>
                <w:szCs w:val="24"/>
              </w:rPr>
              <w:t>, д. 6</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10</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ООО Агрофирма "Заря", д. Малиновка Ибресинского района ЧР</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11</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Колхоз "Красный партизан", с. Новое </w:t>
            </w:r>
            <w:proofErr w:type="spellStart"/>
            <w:r w:rsidRPr="008A2C24">
              <w:rPr>
                <w:rFonts w:ascii="Times New Roman" w:eastAsia="Times New Roman" w:hAnsi="Times New Roman" w:cs="Times New Roman"/>
                <w:sz w:val="24"/>
                <w:szCs w:val="24"/>
              </w:rPr>
              <w:t>Чурашево</w:t>
            </w:r>
            <w:proofErr w:type="spellEnd"/>
            <w:r w:rsidRPr="008A2C24">
              <w:rPr>
                <w:rFonts w:ascii="Times New Roman" w:eastAsia="Times New Roman" w:hAnsi="Times New Roman" w:cs="Times New Roman"/>
                <w:sz w:val="24"/>
                <w:szCs w:val="24"/>
              </w:rPr>
              <w:t xml:space="preserve"> Ибресинского района ЧР</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12</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СПК "</w:t>
            </w:r>
            <w:proofErr w:type="spellStart"/>
            <w:r w:rsidRPr="008A2C24">
              <w:rPr>
                <w:rFonts w:ascii="Times New Roman" w:eastAsia="Times New Roman" w:hAnsi="Times New Roman" w:cs="Times New Roman"/>
                <w:sz w:val="24"/>
                <w:szCs w:val="24"/>
              </w:rPr>
              <w:t>Патман</w:t>
            </w:r>
            <w:proofErr w:type="spellEnd"/>
            <w:r w:rsidRPr="008A2C24">
              <w:rPr>
                <w:rFonts w:ascii="Times New Roman" w:eastAsia="Times New Roman" w:hAnsi="Times New Roman" w:cs="Times New Roman"/>
                <w:sz w:val="24"/>
                <w:szCs w:val="24"/>
              </w:rPr>
              <w:t xml:space="preserve">", д. Новые </w:t>
            </w:r>
            <w:proofErr w:type="spellStart"/>
            <w:r w:rsidRPr="008A2C24">
              <w:rPr>
                <w:rFonts w:ascii="Times New Roman" w:eastAsia="Times New Roman" w:hAnsi="Times New Roman" w:cs="Times New Roman"/>
                <w:sz w:val="24"/>
                <w:szCs w:val="24"/>
              </w:rPr>
              <w:t>Высли</w:t>
            </w:r>
            <w:proofErr w:type="spellEnd"/>
            <w:r w:rsidRPr="008A2C24">
              <w:rPr>
                <w:rFonts w:ascii="Times New Roman" w:eastAsia="Times New Roman" w:hAnsi="Times New Roman" w:cs="Times New Roman"/>
                <w:sz w:val="24"/>
                <w:szCs w:val="24"/>
              </w:rPr>
              <w:t xml:space="preserve"> Ибресинского района ЧР</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13</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Колхоз им. Кирова, п. </w:t>
            </w:r>
            <w:proofErr w:type="spellStart"/>
            <w:r w:rsidRPr="008A2C24">
              <w:rPr>
                <w:rFonts w:ascii="Times New Roman" w:eastAsia="Times New Roman" w:hAnsi="Times New Roman" w:cs="Times New Roman"/>
                <w:sz w:val="24"/>
                <w:szCs w:val="24"/>
              </w:rPr>
              <w:t>Бугуяны</w:t>
            </w:r>
            <w:proofErr w:type="spellEnd"/>
            <w:r w:rsidRPr="008A2C24">
              <w:rPr>
                <w:rFonts w:ascii="Times New Roman" w:eastAsia="Times New Roman" w:hAnsi="Times New Roman" w:cs="Times New Roman"/>
                <w:sz w:val="24"/>
                <w:szCs w:val="24"/>
              </w:rPr>
              <w:t xml:space="preserve"> Ибресинского района ЧР</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14</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ООО "Мебель", п. Ибреси, ул. Газопроводная, д. 21 Ибресинского района ЧР</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15</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ООО "Ибресинский хлебозавод" п. Ибреси Ибресинского района ЧР</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16</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МУП "Водоканал Ибресинского района" п. Ибреси Ибресинского района ЧР</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17</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ООО "Управляющая компания" п. Ибреси Ибресинского района ЧР</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18</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Ибресинское районное потребительское общество (</w:t>
            </w:r>
            <w:proofErr w:type="spellStart"/>
            <w:r w:rsidRPr="008A2C24">
              <w:rPr>
                <w:rFonts w:ascii="Times New Roman" w:eastAsia="Times New Roman" w:hAnsi="Times New Roman" w:cs="Times New Roman"/>
                <w:sz w:val="24"/>
                <w:szCs w:val="24"/>
              </w:rPr>
              <w:t>Райпо</w:t>
            </w:r>
            <w:proofErr w:type="spellEnd"/>
            <w:r w:rsidRPr="008A2C24">
              <w:rPr>
                <w:rFonts w:ascii="Times New Roman" w:eastAsia="Times New Roman" w:hAnsi="Times New Roman" w:cs="Times New Roman"/>
                <w:sz w:val="24"/>
                <w:szCs w:val="24"/>
              </w:rPr>
              <w:t>) п. Ибреси Ибресинского района Чувашской Республики</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19</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ИП ГКФХ "Шапошников О.А." п. </w:t>
            </w:r>
            <w:proofErr w:type="spellStart"/>
            <w:r w:rsidRPr="008A2C24">
              <w:rPr>
                <w:rFonts w:ascii="Times New Roman" w:eastAsia="Times New Roman" w:hAnsi="Times New Roman" w:cs="Times New Roman"/>
                <w:sz w:val="24"/>
                <w:szCs w:val="24"/>
              </w:rPr>
              <w:t>Тымары</w:t>
            </w:r>
            <w:proofErr w:type="spellEnd"/>
            <w:r w:rsidRPr="008A2C24">
              <w:rPr>
                <w:rFonts w:ascii="Times New Roman" w:eastAsia="Times New Roman" w:hAnsi="Times New Roman" w:cs="Times New Roman"/>
                <w:sz w:val="24"/>
                <w:szCs w:val="24"/>
              </w:rPr>
              <w:t xml:space="preserve"> Ибресинского района ЧР</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20</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ИП КФХ "</w:t>
            </w:r>
            <w:proofErr w:type="spellStart"/>
            <w:r w:rsidRPr="008A2C24">
              <w:rPr>
                <w:rFonts w:ascii="Times New Roman" w:eastAsia="Times New Roman" w:hAnsi="Times New Roman" w:cs="Times New Roman"/>
                <w:sz w:val="24"/>
                <w:szCs w:val="24"/>
              </w:rPr>
              <w:t>Гадельянова</w:t>
            </w:r>
            <w:proofErr w:type="spellEnd"/>
            <w:r w:rsidRPr="008A2C24">
              <w:rPr>
                <w:rFonts w:ascii="Times New Roman" w:eastAsia="Times New Roman" w:hAnsi="Times New Roman" w:cs="Times New Roman"/>
                <w:sz w:val="24"/>
                <w:szCs w:val="24"/>
              </w:rPr>
              <w:t xml:space="preserve"> З.А." п. Ибреси, ул. СХТ, д. 16 Ибресинского района ЧР</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21</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ИП КФХ "Васильева Д.С.", Чувашская Республика, Ибресинский район, п. Ибреси, ул. СХТ, д. 16</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22</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ООО "</w:t>
            </w:r>
            <w:proofErr w:type="spellStart"/>
            <w:r w:rsidRPr="008A2C24">
              <w:rPr>
                <w:rFonts w:ascii="Times New Roman" w:eastAsia="Times New Roman" w:hAnsi="Times New Roman" w:cs="Times New Roman"/>
                <w:sz w:val="24"/>
                <w:szCs w:val="24"/>
              </w:rPr>
              <w:t>Энси</w:t>
            </w:r>
            <w:proofErr w:type="spellEnd"/>
            <w:r w:rsidRPr="008A2C24">
              <w:rPr>
                <w:rFonts w:ascii="Times New Roman" w:eastAsia="Times New Roman" w:hAnsi="Times New Roman" w:cs="Times New Roman"/>
                <w:sz w:val="24"/>
                <w:szCs w:val="24"/>
              </w:rPr>
              <w:t>", Чувашская Республика, Ибресинский район, п. Ибреси, ул. Первомайская, д. 23</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23</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ИП КФХ "Шуркин В.И.", Чувашская Республика, Ибресинский район, д. </w:t>
            </w:r>
            <w:proofErr w:type="spellStart"/>
            <w:r w:rsidRPr="008A2C24">
              <w:rPr>
                <w:rFonts w:ascii="Times New Roman" w:eastAsia="Times New Roman" w:hAnsi="Times New Roman" w:cs="Times New Roman"/>
                <w:sz w:val="24"/>
                <w:szCs w:val="24"/>
              </w:rPr>
              <w:t>Тарнвар</w:t>
            </w:r>
            <w:proofErr w:type="spellEnd"/>
            <w:r w:rsidRPr="008A2C24">
              <w:rPr>
                <w:rFonts w:ascii="Times New Roman" w:eastAsia="Times New Roman" w:hAnsi="Times New Roman" w:cs="Times New Roman"/>
                <w:sz w:val="24"/>
                <w:szCs w:val="24"/>
              </w:rPr>
              <w:t>, ул. Карла Маркса, д. 115</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24</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ООО "</w:t>
            </w:r>
            <w:proofErr w:type="spellStart"/>
            <w:r w:rsidRPr="008A2C24">
              <w:rPr>
                <w:rFonts w:ascii="Times New Roman" w:eastAsia="Times New Roman" w:hAnsi="Times New Roman" w:cs="Times New Roman"/>
                <w:sz w:val="24"/>
                <w:szCs w:val="24"/>
              </w:rPr>
              <w:t>Энком</w:t>
            </w:r>
            <w:proofErr w:type="spellEnd"/>
            <w:r w:rsidRPr="008A2C24">
              <w:rPr>
                <w:rFonts w:ascii="Times New Roman" w:eastAsia="Times New Roman" w:hAnsi="Times New Roman" w:cs="Times New Roman"/>
                <w:sz w:val="24"/>
                <w:szCs w:val="24"/>
              </w:rPr>
              <w:t>", Чувашская Республика, Ибресинский район, п. Ибреси, ул. Первомайская, д. 23, корпус</w:t>
            </w:r>
            <w:proofErr w:type="gramStart"/>
            <w:r w:rsidRPr="008A2C24">
              <w:rPr>
                <w:rFonts w:ascii="Times New Roman" w:eastAsia="Times New Roman" w:hAnsi="Times New Roman" w:cs="Times New Roman"/>
                <w:sz w:val="24"/>
                <w:szCs w:val="24"/>
              </w:rPr>
              <w:t xml:space="preserve"> Б</w:t>
            </w:r>
            <w:proofErr w:type="gramEnd"/>
            <w:r w:rsidRPr="008A2C24">
              <w:rPr>
                <w:rFonts w:ascii="Times New Roman" w:eastAsia="Times New Roman" w:hAnsi="Times New Roman" w:cs="Times New Roman"/>
                <w:sz w:val="24"/>
                <w:szCs w:val="24"/>
              </w:rPr>
              <w:t>, офис 2</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25</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8A2C24">
              <w:rPr>
                <w:rFonts w:ascii="Times New Roman" w:eastAsia="Times New Roman" w:hAnsi="Times New Roman" w:cs="Times New Roman"/>
                <w:sz w:val="24"/>
                <w:szCs w:val="24"/>
              </w:rPr>
              <w:t>ООО "Профиль", Чувашская Республика, Ибресинский район, п. Ибреси, ул. Первомайская, д. 23Б</w:t>
            </w:r>
            <w:proofErr w:type="gramEnd"/>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26</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ИП "Алексеев Эдуард Владимирович", Чувашская Республика, Ибресинский район, п. Ибреси, ул. Кооперативная, д. 34</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27</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ООО "</w:t>
            </w:r>
            <w:proofErr w:type="spellStart"/>
            <w:r w:rsidRPr="008A2C24">
              <w:rPr>
                <w:rFonts w:ascii="Times New Roman" w:eastAsia="Times New Roman" w:hAnsi="Times New Roman" w:cs="Times New Roman"/>
                <w:sz w:val="24"/>
                <w:szCs w:val="24"/>
              </w:rPr>
              <w:t>Каналсеть+</w:t>
            </w:r>
            <w:proofErr w:type="spellEnd"/>
            <w:r w:rsidRPr="008A2C24">
              <w:rPr>
                <w:rFonts w:ascii="Times New Roman" w:eastAsia="Times New Roman" w:hAnsi="Times New Roman" w:cs="Times New Roman"/>
                <w:sz w:val="24"/>
                <w:szCs w:val="24"/>
              </w:rPr>
              <w:t>", Чувашская Республика, Ибресинский район, п. Ибреси, ул. Маресьева, д. 36</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28</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ИП "Петров Б.М.", Чувашская Республика, Ибресинский район, д. </w:t>
            </w:r>
            <w:proofErr w:type="spellStart"/>
            <w:r w:rsidRPr="008A2C24">
              <w:rPr>
                <w:rFonts w:ascii="Times New Roman" w:eastAsia="Times New Roman" w:hAnsi="Times New Roman" w:cs="Times New Roman"/>
                <w:sz w:val="24"/>
                <w:szCs w:val="24"/>
              </w:rPr>
              <w:t>Вудоялы</w:t>
            </w:r>
            <w:proofErr w:type="spellEnd"/>
            <w:r w:rsidRPr="008A2C24">
              <w:rPr>
                <w:rFonts w:ascii="Times New Roman" w:eastAsia="Times New Roman" w:hAnsi="Times New Roman" w:cs="Times New Roman"/>
                <w:sz w:val="24"/>
                <w:szCs w:val="24"/>
              </w:rPr>
              <w:t>, ул. Гагарина, д. 43</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29</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ИП "Сергеев В.Н.", Чувашская Республика, Ибресинский район, д. </w:t>
            </w:r>
            <w:proofErr w:type="spellStart"/>
            <w:r w:rsidRPr="008A2C24">
              <w:rPr>
                <w:rFonts w:ascii="Times New Roman" w:eastAsia="Times New Roman" w:hAnsi="Times New Roman" w:cs="Times New Roman"/>
                <w:sz w:val="24"/>
                <w:szCs w:val="24"/>
              </w:rPr>
              <w:t>Сюрбеевка</w:t>
            </w:r>
            <w:proofErr w:type="spellEnd"/>
            <w:r w:rsidRPr="008A2C24">
              <w:rPr>
                <w:rFonts w:ascii="Times New Roman" w:eastAsia="Times New Roman" w:hAnsi="Times New Roman" w:cs="Times New Roman"/>
                <w:sz w:val="24"/>
                <w:szCs w:val="24"/>
              </w:rPr>
              <w:t>, ул. Газопроводная, д. 17</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 w:name="sub_33"/>
            <w:r w:rsidRPr="008A2C24">
              <w:rPr>
                <w:rFonts w:ascii="Times New Roman" w:eastAsia="Times New Roman" w:hAnsi="Times New Roman" w:cs="Times New Roman"/>
                <w:sz w:val="24"/>
                <w:szCs w:val="24"/>
              </w:rPr>
              <w:t>3</w:t>
            </w:r>
            <w:bookmarkEnd w:id="4"/>
            <w:r w:rsidRPr="008A2C24">
              <w:rPr>
                <w:rFonts w:ascii="Times New Roman" w:eastAsia="Times New Roman" w:hAnsi="Times New Roman" w:cs="Times New Roman"/>
                <w:sz w:val="24"/>
                <w:szCs w:val="24"/>
              </w:rPr>
              <w:t>0</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ИП "</w:t>
            </w:r>
            <w:proofErr w:type="spellStart"/>
            <w:r w:rsidRPr="008A2C24">
              <w:rPr>
                <w:rFonts w:ascii="Times New Roman" w:eastAsia="Times New Roman" w:hAnsi="Times New Roman" w:cs="Times New Roman"/>
                <w:sz w:val="24"/>
                <w:szCs w:val="24"/>
              </w:rPr>
              <w:t>Ижендеев</w:t>
            </w:r>
            <w:proofErr w:type="spellEnd"/>
            <w:r w:rsidRPr="008A2C24">
              <w:rPr>
                <w:rFonts w:ascii="Times New Roman" w:eastAsia="Times New Roman" w:hAnsi="Times New Roman" w:cs="Times New Roman"/>
                <w:sz w:val="24"/>
                <w:szCs w:val="24"/>
              </w:rPr>
              <w:t xml:space="preserve"> Э.В.", магазин "Восточный", Чувашская Республика, Ибресинский район, п. Ибреси, ул. Маресьева, д. 14</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31</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ООО «Ибресинский ресторан «</w:t>
            </w:r>
            <w:proofErr w:type="spellStart"/>
            <w:r w:rsidRPr="008A2C24">
              <w:rPr>
                <w:rFonts w:ascii="Times New Roman" w:eastAsia="Times New Roman" w:hAnsi="Times New Roman" w:cs="Times New Roman"/>
                <w:sz w:val="24"/>
                <w:szCs w:val="24"/>
              </w:rPr>
              <w:t>Чекес</w:t>
            </w:r>
            <w:proofErr w:type="spellEnd"/>
            <w:r w:rsidRPr="008A2C24">
              <w:rPr>
                <w:rFonts w:ascii="Times New Roman" w:eastAsia="Times New Roman" w:hAnsi="Times New Roman" w:cs="Times New Roman"/>
                <w:sz w:val="24"/>
                <w:szCs w:val="24"/>
              </w:rPr>
              <w:t xml:space="preserve">», Чувашская Республика, Ибресинский район, </w:t>
            </w:r>
            <w:proofErr w:type="spellStart"/>
            <w:r w:rsidRPr="008A2C24">
              <w:rPr>
                <w:rFonts w:ascii="Times New Roman" w:eastAsia="Times New Roman" w:hAnsi="Times New Roman" w:cs="Times New Roman"/>
                <w:sz w:val="24"/>
                <w:szCs w:val="24"/>
              </w:rPr>
              <w:t>п</w:t>
            </w:r>
            <w:proofErr w:type="gramStart"/>
            <w:r w:rsidRPr="008A2C24">
              <w:rPr>
                <w:rFonts w:ascii="Times New Roman" w:eastAsia="Times New Roman" w:hAnsi="Times New Roman" w:cs="Times New Roman"/>
                <w:sz w:val="24"/>
                <w:szCs w:val="24"/>
              </w:rPr>
              <w:t>.И</w:t>
            </w:r>
            <w:proofErr w:type="gramEnd"/>
            <w:r w:rsidRPr="008A2C24">
              <w:rPr>
                <w:rFonts w:ascii="Times New Roman" w:eastAsia="Times New Roman" w:hAnsi="Times New Roman" w:cs="Times New Roman"/>
                <w:sz w:val="24"/>
                <w:szCs w:val="24"/>
              </w:rPr>
              <w:t>бреси</w:t>
            </w:r>
            <w:proofErr w:type="spellEnd"/>
            <w:r w:rsidRPr="008A2C24">
              <w:rPr>
                <w:rFonts w:ascii="Times New Roman" w:eastAsia="Times New Roman" w:hAnsi="Times New Roman" w:cs="Times New Roman"/>
                <w:sz w:val="24"/>
                <w:szCs w:val="24"/>
              </w:rPr>
              <w:t>, ул.Маресьева, д.45</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32</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ООО «Розничное торговое объединение», Чувашская Республика, Ибресинский район, </w:t>
            </w:r>
            <w:proofErr w:type="spellStart"/>
            <w:r w:rsidRPr="008A2C24">
              <w:rPr>
                <w:rFonts w:ascii="Times New Roman" w:eastAsia="Times New Roman" w:hAnsi="Times New Roman" w:cs="Times New Roman"/>
                <w:sz w:val="24"/>
                <w:szCs w:val="24"/>
              </w:rPr>
              <w:t>п</w:t>
            </w:r>
            <w:proofErr w:type="gramStart"/>
            <w:r w:rsidRPr="008A2C24">
              <w:rPr>
                <w:rFonts w:ascii="Times New Roman" w:eastAsia="Times New Roman" w:hAnsi="Times New Roman" w:cs="Times New Roman"/>
                <w:sz w:val="24"/>
                <w:szCs w:val="24"/>
              </w:rPr>
              <w:t>.И</w:t>
            </w:r>
            <w:proofErr w:type="gramEnd"/>
            <w:r w:rsidRPr="008A2C24">
              <w:rPr>
                <w:rFonts w:ascii="Times New Roman" w:eastAsia="Times New Roman" w:hAnsi="Times New Roman" w:cs="Times New Roman"/>
                <w:sz w:val="24"/>
                <w:szCs w:val="24"/>
              </w:rPr>
              <w:t>бреси</w:t>
            </w:r>
            <w:proofErr w:type="spellEnd"/>
            <w:r w:rsidRPr="008A2C24">
              <w:rPr>
                <w:rFonts w:ascii="Times New Roman" w:eastAsia="Times New Roman" w:hAnsi="Times New Roman" w:cs="Times New Roman"/>
                <w:sz w:val="24"/>
                <w:szCs w:val="24"/>
              </w:rPr>
              <w:t>, ул.Маресьева, д.45, офис 9</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33</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ООО «</w:t>
            </w:r>
            <w:proofErr w:type="spellStart"/>
            <w:r w:rsidRPr="008A2C24">
              <w:rPr>
                <w:rFonts w:ascii="Times New Roman" w:eastAsia="Times New Roman" w:hAnsi="Times New Roman" w:cs="Times New Roman"/>
                <w:sz w:val="24"/>
                <w:szCs w:val="24"/>
              </w:rPr>
              <w:t>Алтэцца</w:t>
            </w:r>
            <w:proofErr w:type="spellEnd"/>
            <w:r w:rsidRPr="008A2C24">
              <w:rPr>
                <w:rFonts w:ascii="Times New Roman" w:eastAsia="Times New Roman" w:hAnsi="Times New Roman" w:cs="Times New Roman"/>
                <w:sz w:val="24"/>
                <w:szCs w:val="24"/>
              </w:rPr>
              <w:t xml:space="preserve">», Чувашская Республика, Ибресинский район, </w:t>
            </w:r>
            <w:proofErr w:type="spellStart"/>
            <w:r w:rsidRPr="008A2C24">
              <w:rPr>
                <w:rFonts w:ascii="Times New Roman" w:eastAsia="Times New Roman" w:hAnsi="Times New Roman" w:cs="Times New Roman"/>
                <w:sz w:val="24"/>
                <w:szCs w:val="24"/>
              </w:rPr>
              <w:t>п</w:t>
            </w:r>
            <w:proofErr w:type="gramStart"/>
            <w:r w:rsidRPr="008A2C24">
              <w:rPr>
                <w:rFonts w:ascii="Times New Roman" w:eastAsia="Times New Roman" w:hAnsi="Times New Roman" w:cs="Times New Roman"/>
                <w:sz w:val="24"/>
                <w:szCs w:val="24"/>
              </w:rPr>
              <w:t>.И</w:t>
            </w:r>
            <w:proofErr w:type="gramEnd"/>
            <w:r w:rsidRPr="008A2C24">
              <w:rPr>
                <w:rFonts w:ascii="Times New Roman" w:eastAsia="Times New Roman" w:hAnsi="Times New Roman" w:cs="Times New Roman"/>
                <w:sz w:val="24"/>
                <w:szCs w:val="24"/>
              </w:rPr>
              <w:t>бреси</w:t>
            </w:r>
            <w:proofErr w:type="spellEnd"/>
            <w:r w:rsidRPr="008A2C24">
              <w:rPr>
                <w:rFonts w:ascii="Times New Roman" w:eastAsia="Times New Roman" w:hAnsi="Times New Roman" w:cs="Times New Roman"/>
                <w:sz w:val="24"/>
                <w:szCs w:val="24"/>
              </w:rPr>
              <w:t>, ул.Сельхозтехники, д.13</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lastRenderedPageBreak/>
              <w:t>34</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ООО «Энергия», Чувашская Республика, Ибресинский район, </w:t>
            </w:r>
            <w:proofErr w:type="spellStart"/>
            <w:r w:rsidRPr="008A2C24">
              <w:rPr>
                <w:rFonts w:ascii="Times New Roman" w:eastAsia="Times New Roman" w:hAnsi="Times New Roman" w:cs="Times New Roman"/>
                <w:sz w:val="24"/>
                <w:szCs w:val="24"/>
              </w:rPr>
              <w:t>п</w:t>
            </w:r>
            <w:proofErr w:type="gramStart"/>
            <w:r w:rsidRPr="008A2C24">
              <w:rPr>
                <w:rFonts w:ascii="Times New Roman" w:eastAsia="Times New Roman" w:hAnsi="Times New Roman" w:cs="Times New Roman"/>
                <w:sz w:val="24"/>
                <w:szCs w:val="24"/>
              </w:rPr>
              <w:t>.И</w:t>
            </w:r>
            <w:proofErr w:type="gramEnd"/>
            <w:r w:rsidRPr="008A2C24">
              <w:rPr>
                <w:rFonts w:ascii="Times New Roman" w:eastAsia="Times New Roman" w:hAnsi="Times New Roman" w:cs="Times New Roman"/>
                <w:sz w:val="24"/>
                <w:szCs w:val="24"/>
              </w:rPr>
              <w:t>бреси</w:t>
            </w:r>
            <w:proofErr w:type="spellEnd"/>
            <w:r w:rsidRPr="008A2C24">
              <w:rPr>
                <w:rFonts w:ascii="Times New Roman" w:eastAsia="Times New Roman" w:hAnsi="Times New Roman" w:cs="Times New Roman"/>
                <w:sz w:val="24"/>
                <w:szCs w:val="24"/>
              </w:rPr>
              <w:t>, ул.Советская, д.5а</w:t>
            </w:r>
          </w:p>
        </w:tc>
      </w:tr>
      <w:tr w:rsidR="008A2C24" w:rsidRPr="008A2C24" w:rsidTr="007F64C6">
        <w:tblPrEx>
          <w:tblCellMar>
            <w:top w:w="0" w:type="dxa"/>
            <w:bottom w:w="0" w:type="dxa"/>
          </w:tblCellMar>
        </w:tblPrEx>
        <w:tc>
          <w:tcPr>
            <w:tcW w:w="840" w:type="dxa"/>
            <w:tcBorders>
              <w:top w:val="single" w:sz="4" w:space="0" w:color="auto"/>
              <w:bottom w:val="single" w:sz="4" w:space="0" w:color="auto"/>
              <w:right w:val="single" w:sz="4" w:space="0" w:color="auto"/>
            </w:tcBorders>
          </w:tcPr>
          <w:p w:rsidR="008A2C24" w:rsidRPr="008A2C24" w:rsidRDefault="008A2C24" w:rsidP="008A2C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35</w:t>
            </w:r>
          </w:p>
        </w:tc>
        <w:tc>
          <w:tcPr>
            <w:tcW w:w="8799" w:type="dxa"/>
            <w:tcBorders>
              <w:top w:val="single" w:sz="4" w:space="0" w:color="auto"/>
              <w:left w:val="single" w:sz="4" w:space="0" w:color="auto"/>
              <w:bottom w:val="single" w:sz="4" w:space="0" w:color="auto"/>
            </w:tcBorders>
          </w:tcPr>
          <w:p w:rsidR="008A2C24" w:rsidRPr="008A2C24" w:rsidRDefault="008A2C24" w:rsidP="008A2C24">
            <w:pPr>
              <w:widowControl w:val="0"/>
              <w:autoSpaceDE w:val="0"/>
              <w:autoSpaceDN w:val="0"/>
              <w:adjustRightInd w:val="0"/>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ООО «Ибресинский литейный завод», Чувашская Республика, Ибресинский район, </w:t>
            </w:r>
            <w:proofErr w:type="spellStart"/>
            <w:r w:rsidRPr="008A2C24">
              <w:rPr>
                <w:rFonts w:ascii="Times New Roman" w:eastAsia="Times New Roman" w:hAnsi="Times New Roman" w:cs="Times New Roman"/>
                <w:sz w:val="24"/>
                <w:szCs w:val="24"/>
              </w:rPr>
              <w:t>п</w:t>
            </w:r>
            <w:proofErr w:type="gramStart"/>
            <w:r w:rsidRPr="008A2C24">
              <w:rPr>
                <w:rFonts w:ascii="Times New Roman" w:eastAsia="Times New Roman" w:hAnsi="Times New Roman" w:cs="Times New Roman"/>
                <w:sz w:val="24"/>
                <w:szCs w:val="24"/>
              </w:rPr>
              <w:t>.И</w:t>
            </w:r>
            <w:proofErr w:type="gramEnd"/>
            <w:r w:rsidRPr="008A2C24">
              <w:rPr>
                <w:rFonts w:ascii="Times New Roman" w:eastAsia="Times New Roman" w:hAnsi="Times New Roman" w:cs="Times New Roman"/>
                <w:sz w:val="24"/>
                <w:szCs w:val="24"/>
              </w:rPr>
              <w:t>бреси</w:t>
            </w:r>
            <w:proofErr w:type="spellEnd"/>
            <w:r w:rsidRPr="008A2C24">
              <w:rPr>
                <w:rFonts w:ascii="Times New Roman" w:eastAsia="Times New Roman" w:hAnsi="Times New Roman" w:cs="Times New Roman"/>
                <w:sz w:val="24"/>
                <w:szCs w:val="24"/>
              </w:rPr>
              <w:t>, ул.Герцена, д.1</w:t>
            </w:r>
          </w:p>
        </w:tc>
      </w:tr>
    </w:tbl>
    <w:p w:rsidR="008A2C24" w:rsidRPr="008A2C24" w:rsidRDefault="008A2C24" w:rsidP="008A2C24">
      <w:pPr>
        <w:spacing w:after="0" w:line="240" w:lineRule="auto"/>
        <w:rPr>
          <w:rFonts w:ascii="Times New Roman" w:eastAsia="Times New Roman" w:hAnsi="Times New Roman" w:cs="Times New Roman"/>
          <w:sz w:val="24"/>
          <w:szCs w:val="24"/>
        </w:rPr>
      </w:pPr>
    </w:p>
    <w:p w:rsidR="008A2C24" w:rsidRPr="008A2C24" w:rsidRDefault="008A2C24" w:rsidP="008A2C24">
      <w:pPr>
        <w:spacing w:after="0" w:line="240" w:lineRule="auto"/>
        <w:jc w:val="both"/>
        <w:rPr>
          <w:rFonts w:ascii="Times New Roman" w:eastAsia="Times New Roman" w:hAnsi="Times New Roman" w:cs="Times New Roman"/>
        </w:rPr>
      </w:pPr>
    </w:p>
    <w:p w:rsidR="008A2C24" w:rsidRPr="008A2C24" w:rsidRDefault="008A2C24" w:rsidP="008A2C24">
      <w:pPr>
        <w:spacing w:after="0" w:line="240" w:lineRule="auto"/>
        <w:jc w:val="right"/>
        <w:rPr>
          <w:rFonts w:ascii="Times New Roman" w:eastAsia="Times New Roman" w:hAnsi="Times New Roman" w:cs="Times New Roman"/>
        </w:rPr>
      </w:pPr>
    </w:p>
    <w:p w:rsidR="008A2C24" w:rsidRPr="008A2C24" w:rsidRDefault="008A2C24" w:rsidP="008A2C24">
      <w:pPr>
        <w:spacing w:after="0" w:line="240" w:lineRule="auto"/>
        <w:jc w:val="right"/>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Приложение  2</w:t>
      </w:r>
      <w:r w:rsidRPr="008A2C24">
        <w:rPr>
          <w:rFonts w:ascii="Times New Roman" w:eastAsia="Times New Roman" w:hAnsi="Times New Roman" w:cs="Times New Roman"/>
          <w:sz w:val="24"/>
          <w:szCs w:val="24"/>
        </w:rPr>
        <w:br/>
        <w:t xml:space="preserve">к </w:t>
      </w:r>
      <w:hyperlink w:anchor="sub_0" w:history="1">
        <w:r w:rsidRPr="008A2C24">
          <w:rPr>
            <w:rFonts w:ascii="Times New Roman" w:eastAsia="Times New Roman" w:hAnsi="Times New Roman" w:cs="Times New Roman"/>
            <w:bCs/>
            <w:sz w:val="24"/>
            <w:szCs w:val="24"/>
          </w:rPr>
          <w:t>постановлению</w:t>
        </w:r>
      </w:hyperlink>
      <w:r w:rsidRPr="008A2C24">
        <w:rPr>
          <w:rFonts w:ascii="Times New Roman" w:eastAsia="Times New Roman" w:hAnsi="Times New Roman" w:cs="Times New Roman"/>
          <w:sz w:val="24"/>
          <w:szCs w:val="24"/>
        </w:rPr>
        <w:t xml:space="preserve"> администрации</w:t>
      </w:r>
      <w:r w:rsidRPr="008A2C24">
        <w:rPr>
          <w:rFonts w:ascii="Times New Roman" w:eastAsia="Times New Roman" w:hAnsi="Times New Roman" w:cs="Times New Roman"/>
          <w:sz w:val="24"/>
          <w:szCs w:val="24"/>
        </w:rPr>
        <w:br/>
        <w:t>Ибресинского района</w:t>
      </w:r>
      <w:r w:rsidRPr="008A2C24">
        <w:rPr>
          <w:rFonts w:ascii="Times New Roman" w:eastAsia="Times New Roman" w:hAnsi="Times New Roman" w:cs="Times New Roman"/>
          <w:sz w:val="24"/>
          <w:szCs w:val="24"/>
        </w:rPr>
        <w:br/>
        <w:t>Чувашской Республики</w:t>
      </w:r>
      <w:r w:rsidRPr="008A2C24">
        <w:rPr>
          <w:rFonts w:ascii="Times New Roman" w:eastAsia="Times New Roman" w:hAnsi="Times New Roman" w:cs="Times New Roman"/>
          <w:sz w:val="24"/>
          <w:szCs w:val="24"/>
        </w:rPr>
        <w:br/>
        <w:t>от 30.12.2019 N 802</w:t>
      </w:r>
    </w:p>
    <w:p w:rsidR="008A2C24" w:rsidRPr="008A2C24" w:rsidRDefault="008A2C24" w:rsidP="008A2C24">
      <w:pPr>
        <w:spacing w:after="0" w:line="240" w:lineRule="auto"/>
        <w:rPr>
          <w:rFonts w:ascii="Times New Roman" w:eastAsia="Times New Roman" w:hAnsi="Times New Roman" w:cs="Times New Roman"/>
          <w:sz w:val="24"/>
          <w:szCs w:val="24"/>
        </w:rPr>
      </w:pPr>
    </w:p>
    <w:p w:rsidR="008A2C24" w:rsidRPr="008A2C24" w:rsidRDefault="008A2C24" w:rsidP="008A2C24">
      <w:pPr>
        <w:spacing w:after="0" w:line="240" w:lineRule="auto"/>
        <w:jc w:val="right"/>
        <w:rPr>
          <w:rFonts w:ascii="Times New Roman" w:eastAsia="Times New Roman" w:hAnsi="Times New Roman" w:cs="Times New Roman"/>
        </w:rPr>
      </w:pPr>
    </w:p>
    <w:p w:rsidR="008A2C24" w:rsidRPr="008A2C24" w:rsidRDefault="008A2C24" w:rsidP="008A2C24">
      <w:pPr>
        <w:spacing w:after="0" w:line="240" w:lineRule="auto"/>
        <w:jc w:val="center"/>
        <w:rPr>
          <w:rFonts w:ascii="Times New Roman" w:eastAsia="Times New Roman" w:hAnsi="Times New Roman" w:cs="Times New Roman"/>
          <w:sz w:val="20"/>
          <w:szCs w:val="20"/>
        </w:rPr>
      </w:pPr>
    </w:p>
    <w:p w:rsidR="008A2C24" w:rsidRPr="008A2C24" w:rsidRDefault="008A2C24" w:rsidP="008A2C24">
      <w:pPr>
        <w:spacing w:after="0" w:line="240" w:lineRule="auto"/>
        <w:jc w:val="center"/>
        <w:rPr>
          <w:rFonts w:ascii="Times New Roman" w:eastAsia="Times New Roman" w:hAnsi="Times New Roman" w:cs="Times New Roman"/>
          <w:b/>
          <w:sz w:val="24"/>
          <w:szCs w:val="24"/>
        </w:rPr>
      </w:pPr>
      <w:r w:rsidRPr="008A2C24">
        <w:rPr>
          <w:rFonts w:ascii="Times New Roman" w:eastAsia="Times New Roman" w:hAnsi="Times New Roman" w:cs="Times New Roman"/>
          <w:b/>
          <w:sz w:val="24"/>
          <w:szCs w:val="24"/>
        </w:rPr>
        <w:t>СОГЛАСОВАНО:</w:t>
      </w:r>
    </w:p>
    <w:p w:rsidR="008A2C24" w:rsidRPr="008A2C24" w:rsidRDefault="008A2C24" w:rsidP="008A2C24">
      <w:pPr>
        <w:spacing w:after="0" w:line="240" w:lineRule="auto"/>
        <w:jc w:val="center"/>
        <w:rPr>
          <w:rFonts w:ascii="Times New Roman" w:eastAsia="Times New Roman" w:hAnsi="Times New Roman" w:cs="Times New Roman"/>
          <w:b/>
          <w:sz w:val="24"/>
          <w:szCs w:val="24"/>
        </w:rPr>
      </w:pPr>
    </w:p>
    <w:p w:rsidR="008A2C24" w:rsidRPr="008A2C24" w:rsidRDefault="008A2C24" w:rsidP="008A2C24">
      <w:pPr>
        <w:spacing w:after="0" w:line="240" w:lineRule="auto"/>
        <w:jc w:val="both"/>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Глава администрации                              </w:t>
      </w:r>
      <w:r w:rsidRPr="008A2C24">
        <w:rPr>
          <w:rFonts w:ascii="Times New Roman" w:eastAsia="Times New Roman" w:hAnsi="Times New Roman" w:cs="Times New Roman"/>
          <w:sz w:val="24"/>
          <w:szCs w:val="24"/>
        </w:rPr>
        <w:tab/>
      </w:r>
      <w:r w:rsidRPr="008A2C24">
        <w:rPr>
          <w:rFonts w:ascii="Times New Roman" w:eastAsia="Times New Roman" w:hAnsi="Times New Roman" w:cs="Times New Roman"/>
          <w:sz w:val="24"/>
          <w:szCs w:val="24"/>
        </w:rPr>
        <w:tab/>
        <w:t xml:space="preserve">Начальник </w:t>
      </w:r>
      <w:proofErr w:type="spellStart"/>
      <w:r w:rsidRPr="008A2C24">
        <w:rPr>
          <w:rFonts w:ascii="Times New Roman" w:eastAsia="Times New Roman" w:hAnsi="Times New Roman" w:cs="Times New Roman"/>
          <w:sz w:val="24"/>
          <w:szCs w:val="24"/>
        </w:rPr>
        <w:t>Канашского</w:t>
      </w:r>
      <w:proofErr w:type="spellEnd"/>
      <w:r w:rsidRPr="008A2C24">
        <w:rPr>
          <w:rFonts w:ascii="Times New Roman" w:eastAsia="Times New Roman" w:hAnsi="Times New Roman" w:cs="Times New Roman"/>
          <w:sz w:val="24"/>
          <w:szCs w:val="24"/>
        </w:rPr>
        <w:t xml:space="preserve"> МФ ФКУ         </w:t>
      </w:r>
    </w:p>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Ибресинского района                                             УИИ УФСИН  России по                                              Чувашской                  Республики                        Чувашской Республике-Чувашии  </w:t>
      </w:r>
    </w:p>
    <w:p w:rsidR="008A2C24" w:rsidRPr="008A2C24" w:rsidRDefault="008A2C24" w:rsidP="008A2C24">
      <w:pPr>
        <w:spacing w:after="0" w:line="240" w:lineRule="auto"/>
        <w:jc w:val="both"/>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                                                                                 </w:t>
      </w:r>
    </w:p>
    <w:p w:rsidR="008A2C24" w:rsidRPr="008A2C24" w:rsidRDefault="008A2C24" w:rsidP="008A2C24">
      <w:pPr>
        <w:spacing w:after="0" w:line="240" w:lineRule="auto"/>
        <w:jc w:val="both"/>
        <w:rPr>
          <w:rFonts w:ascii="Times New Roman" w:eastAsia="Times New Roman" w:hAnsi="Times New Roman" w:cs="Times New Roman"/>
          <w:sz w:val="24"/>
          <w:szCs w:val="24"/>
        </w:rPr>
      </w:pPr>
    </w:p>
    <w:p w:rsidR="008A2C24" w:rsidRPr="008A2C24" w:rsidRDefault="008A2C24" w:rsidP="008A2C24">
      <w:pPr>
        <w:spacing w:after="0" w:line="240" w:lineRule="auto"/>
        <w:jc w:val="both"/>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______________ С.В. Горбунов                                ________________ </w:t>
      </w:r>
    </w:p>
    <w:p w:rsidR="008A2C24" w:rsidRPr="008A2C24" w:rsidRDefault="008A2C24" w:rsidP="008A2C24">
      <w:pPr>
        <w:spacing w:after="0" w:line="240" w:lineRule="auto"/>
        <w:jc w:val="both"/>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 xml:space="preserve">«___»__________ 20___ года                                      «___»__________ 20___ года  </w:t>
      </w:r>
    </w:p>
    <w:p w:rsidR="008A2C24" w:rsidRPr="008A2C24" w:rsidRDefault="008A2C24" w:rsidP="008A2C24">
      <w:pPr>
        <w:spacing w:after="0" w:line="240" w:lineRule="auto"/>
        <w:jc w:val="both"/>
        <w:rPr>
          <w:rFonts w:ascii="Times New Roman" w:eastAsia="Times New Roman" w:hAnsi="Times New Roman" w:cs="Times New Roman"/>
          <w:sz w:val="24"/>
          <w:szCs w:val="24"/>
        </w:rPr>
      </w:pPr>
    </w:p>
    <w:p w:rsidR="008A2C24" w:rsidRPr="008A2C24" w:rsidRDefault="008A2C24" w:rsidP="008A2C24">
      <w:pPr>
        <w:spacing w:after="0" w:line="240" w:lineRule="auto"/>
        <w:jc w:val="right"/>
        <w:rPr>
          <w:rFonts w:ascii="Times New Roman" w:eastAsia="Times New Roman" w:hAnsi="Times New Roman" w:cs="Times New Roman"/>
        </w:rPr>
      </w:pPr>
    </w:p>
    <w:p w:rsidR="008A2C24" w:rsidRPr="008A2C24" w:rsidRDefault="008A2C24" w:rsidP="008A2C24">
      <w:pPr>
        <w:spacing w:after="0" w:line="240" w:lineRule="auto"/>
        <w:jc w:val="right"/>
        <w:rPr>
          <w:rFonts w:ascii="Times New Roman" w:eastAsia="Times New Roman" w:hAnsi="Times New Roman" w:cs="Times New Roman"/>
        </w:rPr>
      </w:pPr>
    </w:p>
    <w:p w:rsidR="008A2C24" w:rsidRPr="008A2C24" w:rsidRDefault="008A2C24" w:rsidP="008A2C24">
      <w:pPr>
        <w:spacing w:after="0" w:line="240" w:lineRule="auto"/>
        <w:jc w:val="right"/>
        <w:rPr>
          <w:rFonts w:ascii="Times New Roman" w:eastAsia="Times New Roman" w:hAnsi="Times New Roman" w:cs="Times New Roman"/>
        </w:rPr>
      </w:pPr>
    </w:p>
    <w:p w:rsidR="008A2C24" w:rsidRPr="008A2C24" w:rsidRDefault="008A2C24" w:rsidP="008A2C24">
      <w:pPr>
        <w:spacing w:after="0" w:line="240" w:lineRule="auto"/>
        <w:jc w:val="center"/>
        <w:rPr>
          <w:rFonts w:ascii="Times New Roman" w:eastAsia="Times New Roman" w:hAnsi="Times New Roman" w:cs="Times New Roman"/>
          <w:b/>
          <w:sz w:val="24"/>
          <w:szCs w:val="24"/>
        </w:rPr>
      </w:pPr>
      <w:r w:rsidRPr="008A2C24">
        <w:rPr>
          <w:rFonts w:ascii="Times New Roman" w:eastAsia="Times New Roman" w:hAnsi="Times New Roman" w:cs="Times New Roman"/>
          <w:b/>
          <w:sz w:val="24"/>
          <w:szCs w:val="24"/>
        </w:rPr>
        <w:t>ПЕРЕЧЕНЬ ОБЪЕКТОВ</w:t>
      </w:r>
    </w:p>
    <w:p w:rsidR="008A2C24" w:rsidRPr="008A2C24" w:rsidRDefault="008A2C24" w:rsidP="008A2C24">
      <w:pPr>
        <w:tabs>
          <w:tab w:val="left" w:pos="2562"/>
        </w:tabs>
        <w:spacing w:after="0" w:line="240" w:lineRule="auto"/>
        <w:jc w:val="center"/>
        <w:rPr>
          <w:rFonts w:ascii="Times New Roman" w:eastAsia="Times New Roman" w:hAnsi="Times New Roman" w:cs="Times New Roman"/>
          <w:b/>
          <w:sz w:val="24"/>
          <w:szCs w:val="24"/>
        </w:rPr>
      </w:pPr>
      <w:r w:rsidRPr="008A2C24">
        <w:rPr>
          <w:rFonts w:ascii="Times New Roman" w:eastAsia="Times New Roman" w:hAnsi="Times New Roman" w:cs="Times New Roman"/>
          <w:b/>
          <w:sz w:val="24"/>
          <w:szCs w:val="24"/>
        </w:rPr>
        <w:t xml:space="preserve">для отбывания наказания осужденными к обязательным работам, состоящими на учете </w:t>
      </w:r>
      <w:proofErr w:type="spellStart"/>
      <w:r w:rsidRPr="008A2C24">
        <w:rPr>
          <w:rFonts w:ascii="Times New Roman" w:eastAsia="Times New Roman" w:hAnsi="Times New Roman" w:cs="Times New Roman"/>
          <w:b/>
          <w:sz w:val="24"/>
          <w:szCs w:val="24"/>
        </w:rPr>
        <w:t>Канашского</w:t>
      </w:r>
      <w:proofErr w:type="spellEnd"/>
      <w:r w:rsidRPr="008A2C24">
        <w:rPr>
          <w:rFonts w:ascii="Times New Roman" w:eastAsia="Times New Roman" w:hAnsi="Times New Roman" w:cs="Times New Roman"/>
          <w:b/>
          <w:sz w:val="24"/>
          <w:szCs w:val="24"/>
        </w:rPr>
        <w:t xml:space="preserve"> межмуниципального  филиала ФКУ «Уголовно-исполнительная инспекция» УФСИН России по Чувашской Республике-Чувашии на территории Ибресинского района  Чувашской Республики</w:t>
      </w:r>
    </w:p>
    <w:p w:rsidR="008A2C24" w:rsidRPr="008A2C24" w:rsidRDefault="008A2C24" w:rsidP="008A2C24">
      <w:pPr>
        <w:spacing w:after="0" w:line="240" w:lineRule="auto"/>
        <w:jc w:val="center"/>
        <w:rPr>
          <w:rFonts w:ascii="Times New Roman" w:eastAsia="Times New Roman" w:hAnsi="Times New Roman" w:cs="Times New Roman"/>
          <w:b/>
          <w:sz w:val="24"/>
          <w:szCs w:val="24"/>
        </w:rPr>
      </w:pPr>
    </w:p>
    <w:p w:rsidR="008A2C24" w:rsidRPr="008A2C24" w:rsidRDefault="008A2C24" w:rsidP="008A2C24">
      <w:pPr>
        <w:spacing w:after="278" w:line="1" w:lineRule="exact"/>
        <w:rPr>
          <w:rFonts w:ascii="Times New Roman" w:eastAsia="Times New Roman" w:hAnsi="Times New Roman" w:cs="Times New Roman"/>
          <w:b/>
          <w:sz w:val="24"/>
          <w:szCs w:val="24"/>
        </w:rPr>
      </w:pPr>
      <w:r w:rsidRPr="008A2C24">
        <w:rPr>
          <w:rFonts w:ascii="Times New Roman" w:eastAsia="Times New Roman" w:hAnsi="Times New Roman" w:cs="Times New Roman"/>
          <w:b/>
          <w:sz w:val="24"/>
          <w:szCs w:val="24"/>
        </w:rPr>
        <w:t>И</w:t>
      </w:r>
    </w:p>
    <w:p w:rsidR="008A2C24" w:rsidRPr="008A2C24" w:rsidRDefault="008A2C24" w:rsidP="008A2C24">
      <w:pPr>
        <w:spacing w:after="278" w:line="1" w:lineRule="exact"/>
        <w:rPr>
          <w:rFonts w:ascii="Times New Roman" w:eastAsia="Times New Roman" w:hAnsi="Times New Roman" w:cs="Times New Roman"/>
          <w:b/>
          <w:sz w:val="24"/>
          <w:szCs w:val="24"/>
        </w:rPr>
      </w:pPr>
    </w:p>
    <w:tbl>
      <w:tblPr>
        <w:tblW w:w="10156" w:type="dxa"/>
        <w:tblInd w:w="-902" w:type="dxa"/>
        <w:tblLayout w:type="fixed"/>
        <w:tblCellMar>
          <w:left w:w="40" w:type="dxa"/>
          <w:right w:w="40" w:type="dxa"/>
        </w:tblCellMar>
        <w:tblLook w:val="04A0"/>
      </w:tblPr>
      <w:tblGrid>
        <w:gridCol w:w="637"/>
        <w:gridCol w:w="4432"/>
        <w:gridCol w:w="5087"/>
      </w:tblGrid>
      <w:tr w:rsidR="008A2C24" w:rsidRPr="008A2C24" w:rsidTr="007F64C6">
        <w:trPr>
          <w:trHeight w:hRule="exact" w:val="926"/>
        </w:trPr>
        <w:tc>
          <w:tcPr>
            <w:tcW w:w="63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widowControl w:val="0"/>
              <w:shd w:val="clear" w:color="auto" w:fill="FFFFFF"/>
              <w:autoSpaceDE w:val="0"/>
              <w:autoSpaceDN w:val="0"/>
              <w:adjustRightInd w:val="0"/>
              <w:spacing w:after="0" w:line="298" w:lineRule="exact"/>
              <w:ind w:left="58" w:right="14" w:firstLine="48"/>
              <w:rPr>
                <w:rFonts w:ascii="Times New Roman" w:eastAsia="Times New Roman" w:hAnsi="Times New Roman" w:cs="Times New Roman"/>
                <w:sz w:val="24"/>
                <w:szCs w:val="24"/>
              </w:rPr>
            </w:pPr>
            <w:r w:rsidRPr="008A2C24">
              <w:rPr>
                <w:rFonts w:ascii="Times New Roman" w:eastAsia="Times New Roman" w:hAnsi="Times New Roman" w:cs="Times New Roman"/>
                <w:bCs/>
                <w:sz w:val="24"/>
                <w:szCs w:val="24"/>
              </w:rPr>
              <w:t xml:space="preserve">№ </w:t>
            </w:r>
            <w:proofErr w:type="spellStart"/>
            <w:proofErr w:type="gramStart"/>
            <w:r w:rsidRPr="008A2C24">
              <w:rPr>
                <w:rFonts w:ascii="Times New Roman" w:eastAsia="Times New Roman" w:hAnsi="Times New Roman" w:cs="Times New Roman"/>
                <w:bCs/>
                <w:spacing w:val="-14"/>
                <w:sz w:val="24"/>
                <w:szCs w:val="24"/>
              </w:rPr>
              <w:t>п</w:t>
            </w:r>
            <w:proofErr w:type="spellEnd"/>
            <w:proofErr w:type="gramEnd"/>
            <w:r w:rsidRPr="008A2C24">
              <w:rPr>
                <w:rFonts w:ascii="Times New Roman" w:eastAsia="Times New Roman" w:hAnsi="Times New Roman" w:cs="Times New Roman"/>
                <w:bCs/>
                <w:spacing w:val="-14"/>
                <w:sz w:val="24"/>
                <w:szCs w:val="24"/>
              </w:rPr>
              <w:t>/</w:t>
            </w:r>
            <w:proofErr w:type="spellStart"/>
            <w:r w:rsidRPr="008A2C24">
              <w:rPr>
                <w:rFonts w:ascii="Times New Roman" w:eastAsia="Times New Roman" w:hAnsi="Times New Roman" w:cs="Times New Roman"/>
                <w:bCs/>
                <w:spacing w:val="-14"/>
                <w:sz w:val="24"/>
                <w:szCs w:val="24"/>
              </w:rPr>
              <w:t>п</w:t>
            </w:r>
            <w:proofErr w:type="spellEnd"/>
          </w:p>
        </w:tc>
        <w:tc>
          <w:tcPr>
            <w:tcW w:w="4432"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Наименование организаций</w:t>
            </w:r>
          </w:p>
        </w:tc>
        <w:tc>
          <w:tcPr>
            <w:tcW w:w="508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Виды работы</w:t>
            </w:r>
          </w:p>
        </w:tc>
      </w:tr>
      <w:tr w:rsidR="008A2C24" w:rsidRPr="008A2C24" w:rsidTr="007F64C6">
        <w:trPr>
          <w:trHeight w:hRule="exact" w:val="1040"/>
        </w:trPr>
        <w:tc>
          <w:tcPr>
            <w:tcW w:w="63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widowControl w:val="0"/>
              <w:shd w:val="clear" w:color="auto" w:fill="FFFFFF"/>
              <w:autoSpaceDE w:val="0"/>
              <w:autoSpaceDN w:val="0"/>
              <w:adjustRightInd w:val="0"/>
              <w:spacing w:after="0"/>
              <w:ind w:left="202"/>
              <w:rPr>
                <w:rFonts w:ascii="Times New Roman" w:eastAsia="Times New Roman" w:hAnsi="Times New Roman" w:cs="Times New Roman"/>
                <w:sz w:val="24"/>
                <w:szCs w:val="24"/>
              </w:rPr>
            </w:pPr>
            <w:r w:rsidRPr="008A2C24">
              <w:rPr>
                <w:rFonts w:ascii="Times New Roman" w:eastAsia="Times New Roman" w:hAnsi="Times New Roman" w:cs="Times New Roman"/>
                <w:bCs/>
                <w:sz w:val="24"/>
                <w:szCs w:val="24"/>
              </w:rPr>
              <w:t>1</w:t>
            </w:r>
          </w:p>
        </w:tc>
        <w:tc>
          <w:tcPr>
            <w:tcW w:w="4432"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Айбечское сельское поселение</w:t>
            </w:r>
          </w:p>
        </w:tc>
        <w:tc>
          <w:tcPr>
            <w:tcW w:w="508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w:t>
            </w:r>
            <w:r w:rsidRPr="008A2C24">
              <w:rPr>
                <w:rFonts w:ascii="Times New Roman" w:eastAsia="Times New Roman" w:hAnsi="Times New Roman" w:cs="Times New Roman"/>
                <w:sz w:val="24"/>
                <w:szCs w:val="24"/>
              </w:rPr>
              <w:tab/>
              <w:t>уборка территории,</w:t>
            </w:r>
          </w:p>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w:t>
            </w:r>
            <w:r w:rsidRPr="008A2C24">
              <w:rPr>
                <w:rFonts w:ascii="Times New Roman" w:eastAsia="Times New Roman" w:hAnsi="Times New Roman" w:cs="Times New Roman"/>
                <w:sz w:val="24"/>
                <w:szCs w:val="24"/>
              </w:rPr>
              <w:tab/>
            </w:r>
            <w:r w:rsidRPr="008A2C24">
              <w:rPr>
                <w:rFonts w:ascii="Times New Roman" w:eastAsia="Times New Roman" w:hAnsi="Times New Roman" w:cs="Times New Roman"/>
                <w:spacing w:val="-1"/>
                <w:sz w:val="24"/>
                <w:szCs w:val="24"/>
              </w:rPr>
              <w:t>озеленение территории,</w:t>
            </w:r>
          </w:p>
          <w:p w:rsidR="008A2C24" w:rsidRPr="008A2C24" w:rsidRDefault="008A2C24" w:rsidP="008A2C24">
            <w:pPr>
              <w:spacing w:after="0" w:line="240" w:lineRule="auto"/>
              <w:rPr>
                <w:rFonts w:ascii="Times New Roman" w:eastAsia="Times New Roman" w:hAnsi="Times New Roman" w:cs="Times New Roman"/>
                <w:w w:val="86"/>
                <w:sz w:val="24"/>
                <w:szCs w:val="24"/>
              </w:rPr>
            </w:pPr>
            <w:r w:rsidRPr="008A2C24">
              <w:rPr>
                <w:rFonts w:ascii="Times New Roman" w:eastAsia="Times New Roman" w:hAnsi="Times New Roman" w:cs="Times New Roman"/>
                <w:w w:val="86"/>
                <w:sz w:val="24"/>
                <w:szCs w:val="24"/>
              </w:rPr>
              <w:t>-</w:t>
            </w:r>
            <w:r w:rsidRPr="008A2C24">
              <w:rPr>
                <w:rFonts w:ascii="Times New Roman" w:eastAsia="Times New Roman" w:hAnsi="Times New Roman" w:cs="Times New Roman"/>
                <w:sz w:val="24"/>
                <w:szCs w:val="24"/>
              </w:rPr>
              <w:tab/>
              <w:t>благоустройство территории</w:t>
            </w:r>
          </w:p>
        </w:tc>
      </w:tr>
      <w:tr w:rsidR="008A2C24" w:rsidRPr="008A2C24" w:rsidTr="007F64C6">
        <w:trPr>
          <w:trHeight w:hRule="exact" w:val="461"/>
        </w:trPr>
        <w:tc>
          <w:tcPr>
            <w:tcW w:w="63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widowControl w:val="0"/>
              <w:shd w:val="clear" w:color="auto" w:fill="FFFFFF"/>
              <w:autoSpaceDE w:val="0"/>
              <w:autoSpaceDN w:val="0"/>
              <w:adjustRightInd w:val="0"/>
              <w:spacing w:after="0"/>
              <w:ind w:left="168"/>
              <w:rPr>
                <w:rFonts w:ascii="Times New Roman" w:eastAsia="Times New Roman" w:hAnsi="Times New Roman" w:cs="Times New Roman"/>
                <w:sz w:val="24"/>
                <w:szCs w:val="24"/>
              </w:rPr>
            </w:pPr>
            <w:r w:rsidRPr="008A2C24">
              <w:rPr>
                <w:rFonts w:ascii="Times New Roman" w:eastAsia="Times New Roman" w:hAnsi="Times New Roman" w:cs="Times New Roman"/>
                <w:bCs/>
                <w:sz w:val="24"/>
                <w:szCs w:val="24"/>
              </w:rPr>
              <w:t>2</w:t>
            </w:r>
          </w:p>
        </w:tc>
        <w:tc>
          <w:tcPr>
            <w:tcW w:w="4432"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Андреевское сельское поселение</w:t>
            </w:r>
          </w:p>
        </w:tc>
        <w:tc>
          <w:tcPr>
            <w:tcW w:w="508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i/>
                <w:sz w:val="24"/>
                <w:szCs w:val="24"/>
              </w:rPr>
            </w:pPr>
            <w:r w:rsidRPr="008A2C24">
              <w:rPr>
                <w:rFonts w:ascii="Times New Roman" w:eastAsia="Times New Roman" w:hAnsi="Times New Roman" w:cs="Times New Roman"/>
                <w:i/>
                <w:w w:val="86"/>
                <w:sz w:val="24"/>
                <w:szCs w:val="24"/>
                <w:lang w:val="en-US"/>
              </w:rPr>
              <w:t>-II-</w:t>
            </w:r>
          </w:p>
        </w:tc>
      </w:tr>
      <w:tr w:rsidR="008A2C24" w:rsidRPr="008A2C24" w:rsidTr="007F64C6">
        <w:trPr>
          <w:trHeight w:hRule="exact" w:val="456"/>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8A2C24" w:rsidRPr="008A2C24" w:rsidRDefault="008A2C24" w:rsidP="008A2C24">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3</w:t>
            </w:r>
          </w:p>
        </w:tc>
        <w:tc>
          <w:tcPr>
            <w:tcW w:w="4432" w:type="dxa"/>
            <w:tcBorders>
              <w:top w:val="single" w:sz="6" w:space="0" w:color="auto"/>
              <w:left w:val="single" w:sz="6" w:space="0" w:color="auto"/>
              <w:bottom w:val="single" w:sz="6" w:space="0" w:color="auto"/>
              <w:right w:val="single" w:sz="4"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Березовское сельское поселение</w:t>
            </w:r>
          </w:p>
        </w:tc>
        <w:tc>
          <w:tcPr>
            <w:tcW w:w="5087" w:type="dxa"/>
            <w:tcBorders>
              <w:top w:val="single" w:sz="6" w:space="0" w:color="auto"/>
              <w:left w:val="single" w:sz="4"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i/>
                <w:sz w:val="24"/>
                <w:szCs w:val="24"/>
              </w:rPr>
            </w:pPr>
            <w:r w:rsidRPr="008A2C24">
              <w:rPr>
                <w:rFonts w:ascii="Times New Roman" w:eastAsia="Times New Roman" w:hAnsi="Times New Roman" w:cs="Times New Roman"/>
                <w:i/>
                <w:w w:val="86"/>
                <w:sz w:val="24"/>
                <w:szCs w:val="24"/>
                <w:lang w:val="en-US"/>
              </w:rPr>
              <w:t>-II-</w:t>
            </w:r>
          </w:p>
        </w:tc>
      </w:tr>
      <w:tr w:rsidR="008A2C24" w:rsidRPr="008A2C24" w:rsidTr="007F64C6">
        <w:trPr>
          <w:trHeight w:hRule="exact" w:val="478"/>
        </w:trPr>
        <w:tc>
          <w:tcPr>
            <w:tcW w:w="63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widowControl w:val="0"/>
              <w:shd w:val="clear" w:color="auto" w:fill="FFFFFF"/>
              <w:autoSpaceDE w:val="0"/>
              <w:autoSpaceDN w:val="0"/>
              <w:adjustRightInd w:val="0"/>
              <w:spacing w:after="0"/>
              <w:ind w:left="158"/>
              <w:rPr>
                <w:rFonts w:ascii="Times New Roman" w:eastAsia="Times New Roman" w:hAnsi="Times New Roman" w:cs="Times New Roman"/>
                <w:sz w:val="24"/>
                <w:szCs w:val="24"/>
              </w:rPr>
            </w:pPr>
            <w:r w:rsidRPr="008A2C24">
              <w:rPr>
                <w:rFonts w:ascii="Times New Roman" w:eastAsia="Times New Roman" w:hAnsi="Times New Roman" w:cs="Times New Roman"/>
                <w:bCs/>
                <w:sz w:val="24"/>
                <w:szCs w:val="24"/>
              </w:rPr>
              <w:t>4</w:t>
            </w:r>
          </w:p>
        </w:tc>
        <w:tc>
          <w:tcPr>
            <w:tcW w:w="4432"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Большеабакасинское сельское поселение</w:t>
            </w:r>
          </w:p>
        </w:tc>
        <w:tc>
          <w:tcPr>
            <w:tcW w:w="508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i/>
                <w:sz w:val="24"/>
                <w:szCs w:val="24"/>
              </w:rPr>
            </w:pPr>
            <w:r w:rsidRPr="008A2C24">
              <w:rPr>
                <w:rFonts w:ascii="Times New Roman" w:eastAsia="Times New Roman" w:hAnsi="Times New Roman" w:cs="Times New Roman"/>
                <w:i/>
                <w:w w:val="86"/>
                <w:sz w:val="24"/>
                <w:szCs w:val="24"/>
                <w:lang w:val="en-US"/>
              </w:rPr>
              <w:t>-II-</w:t>
            </w:r>
          </w:p>
        </w:tc>
      </w:tr>
      <w:tr w:rsidR="008A2C24" w:rsidRPr="008A2C24" w:rsidTr="007F64C6">
        <w:trPr>
          <w:trHeight w:hRule="exact" w:val="465"/>
        </w:trPr>
        <w:tc>
          <w:tcPr>
            <w:tcW w:w="63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widowControl w:val="0"/>
              <w:shd w:val="clear" w:color="auto" w:fill="FFFFFF"/>
              <w:autoSpaceDE w:val="0"/>
              <w:autoSpaceDN w:val="0"/>
              <w:adjustRightInd w:val="0"/>
              <w:spacing w:after="0"/>
              <w:ind w:left="168"/>
              <w:rPr>
                <w:rFonts w:ascii="Times New Roman" w:eastAsia="Times New Roman" w:hAnsi="Times New Roman" w:cs="Times New Roman"/>
                <w:sz w:val="24"/>
                <w:szCs w:val="24"/>
              </w:rPr>
            </w:pPr>
            <w:r w:rsidRPr="008A2C24">
              <w:rPr>
                <w:rFonts w:ascii="Times New Roman" w:eastAsia="Times New Roman" w:hAnsi="Times New Roman" w:cs="Times New Roman"/>
                <w:bCs/>
                <w:sz w:val="24"/>
                <w:szCs w:val="24"/>
              </w:rPr>
              <w:t>5</w:t>
            </w:r>
          </w:p>
        </w:tc>
        <w:tc>
          <w:tcPr>
            <w:tcW w:w="4432"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Буинское сельское поселение</w:t>
            </w:r>
          </w:p>
        </w:tc>
        <w:tc>
          <w:tcPr>
            <w:tcW w:w="508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i/>
                <w:sz w:val="24"/>
                <w:szCs w:val="24"/>
              </w:rPr>
            </w:pPr>
            <w:r w:rsidRPr="008A2C24">
              <w:rPr>
                <w:rFonts w:ascii="Times New Roman" w:eastAsia="Times New Roman" w:hAnsi="Times New Roman" w:cs="Times New Roman"/>
                <w:i/>
                <w:w w:val="86"/>
                <w:sz w:val="24"/>
                <w:szCs w:val="24"/>
                <w:lang w:val="en-US"/>
              </w:rPr>
              <w:t>-II-</w:t>
            </w:r>
          </w:p>
        </w:tc>
      </w:tr>
      <w:tr w:rsidR="008A2C24" w:rsidRPr="008A2C24" w:rsidTr="007F64C6">
        <w:trPr>
          <w:trHeight w:hRule="exact" w:val="456"/>
        </w:trPr>
        <w:tc>
          <w:tcPr>
            <w:tcW w:w="63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widowControl w:val="0"/>
              <w:shd w:val="clear" w:color="auto" w:fill="FFFFFF"/>
              <w:autoSpaceDE w:val="0"/>
              <w:autoSpaceDN w:val="0"/>
              <w:adjustRightInd w:val="0"/>
              <w:spacing w:after="0"/>
              <w:ind w:left="163"/>
              <w:rPr>
                <w:rFonts w:ascii="Times New Roman" w:eastAsia="Times New Roman" w:hAnsi="Times New Roman" w:cs="Times New Roman"/>
                <w:sz w:val="24"/>
                <w:szCs w:val="24"/>
              </w:rPr>
            </w:pPr>
            <w:r w:rsidRPr="008A2C24">
              <w:rPr>
                <w:rFonts w:ascii="Times New Roman" w:eastAsia="Times New Roman" w:hAnsi="Times New Roman" w:cs="Times New Roman"/>
                <w:bCs/>
                <w:sz w:val="24"/>
                <w:szCs w:val="24"/>
              </w:rPr>
              <w:t>6</w:t>
            </w:r>
          </w:p>
        </w:tc>
        <w:tc>
          <w:tcPr>
            <w:tcW w:w="4432"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Кировское сельское поселение</w:t>
            </w:r>
          </w:p>
        </w:tc>
        <w:tc>
          <w:tcPr>
            <w:tcW w:w="508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i/>
                <w:sz w:val="24"/>
                <w:szCs w:val="24"/>
              </w:rPr>
            </w:pPr>
            <w:r w:rsidRPr="008A2C24">
              <w:rPr>
                <w:rFonts w:ascii="Times New Roman" w:eastAsia="Times New Roman" w:hAnsi="Times New Roman" w:cs="Times New Roman"/>
                <w:i/>
                <w:w w:val="86"/>
                <w:sz w:val="24"/>
                <w:szCs w:val="24"/>
                <w:lang w:val="en-US"/>
              </w:rPr>
              <w:t>-II-</w:t>
            </w:r>
          </w:p>
        </w:tc>
      </w:tr>
      <w:tr w:rsidR="008A2C24" w:rsidRPr="008A2C24" w:rsidTr="007F64C6">
        <w:trPr>
          <w:trHeight w:hRule="exact" w:val="461"/>
        </w:trPr>
        <w:tc>
          <w:tcPr>
            <w:tcW w:w="63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widowControl w:val="0"/>
              <w:shd w:val="clear" w:color="auto" w:fill="FFFFFF"/>
              <w:autoSpaceDE w:val="0"/>
              <w:autoSpaceDN w:val="0"/>
              <w:adjustRightInd w:val="0"/>
              <w:spacing w:after="0"/>
              <w:ind w:left="163"/>
              <w:rPr>
                <w:rFonts w:ascii="Times New Roman" w:eastAsia="Times New Roman" w:hAnsi="Times New Roman" w:cs="Times New Roman"/>
                <w:sz w:val="24"/>
                <w:szCs w:val="24"/>
              </w:rPr>
            </w:pPr>
            <w:r w:rsidRPr="008A2C24">
              <w:rPr>
                <w:rFonts w:ascii="Times New Roman" w:eastAsia="Times New Roman" w:hAnsi="Times New Roman" w:cs="Times New Roman"/>
                <w:bCs/>
                <w:sz w:val="24"/>
                <w:szCs w:val="24"/>
              </w:rPr>
              <w:t>7</w:t>
            </w:r>
          </w:p>
        </w:tc>
        <w:tc>
          <w:tcPr>
            <w:tcW w:w="4432"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Климовское сельское поселение</w:t>
            </w:r>
          </w:p>
        </w:tc>
        <w:tc>
          <w:tcPr>
            <w:tcW w:w="508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i/>
                <w:sz w:val="24"/>
                <w:szCs w:val="24"/>
              </w:rPr>
            </w:pPr>
            <w:r w:rsidRPr="008A2C24">
              <w:rPr>
                <w:rFonts w:ascii="Times New Roman" w:eastAsia="Times New Roman" w:hAnsi="Times New Roman" w:cs="Times New Roman"/>
                <w:i/>
                <w:w w:val="86"/>
                <w:sz w:val="24"/>
                <w:szCs w:val="24"/>
                <w:lang w:val="en-US"/>
              </w:rPr>
              <w:t>-II-</w:t>
            </w:r>
          </w:p>
        </w:tc>
      </w:tr>
      <w:tr w:rsidR="008A2C24" w:rsidRPr="008A2C24" w:rsidTr="007F64C6">
        <w:trPr>
          <w:trHeight w:hRule="exact" w:val="462"/>
        </w:trPr>
        <w:tc>
          <w:tcPr>
            <w:tcW w:w="63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widowControl w:val="0"/>
              <w:shd w:val="clear" w:color="auto" w:fill="FFFFFF"/>
              <w:autoSpaceDE w:val="0"/>
              <w:autoSpaceDN w:val="0"/>
              <w:adjustRightInd w:val="0"/>
              <w:spacing w:after="0"/>
              <w:ind w:left="168"/>
              <w:rPr>
                <w:rFonts w:ascii="Times New Roman" w:eastAsia="Times New Roman" w:hAnsi="Times New Roman" w:cs="Times New Roman"/>
                <w:sz w:val="24"/>
                <w:szCs w:val="24"/>
              </w:rPr>
            </w:pPr>
            <w:r w:rsidRPr="008A2C24">
              <w:rPr>
                <w:rFonts w:ascii="Times New Roman" w:eastAsia="Times New Roman" w:hAnsi="Times New Roman" w:cs="Times New Roman"/>
                <w:bCs/>
                <w:sz w:val="24"/>
                <w:szCs w:val="24"/>
              </w:rPr>
              <w:lastRenderedPageBreak/>
              <w:t>8</w:t>
            </w:r>
          </w:p>
        </w:tc>
        <w:tc>
          <w:tcPr>
            <w:tcW w:w="4432"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Малокармалинское сельское поселение</w:t>
            </w:r>
          </w:p>
        </w:tc>
        <w:tc>
          <w:tcPr>
            <w:tcW w:w="508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i/>
                <w:sz w:val="24"/>
                <w:szCs w:val="24"/>
              </w:rPr>
            </w:pPr>
            <w:r w:rsidRPr="008A2C24">
              <w:rPr>
                <w:rFonts w:ascii="Times New Roman" w:eastAsia="Times New Roman" w:hAnsi="Times New Roman" w:cs="Times New Roman"/>
                <w:i/>
                <w:w w:val="86"/>
                <w:sz w:val="24"/>
                <w:szCs w:val="24"/>
                <w:lang w:val="en-US"/>
              </w:rPr>
              <w:t>-II-</w:t>
            </w:r>
          </w:p>
        </w:tc>
      </w:tr>
      <w:tr w:rsidR="008A2C24" w:rsidRPr="008A2C24" w:rsidTr="007F64C6">
        <w:trPr>
          <w:trHeight w:hRule="exact" w:val="427"/>
        </w:trPr>
        <w:tc>
          <w:tcPr>
            <w:tcW w:w="63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widowControl w:val="0"/>
              <w:shd w:val="clear" w:color="auto" w:fill="FFFFFF"/>
              <w:autoSpaceDE w:val="0"/>
              <w:autoSpaceDN w:val="0"/>
              <w:adjustRightInd w:val="0"/>
              <w:spacing w:after="0"/>
              <w:ind w:left="154"/>
              <w:rPr>
                <w:rFonts w:ascii="Times New Roman" w:eastAsia="Times New Roman" w:hAnsi="Times New Roman" w:cs="Times New Roman"/>
                <w:sz w:val="24"/>
                <w:szCs w:val="24"/>
              </w:rPr>
            </w:pPr>
            <w:r w:rsidRPr="008A2C24">
              <w:rPr>
                <w:rFonts w:ascii="Times New Roman" w:eastAsia="Times New Roman" w:hAnsi="Times New Roman" w:cs="Times New Roman"/>
                <w:bCs/>
                <w:sz w:val="24"/>
                <w:szCs w:val="24"/>
              </w:rPr>
              <w:t>9</w:t>
            </w:r>
          </w:p>
        </w:tc>
        <w:tc>
          <w:tcPr>
            <w:tcW w:w="4432"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Новочурашевское сельское поселение</w:t>
            </w:r>
          </w:p>
        </w:tc>
        <w:tc>
          <w:tcPr>
            <w:tcW w:w="508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i/>
                <w:sz w:val="24"/>
                <w:szCs w:val="24"/>
              </w:rPr>
            </w:pPr>
            <w:r w:rsidRPr="008A2C24">
              <w:rPr>
                <w:rFonts w:ascii="Times New Roman" w:eastAsia="Times New Roman" w:hAnsi="Times New Roman" w:cs="Times New Roman"/>
                <w:i/>
                <w:w w:val="86"/>
                <w:sz w:val="24"/>
                <w:szCs w:val="24"/>
                <w:lang w:val="en-US"/>
              </w:rPr>
              <w:t>-II-</w:t>
            </w:r>
          </w:p>
        </w:tc>
      </w:tr>
      <w:tr w:rsidR="008A2C24" w:rsidRPr="008A2C24" w:rsidTr="007F64C6">
        <w:trPr>
          <w:trHeight w:hRule="exact" w:val="461"/>
        </w:trPr>
        <w:tc>
          <w:tcPr>
            <w:tcW w:w="63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widowControl w:val="0"/>
              <w:shd w:val="clear" w:color="auto" w:fill="FFFFFF"/>
              <w:autoSpaceDE w:val="0"/>
              <w:autoSpaceDN w:val="0"/>
              <w:adjustRightInd w:val="0"/>
              <w:spacing w:after="0"/>
              <w:ind w:left="110"/>
              <w:rPr>
                <w:rFonts w:ascii="Times New Roman" w:eastAsia="Times New Roman" w:hAnsi="Times New Roman" w:cs="Times New Roman"/>
                <w:sz w:val="24"/>
                <w:szCs w:val="24"/>
              </w:rPr>
            </w:pPr>
            <w:r w:rsidRPr="008A2C24">
              <w:rPr>
                <w:rFonts w:ascii="Times New Roman" w:eastAsia="Times New Roman" w:hAnsi="Times New Roman" w:cs="Times New Roman"/>
                <w:bCs/>
                <w:sz w:val="24"/>
                <w:szCs w:val="24"/>
              </w:rPr>
              <w:t>10</w:t>
            </w:r>
          </w:p>
        </w:tc>
        <w:tc>
          <w:tcPr>
            <w:tcW w:w="4432"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pacing w:val="-5"/>
                <w:sz w:val="24"/>
                <w:szCs w:val="24"/>
              </w:rPr>
              <w:t>Хормалинское сельское поселение</w:t>
            </w:r>
          </w:p>
        </w:tc>
        <w:tc>
          <w:tcPr>
            <w:tcW w:w="508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i/>
                <w:sz w:val="24"/>
                <w:szCs w:val="24"/>
              </w:rPr>
            </w:pPr>
            <w:r w:rsidRPr="008A2C24">
              <w:rPr>
                <w:rFonts w:ascii="Times New Roman" w:eastAsia="Times New Roman" w:hAnsi="Times New Roman" w:cs="Times New Roman"/>
                <w:i/>
                <w:w w:val="86"/>
                <w:sz w:val="24"/>
                <w:szCs w:val="24"/>
                <w:lang w:val="en-US"/>
              </w:rPr>
              <w:t>-II-</w:t>
            </w:r>
          </w:p>
        </w:tc>
      </w:tr>
      <w:tr w:rsidR="008A2C24" w:rsidRPr="008A2C24" w:rsidTr="007F64C6">
        <w:trPr>
          <w:trHeight w:hRule="exact" w:val="652"/>
        </w:trPr>
        <w:tc>
          <w:tcPr>
            <w:tcW w:w="63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widowControl w:val="0"/>
              <w:shd w:val="clear" w:color="auto" w:fill="FFFFFF"/>
              <w:autoSpaceDE w:val="0"/>
              <w:autoSpaceDN w:val="0"/>
              <w:adjustRightInd w:val="0"/>
              <w:spacing w:after="0"/>
              <w:ind w:left="110"/>
              <w:rPr>
                <w:rFonts w:ascii="Times New Roman" w:eastAsia="Times New Roman" w:hAnsi="Times New Roman" w:cs="Times New Roman"/>
                <w:sz w:val="24"/>
                <w:szCs w:val="24"/>
              </w:rPr>
            </w:pPr>
            <w:r w:rsidRPr="008A2C24">
              <w:rPr>
                <w:rFonts w:ascii="Times New Roman" w:eastAsia="Times New Roman" w:hAnsi="Times New Roman" w:cs="Times New Roman"/>
                <w:bCs/>
                <w:sz w:val="24"/>
                <w:szCs w:val="24"/>
              </w:rPr>
              <w:t>11</w:t>
            </w:r>
          </w:p>
        </w:tc>
        <w:tc>
          <w:tcPr>
            <w:tcW w:w="4432"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proofErr w:type="spellStart"/>
            <w:r w:rsidRPr="008A2C24">
              <w:rPr>
                <w:rFonts w:ascii="Times New Roman" w:eastAsia="Times New Roman" w:hAnsi="Times New Roman" w:cs="Times New Roman"/>
                <w:spacing w:val="-1"/>
                <w:sz w:val="24"/>
                <w:szCs w:val="24"/>
              </w:rPr>
              <w:t>Чувашско-Тимяшское</w:t>
            </w:r>
            <w:proofErr w:type="spellEnd"/>
            <w:r w:rsidRPr="008A2C24">
              <w:rPr>
                <w:rFonts w:ascii="Times New Roman" w:eastAsia="Times New Roman" w:hAnsi="Times New Roman" w:cs="Times New Roman"/>
                <w:spacing w:val="-1"/>
                <w:sz w:val="24"/>
                <w:szCs w:val="24"/>
              </w:rPr>
              <w:t xml:space="preserve"> сельское</w:t>
            </w:r>
          </w:p>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поселение</w:t>
            </w:r>
          </w:p>
        </w:tc>
        <w:tc>
          <w:tcPr>
            <w:tcW w:w="508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i/>
                <w:sz w:val="24"/>
                <w:szCs w:val="24"/>
              </w:rPr>
            </w:pPr>
            <w:r w:rsidRPr="008A2C24">
              <w:rPr>
                <w:rFonts w:ascii="Times New Roman" w:eastAsia="Times New Roman" w:hAnsi="Times New Roman" w:cs="Times New Roman"/>
                <w:i/>
                <w:w w:val="86"/>
                <w:sz w:val="24"/>
                <w:szCs w:val="24"/>
                <w:lang w:val="en-US"/>
              </w:rPr>
              <w:t>-II-</w:t>
            </w:r>
          </w:p>
        </w:tc>
      </w:tr>
      <w:tr w:rsidR="008A2C24" w:rsidRPr="008A2C24" w:rsidTr="007F64C6">
        <w:trPr>
          <w:trHeight w:hRule="exact" w:val="480"/>
        </w:trPr>
        <w:tc>
          <w:tcPr>
            <w:tcW w:w="63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widowControl w:val="0"/>
              <w:shd w:val="clear" w:color="auto" w:fill="FFFFFF"/>
              <w:autoSpaceDE w:val="0"/>
              <w:autoSpaceDN w:val="0"/>
              <w:adjustRightInd w:val="0"/>
              <w:spacing w:after="0"/>
              <w:ind w:left="110"/>
              <w:rPr>
                <w:rFonts w:ascii="Times New Roman" w:eastAsia="Times New Roman" w:hAnsi="Times New Roman" w:cs="Times New Roman"/>
                <w:sz w:val="24"/>
                <w:szCs w:val="24"/>
              </w:rPr>
            </w:pPr>
            <w:r w:rsidRPr="008A2C24">
              <w:rPr>
                <w:rFonts w:ascii="Times New Roman" w:eastAsia="Times New Roman" w:hAnsi="Times New Roman" w:cs="Times New Roman"/>
                <w:bCs/>
                <w:sz w:val="24"/>
                <w:szCs w:val="24"/>
              </w:rPr>
              <w:t>12</w:t>
            </w:r>
          </w:p>
        </w:tc>
        <w:tc>
          <w:tcPr>
            <w:tcW w:w="4432"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Ширтанское сельское поселение</w:t>
            </w:r>
          </w:p>
        </w:tc>
        <w:tc>
          <w:tcPr>
            <w:tcW w:w="508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i/>
                <w:sz w:val="24"/>
                <w:szCs w:val="24"/>
              </w:rPr>
            </w:pPr>
            <w:r w:rsidRPr="008A2C24">
              <w:rPr>
                <w:rFonts w:ascii="Times New Roman" w:eastAsia="Times New Roman" w:hAnsi="Times New Roman" w:cs="Times New Roman"/>
                <w:i/>
                <w:w w:val="86"/>
                <w:sz w:val="24"/>
                <w:szCs w:val="24"/>
                <w:lang w:val="en-US"/>
              </w:rPr>
              <w:t>-II-</w:t>
            </w:r>
          </w:p>
        </w:tc>
      </w:tr>
      <w:tr w:rsidR="008A2C24" w:rsidRPr="008A2C24" w:rsidTr="007F64C6">
        <w:trPr>
          <w:trHeight w:hRule="exact" w:val="485"/>
        </w:trPr>
        <w:tc>
          <w:tcPr>
            <w:tcW w:w="63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widowControl w:val="0"/>
              <w:shd w:val="clear" w:color="auto" w:fill="FFFFFF"/>
              <w:autoSpaceDE w:val="0"/>
              <w:autoSpaceDN w:val="0"/>
              <w:adjustRightInd w:val="0"/>
              <w:spacing w:after="0"/>
              <w:ind w:left="106"/>
              <w:rPr>
                <w:rFonts w:ascii="Times New Roman" w:eastAsia="Times New Roman" w:hAnsi="Times New Roman" w:cs="Times New Roman"/>
                <w:sz w:val="24"/>
                <w:szCs w:val="24"/>
              </w:rPr>
            </w:pPr>
            <w:r w:rsidRPr="008A2C24">
              <w:rPr>
                <w:rFonts w:ascii="Times New Roman" w:eastAsia="Times New Roman" w:hAnsi="Times New Roman" w:cs="Times New Roman"/>
                <w:bCs/>
                <w:sz w:val="24"/>
                <w:szCs w:val="24"/>
              </w:rPr>
              <w:t>13</w:t>
            </w:r>
          </w:p>
        </w:tc>
        <w:tc>
          <w:tcPr>
            <w:tcW w:w="4432"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rPr>
                <w:rFonts w:ascii="Times New Roman" w:eastAsia="Times New Roman" w:hAnsi="Times New Roman" w:cs="Times New Roman"/>
                <w:sz w:val="24"/>
                <w:szCs w:val="24"/>
              </w:rPr>
            </w:pPr>
            <w:r w:rsidRPr="008A2C24">
              <w:rPr>
                <w:rFonts w:ascii="Times New Roman" w:eastAsia="Times New Roman" w:hAnsi="Times New Roman" w:cs="Times New Roman"/>
                <w:sz w:val="24"/>
                <w:szCs w:val="24"/>
              </w:rPr>
              <w:t>Ибресинское городское поселение</w:t>
            </w:r>
          </w:p>
        </w:tc>
        <w:tc>
          <w:tcPr>
            <w:tcW w:w="5087" w:type="dxa"/>
            <w:tcBorders>
              <w:top w:val="single" w:sz="6" w:space="0" w:color="auto"/>
              <w:left w:val="single" w:sz="6" w:space="0" w:color="auto"/>
              <w:bottom w:val="single" w:sz="6" w:space="0" w:color="auto"/>
              <w:right w:val="single" w:sz="6" w:space="0" w:color="auto"/>
            </w:tcBorders>
            <w:shd w:val="clear" w:color="auto" w:fill="FFFFFF"/>
            <w:hideMark/>
          </w:tcPr>
          <w:p w:rsidR="008A2C24" w:rsidRPr="008A2C24" w:rsidRDefault="008A2C24" w:rsidP="008A2C24">
            <w:pPr>
              <w:spacing w:after="0" w:line="240" w:lineRule="auto"/>
              <w:jc w:val="center"/>
              <w:rPr>
                <w:rFonts w:ascii="Times New Roman" w:eastAsia="Times New Roman" w:hAnsi="Times New Roman" w:cs="Times New Roman"/>
                <w:i/>
                <w:sz w:val="24"/>
                <w:szCs w:val="24"/>
              </w:rPr>
            </w:pPr>
            <w:r w:rsidRPr="008A2C24">
              <w:rPr>
                <w:rFonts w:ascii="Times New Roman" w:eastAsia="Times New Roman" w:hAnsi="Times New Roman" w:cs="Times New Roman"/>
                <w:i/>
                <w:w w:val="86"/>
                <w:sz w:val="24"/>
                <w:szCs w:val="24"/>
                <w:lang w:val="en-US"/>
              </w:rPr>
              <w:t>-II-</w:t>
            </w:r>
          </w:p>
        </w:tc>
      </w:tr>
    </w:tbl>
    <w:p w:rsidR="008A2C24" w:rsidRPr="008A2C24" w:rsidRDefault="008A2C24" w:rsidP="008A2C24">
      <w:pPr>
        <w:spacing w:after="0" w:line="240" w:lineRule="auto"/>
        <w:jc w:val="both"/>
        <w:rPr>
          <w:rFonts w:ascii="Times New Roman" w:eastAsia="Times New Roman" w:hAnsi="Times New Roman" w:cs="Times New Roman"/>
          <w:sz w:val="20"/>
          <w:szCs w:val="20"/>
        </w:rPr>
      </w:pPr>
    </w:p>
    <w:p w:rsidR="0044158A" w:rsidRPr="0044158A" w:rsidRDefault="0044158A" w:rsidP="00620D51">
      <w:pPr>
        <w:rPr>
          <w:rFonts w:ascii="Times New Roman" w:hAnsi="Times New Roman" w:cs="Times New Roman"/>
          <w:sz w:val="26"/>
          <w:szCs w:val="26"/>
        </w:rPr>
      </w:pPr>
    </w:p>
    <w:sectPr w:rsidR="0044158A" w:rsidRPr="0044158A" w:rsidSect="008A2C24">
      <w:pgSz w:w="11906" w:h="16838"/>
      <w:pgMar w:top="993" w:right="566" w:bottom="993"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421" w:rsidRDefault="00127421" w:rsidP="006C52A1">
      <w:pPr>
        <w:spacing w:after="0" w:line="240" w:lineRule="auto"/>
      </w:pPr>
      <w:r>
        <w:separator/>
      </w:r>
    </w:p>
  </w:endnote>
  <w:endnote w:type="continuationSeparator" w:id="1">
    <w:p w:rsidR="00127421" w:rsidRDefault="00127421"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huv">
    <w:altName w:val="Times New Roman"/>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421" w:rsidRDefault="00127421" w:rsidP="006C52A1">
      <w:pPr>
        <w:spacing w:after="0" w:line="240" w:lineRule="auto"/>
      </w:pPr>
      <w:r>
        <w:separator/>
      </w:r>
    </w:p>
  </w:footnote>
  <w:footnote w:type="continuationSeparator" w:id="1">
    <w:p w:rsidR="00127421" w:rsidRDefault="00127421"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C8" w:rsidRDefault="007979C8" w:rsidP="009C08BB">
    <w:pPr>
      <w:tabs>
        <w:tab w:val="left" w:pos="12870"/>
      </w:tabs>
      <w:rPr>
        <w:sz w:val="20"/>
        <w:szCs w:val="20"/>
      </w:rPr>
    </w:pP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FB1E3E"/>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5">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6">
    <w:nsid w:val="0A59310F"/>
    <w:multiLevelType w:val="hybridMultilevel"/>
    <w:tmpl w:val="A660452E"/>
    <w:lvl w:ilvl="0" w:tplc="45EAAC6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551DBD"/>
    <w:multiLevelType w:val="hybridMultilevel"/>
    <w:tmpl w:val="06F43FEE"/>
    <w:lvl w:ilvl="0" w:tplc="97F874D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10">
    <w:nsid w:val="1A171F4A"/>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D5734B"/>
    <w:multiLevelType w:val="hybridMultilevel"/>
    <w:tmpl w:val="7674BC50"/>
    <w:lvl w:ilvl="0" w:tplc="30AC8BE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AAB16F1"/>
    <w:multiLevelType w:val="hybridMultilevel"/>
    <w:tmpl w:val="559A4630"/>
    <w:lvl w:ilvl="0" w:tplc="FB08EEDE">
      <w:start w:val="1"/>
      <w:numFmt w:val="decimal"/>
      <w:lvlText w:val="%1)"/>
      <w:lvlJc w:val="left"/>
      <w:pPr>
        <w:ind w:left="82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FD6F8F"/>
    <w:multiLevelType w:val="hybridMultilevel"/>
    <w:tmpl w:val="A5C2A9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BBA2CAF"/>
    <w:multiLevelType w:val="hybridMultilevel"/>
    <w:tmpl w:val="5590DE92"/>
    <w:lvl w:ilvl="0" w:tplc="1C6A59E2">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CEB76D6"/>
    <w:multiLevelType w:val="hybridMultilevel"/>
    <w:tmpl w:val="7466D666"/>
    <w:lvl w:ilvl="0" w:tplc="8B281CA0">
      <w:start w:val="1"/>
      <w:numFmt w:val="decimal"/>
      <w:lvlText w:val="%1."/>
      <w:lvlJc w:val="left"/>
      <w:pPr>
        <w:ind w:left="1273" w:hanging="360"/>
      </w:pPr>
      <w:rPr>
        <w:rFonts w:hint="default"/>
        <w:sz w:val="26"/>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abstractNum w:abstractNumId="17">
    <w:nsid w:val="2D4436F1"/>
    <w:multiLevelType w:val="hybridMultilevel"/>
    <w:tmpl w:val="79785A2A"/>
    <w:lvl w:ilvl="0" w:tplc="CEE820D2">
      <w:start w:val="1"/>
      <w:numFmt w:val="decimal"/>
      <w:lvlText w:val="%1."/>
      <w:lvlJc w:val="left"/>
      <w:pPr>
        <w:ind w:left="107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nsid w:val="31583DD2"/>
    <w:multiLevelType w:val="hybridMultilevel"/>
    <w:tmpl w:val="CA3AC7FE"/>
    <w:lvl w:ilvl="0" w:tplc="F2F2CA8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4474227"/>
    <w:multiLevelType w:val="hybridMultilevel"/>
    <w:tmpl w:val="AB243752"/>
    <w:lvl w:ilvl="0" w:tplc="D9A8B08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1">
    <w:nsid w:val="36CF68E9"/>
    <w:multiLevelType w:val="hybridMultilevel"/>
    <w:tmpl w:val="CF58E640"/>
    <w:lvl w:ilvl="0" w:tplc="D9402C4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9C707E"/>
    <w:multiLevelType w:val="hybridMultilevel"/>
    <w:tmpl w:val="AC92112C"/>
    <w:lvl w:ilvl="0" w:tplc="93A21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A00D71"/>
    <w:multiLevelType w:val="multilevel"/>
    <w:tmpl w:val="C0644DB4"/>
    <w:lvl w:ilvl="0">
      <w:start w:val="1"/>
      <w:numFmt w:val="decimal"/>
      <w:lvlText w:val="%1."/>
      <w:lvlJc w:val="left"/>
      <w:pPr>
        <w:ind w:left="786" w:hanging="360"/>
      </w:pPr>
      <w:rPr>
        <w:rFonts w:hint="default"/>
        <w:color w:val="00000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C3136C8"/>
    <w:multiLevelType w:val="hybridMultilevel"/>
    <w:tmpl w:val="C92AD264"/>
    <w:lvl w:ilvl="0" w:tplc="E5F0AF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D78485E"/>
    <w:multiLevelType w:val="hybridMultilevel"/>
    <w:tmpl w:val="D5582C9C"/>
    <w:lvl w:ilvl="0" w:tplc="A1F24486">
      <w:start w:val="1"/>
      <w:numFmt w:val="decimal"/>
      <w:lvlText w:val="%1."/>
      <w:lvlJc w:val="left"/>
      <w:pPr>
        <w:ind w:left="928" w:hanging="360"/>
      </w:pPr>
      <w:rPr>
        <w:rFonts w:hint="default"/>
        <w:b/>
        <w:sz w:val="26"/>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7">
    <w:nsid w:val="58AD1C9A"/>
    <w:multiLevelType w:val="hybridMultilevel"/>
    <w:tmpl w:val="D6C6F840"/>
    <w:lvl w:ilvl="0" w:tplc="1228D3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8">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5D112567"/>
    <w:multiLevelType w:val="hybridMultilevel"/>
    <w:tmpl w:val="1934652E"/>
    <w:lvl w:ilvl="0" w:tplc="2A905C6A">
      <w:start w:val="1"/>
      <w:numFmt w:val="decimal"/>
      <w:lvlText w:val="%1."/>
      <w:lvlJc w:val="left"/>
      <w:pPr>
        <w:ind w:left="1211"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83621F5"/>
    <w:multiLevelType w:val="hybridMultilevel"/>
    <w:tmpl w:val="EB84EF8C"/>
    <w:lvl w:ilvl="0" w:tplc="D91468EE">
      <w:start w:val="1"/>
      <w:numFmt w:val="decimal"/>
      <w:lvlText w:val="%1."/>
      <w:lvlJc w:val="left"/>
      <w:pPr>
        <w:ind w:left="1856" w:hanging="100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3">
    <w:nsid w:val="6B8A5863"/>
    <w:multiLevelType w:val="multilevel"/>
    <w:tmpl w:val="B9B02F1C"/>
    <w:lvl w:ilvl="0">
      <w:start w:val="1"/>
      <w:numFmt w:val="decimal"/>
      <w:lvlText w:val="%1."/>
      <w:lvlJc w:val="left"/>
      <w:pPr>
        <w:ind w:left="1681" w:hanging="972"/>
      </w:pPr>
      <w:rPr>
        <w:rFonts w:hint="default"/>
      </w:rPr>
    </w:lvl>
    <w:lvl w:ilvl="1">
      <w:start w:val="1"/>
      <w:numFmt w:val="decimal"/>
      <w:isLgl/>
      <w:lvlText w:val="%1.%2."/>
      <w:lvlJc w:val="left"/>
      <w:pPr>
        <w:ind w:left="1933" w:hanging="1224"/>
      </w:pPr>
      <w:rPr>
        <w:rFonts w:hint="default"/>
      </w:rPr>
    </w:lvl>
    <w:lvl w:ilvl="2">
      <w:start w:val="1"/>
      <w:numFmt w:val="decimal"/>
      <w:isLgl/>
      <w:lvlText w:val="%1.%2.%3."/>
      <w:lvlJc w:val="left"/>
      <w:pPr>
        <w:ind w:left="1933" w:hanging="1224"/>
      </w:pPr>
      <w:rPr>
        <w:rFonts w:hint="default"/>
      </w:rPr>
    </w:lvl>
    <w:lvl w:ilvl="3">
      <w:start w:val="1"/>
      <w:numFmt w:val="decimal"/>
      <w:isLgl/>
      <w:lvlText w:val="%1.%2.%3.%4."/>
      <w:lvlJc w:val="left"/>
      <w:pPr>
        <w:ind w:left="1933" w:hanging="1224"/>
      </w:pPr>
      <w:rPr>
        <w:rFonts w:hint="default"/>
      </w:rPr>
    </w:lvl>
    <w:lvl w:ilvl="4">
      <w:start w:val="1"/>
      <w:numFmt w:val="decimal"/>
      <w:isLgl/>
      <w:lvlText w:val="%1.%2.%3.%4.%5."/>
      <w:lvlJc w:val="left"/>
      <w:pPr>
        <w:ind w:left="1933" w:hanging="122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nsid w:val="79255261"/>
    <w:multiLevelType w:val="hybridMultilevel"/>
    <w:tmpl w:val="C1ECF17C"/>
    <w:lvl w:ilvl="0" w:tplc="5CE2BD4C">
      <w:numFmt w:val="bullet"/>
      <w:lvlText w:val="-"/>
      <w:lvlJc w:val="left"/>
      <w:pPr>
        <w:tabs>
          <w:tab w:val="num" w:pos="807"/>
        </w:tabs>
        <w:ind w:left="807" w:hanging="375"/>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5">
    <w:nsid w:val="79E462D6"/>
    <w:multiLevelType w:val="hybridMultilevel"/>
    <w:tmpl w:val="7C64A48A"/>
    <w:lvl w:ilvl="0" w:tplc="E8C8DC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3"/>
  </w:num>
  <w:num w:numId="8">
    <w:abstractNumId w:val="13"/>
  </w:num>
  <w:num w:numId="9">
    <w:abstractNumId w:val="31"/>
  </w:num>
  <w:num w:numId="10">
    <w:abstractNumId w:val="16"/>
  </w:num>
  <w:num w:numId="11">
    <w:abstractNumId w:val="25"/>
  </w:num>
  <w:num w:numId="12">
    <w:abstractNumId w:val="26"/>
  </w:num>
  <w:num w:numId="13">
    <w:abstractNumId w:val="35"/>
  </w:num>
  <w:num w:numId="14">
    <w:abstractNumId w:val="21"/>
  </w:num>
  <w:num w:numId="15">
    <w:abstractNumId w:val="6"/>
  </w:num>
  <w:num w:numId="16">
    <w:abstractNumId w:val="30"/>
  </w:num>
  <w:num w:numId="17">
    <w:abstractNumId w:val="15"/>
  </w:num>
  <w:num w:numId="18">
    <w:abstractNumId w:val="11"/>
  </w:num>
  <w:num w:numId="19">
    <w:abstractNumId w:val="17"/>
  </w:num>
  <w:num w:numId="20">
    <w:abstractNumId w:val="32"/>
  </w:num>
  <w:num w:numId="21">
    <w:abstractNumId w:val="22"/>
  </w:num>
  <w:num w:numId="22">
    <w:abstractNumId w:val="20"/>
  </w:num>
  <w:num w:numId="23">
    <w:abstractNumId w:val="14"/>
  </w:num>
  <w:num w:numId="24">
    <w:abstractNumId w:val="18"/>
  </w:num>
  <w:num w:numId="25">
    <w:abstractNumId w:val="27"/>
  </w:num>
  <w:num w:numId="26">
    <w:abstractNumId w:val="34"/>
  </w:num>
  <w:num w:numId="27">
    <w:abstractNumId w:val="10"/>
  </w:num>
  <w:num w:numId="28">
    <w:abstractNumId w:val="3"/>
  </w:num>
  <w:num w:numId="29">
    <w:abstractNumId w:val="23"/>
  </w:num>
  <w:num w:numId="30">
    <w:abstractNumId w:val="7"/>
  </w:num>
  <w:num w:numId="31">
    <w:abstractNumId w:val="1"/>
  </w:num>
  <w:num w:numId="32">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290817"/>
  </w:hdrShapeDefaults>
  <w:footnotePr>
    <w:footnote w:id="0"/>
    <w:footnote w:id="1"/>
  </w:footnotePr>
  <w:endnotePr>
    <w:endnote w:id="0"/>
    <w:endnote w:id="1"/>
  </w:endnotePr>
  <w:compat>
    <w:useFELayout/>
  </w:compat>
  <w:rsids>
    <w:rsidRoot w:val="00564211"/>
    <w:rsid w:val="000011BE"/>
    <w:rsid w:val="000013EF"/>
    <w:rsid w:val="000026F7"/>
    <w:rsid w:val="00002BB6"/>
    <w:rsid w:val="000043E7"/>
    <w:rsid w:val="00006412"/>
    <w:rsid w:val="000069A3"/>
    <w:rsid w:val="0001181B"/>
    <w:rsid w:val="00017D81"/>
    <w:rsid w:val="0002333D"/>
    <w:rsid w:val="000244C7"/>
    <w:rsid w:val="00025AA5"/>
    <w:rsid w:val="000323B0"/>
    <w:rsid w:val="00032935"/>
    <w:rsid w:val="00037727"/>
    <w:rsid w:val="000378C1"/>
    <w:rsid w:val="000403D4"/>
    <w:rsid w:val="00040E56"/>
    <w:rsid w:val="00041B1B"/>
    <w:rsid w:val="000456A5"/>
    <w:rsid w:val="0005108E"/>
    <w:rsid w:val="00051DDD"/>
    <w:rsid w:val="000520EA"/>
    <w:rsid w:val="0005401A"/>
    <w:rsid w:val="00056D72"/>
    <w:rsid w:val="00057B47"/>
    <w:rsid w:val="000608B0"/>
    <w:rsid w:val="00063B2F"/>
    <w:rsid w:val="0006558E"/>
    <w:rsid w:val="00066529"/>
    <w:rsid w:val="00070EDB"/>
    <w:rsid w:val="0007139E"/>
    <w:rsid w:val="00074E05"/>
    <w:rsid w:val="00074E0B"/>
    <w:rsid w:val="00074FB9"/>
    <w:rsid w:val="00075780"/>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2AC9"/>
    <w:rsid w:val="000B34EE"/>
    <w:rsid w:val="000B5670"/>
    <w:rsid w:val="000B6530"/>
    <w:rsid w:val="000C2146"/>
    <w:rsid w:val="000C26A0"/>
    <w:rsid w:val="000C3570"/>
    <w:rsid w:val="000C369A"/>
    <w:rsid w:val="000D2094"/>
    <w:rsid w:val="000D2866"/>
    <w:rsid w:val="000D427A"/>
    <w:rsid w:val="000E0E7F"/>
    <w:rsid w:val="000F107C"/>
    <w:rsid w:val="001019A9"/>
    <w:rsid w:val="001029C0"/>
    <w:rsid w:val="00104075"/>
    <w:rsid w:val="00105BA0"/>
    <w:rsid w:val="00111A0E"/>
    <w:rsid w:val="00125FE4"/>
    <w:rsid w:val="00126C2F"/>
    <w:rsid w:val="00127421"/>
    <w:rsid w:val="00134B70"/>
    <w:rsid w:val="00141C53"/>
    <w:rsid w:val="00142DB4"/>
    <w:rsid w:val="0014417E"/>
    <w:rsid w:val="001442F5"/>
    <w:rsid w:val="00144927"/>
    <w:rsid w:val="00145E6D"/>
    <w:rsid w:val="00152E9C"/>
    <w:rsid w:val="001552A9"/>
    <w:rsid w:val="00155BD9"/>
    <w:rsid w:val="00160604"/>
    <w:rsid w:val="00160ADC"/>
    <w:rsid w:val="00161162"/>
    <w:rsid w:val="00162952"/>
    <w:rsid w:val="00162D4C"/>
    <w:rsid w:val="00172DF5"/>
    <w:rsid w:val="001738A3"/>
    <w:rsid w:val="00173DC3"/>
    <w:rsid w:val="00176AD1"/>
    <w:rsid w:val="00177A98"/>
    <w:rsid w:val="00180BA3"/>
    <w:rsid w:val="00181695"/>
    <w:rsid w:val="001833B5"/>
    <w:rsid w:val="00183471"/>
    <w:rsid w:val="00183503"/>
    <w:rsid w:val="0018442F"/>
    <w:rsid w:val="00191947"/>
    <w:rsid w:val="0019359A"/>
    <w:rsid w:val="00193C40"/>
    <w:rsid w:val="0019703A"/>
    <w:rsid w:val="00197310"/>
    <w:rsid w:val="001A0147"/>
    <w:rsid w:val="001A499D"/>
    <w:rsid w:val="001A4E30"/>
    <w:rsid w:val="001A5D22"/>
    <w:rsid w:val="001A5E24"/>
    <w:rsid w:val="001B0153"/>
    <w:rsid w:val="001B0192"/>
    <w:rsid w:val="001B06F6"/>
    <w:rsid w:val="001B1DA8"/>
    <w:rsid w:val="001B725F"/>
    <w:rsid w:val="001C5BEA"/>
    <w:rsid w:val="001D1446"/>
    <w:rsid w:val="001D154B"/>
    <w:rsid w:val="001D16BC"/>
    <w:rsid w:val="001D51FE"/>
    <w:rsid w:val="001D7E26"/>
    <w:rsid w:val="001E53CA"/>
    <w:rsid w:val="001E53DA"/>
    <w:rsid w:val="001E58A0"/>
    <w:rsid w:val="001E663E"/>
    <w:rsid w:val="001E6FD3"/>
    <w:rsid w:val="001F0D6B"/>
    <w:rsid w:val="001F1101"/>
    <w:rsid w:val="001F2964"/>
    <w:rsid w:val="001F314B"/>
    <w:rsid w:val="001F6CC8"/>
    <w:rsid w:val="00206BEE"/>
    <w:rsid w:val="00206E37"/>
    <w:rsid w:val="0020767D"/>
    <w:rsid w:val="00213610"/>
    <w:rsid w:val="0022084C"/>
    <w:rsid w:val="0022211D"/>
    <w:rsid w:val="00225928"/>
    <w:rsid w:val="0022605A"/>
    <w:rsid w:val="00226511"/>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3839"/>
    <w:rsid w:val="002951D7"/>
    <w:rsid w:val="00296232"/>
    <w:rsid w:val="002A1056"/>
    <w:rsid w:val="002A5C31"/>
    <w:rsid w:val="002A7161"/>
    <w:rsid w:val="002A7FD2"/>
    <w:rsid w:val="002B15AE"/>
    <w:rsid w:val="002B4247"/>
    <w:rsid w:val="002B6852"/>
    <w:rsid w:val="002B7838"/>
    <w:rsid w:val="002C6971"/>
    <w:rsid w:val="002C7418"/>
    <w:rsid w:val="002D18BD"/>
    <w:rsid w:val="002D2DAC"/>
    <w:rsid w:val="002E1095"/>
    <w:rsid w:val="002E2BA9"/>
    <w:rsid w:val="002E3161"/>
    <w:rsid w:val="002E72A8"/>
    <w:rsid w:val="002F23D8"/>
    <w:rsid w:val="002F32A7"/>
    <w:rsid w:val="002F4EEA"/>
    <w:rsid w:val="002F586F"/>
    <w:rsid w:val="002F6398"/>
    <w:rsid w:val="002F6D6E"/>
    <w:rsid w:val="00300AF6"/>
    <w:rsid w:val="00304CDB"/>
    <w:rsid w:val="00305F81"/>
    <w:rsid w:val="0030778B"/>
    <w:rsid w:val="00307900"/>
    <w:rsid w:val="00315FD7"/>
    <w:rsid w:val="00322092"/>
    <w:rsid w:val="0032285B"/>
    <w:rsid w:val="00325C2D"/>
    <w:rsid w:val="0032691E"/>
    <w:rsid w:val="0032744B"/>
    <w:rsid w:val="00327B3F"/>
    <w:rsid w:val="00331E0E"/>
    <w:rsid w:val="0033275A"/>
    <w:rsid w:val="00334FC4"/>
    <w:rsid w:val="00335207"/>
    <w:rsid w:val="00335F48"/>
    <w:rsid w:val="003429E0"/>
    <w:rsid w:val="0034631F"/>
    <w:rsid w:val="00347616"/>
    <w:rsid w:val="003540BC"/>
    <w:rsid w:val="00354B44"/>
    <w:rsid w:val="00355F1B"/>
    <w:rsid w:val="00356275"/>
    <w:rsid w:val="00356967"/>
    <w:rsid w:val="00356C36"/>
    <w:rsid w:val="0036016B"/>
    <w:rsid w:val="003659D6"/>
    <w:rsid w:val="00371970"/>
    <w:rsid w:val="003743EA"/>
    <w:rsid w:val="003756E7"/>
    <w:rsid w:val="0037687F"/>
    <w:rsid w:val="00377F14"/>
    <w:rsid w:val="003908E5"/>
    <w:rsid w:val="0039538C"/>
    <w:rsid w:val="00396AF9"/>
    <w:rsid w:val="003A4465"/>
    <w:rsid w:val="003A44AE"/>
    <w:rsid w:val="003B01A6"/>
    <w:rsid w:val="003B29BB"/>
    <w:rsid w:val="003B3C5A"/>
    <w:rsid w:val="003C1C41"/>
    <w:rsid w:val="003C3289"/>
    <w:rsid w:val="003C731C"/>
    <w:rsid w:val="003D247F"/>
    <w:rsid w:val="003D3187"/>
    <w:rsid w:val="003D5EFF"/>
    <w:rsid w:val="003D6666"/>
    <w:rsid w:val="003E4389"/>
    <w:rsid w:val="003E463F"/>
    <w:rsid w:val="003E6E1C"/>
    <w:rsid w:val="003F017E"/>
    <w:rsid w:val="003F1F55"/>
    <w:rsid w:val="003F26D5"/>
    <w:rsid w:val="003F2CCF"/>
    <w:rsid w:val="003F55EC"/>
    <w:rsid w:val="003F6854"/>
    <w:rsid w:val="003F72B0"/>
    <w:rsid w:val="0040141B"/>
    <w:rsid w:val="00401EB6"/>
    <w:rsid w:val="004047D1"/>
    <w:rsid w:val="0040525C"/>
    <w:rsid w:val="00406FA6"/>
    <w:rsid w:val="00413018"/>
    <w:rsid w:val="00414560"/>
    <w:rsid w:val="0041460E"/>
    <w:rsid w:val="004200F5"/>
    <w:rsid w:val="004231DE"/>
    <w:rsid w:val="00423CE0"/>
    <w:rsid w:val="0042503D"/>
    <w:rsid w:val="004252A6"/>
    <w:rsid w:val="00426DB5"/>
    <w:rsid w:val="00430257"/>
    <w:rsid w:val="00431163"/>
    <w:rsid w:val="00434368"/>
    <w:rsid w:val="00435243"/>
    <w:rsid w:val="0044158A"/>
    <w:rsid w:val="00441AA9"/>
    <w:rsid w:val="00443DD4"/>
    <w:rsid w:val="00451115"/>
    <w:rsid w:val="004567EC"/>
    <w:rsid w:val="00456DC8"/>
    <w:rsid w:val="004572F5"/>
    <w:rsid w:val="00462AF1"/>
    <w:rsid w:val="00463A25"/>
    <w:rsid w:val="00463D92"/>
    <w:rsid w:val="00464657"/>
    <w:rsid w:val="00465456"/>
    <w:rsid w:val="004664F7"/>
    <w:rsid w:val="00474E71"/>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0F6D"/>
    <w:rsid w:val="004C2E8E"/>
    <w:rsid w:val="004C539E"/>
    <w:rsid w:val="004C5EAB"/>
    <w:rsid w:val="004C6E82"/>
    <w:rsid w:val="004D275E"/>
    <w:rsid w:val="004D2805"/>
    <w:rsid w:val="004D3A4D"/>
    <w:rsid w:val="004D7550"/>
    <w:rsid w:val="004E0BFE"/>
    <w:rsid w:val="004E1214"/>
    <w:rsid w:val="004E30EF"/>
    <w:rsid w:val="004E31E3"/>
    <w:rsid w:val="004E5AC1"/>
    <w:rsid w:val="004E5FC0"/>
    <w:rsid w:val="004E6ACE"/>
    <w:rsid w:val="004E6C0D"/>
    <w:rsid w:val="004F1DC3"/>
    <w:rsid w:val="004F5208"/>
    <w:rsid w:val="004F7840"/>
    <w:rsid w:val="0050222D"/>
    <w:rsid w:val="0050776F"/>
    <w:rsid w:val="005107F1"/>
    <w:rsid w:val="0051106D"/>
    <w:rsid w:val="00511B46"/>
    <w:rsid w:val="00512028"/>
    <w:rsid w:val="00513498"/>
    <w:rsid w:val="00513DFA"/>
    <w:rsid w:val="00514314"/>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C36"/>
    <w:rsid w:val="00553011"/>
    <w:rsid w:val="00555414"/>
    <w:rsid w:val="00560123"/>
    <w:rsid w:val="005612DF"/>
    <w:rsid w:val="00561A87"/>
    <w:rsid w:val="005622CF"/>
    <w:rsid w:val="00563BB8"/>
    <w:rsid w:val="00564211"/>
    <w:rsid w:val="00565780"/>
    <w:rsid w:val="00565E8A"/>
    <w:rsid w:val="005676D9"/>
    <w:rsid w:val="00567ED2"/>
    <w:rsid w:val="005731F3"/>
    <w:rsid w:val="00574DF7"/>
    <w:rsid w:val="005752A3"/>
    <w:rsid w:val="00575F87"/>
    <w:rsid w:val="005773DA"/>
    <w:rsid w:val="0058067F"/>
    <w:rsid w:val="005809AB"/>
    <w:rsid w:val="00582716"/>
    <w:rsid w:val="00585F24"/>
    <w:rsid w:val="00596496"/>
    <w:rsid w:val="005A164C"/>
    <w:rsid w:val="005A4F1F"/>
    <w:rsid w:val="005A65C7"/>
    <w:rsid w:val="005B334C"/>
    <w:rsid w:val="005B4005"/>
    <w:rsid w:val="005B4E10"/>
    <w:rsid w:val="005B6CD9"/>
    <w:rsid w:val="005B708B"/>
    <w:rsid w:val="005C1FC4"/>
    <w:rsid w:val="005C20B9"/>
    <w:rsid w:val="005C61AC"/>
    <w:rsid w:val="005D1A08"/>
    <w:rsid w:val="005D2003"/>
    <w:rsid w:val="005D4BEE"/>
    <w:rsid w:val="005D616C"/>
    <w:rsid w:val="005E061A"/>
    <w:rsid w:val="005E123D"/>
    <w:rsid w:val="005E2D60"/>
    <w:rsid w:val="005E5792"/>
    <w:rsid w:val="005E6ABD"/>
    <w:rsid w:val="005F0E29"/>
    <w:rsid w:val="005F15D4"/>
    <w:rsid w:val="005F3D6B"/>
    <w:rsid w:val="005F54E1"/>
    <w:rsid w:val="005F6049"/>
    <w:rsid w:val="005F6CBA"/>
    <w:rsid w:val="00600A9D"/>
    <w:rsid w:val="006055BF"/>
    <w:rsid w:val="006072BF"/>
    <w:rsid w:val="00610660"/>
    <w:rsid w:val="006131EA"/>
    <w:rsid w:val="00613337"/>
    <w:rsid w:val="00615364"/>
    <w:rsid w:val="00615B3F"/>
    <w:rsid w:val="00615FB9"/>
    <w:rsid w:val="006160B1"/>
    <w:rsid w:val="006174E1"/>
    <w:rsid w:val="006203B8"/>
    <w:rsid w:val="00620D51"/>
    <w:rsid w:val="006221C3"/>
    <w:rsid w:val="00624B30"/>
    <w:rsid w:val="00626B11"/>
    <w:rsid w:val="00631969"/>
    <w:rsid w:val="00631CBC"/>
    <w:rsid w:val="00632242"/>
    <w:rsid w:val="00633937"/>
    <w:rsid w:val="006339CB"/>
    <w:rsid w:val="00634E5E"/>
    <w:rsid w:val="006364A9"/>
    <w:rsid w:val="00642C4C"/>
    <w:rsid w:val="006474A0"/>
    <w:rsid w:val="006505C3"/>
    <w:rsid w:val="0065282E"/>
    <w:rsid w:val="0065343A"/>
    <w:rsid w:val="0066341E"/>
    <w:rsid w:val="00665C62"/>
    <w:rsid w:val="00666989"/>
    <w:rsid w:val="00667758"/>
    <w:rsid w:val="00670313"/>
    <w:rsid w:val="0067465B"/>
    <w:rsid w:val="00674883"/>
    <w:rsid w:val="00675A7C"/>
    <w:rsid w:val="00680EF3"/>
    <w:rsid w:val="006824C9"/>
    <w:rsid w:val="00684EA4"/>
    <w:rsid w:val="0068596F"/>
    <w:rsid w:val="0069032B"/>
    <w:rsid w:val="00696893"/>
    <w:rsid w:val="006A1FD4"/>
    <w:rsid w:val="006A2A2E"/>
    <w:rsid w:val="006A441D"/>
    <w:rsid w:val="006A4990"/>
    <w:rsid w:val="006A5F6B"/>
    <w:rsid w:val="006B031B"/>
    <w:rsid w:val="006B2AB5"/>
    <w:rsid w:val="006B3331"/>
    <w:rsid w:val="006B5B31"/>
    <w:rsid w:val="006B6D67"/>
    <w:rsid w:val="006C3AE5"/>
    <w:rsid w:val="006C52A1"/>
    <w:rsid w:val="006C703B"/>
    <w:rsid w:val="006D0F61"/>
    <w:rsid w:val="006D0FA8"/>
    <w:rsid w:val="006D3C24"/>
    <w:rsid w:val="006E442C"/>
    <w:rsid w:val="006E6473"/>
    <w:rsid w:val="006F3C02"/>
    <w:rsid w:val="00701278"/>
    <w:rsid w:val="00701320"/>
    <w:rsid w:val="00707D11"/>
    <w:rsid w:val="0071230A"/>
    <w:rsid w:val="00713269"/>
    <w:rsid w:val="00713673"/>
    <w:rsid w:val="0071388D"/>
    <w:rsid w:val="00713D7F"/>
    <w:rsid w:val="00714A5D"/>
    <w:rsid w:val="007203C5"/>
    <w:rsid w:val="00723DFF"/>
    <w:rsid w:val="00723E97"/>
    <w:rsid w:val="00724612"/>
    <w:rsid w:val="007259E3"/>
    <w:rsid w:val="00730C8D"/>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114B"/>
    <w:rsid w:val="00794181"/>
    <w:rsid w:val="00794676"/>
    <w:rsid w:val="00795580"/>
    <w:rsid w:val="007979C8"/>
    <w:rsid w:val="007A2D1A"/>
    <w:rsid w:val="007A3890"/>
    <w:rsid w:val="007A4E46"/>
    <w:rsid w:val="007A65F5"/>
    <w:rsid w:val="007A7451"/>
    <w:rsid w:val="007B24E4"/>
    <w:rsid w:val="007B2B04"/>
    <w:rsid w:val="007B3191"/>
    <w:rsid w:val="007B6998"/>
    <w:rsid w:val="007C09D1"/>
    <w:rsid w:val="007C2BD1"/>
    <w:rsid w:val="007C36A9"/>
    <w:rsid w:val="007C4290"/>
    <w:rsid w:val="007C5504"/>
    <w:rsid w:val="007C5E45"/>
    <w:rsid w:val="007C7078"/>
    <w:rsid w:val="007D23D3"/>
    <w:rsid w:val="007E1DCA"/>
    <w:rsid w:val="007E2967"/>
    <w:rsid w:val="007E2BAA"/>
    <w:rsid w:val="007E2BD1"/>
    <w:rsid w:val="007E3C6C"/>
    <w:rsid w:val="007E4605"/>
    <w:rsid w:val="007E462A"/>
    <w:rsid w:val="007E484E"/>
    <w:rsid w:val="007F0436"/>
    <w:rsid w:val="007F24B6"/>
    <w:rsid w:val="007F24F0"/>
    <w:rsid w:val="007F2725"/>
    <w:rsid w:val="007F33EE"/>
    <w:rsid w:val="007F4F9B"/>
    <w:rsid w:val="007F5079"/>
    <w:rsid w:val="007F6FE0"/>
    <w:rsid w:val="0080071C"/>
    <w:rsid w:val="00801035"/>
    <w:rsid w:val="00803B0D"/>
    <w:rsid w:val="00806D32"/>
    <w:rsid w:val="00807796"/>
    <w:rsid w:val="00814D03"/>
    <w:rsid w:val="00821957"/>
    <w:rsid w:val="00824E34"/>
    <w:rsid w:val="008251C2"/>
    <w:rsid w:val="00825B10"/>
    <w:rsid w:val="00825D81"/>
    <w:rsid w:val="008351DA"/>
    <w:rsid w:val="00835EFE"/>
    <w:rsid w:val="00842AF0"/>
    <w:rsid w:val="00842C4A"/>
    <w:rsid w:val="008441C5"/>
    <w:rsid w:val="0084428B"/>
    <w:rsid w:val="00845A15"/>
    <w:rsid w:val="00845A96"/>
    <w:rsid w:val="00850AF8"/>
    <w:rsid w:val="008575F4"/>
    <w:rsid w:val="008630F1"/>
    <w:rsid w:val="00863973"/>
    <w:rsid w:val="0086724B"/>
    <w:rsid w:val="008725E3"/>
    <w:rsid w:val="008824B8"/>
    <w:rsid w:val="0088375E"/>
    <w:rsid w:val="008857C8"/>
    <w:rsid w:val="0088722F"/>
    <w:rsid w:val="00887E32"/>
    <w:rsid w:val="00891533"/>
    <w:rsid w:val="00892643"/>
    <w:rsid w:val="008927AC"/>
    <w:rsid w:val="0089326D"/>
    <w:rsid w:val="00894766"/>
    <w:rsid w:val="00895572"/>
    <w:rsid w:val="00896242"/>
    <w:rsid w:val="008A14EA"/>
    <w:rsid w:val="008A2C24"/>
    <w:rsid w:val="008A4073"/>
    <w:rsid w:val="008B44F8"/>
    <w:rsid w:val="008B481F"/>
    <w:rsid w:val="008B519A"/>
    <w:rsid w:val="008B6F05"/>
    <w:rsid w:val="008B74CD"/>
    <w:rsid w:val="008C2D0E"/>
    <w:rsid w:val="008C7587"/>
    <w:rsid w:val="008D149D"/>
    <w:rsid w:val="008D39D5"/>
    <w:rsid w:val="008D4A6F"/>
    <w:rsid w:val="008D798A"/>
    <w:rsid w:val="008E4130"/>
    <w:rsid w:val="008E47A4"/>
    <w:rsid w:val="008E4B98"/>
    <w:rsid w:val="008E79E3"/>
    <w:rsid w:val="008F3C02"/>
    <w:rsid w:val="008F54B6"/>
    <w:rsid w:val="009001C0"/>
    <w:rsid w:val="00907DB5"/>
    <w:rsid w:val="00910788"/>
    <w:rsid w:val="00912589"/>
    <w:rsid w:val="009136D7"/>
    <w:rsid w:val="009146BD"/>
    <w:rsid w:val="009223FC"/>
    <w:rsid w:val="009227F7"/>
    <w:rsid w:val="009250C2"/>
    <w:rsid w:val="00926855"/>
    <w:rsid w:val="00926F3E"/>
    <w:rsid w:val="009316FC"/>
    <w:rsid w:val="00934E8E"/>
    <w:rsid w:val="00935175"/>
    <w:rsid w:val="009423C8"/>
    <w:rsid w:val="009435BE"/>
    <w:rsid w:val="009443EB"/>
    <w:rsid w:val="00947287"/>
    <w:rsid w:val="0095492B"/>
    <w:rsid w:val="00955339"/>
    <w:rsid w:val="00955D72"/>
    <w:rsid w:val="0095726E"/>
    <w:rsid w:val="009572E1"/>
    <w:rsid w:val="009578BC"/>
    <w:rsid w:val="009579A7"/>
    <w:rsid w:val="009608C7"/>
    <w:rsid w:val="00961EB9"/>
    <w:rsid w:val="00961F0A"/>
    <w:rsid w:val="00963374"/>
    <w:rsid w:val="00963880"/>
    <w:rsid w:val="00963FB8"/>
    <w:rsid w:val="00972F38"/>
    <w:rsid w:val="00974438"/>
    <w:rsid w:val="00974680"/>
    <w:rsid w:val="009750A0"/>
    <w:rsid w:val="00977425"/>
    <w:rsid w:val="00982631"/>
    <w:rsid w:val="009837CE"/>
    <w:rsid w:val="009842E5"/>
    <w:rsid w:val="00986656"/>
    <w:rsid w:val="00986FA0"/>
    <w:rsid w:val="0098700D"/>
    <w:rsid w:val="00987A38"/>
    <w:rsid w:val="00990850"/>
    <w:rsid w:val="00991163"/>
    <w:rsid w:val="0099186B"/>
    <w:rsid w:val="00993A65"/>
    <w:rsid w:val="009952EF"/>
    <w:rsid w:val="009973B4"/>
    <w:rsid w:val="009A22F2"/>
    <w:rsid w:val="009A5936"/>
    <w:rsid w:val="009A5AA1"/>
    <w:rsid w:val="009A6E95"/>
    <w:rsid w:val="009B1636"/>
    <w:rsid w:val="009B19A5"/>
    <w:rsid w:val="009B786C"/>
    <w:rsid w:val="009C2460"/>
    <w:rsid w:val="009C26CD"/>
    <w:rsid w:val="009C271E"/>
    <w:rsid w:val="009C37BE"/>
    <w:rsid w:val="009C7585"/>
    <w:rsid w:val="009D2DCA"/>
    <w:rsid w:val="009D6721"/>
    <w:rsid w:val="009D7A66"/>
    <w:rsid w:val="00A04CA4"/>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303F"/>
    <w:rsid w:val="00A442B7"/>
    <w:rsid w:val="00A44A4D"/>
    <w:rsid w:val="00A45ED1"/>
    <w:rsid w:val="00A51E8D"/>
    <w:rsid w:val="00A5248C"/>
    <w:rsid w:val="00A65D26"/>
    <w:rsid w:val="00A7307F"/>
    <w:rsid w:val="00A734FD"/>
    <w:rsid w:val="00A73C65"/>
    <w:rsid w:val="00A7689B"/>
    <w:rsid w:val="00A81370"/>
    <w:rsid w:val="00A82C2B"/>
    <w:rsid w:val="00A8353B"/>
    <w:rsid w:val="00A876F2"/>
    <w:rsid w:val="00A909A9"/>
    <w:rsid w:val="00A9117E"/>
    <w:rsid w:val="00A96039"/>
    <w:rsid w:val="00A96C9A"/>
    <w:rsid w:val="00A971A2"/>
    <w:rsid w:val="00AA1472"/>
    <w:rsid w:val="00AA22A8"/>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25BD"/>
    <w:rsid w:val="00B234ED"/>
    <w:rsid w:val="00B23976"/>
    <w:rsid w:val="00B23D8C"/>
    <w:rsid w:val="00B25CC6"/>
    <w:rsid w:val="00B26055"/>
    <w:rsid w:val="00B313FA"/>
    <w:rsid w:val="00B32086"/>
    <w:rsid w:val="00B33602"/>
    <w:rsid w:val="00B35A72"/>
    <w:rsid w:val="00B40316"/>
    <w:rsid w:val="00B43BCB"/>
    <w:rsid w:val="00B5040C"/>
    <w:rsid w:val="00B55C5E"/>
    <w:rsid w:val="00B56CF6"/>
    <w:rsid w:val="00B60D41"/>
    <w:rsid w:val="00B6163B"/>
    <w:rsid w:val="00B6212B"/>
    <w:rsid w:val="00B70027"/>
    <w:rsid w:val="00B7360A"/>
    <w:rsid w:val="00B750A7"/>
    <w:rsid w:val="00B82192"/>
    <w:rsid w:val="00B82697"/>
    <w:rsid w:val="00B82841"/>
    <w:rsid w:val="00B8527B"/>
    <w:rsid w:val="00B857DC"/>
    <w:rsid w:val="00B86DA9"/>
    <w:rsid w:val="00B901CD"/>
    <w:rsid w:val="00B914A6"/>
    <w:rsid w:val="00BA2537"/>
    <w:rsid w:val="00BA65DA"/>
    <w:rsid w:val="00BA6BF6"/>
    <w:rsid w:val="00BB329A"/>
    <w:rsid w:val="00BB479A"/>
    <w:rsid w:val="00BB6722"/>
    <w:rsid w:val="00BC1596"/>
    <w:rsid w:val="00BC1BDB"/>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3810"/>
    <w:rsid w:val="00BE7801"/>
    <w:rsid w:val="00BF0C5D"/>
    <w:rsid w:val="00BF5A9C"/>
    <w:rsid w:val="00BF5E6F"/>
    <w:rsid w:val="00C009ED"/>
    <w:rsid w:val="00C0381B"/>
    <w:rsid w:val="00C04E53"/>
    <w:rsid w:val="00C07135"/>
    <w:rsid w:val="00C13880"/>
    <w:rsid w:val="00C16EE4"/>
    <w:rsid w:val="00C21477"/>
    <w:rsid w:val="00C2491E"/>
    <w:rsid w:val="00C25412"/>
    <w:rsid w:val="00C25DE7"/>
    <w:rsid w:val="00C25F6A"/>
    <w:rsid w:val="00C2602C"/>
    <w:rsid w:val="00C26940"/>
    <w:rsid w:val="00C32449"/>
    <w:rsid w:val="00C325FA"/>
    <w:rsid w:val="00C32871"/>
    <w:rsid w:val="00C32CA4"/>
    <w:rsid w:val="00C43196"/>
    <w:rsid w:val="00C43EEF"/>
    <w:rsid w:val="00C448BA"/>
    <w:rsid w:val="00C523FD"/>
    <w:rsid w:val="00C53B46"/>
    <w:rsid w:val="00C54075"/>
    <w:rsid w:val="00C5496A"/>
    <w:rsid w:val="00C57F67"/>
    <w:rsid w:val="00C629BD"/>
    <w:rsid w:val="00C63BBF"/>
    <w:rsid w:val="00C64627"/>
    <w:rsid w:val="00C6511D"/>
    <w:rsid w:val="00C65127"/>
    <w:rsid w:val="00C67E76"/>
    <w:rsid w:val="00C7216B"/>
    <w:rsid w:val="00C72672"/>
    <w:rsid w:val="00C7300C"/>
    <w:rsid w:val="00C8365E"/>
    <w:rsid w:val="00C84827"/>
    <w:rsid w:val="00C85649"/>
    <w:rsid w:val="00C87C5A"/>
    <w:rsid w:val="00C9404B"/>
    <w:rsid w:val="00C96FE4"/>
    <w:rsid w:val="00C97E4E"/>
    <w:rsid w:val="00CA17CF"/>
    <w:rsid w:val="00CA5324"/>
    <w:rsid w:val="00CB1E0F"/>
    <w:rsid w:val="00CB479A"/>
    <w:rsid w:val="00CB4851"/>
    <w:rsid w:val="00CB7D8F"/>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253CE"/>
    <w:rsid w:val="00D30109"/>
    <w:rsid w:val="00D3197A"/>
    <w:rsid w:val="00D3605B"/>
    <w:rsid w:val="00D42735"/>
    <w:rsid w:val="00D4315E"/>
    <w:rsid w:val="00D43980"/>
    <w:rsid w:val="00D45B50"/>
    <w:rsid w:val="00D47DAA"/>
    <w:rsid w:val="00D510EF"/>
    <w:rsid w:val="00D52119"/>
    <w:rsid w:val="00D52AFD"/>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4AB6"/>
    <w:rsid w:val="00DE5D5E"/>
    <w:rsid w:val="00DE68A4"/>
    <w:rsid w:val="00DE7828"/>
    <w:rsid w:val="00DF19F7"/>
    <w:rsid w:val="00DF2D73"/>
    <w:rsid w:val="00DF3915"/>
    <w:rsid w:val="00DF4A61"/>
    <w:rsid w:val="00DF4CCE"/>
    <w:rsid w:val="00DF5F89"/>
    <w:rsid w:val="00DF73F9"/>
    <w:rsid w:val="00E00342"/>
    <w:rsid w:val="00E11197"/>
    <w:rsid w:val="00E14023"/>
    <w:rsid w:val="00E151D7"/>
    <w:rsid w:val="00E1542F"/>
    <w:rsid w:val="00E15796"/>
    <w:rsid w:val="00E15B5A"/>
    <w:rsid w:val="00E16560"/>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3784E"/>
    <w:rsid w:val="00E43601"/>
    <w:rsid w:val="00E46B1A"/>
    <w:rsid w:val="00E51D97"/>
    <w:rsid w:val="00E53E8B"/>
    <w:rsid w:val="00E54E36"/>
    <w:rsid w:val="00E558D6"/>
    <w:rsid w:val="00E55EF7"/>
    <w:rsid w:val="00E56D00"/>
    <w:rsid w:val="00E648EF"/>
    <w:rsid w:val="00E66F83"/>
    <w:rsid w:val="00E7380E"/>
    <w:rsid w:val="00E82EC1"/>
    <w:rsid w:val="00E83179"/>
    <w:rsid w:val="00E87F1D"/>
    <w:rsid w:val="00E92C8D"/>
    <w:rsid w:val="00E92CA3"/>
    <w:rsid w:val="00E92D9F"/>
    <w:rsid w:val="00E92F6A"/>
    <w:rsid w:val="00E9379B"/>
    <w:rsid w:val="00E96651"/>
    <w:rsid w:val="00EA13D6"/>
    <w:rsid w:val="00EA2A28"/>
    <w:rsid w:val="00EB0F73"/>
    <w:rsid w:val="00EB3686"/>
    <w:rsid w:val="00EB3E3B"/>
    <w:rsid w:val="00EC1BBA"/>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0512E"/>
    <w:rsid w:val="00F10156"/>
    <w:rsid w:val="00F10284"/>
    <w:rsid w:val="00F12481"/>
    <w:rsid w:val="00F13FEF"/>
    <w:rsid w:val="00F21064"/>
    <w:rsid w:val="00F212BF"/>
    <w:rsid w:val="00F2412E"/>
    <w:rsid w:val="00F26B74"/>
    <w:rsid w:val="00F30505"/>
    <w:rsid w:val="00F31757"/>
    <w:rsid w:val="00F322DF"/>
    <w:rsid w:val="00F34306"/>
    <w:rsid w:val="00F368B6"/>
    <w:rsid w:val="00F40407"/>
    <w:rsid w:val="00F41F32"/>
    <w:rsid w:val="00F42014"/>
    <w:rsid w:val="00F424EB"/>
    <w:rsid w:val="00F47357"/>
    <w:rsid w:val="00F476AA"/>
    <w:rsid w:val="00F514B5"/>
    <w:rsid w:val="00F54841"/>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1924"/>
    <w:rsid w:val="00FC5011"/>
    <w:rsid w:val="00FC5800"/>
    <w:rsid w:val="00FC6A64"/>
    <w:rsid w:val="00FD1296"/>
    <w:rsid w:val="00FD27FE"/>
    <w:rsid w:val="00FD3DC0"/>
    <w:rsid w:val="00FD5608"/>
    <w:rsid w:val="00FE0547"/>
    <w:rsid w:val="00FE3322"/>
    <w:rsid w:val="00FE47A4"/>
    <w:rsid w:val="00FE6D6F"/>
    <w:rsid w:val="00FF16B7"/>
    <w:rsid w:val="00FF2D15"/>
    <w:rsid w:val="00FF5559"/>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0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aliases w:val="дисер"/>
    <w:basedOn w:val="a1"/>
    <w:link w:val="33"/>
    <w:unhideWhenUsed/>
    <w:rsid w:val="00910788"/>
    <w:pPr>
      <w:spacing w:after="120"/>
      <w:ind w:left="283"/>
    </w:pPr>
    <w:rPr>
      <w:sz w:val="16"/>
      <w:szCs w:val="16"/>
    </w:rPr>
  </w:style>
  <w:style w:type="character" w:customStyle="1" w:styleId="33">
    <w:name w:val="Основной текст с отступом 3 Знак"/>
    <w:aliases w:val="дисер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uiPriority w:val="59"/>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Titul,Heder"/>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Titul Знак,Heder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uiPriority w:val="99"/>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Ioia?iaaiiue nienie !!,Iaaei noeeu"/>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Ioia?iaaiiue nienie !!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uiPriority w:val="99"/>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uiPriority w:val="99"/>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uiPriority w:val="99"/>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uiPriority w:val="99"/>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uiPriority w:val="99"/>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aliases w:val="Iniiaiie oaeno 1 Знак1,Ioia?iaaiiue nienie !! Знак1,Iaaei noeeu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uiPriority w:val="99"/>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uiPriority w:val="99"/>
    <w:rsid w:val="004E0BFE"/>
    <w:rPr>
      <w:rFonts w:ascii="Times New Roman" w:hAnsi="Times New Roman" w:cs="Times New Roman"/>
      <w:sz w:val="22"/>
      <w:szCs w:val="22"/>
    </w:rPr>
  </w:style>
  <w:style w:type="character" w:customStyle="1" w:styleId="FontStyle21">
    <w:name w:val="Font Style21"/>
    <w:basedOn w:val="a2"/>
    <w:uiPriority w:val="99"/>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7C2BD1"/>
  </w:style>
  <w:style w:type="numbering" w:customStyle="1" w:styleId="750">
    <w:name w:val="Нет списка75"/>
    <w:next w:val="a4"/>
    <w:uiPriority w:val="99"/>
    <w:semiHidden/>
    <w:unhideWhenUsed/>
    <w:rsid w:val="005731F3"/>
  </w:style>
  <w:style w:type="table" w:customStyle="1" w:styleId="351">
    <w:name w:val="Сетка таблицы35"/>
    <w:basedOn w:val="a3"/>
    <w:next w:val="ab"/>
    <w:uiPriority w:val="59"/>
    <w:rsid w:val="00BA65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3"/>
    <w:next w:val="ab"/>
    <w:uiPriority w:val="59"/>
    <w:rsid w:val="003077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60">
    <w:name w:val="Нет списка76"/>
    <w:next w:val="a4"/>
    <w:uiPriority w:val="99"/>
    <w:semiHidden/>
    <w:unhideWhenUsed/>
    <w:rsid w:val="00293839"/>
  </w:style>
  <w:style w:type="numbering" w:customStyle="1" w:styleId="1250">
    <w:name w:val="Нет списка125"/>
    <w:next w:val="a4"/>
    <w:uiPriority w:val="99"/>
    <w:semiHidden/>
    <w:unhideWhenUsed/>
    <w:rsid w:val="00293839"/>
  </w:style>
  <w:style w:type="paragraph" w:customStyle="1" w:styleId="text3cl">
    <w:name w:val="text3cl"/>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61">
    <w:name w:val="Сетка таблицы116"/>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1">
    <w:name w:val="Сетка таблицы210"/>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70">
    <w:name w:val="Нет списка77"/>
    <w:next w:val="a4"/>
    <w:uiPriority w:val="99"/>
    <w:semiHidden/>
    <w:unhideWhenUsed/>
    <w:rsid w:val="0065343A"/>
  </w:style>
  <w:style w:type="table" w:customStyle="1" w:styleId="371">
    <w:name w:val="Сетка таблицы37"/>
    <w:basedOn w:val="a3"/>
    <w:next w:val="ab"/>
    <w:rsid w:val="0065343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0">
    <w:name w:val="Нет списка126"/>
    <w:next w:val="a4"/>
    <w:uiPriority w:val="99"/>
    <w:semiHidden/>
    <w:unhideWhenUsed/>
    <w:rsid w:val="0065343A"/>
  </w:style>
  <w:style w:type="numbering" w:customStyle="1" w:styleId="780">
    <w:name w:val="Нет списка78"/>
    <w:next w:val="a4"/>
    <w:uiPriority w:val="99"/>
    <w:semiHidden/>
    <w:unhideWhenUsed/>
    <w:rsid w:val="00BE3810"/>
  </w:style>
  <w:style w:type="numbering" w:customStyle="1" w:styleId="1270">
    <w:name w:val="Нет списка127"/>
    <w:next w:val="a4"/>
    <w:uiPriority w:val="99"/>
    <w:semiHidden/>
    <w:unhideWhenUsed/>
    <w:rsid w:val="00BE3810"/>
  </w:style>
  <w:style w:type="table" w:customStyle="1" w:styleId="1171">
    <w:name w:val="Сетка таблицы117"/>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1">
    <w:name w:val="Сетка таблицы213"/>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80">
    <w:name w:val="Нет списка218"/>
    <w:next w:val="a4"/>
    <w:uiPriority w:val="99"/>
    <w:semiHidden/>
    <w:unhideWhenUsed/>
    <w:rsid w:val="00BE3810"/>
  </w:style>
  <w:style w:type="table" w:customStyle="1" w:styleId="381">
    <w:name w:val="Сетка таблицы38"/>
    <w:basedOn w:val="a3"/>
    <w:next w:val="ab"/>
    <w:rsid w:val="00BE381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4"/>
    <w:uiPriority w:val="99"/>
    <w:semiHidden/>
    <w:unhideWhenUsed/>
    <w:rsid w:val="00BE3810"/>
  </w:style>
  <w:style w:type="numbering" w:customStyle="1" w:styleId="790">
    <w:name w:val="Нет списка79"/>
    <w:next w:val="a4"/>
    <w:uiPriority w:val="99"/>
    <w:semiHidden/>
    <w:rsid w:val="00582716"/>
  </w:style>
  <w:style w:type="paragraph" w:customStyle="1" w:styleId="AAA">
    <w:name w:val="! AAA !"/>
    <w:rsid w:val="00582716"/>
    <w:pPr>
      <w:spacing w:after="120" w:line="240" w:lineRule="auto"/>
      <w:jc w:val="both"/>
    </w:pPr>
    <w:rPr>
      <w:rFonts w:ascii="Times New Roman" w:eastAsia="Times New Roman" w:hAnsi="Times New Roman" w:cs="Times New Roman"/>
      <w:color w:val="0000FF"/>
      <w:sz w:val="24"/>
      <w:szCs w:val="24"/>
    </w:rPr>
  </w:style>
  <w:style w:type="character" w:customStyle="1" w:styleId="text11">
    <w:name w:val="text11"/>
    <w:basedOn w:val="a2"/>
    <w:rsid w:val="00582716"/>
    <w:rPr>
      <w:rFonts w:ascii="Arial CYR" w:hAnsi="Arial CYR" w:cs="Arial CYR" w:hint="default"/>
      <w:color w:val="000000"/>
      <w:sz w:val="18"/>
      <w:szCs w:val="18"/>
    </w:rPr>
  </w:style>
  <w:style w:type="paragraph" w:customStyle="1" w:styleId="Iniiaiieoaeno">
    <w:name w:val="Iniiaiie oaeno"/>
    <w:basedOn w:val="a1"/>
    <w:rsid w:val="00582716"/>
    <w:pPr>
      <w:spacing w:after="0" w:line="240" w:lineRule="auto"/>
      <w:jc w:val="both"/>
    </w:pPr>
    <w:rPr>
      <w:rFonts w:ascii="Times New Roman" w:eastAsia="Times New Roman" w:hAnsi="Times New Roman" w:cs="Times New Roman"/>
      <w:sz w:val="24"/>
      <w:szCs w:val="20"/>
    </w:rPr>
  </w:style>
  <w:style w:type="character" w:styleId="afffffffffffff1">
    <w:name w:val="Subtle Emphasis"/>
    <w:basedOn w:val="a2"/>
    <w:uiPriority w:val="19"/>
    <w:qFormat/>
    <w:rsid w:val="00582716"/>
    <w:rPr>
      <w:i/>
      <w:iCs/>
      <w:color w:val="808080"/>
    </w:rPr>
  </w:style>
  <w:style w:type="paragraph" w:customStyle="1" w:styleId="2ffb">
    <w:name w:val="Основной текст с отступом2"/>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3fe">
    <w:name w:val="Основной текст с отступом3"/>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s13">
    <w:name w:val="s_13"/>
    <w:basedOn w:val="a1"/>
    <w:rsid w:val="00582716"/>
    <w:pPr>
      <w:spacing w:after="0" w:line="240" w:lineRule="auto"/>
      <w:ind w:firstLine="720"/>
    </w:pPr>
    <w:rPr>
      <w:rFonts w:ascii="Times New Roman" w:eastAsia="Times New Roman" w:hAnsi="Times New Roman" w:cs="Times New Roman"/>
      <w:sz w:val="20"/>
      <w:szCs w:val="20"/>
    </w:rPr>
  </w:style>
  <w:style w:type="paragraph" w:customStyle="1" w:styleId="4f4">
    <w:name w:val="Основной текст с отступом4"/>
    <w:basedOn w:val="a1"/>
    <w:rsid w:val="00582716"/>
    <w:pPr>
      <w:spacing w:after="0" w:line="240" w:lineRule="auto"/>
      <w:ind w:firstLine="709"/>
      <w:jc w:val="both"/>
    </w:pPr>
    <w:rPr>
      <w:rFonts w:ascii="Times New Roman" w:eastAsia="Times New Roman" w:hAnsi="Times New Roman" w:cs="Times New Roman"/>
      <w:sz w:val="28"/>
      <w:szCs w:val="24"/>
    </w:rPr>
  </w:style>
  <w:style w:type="paragraph" w:styleId="2ffc">
    <w:name w:val="Body Text First Indent 2"/>
    <w:basedOn w:val="af9"/>
    <w:link w:val="2ffd"/>
    <w:uiPriority w:val="99"/>
    <w:unhideWhenUsed/>
    <w:rsid w:val="00582716"/>
    <w:pPr>
      <w:spacing w:after="0"/>
      <w:ind w:left="360" w:firstLine="360"/>
    </w:pPr>
    <w:rPr>
      <w:rFonts w:eastAsia="Times New Roman"/>
      <w:sz w:val="26"/>
      <w:szCs w:val="24"/>
    </w:rPr>
  </w:style>
  <w:style w:type="character" w:customStyle="1" w:styleId="2ffd">
    <w:name w:val="Красная строка 2 Знак"/>
    <w:basedOn w:val="afa"/>
    <w:link w:val="2ffc"/>
    <w:uiPriority w:val="99"/>
    <w:rsid w:val="00582716"/>
    <w:rPr>
      <w:rFonts w:ascii="Times New Roman" w:eastAsia="Times New Roman" w:hAnsi="Times New Roman" w:cs="Times New Roman"/>
      <w:sz w:val="26"/>
      <w:szCs w:val="24"/>
    </w:rPr>
  </w:style>
  <w:style w:type="paragraph" w:customStyle="1" w:styleId="NormalANX">
    <w:name w:val="NormalANX"/>
    <w:basedOn w:val="a1"/>
    <w:rsid w:val="00582716"/>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2">
    <w:name w:val="Основной текст с отступом.Нумерованный список !!.Надин стиль"/>
    <w:basedOn w:val="a1"/>
    <w:rsid w:val="00582716"/>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5f3">
    <w:name w:val="Основной текст с отступом5"/>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ffff3">
    <w:name w:val="Обычный.1"/>
    <w:rsid w:val="00582716"/>
    <w:pPr>
      <w:spacing w:after="20" w:line="240" w:lineRule="auto"/>
      <w:ind w:firstLine="709"/>
      <w:jc w:val="both"/>
    </w:pPr>
    <w:rPr>
      <w:rFonts w:ascii="Times New Roman" w:eastAsia="Times New Roman" w:hAnsi="Times New Roman" w:cs="Times New Roman"/>
      <w:sz w:val="24"/>
      <w:szCs w:val="20"/>
    </w:rPr>
  </w:style>
  <w:style w:type="paragraph" w:customStyle="1" w:styleId="23b">
    <w:name w:val="Основной текст с отступом 23"/>
    <w:basedOn w:val="a1"/>
    <w:rsid w:val="00582716"/>
    <w:pPr>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30"/>
      <w:szCs w:val="20"/>
    </w:rPr>
  </w:style>
  <w:style w:type="paragraph" w:customStyle="1" w:styleId="6f2">
    <w:name w:val="Основной текст с отступом6"/>
    <w:basedOn w:val="a1"/>
    <w:rsid w:val="00582716"/>
    <w:pPr>
      <w:spacing w:after="0" w:line="240" w:lineRule="auto"/>
      <w:ind w:firstLine="709"/>
      <w:jc w:val="both"/>
    </w:pPr>
    <w:rPr>
      <w:rFonts w:ascii="Times New Roman" w:eastAsia="Times New Roman" w:hAnsi="Times New Roman" w:cs="Times New Roman"/>
      <w:sz w:val="28"/>
      <w:szCs w:val="24"/>
    </w:rPr>
  </w:style>
  <w:style w:type="character" w:customStyle="1" w:styleId="1ffff4">
    <w:name w:val="Шапка Знак1"/>
    <w:basedOn w:val="a2"/>
    <w:uiPriority w:val="99"/>
    <w:rsid w:val="00582716"/>
    <w:rPr>
      <w:rFonts w:ascii="Cambria" w:eastAsia="Times New Roman" w:hAnsi="Cambria" w:cs="Times New Roman"/>
      <w:sz w:val="24"/>
      <w:szCs w:val="24"/>
      <w:shd w:val="pct20" w:color="auto" w:fill="auto"/>
    </w:rPr>
  </w:style>
  <w:style w:type="paragraph" w:customStyle="1" w:styleId="248">
    <w:name w:val="Основной текст с отступом 24"/>
    <w:basedOn w:val="a1"/>
    <w:rsid w:val="0058271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rPr>
  </w:style>
  <w:style w:type="paragraph" w:customStyle="1" w:styleId="afffffffffffff3">
    <w:name w:val="Знак Знак Знак"/>
    <w:basedOn w:val="a1"/>
    <w:rsid w:val="00582716"/>
    <w:pPr>
      <w:spacing w:after="0" w:line="240" w:lineRule="auto"/>
    </w:pPr>
    <w:rPr>
      <w:rFonts w:ascii="Verdana" w:eastAsia="Times New Roman" w:hAnsi="Verdana" w:cs="Verdana"/>
      <w:sz w:val="20"/>
      <w:szCs w:val="20"/>
      <w:lang w:val="en-US" w:eastAsia="en-US"/>
    </w:rPr>
  </w:style>
  <w:style w:type="paragraph" w:customStyle="1" w:styleId="xl199">
    <w:name w:val="xl19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0">
    <w:name w:val="xl200"/>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1">
    <w:name w:val="xl201"/>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2">
    <w:name w:val="xl20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i/>
      <w:iCs/>
      <w:sz w:val="24"/>
      <w:szCs w:val="24"/>
    </w:rPr>
  </w:style>
  <w:style w:type="paragraph" w:customStyle="1" w:styleId="xl203">
    <w:name w:val="xl203"/>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4">
    <w:name w:val="xl204"/>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5">
    <w:name w:val="xl205"/>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6">
    <w:name w:val="xl20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8">
    <w:name w:val="xl208"/>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9">
    <w:name w:val="xl20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12">
    <w:name w:val="xl21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sz w:val="24"/>
      <w:szCs w:val="24"/>
    </w:rPr>
  </w:style>
  <w:style w:type="paragraph" w:customStyle="1" w:styleId="xl213">
    <w:name w:val="xl213"/>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214">
    <w:name w:val="xl214"/>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5">
    <w:name w:val="xl215"/>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rPr>
  </w:style>
  <w:style w:type="paragraph" w:customStyle="1" w:styleId="xl216">
    <w:name w:val="xl21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color w:val="000000"/>
    </w:rPr>
  </w:style>
  <w:style w:type="paragraph" w:customStyle="1" w:styleId="xl217">
    <w:name w:val="xl217"/>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8">
    <w:name w:val="xl218"/>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color w:val="000000"/>
    </w:rPr>
  </w:style>
  <w:style w:type="paragraph" w:customStyle="1" w:styleId="xl219">
    <w:name w:val="xl21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rPr>
  </w:style>
  <w:style w:type="paragraph" w:customStyle="1" w:styleId="xl220">
    <w:name w:val="xl22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1">
    <w:name w:val="xl221"/>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eastAsia="Times New Roman" w:hAnsi="Arial" w:cs="Arial"/>
      <w:b/>
      <w:bCs/>
      <w:sz w:val="24"/>
      <w:szCs w:val="24"/>
    </w:rPr>
  </w:style>
  <w:style w:type="paragraph" w:customStyle="1" w:styleId="xl222">
    <w:name w:val="xl222"/>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223">
    <w:name w:val="xl223"/>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i/>
      <w:iCs/>
      <w:sz w:val="24"/>
      <w:szCs w:val="24"/>
    </w:rPr>
  </w:style>
  <w:style w:type="paragraph" w:customStyle="1" w:styleId="xl224">
    <w:name w:val="xl224"/>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225">
    <w:name w:val="xl225"/>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6">
    <w:name w:val="xl226"/>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27">
    <w:name w:val="xl227"/>
    <w:basedOn w:val="a1"/>
    <w:rsid w:val="00582716"/>
    <w:pPr>
      <w:pBdr>
        <w:top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8">
    <w:name w:val="xl228"/>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9">
    <w:name w:val="xl229"/>
    <w:basedOn w:val="a1"/>
    <w:rsid w:val="0058271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0">
    <w:name w:val="xl23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1">
    <w:name w:val="xl231"/>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2">
    <w:name w:val="xl23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33">
    <w:name w:val="xl233"/>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4">
    <w:name w:val="xl23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235">
    <w:name w:val="xl235"/>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6">
    <w:name w:val="xl236"/>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7">
    <w:name w:val="xl237"/>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Arial" w:eastAsia="Times New Roman" w:hAnsi="Arial" w:cs="Arial"/>
      <w:b/>
      <w:bCs/>
      <w:sz w:val="24"/>
      <w:szCs w:val="24"/>
    </w:rPr>
  </w:style>
  <w:style w:type="paragraph" w:customStyle="1" w:styleId="xl238">
    <w:name w:val="xl238"/>
    <w:basedOn w:val="a1"/>
    <w:rsid w:val="00582716"/>
    <w:pP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39">
    <w:name w:val="xl239"/>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0">
    <w:name w:val="xl240"/>
    <w:basedOn w:val="a1"/>
    <w:rsid w:val="0058271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41">
    <w:name w:val="xl241"/>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2">
    <w:name w:val="xl242"/>
    <w:basedOn w:val="a1"/>
    <w:rsid w:val="00582716"/>
    <w:pP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43">
    <w:name w:val="xl243"/>
    <w:basedOn w:val="a1"/>
    <w:rsid w:val="0058271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7">
    <w:name w:val="xl247"/>
    <w:basedOn w:val="a1"/>
    <w:rsid w:val="005827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250">
    <w:name w:val="xl250"/>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51">
    <w:name w:val="xl251"/>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2">
    <w:name w:val="xl25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7f">
    <w:name w:val="Основной текст с отступом7"/>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otekstj">
    <w:name w:val="otekstj"/>
    <w:basedOn w:val="a1"/>
    <w:uiPriority w:val="99"/>
    <w:rsid w:val="0058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0">
    <w:name w:val="Основной текст с отступом8"/>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21b">
    <w:name w:val="Основной текст (2)1"/>
    <w:basedOn w:val="a1"/>
    <w:rsid w:val="00582716"/>
    <w:pPr>
      <w:shd w:val="clear" w:color="000000" w:fill="FFFFFF"/>
      <w:spacing w:after="60" w:line="274" w:lineRule="exact"/>
      <w:jc w:val="both"/>
    </w:pPr>
    <w:rPr>
      <w:rFonts w:ascii="Times New Roman" w:eastAsia="Times New Roman" w:hAnsi="Times New Roman" w:cs="Times New Roman"/>
      <w:sz w:val="20"/>
      <w:szCs w:val="20"/>
    </w:rPr>
  </w:style>
  <w:style w:type="paragraph" w:customStyle="1" w:styleId="p">
    <w:name w:val="p"/>
    <w:basedOn w:val="a1"/>
    <w:rsid w:val="00582716"/>
    <w:pPr>
      <w:spacing w:before="100" w:beforeAutospacing="1" w:after="100" w:afterAutospacing="1" w:line="240" w:lineRule="auto"/>
    </w:pPr>
    <w:rPr>
      <w:rFonts w:ascii="Tahoma" w:eastAsia="Times New Roman" w:hAnsi="Tahoma" w:cs="Tahoma"/>
      <w:color w:val="000000"/>
      <w:sz w:val="24"/>
      <w:szCs w:val="24"/>
    </w:rPr>
  </w:style>
  <w:style w:type="paragraph" w:customStyle="1" w:styleId="9f1">
    <w:name w:val="Основной текст с отступом9"/>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09">
    <w:name w:val="Основной текст с отступом10"/>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7f0">
    <w:name w:val="Текст выноски7"/>
    <w:basedOn w:val="a1"/>
    <w:rsid w:val="00582716"/>
    <w:pPr>
      <w:spacing w:after="0" w:line="240" w:lineRule="auto"/>
    </w:pPr>
    <w:rPr>
      <w:rFonts w:ascii="Tahoma" w:eastAsia="Times New Roman" w:hAnsi="Tahoma" w:cs="Tahoma"/>
      <w:sz w:val="16"/>
      <w:szCs w:val="16"/>
    </w:rPr>
  </w:style>
  <w:style w:type="paragraph" w:customStyle="1" w:styleId="258">
    <w:name w:val="Основной текст с отступом 25"/>
    <w:basedOn w:val="a1"/>
    <w:rsid w:val="00582716"/>
    <w:pPr>
      <w:spacing w:after="0" w:line="240" w:lineRule="exact"/>
      <w:ind w:firstLine="720"/>
      <w:jc w:val="both"/>
    </w:pPr>
    <w:rPr>
      <w:rFonts w:ascii="TimesET" w:eastAsia="Times New Roman" w:hAnsi="TimesET" w:cs="Times New Roman"/>
      <w:sz w:val="24"/>
      <w:szCs w:val="20"/>
      <w:lang w:val="en-US"/>
    </w:rPr>
  </w:style>
  <w:style w:type="paragraph" w:customStyle="1" w:styleId="font7">
    <w:name w:val="font7"/>
    <w:basedOn w:val="a1"/>
    <w:rsid w:val="00582716"/>
    <w:pPr>
      <w:spacing w:before="100" w:beforeAutospacing="1" w:after="100" w:afterAutospacing="1" w:line="240" w:lineRule="auto"/>
    </w:pPr>
    <w:rPr>
      <w:rFonts w:ascii="Times New Roman" w:eastAsia="Times New Roman" w:hAnsi="Times New Roman" w:cs="Times New Roman"/>
    </w:rPr>
  </w:style>
  <w:style w:type="numbering" w:customStyle="1" w:styleId="800">
    <w:name w:val="Нет списка80"/>
    <w:next w:val="a4"/>
    <w:uiPriority w:val="99"/>
    <w:semiHidden/>
    <w:rsid w:val="0032691E"/>
  </w:style>
  <w:style w:type="numbering" w:customStyle="1" w:styleId="810">
    <w:name w:val="Нет списка81"/>
    <w:next w:val="a4"/>
    <w:uiPriority w:val="99"/>
    <w:semiHidden/>
    <w:rsid w:val="008630F1"/>
  </w:style>
  <w:style w:type="paragraph" w:customStyle="1" w:styleId="8f1">
    <w:name w:val="Текст выноски8"/>
    <w:basedOn w:val="a1"/>
    <w:rsid w:val="008630F1"/>
    <w:pPr>
      <w:spacing w:after="0" w:line="240" w:lineRule="auto"/>
    </w:pPr>
    <w:rPr>
      <w:rFonts w:ascii="Tahoma" w:eastAsia="Times New Roman" w:hAnsi="Tahoma" w:cs="Tahoma"/>
      <w:sz w:val="16"/>
      <w:szCs w:val="16"/>
    </w:rPr>
  </w:style>
  <w:style w:type="numbering" w:customStyle="1" w:styleId="820">
    <w:name w:val="Нет списка82"/>
    <w:next w:val="a4"/>
    <w:uiPriority w:val="99"/>
    <w:semiHidden/>
    <w:unhideWhenUsed/>
    <w:rsid w:val="00441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5EE732146E8E1FD416E0A0B141D7B9CA55E1128001172DFA13B420940F888EF73E26EE8176C7F48D1E1FrFN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mobileonline.garant.ru/document/redirect/10108000/50" TargetMode="External"/><Relationship Id="rId2" Type="http://schemas.openxmlformats.org/officeDocument/2006/relationships/numbering" Target="numbering.xml"/><Relationship Id="rId16" Type="http://schemas.openxmlformats.org/officeDocument/2006/relationships/hyperlink" Target="http://mobileonline.garant.ru/document/redirect/10108000/49"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A5EE732146E8E1FD416E0A0B141D7B9CA55E1128001172DFA13B420940F888EF73E26EE8176C7F48F1D1BrFNBL" TargetMode="External"/><Relationship Id="rId10" Type="http://schemas.openxmlformats.org/officeDocument/2006/relationships/hyperlink" Target="consultantplus://offline/ref=6C4C548CE16F1EB47AD32345A8C097B16BA1264930F1917FC4B83D655FD9E282DE01078E54A8058F60CC2D5FdC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8165/f905a0b321f08cd291b6eee867ddfe62194b4115/" TargetMode="External"/><Relationship Id="rId14" Type="http://schemas.openxmlformats.org/officeDocument/2006/relationships/hyperlink" Target="consultantplus://offline/ref=8A5EE732146E8E1FD416E0A0B141D7B9CA55E1128001172DFA13B420940F888EF73E26EE8176C7F48F1D1BrFN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405D-15C7-4386-AA2A-FB8D6414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59</Pages>
  <Words>18720</Words>
  <Characters>106706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ibrdoc</dc:creator>
  <cp:lastModifiedBy>ibrdoc</cp:lastModifiedBy>
  <cp:revision>90</cp:revision>
  <cp:lastPrinted>2018-10-17T06:55:00Z</cp:lastPrinted>
  <dcterms:created xsi:type="dcterms:W3CDTF">2019-10-29T13:24:00Z</dcterms:created>
  <dcterms:modified xsi:type="dcterms:W3CDTF">2020-01-20T12:30:00Z</dcterms:modified>
</cp:coreProperties>
</file>