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4A" w:rsidRPr="00325C2D" w:rsidRDefault="00646D4A" w:rsidP="00646D4A">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072CFF" w:rsidRDefault="00072CFF" w:rsidP="00646D4A">
      <w:pPr>
        <w:autoSpaceDE w:val="0"/>
        <w:autoSpaceDN w:val="0"/>
        <w:adjustRightInd w:val="0"/>
        <w:spacing w:after="0" w:line="240" w:lineRule="auto"/>
        <w:jc w:val="right"/>
        <w:rPr>
          <w:rFonts w:ascii="Times New Roman" w:hAnsi="Times New Roman" w:cs="Times New Roman"/>
          <w:bCs/>
          <w:i/>
          <w:iCs/>
          <w:sz w:val="30"/>
          <w:szCs w:val="30"/>
        </w:rPr>
      </w:pPr>
    </w:p>
    <w:p w:rsidR="00646D4A" w:rsidRPr="00325C2D" w:rsidRDefault="00646D4A" w:rsidP="00646D4A">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 xml:space="preserve">03 </w:t>
      </w:r>
      <w:r w:rsidRPr="00325C2D">
        <w:rPr>
          <w:rFonts w:ascii="Times New Roman" w:hAnsi="Times New Roman" w:cs="Times New Roman"/>
          <w:bCs/>
          <w:i/>
          <w:iCs/>
          <w:sz w:val="30"/>
          <w:szCs w:val="30"/>
        </w:rPr>
        <w:t xml:space="preserve">от </w:t>
      </w:r>
      <w:r>
        <w:rPr>
          <w:rFonts w:ascii="Times New Roman" w:hAnsi="Times New Roman" w:cs="Times New Roman"/>
          <w:bCs/>
          <w:i/>
          <w:iCs/>
          <w:sz w:val="30"/>
          <w:szCs w:val="30"/>
        </w:rPr>
        <w:t>05 февраля 2020</w:t>
      </w:r>
      <w:r w:rsidRPr="00325C2D">
        <w:rPr>
          <w:rFonts w:ascii="Times New Roman" w:hAnsi="Times New Roman" w:cs="Times New Roman"/>
          <w:bCs/>
          <w:i/>
          <w:iCs/>
          <w:sz w:val="30"/>
          <w:szCs w:val="30"/>
        </w:rPr>
        <w:t xml:space="preserve"> года</w:t>
      </w:r>
    </w:p>
    <w:p w:rsidR="00646D4A" w:rsidRPr="00325C2D" w:rsidRDefault="00646D4A" w:rsidP="00646D4A">
      <w:pPr>
        <w:autoSpaceDE w:val="0"/>
        <w:autoSpaceDN w:val="0"/>
        <w:adjustRightInd w:val="0"/>
        <w:spacing w:after="0" w:line="240" w:lineRule="auto"/>
        <w:jc w:val="right"/>
        <w:rPr>
          <w:rFonts w:ascii="Times New Roman" w:hAnsi="Times New Roman" w:cs="Times New Roman"/>
          <w:bCs/>
          <w:i/>
          <w:iCs/>
          <w:sz w:val="30"/>
          <w:szCs w:val="30"/>
        </w:rPr>
      </w:pPr>
    </w:p>
    <w:p w:rsidR="00646D4A" w:rsidRPr="00325C2D" w:rsidRDefault="00646D4A" w:rsidP="00646D4A">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646D4A" w:rsidRDefault="00646D4A" w:rsidP="00646D4A">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E47602" w:rsidRDefault="00E47602" w:rsidP="00646D4A">
      <w:pPr>
        <w:rPr>
          <w:szCs w:val="26"/>
        </w:rPr>
      </w:pPr>
    </w:p>
    <w:tbl>
      <w:tblPr>
        <w:tblW w:w="0" w:type="auto"/>
        <w:tblLook w:val="0000" w:firstRow="0" w:lastRow="0" w:firstColumn="0" w:lastColumn="0" w:noHBand="0" w:noVBand="0"/>
      </w:tblPr>
      <w:tblGrid>
        <w:gridCol w:w="4195"/>
        <w:gridCol w:w="1173"/>
        <w:gridCol w:w="4663"/>
      </w:tblGrid>
      <w:tr w:rsidR="00646D4A" w:rsidRPr="00072CFF" w:rsidTr="00072CFF">
        <w:trPr>
          <w:cantSplit/>
          <w:trHeight w:val="435"/>
        </w:trPr>
        <w:tc>
          <w:tcPr>
            <w:tcW w:w="4195" w:type="dxa"/>
          </w:tcPr>
          <w:p w:rsidR="00646D4A" w:rsidRPr="00072CFF" w:rsidRDefault="00646D4A" w:rsidP="00646D4A">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072CFF">
              <w:rPr>
                <w:rFonts w:ascii="Times New Roman" w:eastAsia="Times New Roman" w:hAnsi="Times New Roman" w:cs="Times New Roman"/>
                <w:b/>
                <w:bCs/>
                <w:noProof/>
                <w:color w:val="000000"/>
                <w:sz w:val="26"/>
                <w:szCs w:val="26"/>
              </w:rPr>
              <w:t>ЧĂВАШ РЕСПУБЛИКИ</w:t>
            </w:r>
          </w:p>
          <w:p w:rsidR="00646D4A" w:rsidRPr="00072CFF" w:rsidRDefault="00646D4A" w:rsidP="00646D4A">
            <w:pPr>
              <w:tabs>
                <w:tab w:val="left" w:pos="4285"/>
              </w:tabs>
              <w:autoSpaceDE w:val="0"/>
              <w:autoSpaceDN w:val="0"/>
              <w:adjustRightInd w:val="0"/>
              <w:spacing w:after="0" w:line="192" w:lineRule="auto"/>
              <w:ind w:firstLine="567"/>
              <w:jc w:val="center"/>
              <w:rPr>
                <w:rFonts w:ascii="Courier New" w:eastAsia="Times New Roman" w:hAnsi="Courier New" w:cs="Courier New"/>
                <w:sz w:val="26"/>
                <w:szCs w:val="26"/>
              </w:rPr>
            </w:pPr>
          </w:p>
        </w:tc>
        <w:tc>
          <w:tcPr>
            <w:tcW w:w="1173" w:type="dxa"/>
            <w:vMerge w:val="restart"/>
          </w:tcPr>
          <w:p w:rsidR="00646D4A" w:rsidRPr="00072CFF" w:rsidRDefault="00646D4A" w:rsidP="00646D4A">
            <w:pPr>
              <w:spacing w:after="0" w:line="240" w:lineRule="auto"/>
              <w:jc w:val="center"/>
              <w:rPr>
                <w:rFonts w:ascii="Times New Roman" w:eastAsia="Times New Roman" w:hAnsi="Times New Roman" w:cs="Times New Roman"/>
                <w:sz w:val="26"/>
                <w:szCs w:val="26"/>
              </w:rPr>
            </w:pPr>
            <w:r w:rsidRPr="00072CFF">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154305</wp:posOffset>
                  </wp:positionH>
                  <wp:positionV relativeFrom="paragraph">
                    <wp:posOffset>20320</wp:posOffset>
                  </wp:positionV>
                  <wp:extent cx="720090" cy="72390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tc>
        <w:tc>
          <w:tcPr>
            <w:tcW w:w="4663" w:type="dxa"/>
          </w:tcPr>
          <w:p w:rsidR="00646D4A" w:rsidRPr="00072CFF" w:rsidRDefault="00646D4A" w:rsidP="00072CFF">
            <w:pPr>
              <w:autoSpaceDE w:val="0"/>
              <w:autoSpaceDN w:val="0"/>
              <w:adjustRightInd w:val="0"/>
              <w:spacing w:after="0" w:line="192" w:lineRule="auto"/>
              <w:ind w:left="19" w:right="-144"/>
              <w:jc w:val="center"/>
              <w:rPr>
                <w:rFonts w:ascii="Times New Roman" w:eastAsia="Times New Roman" w:hAnsi="Times New Roman" w:cs="Times New Roman"/>
                <w:b/>
                <w:bCs/>
                <w:noProof/>
                <w:sz w:val="26"/>
                <w:szCs w:val="26"/>
              </w:rPr>
            </w:pPr>
            <w:r w:rsidRPr="00072CFF">
              <w:rPr>
                <w:rFonts w:ascii="Times New Roman" w:eastAsia="Times New Roman" w:hAnsi="Times New Roman" w:cs="Times New Roman"/>
                <w:b/>
                <w:bCs/>
                <w:noProof/>
                <w:sz w:val="26"/>
                <w:szCs w:val="26"/>
              </w:rPr>
              <w:t>ЧУВАШСКАЯ РЕСПУБЛИКА</w:t>
            </w:r>
          </w:p>
          <w:p w:rsidR="00646D4A" w:rsidRPr="00072CFF" w:rsidRDefault="00646D4A" w:rsidP="00646D4A">
            <w:pPr>
              <w:autoSpaceDE w:val="0"/>
              <w:autoSpaceDN w:val="0"/>
              <w:adjustRightInd w:val="0"/>
              <w:spacing w:after="0" w:line="192" w:lineRule="auto"/>
              <w:ind w:left="444"/>
              <w:jc w:val="center"/>
              <w:rPr>
                <w:rFonts w:ascii="Courier New" w:eastAsia="Times New Roman" w:hAnsi="Courier New" w:cs="Courier New"/>
                <w:sz w:val="26"/>
                <w:szCs w:val="26"/>
              </w:rPr>
            </w:pPr>
          </w:p>
        </w:tc>
      </w:tr>
      <w:tr w:rsidR="00646D4A" w:rsidRPr="00072CFF" w:rsidTr="00072CFF">
        <w:trPr>
          <w:cantSplit/>
          <w:trHeight w:val="2325"/>
        </w:trPr>
        <w:tc>
          <w:tcPr>
            <w:tcW w:w="4195" w:type="dxa"/>
          </w:tcPr>
          <w:p w:rsidR="00646D4A" w:rsidRPr="00072CFF" w:rsidRDefault="00646D4A" w:rsidP="00646D4A">
            <w:pPr>
              <w:tabs>
                <w:tab w:val="left" w:pos="4285"/>
              </w:tabs>
              <w:autoSpaceDE w:val="0"/>
              <w:autoSpaceDN w:val="0"/>
              <w:adjustRightInd w:val="0"/>
              <w:spacing w:before="80" w:after="0" w:line="192" w:lineRule="auto"/>
              <w:ind w:firstLine="567"/>
              <w:jc w:val="center"/>
              <w:rPr>
                <w:rFonts w:ascii="Times New Roman" w:eastAsia="Times New Roman" w:hAnsi="Times New Roman" w:cs="Times New Roman"/>
                <w:b/>
                <w:bCs/>
                <w:noProof/>
                <w:sz w:val="26"/>
                <w:szCs w:val="26"/>
              </w:rPr>
            </w:pPr>
            <w:r w:rsidRPr="00072CFF">
              <w:rPr>
                <w:rFonts w:ascii="Times New Roman" w:eastAsia="Times New Roman" w:hAnsi="Times New Roman" w:cs="Times New Roman"/>
                <w:b/>
                <w:bCs/>
                <w:noProof/>
                <w:sz w:val="26"/>
                <w:szCs w:val="26"/>
              </w:rPr>
              <w:t>ЙĚПРЕÇ РАЙОН</w:t>
            </w:r>
          </w:p>
          <w:p w:rsidR="00646D4A" w:rsidRPr="00072CFF" w:rsidRDefault="00646D4A" w:rsidP="00646D4A">
            <w:pPr>
              <w:tabs>
                <w:tab w:val="left" w:pos="4285"/>
              </w:tabs>
              <w:autoSpaceDE w:val="0"/>
              <w:autoSpaceDN w:val="0"/>
              <w:adjustRightInd w:val="0"/>
              <w:spacing w:before="80" w:after="0" w:line="192" w:lineRule="auto"/>
              <w:ind w:firstLine="567"/>
              <w:jc w:val="center"/>
              <w:rPr>
                <w:rFonts w:ascii="Courier New" w:eastAsia="Times New Roman" w:hAnsi="Courier New" w:cs="Courier New"/>
                <w:sz w:val="26"/>
                <w:szCs w:val="26"/>
              </w:rPr>
            </w:pPr>
            <w:r w:rsidRPr="00072CFF">
              <w:rPr>
                <w:rFonts w:ascii="Times New Roman" w:eastAsia="Times New Roman" w:hAnsi="Times New Roman" w:cs="Times New Roman"/>
                <w:b/>
                <w:bCs/>
                <w:noProof/>
                <w:sz w:val="26"/>
                <w:szCs w:val="26"/>
              </w:rPr>
              <w:t>АДМИНИСТРАЦИЙĚ</w:t>
            </w:r>
          </w:p>
          <w:p w:rsidR="00646D4A" w:rsidRPr="00072CFF" w:rsidRDefault="00646D4A" w:rsidP="00646D4A">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p>
          <w:p w:rsidR="00646D4A" w:rsidRPr="00072CFF" w:rsidRDefault="00646D4A" w:rsidP="00646D4A">
            <w:pPr>
              <w:tabs>
                <w:tab w:val="left" w:pos="4285"/>
              </w:tabs>
              <w:autoSpaceDE w:val="0"/>
              <w:autoSpaceDN w:val="0"/>
              <w:adjustRightInd w:val="0"/>
              <w:spacing w:after="0" w:line="192" w:lineRule="auto"/>
              <w:ind w:firstLine="567"/>
              <w:jc w:val="center"/>
              <w:rPr>
                <w:rFonts w:ascii="Times New Roman" w:eastAsia="Times New Roman" w:hAnsi="Times New Roman" w:cs="Times New Roman"/>
                <w:b/>
                <w:bCs/>
                <w:noProof/>
                <w:color w:val="000000"/>
                <w:sz w:val="26"/>
                <w:szCs w:val="26"/>
              </w:rPr>
            </w:pPr>
            <w:r w:rsidRPr="00072CFF">
              <w:rPr>
                <w:rFonts w:ascii="Times New Roman" w:eastAsia="Times New Roman" w:hAnsi="Times New Roman" w:cs="Times New Roman"/>
                <w:b/>
                <w:bCs/>
                <w:noProof/>
                <w:color w:val="000000"/>
                <w:sz w:val="26"/>
                <w:szCs w:val="26"/>
              </w:rPr>
              <w:t>ЙЫШĂНУ</w:t>
            </w:r>
          </w:p>
          <w:p w:rsidR="00646D4A" w:rsidRPr="00072CFF" w:rsidRDefault="00646D4A" w:rsidP="00646D4A">
            <w:pPr>
              <w:spacing w:after="0" w:line="240" w:lineRule="auto"/>
              <w:ind w:left="709" w:firstLine="567"/>
              <w:rPr>
                <w:rFonts w:ascii="Times New Roman" w:eastAsia="Times New Roman" w:hAnsi="Times New Roman" w:cs="Times New Roman"/>
                <w:sz w:val="26"/>
                <w:szCs w:val="26"/>
              </w:rPr>
            </w:pPr>
          </w:p>
          <w:p w:rsidR="00646D4A" w:rsidRPr="00072CFF" w:rsidRDefault="00646D4A" w:rsidP="00646D4A">
            <w:pPr>
              <w:autoSpaceDE w:val="0"/>
              <w:autoSpaceDN w:val="0"/>
              <w:adjustRightInd w:val="0"/>
              <w:spacing w:after="0" w:line="360" w:lineRule="auto"/>
              <w:ind w:right="-35" w:firstLine="567"/>
              <w:jc w:val="center"/>
              <w:rPr>
                <w:rFonts w:ascii="Times New Roman" w:eastAsia="Times New Roman" w:hAnsi="Times New Roman" w:cs="Times New Roman"/>
                <w:noProof/>
                <w:color w:val="000000"/>
                <w:sz w:val="26"/>
                <w:szCs w:val="26"/>
              </w:rPr>
            </w:pPr>
            <w:r w:rsidRPr="00072CFF">
              <w:rPr>
                <w:rFonts w:ascii="Times New Roman" w:eastAsia="Times New Roman" w:hAnsi="Times New Roman" w:cs="Times New Roman"/>
                <w:noProof/>
                <w:color w:val="000000"/>
                <w:sz w:val="26"/>
                <w:szCs w:val="26"/>
              </w:rPr>
              <w:t xml:space="preserve">27.01.2020    44 № </w:t>
            </w:r>
          </w:p>
          <w:p w:rsidR="00646D4A" w:rsidRPr="00072CFF" w:rsidRDefault="00646D4A" w:rsidP="00646D4A">
            <w:pPr>
              <w:spacing w:after="0" w:line="360" w:lineRule="auto"/>
              <w:ind w:firstLine="567"/>
              <w:jc w:val="center"/>
              <w:rPr>
                <w:rFonts w:ascii="Times New Roman" w:eastAsia="Times New Roman" w:hAnsi="Times New Roman" w:cs="Times New Roman"/>
                <w:noProof/>
                <w:color w:val="000000"/>
                <w:sz w:val="26"/>
                <w:szCs w:val="26"/>
              </w:rPr>
            </w:pPr>
            <w:r w:rsidRPr="00072CFF">
              <w:rPr>
                <w:rFonts w:ascii="Times New Roman" w:eastAsia="Times New Roman" w:hAnsi="Times New Roman" w:cs="Times New Roman"/>
                <w:noProof/>
                <w:color w:val="000000"/>
                <w:sz w:val="26"/>
                <w:szCs w:val="26"/>
              </w:rPr>
              <w:t>Йěпреç поселокě</w:t>
            </w:r>
          </w:p>
        </w:tc>
        <w:tc>
          <w:tcPr>
            <w:tcW w:w="1173" w:type="dxa"/>
            <w:vMerge/>
          </w:tcPr>
          <w:p w:rsidR="00646D4A" w:rsidRPr="00072CFF" w:rsidRDefault="00646D4A" w:rsidP="00646D4A">
            <w:pPr>
              <w:spacing w:after="0" w:line="240" w:lineRule="auto"/>
              <w:jc w:val="center"/>
              <w:rPr>
                <w:rFonts w:ascii="Times New Roman" w:eastAsia="Times New Roman" w:hAnsi="Times New Roman" w:cs="Times New Roman"/>
                <w:sz w:val="26"/>
                <w:szCs w:val="26"/>
              </w:rPr>
            </w:pPr>
          </w:p>
        </w:tc>
        <w:tc>
          <w:tcPr>
            <w:tcW w:w="4663" w:type="dxa"/>
          </w:tcPr>
          <w:p w:rsidR="00646D4A" w:rsidRPr="00072CFF" w:rsidRDefault="00646D4A" w:rsidP="00646D4A">
            <w:pPr>
              <w:autoSpaceDE w:val="0"/>
              <w:autoSpaceDN w:val="0"/>
              <w:adjustRightInd w:val="0"/>
              <w:spacing w:before="80" w:after="0" w:line="192" w:lineRule="auto"/>
              <w:ind w:left="444"/>
              <w:jc w:val="center"/>
              <w:rPr>
                <w:rFonts w:ascii="Times New Roman" w:eastAsia="Times New Roman" w:hAnsi="Times New Roman" w:cs="Times New Roman"/>
                <w:b/>
                <w:bCs/>
                <w:noProof/>
                <w:color w:val="000000"/>
                <w:sz w:val="26"/>
                <w:szCs w:val="26"/>
              </w:rPr>
            </w:pPr>
            <w:r w:rsidRPr="00072CFF">
              <w:rPr>
                <w:rFonts w:ascii="Times New Roman" w:eastAsia="Times New Roman" w:hAnsi="Times New Roman" w:cs="Times New Roman"/>
                <w:b/>
                <w:bCs/>
                <w:noProof/>
                <w:color w:val="000000"/>
                <w:sz w:val="26"/>
                <w:szCs w:val="26"/>
              </w:rPr>
              <w:t xml:space="preserve"> АДМИНИСТРАЦИЯ</w:t>
            </w:r>
          </w:p>
          <w:p w:rsidR="00646D4A" w:rsidRPr="00072CFF" w:rsidRDefault="00646D4A" w:rsidP="00646D4A">
            <w:pPr>
              <w:autoSpaceDE w:val="0"/>
              <w:autoSpaceDN w:val="0"/>
              <w:adjustRightInd w:val="0"/>
              <w:spacing w:after="0" w:line="192" w:lineRule="auto"/>
              <w:ind w:left="444"/>
              <w:jc w:val="center"/>
              <w:rPr>
                <w:rFonts w:ascii="Times New Roman" w:eastAsia="Times New Roman" w:hAnsi="Times New Roman" w:cs="Times New Roman"/>
                <w:noProof/>
                <w:color w:val="000000"/>
                <w:sz w:val="26"/>
                <w:szCs w:val="26"/>
              </w:rPr>
            </w:pPr>
            <w:r w:rsidRPr="00072CFF">
              <w:rPr>
                <w:rFonts w:ascii="Times New Roman" w:eastAsia="Times New Roman" w:hAnsi="Times New Roman" w:cs="Times New Roman"/>
                <w:b/>
                <w:bCs/>
                <w:noProof/>
                <w:color w:val="000000"/>
                <w:sz w:val="26"/>
                <w:szCs w:val="26"/>
              </w:rPr>
              <w:t>ИБРЕСИНСКОГО РАЙОНА</w:t>
            </w:r>
          </w:p>
          <w:p w:rsidR="00646D4A" w:rsidRPr="00072CFF" w:rsidRDefault="00646D4A" w:rsidP="00646D4A">
            <w:pPr>
              <w:spacing w:after="0" w:line="240" w:lineRule="auto"/>
              <w:ind w:left="444"/>
              <w:rPr>
                <w:rFonts w:ascii="Times New Roman" w:eastAsia="Times New Roman" w:hAnsi="Times New Roman" w:cs="Times New Roman"/>
                <w:sz w:val="26"/>
                <w:szCs w:val="26"/>
              </w:rPr>
            </w:pPr>
          </w:p>
          <w:p w:rsidR="00646D4A" w:rsidRPr="00072CFF" w:rsidRDefault="00646D4A" w:rsidP="00646D4A">
            <w:pPr>
              <w:autoSpaceDE w:val="0"/>
              <w:autoSpaceDN w:val="0"/>
              <w:adjustRightInd w:val="0"/>
              <w:spacing w:after="0"/>
              <w:ind w:left="444"/>
              <w:jc w:val="center"/>
              <w:rPr>
                <w:rFonts w:ascii="Times New Roman" w:eastAsia="Times New Roman" w:hAnsi="Times New Roman" w:cs="Times New Roman"/>
                <w:b/>
                <w:bCs/>
                <w:noProof/>
                <w:color w:val="000000"/>
                <w:sz w:val="26"/>
                <w:szCs w:val="26"/>
              </w:rPr>
            </w:pPr>
            <w:r w:rsidRPr="00072CFF">
              <w:rPr>
                <w:rFonts w:ascii="Times New Roman" w:eastAsia="Times New Roman" w:hAnsi="Times New Roman" w:cs="Times New Roman"/>
                <w:b/>
                <w:bCs/>
                <w:noProof/>
                <w:color w:val="000000"/>
                <w:sz w:val="26"/>
                <w:szCs w:val="26"/>
              </w:rPr>
              <w:t>ПОСТАНОВЛЕНИЕ</w:t>
            </w:r>
          </w:p>
          <w:p w:rsidR="00646D4A" w:rsidRPr="00072CFF" w:rsidRDefault="00646D4A" w:rsidP="00646D4A">
            <w:pPr>
              <w:spacing w:after="0"/>
              <w:ind w:left="444"/>
              <w:rPr>
                <w:rFonts w:ascii="Times New Roman" w:eastAsia="Times New Roman" w:hAnsi="Times New Roman" w:cs="Times New Roman"/>
                <w:sz w:val="26"/>
                <w:szCs w:val="26"/>
              </w:rPr>
            </w:pPr>
          </w:p>
          <w:p w:rsidR="00646D4A" w:rsidRPr="00072CFF" w:rsidRDefault="00646D4A" w:rsidP="00646D4A">
            <w:pPr>
              <w:autoSpaceDE w:val="0"/>
              <w:autoSpaceDN w:val="0"/>
              <w:adjustRightInd w:val="0"/>
              <w:spacing w:after="0"/>
              <w:ind w:left="444"/>
              <w:jc w:val="center"/>
              <w:rPr>
                <w:rFonts w:ascii="Times New Roman" w:eastAsia="Times New Roman" w:hAnsi="Times New Roman" w:cs="Times New Roman"/>
                <w:sz w:val="26"/>
                <w:szCs w:val="26"/>
              </w:rPr>
            </w:pPr>
            <w:r w:rsidRPr="00072CFF">
              <w:rPr>
                <w:rFonts w:ascii="Times New Roman" w:eastAsia="Times New Roman" w:hAnsi="Times New Roman" w:cs="Times New Roman"/>
                <w:noProof/>
                <w:sz w:val="26"/>
                <w:szCs w:val="26"/>
              </w:rPr>
              <w:t xml:space="preserve"> 27.01.2020     №  44</w:t>
            </w:r>
          </w:p>
          <w:p w:rsidR="00646D4A" w:rsidRPr="00072CFF" w:rsidRDefault="00646D4A" w:rsidP="00646D4A">
            <w:pPr>
              <w:spacing w:after="0" w:line="240" w:lineRule="auto"/>
              <w:ind w:left="444"/>
              <w:jc w:val="center"/>
              <w:rPr>
                <w:rFonts w:ascii="Times New Roman" w:eastAsia="Times New Roman" w:hAnsi="Times New Roman" w:cs="Times New Roman"/>
                <w:noProof/>
                <w:sz w:val="26"/>
                <w:szCs w:val="26"/>
              </w:rPr>
            </w:pPr>
            <w:r w:rsidRPr="00072CFF">
              <w:rPr>
                <w:rFonts w:ascii="Times New Roman" w:eastAsia="Times New Roman" w:hAnsi="Times New Roman" w:cs="Times New Roman"/>
                <w:noProof/>
                <w:color w:val="000000"/>
                <w:sz w:val="26"/>
                <w:szCs w:val="26"/>
              </w:rPr>
              <w:t>поселок Ибреси</w:t>
            </w:r>
          </w:p>
        </w:tc>
      </w:tr>
    </w:tbl>
    <w:p w:rsidR="00646D4A" w:rsidRPr="00072CFF" w:rsidRDefault="00646D4A" w:rsidP="00072CFF">
      <w:pPr>
        <w:tabs>
          <w:tab w:val="left" w:pos="4962"/>
          <w:tab w:val="left" w:pos="5103"/>
          <w:tab w:val="left" w:pos="5812"/>
        </w:tabs>
        <w:spacing w:after="0" w:line="240" w:lineRule="auto"/>
        <w:ind w:right="4820"/>
        <w:jc w:val="both"/>
        <w:rPr>
          <w:rFonts w:ascii="Times New Roman" w:eastAsia="Times New Roman" w:hAnsi="Times New Roman" w:cs="Times New Roman"/>
          <w:b/>
          <w:bCs/>
          <w:noProof/>
          <w:color w:val="000000"/>
          <w:sz w:val="26"/>
          <w:szCs w:val="26"/>
        </w:rPr>
      </w:pPr>
      <w:r w:rsidRPr="00072CFF">
        <w:rPr>
          <w:rFonts w:ascii="Times New Roman" w:eastAsia="Times New Roman" w:hAnsi="Times New Roman" w:cs="Times New Roman"/>
          <w:b/>
          <w:bCs/>
          <w:noProof/>
          <w:color w:val="000000"/>
          <w:sz w:val="26"/>
          <w:szCs w:val="26"/>
        </w:rPr>
        <w:t xml:space="preserve">О внесении изменений в постановление администрации Ибресинского района Чувашской Республики от 24.08.2017 г.  №489 «О Комиссии по повышению устойчивости социально-экономического развития  Ибресинского района Чувашской Республики» </w:t>
      </w:r>
    </w:p>
    <w:p w:rsidR="00646D4A" w:rsidRPr="00646D4A" w:rsidRDefault="00646D4A" w:rsidP="00646D4A">
      <w:pPr>
        <w:spacing w:after="0" w:line="360" w:lineRule="auto"/>
        <w:ind w:left="567" w:hanging="567"/>
        <w:jc w:val="both"/>
        <w:rPr>
          <w:rFonts w:ascii="Times New Roman" w:eastAsia="Times New Roman" w:hAnsi="Times New Roman" w:cs="Times New Roman"/>
          <w:b/>
          <w:bCs/>
          <w:noProof/>
          <w:color w:val="000000"/>
          <w:sz w:val="24"/>
          <w:szCs w:val="24"/>
        </w:rPr>
      </w:pPr>
    </w:p>
    <w:p w:rsidR="00646D4A" w:rsidRPr="00072CFF" w:rsidRDefault="00646D4A" w:rsidP="00072CFF">
      <w:pPr>
        <w:tabs>
          <w:tab w:val="left" w:pos="4962"/>
        </w:tabs>
        <w:spacing w:after="0" w:line="240" w:lineRule="auto"/>
        <w:jc w:val="both"/>
        <w:rPr>
          <w:rFonts w:ascii="Times New Roman" w:eastAsia="Times New Roman" w:hAnsi="Times New Roman" w:cs="Times New Roman"/>
          <w:bCs/>
          <w:noProof/>
          <w:color w:val="000000"/>
          <w:sz w:val="26"/>
          <w:szCs w:val="26"/>
        </w:rPr>
      </w:pPr>
      <w:r w:rsidRPr="00072CFF">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646D4A" w:rsidRPr="00072CFF" w:rsidRDefault="00646D4A" w:rsidP="00072CFF">
      <w:pPr>
        <w:spacing w:after="0" w:line="240" w:lineRule="auto"/>
        <w:jc w:val="both"/>
        <w:rPr>
          <w:rFonts w:ascii="Times New Roman" w:eastAsia="Times New Roman" w:hAnsi="Times New Roman" w:cs="Times New Roman"/>
          <w:bCs/>
          <w:noProof/>
          <w:color w:val="000000"/>
          <w:sz w:val="26"/>
          <w:szCs w:val="26"/>
        </w:rPr>
      </w:pPr>
      <w:r w:rsidRPr="00072CFF">
        <w:rPr>
          <w:rFonts w:ascii="Times New Roman" w:eastAsia="Times New Roman" w:hAnsi="Times New Roman" w:cs="Times New Roman"/>
          <w:bCs/>
          <w:noProof/>
          <w:color w:val="000000"/>
          <w:sz w:val="26"/>
          <w:szCs w:val="26"/>
        </w:rPr>
        <w:t>1. Внести в постановление администрации Ибресинского района Чувашской Республики от 24.08.2017 г. № 489 «О Комиссии по повышению устойчивости социально-экономического развития Ибресинского района Чувашской Республики» следующие изменения:</w:t>
      </w:r>
    </w:p>
    <w:p w:rsidR="00646D4A" w:rsidRDefault="00646D4A" w:rsidP="00072CFF">
      <w:pPr>
        <w:spacing w:after="0" w:line="240" w:lineRule="auto"/>
        <w:jc w:val="both"/>
        <w:rPr>
          <w:rFonts w:ascii="Times New Roman" w:eastAsia="Times New Roman" w:hAnsi="Times New Roman" w:cs="Times New Roman"/>
          <w:sz w:val="26"/>
          <w:szCs w:val="26"/>
        </w:rPr>
      </w:pPr>
      <w:r w:rsidRPr="00072CFF">
        <w:rPr>
          <w:rFonts w:ascii="Times New Roman" w:eastAsia="Times New Roman" w:hAnsi="Times New Roman" w:cs="Times New Roman"/>
          <w:bCs/>
          <w:noProof/>
          <w:color w:val="000000"/>
          <w:sz w:val="26"/>
          <w:szCs w:val="26"/>
        </w:rPr>
        <w:t>1.1. В составе Комиссии по повышению устойчивости социально-экономического развития Ибресинского района Чувашской Республики</w:t>
      </w:r>
      <w:r w:rsidRPr="00072CFF">
        <w:rPr>
          <w:rFonts w:ascii="Times New Roman" w:eastAsia="Times New Roman" w:hAnsi="Times New Roman" w:cs="Times New Roman"/>
          <w:sz w:val="26"/>
          <w:szCs w:val="26"/>
        </w:rPr>
        <w:t xml:space="preserve"> (Приложение 1), утвержденным указанным постановлением:</w:t>
      </w:r>
    </w:p>
    <w:p w:rsidR="00072CFF" w:rsidRDefault="00072CFF" w:rsidP="00072CFF">
      <w:pPr>
        <w:spacing w:after="0" w:line="240" w:lineRule="auto"/>
        <w:jc w:val="both"/>
        <w:rPr>
          <w:rFonts w:ascii="Times New Roman" w:eastAsia="Times New Roman" w:hAnsi="Times New Roman" w:cs="Times New Roman"/>
          <w:sz w:val="26"/>
          <w:szCs w:val="26"/>
        </w:rPr>
      </w:pPr>
      <w:r w:rsidRPr="00072CFF">
        <w:rPr>
          <w:rFonts w:ascii="Times New Roman" w:eastAsia="Times New Roman" w:hAnsi="Times New Roman" w:cs="Times New Roman"/>
          <w:sz w:val="26"/>
          <w:szCs w:val="26"/>
        </w:rPr>
        <w:t xml:space="preserve">изложить наименование должности </w:t>
      </w:r>
      <w:proofErr w:type="spellStart"/>
      <w:r w:rsidRPr="00072CFF">
        <w:rPr>
          <w:rFonts w:ascii="Times New Roman" w:eastAsia="Times New Roman" w:hAnsi="Times New Roman" w:cs="Times New Roman"/>
          <w:sz w:val="26"/>
          <w:szCs w:val="26"/>
        </w:rPr>
        <w:t>Комиссаровой</w:t>
      </w:r>
      <w:proofErr w:type="spellEnd"/>
      <w:r w:rsidRPr="00072CFF">
        <w:rPr>
          <w:rFonts w:ascii="Times New Roman" w:eastAsia="Times New Roman" w:hAnsi="Times New Roman" w:cs="Times New Roman"/>
          <w:sz w:val="26"/>
          <w:szCs w:val="26"/>
        </w:rPr>
        <w:t xml:space="preserve"> Светланы Александровны в следующей редакции:</w:t>
      </w:r>
    </w:p>
    <w:tbl>
      <w:tblPr>
        <w:tblW w:w="0" w:type="auto"/>
        <w:tblInd w:w="117" w:type="dxa"/>
        <w:tblLook w:val="0000" w:firstRow="0" w:lastRow="0" w:firstColumn="0" w:lastColumn="0" w:noHBand="0" w:noVBand="0"/>
      </w:tblPr>
      <w:tblGrid>
        <w:gridCol w:w="4953"/>
        <w:gridCol w:w="4452"/>
      </w:tblGrid>
      <w:tr w:rsidR="00072CFF" w:rsidTr="00072CFF">
        <w:trPr>
          <w:trHeight w:val="585"/>
        </w:trPr>
        <w:tc>
          <w:tcPr>
            <w:tcW w:w="4953" w:type="dxa"/>
          </w:tcPr>
          <w:p w:rsidR="00072CFF" w:rsidRDefault="00072CFF" w:rsidP="00072CFF">
            <w:pPr>
              <w:spacing w:after="0" w:line="240" w:lineRule="auto"/>
              <w:ind w:left="-117"/>
              <w:jc w:val="both"/>
              <w:rPr>
                <w:rFonts w:ascii="Times New Roman" w:eastAsia="Times New Roman" w:hAnsi="Times New Roman" w:cs="Times New Roman"/>
                <w:sz w:val="26"/>
                <w:szCs w:val="26"/>
              </w:rPr>
            </w:pPr>
            <w:r w:rsidRPr="00072CFF">
              <w:rPr>
                <w:rFonts w:ascii="Times New Roman" w:eastAsia="Times New Roman" w:hAnsi="Times New Roman" w:cs="Times New Roman"/>
                <w:sz w:val="26"/>
                <w:szCs w:val="26"/>
              </w:rPr>
              <w:t>Комиссарову Светлану Александровну</w:t>
            </w:r>
          </w:p>
        </w:tc>
        <w:tc>
          <w:tcPr>
            <w:tcW w:w="4452" w:type="dxa"/>
          </w:tcPr>
          <w:p w:rsidR="00072CFF" w:rsidRDefault="00072CFF" w:rsidP="00072CFF">
            <w:pPr>
              <w:spacing w:after="0" w:line="240" w:lineRule="auto"/>
              <w:jc w:val="both"/>
              <w:rPr>
                <w:rFonts w:ascii="Times New Roman" w:eastAsia="Times New Roman" w:hAnsi="Times New Roman" w:cs="Times New Roman"/>
                <w:sz w:val="26"/>
                <w:szCs w:val="26"/>
              </w:rPr>
            </w:pPr>
            <w:r w:rsidRPr="00072CFF">
              <w:rPr>
                <w:rFonts w:ascii="Times New Roman" w:eastAsia="Times New Roman" w:hAnsi="Times New Roman" w:cs="Times New Roman"/>
                <w:sz w:val="26"/>
                <w:szCs w:val="26"/>
              </w:rPr>
              <w:t>начальник отдела КУ ЧР ЦЗН Чувашской Республики Минтруда Чувашии в Ибресинском  районе (по согласованию</w:t>
            </w:r>
            <w:r>
              <w:rPr>
                <w:rFonts w:ascii="Times New Roman" w:eastAsia="Times New Roman" w:hAnsi="Times New Roman" w:cs="Times New Roman"/>
                <w:sz w:val="26"/>
                <w:szCs w:val="26"/>
              </w:rPr>
              <w:t>).</w:t>
            </w:r>
          </w:p>
        </w:tc>
      </w:tr>
    </w:tbl>
    <w:p w:rsidR="00646D4A" w:rsidRPr="00072CFF" w:rsidRDefault="00646D4A" w:rsidP="00072CFF">
      <w:pPr>
        <w:spacing w:after="0" w:line="240" w:lineRule="auto"/>
        <w:contextualSpacing/>
        <w:jc w:val="both"/>
        <w:rPr>
          <w:rFonts w:ascii="Times New Roman" w:eastAsia="Times New Roman" w:hAnsi="Times New Roman" w:cs="Times New Roman"/>
          <w:sz w:val="26"/>
          <w:szCs w:val="26"/>
        </w:rPr>
      </w:pPr>
      <w:r w:rsidRPr="00072CFF">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646D4A" w:rsidRPr="00072CFF" w:rsidRDefault="00646D4A" w:rsidP="00072CFF">
      <w:pPr>
        <w:spacing w:after="0" w:line="240" w:lineRule="auto"/>
        <w:jc w:val="both"/>
        <w:rPr>
          <w:rFonts w:ascii="Times New Roman" w:eastAsia="Times New Roman" w:hAnsi="Times New Roman" w:cs="Times New Roman"/>
          <w:sz w:val="26"/>
          <w:szCs w:val="26"/>
        </w:rPr>
      </w:pPr>
    </w:p>
    <w:p w:rsidR="00646D4A" w:rsidRPr="00072CFF" w:rsidRDefault="00646D4A" w:rsidP="00072CFF">
      <w:pPr>
        <w:spacing w:after="0" w:line="240" w:lineRule="auto"/>
        <w:jc w:val="both"/>
        <w:rPr>
          <w:rFonts w:ascii="Times New Roman" w:eastAsia="Times New Roman" w:hAnsi="Times New Roman" w:cs="Times New Roman"/>
          <w:bCs/>
          <w:noProof/>
          <w:color w:val="000000"/>
          <w:sz w:val="26"/>
          <w:szCs w:val="26"/>
        </w:rPr>
      </w:pPr>
      <w:r w:rsidRPr="00072CFF">
        <w:rPr>
          <w:rFonts w:ascii="Times New Roman" w:eastAsia="Times New Roman" w:hAnsi="Times New Roman" w:cs="Times New Roman"/>
          <w:bCs/>
          <w:noProof/>
          <w:color w:val="000000"/>
          <w:sz w:val="26"/>
          <w:szCs w:val="26"/>
        </w:rPr>
        <w:t>Глава администрации</w:t>
      </w:r>
    </w:p>
    <w:p w:rsidR="00646D4A" w:rsidRPr="00072CFF" w:rsidRDefault="00646D4A" w:rsidP="00072CFF">
      <w:pPr>
        <w:spacing w:after="0" w:line="240" w:lineRule="auto"/>
        <w:jc w:val="both"/>
        <w:rPr>
          <w:rFonts w:ascii="Times New Roman" w:eastAsia="Times New Roman" w:hAnsi="Times New Roman" w:cs="Times New Roman"/>
          <w:sz w:val="26"/>
          <w:szCs w:val="26"/>
        </w:rPr>
      </w:pPr>
      <w:r w:rsidRPr="00072CFF">
        <w:rPr>
          <w:rFonts w:ascii="Times New Roman" w:eastAsia="Times New Roman" w:hAnsi="Times New Roman" w:cs="Times New Roman"/>
          <w:sz w:val="26"/>
          <w:szCs w:val="26"/>
        </w:rPr>
        <w:t>Ибресинского района                                                                           С.В. Горбунов</w:t>
      </w:r>
    </w:p>
    <w:p w:rsidR="00646D4A" w:rsidRPr="00072CFF" w:rsidRDefault="00646D4A" w:rsidP="00072CFF">
      <w:pPr>
        <w:spacing w:after="0" w:line="240" w:lineRule="auto"/>
        <w:jc w:val="both"/>
        <w:rPr>
          <w:rFonts w:ascii="Times New Roman" w:eastAsia="Times New Roman" w:hAnsi="Times New Roman" w:cs="Times New Roman"/>
          <w:bCs/>
          <w:noProof/>
          <w:color w:val="000000"/>
          <w:sz w:val="26"/>
          <w:szCs w:val="26"/>
        </w:rPr>
      </w:pPr>
    </w:p>
    <w:p w:rsidR="00646D4A" w:rsidRPr="00646D4A" w:rsidRDefault="00646D4A" w:rsidP="00072CFF">
      <w:pPr>
        <w:spacing w:after="0" w:line="240" w:lineRule="auto"/>
        <w:jc w:val="both"/>
        <w:rPr>
          <w:rFonts w:ascii="Times New Roman" w:eastAsia="Times New Roman" w:hAnsi="Times New Roman" w:cs="Times New Roman"/>
          <w:sz w:val="20"/>
          <w:szCs w:val="20"/>
        </w:rPr>
      </w:pPr>
      <w:r w:rsidRPr="00646D4A">
        <w:rPr>
          <w:rFonts w:ascii="Times New Roman" w:eastAsia="Times New Roman" w:hAnsi="Times New Roman" w:cs="Times New Roman"/>
          <w:bCs/>
          <w:noProof/>
          <w:color w:val="000000"/>
          <w:sz w:val="20"/>
          <w:szCs w:val="20"/>
        </w:rPr>
        <w:t>Филиппова Татьяна Ивановна</w:t>
      </w:r>
    </w:p>
    <w:p w:rsidR="00646D4A" w:rsidRDefault="00646D4A" w:rsidP="00072CFF">
      <w:pPr>
        <w:spacing w:after="0" w:line="240" w:lineRule="auto"/>
        <w:jc w:val="both"/>
        <w:rPr>
          <w:rFonts w:ascii="Times New Roman" w:eastAsia="Times New Roman" w:hAnsi="Times New Roman" w:cs="Times New Roman"/>
          <w:sz w:val="20"/>
          <w:szCs w:val="20"/>
        </w:rPr>
      </w:pPr>
      <w:r w:rsidRPr="00646D4A">
        <w:rPr>
          <w:rFonts w:ascii="Times New Roman" w:eastAsia="Times New Roman" w:hAnsi="Times New Roman" w:cs="Times New Roman"/>
          <w:sz w:val="20"/>
          <w:szCs w:val="20"/>
        </w:rPr>
        <w:t>8 (83538) 2-25-71</w:t>
      </w:r>
    </w:p>
    <w:p w:rsidR="001C342B" w:rsidRDefault="001C342B" w:rsidP="00072CFF">
      <w:pPr>
        <w:spacing w:after="0" w:line="240" w:lineRule="auto"/>
        <w:jc w:val="both"/>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4195"/>
        <w:gridCol w:w="1173"/>
        <w:gridCol w:w="4202"/>
      </w:tblGrid>
      <w:tr w:rsidR="006928A2" w:rsidRPr="008A6DC9" w:rsidTr="006E40F6">
        <w:trPr>
          <w:cantSplit/>
          <w:trHeight w:val="435"/>
        </w:trPr>
        <w:tc>
          <w:tcPr>
            <w:tcW w:w="4195" w:type="dxa"/>
          </w:tcPr>
          <w:p w:rsidR="006928A2" w:rsidRPr="008A6DC9" w:rsidRDefault="006928A2" w:rsidP="006928A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8A6DC9">
              <w:rPr>
                <w:rFonts w:ascii="Times New Roman" w:eastAsia="Times New Roman" w:hAnsi="Times New Roman" w:cs="Times New Roman"/>
                <w:b/>
                <w:bCs/>
                <w:noProof/>
                <w:color w:val="000000"/>
                <w:sz w:val="26"/>
                <w:szCs w:val="26"/>
              </w:rPr>
              <w:t>ЧĂВАШ РЕСПУБЛИКИ</w:t>
            </w:r>
          </w:p>
          <w:p w:rsidR="006928A2" w:rsidRPr="008A6DC9" w:rsidRDefault="006928A2" w:rsidP="006928A2">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6928A2" w:rsidRPr="008A6DC9" w:rsidRDefault="006928A2" w:rsidP="006928A2">
            <w:pPr>
              <w:spacing w:after="0" w:line="240" w:lineRule="auto"/>
              <w:jc w:val="center"/>
              <w:rPr>
                <w:rFonts w:ascii="Times New Roman" w:eastAsia="Times New Roman" w:hAnsi="Times New Roman" w:cs="Times New Roman"/>
                <w:sz w:val="26"/>
                <w:szCs w:val="26"/>
              </w:rPr>
            </w:pPr>
            <w:r w:rsidRPr="008A6DC9">
              <w:rPr>
                <w:rFonts w:ascii="Times New Roman" w:eastAsia="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6928A2" w:rsidRPr="008A6DC9" w:rsidRDefault="006928A2" w:rsidP="006928A2">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8A6DC9">
              <w:rPr>
                <w:rFonts w:ascii="Times New Roman" w:eastAsia="Times New Roman" w:hAnsi="Times New Roman" w:cs="Times New Roman"/>
                <w:b/>
                <w:bCs/>
                <w:noProof/>
                <w:sz w:val="26"/>
                <w:szCs w:val="26"/>
              </w:rPr>
              <w:t>ЧУВАШСКАЯ РЕСПУБЛИКА</w:t>
            </w:r>
          </w:p>
          <w:p w:rsidR="006928A2" w:rsidRPr="008A6DC9" w:rsidRDefault="006928A2" w:rsidP="006928A2">
            <w:pPr>
              <w:autoSpaceDE w:val="0"/>
              <w:autoSpaceDN w:val="0"/>
              <w:adjustRightInd w:val="0"/>
              <w:spacing w:after="0" w:line="192" w:lineRule="auto"/>
              <w:jc w:val="center"/>
              <w:rPr>
                <w:rFonts w:ascii="Courier New" w:eastAsia="Times New Roman" w:hAnsi="Courier New" w:cs="Courier New"/>
                <w:sz w:val="26"/>
                <w:szCs w:val="26"/>
              </w:rPr>
            </w:pPr>
          </w:p>
        </w:tc>
      </w:tr>
      <w:tr w:rsidR="006928A2" w:rsidRPr="008A6DC9" w:rsidTr="006E40F6">
        <w:trPr>
          <w:cantSplit/>
          <w:trHeight w:val="2155"/>
        </w:trPr>
        <w:tc>
          <w:tcPr>
            <w:tcW w:w="4195" w:type="dxa"/>
          </w:tcPr>
          <w:p w:rsidR="006928A2" w:rsidRPr="008A6DC9" w:rsidRDefault="006928A2" w:rsidP="006928A2">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8A6DC9">
              <w:rPr>
                <w:rFonts w:ascii="Times New Roman" w:eastAsia="Times New Roman" w:hAnsi="Times New Roman" w:cs="Times New Roman"/>
                <w:b/>
                <w:bCs/>
                <w:noProof/>
                <w:sz w:val="26"/>
                <w:szCs w:val="26"/>
              </w:rPr>
              <w:t>ЙĚПРЕÇ РАЙОНĚН АДМИНИСТРАЦИЙĚ</w:t>
            </w:r>
          </w:p>
          <w:p w:rsidR="006928A2" w:rsidRPr="008A6DC9" w:rsidRDefault="006928A2" w:rsidP="006928A2">
            <w:pPr>
              <w:spacing w:after="0" w:line="192" w:lineRule="auto"/>
              <w:rPr>
                <w:rFonts w:ascii="Times New Roman" w:eastAsia="Times New Roman" w:hAnsi="Times New Roman" w:cs="Times New Roman"/>
                <w:sz w:val="26"/>
                <w:szCs w:val="26"/>
              </w:rPr>
            </w:pPr>
          </w:p>
          <w:p w:rsidR="006928A2" w:rsidRPr="008A6DC9" w:rsidRDefault="006928A2" w:rsidP="006928A2">
            <w:pPr>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8A6DC9">
              <w:rPr>
                <w:rFonts w:ascii="Times New Roman" w:eastAsia="Times New Roman" w:hAnsi="Times New Roman" w:cs="Times New Roman"/>
                <w:b/>
                <w:bCs/>
                <w:noProof/>
                <w:color w:val="000000"/>
                <w:sz w:val="26"/>
                <w:szCs w:val="26"/>
              </w:rPr>
              <w:t>ЙЫШĂНУ</w:t>
            </w:r>
          </w:p>
          <w:p w:rsidR="006928A2" w:rsidRPr="008A6DC9" w:rsidRDefault="006928A2" w:rsidP="006928A2">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8A6DC9">
              <w:rPr>
                <w:rFonts w:ascii="Times New Roman" w:eastAsia="Times New Roman" w:hAnsi="Times New Roman" w:cs="Times New Roman"/>
                <w:noProof/>
                <w:color w:val="000000"/>
                <w:sz w:val="26"/>
                <w:szCs w:val="26"/>
              </w:rPr>
              <w:t>31.01.2020    50 №</w:t>
            </w:r>
          </w:p>
          <w:p w:rsidR="006928A2" w:rsidRPr="008A6DC9" w:rsidRDefault="006928A2" w:rsidP="006928A2">
            <w:pPr>
              <w:spacing w:after="0" w:line="240" w:lineRule="auto"/>
              <w:jc w:val="center"/>
              <w:rPr>
                <w:rFonts w:ascii="Times New Roman" w:eastAsia="Times New Roman" w:hAnsi="Times New Roman" w:cs="Times New Roman"/>
                <w:noProof/>
                <w:color w:val="000000"/>
                <w:sz w:val="26"/>
                <w:szCs w:val="26"/>
              </w:rPr>
            </w:pPr>
            <w:r w:rsidRPr="008A6DC9">
              <w:rPr>
                <w:rFonts w:ascii="Times New Roman" w:eastAsia="Times New Roman" w:hAnsi="Times New Roman" w:cs="Times New Roman"/>
                <w:noProof/>
                <w:color w:val="000000"/>
                <w:sz w:val="26"/>
                <w:szCs w:val="26"/>
              </w:rPr>
              <w:t>Йěпреç поселокě</w:t>
            </w:r>
          </w:p>
        </w:tc>
        <w:tc>
          <w:tcPr>
            <w:tcW w:w="1173" w:type="dxa"/>
            <w:vMerge/>
          </w:tcPr>
          <w:p w:rsidR="006928A2" w:rsidRPr="008A6DC9" w:rsidRDefault="006928A2" w:rsidP="006928A2">
            <w:pPr>
              <w:spacing w:after="0" w:line="240" w:lineRule="auto"/>
              <w:jc w:val="center"/>
              <w:rPr>
                <w:rFonts w:ascii="Times New Roman" w:eastAsia="Times New Roman" w:hAnsi="Times New Roman" w:cs="Times New Roman"/>
                <w:sz w:val="26"/>
                <w:szCs w:val="26"/>
              </w:rPr>
            </w:pPr>
          </w:p>
        </w:tc>
        <w:tc>
          <w:tcPr>
            <w:tcW w:w="4202" w:type="dxa"/>
          </w:tcPr>
          <w:p w:rsidR="006928A2" w:rsidRPr="008A6DC9" w:rsidRDefault="006928A2" w:rsidP="006928A2">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8A6DC9">
              <w:rPr>
                <w:rFonts w:ascii="Times New Roman" w:eastAsia="Times New Roman" w:hAnsi="Times New Roman" w:cs="Times New Roman"/>
                <w:b/>
                <w:bCs/>
                <w:noProof/>
                <w:color w:val="000000"/>
                <w:sz w:val="26"/>
                <w:szCs w:val="26"/>
              </w:rPr>
              <w:t xml:space="preserve">АДМИНИСТРАЦИЯ </w:t>
            </w:r>
          </w:p>
          <w:p w:rsidR="006928A2" w:rsidRPr="008A6DC9" w:rsidRDefault="006928A2" w:rsidP="006928A2">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8A6DC9">
              <w:rPr>
                <w:rFonts w:ascii="Times New Roman" w:eastAsia="Times New Roman" w:hAnsi="Times New Roman" w:cs="Times New Roman"/>
                <w:b/>
                <w:bCs/>
                <w:noProof/>
                <w:color w:val="000000"/>
                <w:sz w:val="26"/>
                <w:szCs w:val="26"/>
              </w:rPr>
              <w:t>ИБРЕСИНСКОГО РАЙОНА</w:t>
            </w:r>
          </w:p>
          <w:p w:rsidR="006928A2" w:rsidRPr="008A6DC9" w:rsidRDefault="006928A2" w:rsidP="006928A2">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6928A2" w:rsidRPr="008A6DC9" w:rsidRDefault="006928A2" w:rsidP="006928A2">
            <w:pPr>
              <w:autoSpaceDE w:val="0"/>
              <w:autoSpaceDN w:val="0"/>
              <w:adjustRightInd w:val="0"/>
              <w:spacing w:after="0" w:line="360" w:lineRule="auto"/>
              <w:jc w:val="center"/>
              <w:rPr>
                <w:rFonts w:ascii="Courier New" w:eastAsia="Times New Roman" w:hAnsi="Courier New" w:cs="Courier New"/>
                <w:sz w:val="26"/>
                <w:szCs w:val="26"/>
              </w:rPr>
            </w:pPr>
            <w:r w:rsidRPr="008A6DC9">
              <w:rPr>
                <w:rFonts w:ascii="Times New Roman" w:eastAsia="Times New Roman" w:hAnsi="Times New Roman" w:cs="Times New Roman"/>
                <w:b/>
                <w:bCs/>
                <w:noProof/>
                <w:color w:val="000000"/>
                <w:sz w:val="26"/>
                <w:szCs w:val="26"/>
              </w:rPr>
              <w:t>ПОСТАНОВЛЕНИЕ</w:t>
            </w:r>
          </w:p>
          <w:p w:rsidR="006928A2" w:rsidRPr="008A6DC9" w:rsidRDefault="006928A2" w:rsidP="006928A2">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8A6DC9">
              <w:rPr>
                <w:rFonts w:ascii="Times New Roman" w:eastAsia="Times New Roman" w:hAnsi="Times New Roman" w:cs="Times New Roman"/>
                <w:noProof/>
                <w:color w:val="000000"/>
                <w:sz w:val="26"/>
                <w:szCs w:val="26"/>
              </w:rPr>
              <w:t>31.01.2020   № 50</w:t>
            </w:r>
          </w:p>
          <w:p w:rsidR="006928A2" w:rsidRPr="008A6DC9" w:rsidRDefault="006928A2" w:rsidP="006928A2">
            <w:pPr>
              <w:spacing w:after="0" w:line="240" w:lineRule="auto"/>
              <w:jc w:val="center"/>
              <w:rPr>
                <w:rFonts w:ascii="Times New Roman" w:eastAsia="Times New Roman" w:hAnsi="Times New Roman" w:cs="Times New Roman"/>
                <w:noProof/>
                <w:sz w:val="26"/>
                <w:szCs w:val="26"/>
              </w:rPr>
            </w:pPr>
            <w:r w:rsidRPr="008A6DC9">
              <w:rPr>
                <w:rFonts w:ascii="Times New Roman" w:eastAsia="Times New Roman" w:hAnsi="Times New Roman" w:cs="Times New Roman"/>
                <w:noProof/>
                <w:color w:val="000000"/>
                <w:sz w:val="26"/>
                <w:szCs w:val="26"/>
              </w:rPr>
              <w:t>поселок Ибреси</w:t>
            </w:r>
          </w:p>
        </w:tc>
      </w:tr>
    </w:tbl>
    <w:p w:rsidR="006928A2" w:rsidRPr="006928A2" w:rsidRDefault="006928A2" w:rsidP="006928A2">
      <w:pPr>
        <w:spacing w:after="0" w:line="240" w:lineRule="auto"/>
        <w:rPr>
          <w:rFonts w:ascii="Times New Roman" w:eastAsia="Times New Roman" w:hAnsi="Times New Roman" w:cs="Times New Roman"/>
          <w:b/>
          <w:sz w:val="25"/>
          <w:szCs w:val="25"/>
        </w:rPr>
      </w:pPr>
    </w:p>
    <w:tbl>
      <w:tblPr>
        <w:tblStyle w:val="391"/>
        <w:tblW w:w="8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4786"/>
      </w:tblGrid>
      <w:tr w:rsidR="006928A2" w:rsidRPr="006928A2" w:rsidTr="006E40F6">
        <w:tc>
          <w:tcPr>
            <w:tcW w:w="3652" w:type="dxa"/>
          </w:tcPr>
          <w:p w:rsidR="006928A2" w:rsidRPr="008A6DC9" w:rsidRDefault="006928A2" w:rsidP="006928A2">
            <w:pPr>
              <w:tabs>
                <w:tab w:val="left" w:pos="4395"/>
              </w:tabs>
              <w:ind w:right="-109"/>
              <w:jc w:val="both"/>
              <w:rPr>
                <w:rFonts w:ascii="Times New Roman" w:hAnsi="Times New Roman" w:cs="Times New Roman"/>
                <w:b/>
                <w:bCs/>
                <w:sz w:val="26"/>
                <w:szCs w:val="26"/>
              </w:rPr>
            </w:pPr>
            <w:r w:rsidRPr="008A6DC9">
              <w:rPr>
                <w:rFonts w:ascii="Times New Roman" w:hAnsi="Times New Roman" w:cs="Times New Roman"/>
                <w:b/>
                <w:bCs/>
                <w:noProof/>
                <w:color w:val="000000"/>
                <w:sz w:val="26"/>
                <w:szCs w:val="26"/>
              </w:rPr>
              <w:t xml:space="preserve">Об установлении стоимости услуг, предоставляемых  согласно гарантированному     перечню услуг по погребению </w:t>
            </w:r>
          </w:p>
        </w:tc>
        <w:tc>
          <w:tcPr>
            <w:tcW w:w="4786" w:type="dxa"/>
            <w:vAlign w:val="center"/>
          </w:tcPr>
          <w:p w:rsidR="006928A2" w:rsidRPr="006928A2" w:rsidRDefault="006928A2" w:rsidP="006928A2">
            <w:pPr>
              <w:jc w:val="center"/>
              <w:rPr>
                <w:sz w:val="25"/>
                <w:szCs w:val="25"/>
              </w:rPr>
            </w:pPr>
            <w:r w:rsidRPr="006928A2">
              <w:rPr>
                <w:b/>
                <w:bCs/>
                <w:noProof/>
                <w:color w:val="000000"/>
                <w:sz w:val="25"/>
                <w:szCs w:val="25"/>
              </w:rPr>
              <w:t xml:space="preserve">                  </w:t>
            </w:r>
          </w:p>
        </w:tc>
      </w:tr>
    </w:tbl>
    <w:p w:rsidR="006928A2" w:rsidRPr="006928A2" w:rsidRDefault="006928A2" w:rsidP="006928A2">
      <w:pPr>
        <w:spacing w:after="0" w:line="240" w:lineRule="auto"/>
        <w:ind w:firstLine="709"/>
        <w:jc w:val="both"/>
        <w:rPr>
          <w:rFonts w:ascii="Times New Roman" w:eastAsia="Times New Roman" w:hAnsi="Times New Roman" w:cs="Times New Roman"/>
          <w:sz w:val="25"/>
          <w:szCs w:val="25"/>
        </w:rPr>
      </w:pPr>
    </w:p>
    <w:p w:rsidR="006928A2" w:rsidRPr="006928A2" w:rsidRDefault="006928A2" w:rsidP="008A6DC9">
      <w:pPr>
        <w:spacing w:after="0" w:line="240" w:lineRule="auto"/>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 xml:space="preserve">В </w:t>
      </w:r>
      <w:proofErr w:type="gramStart"/>
      <w:r w:rsidRPr="006928A2">
        <w:rPr>
          <w:rFonts w:ascii="Times New Roman" w:eastAsia="Times New Roman" w:hAnsi="Times New Roman" w:cs="Times New Roman"/>
          <w:sz w:val="25"/>
          <w:szCs w:val="25"/>
        </w:rPr>
        <w:t>соответствии</w:t>
      </w:r>
      <w:proofErr w:type="gramEnd"/>
      <w:r w:rsidRPr="006928A2">
        <w:rPr>
          <w:rFonts w:ascii="Times New Roman" w:eastAsia="Times New Roman" w:hAnsi="Times New Roman" w:cs="Times New Roman"/>
          <w:sz w:val="25"/>
          <w:szCs w:val="25"/>
        </w:rPr>
        <w:t xml:space="preserve"> с пунктом 3 статьи 9 Федерального закона от 12.01.1996 </w:t>
      </w:r>
      <w:r w:rsidRPr="006928A2">
        <w:rPr>
          <w:rFonts w:ascii="Times New Roman" w:eastAsia="Times New Roman" w:hAnsi="Times New Roman" w:cs="Times New Roman"/>
          <w:sz w:val="25"/>
          <w:szCs w:val="25"/>
          <w:lang w:val="en-US"/>
        </w:rPr>
        <w:t>N</w:t>
      </w:r>
      <w:r w:rsidRPr="006928A2">
        <w:rPr>
          <w:rFonts w:ascii="Times New Roman" w:eastAsia="Times New Roman" w:hAnsi="Times New Roman" w:cs="Times New Roman"/>
          <w:sz w:val="25"/>
          <w:szCs w:val="25"/>
        </w:rPr>
        <w:t xml:space="preserve"> 8-ФЗ «О погребении и похоронном деле» администрация Ибресинского района Чувашской Республики </w:t>
      </w:r>
      <w:r w:rsidRPr="006928A2">
        <w:rPr>
          <w:rFonts w:ascii="Times New Roman" w:eastAsia="Times New Roman" w:hAnsi="Times New Roman" w:cs="Times New Roman"/>
          <w:b/>
          <w:sz w:val="25"/>
          <w:szCs w:val="25"/>
        </w:rPr>
        <w:t>постановляет</w:t>
      </w:r>
      <w:r w:rsidRPr="006928A2">
        <w:rPr>
          <w:rFonts w:ascii="Times New Roman" w:eastAsia="Times New Roman" w:hAnsi="Times New Roman" w:cs="Times New Roman"/>
          <w:sz w:val="25"/>
          <w:szCs w:val="25"/>
        </w:rPr>
        <w:t>:</w:t>
      </w:r>
    </w:p>
    <w:p w:rsidR="006928A2" w:rsidRPr="006928A2" w:rsidRDefault="006928A2" w:rsidP="008A6DC9">
      <w:pPr>
        <w:spacing w:after="0" w:line="240" w:lineRule="auto"/>
        <w:contextualSpacing/>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1. Установить стоимость услуг, предоставляемых согласно гарантированному перечню услуг по погребению, согласно приложению к настоящему постановлению.</w:t>
      </w:r>
    </w:p>
    <w:p w:rsidR="006928A2" w:rsidRPr="006928A2" w:rsidRDefault="006928A2" w:rsidP="008A6DC9">
      <w:pPr>
        <w:spacing w:after="0" w:line="240" w:lineRule="auto"/>
        <w:contextualSpacing/>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2.  Признать утратившими силу:</w:t>
      </w:r>
    </w:p>
    <w:p w:rsidR="006928A2" w:rsidRPr="006928A2" w:rsidRDefault="006928A2" w:rsidP="008A6DC9">
      <w:pPr>
        <w:spacing w:after="0" w:line="240" w:lineRule="auto"/>
        <w:contextualSpacing/>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постановление администрации Ибресинского района Чувашской Республики от 18.12.2018 №722 «Об установлении стоимости услуг, предоставляемых согласно гарантированному перечню услуг по погребению на 2019 год»;</w:t>
      </w:r>
    </w:p>
    <w:p w:rsidR="006928A2" w:rsidRPr="006928A2" w:rsidRDefault="006928A2" w:rsidP="008A6DC9">
      <w:pPr>
        <w:spacing w:after="0" w:line="240" w:lineRule="auto"/>
        <w:contextualSpacing/>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постановление администрации Ибресинского района Чувашской Республики от 18.01.2019 №24 «О внесении изменений в постановление администрации Ибресинского района Чувашской Республики от 18.12.2018 №722 «Об установлении стоимости услуг, предоставляемых согласно гарантированному перечню услуг по погребению на 2019 год»;</w:t>
      </w:r>
    </w:p>
    <w:p w:rsidR="006928A2" w:rsidRPr="006928A2" w:rsidRDefault="006928A2" w:rsidP="008A6DC9">
      <w:pPr>
        <w:spacing w:after="0" w:line="240" w:lineRule="auto"/>
        <w:contextualSpacing/>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постановление администрации Ибресинского района Чувашской Республики от 28.11.2019 №721 «О внесении изменений в постановление администрации Ибресинского района Чувашской Республики от 18.12.2018 №722 «Об установлении стоимости услуг, предоставляемых согласно гарантированному перечню услуг по погребению на 2019 год».</w:t>
      </w:r>
    </w:p>
    <w:p w:rsidR="006928A2" w:rsidRPr="006928A2" w:rsidRDefault="006928A2" w:rsidP="008A6DC9">
      <w:pPr>
        <w:spacing w:after="0" w:line="240" w:lineRule="auto"/>
        <w:contextualSpacing/>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 xml:space="preserve">3. </w:t>
      </w:r>
      <w:proofErr w:type="gramStart"/>
      <w:r w:rsidRPr="006928A2">
        <w:rPr>
          <w:rFonts w:ascii="Times New Roman" w:eastAsia="Times New Roman" w:hAnsi="Times New Roman" w:cs="Times New Roman"/>
          <w:sz w:val="25"/>
          <w:szCs w:val="25"/>
        </w:rPr>
        <w:t>Контроль за</w:t>
      </w:r>
      <w:proofErr w:type="gramEnd"/>
      <w:r w:rsidRPr="006928A2">
        <w:rPr>
          <w:rFonts w:ascii="Times New Roman" w:eastAsia="Times New Roman" w:hAnsi="Times New Roman" w:cs="Times New Roman"/>
          <w:sz w:val="25"/>
          <w:szCs w:val="25"/>
        </w:rPr>
        <w:t xml:space="preserve"> исполнением настоящего постановления возложить на заместителя главы администрации района - начальника отдела сельского хозяйства администрации Ибресинского района Чувашской Республики.</w:t>
      </w:r>
    </w:p>
    <w:p w:rsidR="006928A2" w:rsidRPr="006928A2" w:rsidRDefault="006928A2" w:rsidP="008A6DC9">
      <w:pPr>
        <w:spacing w:after="0" w:line="240" w:lineRule="auto"/>
        <w:contextualSpacing/>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 xml:space="preserve">4. Настоящее постановление </w:t>
      </w:r>
      <w:proofErr w:type="gramStart"/>
      <w:r w:rsidRPr="006928A2">
        <w:rPr>
          <w:rFonts w:ascii="Times New Roman" w:eastAsia="Times New Roman" w:hAnsi="Times New Roman" w:cs="Times New Roman"/>
          <w:sz w:val="25"/>
          <w:szCs w:val="25"/>
        </w:rPr>
        <w:t>вступает в силу после его официального опубликования и распространяется</w:t>
      </w:r>
      <w:proofErr w:type="gramEnd"/>
      <w:r w:rsidRPr="006928A2">
        <w:rPr>
          <w:rFonts w:ascii="Times New Roman" w:eastAsia="Times New Roman" w:hAnsi="Times New Roman" w:cs="Times New Roman"/>
          <w:sz w:val="25"/>
          <w:szCs w:val="25"/>
        </w:rPr>
        <w:t xml:space="preserve"> на правоотношения, возникшие с 1 февраля 2020 года.</w:t>
      </w:r>
    </w:p>
    <w:p w:rsidR="006928A2" w:rsidRPr="006928A2" w:rsidRDefault="006928A2" w:rsidP="008A6DC9">
      <w:pPr>
        <w:spacing w:after="0" w:line="240" w:lineRule="auto"/>
        <w:contextualSpacing/>
        <w:jc w:val="both"/>
        <w:rPr>
          <w:rFonts w:ascii="Lucida Sans Unicode" w:eastAsia="Times New Roman" w:hAnsi="Lucida Sans Unicode" w:cs="Lucida Sans Unicode"/>
          <w:color w:val="37433F"/>
          <w:sz w:val="25"/>
          <w:szCs w:val="25"/>
        </w:rPr>
      </w:pPr>
    </w:p>
    <w:p w:rsidR="006928A2" w:rsidRPr="006928A2" w:rsidRDefault="006928A2" w:rsidP="008A6DC9">
      <w:pPr>
        <w:spacing w:after="0" w:line="240" w:lineRule="auto"/>
        <w:jc w:val="both"/>
        <w:rPr>
          <w:rFonts w:ascii="Times New Roman" w:eastAsia="Times New Roman" w:hAnsi="Times New Roman" w:cs="Times New Roman"/>
          <w:sz w:val="25"/>
          <w:szCs w:val="25"/>
        </w:rPr>
      </w:pPr>
    </w:p>
    <w:p w:rsidR="006928A2" w:rsidRPr="006928A2" w:rsidRDefault="006928A2" w:rsidP="008A6DC9">
      <w:pPr>
        <w:spacing w:after="0" w:line="240" w:lineRule="auto"/>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Глава администрации</w:t>
      </w:r>
    </w:p>
    <w:p w:rsidR="006928A2" w:rsidRPr="006928A2" w:rsidRDefault="006928A2" w:rsidP="008A6DC9">
      <w:pPr>
        <w:spacing w:after="0" w:line="240" w:lineRule="auto"/>
        <w:jc w:val="both"/>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Ибресинского района</w:t>
      </w:r>
      <w:r w:rsidRPr="006928A2">
        <w:rPr>
          <w:rFonts w:ascii="Times New Roman" w:eastAsia="Times New Roman" w:hAnsi="Times New Roman" w:cs="Times New Roman"/>
          <w:sz w:val="25"/>
          <w:szCs w:val="25"/>
        </w:rPr>
        <w:tab/>
      </w:r>
      <w:r w:rsidRPr="006928A2">
        <w:rPr>
          <w:rFonts w:ascii="Times New Roman" w:eastAsia="Times New Roman" w:hAnsi="Times New Roman" w:cs="Times New Roman"/>
          <w:sz w:val="25"/>
          <w:szCs w:val="25"/>
        </w:rPr>
        <w:tab/>
      </w:r>
      <w:r w:rsidRPr="006928A2">
        <w:rPr>
          <w:rFonts w:ascii="Times New Roman" w:eastAsia="Times New Roman" w:hAnsi="Times New Roman" w:cs="Times New Roman"/>
          <w:sz w:val="25"/>
          <w:szCs w:val="25"/>
        </w:rPr>
        <w:tab/>
      </w:r>
      <w:r w:rsidRPr="006928A2">
        <w:rPr>
          <w:rFonts w:ascii="Times New Roman" w:eastAsia="Times New Roman" w:hAnsi="Times New Roman" w:cs="Times New Roman"/>
          <w:sz w:val="25"/>
          <w:szCs w:val="25"/>
        </w:rPr>
        <w:tab/>
      </w:r>
      <w:r w:rsidRPr="006928A2">
        <w:rPr>
          <w:rFonts w:ascii="Times New Roman" w:eastAsia="Times New Roman" w:hAnsi="Times New Roman" w:cs="Times New Roman"/>
          <w:sz w:val="25"/>
          <w:szCs w:val="25"/>
        </w:rPr>
        <w:tab/>
      </w:r>
      <w:r w:rsidRPr="006928A2">
        <w:rPr>
          <w:rFonts w:ascii="Times New Roman" w:eastAsia="Times New Roman" w:hAnsi="Times New Roman" w:cs="Times New Roman"/>
          <w:sz w:val="25"/>
          <w:szCs w:val="25"/>
        </w:rPr>
        <w:tab/>
      </w:r>
      <w:r w:rsidRPr="006928A2">
        <w:rPr>
          <w:rFonts w:ascii="Times New Roman" w:eastAsia="Times New Roman" w:hAnsi="Times New Roman" w:cs="Times New Roman"/>
          <w:sz w:val="25"/>
          <w:szCs w:val="25"/>
        </w:rPr>
        <w:tab/>
        <w:t>С.В. Горбунов</w:t>
      </w:r>
    </w:p>
    <w:p w:rsidR="006928A2" w:rsidRPr="006928A2" w:rsidRDefault="006928A2" w:rsidP="008A6DC9">
      <w:pPr>
        <w:spacing w:after="0" w:line="240" w:lineRule="auto"/>
        <w:jc w:val="both"/>
        <w:rPr>
          <w:rFonts w:ascii="Times New Roman" w:eastAsia="Times New Roman" w:hAnsi="Times New Roman" w:cs="Times New Roman"/>
          <w:sz w:val="26"/>
          <w:szCs w:val="26"/>
        </w:rPr>
      </w:pPr>
    </w:p>
    <w:p w:rsidR="006928A2" w:rsidRPr="006928A2" w:rsidRDefault="006928A2" w:rsidP="006928A2">
      <w:pPr>
        <w:spacing w:after="0" w:line="240" w:lineRule="auto"/>
        <w:jc w:val="both"/>
        <w:rPr>
          <w:rFonts w:ascii="Times New Roman" w:eastAsia="Times New Roman" w:hAnsi="Times New Roman" w:cs="Times New Roman"/>
          <w:sz w:val="20"/>
          <w:szCs w:val="20"/>
        </w:rPr>
      </w:pPr>
    </w:p>
    <w:p w:rsidR="006928A2" w:rsidRPr="006928A2" w:rsidRDefault="006928A2" w:rsidP="006928A2">
      <w:pPr>
        <w:spacing w:after="0" w:line="240" w:lineRule="auto"/>
        <w:jc w:val="both"/>
        <w:rPr>
          <w:rFonts w:ascii="Times New Roman" w:eastAsia="Times New Roman" w:hAnsi="Times New Roman" w:cs="Times New Roman"/>
          <w:sz w:val="20"/>
          <w:szCs w:val="20"/>
        </w:rPr>
      </w:pPr>
      <w:r w:rsidRPr="006928A2">
        <w:rPr>
          <w:rFonts w:ascii="Times New Roman" w:eastAsia="Times New Roman" w:hAnsi="Times New Roman" w:cs="Times New Roman"/>
          <w:sz w:val="20"/>
          <w:szCs w:val="20"/>
        </w:rPr>
        <w:t>Филиппова Т.И.</w:t>
      </w:r>
    </w:p>
    <w:p w:rsidR="006928A2" w:rsidRPr="006928A2" w:rsidRDefault="006928A2" w:rsidP="006928A2">
      <w:pPr>
        <w:spacing w:after="0" w:line="240" w:lineRule="auto"/>
        <w:jc w:val="both"/>
        <w:rPr>
          <w:rFonts w:ascii="Times New Roman" w:eastAsia="Times New Roman" w:hAnsi="Times New Roman" w:cs="Times New Roman"/>
          <w:sz w:val="20"/>
          <w:szCs w:val="20"/>
        </w:rPr>
      </w:pPr>
      <w:r w:rsidRPr="006928A2">
        <w:rPr>
          <w:rFonts w:ascii="Times New Roman" w:eastAsia="Times New Roman" w:hAnsi="Times New Roman" w:cs="Times New Roman"/>
          <w:sz w:val="20"/>
          <w:szCs w:val="20"/>
        </w:rPr>
        <w:t>8 (83538) 2-25-71</w:t>
      </w:r>
    </w:p>
    <w:p w:rsidR="006928A2" w:rsidRPr="006928A2" w:rsidRDefault="006928A2" w:rsidP="006928A2">
      <w:pPr>
        <w:spacing w:after="0" w:line="240" w:lineRule="auto"/>
        <w:jc w:val="right"/>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 xml:space="preserve">Приложение </w:t>
      </w:r>
    </w:p>
    <w:p w:rsidR="006928A2" w:rsidRPr="006928A2" w:rsidRDefault="006928A2" w:rsidP="006928A2">
      <w:pPr>
        <w:spacing w:after="0" w:line="240" w:lineRule="auto"/>
        <w:jc w:val="right"/>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 xml:space="preserve">к постановлению администрации </w:t>
      </w:r>
    </w:p>
    <w:p w:rsidR="006928A2" w:rsidRPr="006928A2" w:rsidRDefault="006928A2" w:rsidP="006928A2">
      <w:pPr>
        <w:spacing w:after="0" w:line="240" w:lineRule="auto"/>
        <w:jc w:val="right"/>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 xml:space="preserve">Ибресинского района </w:t>
      </w:r>
    </w:p>
    <w:p w:rsidR="006928A2" w:rsidRPr="006928A2" w:rsidRDefault="006928A2" w:rsidP="006928A2">
      <w:pPr>
        <w:spacing w:after="0" w:line="240" w:lineRule="auto"/>
        <w:jc w:val="right"/>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t>Чувашской Республики</w:t>
      </w:r>
    </w:p>
    <w:p w:rsidR="006928A2" w:rsidRPr="006928A2" w:rsidRDefault="006928A2" w:rsidP="006928A2">
      <w:pPr>
        <w:spacing w:after="0" w:line="240" w:lineRule="auto"/>
        <w:jc w:val="right"/>
        <w:rPr>
          <w:rFonts w:ascii="Times New Roman" w:eastAsia="Times New Roman" w:hAnsi="Times New Roman" w:cs="Times New Roman"/>
          <w:sz w:val="25"/>
          <w:szCs w:val="25"/>
        </w:rPr>
      </w:pPr>
      <w:r w:rsidRPr="006928A2">
        <w:rPr>
          <w:rFonts w:ascii="Times New Roman" w:eastAsia="Times New Roman" w:hAnsi="Times New Roman" w:cs="Times New Roman"/>
          <w:sz w:val="25"/>
          <w:szCs w:val="25"/>
        </w:rPr>
        <w:lastRenderedPageBreak/>
        <w:t>от 31.01.2020  № 50</w:t>
      </w:r>
    </w:p>
    <w:p w:rsidR="006928A2" w:rsidRPr="006928A2" w:rsidRDefault="006928A2" w:rsidP="006928A2">
      <w:pPr>
        <w:spacing w:after="0" w:line="240" w:lineRule="auto"/>
        <w:jc w:val="center"/>
        <w:rPr>
          <w:rFonts w:ascii="Times New Roman" w:eastAsia="Times New Roman" w:hAnsi="Times New Roman" w:cs="Times New Roman"/>
          <w:b/>
          <w:sz w:val="25"/>
          <w:szCs w:val="25"/>
        </w:rPr>
      </w:pPr>
      <w:r w:rsidRPr="006928A2">
        <w:rPr>
          <w:rFonts w:ascii="Times New Roman" w:eastAsia="Times New Roman" w:hAnsi="Times New Roman" w:cs="Times New Roman"/>
          <w:b/>
          <w:sz w:val="25"/>
          <w:szCs w:val="25"/>
        </w:rPr>
        <w:t>Стоимость услуг,</w:t>
      </w:r>
    </w:p>
    <w:p w:rsidR="006928A2" w:rsidRPr="006928A2" w:rsidRDefault="006928A2" w:rsidP="006928A2">
      <w:pPr>
        <w:spacing w:after="0" w:line="240" w:lineRule="auto"/>
        <w:jc w:val="center"/>
        <w:rPr>
          <w:rFonts w:ascii="Times New Roman" w:eastAsia="Times New Roman" w:hAnsi="Times New Roman" w:cs="Times New Roman"/>
          <w:b/>
          <w:sz w:val="25"/>
          <w:szCs w:val="25"/>
        </w:rPr>
      </w:pPr>
      <w:r w:rsidRPr="006928A2">
        <w:rPr>
          <w:rFonts w:ascii="Times New Roman" w:eastAsia="Times New Roman" w:hAnsi="Times New Roman" w:cs="Times New Roman"/>
          <w:b/>
          <w:sz w:val="25"/>
          <w:szCs w:val="25"/>
        </w:rPr>
        <w:t>предоставляемых согласно гарантированному перечню услуг по погребению</w:t>
      </w:r>
    </w:p>
    <w:p w:rsidR="006928A2" w:rsidRPr="006928A2" w:rsidRDefault="006928A2" w:rsidP="006928A2">
      <w:pPr>
        <w:spacing w:after="0" w:line="240" w:lineRule="auto"/>
        <w:jc w:val="center"/>
        <w:rPr>
          <w:rFonts w:ascii="Times New Roman" w:eastAsia="Times New Roman" w:hAnsi="Times New Roman" w:cs="Times New Roman"/>
          <w:b/>
          <w:sz w:val="25"/>
          <w:szCs w:val="25"/>
        </w:rPr>
      </w:pPr>
    </w:p>
    <w:tbl>
      <w:tblPr>
        <w:tblStyle w:val="391"/>
        <w:tblW w:w="0" w:type="auto"/>
        <w:tblLook w:val="04A0" w:firstRow="1" w:lastRow="0" w:firstColumn="1" w:lastColumn="0" w:noHBand="0" w:noVBand="1"/>
      </w:tblPr>
      <w:tblGrid>
        <w:gridCol w:w="567"/>
        <w:gridCol w:w="7479"/>
        <w:gridCol w:w="1525"/>
      </w:tblGrid>
      <w:tr w:rsidR="006928A2" w:rsidRPr="008A6DC9" w:rsidTr="006E40F6">
        <w:tc>
          <w:tcPr>
            <w:tcW w:w="567" w:type="dxa"/>
          </w:tcPr>
          <w:p w:rsidR="006928A2" w:rsidRPr="008A6DC9" w:rsidRDefault="006928A2" w:rsidP="006928A2">
            <w:pPr>
              <w:jc w:val="center"/>
              <w:rPr>
                <w:rFonts w:ascii="Times New Roman" w:hAnsi="Times New Roman" w:cs="Times New Roman"/>
                <w:sz w:val="25"/>
                <w:szCs w:val="25"/>
              </w:rPr>
            </w:pPr>
            <w:r w:rsidRPr="008A6DC9">
              <w:rPr>
                <w:rFonts w:ascii="Times New Roman" w:hAnsi="Times New Roman" w:cs="Times New Roman"/>
                <w:sz w:val="25"/>
                <w:szCs w:val="25"/>
                <w:lang w:val="en-US"/>
              </w:rPr>
              <w:t xml:space="preserve">N </w:t>
            </w:r>
            <w:r w:rsidRPr="008A6DC9">
              <w:rPr>
                <w:rFonts w:ascii="Times New Roman" w:hAnsi="Times New Roman" w:cs="Times New Roman"/>
                <w:sz w:val="25"/>
                <w:szCs w:val="25"/>
              </w:rPr>
              <w:t>п/п</w:t>
            </w:r>
          </w:p>
        </w:tc>
        <w:tc>
          <w:tcPr>
            <w:tcW w:w="7479" w:type="dxa"/>
          </w:tcPr>
          <w:p w:rsidR="006928A2" w:rsidRPr="008A6DC9" w:rsidRDefault="006928A2" w:rsidP="006928A2">
            <w:pPr>
              <w:jc w:val="center"/>
              <w:rPr>
                <w:rFonts w:ascii="Times New Roman" w:hAnsi="Times New Roman" w:cs="Times New Roman"/>
                <w:sz w:val="25"/>
                <w:szCs w:val="25"/>
              </w:rPr>
            </w:pPr>
            <w:r w:rsidRPr="008A6DC9">
              <w:rPr>
                <w:rFonts w:ascii="Times New Roman" w:hAnsi="Times New Roman" w:cs="Times New Roman"/>
                <w:sz w:val="25"/>
                <w:szCs w:val="25"/>
              </w:rPr>
              <w:t>Наименование услуг</w:t>
            </w:r>
          </w:p>
        </w:tc>
        <w:tc>
          <w:tcPr>
            <w:tcW w:w="1525" w:type="dxa"/>
          </w:tcPr>
          <w:p w:rsidR="006928A2" w:rsidRPr="008A6DC9" w:rsidRDefault="006928A2" w:rsidP="006928A2">
            <w:pPr>
              <w:jc w:val="center"/>
              <w:rPr>
                <w:rFonts w:ascii="Times New Roman" w:hAnsi="Times New Roman" w:cs="Times New Roman"/>
                <w:sz w:val="25"/>
                <w:szCs w:val="25"/>
              </w:rPr>
            </w:pPr>
            <w:r w:rsidRPr="008A6DC9">
              <w:rPr>
                <w:rFonts w:ascii="Times New Roman" w:hAnsi="Times New Roman" w:cs="Times New Roman"/>
                <w:sz w:val="25"/>
                <w:szCs w:val="25"/>
              </w:rPr>
              <w:t>Стоимость услуг, руб.</w:t>
            </w:r>
          </w:p>
        </w:tc>
      </w:tr>
      <w:tr w:rsidR="006928A2" w:rsidRPr="008A6DC9" w:rsidTr="006E40F6">
        <w:tc>
          <w:tcPr>
            <w:tcW w:w="567" w:type="dxa"/>
          </w:tcPr>
          <w:p w:rsidR="006928A2" w:rsidRPr="008A6DC9" w:rsidRDefault="006928A2" w:rsidP="006928A2">
            <w:pPr>
              <w:jc w:val="center"/>
              <w:rPr>
                <w:rFonts w:ascii="Times New Roman" w:hAnsi="Times New Roman" w:cs="Times New Roman"/>
                <w:sz w:val="25"/>
                <w:szCs w:val="25"/>
              </w:rPr>
            </w:pPr>
            <w:r w:rsidRPr="008A6DC9">
              <w:rPr>
                <w:rFonts w:ascii="Times New Roman" w:hAnsi="Times New Roman" w:cs="Times New Roman"/>
                <w:sz w:val="25"/>
                <w:szCs w:val="25"/>
              </w:rPr>
              <w:t>1.</w:t>
            </w:r>
          </w:p>
        </w:tc>
        <w:tc>
          <w:tcPr>
            <w:tcW w:w="7479" w:type="dxa"/>
          </w:tcPr>
          <w:p w:rsidR="006928A2" w:rsidRPr="008A6DC9" w:rsidRDefault="006928A2" w:rsidP="006928A2">
            <w:pPr>
              <w:rPr>
                <w:rFonts w:ascii="Times New Roman" w:hAnsi="Times New Roman" w:cs="Times New Roman"/>
                <w:sz w:val="25"/>
                <w:szCs w:val="25"/>
              </w:rPr>
            </w:pPr>
            <w:r w:rsidRPr="008A6DC9">
              <w:rPr>
                <w:rFonts w:ascii="Times New Roman" w:hAnsi="Times New Roman" w:cs="Times New Roman"/>
                <w:sz w:val="25"/>
                <w:szCs w:val="25"/>
              </w:rPr>
              <w:t>Оформление документов, необходимых для погребения</w:t>
            </w:r>
          </w:p>
        </w:tc>
        <w:tc>
          <w:tcPr>
            <w:tcW w:w="1525" w:type="dxa"/>
          </w:tcPr>
          <w:p w:rsidR="006928A2" w:rsidRPr="008A6DC9" w:rsidRDefault="006928A2" w:rsidP="006928A2">
            <w:pPr>
              <w:jc w:val="right"/>
              <w:rPr>
                <w:rFonts w:ascii="Times New Roman" w:hAnsi="Times New Roman" w:cs="Times New Roman"/>
                <w:sz w:val="25"/>
                <w:szCs w:val="25"/>
              </w:rPr>
            </w:pPr>
            <w:r w:rsidRPr="008A6DC9">
              <w:rPr>
                <w:rFonts w:ascii="Times New Roman" w:hAnsi="Times New Roman" w:cs="Times New Roman"/>
                <w:sz w:val="25"/>
                <w:szCs w:val="25"/>
              </w:rPr>
              <w:t>382,77</w:t>
            </w:r>
          </w:p>
        </w:tc>
      </w:tr>
      <w:tr w:rsidR="006928A2" w:rsidRPr="008A6DC9" w:rsidTr="006E40F6">
        <w:tc>
          <w:tcPr>
            <w:tcW w:w="567" w:type="dxa"/>
          </w:tcPr>
          <w:p w:rsidR="006928A2" w:rsidRPr="008A6DC9" w:rsidRDefault="006928A2" w:rsidP="006928A2">
            <w:pPr>
              <w:jc w:val="center"/>
              <w:rPr>
                <w:rFonts w:ascii="Times New Roman" w:hAnsi="Times New Roman" w:cs="Times New Roman"/>
                <w:sz w:val="25"/>
                <w:szCs w:val="25"/>
              </w:rPr>
            </w:pPr>
            <w:r w:rsidRPr="008A6DC9">
              <w:rPr>
                <w:rFonts w:ascii="Times New Roman" w:hAnsi="Times New Roman" w:cs="Times New Roman"/>
                <w:sz w:val="25"/>
                <w:szCs w:val="25"/>
              </w:rPr>
              <w:t>2.</w:t>
            </w:r>
          </w:p>
        </w:tc>
        <w:tc>
          <w:tcPr>
            <w:tcW w:w="7479" w:type="dxa"/>
          </w:tcPr>
          <w:p w:rsidR="006928A2" w:rsidRPr="008A6DC9" w:rsidRDefault="006928A2" w:rsidP="006928A2">
            <w:pPr>
              <w:rPr>
                <w:rFonts w:ascii="Times New Roman" w:hAnsi="Times New Roman" w:cs="Times New Roman"/>
                <w:sz w:val="25"/>
                <w:szCs w:val="25"/>
              </w:rPr>
            </w:pPr>
            <w:r w:rsidRPr="008A6DC9">
              <w:rPr>
                <w:rFonts w:ascii="Times New Roman" w:hAnsi="Times New Roman" w:cs="Times New Roman"/>
                <w:sz w:val="25"/>
              </w:rPr>
              <w:t>Предоставление и доставка гроба и других предметов, необходимых для погребения</w:t>
            </w:r>
          </w:p>
        </w:tc>
        <w:tc>
          <w:tcPr>
            <w:tcW w:w="1525" w:type="dxa"/>
          </w:tcPr>
          <w:p w:rsidR="006928A2" w:rsidRPr="008A6DC9" w:rsidRDefault="006928A2" w:rsidP="006928A2">
            <w:pPr>
              <w:jc w:val="right"/>
              <w:rPr>
                <w:rFonts w:ascii="Times New Roman" w:hAnsi="Times New Roman" w:cs="Times New Roman"/>
                <w:sz w:val="25"/>
                <w:szCs w:val="25"/>
              </w:rPr>
            </w:pPr>
            <w:r w:rsidRPr="008A6DC9">
              <w:rPr>
                <w:rFonts w:ascii="Times New Roman" w:hAnsi="Times New Roman" w:cs="Times New Roman"/>
                <w:sz w:val="25"/>
                <w:szCs w:val="25"/>
              </w:rPr>
              <w:t>2 526,50</w:t>
            </w:r>
          </w:p>
        </w:tc>
      </w:tr>
      <w:tr w:rsidR="006928A2" w:rsidRPr="008A6DC9" w:rsidTr="006E40F6">
        <w:tc>
          <w:tcPr>
            <w:tcW w:w="567" w:type="dxa"/>
          </w:tcPr>
          <w:p w:rsidR="006928A2" w:rsidRPr="008A6DC9" w:rsidRDefault="006928A2" w:rsidP="006928A2">
            <w:pPr>
              <w:jc w:val="center"/>
              <w:rPr>
                <w:rFonts w:ascii="Times New Roman" w:hAnsi="Times New Roman" w:cs="Times New Roman"/>
                <w:sz w:val="25"/>
                <w:szCs w:val="25"/>
              </w:rPr>
            </w:pPr>
            <w:r w:rsidRPr="008A6DC9">
              <w:rPr>
                <w:rFonts w:ascii="Times New Roman" w:hAnsi="Times New Roman" w:cs="Times New Roman"/>
                <w:sz w:val="25"/>
                <w:szCs w:val="25"/>
              </w:rPr>
              <w:t>3.</w:t>
            </w:r>
          </w:p>
        </w:tc>
        <w:tc>
          <w:tcPr>
            <w:tcW w:w="7479" w:type="dxa"/>
          </w:tcPr>
          <w:p w:rsidR="006928A2" w:rsidRPr="008A6DC9" w:rsidRDefault="006928A2" w:rsidP="006928A2">
            <w:pPr>
              <w:rPr>
                <w:rFonts w:ascii="Times New Roman" w:hAnsi="Times New Roman" w:cs="Times New Roman"/>
                <w:sz w:val="25"/>
                <w:szCs w:val="25"/>
              </w:rPr>
            </w:pPr>
            <w:r w:rsidRPr="008A6DC9">
              <w:rPr>
                <w:rFonts w:ascii="Times New Roman" w:hAnsi="Times New Roman" w:cs="Times New Roman"/>
                <w:sz w:val="25"/>
                <w:szCs w:val="25"/>
              </w:rPr>
              <w:t xml:space="preserve">Перевозка </w:t>
            </w:r>
            <w:r w:rsidRPr="008A6DC9">
              <w:rPr>
                <w:rFonts w:ascii="Times New Roman" w:hAnsi="Times New Roman" w:cs="Times New Roman"/>
                <w:sz w:val="25"/>
              </w:rPr>
              <w:t>тела (останков) умершего на кладбище (в крематорий)</w:t>
            </w:r>
          </w:p>
        </w:tc>
        <w:tc>
          <w:tcPr>
            <w:tcW w:w="1525" w:type="dxa"/>
          </w:tcPr>
          <w:p w:rsidR="006928A2" w:rsidRPr="008A6DC9" w:rsidRDefault="006928A2" w:rsidP="006928A2">
            <w:pPr>
              <w:jc w:val="right"/>
              <w:rPr>
                <w:rFonts w:ascii="Times New Roman" w:hAnsi="Times New Roman" w:cs="Times New Roman"/>
                <w:sz w:val="25"/>
                <w:szCs w:val="25"/>
              </w:rPr>
            </w:pPr>
            <w:r w:rsidRPr="008A6DC9">
              <w:rPr>
                <w:rFonts w:ascii="Times New Roman" w:hAnsi="Times New Roman" w:cs="Times New Roman"/>
                <w:sz w:val="25"/>
                <w:szCs w:val="25"/>
              </w:rPr>
              <w:t>689,09</w:t>
            </w:r>
          </w:p>
        </w:tc>
      </w:tr>
      <w:tr w:rsidR="006928A2" w:rsidRPr="008A6DC9" w:rsidTr="006E40F6">
        <w:tc>
          <w:tcPr>
            <w:tcW w:w="567" w:type="dxa"/>
          </w:tcPr>
          <w:p w:rsidR="006928A2" w:rsidRPr="008A6DC9" w:rsidRDefault="006928A2" w:rsidP="006928A2">
            <w:pPr>
              <w:jc w:val="center"/>
              <w:rPr>
                <w:rFonts w:ascii="Times New Roman" w:hAnsi="Times New Roman" w:cs="Times New Roman"/>
                <w:sz w:val="25"/>
                <w:szCs w:val="25"/>
              </w:rPr>
            </w:pPr>
            <w:r w:rsidRPr="008A6DC9">
              <w:rPr>
                <w:rFonts w:ascii="Times New Roman" w:hAnsi="Times New Roman" w:cs="Times New Roman"/>
                <w:sz w:val="25"/>
                <w:szCs w:val="25"/>
              </w:rPr>
              <w:t>4.</w:t>
            </w:r>
          </w:p>
        </w:tc>
        <w:tc>
          <w:tcPr>
            <w:tcW w:w="7479" w:type="dxa"/>
          </w:tcPr>
          <w:p w:rsidR="006928A2" w:rsidRPr="008A6DC9" w:rsidRDefault="006928A2" w:rsidP="006928A2">
            <w:pPr>
              <w:rPr>
                <w:rFonts w:ascii="Times New Roman" w:hAnsi="Times New Roman" w:cs="Times New Roman"/>
                <w:sz w:val="25"/>
                <w:szCs w:val="25"/>
              </w:rPr>
            </w:pPr>
            <w:r w:rsidRPr="008A6DC9">
              <w:rPr>
                <w:rFonts w:ascii="Times New Roman" w:hAnsi="Times New Roman" w:cs="Times New Roman"/>
                <w:sz w:val="25"/>
              </w:rPr>
              <w:t>Погребение (кремация с последующей выдачей урны с прахом)</w:t>
            </w:r>
          </w:p>
        </w:tc>
        <w:tc>
          <w:tcPr>
            <w:tcW w:w="1525" w:type="dxa"/>
          </w:tcPr>
          <w:p w:rsidR="006928A2" w:rsidRPr="008A6DC9" w:rsidRDefault="006928A2" w:rsidP="006928A2">
            <w:pPr>
              <w:jc w:val="right"/>
              <w:rPr>
                <w:rFonts w:ascii="Times New Roman" w:hAnsi="Times New Roman" w:cs="Times New Roman"/>
                <w:sz w:val="25"/>
                <w:szCs w:val="25"/>
              </w:rPr>
            </w:pPr>
            <w:r w:rsidRPr="008A6DC9">
              <w:rPr>
                <w:rFonts w:ascii="Times New Roman" w:hAnsi="Times New Roman" w:cs="Times New Roman"/>
                <w:sz w:val="25"/>
                <w:szCs w:val="25"/>
              </w:rPr>
              <w:t>2 526,50</w:t>
            </w:r>
          </w:p>
        </w:tc>
      </w:tr>
      <w:tr w:rsidR="006928A2" w:rsidRPr="008A6DC9" w:rsidTr="006E40F6">
        <w:tc>
          <w:tcPr>
            <w:tcW w:w="8046" w:type="dxa"/>
            <w:gridSpan w:val="2"/>
          </w:tcPr>
          <w:p w:rsidR="006928A2" w:rsidRPr="008A6DC9" w:rsidRDefault="006928A2" w:rsidP="006928A2">
            <w:pPr>
              <w:rPr>
                <w:rFonts w:ascii="Times New Roman" w:hAnsi="Times New Roman" w:cs="Times New Roman"/>
                <w:b/>
                <w:sz w:val="25"/>
                <w:szCs w:val="25"/>
              </w:rPr>
            </w:pPr>
            <w:r w:rsidRPr="008A6DC9">
              <w:rPr>
                <w:rFonts w:ascii="Times New Roman" w:hAnsi="Times New Roman" w:cs="Times New Roman"/>
                <w:b/>
                <w:sz w:val="25"/>
                <w:szCs w:val="25"/>
              </w:rPr>
              <w:t>Итого</w:t>
            </w:r>
          </w:p>
        </w:tc>
        <w:tc>
          <w:tcPr>
            <w:tcW w:w="1525" w:type="dxa"/>
          </w:tcPr>
          <w:p w:rsidR="006928A2" w:rsidRPr="008A6DC9" w:rsidRDefault="006928A2" w:rsidP="006928A2">
            <w:pPr>
              <w:jc w:val="right"/>
              <w:rPr>
                <w:rFonts w:ascii="Times New Roman" w:hAnsi="Times New Roman" w:cs="Times New Roman"/>
                <w:b/>
                <w:sz w:val="25"/>
                <w:szCs w:val="25"/>
              </w:rPr>
            </w:pPr>
            <w:r w:rsidRPr="008A6DC9">
              <w:rPr>
                <w:rFonts w:ascii="Times New Roman" w:hAnsi="Times New Roman" w:cs="Times New Roman"/>
                <w:b/>
                <w:sz w:val="25"/>
                <w:szCs w:val="25"/>
              </w:rPr>
              <w:t>6 124,86</w:t>
            </w:r>
          </w:p>
        </w:tc>
      </w:tr>
    </w:tbl>
    <w:p w:rsidR="006928A2" w:rsidRPr="006928A2" w:rsidRDefault="006928A2" w:rsidP="006928A2">
      <w:pPr>
        <w:spacing w:after="0" w:line="240" w:lineRule="auto"/>
        <w:jc w:val="center"/>
        <w:rPr>
          <w:rFonts w:ascii="Times New Roman" w:eastAsia="Times New Roman" w:hAnsi="Times New Roman" w:cs="Times New Roman"/>
          <w:b/>
          <w:sz w:val="25"/>
          <w:szCs w:val="25"/>
        </w:rPr>
      </w:pPr>
    </w:p>
    <w:p w:rsidR="006928A2" w:rsidRDefault="006928A2" w:rsidP="006928A2">
      <w:pPr>
        <w:spacing w:after="0" w:line="240" w:lineRule="auto"/>
        <w:jc w:val="both"/>
        <w:rPr>
          <w:rFonts w:ascii="Times New Roman" w:eastAsia="Times New Roman" w:hAnsi="Times New Roman" w:cs="Times New Roman"/>
          <w:b/>
          <w:sz w:val="24"/>
          <w:szCs w:val="24"/>
        </w:rPr>
      </w:pPr>
    </w:p>
    <w:p w:rsidR="008A6DC9" w:rsidRDefault="008A6DC9" w:rsidP="006928A2">
      <w:pPr>
        <w:spacing w:after="0" w:line="240" w:lineRule="auto"/>
        <w:jc w:val="both"/>
        <w:rPr>
          <w:rFonts w:ascii="Times New Roman" w:eastAsia="Times New Roman" w:hAnsi="Times New Roman" w:cs="Times New Roman"/>
          <w:b/>
          <w:sz w:val="24"/>
          <w:szCs w:val="24"/>
        </w:rPr>
      </w:pPr>
    </w:p>
    <w:tbl>
      <w:tblPr>
        <w:tblW w:w="9570" w:type="dxa"/>
        <w:tblLayout w:type="fixed"/>
        <w:tblLook w:val="0000" w:firstRow="0" w:lastRow="0" w:firstColumn="0" w:lastColumn="0" w:noHBand="0" w:noVBand="0"/>
      </w:tblPr>
      <w:tblGrid>
        <w:gridCol w:w="4195"/>
        <w:gridCol w:w="1173"/>
        <w:gridCol w:w="4202"/>
      </w:tblGrid>
      <w:tr w:rsidR="00375762" w:rsidRPr="00375762" w:rsidTr="006E40F6">
        <w:trPr>
          <w:cantSplit/>
          <w:trHeight w:val="435"/>
        </w:trPr>
        <w:tc>
          <w:tcPr>
            <w:tcW w:w="4195" w:type="dxa"/>
          </w:tcPr>
          <w:p w:rsidR="00375762" w:rsidRPr="00375762" w:rsidRDefault="00375762" w:rsidP="00375762">
            <w:pPr>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4"/>
                <w:szCs w:val="20"/>
              </w:rPr>
            </w:pPr>
            <w:r>
              <w:rPr>
                <w:rFonts w:ascii="Courier New" w:eastAsia="Times New Roman" w:hAnsi="Courier New" w:cs="Courier New"/>
                <w:noProof/>
                <w:sz w:val="20"/>
                <w:szCs w:val="20"/>
              </w:rPr>
              <w:drawing>
                <wp:anchor distT="0" distB="0" distL="114300" distR="114300" simplePos="0" relativeHeight="251663360" behindDoc="0" locked="0" layoutInCell="0" allowOverlap="1">
                  <wp:simplePos x="0" y="0"/>
                  <wp:positionH relativeFrom="column">
                    <wp:posOffset>2606040</wp:posOffset>
                  </wp:positionH>
                  <wp:positionV relativeFrom="paragraph">
                    <wp:posOffset>12065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0"/>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375762">
              <w:rPr>
                <w:rFonts w:ascii="Times New Roman" w:eastAsia="Times New Roman" w:hAnsi="Times New Roman" w:cs="Courier New"/>
                <w:b/>
                <w:noProof/>
                <w:color w:val="000000"/>
                <w:sz w:val="24"/>
                <w:szCs w:val="20"/>
              </w:rPr>
              <w:t>ЧĂВАШ РЕСПУБЛИКИ</w:t>
            </w:r>
          </w:p>
          <w:p w:rsidR="00375762" w:rsidRPr="00375762" w:rsidRDefault="00375762" w:rsidP="00375762">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375762" w:rsidRPr="00375762" w:rsidRDefault="00375762" w:rsidP="00375762">
            <w:pPr>
              <w:spacing w:after="0" w:line="240" w:lineRule="auto"/>
              <w:jc w:val="both"/>
              <w:rPr>
                <w:rFonts w:ascii="Times New Roman" w:eastAsia="Times New Roman" w:hAnsi="Times New Roman" w:cs="Times New Roman"/>
                <w:sz w:val="26"/>
                <w:szCs w:val="24"/>
              </w:rPr>
            </w:pPr>
          </w:p>
        </w:tc>
        <w:tc>
          <w:tcPr>
            <w:tcW w:w="4202" w:type="dxa"/>
          </w:tcPr>
          <w:p w:rsidR="00375762" w:rsidRPr="00375762" w:rsidRDefault="00375762" w:rsidP="00375762">
            <w:pPr>
              <w:widowControl w:val="0"/>
              <w:autoSpaceDE w:val="0"/>
              <w:autoSpaceDN w:val="0"/>
              <w:adjustRightInd w:val="0"/>
              <w:spacing w:after="0" w:line="192" w:lineRule="auto"/>
              <w:jc w:val="center"/>
              <w:rPr>
                <w:rFonts w:ascii="Times New Roman" w:eastAsia="Times New Roman" w:hAnsi="Times New Roman" w:cs="Courier New"/>
                <w:b/>
                <w:noProof/>
                <w:sz w:val="24"/>
                <w:szCs w:val="20"/>
              </w:rPr>
            </w:pPr>
            <w:r w:rsidRPr="00375762">
              <w:rPr>
                <w:rFonts w:ascii="Times New Roman" w:eastAsia="Times New Roman" w:hAnsi="Times New Roman" w:cs="Courier New"/>
                <w:b/>
                <w:noProof/>
                <w:sz w:val="24"/>
                <w:szCs w:val="20"/>
              </w:rPr>
              <w:t>ЧУВАШСКАЯ РЕСПУБЛИКА</w:t>
            </w:r>
          </w:p>
          <w:p w:rsidR="00375762" w:rsidRPr="00375762" w:rsidRDefault="00375762" w:rsidP="00375762">
            <w:pPr>
              <w:widowControl w:val="0"/>
              <w:autoSpaceDE w:val="0"/>
              <w:autoSpaceDN w:val="0"/>
              <w:adjustRightInd w:val="0"/>
              <w:spacing w:after="0" w:line="192" w:lineRule="auto"/>
              <w:jc w:val="center"/>
              <w:rPr>
                <w:rFonts w:ascii="Courier New" w:eastAsia="Times New Roman" w:hAnsi="Courier New" w:cs="Courier New"/>
                <w:sz w:val="26"/>
                <w:szCs w:val="20"/>
              </w:rPr>
            </w:pPr>
          </w:p>
        </w:tc>
      </w:tr>
      <w:tr w:rsidR="00375762" w:rsidRPr="00375762" w:rsidTr="006E40F6">
        <w:trPr>
          <w:cantSplit/>
          <w:trHeight w:val="2325"/>
        </w:trPr>
        <w:tc>
          <w:tcPr>
            <w:tcW w:w="4195" w:type="dxa"/>
          </w:tcPr>
          <w:p w:rsidR="00375762" w:rsidRPr="00375762" w:rsidRDefault="00375762" w:rsidP="00375762">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4"/>
                <w:szCs w:val="20"/>
              </w:rPr>
            </w:pPr>
            <w:r w:rsidRPr="00375762">
              <w:rPr>
                <w:rFonts w:ascii="Times New Roman" w:eastAsia="Times New Roman" w:hAnsi="Times New Roman" w:cs="Times New Roman"/>
                <w:b/>
                <w:bCs/>
                <w:noProof/>
                <w:sz w:val="24"/>
                <w:szCs w:val="20"/>
              </w:rPr>
              <w:t>ЙĚПРЕÇ РАЙОНĚН</w:t>
            </w:r>
          </w:p>
          <w:p w:rsidR="00375762" w:rsidRPr="00375762" w:rsidRDefault="00375762" w:rsidP="00375762">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sz w:val="24"/>
                <w:szCs w:val="20"/>
              </w:rPr>
            </w:pPr>
            <w:r w:rsidRPr="00375762">
              <w:rPr>
                <w:rFonts w:ascii="Times New Roman" w:eastAsia="Times New Roman" w:hAnsi="Times New Roman" w:cs="Times New Roman"/>
                <w:b/>
                <w:bCs/>
                <w:noProof/>
                <w:sz w:val="24"/>
                <w:szCs w:val="20"/>
              </w:rPr>
              <w:t>АДМИНИСТРАЦИЙĚ</w:t>
            </w:r>
          </w:p>
          <w:p w:rsidR="00375762" w:rsidRPr="00375762" w:rsidRDefault="00375762" w:rsidP="00375762">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p>
          <w:p w:rsidR="00375762" w:rsidRPr="00375762" w:rsidRDefault="00375762" w:rsidP="00375762">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375762">
              <w:rPr>
                <w:rFonts w:ascii="Times New Roman" w:eastAsia="Times New Roman" w:hAnsi="Times New Roman" w:cs="Times New Roman"/>
                <w:b/>
                <w:noProof/>
                <w:color w:val="000000"/>
                <w:sz w:val="26"/>
                <w:szCs w:val="20"/>
              </w:rPr>
              <w:t>ЙЫШĂНУ</w:t>
            </w:r>
          </w:p>
          <w:p w:rsidR="00375762" w:rsidRPr="00375762" w:rsidRDefault="00375762" w:rsidP="00375762">
            <w:pPr>
              <w:spacing w:after="0" w:line="240" w:lineRule="auto"/>
              <w:jc w:val="center"/>
              <w:rPr>
                <w:rFonts w:ascii="Times New Roman" w:eastAsia="Times New Roman" w:hAnsi="Times New Roman" w:cs="Times New Roman"/>
                <w:sz w:val="24"/>
                <w:szCs w:val="24"/>
              </w:rPr>
            </w:pPr>
          </w:p>
          <w:p w:rsidR="00375762" w:rsidRPr="00375762" w:rsidRDefault="00375762" w:rsidP="00375762">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375762">
              <w:rPr>
                <w:rFonts w:ascii="Times New Roman" w:eastAsia="Times New Roman" w:hAnsi="Times New Roman" w:cs="Times New Roman"/>
                <w:noProof/>
                <w:color w:val="000000"/>
                <w:sz w:val="26"/>
                <w:szCs w:val="20"/>
              </w:rPr>
              <w:t>31.01.2020  51</w:t>
            </w:r>
            <w:r w:rsidR="008A6DC9">
              <w:rPr>
                <w:rFonts w:ascii="Times New Roman" w:eastAsia="Times New Roman" w:hAnsi="Times New Roman" w:cs="Times New Roman"/>
                <w:noProof/>
                <w:color w:val="000000"/>
                <w:sz w:val="26"/>
                <w:szCs w:val="20"/>
              </w:rPr>
              <w:t xml:space="preserve"> </w:t>
            </w:r>
            <w:r w:rsidRPr="00375762">
              <w:rPr>
                <w:rFonts w:ascii="Times New Roman" w:eastAsia="Times New Roman" w:hAnsi="Times New Roman" w:cs="Times New Roman"/>
                <w:noProof/>
                <w:color w:val="000000"/>
                <w:sz w:val="26"/>
                <w:szCs w:val="20"/>
              </w:rPr>
              <w:t>№</w:t>
            </w:r>
          </w:p>
          <w:p w:rsidR="00375762" w:rsidRPr="00375762" w:rsidRDefault="00375762" w:rsidP="00375762">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375762">
              <w:rPr>
                <w:rFonts w:ascii="Times New Roman" w:eastAsia="Times New Roman" w:hAnsi="Times New Roman" w:cs="Times New Roman"/>
                <w:noProof/>
                <w:color w:val="000000"/>
                <w:sz w:val="26"/>
                <w:szCs w:val="20"/>
              </w:rPr>
              <w:t>Йěпреç поселокě</w:t>
            </w:r>
          </w:p>
        </w:tc>
        <w:tc>
          <w:tcPr>
            <w:tcW w:w="1173" w:type="dxa"/>
            <w:vMerge/>
          </w:tcPr>
          <w:p w:rsidR="00375762" w:rsidRPr="00375762" w:rsidRDefault="00375762" w:rsidP="00375762">
            <w:pPr>
              <w:spacing w:after="0" w:line="240" w:lineRule="auto"/>
              <w:jc w:val="both"/>
              <w:rPr>
                <w:rFonts w:ascii="Times New Roman" w:eastAsia="Times New Roman" w:hAnsi="Times New Roman" w:cs="Times New Roman"/>
                <w:sz w:val="26"/>
                <w:szCs w:val="24"/>
              </w:rPr>
            </w:pPr>
          </w:p>
        </w:tc>
        <w:tc>
          <w:tcPr>
            <w:tcW w:w="4202" w:type="dxa"/>
          </w:tcPr>
          <w:p w:rsidR="00375762" w:rsidRPr="00375762" w:rsidRDefault="00375762" w:rsidP="00375762">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0"/>
              </w:rPr>
            </w:pPr>
            <w:r w:rsidRPr="00375762">
              <w:rPr>
                <w:rFonts w:ascii="Times New Roman" w:eastAsia="Times New Roman" w:hAnsi="Times New Roman" w:cs="Times New Roman"/>
                <w:b/>
                <w:bCs/>
                <w:noProof/>
                <w:color w:val="000000"/>
                <w:sz w:val="24"/>
                <w:szCs w:val="20"/>
              </w:rPr>
              <w:t>АДМИНИСТРАЦИЯ</w:t>
            </w:r>
          </w:p>
          <w:p w:rsidR="00375762" w:rsidRPr="00375762" w:rsidRDefault="00375762" w:rsidP="00375762">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0"/>
              </w:rPr>
            </w:pPr>
            <w:r w:rsidRPr="00375762">
              <w:rPr>
                <w:rFonts w:ascii="Times New Roman" w:eastAsia="Times New Roman" w:hAnsi="Times New Roman" w:cs="Times New Roman"/>
                <w:b/>
                <w:bCs/>
                <w:noProof/>
                <w:color w:val="000000"/>
                <w:sz w:val="24"/>
                <w:szCs w:val="20"/>
              </w:rPr>
              <w:t>ИБРЕСИНСКОГО РАЙОНА</w:t>
            </w:r>
          </w:p>
          <w:p w:rsidR="00375762" w:rsidRPr="00375762" w:rsidRDefault="00375762" w:rsidP="00375762">
            <w:pPr>
              <w:spacing w:after="0" w:line="240" w:lineRule="auto"/>
              <w:jc w:val="center"/>
              <w:rPr>
                <w:rFonts w:ascii="Times New Roman" w:eastAsia="Times New Roman" w:hAnsi="Times New Roman" w:cs="Times New Roman"/>
                <w:sz w:val="24"/>
                <w:szCs w:val="24"/>
              </w:rPr>
            </w:pPr>
          </w:p>
          <w:p w:rsidR="00375762" w:rsidRPr="00375762" w:rsidRDefault="00375762" w:rsidP="00375762">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375762">
              <w:rPr>
                <w:rFonts w:ascii="Times New Roman" w:eastAsia="Times New Roman" w:hAnsi="Times New Roman" w:cs="Times New Roman"/>
                <w:b/>
                <w:noProof/>
                <w:color w:val="000000"/>
                <w:sz w:val="26"/>
                <w:szCs w:val="20"/>
              </w:rPr>
              <w:t>ПОСТАНОВЛЕНИЕ</w:t>
            </w:r>
          </w:p>
          <w:p w:rsidR="00375762" w:rsidRPr="00375762" w:rsidRDefault="00375762" w:rsidP="00375762">
            <w:pPr>
              <w:spacing w:after="0" w:line="192" w:lineRule="auto"/>
              <w:jc w:val="center"/>
              <w:rPr>
                <w:rFonts w:ascii="Times New Roman" w:eastAsia="Times New Roman" w:hAnsi="Times New Roman" w:cs="Times New Roman"/>
                <w:sz w:val="24"/>
                <w:szCs w:val="24"/>
              </w:rPr>
            </w:pPr>
          </w:p>
          <w:p w:rsidR="00375762" w:rsidRPr="00375762" w:rsidRDefault="00375762" w:rsidP="00375762">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375762">
              <w:rPr>
                <w:rFonts w:ascii="Times New Roman" w:eastAsia="Times New Roman" w:hAnsi="Times New Roman" w:cs="Times New Roman"/>
                <w:noProof/>
                <w:color w:val="000000"/>
                <w:sz w:val="26"/>
                <w:szCs w:val="20"/>
              </w:rPr>
              <w:t>31.01.2020  № 51</w:t>
            </w:r>
          </w:p>
          <w:p w:rsidR="00375762" w:rsidRPr="00375762" w:rsidRDefault="00375762" w:rsidP="00375762">
            <w:pPr>
              <w:widowControl w:val="0"/>
              <w:autoSpaceDE w:val="0"/>
              <w:autoSpaceDN w:val="0"/>
              <w:adjustRightInd w:val="0"/>
              <w:spacing w:after="0" w:line="360" w:lineRule="auto"/>
              <w:ind w:right="-35"/>
              <w:jc w:val="center"/>
              <w:rPr>
                <w:rFonts w:ascii="Times New Roman" w:eastAsia="Times New Roman" w:hAnsi="Times New Roman" w:cs="Times New Roman"/>
                <w:noProof/>
                <w:sz w:val="26"/>
                <w:szCs w:val="20"/>
              </w:rPr>
            </w:pPr>
            <w:r w:rsidRPr="00375762">
              <w:rPr>
                <w:rFonts w:ascii="Times New Roman" w:eastAsia="Times New Roman" w:hAnsi="Times New Roman" w:cs="Times New Roman"/>
                <w:noProof/>
                <w:color w:val="000000"/>
                <w:sz w:val="26"/>
                <w:szCs w:val="20"/>
              </w:rPr>
              <w:t>поселок Ибреси</w:t>
            </w:r>
          </w:p>
        </w:tc>
      </w:tr>
    </w:tbl>
    <w:p w:rsidR="00375762" w:rsidRPr="00375762" w:rsidRDefault="00375762" w:rsidP="00375762">
      <w:pPr>
        <w:widowControl w:val="0"/>
        <w:tabs>
          <w:tab w:val="left" w:pos="6120"/>
          <w:tab w:val="left" w:pos="6600"/>
        </w:tabs>
        <w:autoSpaceDE w:val="0"/>
        <w:autoSpaceDN w:val="0"/>
        <w:spacing w:after="0" w:line="240" w:lineRule="auto"/>
        <w:ind w:right="4512"/>
        <w:jc w:val="both"/>
        <w:rPr>
          <w:rFonts w:ascii="Times New Roman" w:eastAsia="Times New Roman" w:hAnsi="Times New Roman" w:cs="Times New Roman"/>
          <w:b/>
          <w:sz w:val="26"/>
          <w:szCs w:val="26"/>
        </w:rPr>
      </w:pPr>
      <w:r w:rsidRPr="00375762">
        <w:rPr>
          <w:rFonts w:ascii="Times New Roman" w:eastAsia="Times New Roman" w:hAnsi="Times New Roman" w:cs="Times New Roman"/>
          <w:b/>
          <w:sz w:val="26"/>
          <w:szCs w:val="26"/>
        </w:rPr>
        <w:t>Об утверждении Порядка принятия решений об условиях приватизации муниципального имущества Ибресинского района Чувашской Республики</w:t>
      </w:r>
    </w:p>
    <w:p w:rsidR="00375762" w:rsidRPr="00375762" w:rsidRDefault="00375762" w:rsidP="00375762">
      <w:pPr>
        <w:widowControl w:val="0"/>
        <w:tabs>
          <w:tab w:val="left" w:pos="4395"/>
          <w:tab w:val="left" w:pos="4536"/>
        </w:tabs>
        <w:autoSpaceDE w:val="0"/>
        <w:autoSpaceDN w:val="0"/>
        <w:spacing w:after="0" w:line="240" w:lineRule="auto"/>
        <w:ind w:right="4675"/>
        <w:jc w:val="both"/>
        <w:rPr>
          <w:rFonts w:ascii="Times New Roman" w:eastAsia="Times New Roman" w:hAnsi="Times New Roman" w:cs="Times New Roman"/>
          <w:b/>
          <w:sz w:val="26"/>
          <w:szCs w:val="26"/>
        </w:rPr>
      </w:pPr>
    </w:p>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В соответствии с Федеральными законами </w:t>
      </w:r>
      <w:hyperlink r:id="rId11" w:anchor="/document/12125505/entry/0" w:history="1">
        <w:r w:rsidRPr="00375762">
          <w:rPr>
            <w:rFonts w:ascii="Times New Roman" w:eastAsia="Times New Roman" w:hAnsi="Times New Roman" w:cs="Times New Roman"/>
            <w:sz w:val="26"/>
            <w:u w:val="single"/>
          </w:rPr>
          <w:t>от 21.12.2001 г. N 178-ФЗ</w:t>
        </w:r>
      </w:hyperlink>
      <w:r w:rsidRPr="00375762">
        <w:rPr>
          <w:rFonts w:ascii="Times New Roman" w:eastAsia="Times New Roman" w:hAnsi="Times New Roman" w:cs="Times New Roman"/>
          <w:sz w:val="26"/>
          <w:szCs w:val="26"/>
        </w:rPr>
        <w:t> "О приватизации государственного и муниципального имущества", </w:t>
      </w:r>
      <w:hyperlink r:id="rId12" w:anchor="/document/186367/entry/0" w:history="1">
        <w:r w:rsidRPr="00375762">
          <w:rPr>
            <w:rFonts w:ascii="Times New Roman" w:eastAsia="Times New Roman" w:hAnsi="Times New Roman" w:cs="Times New Roman"/>
            <w:sz w:val="26"/>
            <w:u w:val="single"/>
          </w:rPr>
          <w:t>от 06.10.2003 г. N 131-ФЗ</w:t>
        </w:r>
      </w:hyperlink>
      <w:r w:rsidRPr="00375762">
        <w:rPr>
          <w:rFonts w:ascii="Times New Roman" w:eastAsia="Times New Roman" w:hAnsi="Times New Roman" w:cs="Times New Roman"/>
          <w:sz w:val="26"/>
          <w:szCs w:val="26"/>
        </w:rPr>
        <w:t> "Об общих принципах организации местного самоуправления в  Российской Федерации»,  </w:t>
      </w:r>
      <w:hyperlink r:id="rId13" w:anchor="/document/17601734/entry/0" w:history="1">
        <w:r w:rsidRPr="00375762">
          <w:rPr>
            <w:rFonts w:ascii="Times New Roman" w:eastAsia="Times New Roman" w:hAnsi="Times New Roman" w:cs="Times New Roman"/>
            <w:sz w:val="26"/>
          </w:rPr>
          <w:t>постановлением</w:t>
        </w:r>
      </w:hyperlink>
      <w:r w:rsidRPr="00375762">
        <w:rPr>
          <w:rFonts w:ascii="Times New Roman" w:eastAsia="Times New Roman" w:hAnsi="Times New Roman" w:cs="Times New Roman"/>
          <w:sz w:val="26"/>
          <w:szCs w:val="26"/>
        </w:rPr>
        <w:t xml:space="preserve"> Кабинета Министров Чувашской Республики от 25.12.2003 г. N 335 "О порядке принятия решений об условиях приватизации государственного имущества Чувашской Республики", администрация Ибресинского района Чувашской Республики </w:t>
      </w:r>
      <w:r w:rsidRPr="00375762">
        <w:rPr>
          <w:rFonts w:ascii="Times New Roman" w:eastAsia="Times New Roman" w:hAnsi="Times New Roman" w:cs="Times New Roman"/>
          <w:b/>
          <w:sz w:val="26"/>
          <w:szCs w:val="26"/>
        </w:rPr>
        <w:t>постановляет</w:t>
      </w:r>
      <w:r w:rsidRPr="00375762">
        <w:rPr>
          <w:rFonts w:ascii="Times New Roman" w:eastAsia="Times New Roman" w:hAnsi="Times New Roman" w:cs="Times New Roman"/>
          <w:sz w:val="26"/>
          <w:szCs w:val="26"/>
        </w:rPr>
        <w:t>:</w:t>
      </w:r>
      <w:proofErr w:type="gramEnd"/>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1. Утвердить Порядок принятия решений об условиях приватизации муниципального имущества Ибресинского района Чувашской Республики (</w:t>
      </w:r>
      <w:hyperlink r:id="rId14" w:anchor="/document/22714097/entry/1000" w:history="1">
        <w:r w:rsidRPr="00375762">
          <w:rPr>
            <w:rFonts w:ascii="Times New Roman" w:eastAsia="Times New Roman" w:hAnsi="Times New Roman" w:cs="Times New Roman"/>
            <w:sz w:val="26"/>
            <w:u w:val="single"/>
          </w:rPr>
          <w:t>приложение N 1</w:t>
        </w:r>
      </w:hyperlink>
      <w:r w:rsidRPr="00375762">
        <w:rPr>
          <w:rFonts w:ascii="Times New Roman" w:eastAsia="Times New Roman" w:hAnsi="Times New Roman" w:cs="Times New Roman"/>
          <w:sz w:val="26"/>
          <w:szCs w:val="26"/>
        </w:rPr>
        <w:t>).</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2. </w:t>
      </w:r>
      <w:proofErr w:type="gramStart"/>
      <w:r w:rsidRPr="00375762">
        <w:rPr>
          <w:rFonts w:ascii="Times New Roman" w:eastAsia="Times New Roman" w:hAnsi="Times New Roman" w:cs="Times New Roman"/>
          <w:sz w:val="26"/>
          <w:szCs w:val="26"/>
        </w:rPr>
        <w:t>Контроль за</w:t>
      </w:r>
      <w:proofErr w:type="gramEnd"/>
      <w:r w:rsidRPr="00375762">
        <w:rPr>
          <w:rFonts w:ascii="Times New Roman" w:eastAsia="Times New Roman" w:hAnsi="Times New Roman" w:cs="Times New Roman"/>
          <w:sz w:val="26"/>
          <w:szCs w:val="26"/>
        </w:rPr>
        <w:t xml:space="preserve"> исполнением данного постановления возложить на начальника отдела экономики и управления имуществом администрации Ибресинского района Чувашской Республики.</w:t>
      </w:r>
    </w:p>
    <w:p w:rsidR="00375762" w:rsidRPr="00375762" w:rsidRDefault="00375762" w:rsidP="008A6DC9">
      <w:pPr>
        <w:widowControl w:val="0"/>
        <w:autoSpaceDE w:val="0"/>
        <w:autoSpaceDN w:val="0"/>
        <w:spacing w:after="0" w:line="240" w:lineRule="auto"/>
        <w:jc w:val="both"/>
        <w:rPr>
          <w:rFonts w:ascii="Times New Roman" w:eastAsia="Times New Roman" w:hAnsi="Times New Roman" w:cs="Times New Roman"/>
          <w:sz w:val="26"/>
          <w:szCs w:val="26"/>
        </w:rPr>
      </w:pPr>
      <w:r w:rsidRPr="00375762">
        <w:rPr>
          <w:rFonts w:ascii="Calibri" w:eastAsia="Times New Roman" w:hAnsi="Calibri" w:cs="Calibri"/>
          <w:sz w:val="26"/>
          <w:szCs w:val="26"/>
        </w:rPr>
        <w:t>3.</w:t>
      </w:r>
      <w:r w:rsidRPr="00375762">
        <w:rPr>
          <w:rFonts w:ascii="Calibri" w:eastAsia="Times New Roman" w:hAnsi="Calibri" w:cs="Calibri"/>
          <w:sz w:val="26"/>
          <w:szCs w:val="26"/>
          <w:lang w:val="en-US"/>
        </w:rPr>
        <w:t> </w:t>
      </w:r>
      <w:r w:rsidRPr="00375762">
        <w:rPr>
          <w:rFonts w:ascii="Calibri" w:eastAsia="Times New Roman" w:hAnsi="Calibri" w:cs="Calibri"/>
          <w:sz w:val="26"/>
          <w:szCs w:val="26"/>
        </w:rPr>
        <w:t xml:space="preserve"> </w:t>
      </w:r>
      <w:r w:rsidRPr="00375762">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375762" w:rsidRPr="00375762" w:rsidRDefault="00375762" w:rsidP="008A6DC9">
      <w:pPr>
        <w:spacing w:after="0" w:line="240" w:lineRule="auto"/>
        <w:jc w:val="both"/>
        <w:rPr>
          <w:rFonts w:ascii="Times New Roman" w:eastAsia="Times New Roman" w:hAnsi="Times New Roman" w:cs="Times New Roman"/>
          <w:color w:val="000000"/>
          <w:sz w:val="26"/>
          <w:szCs w:val="26"/>
        </w:rPr>
      </w:pPr>
    </w:p>
    <w:tbl>
      <w:tblPr>
        <w:tblW w:w="0" w:type="auto"/>
        <w:tblInd w:w="-106" w:type="dxa"/>
        <w:tblLook w:val="04A0" w:firstRow="1" w:lastRow="0" w:firstColumn="1" w:lastColumn="0" w:noHBand="0" w:noVBand="1"/>
      </w:tblPr>
      <w:tblGrid>
        <w:gridCol w:w="6424"/>
        <w:gridCol w:w="3253"/>
      </w:tblGrid>
      <w:tr w:rsidR="00375762" w:rsidRPr="00375762" w:rsidTr="008A6DC9">
        <w:tc>
          <w:tcPr>
            <w:tcW w:w="6424" w:type="dxa"/>
            <w:vAlign w:val="bottom"/>
            <w:hideMark/>
          </w:tcPr>
          <w:p w:rsidR="00375762" w:rsidRPr="00375762" w:rsidRDefault="00375762" w:rsidP="008A6D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Глава администрации </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Ибресинского района </w:t>
            </w:r>
          </w:p>
        </w:tc>
        <w:tc>
          <w:tcPr>
            <w:tcW w:w="3253" w:type="dxa"/>
            <w:vAlign w:val="bottom"/>
            <w:hideMark/>
          </w:tcPr>
          <w:p w:rsidR="00375762" w:rsidRPr="00375762" w:rsidRDefault="00375762" w:rsidP="008A6DC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С.В.Горбунов </w:t>
            </w:r>
          </w:p>
        </w:tc>
      </w:tr>
    </w:tbl>
    <w:p w:rsidR="00375762" w:rsidRPr="00375762" w:rsidRDefault="00375762" w:rsidP="00375762">
      <w:pPr>
        <w:spacing w:after="0" w:line="240" w:lineRule="auto"/>
        <w:ind w:left="180"/>
        <w:jc w:val="both"/>
        <w:rPr>
          <w:rFonts w:ascii="Times New Roman" w:eastAsia="Times New Roman" w:hAnsi="Times New Roman" w:cs="Times New Roman"/>
          <w:sz w:val="26"/>
          <w:szCs w:val="26"/>
        </w:rPr>
      </w:pPr>
    </w:p>
    <w:p w:rsidR="00375762" w:rsidRPr="00375762" w:rsidRDefault="00375762" w:rsidP="00375762">
      <w:pPr>
        <w:spacing w:after="0" w:line="240" w:lineRule="auto"/>
        <w:ind w:left="180"/>
        <w:jc w:val="both"/>
        <w:rPr>
          <w:rFonts w:ascii="Times New Roman" w:eastAsia="Times New Roman" w:hAnsi="Times New Roman" w:cs="Times New Roman"/>
          <w:sz w:val="18"/>
          <w:szCs w:val="18"/>
        </w:rPr>
      </w:pPr>
      <w:r w:rsidRPr="00375762">
        <w:rPr>
          <w:rFonts w:ascii="Times New Roman" w:eastAsia="Times New Roman" w:hAnsi="Times New Roman" w:cs="Times New Roman"/>
          <w:sz w:val="18"/>
          <w:szCs w:val="18"/>
        </w:rPr>
        <w:t>Исп. Чернова Н.А.</w:t>
      </w:r>
    </w:p>
    <w:p w:rsidR="00375762" w:rsidRPr="00375762" w:rsidRDefault="00375762" w:rsidP="00375762">
      <w:pPr>
        <w:spacing w:after="0" w:line="240" w:lineRule="auto"/>
        <w:ind w:left="180"/>
        <w:jc w:val="both"/>
        <w:rPr>
          <w:rFonts w:ascii="Times New Roman" w:eastAsia="Times New Roman" w:hAnsi="Times New Roman" w:cs="Times New Roman"/>
          <w:sz w:val="18"/>
          <w:szCs w:val="18"/>
        </w:rPr>
      </w:pPr>
      <w:r w:rsidRPr="00375762">
        <w:rPr>
          <w:rFonts w:ascii="Times New Roman" w:eastAsia="Times New Roman" w:hAnsi="Times New Roman" w:cs="Times New Roman"/>
          <w:sz w:val="18"/>
          <w:szCs w:val="18"/>
        </w:rPr>
        <w:lastRenderedPageBreak/>
        <w:t>8(83538) 2-33-33</w:t>
      </w:r>
    </w:p>
    <w:p w:rsidR="00375762" w:rsidRPr="00375762" w:rsidRDefault="00375762" w:rsidP="00375762">
      <w:pPr>
        <w:keepNext/>
        <w:spacing w:after="0" w:line="240" w:lineRule="auto"/>
        <w:jc w:val="right"/>
        <w:outlineLvl w:val="0"/>
        <w:rPr>
          <w:rFonts w:ascii="Times New Roman" w:eastAsia="Times New Roman" w:hAnsi="Times New Roman" w:cs="Times New Roman"/>
          <w:sz w:val="24"/>
          <w:szCs w:val="24"/>
        </w:rPr>
      </w:pPr>
      <w:r w:rsidRPr="00375762">
        <w:rPr>
          <w:rFonts w:ascii="Times New Roman" w:eastAsia="Times New Roman" w:hAnsi="Times New Roman" w:cs="Times New Roman"/>
          <w:sz w:val="24"/>
          <w:szCs w:val="24"/>
        </w:rPr>
        <w:t>Приложение 1</w:t>
      </w:r>
    </w:p>
    <w:p w:rsidR="00375762" w:rsidRPr="00375762" w:rsidRDefault="00375762" w:rsidP="00375762">
      <w:pPr>
        <w:spacing w:after="0" w:line="240" w:lineRule="auto"/>
        <w:ind w:left="288"/>
        <w:jc w:val="right"/>
        <w:rPr>
          <w:rFonts w:ascii="Times New Roman" w:eastAsia="Times New Roman" w:hAnsi="Times New Roman" w:cs="Times New Roman"/>
          <w:sz w:val="24"/>
          <w:szCs w:val="24"/>
        </w:rPr>
      </w:pPr>
      <w:r w:rsidRPr="00375762">
        <w:rPr>
          <w:rFonts w:ascii="Times New Roman" w:eastAsia="Times New Roman" w:hAnsi="Times New Roman" w:cs="Times New Roman"/>
          <w:sz w:val="24"/>
          <w:szCs w:val="24"/>
        </w:rPr>
        <w:t>к постановлению</w:t>
      </w:r>
    </w:p>
    <w:p w:rsidR="00375762" w:rsidRPr="00375762" w:rsidRDefault="00375762" w:rsidP="00375762">
      <w:pPr>
        <w:spacing w:after="0" w:line="240" w:lineRule="auto"/>
        <w:ind w:left="288"/>
        <w:jc w:val="right"/>
        <w:rPr>
          <w:rFonts w:ascii="Times New Roman" w:eastAsia="Times New Roman" w:hAnsi="Times New Roman" w:cs="Times New Roman"/>
          <w:sz w:val="24"/>
          <w:szCs w:val="24"/>
        </w:rPr>
      </w:pPr>
      <w:r w:rsidRPr="00375762">
        <w:rPr>
          <w:rFonts w:ascii="Times New Roman" w:eastAsia="Times New Roman" w:hAnsi="Times New Roman" w:cs="Times New Roman"/>
          <w:sz w:val="24"/>
          <w:szCs w:val="24"/>
        </w:rPr>
        <w:t xml:space="preserve"> Ибресинского района</w:t>
      </w:r>
    </w:p>
    <w:p w:rsidR="00375762" w:rsidRPr="00375762" w:rsidRDefault="00375762" w:rsidP="00375762">
      <w:pPr>
        <w:spacing w:after="0" w:line="240" w:lineRule="auto"/>
        <w:ind w:left="288"/>
        <w:jc w:val="right"/>
        <w:rPr>
          <w:rFonts w:ascii="Times New Roman" w:eastAsia="Times New Roman" w:hAnsi="Times New Roman" w:cs="Times New Roman"/>
          <w:sz w:val="24"/>
          <w:szCs w:val="24"/>
        </w:rPr>
      </w:pPr>
      <w:r w:rsidRPr="00375762">
        <w:rPr>
          <w:rFonts w:ascii="Times New Roman" w:eastAsia="Times New Roman" w:hAnsi="Times New Roman" w:cs="Times New Roman"/>
          <w:sz w:val="24"/>
          <w:szCs w:val="24"/>
        </w:rPr>
        <w:t>от 31.01.2020 г.  № 51</w:t>
      </w:r>
    </w:p>
    <w:p w:rsidR="00375762" w:rsidRPr="00375762" w:rsidRDefault="00375762" w:rsidP="00375762">
      <w:pPr>
        <w:spacing w:after="0" w:line="240" w:lineRule="auto"/>
        <w:ind w:left="288"/>
        <w:jc w:val="right"/>
        <w:rPr>
          <w:rFonts w:ascii="Times New Roman" w:eastAsia="Times New Roman" w:hAnsi="Times New Roman" w:cs="Times New Roman"/>
          <w:sz w:val="28"/>
          <w:szCs w:val="24"/>
        </w:rPr>
      </w:pPr>
    </w:p>
    <w:p w:rsidR="00375762" w:rsidRPr="00375762" w:rsidRDefault="00375762" w:rsidP="00375762">
      <w:pPr>
        <w:keepNext/>
        <w:spacing w:after="0" w:line="240" w:lineRule="auto"/>
        <w:jc w:val="center"/>
        <w:outlineLvl w:val="0"/>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Порядок</w:t>
      </w:r>
      <w:r w:rsidRPr="00375762">
        <w:rPr>
          <w:rFonts w:ascii="Times New Roman" w:eastAsia="Times New Roman" w:hAnsi="Times New Roman" w:cs="Times New Roman"/>
          <w:sz w:val="26"/>
          <w:szCs w:val="26"/>
        </w:rPr>
        <w:br/>
        <w:t>принятия решений об условиях приватизации муниципального имущества Ибресинского района Чувашской Республики</w:t>
      </w:r>
    </w:p>
    <w:p w:rsidR="00375762" w:rsidRPr="00375762" w:rsidRDefault="00375762" w:rsidP="00375762">
      <w:pPr>
        <w:spacing w:after="0" w:line="240" w:lineRule="auto"/>
        <w:jc w:val="both"/>
        <w:rPr>
          <w:rFonts w:ascii="Times New Roman" w:eastAsia="Times New Roman" w:hAnsi="Times New Roman" w:cs="Times New Roman"/>
          <w:sz w:val="24"/>
          <w:szCs w:val="24"/>
        </w:rPr>
      </w:pPr>
    </w:p>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 xml:space="preserve">Порядок принятия решений об условиях приватизации муниципального имущества Ибресинского района Чувашской Республики (далее - Порядок) разработан в соответствии с требованиями Федеральных законов </w:t>
      </w:r>
      <w:hyperlink r:id="rId15" w:history="1">
        <w:r w:rsidRPr="00375762">
          <w:rPr>
            <w:rFonts w:ascii="Times New Roman" w:eastAsia="Times New Roman" w:hAnsi="Times New Roman" w:cs="Times New Roman"/>
            <w:b/>
            <w:bCs/>
            <w:color w:val="106BBE"/>
            <w:sz w:val="26"/>
          </w:rPr>
          <w:t>от 21.12.2001 № 178-ФЗ</w:t>
        </w:r>
      </w:hyperlink>
      <w:r w:rsidRPr="00375762">
        <w:rPr>
          <w:rFonts w:ascii="Times New Roman" w:eastAsia="Times New Roman" w:hAnsi="Times New Roman" w:cs="Times New Roman"/>
          <w:sz w:val="26"/>
          <w:szCs w:val="26"/>
        </w:rPr>
        <w:t xml:space="preserve"> «О приватизации государственного и муниципального имущества» (далее - Федеральный закон), </w:t>
      </w:r>
      <w:hyperlink r:id="rId16" w:history="1">
        <w:r w:rsidRPr="00375762">
          <w:rPr>
            <w:rFonts w:ascii="Times New Roman" w:eastAsia="Times New Roman" w:hAnsi="Times New Roman" w:cs="Times New Roman"/>
            <w:b/>
            <w:bCs/>
            <w:color w:val="106BBE"/>
            <w:sz w:val="26"/>
          </w:rPr>
          <w:t>от 06.10.2003 № 131-ФЗ</w:t>
        </w:r>
      </w:hyperlink>
      <w:r w:rsidRPr="00375762">
        <w:rPr>
          <w:rFonts w:ascii="Times New Roman" w:eastAsia="Times New Roman" w:hAnsi="Times New Roman" w:cs="Times New Roman"/>
          <w:sz w:val="26"/>
          <w:szCs w:val="26"/>
        </w:rPr>
        <w:t xml:space="preserve"> «Об общих принципах организации местного самоуправления в Российской Федерации», </w:t>
      </w:r>
      <w:hyperlink r:id="rId17" w:history="1">
        <w:r w:rsidRPr="00375762">
          <w:rPr>
            <w:rFonts w:ascii="Times New Roman" w:eastAsia="Times New Roman" w:hAnsi="Times New Roman" w:cs="Times New Roman"/>
            <w:b/>
            <w:bCs/>
            <w:color w:val="106BBE"/>
            <w:sz w:val="26"/>
          </w:rPr>
          <w:t>постановления</w:t>
        </w:r>
      </w:hyperlink>
      <w:r w:rsidRPr="00375762">
        <w:rPr>
          <w:rFonts w:ascii="Times New Roman" w:eastAsia="Times New Roman" w:hAnsi="Times New Roman" w:cs="Times New Roman"/>
          <w:sz w:val="26"/>
          <w:szCs w:val="26"/>
        </w:rPr>
        <w:t xml:space="preserve"> Кабинета Министров Чувашской Республики от 25.12.2003 № 335 «О порядке принятия решений об условиях приватизации</w:t>
      </w:r>
      <w:proofErr w:type="gramEnd"/>
      <w:r w:rsidRPr="00375762">
        <w:rPr>
          <w:rFonts w:ascii="Times New Roman" w:eastAsia="Times New Roman" w:hAnsi="Times New Roman" w:cs="Times New Roman"/>
          <w:sz w:val="26"/>
          <w:szCs w:val="26"/>
        </w:rPr>
        <w:t xml:space="preserve"> государственного имущества Чувашской Республики», </w:t>
      </w:r>
      <w:hyperlink r:id="rId18" w:history="1">
        <w:r w:rsidRPr="00375762">
          <w:rPr>
            <w:rFonts w:ascii="Times New Roman" w:eastAsia="Times New Roman" w:hAnsi="Times New Roman" w:cs="Times New Roman"/>
            <w:b/>
            <w:bCs/>
            <w:color w:val="106BBE"/>
            <w:sz w:val="26"/>
          </w:rPr>
          <w:t>Уставом</w:t>
        </w:r>
      </w:hyperlink>
      <w:r w:rsidRPr="00375762">
        <w:rPr>
          <w:rFonts w:ascii="Times New Roman" w:eastAsia="Times New Roman" w:hAnsi="Times New Roman" w:cs="Times New Roman"/>
          <w:sz w:val="26"/>
          <w:szCs w:val="26"/>
        </w:rPr>
        <w:t xml:space="preserve"> Ибресинского района Чувашской Республики, а также с учетом сложившейся практики приватизации в Чувашской Республике и устанавливает процедуру принятия решений об условиях приватизации муниципального имущества Ибресинского района Чувашской Республики (далее - муниципальное имущество), ограничения при проведении приватизации, порядок разработки прогнозного плана (программы)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1E1BE4">
      <w:pPr>
        <w:keepNext/>
        <w:spacing w:after="0" w:line="240" w:lineRule="auto"/>
        <w:outlineLvl w:val="0"/>
        <w:rPr>
          <w:rFonts w:ascii="Times New Roman" w:eastAsia="Times New Roman" w:hAnsi="Times New Roman" w:cs="Times New Roman"/>
          <w:sz w:val="26"/>
          <w:szCs w:val="26"/>
        </w:rPr>
      </w:pPr>
      <w:bookmarkStart w:id="0" w:name="sub_1001"/>
      <w:r w:rsidRPr="00375762">
        <w:rPr>
          <w:rFonts w:ascii="Times New Roman" w:eastAsia="Times New Roman" w:hAnsi="Times New Roman" w:cs="Times New Roman"/>
          <w:sz w:val="26"/>
          <w:szCs w:val="26"/>
        </w:rPr>
        <w:t>1. Классификация муниципального имущества по возможности его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 w:name="sub_11"/>
      <w:bookmarkEnd w:id="0"/>
      <w:r w:rsidRPr="00375762">
        <w:rPr>
          <w:rFonts w:ascii="Times New Roman" w:eastAsia="Times New Roman" w:hAnsi="Times New Roman" w:cs="Times New Roman"/>
          <w:sz w:val="26"/>
          <w:szCs w:val="26"/>
        </w:rPr>
        <w:t>1.1. Муниципальное имущество подлежит приватизации после его включения в прогнозный план (программу)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2" w:name="sub_12"/>
      <w:bookmarkEnd w:id="1"/>
      <w:r w:rsidRPr="00375762">
        <w:rPr>
          <w:rFonts w:ascii="Times New Roman" w:eastAsia="Times New Roman" w:hAnsi="Times New Roman" w:cs="Times New Roman"/>
          <w:sz w:val="26"/>
          <w:szCs w:val="26"/>
        </w:rPr>
        <w:t>1.2. Не включается в прогнозный план (программу) приватизации муниципального имущества и приватизируется по решению об условиях приватизации муниципального имущества движимое имущество, составляющее муниципальную казну Ибресинского района Чувашской Республики.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 w:name="sub_13"/>
      <w:bookmarkEnd w:id="2"/>
      <w:r w:rsidRPr="00375762">
        <w:rPr>
          <w:rFonts w:ascii="Times New Roman" w:eastAsia="Times New Roman" w:hAnsi="Times New Roman" w:cs="Times New Roman"/>
          <w:sz w:val="26"/>
          <w:szCs w:val="26"/>
        </w:rPr>
        <w:t>1.3.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bookmarkEnd w:id="3"/>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1E1BE4">
      <w:pPr>
        <w:keepNext/>
        <w:spacing w:after="0" w:line="240" w:lineRule="auto"/>
        <w:outlineLvl w:val="0"/>
        <w:rPr>
          <w:rFonts w:ascii="Times New Roman" w:eastAsia="Times New Roman" w:hAnsi="Times New Roman" w:cs="Times New Roman"/>
          <w:sz w:val="26"/>
          <w:szCs w:val="26"/>
        </w:rPr>
      </w:pPr>
      <w:bookmarkStart w:id="4" w:name="sub_1002"/>
      <w:r w:rsidRPr="00375762">
        <w:rPr>
          <w:rFonts w:ascii="Times New Roman" w:eastAsia="Times New Roman" w:hAnsi="Times New Roman" w:cs="Times New Roman"/>
          <w:sz w:val="26"/>
          <w:szCs w:val="26"/>
        </w:rPr>
        <w:t>2. Подача, оформление и принятие к рассмотрению предложений о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 w:name="sub_21"/>
      <w:bookmarkEnd w:id="4"/>
      <w:r w:rsidRPr="00375762">
        <w:rPr>
          <w:rFonts w:ascii="Times New Roman" w:eastAsia="Times New Roman" w:hAnsi="Times New Roman" w:cs="Times New Roman"/>
          <w:sz w:val="26"/>
          <w:szCs w:val="26"/>
        </w:rPr>
        <w:t xml:space="preserve">2.1. </w:t>
      </w:r>
      <w:proofErr w:type="gramStart"/>
      <w:r w:rsidRPr="00375762">
        <w:rPr>
          <w:rFonts w:ascii="Times New Roman" w:eastAsia="Times New Roman" w:hAnsi="Times New Roman" w:cs="Times New Roman"/>
          <w:sz w:val="26"/>
          <w:szCs w:val="26"/>
        </w:rPr>
        <w:t>Инициатива проведения приватизации муниципального имущества может исходить от Собрания депутатов Ибресинского района Чувашской Республики, главы администрации Ибресинского района, отдела экономики и управления имуществом администрации Ибресинского района Чувашской Республики, муниципальных унитарных предприятий, акционерных обществ и обществ с ограниченной ответственностью, акции (доли) которых находятся в муниципальной собственности района, лиц, признаваемых Покупателями муниципального имущества.</w:t>
      </w:r>
      <w:proofErr w:type="gramEnd"/>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 w:name="sub_22"/>
      <w:bookmarkEnd w:id="5"/>
      <w:r w:rsidRPr="00375762">
        <w:rPr>
          <w:rFonts w:ascii="Times New Roman" w:eastAsia="Times New Roman" w:hAnsi="Times New Roman" w:cs="Times New Roman"/>
          <w:sz w:val="26"/>
          <w:szCs w:val="26"/>
        </w:rPr>
        <w:t>2.2. Предложения о приватизации муниципального имущества представляются в администрацию Ибресинского района Чувашской Республики (далее - Администрация).</w:t>
      </w:r>
    </w:p>
    <w:bookmarkEnd w:id="6"/>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7" w:name="sub_1003"/>
      <w:r w:rsidRPr="00375762">
        <w:rPr>
          <w:rFonts w:ascii="Times New Roman" w:eastAsia="Times New Roman" w:hAnsi="Times New Roman" w:cs="Times New Roman"/>
          <w:sz w:val="26"/>
          <w:szCs w:val="26"/>
        </w:rPr>
        <w:lastRenderedPageBreak/>
        <w:t>3. Планирование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 w:name="sub_31"/>
      <w:bookmarkEnd w:id="7"/>
      <w:r w:rsidRPr="00375762">
        <w:rPr>
          <w:rFonts w:ascii="Times New Roman" w:eastAsia="Times New Roman" w:hAnsi="Times New Roman" w:cs="Times New Roman"/>
          <w:sz w:val="26"/>
          <w:szCs w:val="26"/>
        </w:rPr>
        <w:t xml:space="preserve">3.1. </w:t>
      </w:r>
      <w:proofErr w:type="gramStart"/>
      <w:r w:rsidRPr="00375762">
        <w:rPr>
          <w:rFonts w:ascii="Times New Roman" w:eastAsia="Times New Roman" w:hAnsi="Times New Roman" w:cs="Times New Roman"/>
          <w:sz w:val="26"/>
          <w:szCs w:val="26"/>
        </w:rPr>
        <w:t>Собрание депутатов Ибресинского района, муниципальные унитарные предприятия, акционерные общества и общества с ограниченной ответственностью, акции (доли) которых находятся в муниципальной собственности района, а также иные юридические лица и граждане не позднее, чем за три месяца до начала очередного финансового года направляют в администрацию Ибресинского района Чувашской Республики предложения о приватизации муниципальных унитарных предприятий (далее - предприятий), акций (долей) акционерных обществ, обществ</w:t>
      </w:r>
      <w:proofErr w:type="gramEnd"/>
      <w:r w:rsidRPr="00375762">
        <w:rPr>
          <w:rFonts w:ascii="Times New Roman" w:eastAsia="Times New Roman" w:hAnsi="Times New Roman" w:cs="Times New Roman"/>
          <w:sz w:val="26"/>
          <w:szCs w:val="26"/>
        </w:rPr>
        <w:t xml:space="preserve"> с ограниченной ответственностью и объектов недвижимого </w:t>
      </w:r>
      <w:proofErr w:type="gramStart"/>
      <w:r w:rsidRPr="00375762">
        <w:rPr>
          <w:rFonts w:ascii="Times New Roman" w:eastAsia="Times New Roman" w:hAnsi="Times New Roman" w:cs="Times New Roman"/>
          <w:sz w:val="26"/>
          <w:szCs w:val="26"/>
        </w:rPr>
        <w:t>муниципального</w:t>
      </w:r>
      <w:proofErr w:type="gramEnd"/>
      <w:r w:rsidRPr="00375762">
        <w:rPr>
          <w:rFonts w:ascii="Times New Roman" w:eastAsia="Times New Roman" w:hAnsi="Times New Roman" w:cs="Times New Roman"/>
          <w:sz w:val="26"/>
          <w:szCs w:val="26"/>
        </w:rPr>
        <w:t xml:space="preserve">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 w:name="sub_32"/>
      <w:bookmarkEnd w:id="8"/>
      <w:r w:rsidRPr="00375762">
        <w:rPr>
          <w:rFonts w:ascii="Times New Roman" w:eastAsia="Times New Roman" w:hAnsi="Times New Roman" w:cs="Times New Roman"/>
          <w:sz w:val="26"/>
          <w:szCs w:val="26"/>
        </w:rPr>
        <w:t xml:space="preserve">3.2. </w:t>
      </w:r>
      <w:proofErr w:type="gramStart"/>
      <w:r w:rsidRPr="00375762">
        <w:rPr>
          <w:rFonts w:ascii="Times New Roman" w:eastAsia="Times New Roman" w:hAnsi="Times New Roman" w:cs="Times New Roman"/>
          <w:sz w:val="26"/>
          <w:szCs w:val="26"/>
        </w:rPr>
        <w:t>На основании предложений Собрания депутатов Ибресинского района, муниципальных унитарных предприятий, акционерных обществ, обществ с ограниченной ответственностью, акции (доли) которых находятся в муниципальной собственности района, а также с учетом поступивших предложений от иных юридических лиц и граждан на приватизацию муниципального имущества Администрация осуществляет разработку проекта прогнозного плана (программы) приватизации муниципального имущества на предстоящий финансовый год.</w:t>
      </w:r>
      <w:proofErr w:type="gramEnd"/>
    </w:p>
    <w:p w:rsidR="00375762" w:rsidRPr="00375762" w:rsidRDefault="00375762" w:rsidP="008A6DC9">
      <w:pPr>
        <w:spacing w:after="0" w:line="240" w:lineRule="auto"/>
        <w:jc w:val="both"/>
        <w:rPr>
          <w:rFonts w:ascii="Times New Roman" w:eastAsia="Times New Roman" w:hAnsi="Times New Roman" w:cs="Times New Roman"/>
          <w:color w:val="22272F"/>
          <w:sz w:val="23"/>
          <w:szCs w:val="23"/>
          <w:shd w:val="clear" w:color="auto" w:fill="FFFFFF"/>
        </w:rPr>
      </w:pPr>
      <w:bookmarkStart w:id="10" w:name="sub_33"/>
      <w:bookmarkEnd w:id="9"/>
      <w:r w:rsidRPr="00375762">
        <w:rPr>
          <w:rFonts w:ascii="Times New Roman" w:eastAsia="Times New Roman" w:hAnsi="Times New Roman" w:cs="Times New Roman"/>
          <w:sz w:val="26"/>
          <w:szCs w:val="26"/>
        </w:rPr>
        <w:t xml:space="preserve">3.3. Прогнозный план (программа) приватизации муниципального имущества содержит перечень предприятий, акционерных обществ, обществ с ограниченной ответственностью, акции (доли) которых находятся в муниципальной собственности района и объекты недвижимости, которые планируется приватизировать в очередном финансовом году. В прогнозном плане (программе) указывается характеристика </w:t>
      </w:r>
      <w:proofErr w:type="gramStart"/>
      <w:r w:rsidRPr="00375762">
        <w:rPr>
          <w:rFonts w:ascii="Times New Roman" w:eastAsia="Times New Roman" w:hAnsi="Times New Roman" w:cs="Times New Roman"/>
          <w:sz w:val="26"/>
          <w:szCs w:val="26"/>
        </w:rPr>
        <w:t>муниципального</w:t>
      </w:r>
      <w:proofErr w:type="gramEnd"/>
      <w:r w:rsidRPr="00375762">
        <w:rPr>
          <w:rFonts w:ascii="Times New Roman" w:eastAsia="Times New Roman" w:hAnsi="Times New Roman" w:cs="Times New Roman"/>
          <w:sz w:val="26"/>
          <w:szCs w:val="26"/>
        </w:rPr>
        <w:t xml:space="preserve"> имущества, которое планируется приватизировать, и предполагаемые сроки приватизации.</w:t>
      </w:r>
      <w:r w:rsidRPr="00375762">
        <w:rPr>
          <w:rFonts w:ascii="Times New Roman" w:eastAsia="Times New Roman" w:hAnsi="Times New Roman" w:cs="Times New Roman"/>
          <w:color w:val="22272F"/>
          <w:sz w:val="23"/>
          <w:szCs w:val="23"/>
          <w:shd w:val="clear" w:color="auto" w:fill="FFFFFF"/>
        </w:rPr>
        <w:t xml:space="preserve"> </w:t>
      </w:r>
      <w:bookmarkStart w:id="11" w:name="sub_34"/>
      <w:bookmarkEnd w:id="10"/>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3.4. Согласованный в установленном порядке проект прогнозного плана (программы) приватизации муниципального имущества выносится на утверждение Собрания депутатов Ибресинского района Чувашской Республики.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2" w:name="sub_35"/>
      <w:bookmarkEnd w:id="11"/>
      <w:r w:rsidRPr="00375762">
        <w:rPr>
          <w:rFonts w:ascii="Times New Roman" w:eastAsia="Times New Roman" w:hAnsi="Times New Roman" w:cs="Times New Roman"/>
          <w:sz w:val="26"/>
          <w:szCs w:val="26"/>
        </w:rPr>
        <w:t>3.5. Ежегодно не позднее 15 апреля Администрация направляет на рассмотрение Собранию депутатов Ибресинского района отчет о результатах приватизации муниципального имущества за прошедший год.</w:t>
      </w:r>
    </w:p>
    <w:bookmarkEnd w:id="12"/>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(долей) обществ с ограниченной ответственностью иного муниципального имущества с указанием способа, срока и цены сделки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Отчет о результатах приватизации муниципального имущества за прошедший год подлежит размещению на официальном сайте в сети «Интернет» одновременно с представлением на Собрание депутатов Ибресинского района Чувашской Республики.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Вместе с отчетом на Собрание депутатов Ибресинского района Чувашской Республики представляется информация о результатах приватизации имущества, находящегося в собственности Ибресинского района Чувашской Республики, муниципального имущества за прошедший год.</w:t>
      </w:r>
    </w:p>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13" w:name="sub_1004"/>
      <w:r w:rsidRPr="00375762">
        <w:rPr>
          <w:rFonts w:ascii="Times New Roman" w:eastAsia="Times New Roman" w:hAnsi="Times New Roman" w:cs="Times New Roman"/>
          <w:sz w:val="26"/>
          <w:szCs w:val="26"/>
        </w:rPr>
        <w:t>4. Управление находящимися в муниципальной собственности акциями акционерных обществ, созданных в процессе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4" w:name="sub_41"/>
      <w:bookmarkEnd w:id="13"/>
      <w:r w:rsidRPr="00375762">
        <w:rPr>
          <w:rFonts w:ascii="Times New Roman" w:eastAsia="Times New Roman" w:hAnsi="Times New Roman" w:cs="Times New Roman"/>
          <w:sz w:val="26"/>
          <w:szCs w:val="26"/>
        </w:rPr>
        <w:t xml:space="preserve">4.1. </w:t>
      </w:r>
      <w:proofErr w:type="gramStart"/>
      <w:r w:rsidRPr="00375762">
        <w:rPr>
          <w:rFonts w:ascii="Times New Roman" w:eastAsia="Times New Roman" w:hAnsi="Times New Roman" w:cs="Times New Roman"/>
          <w:sz w:val="26"/>
          <w:szCs w:val="26"/>
        </w:rPr>
        <w:t xml:space="preserve">При преобразовании в акционерные общества предприятий, находящихся в муниципальной собственности, либо при принятии решений о продаже находящихся в муниципальной собственности пакетов акций указанных обществ в целях обеспечения экономических интересов администрации Ибресинского района Чувашской Республики </w:t>
      </w:r>
      <w:r w:rsidRPr="00375762">
        <w:rPr>
          <w:rFonts w:ascii="Times New Roman" w:eastAsia="Times New Roman" w:hAnsi="Times New Roman" w:cs="Times New Roman"/>
          <w:sz w:val="26"/>
          <w:szCs w:val="26"/>
        </w:rPr>
        <w:lastRenderedPageBreak/>
        <w:t>могут быть приняты решения о нахождении в собственности Ибресинского района Чувашской Республики обыкновенных акций в размерах 100 процентов, 50 процентов плюс одна обыкновенная акция либо 25</w:t>
      </w:r>
      <w:proofErr w:type="gramEnd"/>
      <w:r w:rsidRPr="00375762">
        <w:rPr>
          <w:rFonts w:ascii="Times New Roman" w:eastAsia="Times New Roman" w:hAnsi="Times New Roman" w:cs="Times New Roman"/>
          <w:sz w:val="26"/>
          <w:szCs w:val="26"/>
        </w:rPr>
        <w:t xml:space="preserve"> процентов плюс одна обыкновенная акция от общего числа обыкновенных акций.</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5" w:name="sub_42"/>
      <w:bookmarkEnd w:id="14"/>
      <w:r w:rsidRPr="00375762">
        <w:rPr>
          <w:rFonts w:ascii="Times New Roman" w:eastAsia="Times New Roman" w:hAnsi="Times New Roman" w:cs="Times New Roman"/>
          <w:sz w:val="26"/>
          <w:szCs w:val="26"/>
        </w:rPr>
        <w:t>4.2. Находящиеся в муниципальной собственности акции до принятия решения об их продаже могут передаваться Собранием депутатов Ибресинского района в доверительное управление в соответствии с действующим законодательством.</w:t>
      </w:r>
    </w:p>
    <w:bookmarkEnd w:id="15"/>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16" w:name="sub_1005"/>
      <w:r w:rsidRPr="00375762">
        <w:rPr>
          <w:rFonts w:ascii="Times New Roman" w:eastAsia="Times New Roman" w:hAnsi="Times New Roman" w:cs="Times New Roman"/>
          <w:sz w:val="26"/>
          <w:szCs w:val="26"/>
        </w:rPr>
        <w:t>5. Продавец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7" w:name="sub_51"/>
      <w:bookmarkEnd w:id="16"/>
      <w:r w:rsidRPr="00375762">
        <w:rPr>
          <w:rFonts w:ascii="Times New Roman" w:eastAsia="Times New Roman" w:hAnsi="Times New Roman" w:cs="Times New Roman"/>
          <w:sz w:val="26"/>
          <w:szCs w:val="26"/>
        </w:rPr>
        <w:t xml:space="preserve">5.1. Продавцом приватизируемого муниципального имущества является администрация Ибресинского района Чувашской Республики, действующая в соответствии с </w:t>
      </w:r>
      <w:hyperlink r:id="rId19" w:history="1">
        <w:r w:rsidRPr="00375762">
          <w:rPr>
            <w:rFonts w:ascii="Times New Roman" w:eastAsia="Times New Roman" w:hAnsi="Times New Roman" w:cs="Times New Roman"/>
            <w:b/>
            <w:bCs/>
            <w:color w:val="106BBE"/>
            <w:sz w:val="26"/>
          </w:rPr>
          <w:t>Федеральным законом</w:t>
        </w:r>
      </w:hyperlink>
      <w:r w:rsidRPr="00375762">
        <w:rPr>
          <w:rFonts w:ascii="Times New Roman" w:eastAsia="Times New Roman" w:hAnsi="Times New Roman" w:cs="Times New Roman"/>
          <w:sz w:val="26"/>
          <w:szCs w:val="26"/>
        </w:rPr>
        <w:t xml:space="preserve"> «О приватизации государственного и муниципального имущества», иными нормативными правовыми актами, Уставом Ибресинского района Чувашской Республики.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8" w:name="sub_511"/>
      <w:bookmarkEnd w:id="17"/>
      <w:r w:rsidRPr="00375762">
        <w:rPr>
          <w:rFonts w:ascii="Times New Roman" w:eastAsia="Times New Roman" w:hAnsi="Times New Roman" w:cs="Times New Roman"/>
          <w:sz w:val="26"/>
          <w:szCs w:val="26"/>
        </w:rPr>
        <w:t>5.1.1. Покупателями муниципального имущества могут быть любые физические и юридические лица, за исключением:</w:t>
      </w:r>
    </w:p>
    <w:bookmarkEnd w:id="18"/>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государственных и муниципальных унитарных предприятий, государственных и муниципальных учреждений;</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0" w:history="1">
        <w:r w:rsidRPr="00375762">
          <w:rPr>
            <w:rFonts w:ascii="Times New Roman" w:eastAsia="Times New Roman" w:hAnsi="Times New Roman" w:cs="Times New Roman"/>
            <w:b/>
            <w:bCs/>
            <w:color w:val="106BBE"/>
            <w:sz w:val="26"/>
          </w:rPr>
          <w:t>статьей 25</w:t>
        </w:r>
      </w:hyperlink>
      <w:r w:rsidRPr="00375762">
        <w:rPr>
          <w:rFonts w:ascii="Times New Roman" w:eastAsia="Times New Roman" w:hAnsi="Times New Roman" w:cs="Times New Roman"/>
          <w:sz w:val="26"/>
          <w:szCs w:val="26"/>
        </w:rPr>
        <w:t xml:space="preserve"> настоящего Федерального закона «О приватизации государственного 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юридических лиц, в отношении которых офшорной компанией или группой лиц, в которую входит офшорная компания, осуществляется контроль.</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Понятия «группа лиц» и «контроль» используются в значениях, указанных соответственно в </w:t>
      </w:r>
      <w:hyperlink r:id="rId21" w:history="1">
        <w:r w:rsidRPr="00375762">
          <w:rPr>
            <w:rFonts w:ascii="Times New Roman" w:eastAsia="Times New Roman" w:hAnsi="Times New Roman" w:cs="Times New Roman"/>
            <w:b/>
            <w:bCs/>
            <w:color w:val="106BBE"/>
            <w:sz w:val="26"/>
          </w:rPr>
          <w:t>статьях 9</w:t>
        </w:r>
      </w:hyperlink>
      <w:r w:rsidRPr="00375762">
        <w:rPr>
          <w:rFonts w:ascii="Times New Roman" w:eastAsia="Times New Roman" w:hAnsi="Times New Roman" w:cs="Times New Roman"/>
          <w:sz w:val="26"/>
          <w:szCs w:val="26"/>
        </w:rPr>
        <w:t xml:space="preserve"> и </w:t>
      </w:r>
      <w:hyperlink r:id="rId22" w:history="1">
        <w:r w:rsidRPr="00375762">
          <w:rPr>
            <w:rFonts w:ascii="Times New Roman" w:eastAsia="Times New Roman" w:hAnsi="Times New Roman" w:cs="Times New Roman"/>
            <w:b/>
            <w:bCs/>
            <w:color w:val="106BBE"/>
            <w:sz w:val="26"/>
          </w:rPr>
          <w:t>11</w:t>
        </w:r>
      </w:hyperlink>
      <w:r w:rsidRPr="00375762">
        <w:rPr>
          <w:rFonts w:ascii="Times New Roman" w:eastAsia="Times New Roman" w:hAnsi="Times New Roman" w:cs="Times New Roman"/>
          <w:sz w:val="26"/>
          <w:szCs w:val="26"/>
        </w:rPr>
        <w:t xml:space="preserve"> Федерального закона от 26 июля 2006 N 135-ФЗ «О защите конкуренции».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9" w:name="sub_512"/>
      <w:r w:rsidRPr="00375762">
        <w:rPr>
          <w:rFonts w:ascii="Times New Roman" w:eastAsia="Times New Roman" w:hAnsi="Times New Roman" w:cs="Times New Roman"/>
          <w:sz w:val="26"/>
          <w:szCs w:val="26"/>
        </w:rPr>
        <w:t xml:space="preserve">5.1.2.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w:t>
      </w:r>
      <w:hyperlink r:id="rId23" w:history="1">
        <w:r w:rsidRPr="00375762">
          <w:rPr>
            <w:rFonts w:ascii="Times New Roman" w:eastAsia="Times New Roman" w:hAnsi="Times New Roman" w:cs="Times New Roman"/>
            <w:b/>
            <w:bCs/>
            <w:color w:val="106BBE"/>
            <w:sz w:val="26"/>
          </w:rPr>
          <w:t>Федеральным законом</w:t>
        </w:r>
      </w:hyperlink>
      <w:r w:rsidRPr="00375762">
        <w:rPr>
          <w:rFonts w:ascii="Times New Roman" w:eastAsia="Times New Roman" w:hAnsi="Times New Roman" w:cs="Times New Roman"/>
          <w:sz w:val="26"/>
          <w:szCs w:val="26"/>
        </w:rPr>
        <w:t xml:space="preserve"> «О приватизации государственного 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20" w:name="sub_513"/>
      <w:bookmarkEnd w:id="19"/>
      <w:r w:rsidRPr="00375762">
        <w:rPr>
          <w:rFonts w:ascii="Times New Roman" w:eastAsia="Times New Roman" w:hAnsi="Times New Roman" w:cs="Times New Roman"/>
          <w:sz w:val="26"/>
          <w:szCs w:val="26"/>
        </w:rPr>
        <w:t xml:space="preserve">5.1.3. В </w:t>
      </w:r>
      <w:proofErr w:type="gramStart"/>
      <w:r w:rsidRPr="00375762">
        <w:rPr>
          <w:rFonts w:ascii="Times New Roman" w:eastAsia="Times New Roman" w:hAnsi="Times New Roman" w:cs="Times New Roman"/>
          <w:sz w:val="26"/>
          <w:szCs w:val="26"/>
        </w:rPr>
        <w:t>случае</w:t>
      </w:r>
      <w:proofErr w:type="gramEnd"/>
      <w:r w:rsidRPr="00375762">
        <w:rPr>
          <w:rFonts w:ascii="Times New Roman" w:eastAsia="Times New Roman" w:hAnsi="Times New Roman" w:cs="Times New Roman"/>
          <w:sz w:val="26"/>
          <w:szCs w:val="26"/>
        </w:rPr>
        <w:t>,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bookmarkEnd w:id="20"/>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21" w:name="sub_1006"/>
      <w:r w:rsidRPr="00375762">
        <w:rPr>
          <w:rFonts w:ascii="Times New Roman" w:eastAsia="Times New Roman" w:hAnsi="Times New Roman" w:cs="Times New Roman"/>
          <w:sz w:val="26"/>
          <w:szCs w:val="26"/>
        </w:rPr>
        <w:lastRenderedPageBreak/>
        <w:t>6. Организация и проведение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22" w:name="sub_61"/>
      <w:bookmarkEnd w:id="21"/>
      <w:r w:rsidRPr="00375762">
        <w:rPr>
          <w:rFonts w:ascii="Times New Roman" w:eastAsia="Times New Roman" w:hAnsi="Times New Roman" w:cs="Times New Roman"/>
          <w:sz w:val="26"/>
          <w:szCs w:val="26"/>
        </w:rPr>
        <w:t xml:space="preserve">6.1. В </w:t>
      </w:r>
      <w:proofErr w:type="gramStart"/>
      <w:r w:rsidRPr="00375762">
        <w:rPr>
          <w:rFonts w:ascii="Times New Roman" w:eastAsia="Times New Roman" w:hAnsi="Times New Roman" w:cs="Times New Roman"/>
          <w:sz w:val="26"/>
          <w:szCs w:val="26"/>
        </w:rPr>
        <w:t>процессе</w:t>
      </w:r>
      <w:proofErr w:type="gramEnd"/>
      <w:r w:rsidRPr="00375762">
        <w:rPr>
          <w:rFonts w:ascii="Times New Roman" w:eastAsia="Times New Roman" w:hAnsi="Times New Roman" w:cs="Times New Roman"/>
          <w:sz w:val="26"/>
          <w:szCs w:val="26"/>
        </w:rPr>
        <w:t xml:space="preserve"> приватизации муниципального имущества осуществляются мероприятия по организации и проведению приватизации муниципального имущества, в том числе мероприятия по предпродажной подготовке, финансирование которых производится за счет средств муниципального бюджета Ибресинского района Чувашской Республики.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23" w:name="sub_62"/>
      <w:bookmarkEnd w:id="22"/>
      <w:r w:rsidRPr="00375762">
        <w:rPr>
          <w:rFonts w:ascii="Times New Roman" w:eastAsia="Times New Roman" w:hAnsi="Times New Roman" w:cs="Times New Roman"/>
          <w:sz w:val="26"/>
          <w:szCs w:val="26"/>
        </w:rPr>
        <w:t>6.2. Администрация Ибресинского района Чувашской Республики осуществляет следующие мероприятия по организации и проведению приватизации:</w:t>
      </w:r>
    </w:p>
    <w:bookmarkEnd w:id="23"/>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подготовка имущества к продаже, привлечение маркетинговых и финансовых консультантов для исследования рынка в целях повышения эффективности приватизационных процессов;</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рекламирование и размещение указанной информации на </w:t>
      </w:r>
      <w:hyperlink r:id="rId24" w:history="1">
        <w:r w:rsidRPr="00375762">
          <w:rPr>
            <w:rFonts w:ascii="Times New Roman" w:eastAsia="Times New Roman" w:hAnsi="Times New Roman" w:cs="Times New Roman"/>
            <w:b/>
            <w:bCs/>
            <w:color w:val="106BBE"/>
            <w:sz w:val="26"/>
          </w:rPr>
          <w:t>официальном сайте</w:t>
        </w:r>
      </w:hyperlink>
      <w:r w:rsidRPr="00375762">
        <w:rPr>
          <w:rFonts w:ascii="Times New Roman" w:eastAsia="Times New Roman" w:hAnsi="Times New Roman" w:cs="Times New Roman"/>
          <w:sz w:val="26"/>
          <w:szCs w:val="26"/>
        </w:rPr>
        <w:t xml:space="preserve"> администрации Ибресинского района в сети «Интернет» и на официальном сайте торгов;</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осуществление деятельности по учету и контролю выполнения покупателями имущества своих обязательств;</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создание и обслуживание информационно-коммуникационных систем, совершенствование материально-технической базы продаж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организация продажи имущества, включая привлечение с этой целью профессиональных участников рынка ценных бумаг и иных лиц.</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24" w:name="sub_63"/>
      <w:r w:rsidRPr="00375762">
        <w:rPr>
          <w:rFonts w:ascii="Times New Roman" w:eastAsia="Times New Roman" w:hAnsi="Times New Roman" w:cs="Times New Roman"/>
          <w:sz w:val="26"/>
          <w:szCs w:val="26"/>
        </w:rPr>
        <w:t>6.3. Предпродажная подготовка включает в себя следующие мероприятия, проводимые Администрацией:</w:t>
      </w:r>
    </w:p>
    <w:bookmarkEnd w:id="24"/>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проведение аудиторской проверки с целью выявления полноты и правильности представленной бухгалтерской отчетности предприятия;</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оценка имущества для определения рыночной стоимости с привлечением независимого оценщика;</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установление начальной цены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проведение юридической экспертизы материалов (документов) по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осуществление реорганизации предприятия;</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изготовление технических паспортов;</w:t>
      </w:r>
    </w:p>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Ибресинского района прав акционера, предоставление зарегистрированным в реестре владельцам и номинальным держателям ценных бумаг, владеющим более чем одним процентом голосующих акций эмитента, данных из реестра об</w:t>
      </w:r>
      <w:proofErr w:type="gramEnd"/>
      <w:r w:rsidRPr="00375762">
        <w:rPr>
          <w:rFonts w:ascii="Times New Roman" w:eastAsia="Times New Roman" w:hAnsi="Times New Roman" w:cs="Times New Roman"/>
          <w:sz w:val="26"/>
          <w:szCs w:val="26"/>
        </w:rPr>
        <w:t xml:space="preserve"> </w:t>
      </w:r>
      <w:proofErr w:type="gramStart"/>
      <w:r w:rsidRPr="00375762">
        <w:rPr>
          <w:rFonts w:ascii="Times New Roman" w:eastAsia="Times New Roman" w:hAnsi="Times New Roman" w:cs="Times New Roman"/>
          <w:sz w:val="26"/>
          <w:szCs w:val="26"/>
        </w:rPr>
        <w:t>именах</w:t>
      </w:r>
      <w:proofErr w:type="gramEnd"/>
      <w:r w:rsidRPr="00375762">
        <w:rPr>
          <w:rFonts w:ascii="Times New Roman" w:eastAsia="Times New Roman" w:hAnsi="Times New Roman" w:cs="Times New Roman"/>
          <w:sz w:val="26"/>
          <w:szCs w:val="26"/>
        </w:rPr>
        <w:t xml:space="preserve"> владельцев (полном наименовании), количестве, категории (типе) и номинальной стоимости принадлежащих им ценных бумаг;</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оформление документов на земельные участки, занятые под объектами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выдача выписок из реестра муниципального имущества Ибресинского района.</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Финансирование затрат на проведение мероприятий по предпродажной подготовке объектов приватизации осуществляется в соответствии со сметой расходов Администрации, утверждаемой в установленном порядке.</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25" w:name="sub_64"/>
      <w:r w:rsidRPr="00375762">
        <w:rPr>
          <w:rFonts w:ascii="Times New Roman" w:eastAsia="Times New Roman" w:hAnsi="Times New Roman" w:cs="Times New Roman"/>
          <w:sz w:val="26"/>
          <w:szCs w:val="26"/>
        </w:rPr>
        <w:t>6.4. Мероприятия по организации и проведению приватизации, в том числе мероприятия по предпродажной подготовке могут осуществляться как в процессе подготовки условий приватизации, так и после утверждения решения об условиях приватизации.</w:t>
      </w:r>
    </w:p>
    <w:bookmarkEnd w:id="25"/>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26" w:name="sub_1007"/>
      <w:r w:rsidRPr="00375762">
        <w:rPr>
          <w:rFonts w:ascii="Times New Roman" w:eastAsia="Times New Roman" w:hAnsi="Times New Roman" w:cs="Times New Roman"/>
          <w:sz w:val="26"/>
          <w:szCs w:val="26"/>
        </w:rPr>
        <w:lastRenderedPageBreak/>
        <w:t>7. Способы приватизации и порядок их выбора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27" w:name="sub_71"/>
      <w:bookmarkEnd w:id="26"/>
      <w:r w:rsidRPr="00375762">
        <w:rPr>
          <w:rFonts w:ascii="Times New Roman" w:eastAsia="Times New Roman" w:hAnsi="Times New Roman" w:cs="Times New Roman"/>
          <w:sz w:val="26"/>
          <w:szCs w:val="26"/>
        </w:rPr>
        <w:t>7.1. Приватизация муниципального имущества осуществляется в соответствии с законодательством Российской Федерации и законодательством Чувашской Республики и Ибресинского района Чувашской Республики.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28" w:name="sub_72"/>
      <w:bookmarkEnd w:id="27"/>
      <w:r w:rsidRPr="00375762">
        <w:rPr>
          <w:rFonts w:ascii="Times New Roman" w:eastAsia="Times New Roman" w:hAnsi="Times New Roman" w:cs="Times New Roman"/>
          <w:sz w:val="26"/>
          <w:szCs w:val="26"/>
        </w:rPr>
        <w:t>7.2. При подготовке предложений по выбору способа приватизации конкретного объекта приватизации и срокам его продажи учитываются следующие факторы:</w:t>
      </w:r>
    </w:p>
    <w:bookmarkEnd w:id="28"/>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особенности, установленные </w:t>
      </w:r>
      <w:hyperlink r:id="rId25" w:history="1">
        <w:r w:rsidRPr="00375762">
          <w:rPr>
            <w:rFonts w:ascii="Times New Roman" w:eastAsia="Times New Roman" w:hAnsi="Times New Roman" w:cs="Times New Roman"/>
            <w:b/>
            <w:bCs/>
            <w:color w:val="106BBE"/>
            <w:sz w:val="26"/>
          </w:rPr>
          <w:t>законодательством</w:t>
        </w:r>
      </w:hyperlink>
      <w:r w:rsidRPr="00375762">
        <w:rPr>
          <w:rFonts w:ascii="Times New Roman" w:eastAsia="Times New Roman" w:hAnsi="Times New Roman" w:cs="Times New Roman"/>
          <w:sz w:val="26"/>
          <w:szCs w:val="26"/>
        </w:rPr>
        <w:t xml:space="preserve"> о приватизации для объектов социально-культурного и коммунально-бытового назначения;</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социально-экономическое значение объекта для Ибресинского района Чувашской Республики;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необходимость его реконструкции, модернизации и расширения производства, реорганизации, в том числе выделения структурных подразделений предприятия при приватизации (решение о выделении структурных подразделений из состава предприятий не должно нарушать единства технологического комплекса);</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необходимость привлечения инвестиций;</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обеспечение поступления средств в доходную часть районного бюджета Ибресинского района Чувашской Республики;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экологическое состояние территории, на которой расположен объект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финансовое состояние объекта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отраслевые особенности объекта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установление обременения;</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предложения, содержащиеся в заявке на приватизацию объекта.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29" w:name="sub_73"/>
      <w:r w:rsidRPr="00375762">
        <w:rPr>
          <w:rFonts w:ascii="Times New Roman" w:eastAsia="Times New Roman" w:hAnsi="Times New Roman" w:cs="Times New Roman"/>
          <w:sz w:val="26"/>
          <w:szCs w:val="26"/>
        </w:rPr>
        <w:t xml:space="preserve">7.3. Продажа муниципального имущества осуществляется способами, определенными в соответствии со </w:t>
      </w:r>
      <w:hyperlink r:id="rId26" w:history="1">
        <w:r w:rsidRPr="00375762">
          <w:rPr>
            <w:rFonts w:ascii="Times New Roman" w:eastAsia="Times New Roman" w:hAnsi="Times New Roman" w:cs="Times New Roman"/>
            <w:b/>
            <w:bCs/>
            <w:color w:val="106BBE"/>
            <w:sz w:val="26"/>
          </w:rPr>
          <w:t>статьей 13</w:t>
        </w:r>
      </w:hyperlink>
      <w:r w:rsidRPr="00375762">
        <w:rPr>
          <w:rFonts w:ascii="Times New Roman" w:eastAsia="Times New Roman" w:hAnsi="Times New Roman" w:cs="Times New Roman"/>
          <w:sz w:val="26"/>
          <w:szCs w:val="26"/>
        </w:rPr>
        <w:t xml:space="preserve"> Федерального закона Российской Федерации от 21.12.2001 № 178-ФЗ «О приватизации государственного и муниципального имущества».</w:t>
      </w:r>
    </w:p>
    <w:bookmarkEnd w:id="29"/>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Используются следующие способы приватизации государственного 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0" w:name="sub_7301"/>
      <w:r w:rsidRPr="00375762">
        <w:rPr>
          <w:rFonts w:ascii="Times New Roman" w:eastAsia="Times New Roman" w:hAnsi="Times New Roman" w:cs="Times New Roman"/>
          <w:sz w:val="26"/>
          <w:szCs w:val="26"/>
        </w:rPr>
        <w:t>1) преобразование унитарного предприятия в акционерное общество;</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1" w:name="sub_7311"/>
      <w:bookmarkEnd w:id="30"/>
      <w:r w:rsidRPr="00375762">
        <w:rPr>
          <w:rFonts w:ascii="Times New Roman" w:eastAsia="Times New Roman" w:hAnsi="Times New Roman" w:cs="Times New Roman"/>
          <w:sz w:val="26"/>
          <w:szCs w:val="26"/>
        </w:rPr>
        <w:t>1.1) преобразование унитарного предприятия в общество с ограниченной ответственностью;</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2" w:name="sub_7302"/>
      <w:bookmarkEnd w:id="31"/>
      <w:r w:rsidRPr="00375762">
        <w:rPr>
          <w:rFonts w:ascii="Times New Roman" w:eastAsia="Times New Roman" w:hAnsi="Times New Roman" w:cs="Times New Roman"/>
          <w:sz w:val="26"/>
          <w:szCs w:val="26"/>
        </w:rPr>
        <w:t>2) продажа муниципального имущества на аукционе;</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3" w:name="sub_7303"/>
      <w:bookmarkEnd w:id="32"/>
      <w:r w:rsidRPr="00375762">
        <w:rPr>
          <w:rFonts w:ascii="Times New Roman" w:eastAsia="Times New Roman" w:hAnsi="Times New Roman" w:cs="Times New Roman"/>
          <w:sz w:val="26"/>
          <w:szCs w:val="26"/>
        </w:rPr>
        <w:t>3) продажа акций акционерных обществ на специализированном аукционе;</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4" w:name="sub_7304"/>
      <w:bookmarkEnd w:id="33"/>
      <w:r w:rsidRPr="00375762">
        <w:rPr>
          <w:rFonts w:ascii="Times New Roman" w:eastAsia="Times New Roman" w:hAnsi="Times New Roman" w:cs="Times New Roman"/>
          <w:sz w:val="26"/>
          <w:szCs w:val="26"/>
        </w:rPr>
        <w:t>4) продажа или муниципального имущества на конкурсе;</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5" w:name="sub_7305"/>
      <w:bookmarkEnd w:id="34"/>
      <w:r w:rsidRPr="00375762">
        <w:rPr>
          <w:rFonts w:ascii="Times New Roman" w:eastAsia="Times New Roman" w:hAnsi="Times New Roman" w:cs="Times New Roman"/>
          <w:sz w:val="26"/>
          <w:szCs w:val="26"/>
        </w:rPr>
        <w:t>5) продажа за пределами территории Российской Федерации находящихся в муниципальной собственности акций акционерных обществ;</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6" w:name="sub_7306"/>
      <w:bookmarkEnd w:id="35"/>
      <w:r w:rsidRPr="00375762">
        <w:rPr>
          <w:rFonts w:ascii="Times New Roman" w:eastAsia="Times New Roman" w:hAnsi="Times New Roman" w:cs="Times New Roman"/>
          <w:sz w:val="26"/>
          <w:szCs w:val="26"/>
        </w:rPr>
        <w:t>6) продажа или муниципального имущества посредством публичного предложения;</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7" w:name="sub_7307"/>
      <w:bookmarkEnd w:id="36"/>
      <w:r w:rsidRPr="00375762">
        <w:rPr>
          <w:rFonts w:ascii="Times New Roman" w:eastAsia="Times New Roman" w:hAnsi="Times New Roman" w:cs="Times New Roman"/>
          <w:sz w:val="26"/>
          <w:szCs w:val="26"/>
        </w:rPr>
        <w:t>7) продажа муниципального имущества без объявления цены;</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8" w:name="sub_7308"/>
      <w:bookmarkEnd w:id="37"/>
      <w:r w:rsidRPr="00375762">
        <w:rPr>
          <w:rFonts w:ascii="Times New Roman" w:eastAsia="Times New Roman" w:hAnsi="Times New Roman" w:cs="Times New Roman"/>
          <w:sz w:val="26"/>
          <w:szCs w:val="26"/>
        </w:rPr>
        <w:t>8) внесение муниципального имущества в качестве вклада в уставные капиталы акционерных обществ;</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39" w:name="sub_7309"/>
      <w:bookmarkEnd w:id="38"/>
      <w:r w:rsidRPr="00375762">
        <w:rPr>
          <w:rFonts w:ascii="Times New Roman" w:eastAsia="Times New Roman" w:hAnsi="Times New Roman" w:cs="Times New Roman"/>
          <w:sz w:val="26"/>
          <w:szCs w:val="26"/>
        </w:rPr>
        <w:t>9) продажа акций акционерных обществ по результатам доверительного управления.</w:t>
      </w:r>
    </w:p>
    <w:bookmarkEnd w:id="39"/>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2. Приватизация имущественных комплексов унитарных предприятий осуществляется путем их преобразования в хозяйственные общества.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 xml:space="preserve">Приватизация имущественного комплекса унитарного предприятия в случае, если определенный в соответствии со </w:t>
      </w:r>
      <w:hyperlink r:id="rId27" w:history="1">
        <w:r w:rsidRPr="00375762">
          <w:rPr>
            <w:rFonts w:ascii="Times New Roman" w:eastAsia="Times New Roman" w:hAnsi="Times New Roman" w:cs="Times New Roman"/>
            <w:b/>
            <w:bCs/>
            <w:color w:val="106BBE"/>
            <w:sz w:val="26"/>
          </w:rPr>
          <w:t>статьей 11</w:t>
        </w:r>
      </w:hyperlink>
      <w:r w:rsidRPr="00375762">
        <w:rPr>
          <w:rFonts w:ascii="Times New Roman" w:eastAsia="Times New Roman" w:hAnsi="Times New Roman" w:cs="Times New Roman"/>
          <w:sz w:val="26"/>
          <w:szCs w:val="26"/>
        </w:rPr>
        <w:t xml:space="preserve"> Федерального закона Российской Федерации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w:t>
      </w:r>
      <w:r w:rsidRPr="00375762">
        <w:rPr>
          <w:rFonts w:ascii="Times New Roman" w:eastAsia="Times New Roman" w:hAnsi="Times New Roman" w:cs="Times New Roman"/>
          <w:sz w:val="26"/>
          <w:szCs w:val="26"/>
        </w:rPr>
        <w:lastRenderedPageBreak/>
        <w:t>Федерации, или превышает его, осуществляется путем преобразования унитарного предприятия в акционерное общество.</w:t>
      </w:r>
      <w:proofErr w:type="gramEnd"/>
    </w:p>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w:t>
      </w:r>
      <w:hyperlink r:id="rId28" w:history="1">
        <w:r w:rsidRPr="00375762">
          <w:rPr>
            <w:rFonts w:ascii="Times New Roman" w:eastAsia="Times New Roman" w:hAnsi="Times New Roman" w:cs="Times New Roman"/>
            <w:b/>
            <w:bCs/>
            <w:color w:val="106BBE"/>
            <w:sz w:val="26"/>
          </w:rPr>
          <w:t>законодательством</w:t>
        </w:r>
      </w:hyperlink>
      <w:r w:rsidRPr="00375762">
        <w:rPr>
          <w:rFonts w:ascii="Times New Roman" w:eastAsia="Times New Roman" w:hAnsi="Times New Roman" w:cs="Times New Roman"/>
          <w:sz w:val="26"/>
          <w:szCs w:val="26"/>
        </w:rPr>
        <w:t xml:space="preserve">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w:t>
      </w:r>
      <w:hyperlink r:id="rId29" w:history="1">
        <w:r w:rsidRPr="00375762">
          <w:rPr>
            <w:rFonts w:ascii="Times New Roman" w:eastAsia="Times New Roman" w:hAnsi="Times New Roman" w:cs="Times New Roman"/>
            <w:b/>
            <w:bCs/>
            <w:color w:val="106BBE"/>
            <w:sz w:val="26"/>
          </w:rPr>
          <w:t>Федеральным законом</w:t>
        </w:r>
      </w:hyperlink>
      <w:r w:rsidRPr="00375762">
        <w:rPr>
          <w:rFonts w:ascii="Times New Roman" w:eastAsia="Times New Roman" w:hAnsi="Times New Roman" w:cs="Times New Roman"/>
          <w:sz w:val="26"/>
          <w:szCs w:val="26"/>
        </w:rPr>
        <w:t xml:space="preserve"> от 24 июля 2007 года № 209-ФЗ «О развитии малого и среднего предпринимательства в</w:t>
      </w:r>
      <w:proofErr w:type="gramEnd"/>
      <w:r w:rsidRPr="00375762">
        <w:rPr>
          <w:rFonts w:ascii="Times New Roman" w:eastAsia="Times New Roman" w:hAnsi="Times New Roman" w:cs="Times New Roman"/>
          <w:sz w:val="26"/>
          <w:szCs w:val="26"/>
        </w:rPr>
        <w:t xml:space="preserve">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 xml:space="preserve">В случае, если определенный в соответствии со </w:t>
      </w:r>
      <w:hyperlink r:id="rId30" w:history="1">
        <w:r w:rsidRPr="00375762">
          <w:rPr>
            <w:rFonts w:ascii="Times New Roman" w:eastAsia="Times New Roman" w:hAnsi="Times New Roman" w:cs="Times New Roman"/>
            <w:b/>
            <w:bCs/>
            <w:color w:val="106BBE"/>
            <w:sz w:val="26"/>
          </w:rPr>
          <w:t>статьей 11</w:t>
        </w:r>
      </w:hyperlink>
      <w:r w:rsidRPr="00375762">
        <w:rPr>
          <w:rFonts w:ascii="Times New Roman" w:eastAsia="Times New Roman" w:hAnsi="Times New Roman" w:cs="Times New Roman"/>
          <w:sz w:val="26"/>
          <w:szCs w:val="26"/>
        </w:rPr>
        <w:t xml:space="preserve"> Федерального закона Российской Федерации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roofErr w:type="gramEnd"/>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4. Приватизация государственного и муниципального имущества осуществляется только способами, предусмотренными настоящим </w:t>
      </w:r>
      <w:hyperlink r:id="rId31" w:history="1">
        <w:r w:rsidRPr="00375762">
          <w:rPr>
            <w:rFonts w:ascii="Times New Roman" w:eastAsia="Times New Roman" w:hAnsi="Times New Roman" w:cs="Times New Roman"/>
            <w:b/>
            <w:bCs/>
            <w:color w:val="106BBE"/>
            <w:sz w:val="26"/>
          </w:rPr>
          <w:t>Федеральным законом</w:t>
        </w:r>
      </w:hyperlink>
      <w:r w:rsidRPr="00375762">
        <w:rPr>
          <w:rFonts w:ascii="Times New Roman" w:eastAsia="Times New Roman" w:hAnsi="Times New Roman" w:cs="Times New Roman"/>
          <w:sz w:val="26"/>
          <w:szCs w:val="26"/>
        </w:rPr>
        <w:t>.</w:t>
      </w:r>
    </w:p>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40" w:name="sub_1008"/>
      <w:r w:rsidRPr="00375762">
        <w:rPr>
          <w:rFonts w:ascii="Times New Roman" w:eastAsia="Times New Roman" w:hAnsi="Times New Roman" w:cs="Times New Roman"/>
          <w:sz w:val="26"/>
          <w:szCs w:val="26"/>
        </w:rPr>
        <w:t>8. Определение цены подлежащего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41" w:name="sub_81"/>
      <w:bookmarkEnd w:id="40"/>
      <w:r w:rsidRPr="00375762">
        <w:rPr>
          <w:rFonts w:ascii="Times New Roman" w:eastAsia="Times New Roman" w:hAnsi="Times New Roman" w:cs="Times New Roman"/>
          <w:sz w:val="26"/>
          <w:szCs w:val="26"/>
        </w:rPr>
        <w:t xml:space="preserve">8.1. </w:t>
      </w:r>
      <w:proofErr w:type="gramStart"/>
      <w:r w:rsidRPr="00375762">
        <w:rPr>
          <w:rFonts w:ascii="Times New Roman" w:eastAsia="Times New Roman" w:hAnsi="Times New Roman" w:cs="Times New Roman"/>
          <w:sz w:val="26"/>
          <w:szCs w:val="26"/>
        </w:rPr>
        <w:t xml:space="preserve">Начальная цена подлежащего приватизации муниципального имущества устанавливается в случаях, предусмотренных настоящим </w:t>
      </w:r>
      <w:hyperlink r:id="rId32" w:history="1">
        <w:r w:rsidRPr="00375762">
          <w:rPr>
            <w:rFonts w:ascii="Times New Roman" w:eastAsia="Times New Roman" w:hAnsi="Times New Roman" w:cs="Times New Roman"/>
            <w:b/>
            <w:bCs/>
            <w:color w:val="106BBE"/>
            <w:sz w:val="26"/>
          </w:rPr>
          <w:t>Федеральным законом</w:t>
        </w:r>
      </w:hyperlink>
      <w:r w:rsidRPr="00375762">
        <w:rPr>
          <w:rFonts w:ascii="Times New Roman" w:eastAsia="Times New Roman" w:hAnsi="Times New Roman" w:cs="Times New Roman"/>
          <w:sz w:val="26"/>
          <w:szCs w:val="26"/>
        </w:rPr>
        <w:t xml:space="preserve"> от 21.12.2001 № 178-ФЗ «О приватизации государственного и муниципального имущества», в соответствии с </w:t>
      </w:r>
      <w:hyperlink r:id="rId33" w:history="1">
        <w:r w:rsidRPr="00375762">
          <w:rPr>
            <w:rFonts w:ascii="Times New Roman" w:eastAsia="Times New Roman" w:hAnsi="Times New Roman" w:cs="Times New Roman"/>
            <w:b/>
            <w:bCs/>
            <w:color w:val="106BBE"/>
            <w:sz w:val="26"/>
          </w:rPr>
          <w:t>законодательством</w:t>
        </w:r>
      </w:hyperlink>
      <w:r w:rsidRPr="00375762">
        <w:rPr>
          <w:rFonts w:ascii="Times New Roman" w:eastAsia="Times New Roman" w:hAnsi="Times New Roman" w:cs="Times New Roman"/>
          <w:sz w:val="26"/>
          <w:szCs w:val="26"/>
        </w:rPr>
        <w:t xml:space="preserve">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w:t>
      </w:r>
      <w:proofErr w:type="gramEnd"/>
      <w:r w:rsidRPr="00375762">
        <w:rPr>
          <w:rFonts w:ascii="Times New Roman" w:eastAsia="Times New Roman" w:hAnsi="Times New Roman" w:cs="Times New Roman"/>
          <w:sz w:val="26"/>
          <w:szCs w:val="26"/>
        </w:rPr>
        <w:t xml:space="preserve"> не более чем шесть месяцев.</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42" w:name="sub_82"/>
      <w:bookmarkEnd w:id="41"/>
      <w:r w:rsidRPr="00375762">
        <w:rPr>
          <w:rFonts w:ascii="Times New Roman" w:eastAsia="Times New Roman" w:hAnsi="Times New Roman" w:cs="Times New Roman"/>
          <w:sz w:val="26"/>
          <w:szCs w:val="26"/>
        </w:rPr>
        <w:t xml:space="preserve">8.2. Начальная цена объектов недвижимости, приватизируемых с земельными участками, принимается равной сумме их рыночной стоимости, определенной в соответствии с </w:t>
      </w:r>
      <w:hyperlink r:id="rId34" w:history="1">
        <w:r w:rsidRPr="00375762">
          <w:rPr>
            <w:rFonts w:ascii="Times New Roman" w:eastAsia="Times New Roman" w:hAnsi="Times New Roman" w:cs="Times New Roman"/>
            <w:b/>
            <w:bCs/>
            <w:color w:val="106BBE"/>
            <w:sz w:val="26"/>
          </w:rPr>
          <w:t>законодательством</w:t>
        </w:r>
      </w:hyperlink>
      <w:r w:rsidRPr="00375762">
        <w:rPr>
          <w:rFonts w:ascii="Times New Roman" w:eastAsia="Times New Roman" w:hAnsi="Times New Roman" w:cs="Times New Roman"/>
          <w:sz w:val="26"/>
          <w:szCs w:val="26"/>
        </w:rPr>
        <w:t xml:space="preserve"> Российской Федерации, регулирующим оценочную деятельность.</w:t>
      </w:r>
    </w:p>
    <w:bookmarkEnd w:id="42"/>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Договор купли-продажи объектов недвижимости и земельного участка заключается с победителем торгов по цене, определенной по итогам торгов, с указанием стоимости объектов недвижимости и земельного участка в размерах, пропорциональных их рыночной стоимости.</w:t>
      </w:r>
    </w:p>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43" w:name="sub_1009"/>
      <w:r w:rsidRPr="00375762">
        <w:rPr>
          <w:rFonts w:ascii="Times New Roman" w:eastAsia="Times New Roman" w:hAnsi="Times New Roman" w:cs="Times New Roman"/>
          <w:sz w:val="26"/>
          <w:szCs w:val="26"/>
        </w:rPr>
        <w:t>9. Решение об условиях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44" w:name="sub_91"/>
      <w:bookmarkEnd w:id="43"/>
      <w:r w:rsidRPr="00375762">
        <w:rPr>
          <w:rFonts w:ascii="Times New Roman" w:eastAsia="Times New Roman" w:hAnsi="Times New Roman" w:cs="Times New Roman"/>
          <w:sz w:val="26"/>
          <w:szCs w:val="26"/>
        </w:rPr>
        <w:t>9.1.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45" w:name="sub_92"/>
      <w:bookmarkEnd w:id="44"/>
      <w:r w:rsidRPr="00375762">
        <w:rPr>
          <w:rFonts w:ascii="Times New Roman" w:eastAsia="Times New Roman" w:hAnsi="Times New Roman" w:cs="Times New Roman"/>
          <w:sz w:val="26"/>
          <w:szCs w:val="26"/>
        </w:rPr>
        <w:t>9.2. 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начальной цены, а также иных необходимых для приватизации имущества сведений.</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46" w:name="sub_93"/>
      <w:bookmarkEnd w:id="45"/>
      <w:r w:rsidRPr="00375762">
        <w:rPr>
          <w:rFonts w:ascii="Times New Roman" w:eastAsia="Times New Roman" w:hAnsi="Times New Roman" w:cs="Times New Roman"/>
          <w:sz w:val="26"/>
          <w:szCs w:val="26"/>
        </w:rPr>
        <w:lastRenderedPageBreak/>
        <w:t>9.3. Решение об условиях приватизации муниципального имущества готовит  администрация Ибресинского района Чувашской Республики в соответствии с прогнозным планом (программой)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47" w:name="sub_94"/>
      <w:bookmarkEnd w:id="46"/>
      <w:r w:rsidRPr="00375762">
        <w:rPr>
          <w:rFonts w:ascii="Times New Roman" w:eastAsia="Times New Roman" w:hAnsi="Times New Roman" w:cs="Times New Roman"/>
          <w:sz w:val="26"/>
          <w:szCs w:val="26"/>
        </w:rPr>
        <w:t xml:space="preserve">9.4. В </w:t>
      </w:r>
      <w:proofErr w:type="gramStart"/>
      <w:r w:rsidRPr="00375762">
        <w:rPr>
          <w:rFonts w:ascii="Times New Roman" w:eastAsia="Times New Roman" w:hAnsi="Times New Roman" w:cs="Times New Roman"/>
          <w:sz w:val="26"/>
          <w:szCs w:val="26"/>
        </w:rPr>
        <w:t>случае</w:t>
      </w:r>
      <w:proofErr w:type="gramEnd"/>
      <w:r w:rsidRPr="00375762">
        <w:rPr>
          <w:rFonts w:ascii="Times New Roman" w:eastAsia="Times New Roman" w:hAnsi="Times New Roman" w:cs="Times New Roman"/>
          <w:sz w:val="26"/>
          <w:szCs w:val="26"/>
        </w:rPr>
        <w:t xml:space="preserve"> признания продажи несостоявшейся, расторжения договора купли-продажи, орган, принявший решение об условиях приватизации муниципального имущества, в установленном порядке принимает одно из следующих решений:</w:t>
      </w:r>
    </w:p>
    <w:bookmarkEnd w:id="47"/>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 продаже муниципального имущества ранее установленным способом;</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об изменении способа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об отмене ранее принятого решения об условиях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48" w:name="sub_95"/>
      <w:r w:rsidRPr="00375762">
        <w:rPr>
          <w:rFonts w:ascii="Times New Roman" w:eastAsia="Times New Roman" w:hAnsi="Times New Roman" w:cs="Times New Roman"/>
          <w:sz w:val="26"/>
          <w:szCs w:val="26"/>
        </w:rPr>
        <w:t>9.5. Изменение либо отмена решений об условиях приватизации муниципального имущества производится органом, принявшим решение об условиях приватизации муниципального имущества в месячный срок со дня признания продажи муниципального имущества несостоявшейся.</w:t>
      </w:r>
    </w:p>
    <w:bookmarkEnd w:id="48"/>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49" w:name="sub_1010"/>
      <w:r w:rsidRPr="00375762">
        <w:rPr>
          <w:rFonts w:ascii="Times New Roman" w:eastAsia="Times New Roman" w:hAnsi="Times New Roman" w:cs="Times New Roman"/>
          <w:sz w:val="26"/>
          <w:szCs w:val="26"/>
        </w:rPr>
        <w:t>10. Особенности участия субъектов малого и среднего предпринимательства в приватизации арендуемого имущества и принятия решения об условиях приватизации указанного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0" w:name="sub_101"/>
      <w:bookmarkEnd w:id="49"/>
      <w:r w:rsidRPr="00375762">
        <w:rPr>
          <w:rFonts w:ascii="Times New Roman" w:eastAsia="Times New Roman" w:hAnsi="Times New Roman" w:cs="Times New Roman"/>
          <w:sz w:val="26"/>
          <w:szCs w:val="26"/>
        </w:rPr>
        <w:t xml:space="preserve">10.1. </w:t>
      </w:r>
      <w:proofErr w:type="gramStart"/>
      <w:r w:rsidRPr="00375762">
        <w:rPr>
          <w:rFonts w:ascii="Times New Roman" w:eastAsia="Times New Roman" w:hAnsi="Times New Roman" w:cs="Times New Roman"/>
          <w:sz w:val="26"/>
          <w:szCs w:val="26"/>
        </w:rPr>
        <w:t xml:space="preserve">Администрация Ибресинского района Чувашской Республики предусматривает в решениях об условиях приватизации арендуемого имущества преимущественное право арендаторов на приобретение арендуемого имущества с соблюдением условий, установленных </w:t>
      </w:r>
      <w:hyperlink r:id="rId35" w:history="1">
        <w:r w:rsidRPr="00375762">
          <w:rPr>
            <w:rFonts w:ascii="Times New Roman" w:eastAsia="Times New Roman" w:hAnsi="Times New Roman" w:cs="Times New Roman"/>
            <w:b/>
            <w:bCs/>
            <w:color w:val="106BBE"/>
            <w:sz w:val="26"/>
          </w:rPr>
          <w:t>статьей 3</w:t>
        </w:r>
      </w:hyperlink>
      <w:r w:rsidRPr="00375762">
        <w:rPr>
          <w:rFonts w:ascii="Times New Roman" w:eastAsia="Times New Roman" w:hAnsi="Times New Roman" w:cs="Times New Roman"/>
          <w:sz w:val="26"/>
          <w:szCs w:val="26"/>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375762">
        <w:rPr>
          <w:rFonts w:ascii="Times New Roman" w:eastAsia="Times New Roman" w:hAnsi="Times New Roman" w:cs="Times New Roman"/>
          <w:sz w:val="26"/>
          <w:szCs w:val="26"/>
        </w:rPr>
        <w:t xml:space="preserve"> Федерации».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1" w:name="sub_102"/>
      <w:bookmarkEnd w:id="50"/>
      <w:r w:rsidRPr="00375762">
        <w:rPr>
          <w:rFonts w:ascii="Times New Roman" w:eastAsia="Times New Roman" w:hAnsi="Times New Roman" w:cs="Times New Roman"/>
          <w:sz w:val="26"/>
          <w:szCs w:val="26"/>
        </w:rPr>
        <w:t xml:space="preserve">10.2. В течение 10 дней с даты принятия </w:t>
      </w:r>
      <w:proofErr w:type="gramStart"/>
      <w:r w:rsidRPr="00375762">
        <w:rPr>
          <w:rFonts w:ascii="Times New Roman" w:eastAsia="Times New Roman" w:hAnsi="Times New Roman" w:cs="Times New Roman"/>
          <w:sz w:val="26"/>
          <w:szCs w:val="26"/>
        </w:rPr>
        <w:t>решения</w:t>
      </w:r>
      <w:proofErr w:type="gramEnd"/>
      <w:r w:rsidRPr="00375762">
        <w:rPr>
          <w:rFonts w:ascii="Times New Roman" w:eastAsia="Times New Roman" w:hAnsi="Times New Roman" w:cs="Times New Roman"/>
          <w:sz w:val="26"/>
          <w:szCs w:val="26"/>
        </w:rPr>
        <w:t xml:space="preserve"> об условиях приватизации арендуемого имущества в порядке, установленном </w:t>
      </w:r>
      <w:hyperlink r:id="rId36" w:history="1">
        <w:r w:rsidRPr="00375762">
          <w:rPr>
            <w:rFonts w:ascii="Times New Roman" w:eastAsia="Times New Roman" w:hAnsi="Times New Roman" w:cs="Times New Roman"/>
            <w:b/>
            <w:bCs/>
            <w:color w:val="106BBE"/>
            <w:sz w:val="26"/>
          </w:rPr>
          <w:t>Федеральным законом</w:t>
        </w:r>
      </w:hyperlink>
      <w:r w:rsidRPr="00375762">
        <w:rPr>
          <w:rFonts w:ascii="Times New Roman" w:eastAsia="Times New Roman" w:hAnsi="Times New Roman" w:cs="Times New Roman"/>
          <w:sz w:val="26"/>
          <w:szCs w:val="26"/>
        </w:rPr>
        <w:t xml:space="preserve"> «О приватизации государственного и муниципального имущества», Администрация направляет арендаторам, указанным в </w:t>
      </w:r>
      <w:hyperlink w:anchor="sub_101" w:history="1">
        <w:r w:rsidRPr="00375762">
          <w:rPr>
            <w:rFonts w:ascii="Times New Roman" w:eastAsia="Times New Roman" w:hAnsi="Times New Roman" w:cs="Times New Roman"/>
            <w:b/>
            <w:bCs/>
            <w:color w:val="106BBE"/>
            <w:sz w:val="26"/>
          </w:rPr>
          <w:t>пункте 10.1</w:t>
        </w:r>
      </w:hyperlink>
      <w:r w:rsidRPr="00375762">
        <w:rPr>
          <w:rFonts w:ascii="Times New Roman" w:eastAsia="Times New Roman" w:hAnsi="Times New Roman" w:cs="Times New Roman"/>
          <w:sz w:val="26"/>
          <w:szCs w:val="26"/>
        </w:rPr>
        <w:t>, предложения о заключении договоров купли-продажи арендуемого имущества, копии указанного решения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bookmarkEnd w:id="51"/>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2" w:name="sub_103"/>
      <w:r w:rsidRPr="00375762">
        <w:rPr>
          <w:rFonts w:ascii="Times New Roman" w:eastAsia="Times New Roman" w:hAnsi="Times New Roman" w:cs="Times New Roman"/>
          <w:sz w:val="26"/>
          <w:szCs w:val="26"/>
        </w:rPr>
        <w:t xml:space="preserve">10.3. В 30-дневный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r:id="rId37" w:history="1">
        <w:r w:rsidRPr="00375762">
          <w:rPr>
            <w:rFonts w:ascii="Times New Roman" w:eastAsia="Times New Roman" w:hAnsi="Times New Roman" w:cs="Times New Roman"/>
            <w:b/>
            <w:bCs/>
            <w:color w:val="106BBE"/>
            <w:sz w:val="26"/>
          </w:rPr>
          <w:t>частью 9 статьи 4</w:t>
        </w:r>
      </w:hyperlink>
      <w:r w:rsidRPr="00375762">
        <w:rPr>
          <w:rFonts w:ascii="Times New Roman" w:eastAsia="Times New Roman" w:hAnsi="Times New Roman" w:cs="Times New Roman"/>
          <w:sz w:val="26"/>
          <w:szCs w:val="26"/>
        </w:rPr>
        <w:t xml:space="preserve"> Федерального закона, Администрация в порядке, установленном законодательством Российской Федерации о приватизации, принимает одно из следующих решений:</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3" w:name="sub_1031"/>
      <w:bookmarkEnd w:id="52"/>
      <w:r w:rsidRPr="00375762">
        <w:rPr>
          <w:rFonts w:ascii="Times New Roman" w:eastAsia="Times New Roman" w:hAnsi="Times New Roman" w:cs="Times New Roman"/>
          <w:sz w:val="26"/>
          <w:szCs w:val="26"/>
        </w:rPr>
        <w:t xml:space="preserve">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w:t>
      </w:r>
      <w:hyperlink r:id="rId38" w:history="1">
        <w:r w:rsidRPr="00375762">
          <w:rPr>
            <w:rFonts w:ascii="Times New Roman" w:eastAsia="Times New Roman" w:hAnsi="Times New Roman" w:cs="Times New Roman"/>
            <w:b/>
            <w:bCs/>
            <w:color w:val="106BBE"/>
            <w:sz w:val="26"/>
          </w:rPr>
          <w:t>Федеральным законом</w:t>
        </w:r>
      </w:hyperlink>
      <w:r w:rsidRPr="00375762">
        <w:rPr>
          <w:rFonts w:ascii="Times New Roman" w:eastAsia="Times New Roman" w:hAnsi="Times New Roman" w:cs="Times New Roman"/>
          <w:sz w:val="26"/>
          <w:szCs w:val="26"/>
        </w:rPr>
        <w:t>;</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4" w:name="sub_1032"/>
      <w:bookmarkEnd w:id="53"/>
      <w:r w:rsidRPr="00375762">
        <w:rPr>
          <w:rFonts w:ascii="Times New Roman" w:eastAsia="Times New Roman" w:hAnsi="Times New Roman" w:cs="Times New Roman"/>
          <w:sz w:val="26"/>
          <w:szCs w:val="26"/>
        </w:rPr>
        <w:t>2) об отмене принятого решения об условиях приватизации арендуемого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5" w:name="sub_104"/>
      <w:bookmarkEnd w:id="54"/>
      <w:r w:rsidRPr="00375762">
        <w:rPr>
          <w:rFonts w:ascii="Times New Roman" w:eastAsia="Times New Roman" w:hAnsi="Times New Roman" w:cs="Times New Roman"/>
          <w:sz w:val="26"/>
          <w:szCs w:val="26"/>
        </w:rPr>
        <w:lastRenderedPageBreak/>
        <w:t xml:space="preserve">10.4. </w:t>
      </w:r>
      <w:proofErr w:type="gramStart"/>
      <w:r w:rsidRPr="00375762">
        <w:rPr>
          <w:rFonts w:ascii="Times New Roman" w:eastAsia="Times New Roman" w:hAnsi="Times New Roman" w:cs="Times New Roman"/>
          <w:sz w:val="26"/>
          <w:szCs w:val="26"/>
        </w:rPr>
        <w:t xml:space="preserve">Оплата арендуемого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в соответствии с </w:t>
      </w:r>
      <w:hyperlink r:id="rId39" w:history="1">
        <w:r w:rsidRPr="00375762">
          <w:rPr>
            <w:rFonts w:ascii="Times New Roman" w:eastAsia="Times New Roman" w:hAnsi="Times New Roman" w:cs="Times New Roman"/>
            <w:b/>
            <w:bCs/>
            <w:color w:val="106BBE"/>
            <w:sz w:val="26"/>
          </w:rPr>
          <w:t>Законом</w:t>
        </w:r>
      </w:hyperlink>
      <w:r w:rsidRPr="00375762">
        <w:rPr>
          <w:rFonts w:ascii="Times New Roman" w:eastAsia="Times New Roman" w:hAnsi="Times New Roman" w:cs="Times New Roman"/>
          <w:sz w:val="26"/>
          <w:szCs w:val="26"/>
        </w:rPr>
        <w:t xml:space="preserve"> Чувашской Республики от 23 сентября 2008 г. № 47 «Об особенностях отчуждения недвижимого имущества, находящегося в собственности Чувашской Республики или в муниципальной собственности и арендуемого субъектами малого и среднего предпринимательства» в течение 5 лет.</w:t>
      </w:r>
      <w:proofErr w:type="gramEnd"/>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6" w:name="sub_105"/>
      <w:bookmarkEnd w:id="55"/>
      <w:r w:rsidRPr="00375762">
        <w:rPr>
          <w:rFonts w:ascii="Times New Roman" w:eastAsia="Times New Roman" w:hAnsi="Times New Roman" w:cs="Times New Roman"/>
          <w:sz w:val="26"/>
          <w:szCs w:val="26"/>
        </w:rPr>
        <w:t>10.5. Право выбора порядка оплаты (единовременно или в рассрочку) приобретаемого арендуемого имущества, а также срока рассрочки принадлежит субъекту малого и среднего предпринимательства при реализации преимущественного права на приобретение арендуемого имущества. Оплата приобретаемого в рассрочку арендуемого имущества может быть осуществлена досрочно на основании решения покупателя.</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7" w:name="sub_106"/>
      <w:bookmarkEnd w:id="56"/>
      <w:r w:rsidRPr="00375762">
        <w:rPr>
          <w:rFonts w:ascii="Times New Roman" w:eastAsia="Times New Roman" w:hAnsi="Times New Roman" w:cs="Times New Roman"/>
          <w:sz w:val="26"/>
          <w:szCs w:val="26"/>
        </w:rPr>
        <w:t xml:space="preserve">10.6.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0" w:history="1">
        <w:r w:rsidRPr="00375762">
          <w:rPr>
            <w:rFonts w:ascii="Times New Roman" w:eastAsia="Times New Roman" w:hAnsi="Times New Roman" w:cs="Times New Roman"/>
            <w:b/>
            <w:bCs/>
            <w:color w:val="106BBE"/>
            <w:sz w:val="26"/>
          </w:rPr>
          <w:t>ставки рефинансирования</w:t>
        </w:r>
      </w:hyperlink>
      <w:r w:rsidRPr="00375762">
        <w:rPr>
          <w:rFonts w:ascii="Times New Roman" w:eastAsia="Times New Roman" w:hAnsi="Times New Roman" w:cs="Times New Roman"/>
          <w:sz w:val="26"/>
          <w:szCs w:val="26"/>
        </w:rPr>
        <w:t xml:space="preserve"> Центрального банка Российской Федерации, действующей на дату опубликования объявления о продаже арендуемого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58" w:name="sub_107"/>
      <w:bookmarkEnd w:id="57"/>
      <w:r w:rsidRPr="00375762">
        <w:rPr>
          <w:rFonts w:ascii="Times New Roman" w:eastAsia="Times New Roman" w:hAnsi="Times New Roman" w:cs="Times New Roman"/>
          <w:sz w:val="26"/>
          <w:szCs w:val="26"/>
        </w:rPr>
        <w:t xml:space="preserve">10.7. В </w:t>
      </w:r>
      <w:proofErr w:type="gramStart"/>
      <w:r w:rsidRPr="00375762">
        <w:rPr>
          <w:rFonts w:ascii="Times New Roman" w:eastAsia="Times New Roman" w:hAnsi="Times New Roman" w:cs="Times New Roman"/>
          <w:sz w:val="26"/>
          <w:szCs w:val="26"/>
        </w:rPr>
        <w:t>случае</w:t>
      </w:r>
      <w:proofErr w:type="gramEnd"/>
      <w:r w:rsidRPr="00375762">
        <w:rPr>
          <w:rFonts w:ascii="Times New Roman" w:eastAsia="Times New Roman" w:hAnsi="Times New Roman" w:cs="Times New Roman"/>
          <w:sz w:val="26"/>
          <w:szCs w:val="26"/>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bookmarkEnd w:id="58"/>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59" w:name="sub_1011"/>
      <w:r w:rsidRPr="00375762">
        <w:rPr>
          <w:rFonts w:ascii="Times New Roman" w:eastAsia="Times New Roman" w:hAnsi="Times New Roman" w:cs="Times New Roman"/>
          <w:sz w:val="26"/>
          <w:szCs w:val="26"/>
        </w:rPr>
        <w:t>11. Порядок и сроки перечисления денежных средств в счет оплаты приватизируемого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0" w:name="sub_111"/>
      <w:bookmarkEnd w:id="59"/>
      <w:r w:rsidRPr="00375762">
        <w:rPr>
          <w:rFonts w:ascii="Times New Roman" w:eastAsia="Times New Roman" w:hAnsi="Times New Roman" w:cs="Times New Roman"/>
          <w:sz w:val="26"/>
          <w:szCs w:val="26"/>
        </w:rPr>
        <w:t xml:space="preserve">11.1. Оплата приобретаемого покупателем муниципального имущества производится в денежной форме единовременно или в рассрочку в порядке, установленном </w:t>
      </w:r>
      <w:hyperlink r:id="rId41" w:history="1">
        <w:r w:rsidRPr="00375762">
          <w:rPr>
            <w:rFonts w:ascii="Times New Roman" w:eastAsia="Times New Roman" w:hAnsi="Times New Roman" w:cs="Times New Roman"/>
            <w:b/>
            <w:bCs/>
            <w:color w:val="106BBE"/>
            <w:sz w:val="26"/>
          </w:rPr>
          <w:t>законодательством</w:t>
        </w:r>
      </w:hyperlink>
      <w:r w:rsidRPr="00375762">
        <w:rPr>
          <w:rFonts w:ascii="Times New Roman" w:eastAsia="Times New Roman" w:hAnsi="Times New Roman" w:cs="Times New Roman"/>
          <w:sz w:val="26"/>
          <w:szCs w:val="26"/>
        </w:rPr>
        <w:t xml:space="preserve"> Российской Федерации о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1" w:name="sub_112"/>
      <w:bookmarkEnd w:id="60"/>
      <w:r w:rsidRPr="00375762">
        <w:rPr>
          <w:rFonts w:ascii="Times New Roman" w:eastAsia="Times New Roman" w:hAnsi="Times New Roman" w:cs="Times New Roman"/>
          <w:sz w:val="26"/>
          <w:szCs w:val="26"/>
        </w:rPr>
        <w:t xml:space="preserve">11.2. </w:t>
      </w:r>
      <w:proofErr w:type="gramStart"/>
      <w:r w:rsidRPr="00375762">
        <w:rPr>
          <w:rFonts w:ascii="Times New Roman" w:eastAsia="Times New Roman" w:hAnsi="Times New Roman" w:cs="Times New Roman"/>
          <w:sz w:val="26"/>
          <w:szCs w:val="26"/>
        </w:rPr>
        <w:t xml:space="preserve">При продаже муниципального имущества способами, определенными </w:t>
      </w:r>
      <w:hyperlink r:id="rId42" w:history="1">
        <w:r w:rsidRPr="00375762">
          <w:rPr>
            <w:rFonts w:ascii="Times New Roman" w:eastAsia="Times New Roman" w:hAnsi="Times New Roman" w:cs="Times New Roman"/>
            <w:b/>
            <w:bCs/>
            <w:color w:val="106BBE"/>
            <w:sz w:val="26"/>
          </w:rPr>
          <w:t>Федеральным законом</w:t>
        </w:r>
      </w:hyperlink>
      <w:r w:rsidRPr="00375762">
        <w:rPr>
          <w:rFonts w:ascii="Times New Roman" w:eastAsia="Times New Roman" w:hAnsi="Times New Roman" w:cs="Times New Roman"/>
          <w:sz w:val="26"/>
          <w:szCs w:val="26"/>
        </w:rPr>
        <w:t xml:space="preserve"> «О приватизации государственного и муниципального имущества», денежные средства в счет оплаты приватизируемого имущества подлежат перечислению победителем торгов в бюджет Ибресинского района Чувашской Республики на счет, указанный в информационном сообщении о проведении торгов, в размере и сроки, указанные в договоре купли-продажи, но не позднее 15 рабочих дней со дня заключения договора купли-продажи, за</w:t>
      </w:r>
      <w:proofErr w:type="gramEnd"/>
      <w:r w:rsidRPr="00375762">
        <w:rPr>
          <w:rFonts w:ascii="Times New Roman" w:eastAsia="Times New Roman" w:hAnsi="Times New Roman" w:cs="Times New Roman"/>
          <w:sz w:val="26"/>
          <w:szCs w:val="26"/>
        </w:rPr>
        <w:t xml:space="preserve"> исключением случаев оплаты </w:t>
      </w:r>
      <w:proofErr w:type="gramStart"/>
      <w:r w:rsidRPr="00375762">
        <w:rPr>
          <w:rFonts w:ascii="Times New Roman" w:eastAsia="Times New Roman" w:hAnsi="Times New Roman" w:cs="Times New Roman"/>
          <w:sz w:val="26"/>
          <w:szCs w:val="26"/>
        </w:rPr>
        <w:t>приобретаемого</w:t>
      </w:r>
      <w:proofErr w:type="gramEnd"/>
      <w:r w:rsidRPr="00375762">
        <w:rPr>
          <w:rFonts w:ascii="Times New Roman" w:eastAsia="Times New Roman" w:hAnsi="Times New Roman" w:cs="Times New Roman"/>
          <w:sz w:val="26"/>
          <w:szCs w:val="26"/>
        </w:rPr>
        <w:t xml:space="preserve"> имущества в рассрочку.</w:t>
      </w:r>
    </w:p>
    <w:bookmarkEnd w:id="61"/>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При продаже муниципального имущества на аукционе, конкурсе, посредством публичного предложения задаток победителя торгов (победителя продажи посредством публичного предложения) подлежит перечислению в бюджет Ибресинского района Чувашской Республики в счет оплаты приобретаемого муниципального имущества в течение 5 рабочих дней с даты, установленной для заключения договора купли-продажи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2" w:name="sub_113"/>
      <w:r w:rsidRPr="00375762">
        <w:rPr>
          <w:rFonts w:ascii="Times New Roman" w:eastAsia="Times New Roman" w:hAnsi="Times New Roman" w:cs="Times New Roman"/>
          <w:sz w:val="26"/>
          <w:szCs w:val="26"/>
        </w:rPr>
        <w:t>11.3. Решение о предоставлении рассрочки на внесение платежей при оплате приобретаемого покупателями муниципального имущества при продаже его без объявления цены принимает орган, принявший решение об условиях приватизации.</w:t>
      </w:r>
    </w:p>
    <w:bookmarkEnd w:id="62"/>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В </w:t>
      </w:r>
      <w:proofErr w:type="gramStart"/>
      <w:r w:rsidRPr="00375762">
        <w:rPr>
          <w:rFonts w:ascii="Times New Roman" w:eastAsia="Times New Roman" w:hAnsi="Times New Roman" w:cs="Times New Roman"/>
          <w:sz w:val="26"/>
          <w:szCs w:val="26"/>
        </w:rPr>
        <w:t>случае</w:t>
      </w:r>
      <w:proofErr w:type="gramEnd"/>
      <w:r w:rsidRPr="00375762">
        <w:rPr>
          <w:rFonts w:ascii="Times New Roman" w:eastAsia="Times New Roman" w:hAnsi="Times New Roman" w:cs="Times New Roman"/>
          <w:sz w:val="26"/>
          <w:szCs w:val="26"/>
        </w:rPr>
        <w:t xml:space="preserve"> предоставления рассрочки оплата приобретаемого муниципального имущества покупателями осуществляется в порядке и сроки, определенные в решении об условиях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3" w:name="sub_114"/>
      <w:r w:rsidRPr="00375762">
        <w:rPr>
          <w:rFonts w:ascii="Times New Roman" w:eastAsia="Times New Roman" w:hAnsi="Times New Roman" w:cs="Times New Roman"/>
          <w:sz w:val="26"/>
          <w:szCs w:val="26"/>
        </w:rPr>
        <w:t>11.4. Средства от продажи муниципального имущества подлежат перечислению в бюджет Ибресинского района Чувашской Республики в полном объеме.</w:t>
      </w:r>
    </w:p>
    <w:bookmarkEnd w:id="63"/>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64" w:name="sub_1012"/>
      <w:r w:rsidRPr="00375762">
        <w:rPr>
          <w:rFonts w:ascii="Times New Roman" w:eastAsia="Times New Roman" w:hAnsi="Times New Roman" w:cs="Times New Roman"/>
          <w:sz w:val="26"/>
          <w:szCs w:val="26"/>
        </w:rPr>
        <w:t>12. Информационное обеспечение процесса приватизации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5" w:name="sub_121"/>
      <w:bookmarkEnd w:id="64"/>
      <w:r w:rsidRPr="00375762">
        <w:rPr>
          <w:rFonts w:ascii="Times New Roman" w:eastAsia="Times New Roman" w:hAnsi="Times New Roman" w:cs="Times New Roman"/>
          <w:sz w:val="26"/>
          <w:szCs w:val="26"/>
        </w:rPr>
        <w:t xml:space="preserve">12.1. </w:t>
      </w:r>
      <w:proofErr w:type="gramStart"/>
      <w:r w:rsidRPr="00375762">
        <w:rPr>
          <w:rFonts w:ascii="Times New Roman" w:eastAsia="Times New Roman" w:hAnsi="Times New Roman" w:cs="Times New Roman"/>
          <w:sz w:val="26"/>
          <w:szCs w:val="26"/>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375762">
        <w:rPr>
          <w:rFonts w:ascii="Times New Roman" w:eastAsia="Times New Roman" w:hAnsi="Times New Roman" w:cs="Times New Roman"/>
          <w:sz w:val="26"/>
          <w:szCs w:val="26"/>
        </w:rPr>
        <w:t xml:space="preserve"> имущества, отчетов о результатах приватизации имущества, </w:t>
      </w:r>
      <w:proofErr w:type="gramStart"/>
      <w:r w:rsidRPr="00375762">
        <w:rPr>
          <w:rFonts w:ascii="Times New Roman" w:eastAsia="Times New Roman" w:hAnsi="Times New Roman" w:cs="Times New Roman"/>
          <w:sz w:val="26"/>
          <w:szCs w:val="26"/>
        </w:rPr>
        <w:t>находящегося</w:t>
      </w:r>
      <w:proofErr w:type="gramEnd"/>
      <w:r w:rsidRPr="00375762">
        <w:rPr>
          <w:rFonts w:ascii="Times New Roman" w:eastAsia="Times New Roman" w:hAnsi="Times New Roman" w:cs="Times New Roman"/>
          <w:sz w:val="26"/>
          <w:szCs w:val="26"/>
        </w:rPr>
        <w:t xml:space="preserve"> в муниципальной собственности.</w:t>
      </w:r>
    </w:p>
    <w:bookmarkEnd w:id="65"/>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6" w:name="sub_122"/>
      <w:r w:rsidRPr="00375762">
        <w:rPr>
          <w:rFonts w:ascii="Times New Roman" w:eastAsia="Times New Roman" w:hAnsi="Times New Roman" w:cs="Times New Roman"/>
          <w:sz w:val="26"/>
          <w:szCs w:val="26"/>
        </w:rPr>
        <w:t xml:space="preserve">12.2. Информационное сообщение о продаже муниципального имущества, об итогах его продажи размещается на </w:t>
      </w:r>
      <w:hyperlink r:id="rId43" w:history="1">
        <w:r w:rsidRPr="00375762">
          <w:rPr>
            <w:rFonts w:ascii="Times New Roman" w:eastAsia="Times New Roman" w:hAnsi="Times New Roman" w:cs="Times New Roman"/>
            <w:b/>
            <w:bCs/>
            <w:color w:val="106BBE"/>
            <w:sz w:val="26"/>
          </w:rPr>
          <w:t>сайте</w:t>
        </w:r>
      </w:hyperlink>
      <w:r w:rsidRPr="00375762">
        <w:rPr>
          <w:rFonts w:ascii="Times New Roman" w:eastAsia="Times New Roman" w:hAnsi="Times New Roman" w:cs="Times New Roman"/>
          <w:sz w:val="26"/>
          <w:szCs w:val="26"/>
        </w:rPr>
        <w:t xml:space="preserve"> администрации Ибресинского района Чувашской Республики и официальном сайте в сети «Интернет».</w:t>
      </w:r>
    </w:p>
    <w:bookmarkEnd w:id="66"/>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Информационное сообщение о продаже муниципального имущества подлежит размещению на официальном сайте торгов </w:t>
      </w:r>
      <w:hyperlink r:id="rId44" w:history="1">
        <w:r w:rsidRPr="00375762">
          <w:rPr>
            <w:rFonts w:ascii="Times New Roman" w:eastAsia="Times New Roman" w:hAnsi="Times New Roman" w:cs="Times New Roman"/>
            <w:b/>
            <w:bCs/>
            <w:color w:val="106BBE"/>
            <w:sz w:val="26"/>
          </w:rPr>
          <w:t>www.torgi.gov.ru</w:t>
        </w:r>
      </w:hyperlink>
      <w:r w:rsidRPr="00375762">
        <w:rPr>
          <w:rFonts w:ascii="Times New Roman" w:eastAsia="Times New Roman" w:hAnsi="Times New Roman" w:cs="Times New Roman"/>
          <w:sz w:val="26"/>
          <w:szCs w:val="26"/>
        </w:rPr>
        <w:t xml:space="preserve">,  а также на </w:t>
      </w:r>
      <w:hyperlink r:id="rId45" w:history="1">
        <w:r w:rsidRPr="00375762">
          <w:rPr>
            <w:rFonts w:ascii="Times New Roman" w:eastAsia="Times New Roman" w:hAnsi="Times New Roman" w:cs="Times New Roman"/>
            <w:b/>
            <w:bCs/>
            <w:color w:val="106BBE"/>
            <w:sz w:val="26"/>
          </w:rPr>
          <w:t>официальном сайте</w:t>
        </w:r>
      </w:hyperlink>
      <w:r w:rsidRPr="00375762">
        <w:rPr>
          <w:rFonts w:ascii="Times New Roman" w:eastAsia="Times New Roman" w:hAnsi="Times New Roman" w:cs="Times New Roman"/>
          <w:sz w:val="26"/>
          <w:szCs w:val="26"/>
        </w:rPr>
        <w:t xml:space="preserve"> администрации Ибресинского района Чувашской Республики не менее чем за 30 дней до дня осуществления продажи указанного имущества, если иное не предусмотрено действующим законодательством.</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Решение об условиях приватизации муниципального имущества размещается в открытом доступе на официальном сайте в сети «Интернет» в течение 10 дней со дня принятия этого решения.</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7" w:name="sub_123"/>
      <w:r w:rsidRPr="00375762">
        <w:rPr>
          <w:rFonts w:ascii="Times New Roman" w:eastAsia="Times New Roman" w:hAnsi="Times New Roman" w:cs="Times New Roman"/>
          <w:sz w:val="26"/>
          <w:szCs w:val="26"/>
        </w:rPr>
        <w:t>12.3. Информационное сообщение о продаже муниципального имущества должно содержать, за исключением случаев, предусмотренных законодательством, следующие сведения:</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8" w:name="sub_1231"/>
      <w:bookmarkEnd w:id="67"/>
      <w:r w:rsidRPr="00375762">
        <w:rPr>
          <w:rFonts w:ascii="Times New Roman" w:eastAsia="Times New Roman" w:hAnsi="Times New Roman" w:cs="Times New Roman"/>
          <w:sz w:val="26"/>
          <w:szCs w:val="26"/>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69" w:name="sub_1232"/>
      <w:bookmarkEnd w:id="68"/>
      <w:r w:rsidRPr="00375762">
        <w:rPr>
          <w:rFonts w:ascii="Times New Roman" w:eastAsia="Times New Roman" w:hAnsi="Times New Roman" w:cs="Times New Roman"/>
          <w:sz w:val="26"/>
          <w:szCs w:val="26"/>
        </w:rPr>
        <w:t>2) наименование такого имущества и иные позволяющие его индивидуализировать сведения (характеристика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0" w:name="sub_1233"/>
      <w:bookmarkEnd w:id="69"/>
      <w:r w:rsidRPr="00375762">
        <w:rPr>
          <w:rFonts w:ascii="Times New Roman" w:eastAsia="Times New Roman" w:hAnsi="Times New Roman" w:cs="Times New Roman"/>
          <w:sz w:val="26"/>
          <w:szCs w:val="26"/>
        </w:rPr>
        <w:t>3) способ приватизации такого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1" w:name="sub_1234"/>
      <w:bookmarkEnd w:id="70"/>
      <w:r w:rsidRPr="00375762">
        <w:rPr>
          <w:rFonts w:ascii="Times New Roman" w:eastAsia="Times New Roman" w:hAnsi="Times New Roman" w:cs="Times New Roman"/>
          <w:sz w:val="26"/>
          <w:szCs w:val="26"/>
        </w:rPr>
        <w:t>4) начальная цена продажи такого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2" w:name="sub_1235"/>
      <w:bookmarkEnd w:id="71"/>
      <w:r w:rsidRPr="00375762">
        <w:rPr>
          <w:rFonts w:ascii="Times New Roman" w:eastAsia="Times New Roman" w:hAnsi="Times New Roman" w:cs="Times New Roman"/>
          <w:sz w:val="26"/>
          <w:szCs w:val="26"/>
        </w:rPr>
        <w:t>5) форма подачи предложений о цене такого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3" w:name="sub_1236"/>
      <w:bookmarkEnd w:id="72"/>
      <w:r w:rsidRPr="00375762">
        <w:rPr>
          <w:rFonts w:ascii="Times New Roman" w:eastAsia="Times New Roman" w:hAnsi="Times New Roman" w:cs="Times New Roman"/>
          <w:sz w:val="26"/>
          <w:szCs w:val="26"/>
        </w:rPr>
        <w:t>6) условия и сроки платежа, необходимые реквизиты счетов;</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4" w:name="sub_1237"/>
      <w:bookmarkEnd w:id="73"/>
      <w:r w:rsidRPr="00375762">
        <w:rPr>
          <w:rFonts w:ascii="Times New Roman" w:eastAsia="Times New Roman" w:hAnsi="Times New Roman" w:cs="Times New Roman"/>
          <w:sz w:val="26"/>
          <w:szCs w:val="26"/>
        </w:rPr>
        <w:t>7) размер задатка, срок и порядок его внесения, необходимые реквизиты счетов;</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5" w:name="sub_1238"/>
      <w:bookmarkEnd w:id="74"/>
      <w:r w:rsidRPr="00375762">
        <w:rPr>
          <w:rFonts w:ascii="Times New Roman" w:eastAsia="Times New Roman" w:hAnsi="Times New Roman" w:cs="Times New Roman"/>
          <w:sz w:val="26"/>
          <w:szCs w:val="26"/>
        </w:rPr>
        <w:t>8) порядок, место, даты начала и окончания подачи заявок, предложений;</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6" w:name="sub_1239"/>
      <w:bookmarkEnd w:id="75"/>
      <w:r w:rsidRPr="00375762">
        <w:rPr>
          <w:rFonts w:ascii="Times New Roman" w:eastAsia="Times New Roman" w:hAnsi="Times New Roman" w:cs="Times New Roman"/>
          <w:sz w:val="26"/>
          <w:szCs w:val="26"/>
        </w:rPr>
        <w:t>9) исчерпывающий перечень представляемых участниками торгов документов и требования к их оформлению;</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7" w:name="sub_123110"/>
      <w:bookmarkEnd w:id="76"/>
      <w:r w:rsidRPr="00375762">
        <w:rPr>
          <w:rFonts w:ascii="Times New Roman" w:eastAsia="Times New Roman" w:hAnsi="Times New Roman" w:cs="Times New Roman"/>
          <w:sz w:val="26"/>
          <w:szCs w:val="26"/>
        </w:rPr>
        <w:t>10) срок заключения договора купли-продажи такого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8" w:name="sub_12311"/>
      <w:bookmarkEnd w:id="77"/>
      <w:r w:rsidRPr="00375762">
        <w:rPr>
          <w:rFonts w:ascii="Times New Roman" w:eastAsia="Times New Roman" w:hAnsi="Times New Roman" w:cs="Times New Roman"/>
          <w:sz w:val="26"/>
          <w:szCs w:val="26"/>
        </w:rPr>
        <w:t>11) порядок ознакомления покупателей с иной информацией, условиями договора купли-продажи такого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79" w:name="sub_12312"/>
      <w:bookmarkEnd w:id="78"/>
      <w:r w:rsidRPr="00375762">
        <w:rPr>
          <w:rFonts w:ascii="Times New Roman" w:eastAsia="Times New Roman" w:hAnsi="Times New Roman" w:cs="Times New Roman"/>
          <w:sz w:val="26"/>
          <w:szCs w:val="26"/>
        </w:rPr>
        <w:lastRenderedPageBreak/>
        <w:t>12) ограничения участия отдельных категорий физических лиц и юридических лиц в приватизации такого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0" w:name="sub_12313"/>
      <w:bookmarkEnd w:id="79"/>
      <w:r w:rsidRPr="00375762">
        <w:rPr>
          <w:rFonts w:ascii="Times New Roman" w:eastAsia="Times New Roman" w:hAnsi="Times New Roman" w:cs="Times New Roman"/>
          <w:sz w:val="26"/>
          <w:szCs w:val="26"/>
        </w:rPr>
        <w:t>13) порядок определения победителей (при проведен</w:t>
      </w:r>
      <w:proofErr w:type="gramStart"/>
      <w:r w:rsidRPr="00375762">
        <w:rPr>
          <w:rFonts w:ascii="Times New Roman" w:eastAsia="Times New Roman" w:hAnsi="Times New Roman" w:cs="Times New Roman"/>
          <w:sz w:val="26"/>
          <w:szCs w:val="26"/>
        </w:rPr>
        <w:t>ии ау</w:t>
      </w:r>
      <w:proofErr w:type="gramEnd"/>
      <w:r w:rsidRPr="00375762">
        <w:rPr>
          <w:rFonts w:ascii="Times New Roman" w:eastAsia="Times New Roman" w:hAnsi="Times New Roman" w:cs="Times New Roman"/>
          <w:sz w:val="26"/>
          <w:szCs w:val="26"/>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1" w:name="sub_12314"/>
      <w:bookmarkEnd w:id="80"/>
      <w:r w:rsidRPr="00375762">
        <w:rPr>
          <w:rFonts w:ascii="Times New Roman" w:eastAsia="Times New Roman" w:hAnsi="Times New Roman" w:cs="Times New Roman"/>
          <w:sz w:val="26"/>
          <w:szCs w:val="26"/>
        </w:rPr>
        <w:t>14) место и срок подведения итогов продажи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2" w:name="sub_12315"/>
      <w:bookmarkEnd w:id="81"/>
      <w:r w:rsidRPr="00375762">
        <w:rPr>
          <w:rFonts w:ascii="Times New Roman" w:eastAsia="Times New Roman" w:hAnsi="Times New Roman" w:cs="Times New Roman"/>
          <w:sz w:val="26"/>
          <w:szCs w:val="26"/>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bookmarkStart w:id="83" w:name="sub_12316"/>
      <w:bookmarkEnd w:id="82"/>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16) размер и порядок выплаты вознаграждения юридическому лицу, которое в соответствии с </w:t>
      </w:r>
      <w:hyperlink w:anchor="P150" w:history="1">
        <w:r w:rsidRPr="00375762">
          <w:rPr>
            <w:rFonts w:ascii="Times New Roman" w:eastAsia="Times New Roman" w:hAnsi="Times New Roman" w:cs="Times New Roman"/>
            <w:sz w:val="26"/>
            <w:szCs w:val="26"/>
          </w:rPr>
          <w:t>подпунктом 8.1 пункта 1 статьи 6</w:t>
        </w:r>
      </w:hyperlink>
      <w:r w:rsidRPr="00375762">
        <w:rPr>
          <w:rFonts w:ascii="Times New Roman" w:eastAsia="Times New Roman" w:hAnsi="Times New Roman" w:cs="Times New Roman"/>
          <w:sz w:val="26"/>
          <w:szCs w:val="26"/>
        </w:rPr>
        <w:t xml:space="preserve"> Федерального закона от 21.12.2001 № 178-ФЗ «О приватизации государственного и муниципального имущества» осуществляет функции продавца  муниципального имущества и которому решением органа местного самоуправления поручено организовать от имени собственника продажу приватизируемого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4" w:name="sub_124"/>
      <w:bookmarkEnd w:id="83"/>
      <w:r w:rsidRPr="00375762">
        <w:rPr>
          <w:rFonts w:ascii="Times New Roman" w:eastAsia="Times New Roman" w:hAnsi="Times New Roman" w:cs="Times New Roman"/>
          <w:sz w:val="26"/>
          <w:szCs w:val="26"/>
        </w:rPr>
        <w:t>12.4.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5" w:name="sub_1241"/>
      <w:bookmarkEnd w:id="84"/>
      <w:r w:rsidRPr="00375762">
        <w:rPr>
          <w:rFonts w:ascii="Times New Roman" w:eastAsia="Times New Roman" w:hAnsi="Times New Roman" w:cs="Times New Roman"/>
          <w:sz w:val="26"/>
          <w:szCs w:val="26"/>
        </w:rPr>
        <w:t>1) полное наименование, адрес (место нахождения) акционерного общества или общества с ограниченной ответственностью;</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6" w:name="sub_1242"/>
      <w:bookmarkEnd w:id="85"/>
      <w:r w:rsidRPr="00375762">
        <w:rPr>
          <w:rFonts w:ascii="Times New Roman" w:eastAsia="Times New Roman" w:hAnsi="Times New Roman" w:cs="Times New Roman"/>
          <w:sz w:val="26"/>
          <w:szCs w:val="26"/>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7" w:name="sub_1243"/>
      <w:bookmarkEnd w:id="86"/>
      <w:r w:rsidRPr="00375762">
        <w:rPr>
          <w:rFonts w:ascii="Times New Roman" w:eastAsia="Times New Roman" w:hAnsi="Times New Roman" w:cs="Times New Roman"/>
          <w:sz w:val="26"/>
          <w:szCs w:val="26"/>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8" w:name="sub_1244"/>
      <w:bookmarkEnd w:id="87"/>
      <w:r w:rsidRPr="00375762">
        <w:rPr>
          <w:rFonts w:ascii="Times New Roman" w:eastAsia="Times New Roman" w:hAnsi="Times New Roman" w:cs="Times New Roman"/>
          <w:sz w:val="26"/>
          <w:szCs w:val="26"/>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89" w:name="sub_1245"/>
      <w:bookmarkEnd w:id="88"/>
      <w:r w:rsidRPr="00375762">
        <w:rPr>
          <w:rFonts w:ascii="Times New Roman" w:eastAsia="Times New Roman" w:hAnsi="Times New Roman" w:cs="Times New Roman"/>
          <w:sz w:val="26"/>
          <w:szCs w:val="26"/>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0" w:name="sub_1246"/>
      <w:bookmarkEnd w:id="89"/>
      <w:r w:rsidRPr="00375762">
        <w:rPr>
          <w:rFonts w:ascii="Times New Roman" w:eastAsia="Times New Roman" w:hAnsi="Times New Roman" w:cs="Times New Roman"/>
          <w:sz w:val="26"/>
          <w:szCs w:val="26"/>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 действующим законодательством;</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1" w:name="sub_1247"/>
      <w:bookmarkEnd w:id="90"/>
      <w:r w:rsidRPr="00375762">
        <w:rPr>
          <w:rFonts w:ascii="Times New Roman" w:eastAsia="Times New Roman" w:hAnsi="Times New Roman" w:cs="Times New Roman"/>
          <w:sz w:val="26"/>
          <w:szCs w:val="26"/>
        </w:rPr>
        <w:t>7) площадь земельного участка или земельных участков, на которых расположено недвижимое имущество хозяйственного общества;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2" w:name="sub_1248"/>
      <w:bookmarkEnd w:id="91"/>
      <w:r w:rsidRPr="00375762">
        <w:rPr>
          <w:rFonts w:ascii="Times New Roman" w:eastAsia="Times New Roman" w:hAnsi="Times New Roman" w:cs="Times New Roman"/>
          <w:sz w:val="26"/>
          <w:szCs w:val="26"/>
        </w:rPr>
        <w:t>8) численность работников хозяйственного общества;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3" w:name="sub_1249"/>
      <w:bookmarkEnd w:id="92"/>
      <w:r w:rsidRPr="00375762">
        <w:rPr>
          <w:rFonts w:ascii="Times New Roman" w:eastAsia="Times New Roman" w:hAnsi="Times New Roman" w:cs="Times New Roman"/>
          <w:sz w:val="26"/>
          <w:szCs w:val="26"/>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4" w:name="sub_12410"/>
      <w:bookmarkEnd w:id="93"/>
      <w:r w:rsidRPr="00375762">
        <w:rPr>
          <w:rFonts w:ascii="Times New Roman" w:eastAsia="Times New Roman" w:hAnsi="Times New Roman" w:cs="Times New Roman"/>
          <w:sz w:val="26"/>
          <w:szCs w:val="26"/>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5" w:name="sub_125"/>
      <w:bookmarkEnd w:id="94"/>
      <w:r w:rsidRPr="00375762">
        <w:rPr>
          <w:rFonts w:ascii="Times New Roman" w:eastAsia="Times New Roman" w:hAnsi="Times New Roman" w:cs="Times New Roman"/>
          <w:sz w:val="26"/>
          <w:szCs w:val="26"/>
        </w:rPr>
        <w:lastRenderedPageBreak/>
        <w:t>12.5.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6" w:name="sub_126"/>
      <w:bookmarkEnd w:id="95"/>
      <w:r w:rsidRPr="00375762">
        <w:rPr>
          <w:rFonts w:ascii="Times New Roman" w:eastAsia="Times New Roman" w:hAnsi="Times New Roman" w:cs="Times New Roman"/>
          <w:sz w:val="26"/>
          <w:szCs w:val="26"/>
        </w:rPr>
        <w:t xml:space="preserve">12.6. В отношении объектов, </w:t>
      </w:r>
      <w:proofErr w:type="gramStart"/>
      <w:r w:rsidRPr="00375762">
        <w:rPr>
          <w:rFonts w:ascii="Times New Roman" w:eastAsia="Times New Roman" w:hAnsi="Times New Roman" w:cs="Times New Roman"/>
          <w:sz w:val="26"/>
          <w:szCs w:val="26"/>
        </w:rPr>
        <w:t>включенных</w:t>
      </w:r>
      <w:proofErr w:type="gramEnd"/>
      <w:r w:rsidRPr="00375762">
        <w:rPr>
          <w:rFonts w:ascii="Times New Roman" w:eastAsia="Times New Roman" w:hAnsi="Times New Roman" w:cs="Times New Roman"/>
          <w:sz w:val="26"/>
          <w:szCs w:val="26"/>
        </w:rPr>
        <w:t xml:space="preserve"> в прогнозный план (программу) приватизации, акты планирования приватизации имущества, находящегося в собственности,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7" w:name="sub_127"/>
      <w:bookmarkEnd w:id="96"/>
      <w:r w:rsidRPr="00375762">
        <w:rPr>
          <w:rFonts w:ascii="Times New Roman" w:eastAsia="Times New Roman" w:hAnsi="Times New Roman" w:cs="Times New Roman"/>
          <w:sz w:val="26"/>
          <w:szCs w:val="26"/>
        </w:rPr>
        <w:t>12.7. С момента включения в прогнозный план (программу) приватизации имущества,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органом исполнительной власти.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8" w:name="sub_128"/>
      <w:bookmarkEnd w:id="97"/>
      <w:r w:rsidRPr="00375762">
        <w:rPr>
          <w:rFonts w:ascii="Times New Roman" w:eastAsia="Times New Roman" w:hAnsi="Times New Roman" w:cs="Times New Roman"/>
          <w:sz w:val="26"/>
          <w:szCs w:val="26"/>
        </w:rPr>
        <w:t>12.8.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bookmarkEnd w:id="98"/>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 xml:space="preserve">В местах подачи заявок и на </w:t>
      </w:r>
      <w:hyperlink r:id="rId46" w:history="1">
        <w:r w:rsidRPr="00375762">
          <w:rPr>
            <w:rFonts w:ascii="Times New Roman" w:eastAsia="Times New Roman" w:hAnsi="Times New Roman" w:cs="Times New Roman"/>
            <w:b/>
            <w:bCs/>
            <w:color w:val="106BBE"/>
            <w:sz w:val="26"/>
          </w:rPr>
          <w:t>официальном сайте</w:t>
        </w:r>
      </w:hyperlink>
      <w:r w:rsidRPr="00375762">
        <w:rPr>
          <w:rFonts w:ascii="Times New Roman" w:eastAsia="Times New Roman" w:hAnsi="Times New Roman" w:cs="Times New Roman"/>
          <w:sz w:val="26"/>
          <w:szCs w:val="26"/>
        </w:rPr>
        <w:t xml:space="preserve"> администрации Ибресинского района Чувашской Республики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участниками торгов муниципального имущества, правила проведения торгов.</w:t>
      </w:r>
      <w:proofErr w:type="gramEnd"/>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99" w:name="sub_129"/>
      <w:r w:rsidRPr="00375762">
        <w:rPr>
          <w:rFonts w:ascii="Times New Roman" w:eastAsia="Times New Roman" w:hAnsi="Times New Roman" w:cs="Times New Roman"/>
          <w:sz w:val="26"/>
          <w:szCs w:val="26"/>
        </w:rPr>
        <w:t>12.9. Информация о результатах сделок приватизации муниципального имущества подлежит размещению на официальном сайте в сети «Интернет» в течение 10 дней со дня совершения указанных сделок.</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00" w:name="sub_1210"/>
      <w:bookmarkEnd w:id="99"/>
      <w:r w:rsidRPr="00375762">
        <w:rPr>
          <w:rFonts w:ascii="Times New Roman" w:eastAsia="Times New Roman" w:hAnsi="Times New Roman" w:cs="Times New Roman"/>
          <w:sz w:val="26"/>
          <w:szCs w:val="26"/>
        </w:rPr>
        <w:t>12.10. К информации о результатах сделок приватизации муниципального имущества, подлежащей размещению, относятся следующие сведения:</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01" w:name="sub_12101"/>
      <w:bookmarkEnd w:id="100"/>
      <w:r w:rsidRPr="00375762">
        <w:rPr>
          <w:rFonts w:ascii="Times New Roman" w:eastAsia="Times New Roman" w:hAnsi="Times New Roman" w:cs="Times New Roman"/>
          <w:sz w:val="26"/>
          <w:szCs w:val="26"/>
        </w:rPr>
        <w:t>1) наименование продавца такого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02" w:name="sub_12102"/>
      <w:bookmarkEnd w:id="101"/>
      <w:r w:rsidRPr="00375762">
        <w:rPr>
          <w:rFonts w:ascii="Times New Roman" w:eastAsia="Times New Roman" w:hAnsi="Times New Roman" w:cs="Times New Roman"/>
          <w:sz w:val="26"/>
          <w:szCs w:val="26"/>
        </w:rPr>
        <w:t>2) наименование такого имущества и иные позволяющие его индивидуализировать сведения (характеристика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03" w:name="sub_12103"/>
      <w:bookmarkEnd w:id="102"/>
      <w:r w:rsidRPr="00375762">
        <w:rPr>
          <w:rFonts w:ascii="Times New Roman" w:eastAsia="Times New Roman" w:hAnsi="Times New Roman" w:cs="Times New Roman"/>
          <w:sz w:val="26"/>
          <w:szCs w:val="26"/>
        </w:rPr>
        <w:t>3) дата, время и место проведения торгов;</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04" w:name="sub_1204"/>
      <w:bookmarkEnd w:id="103"/>
      <w:r w:rsidRPr="00375762">
        <w:rPr>
          <w:rFonts w:ascii="Times New Roman" w:eastAsia="Times New Roman" w:hAnsi="Times New Roman" w:cs="Times New Roman"/>
          <w:sz w:val="26"/>
          <w:szCs w:val="26"/>
        </w:rPr>
        <w:t>4) цена сделки приватизации;</w:t>
      </w:r>
      <w:bookmarkStart w:id="105" w:name="sub_12105"/>
      <w:bookmarkEnd w:id="104"/>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06" w:name="sub_12106"/>
      <w:bookmarkEnd w:id="105"/>
      <w:r w:rsidRPr="00375762">
        <w:rPr>
          <w:rFonts w:ascii="Times New Roman" w:eastAsia="Times New Roman" w:hAnsi="Times New Roman" w:cs="Times New Roman"/>
          <w:sz w:val="26"/>
          <w:szCs w:val="26"/>
        </w:rPr>
        <w:t>6) имя физического лица или наименование юридического лица - победителя торгов.</w:t>
      </w:r>
    </w:p>
    <w:bookmarkEnd w:id="106"/>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107" w:name="sub_1013"/>
      <w:r w:rsidRPr="00375762">
        <w:rPr>
          <w:rFonts w:ascii="Times New Roman" w:eastAsia="Times New Roman" w:hAnsi="Times New Roman" w:cs="Times New Roman"/>
          <w:sz w:val="26"/>
          <w:szCs w:val="26"/>
        </w:rPr>
        <w:t>13. Документы, предоставляемые покупателями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08" w:name="sub_131"/>
      <w:bookmarkEnd w:id="107"/>
      <w:r w:rsidRPr="00375762">
        <w:rPr>
          <w:rFonts w:ascii="Times New Roman" w:eastAsia="Times New Roman" w:hAnsi="Times New Roman" w:cs="Times New Roman"/>
          <w:sz w:val="26"/>
          <w:szCs w:val="26"/>
        </w:rPr>
        <w:t>1. Одновременно с заявкой претенденты представляют следующие документы:</w:t>
      </w:r>
    </w:p>
    <w:bookmarkEnd w:id="108"/>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юридические лица:</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заверенные копии учредительных документов;</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w:t>
      </w:r>
      <w:r w:rsidRPr="00375762">
        <w:rPr>
          <w:rFonts w:ascii="Times New Roman" w:eastAsia="Times New Roman" w:hAnsi="Times New Roman" w:cs="Times New Roman"/>
          <w:sz w:val="26"/>
          <w:szCs w:val="26"/>
        </w:rPr>
        <w:lastRenderedPageBreak/>
        <w:t>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физические лица предъявляют документ, удостоверяющий личность, или представляют копии всех его листов.</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В </w:t>
      </w:r>
      <w:proofErr w:type="gramStart"/>
      <w:r w:rsidRPr="00375762">
        <w:rPr>
          <w:rFonts w:ascii="Times New Roman" w:eastAsia="Times New Roman" w:hAnsi="Times New Roman" w:cs="Times New Roman"/>
          <w:sz w:val="26"/>
          <w:szCs w:val="26"/>
        </w:rPr>
        <w:t>случае</w:t>
      </w:r>
      <w:proofErr w:type="gramEnd"/>
      <w:r w:rsidRPr="00375762">
        <w:rPr>
          <w:rFonts w:ascii="Times New Roman" w:eastAsia="Times New Roman" w:hAnsi="Times New Roman" w:cs="Times New Roman"/>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375762">
        <w:rPr>
          <w:rFonts w:ascii="Times New Roman" w:eastAsia="Times New Roman" w:hAnsi="Times New Roman" w:cs="Times New Roman"/>
          <w:sz w:val="26"/>
          <w:szCs w:val="26"/>
        </w:rPr>
        <w:t>случае</w:t>
      </w:r>
      <w:proofErr w:type="gramEnd"/>
      <w:r w:rsidRPr="00375762">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09" w:name="sub_132"/>
      <w:r w:rsidRPr="00375762">
        <w:rPr>
          <w:rFonts w:ascii="Times New Roman" w:eastAsia="Times New Roman" w:hAnsi="Times New Roman" w:cs="Times New Roman"/>
          <w:sz w:val="26"/>
          <w:szCs w:val="26"/>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bookmarkEnd w:id="109"/>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 xml:space="preserve">В </w:t>
      </w:r>
      <w:proofErr w:type="gramStart"/>
      <w:r w:rsidRPr="00375762">
        <w:rPr>
          <w:rFonts w:ascii="Times New Roman" w:eastAsia="Times New Roman" w:hAnsi="Times New Roman" w:cs="Times New Roman"/>
          <w:sz w:val="26"/>
          <w:szCs w:val="26"/>
        </w:rPr>
        <w:t>случае</w:t>
      </w:r>
      <w:proofErr w:type="gramEnd"/>
      <w:r w:rsidRPr="00375762">
        <w:rPr>
          <w:rFonts w:ascii="Times New Roman" w:eastAsia="Times New Roman" w:hAnsi="Times New Roman" w:cs="Times New Roman"/>
          <w:sz w:val="26"/>
          <w:szCs w:val="26"/>
        </w:rPr>
        <w:t xml:space="preserve">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110" w:name="sub_1014"/>
      <w:r w:rsidRPr="00375762">
        <w:rPr>
          <w:rFonts w:ascii="Times New Roman" w:eastAsia="Times New Roman" w:hAnsi="Times New Roman" w:cs="Times New Roman"/>
          <w:sz w:val="26"/>
          <w:szCs w:val="26"/>
        </w:rPr>
        <w:t>14. Обременения приватизируемого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11" w:name="sub_141"/>
      <w:bookmarkEnd w:id="110"/>
      <w:r w:rsidRPr="00375762">
        <w:rPr>
          <w:rFonts w:ascii="Times New Roman" w:eastAsia="Times New Roman" w:hAnsi="Times New Roman" w:cs="Times New Roman"/>
          <w:sz w:val="26"/>
          <w:szCs w:val="26"/>
        </w:rPr>
        <w:t xml:space="preserve">14.1. При отчуждении муниципального имущества в порядке приватизации соответствующее имущество может быть обременено ограничениями, предусмотренными </w:t>
      </w:r>
      <w:hyperlink r:id="rId47" w:history="1">
        <w:r w:rsidRPr="00375762">
          <w:rPr>
            <w:rFonts w:ascii="Times New Roman" w:eastAsia="Times New Roman" w:hAnsi="Times New Roman" w:cs="Times New Roman"/>
            <w:b/>
            <w:bCs/>
            <w:color w:val="106BBE"/>
            <w:sz w:val="26"/>
          </w:rPr>
          <w:t>Федеральным законом</w:t>
        </w:r>
      </w:hyperlink>
      <w:r w:rsidRPr="00375762">
        <w:rPr>
          <w:rFonts w:ascii="Times New Roman" w:eastAsia="Times New Roman" w:hAnsi="Times New Roman" w:cs="Times New Roman"/>
          <w:sz w:val="26"/>
          <w:szCs w:val="26"/>
        </w:rPr>
        <w:t xml:space="preserve"> Российской Федерации от 21.12.2001 № 178-ФЗ «О приватизации государственного и муниципального имущества» и публичным сервитутом.</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12" w:name="sub_142"/>
      <w:bookmarkEnd w:id="111"/>
      <w:r w:rsidRPr="00375762">
        <w:rPr>
          <w:rFonts w:ascii="Times New Roman" w:eastAsia="Times New Roman" w:hAnsi="Times New Roman" w:cs="Times New Roman"/>
          <w:sz w:val="26"/>
          <w:szCs w:val="26"/>
        </w:rPr>
        <w:t>14.2.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bookmarkEnd w:id="112"/>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13" w:name="sub_143"/>
      <w:r w:rsidRPr="00375762">
        <w:rPr>
          <w:rFonts w:ascii="Times New Roman" w:eastAsia="Times New Roman" w:hAnsi="Times New Roman" w:cs="Times New Roman"/>
          <w:sz w:val="26"/>
          <w:szCs w:val="26"/>
        </w:rPr>
        <w:t>14.3. Переход прав на муниципальное имущество, не влечет за собой прекращение публичного сервитута.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14" w:name="sub_144"/>
      <w:bookmarkEnd w:id="113"/>
      <w:r w:rsidRPr="00375762">
        <w:rPr>
          <w:rFonts w:ascii="Times New Roman" w:eastAsia="Times New Roman" w:hAnsi="Times New Roman" w:cs="Times New Roman"/>
          <w:sz w:val="26"/>
          <w:szCs w:val="26"/>
        </w:rPr>
        <w:t xml:space="preserve">14.4.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w:t>
      </w:r>
      <w:r w:rsidRPr="00375762">
        <w:rPr>
          <w:rFonts w:ascii="Times New Roman" w:eastAsia="Times New Roman" w:hAnsi="Times New Roman" w:cs="Times New Roman"/>
          <w:sz w:val="26"/>
          <w:szCs w:val="26"/>
        </w:rPr>
        <w:lastRenderedPageBreak/>
        <w:t>приватизации, или иного уполномоченного органа либо на основании решения суда, принятого по иску собственника имущества.</w:t>
      </w:r>
    </w:p>
    <w:bookmarkEnd w:id="114"/>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keepNext/>
        <w:spacing w:after="0" w:line="240" w:lineRule="auto"/>
        <w:jc w:val="center"/>
        <w:outlineLvl w:val="0"/>
        <w:rPr>
          <w:rFonts w:ascii="Times New Roman" w:eastAsia="Times New Roman" w:hAnsi="Times New Roman" w:cs="Times New Roman"/>
          <w:sz w:val="26"/>
          <w:szCs w:val="26"/>
        </w:rPr>
      </w:pPr>
      <w:bookmarkStart w:id="115" w:name="sub_1015"/>
      <w:r w:rsidRPr="00375762">
        <w:rPr>
          <w:rFonts w:ascii="Times New Roman" w:eastAsia="Times New Roman" w:hAnsi="Times New Roman" w:cs="Times New Roman"/>
          <w:sz w:val="26"/>
          <w:szCs w:val="26"/>
        </w:rPr>
        <w:t>15. Проведение продажи муниципального имущества в электронной форме</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16" w:name="sub_151"/>
      <w:bookmarkEnd w:id="115"/>
      <w:r w:rsidRPr="00375762">
        <w:rPr>
          <w:rFonts w:ascii="Times New Roman" w:eastAsia="Times New Roman" w:hAnsi="Times New Roman" w:cs="Times New Roman"/>
          <w:sz w:val="26"/>
          <w:szCs w:val="26"/>
        </w:rPr>
        <w:t xml:space="preserve">15.1. Продажа муниципального имущества способами, установленными </w:t>
      </w:r>
      <w:hyperlink w:anchor="P416" w:history="1">
        <w:r w:rsidRPr="00375762">
          <w:rPr>
            <w:rFonts w:ascii="Times New Roman" w:eastAsia="Times New Roman" w:hAnsi="Times New Roman" w:cs="Times New Roman"/>
            <w:sz w:val="26"/>
            <w:szCs w:val="26"/>
          </w:rPr>
          <w:t>статьями 18</w:t>
        </w:r>
      </w:hyperlink>
      <w:r w:rsidRPr="00375762">
        <w:rPr>
          <w:rFonts w:ascii="Times New Roman" w:eastAsia="Times New Roman" w:hAnsi="Times New Roman" w:cs="Times New Roman"/>
          <w:sz w:val="26"/>
          <w:szCs w:val="26"/>
        </w:rPr>
        <w:t xml:space="preserve"> - </w:t>
      </w:r>
      <w:hyperlink w:anchor="P489" w:history="1">
        <w:r w:rsidRPr="00375762">
          <w:rPr>
            <w:rFonts w:ascii="Times New Roman" w:eastAsia="Times New Roman" w:hAnsi="Times New Roman" w:cs="Times New Roman"/>
            <w:sz w:val="26"/>
            <w:szCs w:val="26"/>
          </w:rPr>
          <w:t>20</w:t>
        </w:r>
      </w:hyperlink>
      <w:r w:rsidRPr="00375762">
        <w:rPr>
          <w:rFonts w:ascii="Times New Roman" w:eastAsia="Times New Roman" w:hAnsi="Times New Roman" w:cs="Times New Roman"/>
          <w:sz w:val="26"/>
          <w:szCs w:val="26"/>
        </w:rPr>
        <w:t xml:space="preserve">, </w:t>
      </w:r>
      <w:hyperlink w:anchor="P600" w:history="1">
        <w:r w:rsidRPr="00375762">
          <w:rPr>
            <w:rFonts w:ascii="Times New Roman" w:eastAsia="Times New Roman" w:hAnsi="Times New Roman" w:cs="Times New Roman"/>
            <w:sz w:val="26"/>
            <w:szCs w:val="26"/>
          </w:rPr>
          <w:t>23</w:t>
        </w:r>
      </w:hyperlink>
      <w:r w:rsidRPr="00375762">
        <w:rPr>
          <w:rFonts w:ascii="Times New Roman" w:eastAsia="Times New Roman" w:hAnsi="Times New Roman" w:cs="Times New Roman"/>
          <w:sz w:val="26"/>
          <w:szCs w:val="26"/>
        </w:rPr>
        <w:t xml:space="preserve">, </w:t>
      </w:r>
      <w:hyperlink w:anchor="P639" w:history="1">
        <w:r w:rsidRPr="00375762">
          <w:rPr>
            <w:rFonts w:ascii="Times New Roman" w:eastAsia="Times New Roman" w:hAnsi="Times New Roman" w:cs="Times New Roman"/>
            <w:sz w:val="26"/>
            <w:szCs w:val="26"/>
          </w:rPr>
          <w:t>24</w:t>
        </w:r>
      </w:hyperlink>
      <w:r w:rsidRPr="00375762">
        <w:rPr>
          <w:rFonts w:ascii="Times New Roman" w:eastAsia="Times New Roman" w:hAnsi="Times New Roman" w:cs="Times New Roman"/>
          <w:sz w:val="26"/>
          <w:szCs w:val="26"/>
        </w:rPr>
        <w:t xml:space="preserve">  Федерального закона от 21.12.2001 №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21.12.2001  № 178-ФЗ «О приватизации государственного и муниципального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17" w:name="sub_152"/>
      <w:bookmarkEnd w:id="116"/>
      <w:r w:rsidRPr="00375762">
        <w:rPr>
          <w:rFonts w:ascii="Times New Roman" w:eastAsia="Times New Roman" w:hAnsi="Times New Roman" w:cs="Times New Roman"/>
          <w:sz w:val="26"/>
          <w:szCs w:val="26"/>
        </w:rPr>
        <w:t>15.2.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18" w:name="sub_153"/>
      <w:bookmarkEnd w:id="117"/>
      <w:r w:rsidRPr="00375762">
        <w:rPr>
          <w:rFonts w:ascii="Times New Roman" w:eastAsia="Times New Roman" w:hAnsi="Times New Roman" w:cs="Times New Roman"/>
          <w:sz w:val="26"/>
          <w:szCs w:val="26"/>
        </w:rPr>
        <w:t xml:space="preserve">15.3. Опубликование и размещение информационного сообщения о проведении продажи в электронной форме осуществляются в порядке, установленном </w:t>
      </w:r>
      <w:hyperlink r:id="rId48" w:history="1">
        <w:r w:rsidRPr="00375762">
          <w:rPr>
            <w:rFonts w:ascii="Times New Roman" w:eastAsia="Times New Roman" w:hAnsi="Times New Roman" w:cs="Times New Roman"/>
            <w:b/>
            <w:bCs/>
            <w:color w:val="106BBE"/>
            <w:sz w:val="26"/>
          </w:rPr>
          <w:t>статьей 15</w:t>
        </w:r>
      </w:hyperlink>
      <w:r w:rsidRPr="00375762">
        <w:rPr>
          <w:rFonts w:ascii="Times New Roman" w:eastAsia="Times New Roman" w:hAnsi="Times New Roman" w:cs="Times New Roman"/>
          <w:sz w:val="26"/>
          <w:szCs w:val="26"/>
        </w:rPr>
        <w:t xml:space="preserve"> Федерального закона от 21.12.2001 № 178-ФЗ «О приватизации государственного и муниципального имущества».</w:t>
      </w:r>
    </w:p>
    <w:bookmarkEnd w:id="118"/>
    <w:p w:rsidR="00375762" w:rsidRPr="00375762" w:rsidRDefault="00375762" w:rsidP="008A6DC9">
      <w:pPr>
        <w:spacing w:after="0" w:line="240" w:lineRule="auto"/>
        <w:jc w:val="both"/>
        <w:rPr>
          <w:rFonts w:ascii="Times New Roman" w:eastAsia="Times New Roman" w:hAnsi="Times New Roman" w:cs="Times New Roman"/>
          <w:sz w:val="26"/>
          <w:szCs w:val="26"/>
        </w:rPr>
      </w:pPr>
      <w:proofErr w:type="gramStart"/>
      <w:r w:rsidRPr="00375762">
        <w:rPr>
          <w:rFonts w:ascii="Times New Roman" w:eastAsia="Times New Roman" w:hAnsi="Times New Roman" w:cs="Times New Roman"/>
          <w:sz w:val="26"/>
          <w:szCs w:val="26"/>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r:id="rId49" w:history="1">
        <w:r w:rsidRPr="00375762">
          <w:rPr>
            <w:rFonts w:ascii="Times New Roman" w:eastAsia="Times New Roman" w:hAnsi="Times New Roman" w:cs="Times New Roman"/>
            <w:b/>
            <w:bCs/>
            <w:color w:val="106BBE"/>
            <w:sz w:val="26"/>
          </w:rPr>
          <w:t>пунктом 5 статьи 15</w:t>
        </w:r>
      </w:hyperlink>
      <w:r w:rsidRPr="00375762">
        <w:rPr>
          <w:rFonts w:ascii="Times New Roman" w:eastAsia="Times New Roman" w:hAnsi="Times New Roman" w:cs="Times New Roman"/>
          <w:sz w:val="26"/>
          <w:szCs w:val="26"/>
        </w:rPr>
        <w:t xml:space="preserve"> Федерального закона от 21.12.2001 № 178-ФЗ «О приватизации государственного и муниципального имущества»,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w:t>
      </w:r>
      <w:proofErr w:type="gramEnd"/>
      <w:r w:rsidRPr="00375762">
        <w:rPr>
          <w:rFonts w:ascii="Times New Roman" w:eastAsia="Times New Roman" w:hAnsi="Times New Roman" w:cs="Times New Roman"/>
          <w:sz w:val="26"/>
          <w:szCs w:val="26"/>
        </w:rPr>
        <w:t>, порядок их регистрации, правила проведения продажи в электронной форме, дата и время ее проведения.</w:t>
      </w:r>
    </w:p>
    <w:p w:rsidR="00375762" w:rsidRPr="00375762" w:rsidRDefault="00375762" w:rsidP="008A6DC9">
      <w:pPr>
        <w:spacing w:after="0" w:line="240" w:lineRule="auto"/>
        <w:jc w:val="both"/>
        <w:rPr>
          <w:rFonts w:ascii="Times New Roman" w:eastAsia="Times New Roman" w:hAnsi="Times New Roman" w:cs="Times New Roman"/>
          <w:sz w:val="26"/>
          <w:szCs w:val="26"/>
        </w:rPr>
      </w:pPr>
      <w:r w:rsidRPr="00375762">
        <w:rPr>
          <w:rFonts w:ascii="Times New Roman" w:eastAsia="Times New Roman" w:hAnsi="Times New Roman" w:cs="Times New Roman"/>
          <w:sz w:val="26"/>
          <w:szCs w:val="26"/>
        </w:rPr>
        <w:t>Договор купли-продажи между продавцом и победителем торгов по продаже муниципального имущества заключается в форме электронного документа.</w:t>
      </w:r>
    </w:p>
    <w:p w:rsidR="00375762" w:rsidRPr="00375762" w:rsidRDefault="00375762" w:rsidP="008A6DC9">
      <w:pPr>
        <w:spacing w:after="0" w:line="240" w:lineRule="auto"/>
        <w:jc w:val="both"/>
        <w:rPr>
          <w:rFonts w:ascii="Times New Roman" w:eastAsia="Times New Roman" w:hAnsi="Times New Roman" w:cs="Times New Roman"/>
          <w:sz w:val="26"/>
          <w:szCs w:val="26"/>
        </w:rPr>
      </w:pPr>
      <w:bookmarkStart w:id="119" w:name="sub_154"/>
      <w:r w:rsidRPr="00375762">
        <w:rPr>
          <w:rFonts w:ascii="Times New Roman" w:eastAsia="Times New Roman" w:hAnsi="Times New Roman" w:cs="Times New Roman"/>
          <w:sz w:val="26"/>
          <w:szCs w:val="26"/>
        </w:rPr>
        <w:t xml:space="preserve">15.4. </w:t>
      </w:r>
      <w:bookmarkStart w:id="120" w:name="sub_155"/>
      <w:bookmarkEnd w:id="119"/>
      <w:r w:rsidRPr="00375762">
        <w:rPr>
          <w:rFonts w:ascii="Times New Roman" w:eastAsia="Times New Roman" w:hAnsi="Times New Roman" w:cs="Times New Roman"/>
          <w:sz w:val="26"/>
          <w:szCs w:val="26"/>
        </w:rPr>
        <w:t>Порядок организации и проведения продажи в электронной форме устанавливается Правительством Российской Федерации.</w:t>
      </w:r>
    </w:p>
    <w:bookmarkEnd w:id="120"/>
    <w:p w:rsidR="00375762" w:rsidRPr="00375762" w:rsidRDefault="00375762" w:rsidP="008A6DC9">
      <w:pPr>
        <w:spacing w:after="0" w:line="240" w:lineRule="auto"/>
        <w:jc w:val="both"/>
        <w:rPr>
          <w:rFonts w:ascii="Times New Roman" w:eastAsia="Times New Roman" w:hAnsi="Times New Roman" w:cs="Times New Roman"/>
          <w:sz w:val="26"/>
          <w:szCs w:val="26"/>
        </w:rPr>
      </w:pPr>
    </w:p>
    <w:p w:rsidR="00375762" w:rsidRPr="00375762" w:rsidRDefault="00375762" w:rsidP="008A6DC9">
      <w:pPr>
        <w:spacing w:after="0" w:line="240" w:lineRule="auto"/>
        <w:jc w:val="both"/>
        <w:rPr>
          <w:rFonts w:ascii="Times New Roman" w:eastAsia="Times New Roman" w:hAnsi="Times New Roman" w:cs="Times New Roman"/>
          <w:color w:val="000000"/>
          <w:sz w:val="26"/>
          <w:szCs w:val="26"/>
        </w:rPr>
      </w:pPr>
    </w:p>
    <w:p w:rsidR="00375762" w:rsidRPr="00375762" w:rsidRDefault="00375762" w:rsidP="008A6DC9">
      <w:pPr>
        <w:spacing w:after="0" w:line="240" w:lineRule="auto"/>
        <w:jc w:val="both"/>
        <w:rPr>
          <w:rFonts w:ascii="Times New Roman" w:eastAsia="Times New Roman" w:hAnsi="Times New Roman" w:cs="Times New Roman"/>
          <w:sz w:val="18"/>
          <w:szCs w:val="18"/>
        </w:rPr>
      </w:pPr>
    </w:p>
    <w:p w:rsidR="006928A2" w:rsidRPr="00646D4A" w:rsidRDefault="006928A2" w:rsidP="00072CFF">
      <w:pPr>
        <w:spacing w:after="0" w:line="240" w:lineRule="auto"/>
        <w:jc w:val="both"/>
        <w:rPr>
          <w:rFonts w:ascii="Times New Roman" w:eastAsia="Times New Roman" w:hAnsi="Times New Roman" w:cs="Times New Roman"/>
          <w:sz w:val="20"/>
          <w:szCs w:val="20"/>
        </w:rPr>
      </w:pPr>
    </w:p>
    <w:p w:rsidR="00DA22AA" w:rsidRPr="00145CF0" w:rsidRDefault="00DA22AA" w:rsidP="00145CF0">
      <w:pPr>
        <w:keepNext/>
        <w:suppressLineNumbers/>
        <w:suppressAutoHyphens/>
        <w:spacing w:after="0" w:line="240" w:lineRule="auto"/>
        <w:jc w:val="center"/>
        <w:rPr>
          <w:rFonts w:ascii="Times New Roman" w:eastAsia="Times New Roman" w:hAnsi="Times New Roman" w:cs="Times New Roman"/>
          <w:b/>
          <w:sz w:val="26"/>
          <w:szCs w:val="26"/>
        </w:rPr>
      </w:pPr>
      <w:r w:rsidRPr="00145CF0">
        <w:rPr>
          <w:rFonts w:ascii="Times New Roman" w:eastAsia="Times New Roman" w:hAnsi="Times New Roman" w:cs="Times New Roman"/>
          <w:b/>
          <w:sz w:val="26"/>
          <w:szCs w:val="26"/>
        </w:rPr>
        <w:lastRenderedPageBreak/>
        <w:t>Извещение о проведении торгов по открытой форме подачи заявок и предложений на право заключения договора аренды земельных участков из земель сельскохозяйственного назначения расположенного на территории Ибресинского района</w:t>
      </w:r>
    </w:p>
    <w:p w:rsidR="00DA22AA" w:rsidRPr="00145CF0" w:rsidRDefault="00DA22AA" w:rsidP="00145CF0">
      <w:pPr>
        <w:keepNext/>
        <w:suppressLineNumbers/>
        <w:suppressAutoHyphens/>
        <w:spacing w:after="0" w:line="240" w:lineRule="auto"/>
        <w:jc w:val="both"/>
        <w:rPr>
          <w:rFonts w:ascii="Times New Roman" w:eastAsia="Times New Roman" w:hAnsi="Times New Roman" w:cs="Times New Roman"/>
          <w:b/>
          <w:sz w:val="26"/>
          <w:szCs w:val="26"/>
        </w:rPr>
      </w:pPr>
    </w:p>
    <w:p w:rsidR="00DA22AA" w:rsidRPr="00145CF0" w:rsidRDefault="00DA22AA" w:rsidP="00145CF0">
      <w:pPr>
        <w:keepNext/>
        <w:suppressLineNumbers/>
        <w:suppressAutoHyphens/>
        <w:spacing w:after="0" w:line="240" w:lineRule="auto"/>
        <w:jc w:val="both"/>
        <w:rPr>
          <w:rFonts w:ascii="Times New Roman" w:eastAsia="Times New Roman" w:hAnsi="Times New Roman" w:cs="Times New Roman"/>
          <w:sz w:val="26"/>
          <w:szCs w:val="26"/>
        </w:rPr>
      </w:pPr>
      <w:r w:rsidRPr="00145CF0">
        <w:rPr>
          <w:rFonts w:ascii="Times New Roman" w:eastAsia="Times New Roman" w:hAnsi="Times New Roman" w:cs="Times New Roman"/>
          <w:sz w:val="26"/>
          <w:szCs w:val="26"/>
        </w:rPr>
        <w:t xml:space="preserve">Администрация Ибресинского района  извещает о проведении </w:t>
      </w:r>
      <w:r w:rsidRPr="00145CF0">
        <w:rPr>
          <w:rFonts w:ascii="Times New Roman" w:eastAsia="Times New Roman" w:hAnsi="Times New Roman" w:cs="Times New Roman"/>
          <w:b/>
          <w:sz w:val="26"/>
          <w:szCs w:val="26"/>
        </w:rPr>
        <w:t>25.02.2020</w:t>
      </w:r>
      <w:r w:rsidRPr="00145CF0">
        <w:rPr>
          <w:rFonts w:ascii="Times New Roman" w:eastAsia="Times New Roman" w:hAnsi="Times New Roman" w:cs="Times New Roman"/>
          <w:sz w:val="26"/>
          <w:szCs w:val="26"/>
        </w:rPr>
        <w:t xml:space="preserve"> года в </w:t>
      </w:r>
      <w:r w:rsidRPr="00145CF0">
        <w:rPr>
          <w:rFonts w:ascii="Times New Roman" w:eastAsia="Times New Roman" w:hAnsi="Times New Roman" w:cs="Times New Roman"/>
          <w:b/>
          <w:sz w:val="26"/>
          <w:szCs w:val="26"/>
        </w:rPr>
        <w:t>14 часов 00 минут</w:t>
      </w:r>
      <w:r w:rsidRPr="00145CF0">
        <w:rPr>
          <w:rFonts w:ascii="Times New Roman" w:eastAsia="Times New Roman" w:hAnsi="Times New Roman" w:cs="Times New Roman"/>
          <w:sz w:val="26"/>
          <w:szCs w:val="26"/>
        </w:rPr>
        <w:t xml:space="preserve"> по московскому времени 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земельных участков из земель сельскохозяйственного назначения государственная </w:t>
      </w:r>
      <w:proofErr w:type="gramStart"/>
      <w:r w:rsidRPr="00145CF0">
        <w:rPr>
          <w:rFonts w:ascii="Times New Roman" w:eastAsia="Times New Roman" w:hAnsi="Times New Roman" w:cs="Times New Roman"/>
          <w:sz w:val="26"/>
          <w:szCs w:val="26"/>
        </w:rPr>
        <w:t>собственность</w:t>
      </w:r>
      <w:proofErr w:type="gramEnd"/>
      <w:r w:rsidRPr="00145CF0">
        <w:rPr>
          <w:rFonts w:ascii="Times New Roman" w:eastAsia="Times New Roman" w:hAnsi="Times New Roman" w:cs="Times New Roman"/>
          <w:sz w:val="26"/>
          <w:szCs w:val="26"/>
        </w:rPr>
        <w:t xml:space="preserve"> на которые не разграничена.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Лот 1.</w:t>
      </w:r>
      <w:r w:rsidRPr="00145CF0">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Малокармалинское. Кадастровый номер Участка - 21:10:170101:706. Категория </w:t>
      </w:r>
      <w:r w:rsidRPr="00145CF0">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145CF0">
        <w:rPr>
          <w:rFonts w:ascii="Times New Roman" w:eastAsia="Times New Roman" w:hAnsi="Times New Roman" w:cs="Times New Roman"/>
          <w:color w:val="000000"/>
          <w:sz w:val="26"/>
          <w:szCs w:val="26"/>
        </w:rPr>
        <w:t xml:space="preserve">  сельскохозяйственное использование. Общая площадь Участка – 24802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1090 (одна тысяча девяносто) рублей 05 копеек. Размер задатка на участие в аукционе устанавливается в сумме: 1090 (одна тысяча девяносто) рублей 05 копеек (100 % от начального размера аренды земельного участка). Величина повышения начальной цены (шаг аукциона) – 32 (тридцать два) рубля 71 копейка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2.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- 21:10:170101:708. Категория </w:t>
      </w:r>
      <w:r w:rsidRPr="00145CF0">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145CF0">
        <w:rPr>
          <w:rFonts w:ascii="Times New Roman" w:eastAsia="Times New Roman" w:hAnsi="Times New Roman" w:cs="Times New Roman"/>
          <w:color w:val="000000"/>
          <w:sz w:val="26"/>
          <w:szCs w:val="26"/>
        </w:rPr>
        <w:t xml:space="preserve"> сельскохозяйственное использование. Общая площадь Участка – 23816 кв.м. Вид права – аренда, сроком на 30 (тридцать)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1046 (одна тысяча сорок шесть) рублей 72 копейки. Размер задатка на участие в аукционе устанавливается в сумме: 1046 (одна тысяча сорок шесть) рублей 72 копейки (100 % от начального размера аренды земельного участка). Величина повышения начальной цены (шаг аукциона) – 31 (тридцать один) рубль 41 копейка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3.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- 21:10:170101:707.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11989 кв.м. Вид права – аренда, сроком на 30 (тридцать)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526 (пятьсот двадцать шесть) рублей 92 копейки. Размер задатка на участие в аукционе устанавливается в сумме: 526 (пятьсот двадцать шесть) рублей 92 копейки (100 % от начального размера аренды земельного участка). Величина повышения начальной цены (шаг аукциона) – 15 (пятнадцать) рублей 81 копейка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4.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- 21:10:060101:1811.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lastRenderedPageBreak/>
        <w:t>сельскохозяйственное использование. Общая площадь Участка – 17346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762 (семьсот шестьдесят два) рубля 36 копеек. Размер задатка на участие в аукционе устанавливается в сумме: 762 (семьсот шестьдесят два) рубля 36 копеек (100 % от начального размера аренды земельного участка). Величина повышения начальной цены (шаг аукциона) – 22 (двадцать два) рубля 87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5.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- 21:10:061308:190.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1836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80 (восемьдесят) рублей 70 копеек. Размер задатка на участие в аукционе устанавливается в сумме: 80 (восемьдесят) рублей 70 копеек (100 % от начального размера аренды земельного участка). Величина повышения начальной цены (шаг аукциона) – 2 (два) рубля 43 копейки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6.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- 21:10:060101:1804.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8037 кв.м. Вид права – аренда, сроком на 49 (сорок девять) лет. Обременения: воздушная линия электропередачи ВЛ-110 кВ "Канаш-Буинск".</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353 (триста пятьдесят три) рубля 23 копейки. Размер задатка на участие в аукционе устанавливается в сумме: 353 (триста пятьдесят три) рубля 23 копейки (100 % от начального размера аренды земельного участка). Величина повышения начальной цены (шаг аукциона) – 10 (десять) рублей 60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7.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- 21:10:060101:1774.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5161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226 (двести двадцать шесть) рублей 83 копейки. Размер задатка на участие в аукционе устанавливается в сумме: 226 (двести двадцать шесть) рублей 83 копейки (100 % от начального размера аренды земельного участка). Величина повышения начальной цены (шаг аукциона) – 6 (шесть) рублей 81 копейка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8.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- 21:10:060904:727.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2764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lastRenderedPageBreak/>
        <w:t>Начальный размер аренды земельного участка: 121 (сто двадцать один) рубль 48 копеек. Размер задатка на участие в аукционе устанавливается в сумме: 121 (сто двадцать один) рубль 48 копеек (100 % от начального размера аренды земельного участка). Величина повышения начальной цены (шаг аукциона) – 3 (три) рубля 65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9.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- 21:10:060904:726.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13030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572 (пятьсот семьдесят два) рубля 67 копеек. Размер задатка на участие в аукционе устанавливается в сумме: 572 (пятьсот семьдесят два) рубля 67 копеек (100 % от начального размера аренды земельного участка). Величина повышения начальной цены (шаг аукциона) – 17 (семнадцать) рублей 18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10.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- 21:10:061308:201.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4207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184 (сто восемьдесят четыре) рубля 90 копеек. Размер задатка на участие в аукционе устанавливается в сумме: 184 (сто восемьдесят четыре) рубля 90 копеек (100 % от начального размера аренды земельного участка). Величина повышения начальной цены (шаг аукциона) – 5 (пять) рублей 55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11.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- 21:10:061308:199.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1657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72 (семьдесят два) рубля 83 копейки. Размер задатка на участие в аукционе устанавливается в сумме: 72 (семьдесят два) рубля 83 копейки (100 % от начального размера аренды земельного участка). Величина повышения начальной цены (шаг аукциона) – 2 (два) рубля 19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12.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- 21:10:061308:189.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3994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175 (сто семьдесят пять) рублей 54 копейки. Размер задатка на участие в аукционе устанавливается в сумме: 175 (сто семьдесят пять) рублей 54 копейки (100 % от начального размера аренды земельного участка). Величина повышения начальной цены (шаг аукциона) – 5 (пять) рублей 27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lastRenderedPageBreak/>
        <w:t xml:space="preserve">Лот 13.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- 21:10:170101:709.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26411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1160 (одна тысяча сто шестьдесят) рублей 77 копеек. Размер задатка на участие в аукционе устанавливается в сумме: 1160 (одна тысяча сто шестьдесят) рублей 77 копеек (100 % от начального размера аренды земельного участка). Величина повышения начальной цены (шаг аукциона) – 34 (тридцать четыре) рубля 83 копейки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14.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- 21:10:170101:711.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11506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505 (пятьсот пять) рублей 69 копеек. Размер задатка на участие в аукционе устанавливается в сумме: 505 (пятьсот пять) рублей 69 копеек (100 % от начального размера аренды земельного участка). Величина повышения начальной цены (шаг аукциона) – 15 (пятнадцать) рублей 17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15.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Андреевское. Кадастровый номер Участка - 21:10:000000:6819. Категория </w:t>
      </w:r>
      <w:r w:rsidRPr="00145CF0">
        <w:rPr>
          <w:rFonts w:ascii="Times New Roman" w:eastAsia="Times New Roman" w:hAnsi="Times New Roman" w:cs="Times New Roman"/>
          <w:sz w:val="26"/>
          <w:szCs w:val="26"/>
        </w:rPr>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 xml:space="preserve">сельскохозяйственное использование. Общая площадь Участка – 1335652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145CF0">
        <w:rPr>
          <w:rFonts w:ascii="Times New Roman" w:eastAsia="Times New Roman" w:hAnsi="Times New Roman" w:cs="Times New Roman"/>
          <w:color w:val="000000"/>
          <w:sz w:val="26"/>
          <w:szCs w:val="26"/>
        </w:rPr>
        <w:t>ВЛ</w:t>
      </w:r>
      <w:proofErr w:type="gramEnd"/>
      <w:r w:rsidRPr="00145CF0">
        <w:rPr>
          <w:rFonts w:ascii="Times New Roman" w:eastAsia="Times New Roman" w:hAnsi="Times New Roman" w:cs="Times New Roman"/>
          <w:color w:val="000000"/>
          <w:sz w:val="26"/>
          <w:szCs w:val="26"/>
        </w:rPr>
        <w:t xml:space="preserve"> - 10 кВ "Трудовик" от ПС "Ибреси" 110/10 кВ).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145CF0">
        <w:rPr>
          <w:rFonts w:ascii="Times New Roman" w:eastAsia="Times New Roman" w:hAnsi="Times New Roman" w:cs="Times New Roman"/>
          <w:color w:val="000000"/>
          <w:sz w:val="26"/>
          <w:szCs w:val="26"/>
        </w:rPr>
        <w:t>ВЛ</w:t>
      </w:r>
      <w:proofErr w:type="gramEnd"/>
      <w:r w:rsidRPr="00145CF0">
        <w:rPr>
          <w:rFonts w:ascii="Times New Roman" w:eastAsia="Times New Roman" w:hAnsi="Times New Roman" w:cs="Times New Roman"/>
          <w:color w:val="000000"/>
          <w:sz w:val="26"/>
          <w:szCs w:val="26"/>
        </w:rPr>
        <w:t xml:space="preserve"> - 10 кВ "Кирова" от ПС "Ибреси" 110/10 кВ). Воздушная линия электропередачи ВЛ-110 кВ "Канаш-Буинск".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145CF0">
        <w:rPr>
          <w:rFonts w:ascii="Times New Roman" w:eastAsia="Times New Roman" w:hAnsi="Times New Roman" w:cs="Times New Roman"/>
          <w:color w:val="000000"/>
          <w:sz w:val="26"/>
          <w:szCs w:val="26"/>
        </w:rPr>
        <w:t>ВЛ</w:t>
      </w:r>
      <w:proofErr w:type="gramEnd"/>
      <w:r w:rsidRPr="00145CF0">
        <w:rPr>
          <w:rFonts w:ascii="Times New Roman" w:eastAsia="Times New Roman" w:hAnsi="Times New Roman" w:cs="Times New Roman"/>
          <w:color w:val="000000"/>
          <w:sz w:val="26"/>
          <w:szCs w:val="26"/>
        </w:rPr>
        <w:t xml:space="preserve"> - 10 кВ "Ильича" от ПС "Ибреси" 110/10 кВ). </w:t>
      </w:r>
      <w:proofErr w:type="gramStart"/>
      <w:r w:rsidRPr="00145CF0">
        <w:rPr>
          <w:rFonts w:ascii="Times New Roman" w:eastAsia="Times New Roman" w:hAnsi="Times New Roman" w:cs="Times New Roman"/>
          <w:color w:val="000000"/>
          <w:sz w:val="26"/>
          <w:szCs w:val="26"/>
        </w:rPr>
        <w:t xml:space="preserve">Газоснабжение п. Ибреси Ибресинского района Чувашской Республики (Чувашская Республика - Чувашия, р-н Ибресинский, </w:t>
      </w:r>
      <w:proofErr w:type="spellStart"/>
      <w:r w:rsidRPr="00145CF0">
        <w:rPr>
          <w:rFonts w:ascii="Times New Roman" w:eastAsia="Times New Roman" w:hAnsi="Times New Roman" w:cs="Times New Roman"/>
          <w:color w:val="000000"/>
          <w:sz w:val="26"/>
          <w:szCs w:val="26"/>
        </w:rPr>
        <w:t>пгт</w:t>
      </w:r>
      <w:proofErr w:type="spellEnd"/>
      <w:r w:rsidRPr="00145CF0">
        <w:rPr>
          <w:rFonts w:ascii="Times New Roman" w:eastAsia="Times New Roman" w:hAnsi="Times New Roman" w:cs="Times New Roman"/>
          <w:color w:val="000000"/>
          <w:sz w:val="26"/>
          <w:szCs w:val="26"/>
        </w:rPr>
        <w:t>.</w:t>
      </w:r>
      <w:proofErr w:type="gramEnd"/>
      <w:r w:rsidRPr="00145CF0">
        <w:rPr>
          <w:rFonts w:ascii="Times New Roman" w:eastAsia="Times New Roman" w:hAnsi="Times New Roman" w:cs="Times New Roman"/>
          <w:color w:val="000000"/>
          <w:sz w:val="26"/>
          <w:szCs w:val="26"/>
        </w:rPr>
        <w:t xml:space="preserve"> Ибреси,  от АГРС до ГРП № 1 (литера Г уч.1 - Г уч.11)).</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58701 (пятьдесят восемь тысяч семьсот один) рубль 91 копейка. Размер задатка на участие в аукционе устанавливается в сумме: 58701 (пятьдесят восемь тысяч семьсот один) рубль 91 копейка (100 % от начального размера аренды земельного участка). Величина повышения начальной цены (шаг аукциона) – 1761 (одна тысяча семьсот шестьдесят один) рубль 06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b/>
          <w:color w:val="000000"/>
          <w:sz w:val="26"/>
          <w:szCs w:val="26"/>
        </w:rPr>
        <w:t xml:space="preserve">Лот 16. </w:t>
      </w:r>
      <w:r w:rsidRPr="00145CF0">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- 21:10:170101:710. Категория </w:t>
      </w:r>
      <w:r w:rsidRPr="00145CF0">
        <w:rPr>
          <w:rFonts w:ascii="Times New Roman" w:eastAsia="Times New Roman" w:hAnsi="Times New Roman" w:cs="Times New Roman"/>
          <w:sz w:val="26"/>
          <w:szCs w:val="26"/>
        </w:rPr>
        <w:lastRenderedPageBreak/>
        <w:t xml:space="preserve">земель – земли сельскохозяйственного назначения. Вид разрешенного использования Участка – </w:t>
      </w:r>
      <w:r w:rsidRPr="00145CF0">
        <w:rPr>
          <w:rFonts w:ascii="Times New Roman" w:eastAsia="Times New Roman" w:hAnsi="Times New Roman" w:cs="Times New Roman"/>
          <w:color w:val="000000"/>
          <w:sz w:val="26"/>
          <w:szCs w:val="26"/>
        </w:rPr>
        <w:t>сельскохозяйственное использование. Общая площадь Участка – 35246 кв.м. Вид права – аренда, сроком на 49 (сорок девять) лет. Обременения: отсутствуют.</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Начальный размер аренды земельного участка: 1549 (одна тысяча пятьсот сорок девять) рублей 07 копеек. Размер задатка на участие в аукционе устанавливается в сумме: 1549 (одна тысяча пятьсот сорок девять) рублей 07 копеек (100 % от начального размера аренды земельного участка). Величина повышения начальной цены (шаг аукциона) – 46 (сорок шесть) рублей 48 копеек (3 % от начального размера аренды земельного участка) и не изменяется в течение всего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по </w:t>
      </w:r>
      <w:r w:rsidRPr="00145CF0">
        <w:rPr>
          <w:rFonts w:ascii="Times New Roman" w:eastAsia="Times New Roman" w:hAnsi="Times New Roman" w:cs="Times New Roman"/>
          <w:b/>
          <w:color w:val="000000"/>
          <w:sz w:val="26"/>
          <w:szCs w:val="26"/>
        </w:rPr>
        <w:t>18.02.2020</w:t>
      </w:r>
      <w:r w:rsidRPr="00145CF0">
        <w:rPr>
          <w:rFonts w:ascii="Times New Roman" w:eastAsia="Times New Roman" w:hAnsi="Times New Roman" w:cs="Times New Roman"/>
          <w:color w:val="000000"/>
          <w:sz w:val="26"/>
          <w:szCs w:val="26"/>
        </w:rPr>
        <w:t xml:space="preserve"> года (включительно) следующие документы:</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 заявку на участие в аукционе, по установленной форме с указанием реквизитов счета для возврата задатка;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 копию документа удостоверяющего личность (паспорт) -  для физических лиц;</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 документы, подтверждающие внесение задатка.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sidRPr="00145CF0">
        <w:rPr>
          <w:rFonts w:ascii="Times New Roman" w:eastAsia="Times New Roman" w:hAnsi="Times New Roman" w:cs="Times New Roman"/>
          <w:color w:val="000000"/>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w:t>
      </w:r>
      <w:hyperlink r:id="rId50" w:history="1">
        <w:r w:rsidRPr="00145CF0">
          <w:rPr>
            <w:rFonts w:ascii="Times New Roman" w:eastAsia="Times New Roman" w:hAnsi="Times New Roman" w:cs="Times New Roman"/>
            <w:color w:val="333333"/>
            <w:sz w:val="26"/>
            <w:szCs w:val="26"/>
          </w:rPr>
          <w:t>http://torgi.gov.ru</w:t>
        </w:r>
      </w:hyperlink>
      <w:r w:rsidRPr="00145CF0">
        <w:rPr>
          <w:rFonts w:ascii="Times New Roman" w:eastAsia="Times New Roman" w:hAnsi="Times New Roman" w:cs="Times New Roman"/>
          <w:color w:val="000000"/>
          <w:sz w:val="26"/>
          <w:szCs w:val="26"/>
        </w:rPr>
        <w:t>), в информационно-телекоммуникационной сети Интернет на официальном сайте Ибресинского района Чувашской Республики (</w:t>
      </w:r>
      <w:hyperlink r:id="rId51" w:history="1">
        <w:r w:rsidRPr="00145CF0">
          <w:rPr>
            <w:rFonts w:ascii="Times New Roman" w:eastAsia="Times New Roman" w:hAnsi="Times New Roman" w:cs="Times New Roman"/>
            <w:color w:val="333333"/>
            <w:sz w:val="26"/>
            <w:szCs w:val="26"/>
          </w:rPr>
          <w:t>http://gov.cap.ru/?gov_id=60</w:t>
        </w:r>
      </w:hyperlink>
      <w:r w:rsidRPr="00145CF0">
        <w:rPr>
          <w:rFonts w:ascii="Times New Roman" w:eastAsia="Times New Roman" w:hAnsi="Times New Roman" w:cs="Times New Roman"/>
          <w:color w:val="000000"/>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145CF0">
        <w:rPr>
          <w:rFonts w:ascii="Times New Roman" w:eastAsia="Times New Roman" w:hAnsi="Times New Roman" w:cs="Times New Roman"/>
          <w:color w:val="000000"/>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145CF0">
        <w:rPr>
          <w:rFonts w:ascii="Times New Roman" w:eastAsia="Times New Roman" w:hAnsi="Times New Roman" w:cs="Times New Roman"/>
          <w:color w:val="000000"/>
          <w:sz w:val="26"/>
          <w:szCs w:val="26"/>
        </w:rPr>
        <w:t>ии ау</w:t>
      </w:r>
      <w:proofErr w:type="gramEnd"/>
      <w:r w:rsidRPr="00145CF0">
        <w:rPr>
          <w:rFonts w:ascii="Times New Roman" w:eastAsia="Times New Roman" w:hAnsi="Times New Roman" w:cs="Times New Roman"/>
          <w:color w:val="000000"/>
          <w:sz w:val="26"/>
          <w:szCs w:val="26"/>
        </w:rPr>
        <w:t>кциона извещает участников аукциона об отказе в проведении аукциона и возвращает участникам внесенные задатки.</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 xml:space="preserve">Дата начала приема заявок </w:t>
      </w:r>
      <w:r w:rsidRPr="00145CF0">
        <w:rPr>
          <w:rFonts w:ascii="Times New Roman" w:eastAsia="Times New Roman" w:hAnsi="Times New Roman" w:cs="Times New Roman"/>
          <w:b/>
          <w:color w:val="000000"/>
          <w:sz w:val="26"/>
          <w:szCs w:val="26"/>
        </w:rPr>
        <w:t>23.01.2020</w:t>
      </w:r>
      <w:r w:rsidRPr="00145CF0">
        <w:rPr>
          <w:rFonts w:ascii="Times New Roman" w:eastAsia="Times New Roman" w:hAnsi="Times New Roman" w:cs="Times New Roman"/>
          <w:color w:val="000000"/>
          <w:sz w:val="26"/>
          <w:szCs w:val="26"/>
        </w:rPr>
        <w:t xml:space="preserve">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145CF0">
        <w:rPr>
          <w:rFonts w:ascii="Times New Roman" w:eastAsia="Times New Roman" w:hAnsi="Times New Roman" w:cs="Times New Roman"/>
          <w:bCs/>
          <w:color w:val="000000"/>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Исполнение обязанности по внесению суммы задатка третьими лицами не допускается.</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Задаток перечисляется на счет: УФК по Чувашской Республике (администрация Ибресинского района Чувашской Республики), Отделение - НБ Чувашской Республики г. Чебоксары № счета получателя платежа 40302810697063000106, КПП 210501001, ИНН 2105002182 , БИК  049706001, лицевой счет 05903050015.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lastRenderedPageBreak/>
        <w:t>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52" w:history="1">
        <w:r w:rsidRPr="00145CF0">
          <w:rPr>
            <w:rFonts w:ascii="Times New Roman" w:eastAsia="Times New Roman" w:hAnsi="Times New Roman" w:cs="Times New Roman"/>
            <w:color w:val="333333"/>
            <w:sz w:val="26"/>
            <w:szCs w:val="26"/>
          </w:rPr>
          <w:t>http://torgi.gov.ru</w:t>
        </w:r>
      </w:hyperlink>
      <w:r w:rsidRPr="00145CF0">
        <w:rPr>
          <w:rFonts w:ascii="Times New Roman" w:eastAsia="Times New Roman" w:hAnsi="Times New Roman" w:cs="Times New Roman"/>
          <w:color w:val="000000"/>
          <w:sz w:val="26"/>
          <w:szCs w:val="26"/>
        </w:rPr>
        <w:t>).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Извещение о проведен</w:t>
      </w:r>
      <w:proofErr w:type="gramStart"/>
      <w:r w:rsidRPr="00145CF0">
        <w:rPr>
          <w:rFonts w:ascii="Times New Roman" w:eastAsia="Times New Roman" w:hAnsi="Times New Roman" w:cs="Times New Roman"/>
          <w:color w:val="000000"/>
          <w:sz w:val="26"/>
          <w:szCs w:val="26"/>
        </w:rPr>
        <w:t>ии ау</w:t>
      </w:r>
      <w:proofErr w:type="gramEnd"/>
      <w:r w:rsidRPr="00145CF0">
        <w:rPr>
          <w:rFonts w:ascii="Times New Roman" w:eastAsia="Times New Roman" w:hAnsi="Times New Roman" w:cs="Times New Roman"/>
          <w:color w:val="000000"/>
          <w:sz w:val="26"/>
          <w:szCs w:val="26"/>
        </w:rPr>
        <w:t>кциона на право заключения договора аренды земельных участков размещено на официальном сайте Российской Федерации в сети «Интернет» для размещения информации о проведении торгов (</w:t>
      </w:r>
      <w:hyperlink r:id="rId53" w:history="1">
        <w:r w:rsidRPr="00145CF0">
          <w:rPr>
            <w:rFonts w:ascii="Times New Roman" w:eastAsia="Times New Roman" w:hAnsi="Times New Roman" w:cs="Times New Roman"/>
            <w:color w:val="333333"/>
            <w:sz w:val="26"/>
            <w:szCs w:val="26"/>
          </w:rPr>
          <w:t>http://torgi.gov.ru</w:t>
        </w:r>
      </w:hyperlink>
      <w:r w:rsidRPr="00145CF0">
        <w:rPr>
          <w:rFonts w:ascii="Times New Roman" w:eastAsia="Times New Roman" w:hAnsi="Times New Roman" w:cs="Times New Roman"/>
          <w:color w:val="000000"/>
          <w:sz w:val="26"/>
          <w:szCs w:val="26"/>
        </w:rPr>
        <w:t>), в информационно-телекоммуникационной сети Интернет на официальном сайте Администрации Ибресинского района Чувашской Республики (</w:t>
      </w:r>
      <w:hyperlink r:id="rId54" w:history="1">
        <w:r w:rsidRPr="00145CF0">
          <w:rPr>
            <w:rFonts w:ascii="Times New Roman" w:eastAsia="Times New Roman" w:hAnsi="Times New Roman" w:cs="Times New Roman"/>
            <w:color w:val="333333"/>
            <w:sz w:val="26"/>
            <w:szCs w:val="26"/>
          </w:rPr>
          <w:t>http://gov.cap.ru/?gov_id=60</w:t>
        </w:r>
      </w:hyperlink>
      <w:r w:rsidRPr="00145CF0">
        <w:rPr>
          <w:rFonts w:ascii="Times New Roman" w:eastAsia="Times New Roman" w:hAnsi="Times New Roman" w:cs="Times New Roman"/>
          <w:color w:val="000000"/>
          <w:sz w:val="26"/>
          <w:szCs w:val="26"/>
        </w:rPr>
        <w:t xml:space="preserve">) и </w:t>
      </w:r>
    </w:p>
    <w:p w:rsidR="00DA22AA" w:rsidRPr="00145CF0" w:rsidRDefault="00DA22AA" w:rsidP="00145C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45CF0">
        <w:rPr>
          <w:rFonts w:ascii="Times New Roman" w:eastAsia="Times New Roman" w:hAnsi="Times New Roman" w:cs="Times New Roman"/>
          <w:color w:val="000000"/>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145CF0">
        <w:rPr>
          <w:rFonts w:ascii="Times New Roman" w:eastAsia="Times New Roman" w:hAnsi="Times New Roman" w:cs="Times New Roman"/>
          <w:b/>
          <w:color w:val="000000"/>
          <w:sz w:val="26"/>
          <w:szCs w:val="26"/>
        </w:rPr>
        <w:t>23.01.2020</w:t>
      </w:r>
      <w:r w:rsidRPr="00145CF0">
        <w:rPr>
          <w:rFonts w:ascii="Times New Roman" w:eastAsia="Times New Roman" w:hAnsi="Times New Roman" w:cs="Times New Roman"/>
          <w:color w:val="000000"/>
          <w:sz w:val="26"/>
          <w:szCs w:val="26"/>
        </w:rPr>
        <w:t xml:space="preserve"> года по </w:t>
      </w:r>
      <w:r w:rsidRPr="00145CF0">
        <w:rPr>
          <w:rFonts w:ascii="Times New Roman" w:eastAsia="Times New Roman" w:hAnsi="Times New Roman" w:cs="Times New Roman"/>
          <w:b/>
          <w:color w:val="000000"/>
          <w:sz w:val="26"/>
          <w:szCs w:val="26"/>
        </w:rPr>
        <w:t>18.02.2020</w:t>
      </w:r>
      <w:r w:rsidRPr="00145CF0">
        <w:rPr>
          <w:rFonts w:ascii="Times New Roman" w:eastAsia="Times New Roman" w:hAnsi="Times New Roman" w:cs="Times New Roman"/>
          <w:color w:val="000000"/>
          <w:sz w:val="26"/>
          <w:szCs w:val="26"/>
        </w:rPr>
        <w:t xml:space="preserve"> года в </w:t>
      </w:r>
      <w:proofErr w:type="spellStart"/>
      <w:r w:rsidRPr="00145CF0">
        <w:rPr>
          <w:rFonts w:ascii="Times New Roman" w:eastAsia="Times New Roman" w:hAnsi="Times New Roman" w:cs="Times New Roman"/>
          <w:color w:val="000000"/>
          <w:sz w:val="26"/>
          <w:szCs w:val="26"/>
        </w:rPr>
        <w:t>каб</w:t>
      </w:r>
      <w:proofErr w:type="spellEnd"/>
      <w:r w:rsidRPr="00145CF0">
        <w:rPr>
          <w:rFonts w:ascii="Times New Roman" w:eastAsia="Times New Roman" w:hAnsi="Times New Roman" w:cs="Times New Roman"/>
          <w:color w:val="000000"/>
          <w:sz w:val="26"/>
          <w:szCs w:val="26"/>
        </w:rPr>
        <w:t>. 304 по адресу: п. Ибреси, ул. Маресьева, дом № 49.</w:t>
      </w:r>
    </w:p>
    <w:p w:rsidR="00646D4A" w:rsidRDefault="00646D4A" w:rsidP="00145CF0">
      <w:pPr>
        <w:spacing w:after="0" w:line="240" w:lineRule="auto"/>
        <w:jc w:val="both"/>
        <w:rPr>
          <w:rFonts w:ascii="Times New Roman" w:eastAsia="Times New Roman" w:hAnsi="Times New Roman" w:cs="Times New Roman"/>
          <w:sz w:val="26"/>
          <w:szCs w:val="26"/>
        </w:rPr>
      </w:pPr>
    </w:p>
    <w:p w:rsidR="00145CF0" w:rsidRDefault="00145CF0" w:rsidP="00145CF0">
      <w:pPr>
        <w:spacing w:after="0" w:line="240" w:lineRule="auto"/>
        <w:jc w:val="both"/>
        <w:rPr>
          <w:rFonts w:ascii="Times New Roman" w:eastAsia="Times New Roman" w:hAnsi="Times New Roman" w:cs="Times New Roman"/>
          <w:sz w:val="26"/>
          <w:szCs w:val="26"/>
        </w:rPr>
      </w:pPr>
    </w:p>
    <w:p w:rsidR="00D578E2" w:rsidRDefault="00D578E2" w:rsidP="00145CF0">
      <w:pPr>
        <w:spacing w:after="0" w:line="240" w:lineRule="auto"/>
        <w:jc w:val="both"/>
        <w:rPr>
          <w:rFonts w:ascii="Times New Roman" w:eastAsia="Times New Roman" w:hAnsi="Times New Roman" w:cs="Times New Roman"/>
          <w:sz w:val="26"/>
          <w:szCs w:val="26"/>
        </w:rPr>
      </w:pPr>
    </w:p>
    <w:p w:rsidR="000E61F7" w:rsidRPr="000E61F7" w:rsidRDefault="000E61F7" w:rsidP="000E61F7">
      <w:pPr>
        <w:autoSpaceDE w:val="0"/>
        <w:autoSpaceDN w:val="0"/>
        <w:adjustRightInd w:val="0"/>
        <w:spacing w:after="0" w:line="360" w:lineRule="auto"/>
        <w:jc w:val="center"/>
        <w:rPr>
          <w:rFonts w:ascii="Times New Roman" w:eastAsia="Times New Roman" w:hAnsi="Times New Roman" w:cs="Times New Roman"/>
          <w:sz w:val="24"/>
          <w:szCs w:val="20"/>
        </w:rPr>
      </w:pPr>
    </w:p>
    <w:tbl>
      <w:tblPr>
        <w:tblW w:w="9806" w:type="dxa"/>
        <w:tblLook w:val="0000" w:firstRow="0" w:lastRow="0" w:firstColumn="0" w:lastColumn="0" w:noHBand="0" w:noVBand="0"/>
      </w:tblPr>
      <w:tblGrid>
        <w:gridCol w:w="4248"/>
        <w:gridCol w:w="1338"/>
        <w:gridCol w:w="4220"/>
      </w:tblGrid>
      <w:tr w:rsidR="000E61F7" w:rsidRPr="001E1BE4" w:rsidTr="006E40F6">
        <w:trPr>
          <w:cantSplit/>
          <w:trHeight w:val="420"/>
        </w:trPr>
        <w:tc>
          <w:tcPr>
            <w:tcW w:w="4248" w:type="dxa"/>
          </w:tcPr>
          <w:p w:rsidR="000E61F7" w:rsidRPr="001E1BE4" w:rsidRDefault="000E61F7" w:rsidP="000E61F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p>
          <w:p w:rsidR="000E61F7" w:rsidRPr="001E1BE4" w:rsidRDefault="000E61F7" w:rsidP="000E61F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1E1BE4">
              <w:rPr>
                <w:rFonts w:ascii="Times New Roman" w:eastAsia="Times New Roman" w:hAnsi="Times New Roman" w:cs="Times New Roman"/>
                <w:b/>
                <w:bCs/>
                <w:noProof/>
                <w:color w:val="000000"/>
                <w:sz w:val="26"/>
                <w:szCs w:val="26"/>
              </w:rPr>
              <w:drawing>
                <wp:anchor distT="0" distB="0" distL="114300" distR="114300" simplePos="0" relativeHeight="251665408" behindDoc="0" locked="0" layoutInCell="1" allowOverlap="1" wp14:anchorId="542854F7" wp14:editId="2A5072F4">
                  <wp:simplePos x="0" y="0"/>
                  <wp:positionH relativeFrom="column">
                    <wp:posOffset>2548890</wp:posOffset>
                  </wp:positionH>
                  <wp:positionV relativeFrom="paragraph">
                    <wp:posOffset>4445</wp:posOffset>
                  </wp:positionV>
                  <wp:extent cx="720090" cy="72390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pic:spPr>
                      </pic:pic>
                    </a:graphicData>
                  </a:graphic>
                </wp:anchor>
              </w:drawing>
            </w:r>
            <w:r w:rsidRPr="001E1BE4">
              <w:rPr>
                <w:rFonts w:ascii="Times New Roman" w:eastAsia="Times New Roman" w:hAnsi="Times New Roman" w:cs="Times New Roman"/>
                <w:b/>
                <w:bCs/>
                <w:color w:val="000000"/>
                <w:sz w:val="26"/>
                <w:szCs w:val="26"/>
              </w:rPr>
              <w:t>ЧĂ</w:t>
            </w:r>
            <w:proofErr w:type="gramStart"/>
            <w:r w:rsidRPr="001E1BE4">
              <w:rPr>
                <w:rFonts w:ascii="Times New Roman" w:eastAsia="Times New Roman" w:hAnsi="Times New Roman" w:cs="Times New Roman"/>
                <w:b/>
                <w:bCs/>
                <w:color w:val="000000"/>
                <w:sz w:val="26"/>
                <w:szCs w:val="26"/>
              </w:rPr>
              <w:t>ВАШ</w:t>
            </w:r>
            <w:proofErr w:type="gramEnd"/>
            <w:r w:rsidRPr="001E1BE4">
              <w:rPr>
                <w:rFonts w:ascii="Times New Roman" w:eastAsia="Times New Roman" w:hAnsi="Times New Roman" w:cs="Times New Roman"/>
                <w:b/>
                <w:bCs/>
                <w:color w:val="000000"/>
                <w:sz w:val="26"/>
                <w:szCs w:val="26"/>
              </w:rPr>
              <w:t xml:space="preserve"> РЕСПУБЛИКИ</w:t>
            </w:r>
          </w:p>
          <w:p w:rsidR="000E61F7" w:rsidRPr="001E1BE4" w:rsidRDefault="000E61F7" w:rsidP="000E61F7">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0E61F7" w:rsidRPr="001E1BE4" w:rsidRDefault="000E61F7" w:rsidP="000E61F7">
            <w:pPr>
              <w:spacing w:after="0" w:line="240" w:lineRule="auto"/>
              <w:jc w:val="center"/>
              <w:rPr>
                <w:rFonts w:ascii="Times New Roman" w:eastAsia="Times New Roman" w:hAnsi="Times New Roman" w:cs="Times New Roman"/>
                <w:sz w:val="26"/>
                <w:szCs w:val="26"/>
              </w:rPr>
            </w:pPr>
          </w:p>
        </w:tc>
        <w:tc>
          <w:tcPr>
            <w:tcW w:w="4220" w:type="dxa"/>
          </w:tcPr>
          <w:p w:rsidR="000E61F7" w:rsidRPr="001E1BE4" w:rsidRDefault="000E61F7" w:rsidP="000E61F7">
            <w:pPr>
              <w:autoSpaceDE w:val="0"/>
              <w:autoSpaceDN w:val="0"/>
              <w:adjustRightInd w:val="0"/>
              <w:spacing w:after="0" w:line="192" w:lineRule="auto"/>
              <w:jc w:val="center"/>
              <w:rPr>
                <w:rFonts w:ascii="Times New Roman" w:eastAsia="Times New Roman" w:hAnsi="Times New Roman" w:cs="Times New Roman"/>
                <w:b/>
                <w:bCs/>
                <w:sz w:val="26"/>
                <w:szCs w:val="26"/>
              </w:rPr>
            </w:pPr>
          </w:p>
          <w:p w:rsidR="000E61F7" w:rsidRPr="001E1BE4" w:rsidRDefault="000E61F7" w:rsidP="000E61F7">
            <w:pPr>
              <w:autoSpaceDE w:val="0"/>
              <w:autoSpaceDN w:val="0"/>
              <w:adjustRightInd w:val="0"/>
              <w:spacing w:after="0" w:line="192" w:lineRule="auto"/>
              <w:jc w:val="center"/>
              <w:rPr>
                <w:rFonts w:ascii="Times New Roman" w:eastAsia="Times New Roman" w:hAnsi="Times New Roman" w:cs="Times New Roman"/>
                <w:b/>
                <w:bCs/>
                <w:sz w:val="26"/>
                <w:szCs w:val="26"/>
              </w:rPr>
            </w:pPr>
            <w:r w:rsidRPr="001E1BE4">
              <w:rPr>
                <w:rFonts w:ascii="Times New Roman" w:eastAsia="Times New Roman" w:hAnsi="Times New Roman" w:cs="Times New Roman"/>
                <w:b/>
                <w:bCs/>
                <w:sz w:val="26"/>
                <w:szCs w:val="26"/>
              </w:rPr>
              <w:t>ЧУВАШСКАЯ РЕСПУБЛИКА</w:t>
            </w:r>
          </w:p>
          <w:p w:rsidR="000E61F7" w:rsidRPr="001E1BE4" w:rsidRDefault="000E61F7" w:rsidP="000E61F7">
            <w:pPr>
              <w:autoSpaceDE w:val="0"/>
              <w:autoSpaceDN w:val="0"/>
              <w:adjustRightInd w:val="0"/>
              <w:spacing w:after="0" w:line="192" w:lineRule="auto"/>
              <w:jc w:val="center"/>
              <w:rPr>
                <w:rFonts w:ascii="Courier New" w:eastAsia="Times New Roman" w:hAnsi="Courier New" w:cs="Courier New"/>
                <w:sz w:val="26"/>
                <w:szCs w:val="26"/>
              </w:rPr>
            </w:pPr>
          </w:p>
        </w:tc>
      </w:tr>
      <w:tr w:rsidR="000E61F7" w:rsidRPr="001E1BE4" w:rsidTr="006E40F6">
        <w:trPr>
          <w:cantSplit/>
          <w:trHeight w:val="2472"/>
        </w:trPr>
        <w:tc>
          <w:tcPr>
            <w:tcW w:w="4248" w:type="dxa"/>
          </w:tcPr>
          <w:p w:rsidR="000E61F7" w:rsidRPr="001E1BE4" w:rsidRDefault="000E61F7" w:rsidP="000E61F7">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1E1BE4">
              <w:rPr>
                <w:rFonts w:ascii="Times New Roman" w:eastAsia="Times New Roman" w:hAnsi="Times New Roman" w:cs="Times New Roman"/>
                <w:b/>
                <w:bCs/>
                <w:sz w:val="26"/>
                <w:szCs w:val="26"/>
              </w:rPr>
              <w:t xml:space="preserve">ЙĚПРЕÇ РАЙОН </w:t>
            </w:r>
          </w:p>
          <w:p w:rsidR="000E61F7" w:rsidRPr="001E1BE4" w:rsidRDefault="000E61F7" w:rsidP="000E61F7">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1E1BE4">
              <w:rPr>
                <w:rFonts w:ascii="Times New Roman" w:eastAsia="Times New Roman" w:hAnsi="Times New Roman" w:cs="Times New Roman"/>
                <w:b/>
                <w:bCs/>
                <w:sz w:val="26"/>
                <w:szCs w:val="26"/>
              </w:rPr>
              <w:t xml:space="preserve">АДМИНИСТРАЦИЙĚ </w:t>
            </w:r>
          </w:p>
          <w:p w:rsidR="000E61F7" w:rsidRPr="001E1BE4" w:rsidRDefault="000E61F7" w:rsidP="000E61F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0E61F7" w:rsidRPr="001E1BE4" w:rsidRDefault="000E61F7" w:rsidP="000E61F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1E1BE4">
              <w:rPr>
                <w:rFonts w:ascii="Times New Roman" w:eastAsia="Times New Roman" w:hAnsi="Times New Roman" w:cs="Times New Roman"/>
                <w:b/>
                <w:bCs/>
                <w:noProof/>
                <w:color w:val="000000"/>
                <w:sz w:val="26"/>
                <w:szCs w:val="26"/>
              </w:rPr>
              <w:t>ЙЫШĂНУ</w:t>
            </w:r>
          </w:p>
          <w:p w:rsidR="000E61F7" w:rsidRPr="001E1BE4" w:rsidRDefault="000E61F7" w:rsidP="000E61F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0E61F7" w:rsidRPr="001E1BE4" w:rsidRDefault="000E61F7" w:rsidP="000E61F7">
            <w:pPr>
              <w:spacing w:after="0" w:line="240" w:lineRule="auto"/>
              <w:rPr>
                <w:rFonts w:ascii="Times New Roman" w:eastAsia="Times New Roman" w:hAnsi="Times New Roman" w:cs="Times New Roman"/>
                <w:sz w:val="26"/>
                <w:szCs w:val="26"/>
              </w:rPr>
            </w:pPr>
          </w:p>
          <w:p w:rsidR="000E61F7" w:rsidRPr="001E1BE4" w:rsidRDefault="000E61F7" w:rsidP="000E61F7">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1E1BE4">
              <w:rPr>
                <w:rFonts w:ascii="Times New Roman" w:eastAsia="Times New Roman" w:hAnsi="Times New Roman" w:cs="Times New Roman"/>
                <w:color w:val="000000"/>
                <w:sz w:val="26"/>
                <w:szCs w:val="26"/>
              </w:rPr>
              <w:t>03.02.2020     52 №</w:t>
            </w:r>
          </w:p>
          <w:p w:rsidR="000E61F7" w:rsidRPr="001E1BE4" w:rsidRDefault="000E61F7" w:rsidP="000E61F7">
            <w:pPr>
              <w:spacing w:after="0" w:line="240" w:lineRule="auto"/>
              <w:jc w:val="center"/>
              <w:rPr>
                <w:rFonts w:ascii="Times New Roman" w:eastAsia="Times New Roman" w:hAnsi="Times New Roman" w:cs="Times New Roman"/>
                <w:color w:val="000000"/>
                <w:sz w:val="26"/>
                <w:szCs w:val="26"/>
              </w:rPr>
            </w:pPr>
          </w:p>
          <w:p w:rsidR="000E61F7" w:rsidRPr="001E1BE4" w:rsidRDefault="000E61F7" w:rsidP="000E61F7">
            <w:pPr>
              <w:spacing w:after="0" w:line="240" w:lineRule="auto"/>
              <w:jc w:val="center"/>
              <w:rPr>
                <w:rFonts w:ascii="Times New Roman" w:eastAsia="Times New Roman" w:hAnsi="Times New Roman" w:cs="Times New Roman"/>
                <w:color w:val="000000"/>
                <w:sz w:val="26"/>
                <w:szCs w:val="26"/>
              </w:rPr>
            </w:pPr>
            <w:proofErr w:type="spellStart"/>
            <w:r w:rsidRPr="001E1BE4">
              <w:rPr>
                <w:rFonts w:ascii="Times New Roman" w:eastAsia="Times New Roman" w:hAnsi="Times New Roman" w:cs="Times New Roman"/>
                <w:color w:val="000000"/>
                <w:sz w:val="26"/>
                <w:szCs w:val="26"/>
              </w:rPr>
              <w:t>Йěпреç</w:t>
            </w:r>
            <w:proofErr w:type="spellEnd"/>
            <w:r w:rsidRPr="001E1BE4">
              <w:rPr>
                <w:rFonts w:ascii="Times New Roman" w:eastAsia="Times New Roman" w:hAnsi="Times New Roman" w:cs="Times New Roman"/>
                <w:color w:val="000000"/>
                <w:sz w:val="26"/>
                <w:szCs w:val="26"/>
              </w:rPr>
              <w:t xml:space="preserve"> </w:t>
            </w:r>
            <w:proofErr w:type="spellStart"/>
            <w:r w:rsidRPr="001E1BE4">
              <w:rPr>
                <w:rFonts w:ascii="Times New Roman" w:eastAsia="Times New Roman" w:hAnsi="Times New Roman" w:cs="Times New Roman"/>
                <w:color w:val="000000"/>
                <w:sz w:val="26"/>
                <w:szCs w:val="26"/>
              </w:rPr>
              <w:t>поселокě</w:t>
            </w:r>
            <w:proofErr w:type="spellEnd"/>
          </w:p>
        </w:tc>
        <w:tc>
          <w:tcPr>
            <w:tcW w:w="1338" w:type="dxa"/>
            <w:vMerge/>
            <w:vAlign w:val="center"/>
          </w:tcPr>
          <w:p w:rsidR="000E61F7" w:rsidRPr="001E1BE4" w:rsidRDefault="000E61F7" w:rsidP="000E61F7">
            <w:pPr>
              <w:spacing w:after="0" w:line="240" w:lineRule="auto"/>
              <w:rPr>
                <w:rFonts w:ascii="Times New Roman" w:eastAsia="Times New Roman" w:hAnsi="Times New Roman" w:cs="Times New Roman"/>
                <w:sz w:val="26"/>
                <w:szCs w:val="26"/>
              </w:rPr>
            </w:pPr>
          </w:p>
        </w:tc>
        <w:tc>
          <w:tcPr>
            <w:tcW w:w="4220" w:type="dxa"/>
          </w:tcPr>
          <w:p w:rsidR="000E61F7" w:rsidRPr="001E1BE4" w:rsidRDefault="000E61F7" w:rsidP="000E61F7">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1E1BE4">
              <w:rPr>
                <w:rFonts w:ascii="Times New Roman" w:eastAsia="Times New Roman" w:hAnsi="Times New Roman" w:cs="Times New Roman"/>
                <w:b/>
                <w:bCs/>
                <w:color w:val="000000"/>
                <w:sz w:val="26"/>
                <w:szCs w:val="26"/>
              </w:rPr>
              <w:t xml:space="preserve"> АДМИНИСТРАЦИЯ</w:t>
            </w:r>
          </w:p>
          <w:p w:rsidR="000E61F7" w:rsidRPr="001E1BE4" w:rsidRDefault="000E61F7" w:rsidP="000E61F7">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1E1BE4">
              <w:rPr>
                <w:rFonts w:ascii="Times New Roman" w:eastAsia="Times New Roman" w:hAnsi="Times New Roman" w:cs="Times New Roman"/>
                <w:b/>
                <w:bCs/>
                <w:color w:val="000000"/>
                <w:sz w:val="26"/>
                <w:szCs w:val="26"/>
              </w:rPr>
              <w:t>ИБРЕСИНСКОГО РАЙОНА</w:t>
            </w:r>
            <w:r w:rsidRPr="001E1BE4">
              <w:rPr>
                <w:rFonts w:ascii="Times New Roman" w:eastAsia="Times New Roman" w:hAnsi="Times New Roman" w:cs="Times New Roman"/>
                <w:color w:val="000000"/>
                <w:sz w:val="26"/>
                <w:szCs w:val="26"/>
              </w:rPr>
              <w:t xml:space="preserve"> </w:t>
            </w:r>
          </w:p>
          <w:p w:rsidR="000E61F7" w:rsidRPr="001E1BE4" w:rsidRDefault="000E61F7" w:rsidP="000E61F7">
            <w:pPr>
              <w:spacing w:after="0" w:line="240" w:lineRule="auto"/>
              <w:rPr>
                <w:rFonts w:ascii="Times New Roman" w:eastAsia="Times New Roman" w:hAnsi="Times New Roman" w:cs="Times New Roman"/>
                <w:sz w:val="26"/>
                <w:szCs w:val="26"/>
              </w:rPr>
            </w:pPr>
          </w:p>
          <w:p w:rsidR="000E61F7" w:rsidRPr="001E1BE4" w:rsidRDefault="000E61F7" w:rsidP="000E61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1E1BE4">
              <w:rPr>
                <w:rFonts w:ascii="Times New Roman" w:eastAsia="Times New Roman" w:hAnsi="Times New Roman" w:cs="Times New Roman"/>
                <w:b/>
                <w:bCs/>
                <w:noProof/>
                <w:color w:val="000000"/>
                <w:sz w:val="26"/>
                <w:szCs w:val="26"/>
              </w:rPr>
              <w:t>ПОСТАНОВЛЕНИЕ</w:t>
            </w:r>
          </w:p>
          <w:p w:rsidR="000E61F7" w:rsidRPr="001E1BE4" w:rsidRDefault="000E61F7" w:rsidP="000E61F7">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0E61F7" w:rsidRPr="001E1BE4" w:rsidRDefault="000E61F7" w:rsidP="000E61F7">
            <w:pPr>
              <w:spacing w:after="0" w:line="240" w:lineRule="auto"/>
              <w:rPr>
                <w:rFonts w:ascii="Times New Roman" w:eastAsia="Times New Roman" w:hAnsi="Times New Roman" w:cs="Times New Roman"/>
                <w:sz w:val="26"/>
                <w:szCs w:val="26"/>
              </w:rPr>
            </w:pPr>
          </w:p>
          <w:p w:rsidR="000E61F7" w:rsidRPr="001E1BE4" w:rsidRDefault="000E61F7" w:rsidP="000E61F7">
            <w:pPr>
              <w:spacing w:after="0" w:line="240" w:lineRule="auto"/>
              <w:jc w:val="center"/>
              <w:rPr>
                <w:rFonts w:ascii="Times New Roman" w:eastAsia="Times New Roman" w:hAnsi="Times New Roman" w:cs="Times New Roman"/>
                <w:sz w:val="26"/>
                <w:szCs w:val="26"/>
              </w:rPr>
            </w:pPr>
            <w:r w:rsidRPr="001E1BE4">
              <w:rPr>
                <w:rFonts w:ascii="Times New Roman" w:eastAsia="Times New Roman" w:hAnsi="Times New Roman" w:cs="Times New Roman"/>
                <w:sz w:val="26"/>
                <w:szCs w:val="26"/>
              </w:rPr>
              <w:t xml:space="preserve">03.02.2020   № </w:t>
            </w:r>
            <w:r w:rsidRPr="001E1BE4">
              <w:rPr>
                <w:rFonts w:ascii="Times New Roman" w:eastAsia="Times New Roman" w:hAnsi="Times New Roman" w:cs="Times New Roman"/>
                <w:color w:val="000000"/>
                <w:sz w:val="26"/>
                <w:szCs w:val="26"/>
              </w:rPr>
              <w:t>52</w:t>
            </w:r>
          </w:p>
          <w:p w:rsidR="000E61F7" w:rsidRPr="001E1BE4" w:rsidRDefault="000E61F7" w:rsidP="000E61F7">
            <w:pPr>
              <w:spacing w:after="0" w:line="240" w:lineRule="auto"/>
              <w:ind w:left="148"/>
              <w:jc w:val="center"/>
              <w:rPr>
                <w:rFonts w:ascii="Times New Roman" w:eastAsia="Times New Roman" w:hAnsi="Times New Roman" w:cs="Times New Roman"/>
                <w:color w:val="000000"/>
                <w:sz w:val="26"/>
                <w:szCs w:val="26"/>
              </w:rPr>
            </w:pPr>
          </w:p>
          <w:p w:rsidR="000E61F7" w:rsidRPr="001E1BE4" w:rsidRDefault="000E61F7" w:rsidP="000E61F7">
            <w:pPr>
              <w:spacing w:after="0" w:line="240" w:lineRule="auto"/>
              <w:ind w:left="148"/>
              <w:jc w:val="center"/>
              <w:rPr>
                <w:rFonts w:ascii="Times New Roman" w:eastAsia="Times New Roman" w:hAnsi="Times New Roman" w:cs="Times New Roman"/>
                <w:sz w:val="26"/>
                <w:szCs w:val="26"/>
              </w:rPr>
            </w:pPr>
            <w:r w:rsidRPr="001E1BE4">
              <w:rPr>
                <w:rFonts w:ascii="Times New Roman" w:eastAsia="Times New Roman" w:hAnsi="Times New Roman" w:cs="Times New Roman"/>
                <w:color w:val="000000"/>
                <w:sz w:val="26"/>
                <w:szCs w:val="26"/>
              </w:rPr>
              <w:t>поселок Ибреси</w:t>
            </w:r>
          </w:p>
        </w:tc>
      </w:tr>
    </w:tbl>
    <w:p w:rsidR="000E61F7" w:rsidRPr="000E61F7" w:rsidRDefault="000E61F7" w:rsidP="000E61F7">
      <w:pPr>
        <w:spacing w:after="0" w:line="240" w:lineRule="auto"/>
        <w:ind w:firstLine="709"/>
        <w:rPr>
          <w:rFonts w:ascii="Times New Roman" w:eastAsia="Times New Roman" w:hAnsi="Times New Roman" w:cs="Times New Roman"/>
          <w:sz w:val="24"/>
          <w:szCs w:val="24"/>
        </w:rPr>
      </w:pPr>
    </w:p>
    <w:p w:rsidR="000E61F7" w:rsidRPr="001E1BE4" w:rsidRDefault="000E61F7" w:rsidP="000E61F7">
      <w:pPr>
        <w:spacing w:after="0" w:line="240" w:lineRule="auto"/>
        <w:ind w:right="5215"/>
        <w:jc w:val="both"/>
        <w:rPr>
          <w:rFonts w:ascii="Times New Roman" w:eastAsia="Times New Roman" w:hAnsi="Times New Roman" w:cs="Times New Roman"/>
          <w:b/>
          <w:sz w:val="26"/>
          <w:szCs w:val="26"/>
        </w:rPr>
      </w:pPr>
      <w:r w:rsidRPr="001E1BE4">
        <w:rPr>
          <w:rFonts w:ascii="Times New Roman" w:eastAsia="Times New Roman" w:hAnsi="Times New Roman" w:cs="Times New Roman"/>
          <w:b/>
          <w:sz w:val="26"/>
          <w:szCs w:val="26"/>
        </w:rPr>
        <w:t xml:space="preserve">Об утверждении </w:t>
      </w:r>
      <w:proofErr w:type="gramStart"/>
      <w:r w:rsidRPr="001E1BE4">
        <w:rPr>
          <w:rFonts w:ascii="Times New Roman" w:eastAsia="Times New Roman" w:hAnsi="Times New Roman" w:cs="Times New Roman"/>
          <w:b/>
          <w:sz w:val="26"/>
          <w:szCs w:val="26"/>
        </w:rPr>
        <w:t>показателя средней рыночной стоимости одного квадратного метра общей площади жилого помещения</w:t>
      </w:r>
      <w:proofErr w:type="gramEnd"/>
      <w:r w:rsidRPr="001E1BE4">
        <w:rPr>
          <w:rFonts w:ascii="Times New Roman" w:eastAsia="Times New Roman" w:hAnsi="Times New Roman" w:cs="Times New Roman"/>
          <w:b/>
          <w:sz w:val="26"/>
          <w:szCs w:val="26"/>
        </w:rPr>
        <w:t xml:space="preserve"> по Ибресинскому району на I квартал 2020 года</w:t>
      </w:r>
    </w:p>
    <w:p w:rsidR="000E61F7" w:rsidRPr="001E1BE4" w:rsidRDefault="000E61F7" w:rsidP="000E61F7">
      <w:pPr>
        <w:spacing w:after="0" w:line="240" w:lineRule="auto"/>
        <w:ind w:right="5215"/>
        <w:jc w:val="both"/>
        <w:rPr>
          <w:rFonts w:ascii="Times New Roman" w:eastAsia="Times New Roman" w:hAnsi="Times New Roman" w:cs="Times New Roman"/>
          <w:b/>
          <w:sz w:val="26"/>
          <w:szCs w:val="26"/>
        </w:rPr>
      </w:pPr>
    </w:p>
    <w:p w:rsidR="000E61F7" w:rsidRPr="001E1BE4" w:rsidRDefault="000E61F7" w:rsidP="001E1BE4">
      <w:pPr>
        <w:spacing w:after="0" w:line="240" w:lineRule="auto"/>
        <w:jc w:val="both"/>
        <w:rPr>
          <w:rFonts w:ascii="Times New Roman" w:eastAsia="Times New Roman" w:hAnsi="Times New Roman" w:cs="Times New Roman"/>
          <w:sz w:val="26"/>
          <w:szCs w:val="26"/>
        </w:rPr>
      </w:pPr>
      <w:proofErr w:type="gramStart"/>
      <w:r w:rsidRPr="001E1BE4">
        <w:rPr>
          <w:rFonts w:ascii="Times New Roman" w:eastAsia="Times New Roman" w:hAnsi="Times New Roman" w:cs="Times New Roman"/>
          <w:sz w:val="26"/>
          <w:szCs w:val="26"/>
        </w:rPr>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55" w:history="1">
        <w:r w:rsidRPr="001E1BE4">
          <w:rPr>
            <w:rFonts w:ascii="Times New Roman" w:eastAsia="Times New Roman" w:hAnsi="Times New Roman" w:cs="Times New Roman"/>
            <w:sz w:val="26"/>
            <w:szCs w:val="26"/>
          </w:rPr>
          <w:t>Законом</w:t>
        </w:r>
      </w:hyperlink>
      <w:r w:rsidRPr="001E1BE4">
        <w:rPr>
          <w:rFonts w:ascii="Times New Roman" w:eastAsia="Times New Roman" w:hAnsi="Times New Roman" w:cs="Times New Roman"/>
          <w:sz w:val="26"/>
          <w:szCs w:val="26"/>
        </w:rPr>
        <w:t xml:space="preserve"> Чувашской Республики от 17 октября 2005 года № 42 «О регулировании жилищных </w:t>
      </w:r>
      <w:r w:rsidRPr="001E1BE4">
        <w:rPr>
          <w:rFonts w:ascii="Times New Roman" w:eastAsia="Times New Roman" w:hAnsi="Times New Roman" w:cs="Times New Roman"/>
          <w:sz w:val="26"/>
          <w:szCs w:val="26"/>
        </w:rPr>
        <w:lastRenderedPageBreak/>
        <w:t xml:space="preserve">отношений», </w:t>
      </w:r>
      <w:hyperlink r:id="rId56" w:history="1">
        <w:r w:rsidRPr="001E1BE4">
          <w:rPr>
            <w:rFonts w:ascii="Times New Roman" w:eastAsia="Times New Roman" w:hAnsi="Times New Roman" w:cs="Times New Roman"/>
            <w:sz w:val="26"/>
            <w:szCs w:val="26"/>
          </w:rPr>
          <w:t>Уставом</w:t>
        </w:r>
      </w:hyperlink>
      <w:r w:rsidRPr="001E1BE4">
        <w:rPr>
          <w:rFonts w:ascii="Times New Roman" w:eastAsia="Times New Roman" w:hAnsi="Times New Roman" w:cs="Times New Roman"/>
          <w:sz w:val="26"/>
          <w:szCs w:val="26"/>
        </w:rPr>
        <w:t xml:space="preserve"> Ибресинского района Чувашской Республики, на основании приказа Министерства строительства и жилищно-коммунального</w:t>
      </w:r>
      <w:proofErr w:type="gramEnd"/>
      <w:r w:rsidRPr="001E1BE4">
        <w:rPr>
          <w:rFonts w:ascii="Times New Roman" w:eastAsia="Times New Roman" w:hAnsi="Times New Roman" w:cs="Times New Roman"/>
          <w:sz w:val="26"/>
          <w:szCs w:val="26"/>
        </w:rPr>
        <w:t xml:space="preserve"> хозяйства Российской Федерации (Минстрой России) от 19 декабря 2019 г. N 827/</w:t>
      </w:r>
      <w:proofErr w:type="spellStart"/>
      <w:proofErr w:type="gramStart"/>
      <w:r w:rsidRPr="001E1BE4">
        <w:rPr>
          <w:rFonts w:ascii="Times New Roman" w:eastAsia="Times New Roman" w:hAnsi="Times New Roman" w:cs="Times New Roman"/>
          <w:sz w:val="26"/>
          <w:szCs w:val="26"/>
        </w:rPr>
        <w:t>пр</w:t>
      </w:r>
      <w:proofErr w:type="spellEnd"/>
      <w:proofErr w:type="gramEnd"/>
      <w:r w:rsidRPr="001E1BE4">
        <w:rPr>
          <w:rFonts w:ascii="Times New Roman" w:eastAsia="Times New Roman" w:hAnsi="Times New Roman" w:cs="Times New Roman"/>
          <w:sz w:val="26"/>
          <w:szCs w:val="26"/>
        </w:rPr>
        <w:t xml:space="preserve"> г. Москва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 администрация Ибресинского района Чувашской Республики постановляет:</w:t>
      </w:r>
    </w:p>
    <w:p w:rsidR="000E61F7" w:rsidRPr="001E1BE4" w:rsidRDefault="000E61F7" w:rsidP="001E1BE4">
      <w:pPr>
        <w:spacing w:after="0" w:line="240" w:lineRule="auto"/>
        <w:jc w:val="both"/>
        <w:rPr>
          <w:rFonts w:ascii="Times New Roman" w:eastAsia="Times New Roman" w:hAnsi="Times New Roman" w:cs="Times New Roman"/>
          <w:sz w:val="26"/>
          <w:szCs w:val="26"/>
        </w:rPr>
      </w:pPr>
      <w:r w:rsidRPr="001E1BE4">
        <w:rPr>
          <w:rFonts w:ascii="Times New Roman" w:eastAsia="Times New Roman" w:hAnsi="Times New Roman" w:cs="Times New Roman"/>
          <w:sz w:val="26"/>
          <w:szCs w:val="26"/>
        </w:rPr>
        <w:t>1.</w:t>
      </w:r>
      <w:r w:rsidRPr="001E1BE4">
        <w:rPr>
          <w:rFonts w:ascii="Times New Roman" w:eastAsia="Times New Roman" w:hAnsi="Times New Roman" w:cs="Times New Roman"/>
          <w:sz w:val="26"/>
          <w:szCs w:val="26"/>
          <w:lang w:val="en-US"/>
        </w:rPr>
        <w:t> </w:t>
      </w:r>
      <w:proofErr w:type="gramStart"/>
      <w:r w:rsidRPr="001E1BE4">
        <w:rPr>
          <w:rFonts w:ascii="Times New Roman" w:eastAsia="Times New Roman" w:hAnsi="Times New Roman" w:cs="Times New Roman"/>
          <w:sz w:val="26"/>
          <w:szCs w:val="26"/>
        </w:rPr>
        <w:t>Утвердить на I квартал 2020 года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w:t>
      </w:r>
      <w:proofErr w:type="gramEnd"/>
      <w:r w:rsidRPr="001E1BE4">
        <w:rPr>
          <w:rFonts w:ascii="Times New Roman" w:eastAsia="Times New Roman" w:hAnsi="Times New Roman" w:cs="Times New Roman"/>
          <w:sz w:val="26"/>
          <w:szCs w:val="26"/>
        </w:rPr>
        <w:t xml:space="preserve"> по договорам социального найма, в </w:t>
      </w:r>
      <w:proofErr w:type="gramStart"/>
      <w:r w:rsidRPr="001E1BE4">
        <w:rPr>
          <w:rFonts w:ascii="Times New Roman" w:eastAsia="Times New Roman" w:hAnsi="Times New Roman" w:cs="Times New Roman"/>
          <w:sz w:val="26"/>
          <w:szCs w:val="26"/>
        </w:rPr>
        <w:t>размере</w:t>
      </w:r>
      <w:proofErr w:type="gramEnd"/>
      <w:r w:rsidRPr="001E1BE4">
        <w:rPr>
          <w:rFonts w:ascii="Times New Roman" w:eastAsia="Times New Roman" w:hAnsi="Times New Roman" w:cs="Times New Roman"/>
          <w:sz w:val="26"/>
          <w:szCs w:val="26"/>
        </w:rPr>
        <w:t xml:space="preserve"> 25000 (двадцать пять тысяч) рублей.</w:t>
      </w:r>
    </w:p>
    <w:p w:rsidR="000E61F7" w:rsidRPr="001E1BE4" w:rsidRDefault="000E61F7" w:rsidP="001E1BE4">
      <w:pPr>
        <w:spacing w:after="0" w:line="240" w:lineRule="auto"/>
        <w:jc w:val="both"/>
        <w:rPr>
          <w:rFonts w:ascii="Times New Roman" w:eastAsia="Times New Roman" w:hAnsi="Times New Roman" w:cs="Times New Roman"/>
          <w:sz w:val="26"/>
          <w:szCs w:val="26"/>
        </w:rPr>
      </w:pPr>
      <w:r w:rsidRPr="001E1BE4">
        <w:rPr>
          <w:rFonts w:ascii="Times New Roman" w:eastAsia="Times New Roman" w:hAnsi="Times New Roman" w:cs="Times New Roman"/>
          <w:sz w:val="26"/>
          <w:szCs w:val="26"/>
        </w:rPr>
        <w:t xml:space="preserve">2. </w:t>
      </w:r>
      <w:proofErr w:type="gramStart"/>
      <w:r w:rsidRPr="001E1BE4">
        <w:rPr>
          <w:rFonts w:ascii="Times New Roman" w:eastAsia="Times New Roman" w:hAnsi="Times New Roman" w:cs="Times New Roman"/>
          <w:sz w:val="26"/>
          <w:szCs w:val="26"/>
        </w:rPr>
        <w:t>Контроль за</w:t>
      </w:r>
      <w:proofErr w:type="gramEnd"/>
      <w:r w:rsidRPr="001E1BE4">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 начальника отдела строительства и развития общественной инфраструктуры администрации Ибресинского района Чувашской Республики                       М.Д. Андрееву.</w:t>
      </w:r>
    </w:p>
    <w:p w:rsidR="000E61F7" w:rsidRPr="001E1BE4" w:rsidRDefault="000E61F7" w:rsidP="001E1BE4">
      <w:pPr>
        <w:spacing w:after="0" w:line="240" w:lineRule="auto"/>
        <w:jc w:val="both"/>
        <w:rPr>
          <w:rFonts w:ascii="Times New Roman" w:eastAsia="Times New Roman" w:hAnsi="Times New Roman" w:cs="Times New Roman"/>
          <w:sz w:val="26"/>
          <w:szCs w:val="26"/>
        </w:rPr>
      </w:pPr>
      <w:r w:rsidRPr="001E1BE4">
        <w:rPr>
          <w:rFonts w:ascii="Times New Roman" w:eastAsia="Times New Roman" w:hAnsi="Times New Roman" w:cs="Times New Roman"/>
          <w:sz w:val="26"/>
          <w:szCs w:val="26"/>
        </w:rPr>
        <w:t>3.</w:t>
      </w:r>
      <w:r w:rsidRPr="001E1BE4">
        <w:rPr>
          <w:rFonts w:ascii="Times New Roman" w:eastAsia="Times New Roman" w:hAnsi="Times New Roman" w:cs="Times New Roman"/>
          <w:sz w:val="26"/>
          <w:szCs w:val="26"/>
          <w:lang w:val="en-US"/>
        </w:rPr>
        <w:t> </w:t>
      </w:r>
      <w:r w:rsidRPr="001E1BE4">
        <w:rPr>
          <w:rFonts w:ascii="Times New Roman" w:eastAsia="Times New Roman" w:hAnsi="Times New Roman" w:cs="Times New Roman"/>
          <w:sz w:val="26"/>
          <w:szCs w:val="26"/>
        </w:rPr>
        <w:t xml:space="preserve">Настоящее постановление </w:t>
      </w:r>
      <w:proofErr w:type="gramStart"/>
      <w:r w:rsidRPr="001E1BE4">
        <w:rPr>
          <w:rFonts w:ascii="Times New Roman" w:eastAsia="Times New Roman" w:hAnsi="Times New Roman" w:cs="Times New Roman"/>
          <w:sz w:val="26"/>
          <w:szCs w:val="26"/>
        </w:rPr>
        <w:t>вступает в силу после его официального опубликования и распространяется</w:t>
      </w:r>
      <w:proofErr w:type="gramEnd"/>
      <w:r w:rsidRPr="001E1BE4">
        <w:rPr>
          <w:rFonts w:ascii="Times New Roman" w:eastAsia="Times New Roman" w:hAnsi="Times New Roman" w:cs="Times New Roman"/>
          <w:sz w:val="26"/>
          <w:szCs w:val="26"/>
        </w:rPr>
        <w:t xml:space="preserve"> на правоотношения, возникшие с 1 января 2020 года.</w:t>
      </w:r>
    </w:p>
    <w:p w:rsidR="000E61F7" w:rsidRPr="001E1BE4" w:rsidRDefault="000E61F7" w:rsidP="001E1BE4">
      <w:pPr>
        <w:spacing w:after="0" w:line="240" w:lineRule="auto"/>
        <w:jc w:val="both"/>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724"/>
        <w:gridCol w:w="4725"/>
      </w:tblGrid>
      <w:tr w:rsidR="000E61F7" w:rsidRPr="001E1BE4" w:rsidTr="001E1BE4">
        <w:tc>
          <w:tcPr>
            <w:tcW w:w="4724" w:type="dxa"/>
          </w:tcPr>
          <w:p w:rsidR="000E61F7" w:rsidRPr="001E1BE4" w:rsidRDefault="000E61F7" w:rsidP="001E1BE4">
            <w:pPr>
              <w:spacing w:after="0" w:line="240" w:lineRule="auto"/>
              <w:rPr>
                <w:rFonts w:ascii="Times New Roman" w:eastAsia="Times New Roman" w:hAnsi="Times New Roman" w:cs="Times New Roman"/>
                <w:b/>
                <w:noProof/>
                <w:sz w:val="26"/>
                <w:szCs w:val="26"/>
              </w:rPr>
            </w:pPr>
            <w:r w:rsidRPr="001E1BE4">
              <w:rPr>
                <w:rFonts w:ascii="Times New Roman" w:eastAsia="Times New Roman" w:hAnsi="Times New Roman" w:cs="Times New Roman"/>
                <w:b/>
                <w:noProof/>
                <w:sz w:val="26"/>
                <w:szCs w:val="26"/>
              </w:rPr>
              <w:t>Глава администрации</w:t>
            </w:r>
          </w:p>
          <w:p w:rsidR="000E61F7" w:rsidRPr="001E1BE4" w:rsidRDefault="000E61F7" w:rsidP="001E1BE4">
            <w:pPr>
              <w:spacing w:after="0" w:line="240" w:lineRule="auto"/>
              <w:rPr>
                <w:rFonts w:ascii="Times New Roman" w:eastAsia="Times New Roman" w:hAnsi="Times New Roman" w:cs="Times New Roman"/>
                <w:b/>
                <w:sz w:val="26"/>
                <w:szCs w:val="26"/>
              </w:rPr>
            </w:pPr>
            <w:r w:rsidRPr="001E1BE4">
              <w:rPr>
                <w:rFonts w:ascii="Times New Roman" w:eastAsia="Times New Roman" w:hAnsi="Times New Roman" w:cs="Times New Roman"/>
                <w:b/>
                <w:noProof/>
                <w:sz w:val="26"/>
                <w:szCs w:val="26"/>
              </w:rPr>
              <w:t xml:space="preserve">Ибресинского района </w:t>
            </w:r>
          </w:p>
        </w:tc>
        <w:tc>
          <w:tcPr>
            <w:tcW w:w="4725" w:type="dxa"/>
          </w:tcPr>
          <w:p w:rsidR="000E61F7" w:rsidRPr="001E1BE4" w:rsidRDefault="000E61F7" w:rsidP="001E1BE4">
            <w:pPr>
              <w:spacing w:after="0" w:line="240" w:lineRule="auto"/>
              <w:jc w:val="right"/>
              <w:rPr>
                <w:rFonts w:ascii="Times New Roman" w:eastAsia="Times New Roman" w:hAnsi="Times New Roman" w:cs="Times New Roman"/>
                <w:b/>
                <w:noProof/>
                <w:sz w:val="26"/>
                <w:szCs w:val="26"/>
              </w:rPr>
            </w:pPr>
            <w:r w:rsidRPr="001E1BE4">
              <w:rPr>
                <w:rFonts w:ascii="Times New Roman" w:eastAsia="Times New Roman" w:hAnsi="Times New Roman" w:cs="Times New Roman"/>
                <w:b/>
                <w:noProof/>
                <w:sz w:val="26"/>
                <w:szCs w:val="26"/>
              </w:rPr>
              <w:t xml:space="preserve">                                                                               С.В. Горбунов</w:t>
            </w:r>
          </w:p>
          <w:p w:rsidR="000E61F7" w:rsidRPr="001E1BE4" w:rsidRDefault="000E61F7" w:rsidP="001E1BE4">
            <w:pPr>
              <w:spacing w:after="0" w:line="240" w:lineRule="auto"/>
              <w:jc w:val="both"/>
              <w:rPr>
                <w:rFonts w:ascii="Times New Roman" w:eastAsia="Times New Roman" w:hAnsi="Times New Roman" w:cs="Times New Roman"/>
                <w:b/>
                <w:sz w:val="26"/>
                <w:szCs w:val="26"/>
              </w:rPr>
            </w:pPr>
          </w:p>
        </w:tc>
      </w:tr>
    </w:tbl>
    <w:p w:rsidR="000E61F7" w:rsidRPr="000E61F7" w:rsidRDefault="000E61F7" w:rsidP="000E61F7">
      <w:pPr>
        <w:spacing w:after="0" w:line="240" w:lineRule="auto"/>
        <w:ind w:right="-5" w:firstLine="720"/>
        <w:jc w:val="both"/>
        <w:rPr>
          <w:rFonts w:ascii="Times New Roman" w:eastAsia="Times New Roman" w:hAnsi="Times New Roman" w:cs="Times New Roman"/>
          <w:sz w:val="24"/>
          <w:szCs w:val="24"/>
        </w:rPr>
      </w:pPr>
    </w:p>
    <w:p w:rsidR="000E61F7" w:rsidRPr="000E61F7" w:rsidRDefault="000E61F7" w:rsidP="000E61F7">
      <w:pPr>
        <w:spacing w:after="0" w:line="240" w:lineRule="auto"/>
        <w:jc w:val="both"/>
        <w:rPr>
          <w:rFonts w:ascii="Times New Roman" w:eastAsia="Times New Roman" w:hAnsi="Times New Roman" w:cs="Times New Roman"/>
          <w:sz w:val="16"/>
          <w:szCs w:val="16"/>
        </w:rPr>
      </w:pPr>
      <w:r w:rsidRPr="000E61F7">
        <w:rPr>
          <w:rFonts w:ascii="Times New Roman" w:eastAsia="Times New Roman" w:hAnsi="Times New Roman" w:cs="Times New Roman"/>
          <w:sz w:val="16"/>
          <w:szCs w:val="16"/>
        </w:rPr>
        <w:t>Исп. Иванова Е.Г.</w:t>
      </w:r>
    </w:p>
    <w:p w:rsidR="000E61F7" w:rsidRPr="000E61F7" w:rsidRDefault="000E61F7" w:rsidP="000E61F7">
      <w:pPr>
        <w:spacing w:after="0" w:line="240" w:lineRule="auto"/>
        <w:jc w:val="both"/>
        <w:rPr>
          <w:rFonts w:ascii="Times New Roman" w:eastAsia="Times New Roman" w:hAnsi="Times New Roman" w:cs="Times New Roman"/>
          <w:sz w:val="16"/>
          <w:szCs w:val="16"/>
        </w:rPr>
      </w:pPr>
      <w:r w:rsidRPr="000E61F7">
        <w:rPr>
          <w:rFonts w:ascii="Times New Roman" w:eastAsia="Times New Roman" w:hAnsi="Times New Roman" w:cs="Times New Roman"/>
          <w:sz w:val="16"/>
          <w:szCs w:val="16"/>
        </w:rPr>
        <w:t>8(83538)21256</w:t>
      </w:r>
    </w:p>
    <w:p w:rsidR="00D578E2" w:rsidRDefault="00D578E2" w:rsidP="00145CF0">
      <w:pPr>
        <w:spacing w:after="0" w:line="240" w:lineRule="auto"/>
        <w:jc w:val="both"/>
        <w:rPr>
          <w:rFonts w:ascii="Times New Roman" w:eastAsia="Times New Roman" w:hAnsi="Times New Roman" w:cs="Times New Roman"/>
          <w:sz w:val="26"/>
          <w:szCs w:val="26"/>
        </w:rPr>
      </w:pPr>
    </w:p>
    <w:p w:rsidR="00D578E2" w:rsidRDefault="00D578E2" w:rsidP="00145CF0">
      <w:pPr>
        <w:spacing w:after="0" w:line="240" w:lineRule="auto"/>
        <w:jc w:val="both"/>
        <w:rPr>
          <w:rFonts w:ascii="Times New Roman" w:eastAsia="Times New Roman" w:hAnsi="Times New Roman" w:cs="Times New Roman"/>
          <w:sz w:val="26"/>
          <w:szCs w:val="26"/>
        </w:rPr>
      </w:pPr>
    </w:p>
    <w:p w:rsidR="005131DB" w:rsidRDefault="005131DB" w:rsidP="00145CF0">
      <w:pPr>
        <w:spacing w:after="0" w:line="240" w:lineRule="auto"/>
        <w:jc w:val="both"/>
        <w:rPr>
          <w:rFonts w:ascii="Times New Roman" w:eastAsia="Times New Roman" w:hAnsi="Times New Roman" w:cs="Times New Roman"/>
          <w:sz w:val="26"/>
          <w:szCs w:val="26"/>
        </w:rPr>
      </w:pPr>
    </w:p>
    <w:tbl>
      <w:tblPr>
        <w:tblW w:w="9806" w:type="dxa"/>
        <w:jc w:val="center"/>
        <w:tblLook w:val="0000" w:firstRow="0" w:lastRow="0" w:firstColumn="0" w:lastColumn="0" w:noHBand="0" w:noVBand="0"/>
      </w:tblPr>
      <w:tblGrid>
        <w:gridCol w:w="4248"/>
        <w:gridCol w:w="1338"/>
        <w:gridCol w:w="4220"/>
      </w:tblGrid>
      <w:tr w:rsidR="005131DB" w:rsidRPr="001E1BE4" w:rsidTr="006E40F6">
        <w:trPr>
          <w:cantSplit/>
          <w:trHeight w:val="420"/>
          <w:jc w:val="center"/>
        </w:trPr>
        <w:tc>
          <w:tcPr>
            <w:tcW w:w="4248" w:type="dxa"/>
          </w:tcPr>
          <w:p w:rsidR="005131DB" w:rsidRPr="001E1BE4" w:rsidRDefault="005131DB" w:rsidP="001E1BE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E1BE4">
              <w:rPr>
                <w:rFonts w:ascii="Courier New" w:eastAsia="Times New Roman" w:hAnsi="Courier New" w:cs="Courier New"/>
                <w:noProof/>
                <w:sz w:val="26"/>
                <w:szCs w:val="26"/>
              </w:rPr>
              <w:drawing>
                <wp:anchor distT="0" distB="0" distL="114300" distR="114300" simplePos="0" relativeHeight="251667456" behindDoc="0" locked="0" layoutInCell="1" allowOverlap="1" wp14:anchorId="768F357A" wp14:editId="6F038FAA">
                  <wp:simplePos x="0" y="0"/>
                  <wp:positionH relativeFrom="column">
                    <wp:posOffset>2595880</wp:posOffset>
                  </wp:positionH>
                  <wp:positionV relativeFrom="paragraph">
                    <wp:posOffset>15875</wp:posOffset>
                  </wp:positionV>
                  <wp:extent cx="720090" cy="720090"/>
                  <wp:effectExtent l="19050" t="0" r="3810" b="0"/>
                  <wp:wrapNone/>
                  <wp:docPr id="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r w:rsidRPr="001E1BE4">
              <w:rPr>
                <w:rFonts w:ascii="Times New Roman" w:eastAsia="Times New Roman" w:hAnsi="Times New Roman" w:cs="Times New Roman"/>
                <w:b/>
                <w:bCs/>
                <w:color w:val="000000"/>
                <w:sz w:val="26"/>
                <w:szCs w:val="26"/>
              </w:rPr>
              <w:t>ЧĂ</w:t>
            </w:r>
            <w:proofErr w:type="gramStart"/>
            <w:r w:rsidRPr="001E1BE4">
              <w:rPr>
                <w:rFonts w:ascii="Times New Roman" w:eastAsia="Times New Roman" w:hAnsi="Times New Roman" w:cs="Times New Roman"/>
                <w:b/>
                <w:bCs/>
                <w:color w:val="000000"/>
                <w:sz w:val="26"/>
                <w:szCs w:val="26"/>
              </w:rPr>
              <w:t>ВАШ</w:t>
            </w:r>
            <w:proofErr w:type="gramEnd"/>
            <w:r w:rsidRPr="001E1BE4">
              <w:rPr>
                <w:rFonts w:ascii="Times New Roman" w:eastAsia="Times New Roman" w:hAnsi="Times New Roman" w:cs="Times New Roman"/>
                <w:b/>
                <w:bCs/>
                <w:color w:val="000000"/>
                <w:sz w:val="26"/>
                <w:szCs w:val="26"/>
              </w:rPr>
              <w:t xml:space="preserve"> РЕСПУБЛИКИ</w:t>
            </w:r>
          </w:p>
          <w:p w:rsidR="005131DB" w:rsidRPr="001E1BE4" w:rsidRDefault="005131DB" w:rsidP="001E1BE4">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338" w:type="dxa"/>
            <w:vMerge w:val="restart"/>
          </w:tcPr>
          <w:p w:rsidR="005131DB" w:rsidRPr="001E1BE4" w:rsidRDefault="005131DB" w:rsidP="001E1BE4">
            <w:pPr>
              <w:spacing w:after="0" w:line="240" w:lineRule="auto"/>
              <w:jc w:val="center"/>
              <w:rPr>
                <w:rFonts w:ascii="Times New Roman" w:eastAsia="Times New Roman" w:hAnsi="Times New Roman" w:cs="Times New Roman"/>
                <w:sz w:val="26"/>
                <w:szCs w:val="26"/>
              </w:rPr>
            </w:pPr>
          </w:p>
        </w:tc>
        <w:tc>
          <w:tcPr>
            <w:tcW w:w="4220" w:type="dxa"/>
          </w:tcPr>
          <w:p w:rsidR="005131DB" w:rsidRPr="001E1BE4" w:rsidRDefault="005131DB" w:rsidP="001E1BE4">
            <w:pPr>
              <w:autoSpaceDE w:val="0"/>
              <w:autoSpaceDN w:val="0"/>
              <w:adjustRightInd w:val="0"/>
              <w:spacing w:after="0" w:line="240" w:lineRule="auto"/>
              <w:jc w:val="center"/>
              <w:rPr>
                <w:rFonts w:ascii="Times New Roman" w:eastAsia="Times New Roman" w:hAnsi="Times New Roman" w:cs="Times New Roman"/>
                <w:b/>
                <w:bCs/>
                <w:sz w:val="26"/>
                <w:szCs w:val="26"/>
              </w:rPr>
            </w:pPr>
            <w:r w:rsidRPr="001E1BE4">
              <w:rPr>
                <w:rFonts w:ascii="Times New Roman" w:eastAsia="Times New Roman" w:hAnsi="Times New Roman" w:cs="Times New Roman"/>
                <w:b/>
                <w:bCs/>
                <w:sz w:val="26"/>
                <w:szCs w:val="26"/>
              </w:rPr>
              <w:t>ЧУВАШСКАЯ РЕСПУБЛИКА</w:t>
            </w:r>
          </w:p>
          <w:p w:rsidR="005131DB" w:rsidRPr="001E1BE4" w:rsidRDefault="005131DB" w:rsidP="001E1BE4">
            <w:pPr>
              <w:autoSpaceDE w:val="0"/>
              <w:autoSpaceDN w:val="0"/>
              <w:adjustRightInd w:val="0"/>
              <w:spacing w:after="0" w:line="240" w:lineRule="auto"/>
              <w:jc w:val="center"/>
              <w:rPr>
                <w:rFonts w:ascii="Courier New" w:eastAsia="Times New Roman" w:hAnsi="Courier New" w:cs="Courier New"/>
                <w:sz w:val="26"/>
                <w:szCs w:val="26"/>
              </w:rPr>
            </w:pPr>
          </w:p>
        </w:tc>
      </w:tr>
      <w:tr w:rsidR="005131DB" w:rsidRPr="001E1BE4" w:rsidTr="006E40F6">
        <w:trPr>
          <w:cantSplit/>
          <w:trHeight w:val="2472"/>
          <w:jc w:val="center"/>
        </w:trPr>
        <w:tc>
          <w:tcPr>
            <w:tcW w:w="4248" w:type="dxa"/>
          </w:tcPr>
          <w:p w:rsidR="005131DB" w:rsidRPr="001E1BE4" w:rsidRDefault="005131DB" w:rsidP="001E1BE4">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1E1BE4">
              <w:rPr>
                <w:rFonts w:ascii="Times New Roman" w:eastAsia="Times New Roman" w:hAnsi="Times New Roman" w:cs="Times New Roman"/>
                <w:b/>
                <w:bCs/>
                <w:sz w:val="26"/>
                <w:szCs w:val="26"/>
              </w:rPr>
              <w:t xml:space="preserve">ЙĚПРЕÇ РАЙОН </w:t>
            </w:r>
          </w:p>
          <w:p w:rsidR="005131DB" w:rsidRPr="001E1BE4" w:rsidRDefault="005131DB" w:rsidP="001E1BE4">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1E1BE4">
              <w:rPr>
                <w:rFonts w:ascii="Times New Roman" w:eastAsia="Times New Roman" w:hAnsi="Times New Roman" w:cs="Times New Roman"/>
                <w:b/>
                <w:bCs/>
                <w:sz w:val="26"/>
                <w:szCs w:val="26"/>
              </w:rPr>
              <w:t>АДМИНИСТРАЦИЙЕ</w:t>
            </w:r>
          </w:p>
          <w:p w:rsidR="005131DB" w:rsidRPr="001E1BE4" w:rsidRDefault="005131DB" w:rsidP="001E1BE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5131DB" w:rsidRPr="001E1BE4" w:rsidRDefault="005131DB" w:rsidP="001E1BE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E1BE4">
              <w:rPr>
                <w:rFonts w:ascii="Times New Roman" w:eastAsia="Times New Roman" w:hAnsi="Times New Roman" w:cs="Times New Roman"/>
                <w:b/>
                <w:bCs/>
                <w:color w:val="000000"/>
                <w:sz w:val="26"/>
                <w:szCs w:val="26"/>
              </w:rPr>
              <w:t>ЙЫШĂНУ</w:t>
            </w:r>
          </w:p>
          <w:p w:rsidR="005131DB" w:rsidRPr="001E1BE4" w:rsidRDefault="005131DB" w:rsidP="001E1BE4">
            <w:pPr>
              <w:spacing w:after="0" w:line="240" w:lineRule="auto"/>
              <w:rPr>
                <w:rFonts w:ascii="Times New Roman" w:eastAsia="Times New Roman" w:hAnsi="Times New Roman" w:cs="Times New Roman"/>
                <w:sz w:val="26"/>
                <w:szCs w:val="26"/>
              </w:rPr>
            </w:pPr>
          </w:p>
          <w:p w:rsidR="005131DB" w:rsidRPr="001E1BE4" w:rsidRDefault="005131DB" w:rsidP="001E1BE4">
            <w:pPr>
              <w:autoSpaceDE w:val="0"/>
              <w:autoSpaceDN w:val="0"/>
              <w:adjustRightInd w:val="0"/>
              <w:spacing w:after="0" w:line="240" w:lineRule="auto"/>
              <w:ind w:right="-35"/>
              <w:jc w:val="center"/>
              <w:rPr>
                <w:rFonts w:ascii="Times New Roman" w:eastAsia="Times New Roman" w:hAnsi="Times New Roman" w:cs="Times New Roman"/>
                <w:color w:val="000000"/>
                <w:sz w:val="26"/>
                <w:szCs w:val="26"/>
                <w:u w:val="single"/>
              </w:rPr>
            </w:pPr>
            <w:r w:rsidRPr="001E1BE4">
              <w:rPr>
                <w:rFonts w:ascii="Times New Roman" w:eastAsia="Times New Roman" w:hAnsi="Times New Roman" w:cs="Times New Roman"/>
                <w:color w:val="000000"/>
                <w:sz w:val="26"/>
                <w:szCs w:val="26"/>
                <w:u w:val="single"/>
              </w:rPr>
              <w:t>03.02.2020          60 №</w:t>
            </w:r>
          </w:p>
          <w:p w:rsidR="005131DB" w:rsidRPr="001E1BE4" w:rsidRDefault="005131DB" w:rsidP="001E1BE4">
            <w:pPr>
              <w:spacing w:after="0" w:line="240" w:lineRule="auto"/>
              <w:jc w:val="center"/>
              <w:rPr>
                <w:rFonts w:ascii="Times New Roman" w:eastAsia="Times New Roman" w:hAnsi="Times New Roman" w:cs="Times New Roman"/>
                <w:color w:val="000000"/>
                <w:sz w:val="26"/>
                <w:szCs w:val="26"/>
              </w:rPr>
            </w:pPr>
          </w:p>
          <w:p w:rsidR="005131DB" w:rsidRPr="001E1BE4" w:rsidRDefault="005131DB" w:rsidP="001E1BE4">
            <w:pPr>
              <w:spacing w:after="0" w:line="240" w:lineRule="auto"/>
              <w:jc w:val="center"/>
              <w:rPr>
                <w:rFonts w:ascii="Times New Roman" w:eastAsia="Times New Roman" w:hAnsi="Times New Roman" w:cs="Times New Roman"/>
                <w:color w:val="000000"/>
                <w:sz w:val="26"/>
                <w:szCs w:val="26"/>
              </w:rPr>
            </w:pPr>
            <w:proofErr w:type="spellStart"/>
            <w:r w:rsidRPr="001E1BE4">
              <w:rPr>
                <w:rFonts w:ascii="Times New Roman" w:eastAsia="Times New Roman" w:hAnsi="Times New Roman" w:cs="Times New Roman"/>
                <w:color w:val="000000"/>
                <w:sz w:val="26"/>
                <w:szCs w:val="26"/>
              </w:rPr>
              <w:t>Йěпреç</w:t>
            </w:r>
            <w:proofErr w:type="spellEnd"/>
            <w:r w:rsidRPr="001E1BE4">
              <w:rPr>
                <w:rFonts w:ascii="Times New Roman" w:eastAsia="Times New Roman" w:hAnsi="Times New Roman" w:cs="Times New Roman"/>
                <w:color w:val="000000"/>
                <w:sz w:val="26"/>
                <w:szCs w:val="26"/>
              </w:rPr>
              <w:t xml:space="preserve"> </w:t>
            </w:r>
            <w:proofErr w:type="spellStart"/>
            <w:r w:rsidRPr="001E1BE4">
              <w:rPr>
                <w:rFonts w:ascii="Times New Roman" w:eastAsia="Times New Roman" w:hAnsi="Times New Roman" w:cs="Times New Roman"/>
                <w:color w:val="000000"/>
                <w:sz w:val="26"/>
                <w:szCs w:val="26"/>
              </w:rPr>
              <w:t>поселокě</w:t>
            </w:r>
            <w:proofErr w:type="spellEnd"/>
          </w:p>
        </w:tc>
        <w:tc>
          <w:tcPr>
            <w:tcW w:w="1338" w:type="dxa"/>
            <w:vMerge/>
            <w:vAlign w:val="center"/>
          </w:tcPr>
          <w:p w:rsidR="005131DB" w:rsidRPr="001E1BE4" w:rsidRDefault="005131DB" w:rsidP="001E1BE4">
            <w:pPr>
              <w:spacing w:after="0" w:line="240" w:lineRule="auto"/>
              <w:rPr>
                <w:rFonts w:ascii="Times New Roman" w:eastAsia="Times New Roman" w:hAnsi="Times New Roman" w:cs="Times New Roman"/>
                <w:sz w:val="26"/>
                <w:szCs w:val="26"/>
              </w:rPr>
            </w:pPr>
          </w:p>
        </w:tc>
        <w:tc>
          <w:tcPr>
            <w:tcW w:w="4220" w:type="dxa"/>
          </w:tcPr>
          <w:p w:rsidR="005131DB" w:rsidRPr="001E1BE4" w:rsidRDefault="005131DB" w:rsidP="001E1BE4">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E1BE4">
              <w:rPr>
                <w:rFonts w:ascii="Times New Roman" w:eastAsia="Times New Roman" w:hAnsi="Times New Roman" w:cs="Times New Roman"/>
                <w:b/>
                <w:bCs/>
                <w:color w:val="000000"/>
                <w:sz w:val="26"/>
                <w:szCs w:val="26"/>
              </w:rPr>
              <w:t xml:space="preserve"> АДМИНИСТРАЦИЯ</w:t>
            </w:r>
          </w:p>
          <w:p w:rsidR="005131DB" w:rsidRPr="001E1BE4" w:rsidRDefault="005131DB" w:rsidP="001E1BE4">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1E1BE4">
              <w:rPr>
                <w:rFonts w:ascii="Times New Roman" w:eastAsia="Times New Roman" w:hAnsi="Times New Roman" w:cs="Times New Roman"/>
                <w:b/>
                <w:bCs/>
                <w:color w:val="000000"/>
                <w:sz w:val="26"/>
                <w:szCs w:val="26"/>
              </w:rPr>
              <w:t>ИБРЕСИНСКОГО РАЙОНА</w:t>
            </w:r>
            <w:r w:rsidRPr="001E1BE4">
              <w:rPr>
                <w:rFonts w:ascii="Times New Roman" w:eastAsia="Times New Roman" w:hAnsi="Times New Roman" w:cs="Times New Roman"/>
                <w:color w:val="000000"/>
                <w:sz w:val="26"/>
                <w:szCs w:val="26"/>
              </w:rPr>
              <w:t xml:space="preserve"> </w:t>
            </w:r>
          </w:p>
          <w:p w:rsidR="005131DB" w:rsidRPr="001E1BE4" w:rsidRDefault="005131DB" w:rsidP="001E1BE4">
            <w:pPr>
              <w:spacing w:after="0" w:line="240" w:lineRule="auto"/>
              <w:rPr>
                <w:rFonts w:ascii="Times New Roman" w:eastAsia="Times New Roman" w:hAnsi="Times New Roman" w:cs="Times New Roman"/>
                <w:sz w:val="26"/>
                <w:szCs w:val="26"/>
              </w:rPr>
            </w:pPr>
          </w:p>
          <w:p w:rsidR="005131DB" w:rsidRPr="001E1BE4" w:rsidRDefault="005131DB" w:rsidP="001E1BE4">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1E1BE4">
              <w:rPr>
                <w:rFonts w:ascii="Times New Roman" w:eastAsia="Times New Roman" w:hAnsi="Times New Roman" w:cs="Times New Roman"/>
                <w:b/>
                <w:bCs/>
                <w:color w:val="000000"/>
                <w:sz w:val="26"/>
                <w:szCs w:val="26"/>
              </w:rPr>
              <w:t>ПОСТАНОВЛЕНИЕ</w:t>
            </w:r>
          </w:p>
          <w:p w:rsidR="005131DB" w:rsidRPr="001E1BE4" w:rsidRDefault="005131DB" w:rsidP="001E1BE4">
            <w:pPr>
              <w:spacing w:after="0" w:line="240" w:lineRule="auto"/>
              <w:rPr>
                <w:rFonts w:ascii="Times New Roman" w:eastAsia="Times New Roman" w:hAnsi="Times New Roman" w:cs="Times New Roman"/>
                <w:sz w:val="26"/>
                <w:szCs w:val="26"/>
              </w:rPr>
            </w:pPr>
          </w:p>
          <w:p w:rsidR="005131DB" w:rsidRPr="001E1BE4" w:rsidRDefault="005131DB" w:rsidP="001E1BE4">
            <w:pPr>
              <w:spacing w:after="0" w:line="240" w:lineRule="auto"/>
              <w:jc w:val="center"/>
              <w:rPr>
                <w:rFonts w:ascii="Times New Roman" w:eastAsia="Times New Roman" w:hAnsi="Times New Roman" w:cs="Times New Roman"/>
                <w:sz w:val="26"/>
                <w:szCs w:val="26"/>
                <w:u w:val="single"/>
              </w:rPr>
            </w:pPr>
            <w:r w:rsidRPr="001E1BE4">
              <w:rPr>
                <w:rFonts w:ascii="Times New Roman" w:eastAsia="Times New Roman" w:hAnsi="Times New Roman" w:cs="Times New Roman"/>
                <w:color w:val="000000"/>
                <w:sz w:val="26"/>
                <w:szCs w:val="26"/>
                <w:u w:val="single"/>
              </w:rPr>
              <w:t xml:space="preserve">03.02.2020          </w:t>
            </w:r>
            <w:r w:rsidRPr="001E1BE4">
              <w:rPr>
                <w:rFonts w:ascii="Times New Roman" w:eastAsia="Times New Roman" w:hAnsi="Times New Roman" w:cs="Times New Roman"/>
                <w:sz w:val="26"/>
                <w:szCs w:val="26"/>
                <w:u w:val="single"/>
              </w:rPr>
              <w:t>№ 60</w:t>
            </w:r>
          </w:p>
          <w:p w:rsidR="005131DB" w:rsidRPr="001E1BE4" w:rsidRDefault="005131DB" w:rsidP="001E1BE4">
            <w:pPr>
              <w:spacing w:after="0" w:line="240" w:lineRule="auto"/>
              <w:ind w:left="148"/>
              <w:jc w:val="center"/>
              <w:rPr>
                <w:rFonts w:ascii="Times New Roman" w:eastAsia="Times New Roman" w:hAnsi="Times New Roman" w:cs="Times New Roman"/>
                <w:color w:val="000000"/>
                <w:sz w:val="26"/>
                <w:szCs w:val="26"/>
              </w:rPr>
            </w:pPr>
          </w:p>
          <w:p w:rsidR="005131DB" w:rsidRPr="001E1BE4" w:rsidRDefault="005131DB" w:rsidP="001E1BE4">
            <w:pPr>
              <w:spacing w:after="0" w:line="240" w:lineRule="auto"/>
              <w:ind w:left="148"/>
              <w:jc w:val="center"/>
              <w:rPr>
                <w:rFonts w:ascii="Times New Roman" w:eastAsia="Times New Roman" w:hAnsi="Times New Roman" w:cs="Times New Roman"/>
                <w:sz w:val="26"/>
                <w:szCs w:val="26"/>
              </w:rPr>
            </w:pPr>
            <w:r w:rsidRPr="001E1BE4">
              <w:rPr>
                <w:rFonts w:ascii="Times New Roman" w:eastAsia="Times New Roman" w:hAnsi="Times New Roman" w:cs="Times New Roman"/>
                <w:color w:val="000000"/>
                <w:sz w:val="26"/>
                <w:szCs w:val="26"/>
              </w:rPr>
              <w:t>поселок Ибреси</w:t>
            </w:r>
          </w:p>
        </w:tc>
      </w:tr>
    </w:tbl>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5131DB" w:rsidRPr="005131DB" w:rsidRDefault="005131DB" w:rsidP="001E1BE4">
      <w:pPr>
        <w:autoSpaceDE w:val="0"/>
        <w:autoSpaceDN w:val="0"/>
        <w:adjustRightInd w:val="0"/>
        <w:spacing w:after="0" w:line="240" w:lineRule="auto"/>
        <w:ind w:right="4678"/>
        <w:jc w:val="both"/>
        <w:rPr>
          <w:rFonts w:ascii="Times New Roman" w:eastAsia="Calibri" w:hAnsi="Times New Roman" w:cs="Times New Roman"/>
          <w:b/>
          <w:bCs/>
          <w:color w:val="000000"/>
          <w:sz w:val="26"/>
          <w:szCs w:val="26"/>
          <w:lang w:eastAsia="en-US"/>
        </w:rPr>
      </w:pPr>
      <w:r w:rsidRPr="005131DB">
        <w:rPr>
          <w:rFonts w:ascii="Times New Roman" w:eastAsia="Calibri" w:hAnsi="Times New Roman" w:cs="Times New Roman"/>
          <w:b/>
          <w:bCs/>
          <w:color w:val="000000"/>
          <w:sz w:val="26"/>
          <w:szCs w:val="26"/>
          <w:lang w:eastAsia="en-US"/>
        </w:rPr>
        <w:t xml:space="preserve">О комиссии по повышению устойчивости функционирования экономики Ибресинского района Чувашской Республики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roofErr w:type="gramStart"/>
      <w:r w:rsidRPr="005131DB">
        <w:rPr>
          <w:rFonts w:ascii="Times New Roman" w:eastAsia="Calibri" w:hAnsi="Times New Roman" w:cs="Times New Roman"/>
          <w:color w:val="000000"/>
          <w:sz w:val="26"/>
          <w:szCs w:val="26"/>
          <w:lang w:eastAsia="en-US"/>
        </w:rPr>
        <w:lastRenderedPageBreak/>
        <w:t>Руководствуясь Федеральными законами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статьями 7, 37 Устава Ибресинского  района Чувашской Республики, в целях осуществления мер по повышению устойчивости функционирования экономики Ибресинского  района в военное время и в чрезвычайных ситуациях мирного времени, администрация Ибресинского</w:t>
      </w:r>
      <w:proofErr w:type="gramEnd"/>
      <w:r w:rsidRPr="005131DB">
        <w:rPr>
          <w:rFonts w:ascii="Times New Roman" w:eastAsia="Calibri" w:hAnsi="Times New Roman" w:cs="Times New Roman"/>
          <w:color w:val="000000"/>
          <w:sz w:val="26"/>
          <w:szCs w:val="26"/>
          <w:lang w:eastAsia="en-US"/>
        </w:rPr>
        <w:t xml:space="preserve"> района Чувашской Республики </w:t>
      </w:r>
      <w:r w:rsidRPr="005131DB">
        <w:rPr>
          <w:rFonts w:ascii="Times New Roman" w:eastAsia="Calibri" w:hAnsi="Times New Roman" w:cs="Times New Roman"/>
          <w:b/>
          <w:color w:val="000000"/>
          <w:sz w:val="26"/>
          <w:szCs w:val="26"/>
          <w:lang w:eastAsia="en-US"/>
        </w:rPr>
        <w:t>постановляет</w:t>
      </w:r>
      <w:r w:rsidRPr="005131DB">
        <w:rPr>
          <w:rFonts w:ascii="Times New Roman" w:eastAsia="Calibri" w:hAnsi="Times New Roman" w:cs="Times New Roman"/>
          <w:color w:val="000000"/>
          <w:sz w:val="26"/>
          <w:szCs w:val="26"/>
          <w:lang w:eastAsia="en-US"/>
        </w:rPr>
        <w:t xml:space="preserve">: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1. Утвердить прилагаемые: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1.1. Положение о комиссии по повышению устойчивости функционирования экономики Ибресинского  района (Приложение 1);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1.2. Состав комиссии по повышению устойчивости функционирования экономики Ибресинского  района (Приложение 2);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1.3. Функциональные обязанности членов комиссии по повышению устойчивости функционирования экономики Ибресинского района (Приложение 3);</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1.4. Перечень объектов, необходимых для устойчивого функционирования экономики Ибресинского  района и жизнеобеспечения населения (далее – Перечень объектов)  (Приложение 4);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2. Рекомендовать руководителям организаций, включенных в Перечень объектов, создать постоянно действующие комиссии по повышению устойчивости функционирования организации и разработать положение о работе комиссии.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3. Признать утратившими силу постановления администрации Ибресинского  района  Чувашской Республики: </w:t>
      </w:r>
    </w:p>
    <w:p w:rsidR="005131DB" w:rsidRPr="005131DB" w:rsidRDefault="005131DB" w:rsidP="001E1BE4">
      <w:pPr>
        <w:spacing w:after="0" w:line="240" w:lineRule="auto"/>
        <w:jc w:val="both"/>
        <w:rPr>
          <w:rFonts w:ascii="Times New Roman" w:eastAsia="Times New Roman" w:hAnsi="Times New Roman" w:cs="Times New Roman"/>
          <w:bCs/>
          <w:sz w:val="26"/>
          <w:szCs w:val="26"/>
        </w:rPr>
      </w:pPr>
      <w:r w:rsidRPr="005131DB">
        <w:rPr>
          <w:rFonts w:ascii="Times New Roman" w:eastAsia="Times New Roman" w:hAnsi="Times New Roman" w:cs="Times New Roman"/>
          <w:sz w:val="26"/>
          <w:szCs w:val="26"/>
        </w:rPr>
        <w:t>от 13.03.2014 № 178 «</w:t>
      </w:r>
      <w:r w:rsidRPr="005131DB">
        <w:rPr>
          <w:rFonts w:ascii="Times New Roman" w:eastAsia="Times New Roman" w:hAnsi="Times New Roman" w:cs="Times New Roman"/>
          <w:bCs/>
          <w:sz w:val="26"/>
          <w:szCs w:val="26"/>
        </w:rPr>
        <w:t xml:space="preserve"> Об утверждении нового состава комиссии по повышению устойчивости  функционирования  объектов экономики Ибресинского района»;</w:t>
      </w:r>
    </w:p>
    <w:p w:rsidR="005131DB" w:rsidRPr="005131DB" w:rsidRDefault="005131DB" w:rsidP="001E1BE4">
      <w:pPr>
        <w:spacing w:after="0" w:line="240" w:lineRule="auto"/>
        <w:jc w:val="both"/>
        <w:rPr>
          <w:rFonts w:ascii="Times New Roman" w:eastAsia="Times New Roman" w:hAnsi="Times New Roman" w:cs="Times New Roman"/>
          <w:bCs/>
          <w:sz w:val="26"/>
          <w:szCs w:val="26"/>
        </w:rPr>
      </w:pPr>
      <w:r w:rsidRPr="005131DB">
        <w:rPr>
          <w:rFonts w:ascii="Times New Roman" w:eastAsia="Times New Roman" w:hAnsi="Times New Roman" w:cs="Times New Roman"/>
          <w:bCs/>
          <w:sz w:val="26"/>
          <w:szCs w:val="26"/>
        </w:rPr>
        <w:t xml:space="preserve"> </w:t>
      </w:r>
      <w:r w:rsidRPr="005131DB">
        <w:rPr>
          <w:rFonts w:ascii="Times New Roman" w:eastAsia="Times New Roman" w:hAnsi="Times New Roman" w:cs="Times New Roman"/>
          <w:sz w:val="26"/>
          <w:szCs w:val="26"/>
        </w:rPr>
        <w:t>от 30.01.2015 № 59 «</w:t>
      </w:r>
      <w:r w:rsidRPr="005131DB">
        <w:rPr>
          <w:rFonts w:ascii="Times New Roman" w:eastAsia="Times New Roman" w:hAnsi="Times New Roman" w:cs="Times New Roman"/>
          <w:bCs/>
          <w:sz w:val="26"/>
          <w:szCs w:val="26"/>
        </w:rPr>
        <w:t xml:space="preserve">О внесении изменений в постановление </w:t>
      </w:r>
      <w:r w:rsidRPr="005131DB">
        <w:rPr>
          <w:rFonts w:ascii="Times New Roman" w:eastAsia="Times New Roman" w:hAnsi="Times New Roman" w:cs="Times New Roman"/>
          <w:sz w:val="26"/>
          <w:szCs w:val="26"/>
        </w:rPr>
        <w:t xml:space="preserve">администрации Ибресинского района Чувашской Республики </w:t>
      </w:r>
      <w:r w:rsidRPr="005131DB">
        <w:rPr>
          <w:rFonts w:ascii="Times New Roman" w:eastAsia="Times New Roman" w:hAnsi="Times New Roman" w:cs="Times New Roman"/>
          <w:bCs/>
          <w:sz w:val="26"/>
          <w:szCs w:val="26"/>
        </w:rPr>
        <w:t xml:space="preserve">от 13.03.2014 № 178 </w:t>
      </w:r>
      <w:r w:rsidRPr="005131DB">
        <w:rPr>
          <w:rFonts w:ascii="Times New Roman" w:eastAsia="Times New Roman" w:hAnsi="Times New Roman" w:cs="Times New Roman"/>
          <w:sz w:val="26"/>
          <w:szCs w:val="26"/>
        </w:rPr>
        <w:t>«</w:t>
      </w:r>
      <w:r w:rsidRPr="005131DB">
        <w:rPr>
          <w:rFonts w:ascii="Times New Roman" w:eastAsia="Times New Roman" w:hAnsi="Times New Roman" w:cs="Times New Roman"/>
          <w:bCs/>
          <w:sz w:val="26"/>
          <w:szCs w:val="26"/>
        </w:rPr>
        <w:t>Об утверждении нового состава комиссии по повышению устойчивости функционирования  объектов экономики Ибресинского района».</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4. Настоящее постановление вступает в силу после его официального опубликования.</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5. </w:t>
      </w:r>
      <w:proofErr w:type="gramStart"/>
      <w:r w:rsidRPr="005131DB">
        <w:rPr>
          <w:rFonts w:ascii="Times New Roman" w:eastAsia="Calibri" w:hAnsi="Times New Roman" w:cs="Times New Roman"/>
          <w:sz w:val="26"/>
          <w:szCs w:val="26"/>
          <w:lang w:eastAsia="en-US"/>
        </w:rPr>
        <w:t>Контроль за</w:t>
      </w:r>
      <w:proofErr w:type="gramEnd"/>
      <w:r w:rsidRPr="005131DB">
        <w:rPr>
          <w:rFonts w:ascii="Times New Roman" w:eastAsia="Calibri" w:hAnsi="Times New Roman" w:cs="Times New Roman"/>
          <w:sz w:val="26"/>
          <w:szCs w:val="26"/>
          <w:lang w:eastAsia="en-US"/>
        </w:rPr>
        <w:t xml:space="preserve"> исполнением настоящего постановления возложить на заместителя главы администрации – начальника отдела сельского хозяйства администрации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района Ермошкина М.П.</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5131DB" w:rsidRPr="005131DB" w:rsidRDefault="005131DB" w:rsidP="001E1BE4">
      <w:pPr>
        <w:shd w:val="clear" w:color="auto" w:fill="FFFFFF"/>
        <w:tabs>
          <w:tab w:val="left" w:pos="864"/>
        </w:tabs>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Глава администрации</w:t>
      </w:r>
    </w:p>
    <w:p w:rsidR="005131DB" w:rsidRPr="005131DB" w:rsidRDefault="005131DB" w:rsidP="001E1BE4">
      <w:pPr>
        <w:shd w:val="clear" w:color="auto" w:fill="FFFFFF"/>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Ибресинского района                                                                       С.В.Горбунов</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sz w:val="28"/>
          <w:szCs w:val="28"/>
          <w:lang w:eastAsia="en-US"/>
        </w:rPr>
      </w:pPr>
    </w:p>
    <w:p w:rsidR="005131DB" w:rsidRPr="005131DB" w:rsidRDefault="005131DB" w:rsidP="005131DB">
      <w:pPr>
        <w:autoSpaceDE w:val="0"/>
        <w:autoSpaceDN w:val="0"/>
        <w:adjustRightInd w:val="0"/>
        <w:spacing w:after="0" w:line="240" w:lineRule="auto"/>
        <w:rPr>
          <w:rFonts w:ascii="Times New Roman" w:eastAsia="Calibri" w:hAnsi="Times New Roman" w:cs="Times New Roman"/>
          <w:sz w:val="28"/>
          <w:szCs w:val="28"/>
          <w:lang w:eastAsia="en-US"/>
        </w:rPr>
      </w:pPr>
    </w:p>
    <w:p w:rsidR="005131DB" w:rsidRPr="005131DB" w:rsidRDefault="005131DB" w:rsidP="005131DB">
      <w:pPr>
        <w:autoSpaceDE w:val="0"/>
        <w:autoSpaceDN w:val="0"/>
        <w:adjustRightInd w:val="0"/>
        <w:spacing w:after="0" w:line="240" w:lineRule="auto"/>
        <w:rPr>
          <w:rFonts w:ascii="Times New Roman" w:eastAsia="Calibri" w:hAnsi="Times New Roman" w:cs="Times New Roman"/>
          <w:sz w:val="20"/>
          <w:szCs w:val="20"/>
          <w:lang w:eastAsia="en-US"/>
        </w:rPr>
      </w:pPr>
      <w:r w:rsidRPr="005131DB">
        <w:rPr>
          <w:rFonts w:ascii="Times New Roman" w:eastAsia="Calibri" w:hAnsi="Times New Roman" w:cs="Times New Roman"/>
          <w:sz w:val="20"/>
          <w:szCs w:val="20"/>
          <w:lang w:eastAsia="en-US"/>
        </w:rPr>
        <w:t>Исп</w:t>
      </w:r>
      <w:proofErr w:type="gramStart"/>
      <w:r w:rsidRPr="005131DB">
        <w:rPr>
          <w:rFonts w:ascii="Times New Roman" w:eastAsia="Calibri" w:hAnsi="Times New Roman" w:cs="Times New Roman"/>
          <w:sz w:val="20"/>
          <w:szCs w:val="20"/>
          <w:lang w:eastAsia="en-US"/>
        </w:rPr>
        <w:t>.З</w:t>
      </w:r>
      <w:proofErr w:type="gramEnd"/>
      <w:r w:rsidRPr="005131DB">
        <w:rPr>
          <w:rFonts w:ascii="Times New Roman" w:eastAsia="Calibri" w:hAnsi="Times New Roman" w:cs="Times New Roman"/>
          <w:sz w:val="20"/>
          <w:szCs w:val="20"/>
          <w:lang w:eastAsia="en-US"/>
        </w:rPr>
        <w:t>ахаров А.Л.</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sz w:val="20"/>
          <w:szCs w:val="20"/>
          <w:lang w:eastAsia="en-US"/>
        </w:rPr>
      </w:pPr>
      <w:r w:rsidRPr="005131DB">
        <w:rPr>
          <w:rFonts w:ascii="Times New Roman" w:eastAsia="Calibri" w:hAnsi="Times New Roman" w:cs="Times New Roman"/>
          <w:sz w:val="20"/>
          <w:szCs w:val="20"/>
          <w:lang w:eastAsia="en-US"/>
        </w:rPr>
        <w:t>2-12-50</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sz w:val="20"/>
          <w:szCs w:val="20"/>
          <w:lang w:eastAsia="en-US"/>
        </w:rPr>
      </w:pPr>
    </w:p>
    <w:p w:rsidR="005131DB" w:rsidRPr="005131DB" w:rsidRDefault="005131DB" w:rsidP="005131DB">
      <w:pPr>
        <w:autoSpaceDE w:val="0"/>
        <w:autoSpaceDN w:val="0"/>
        <w:adjustRightInd w:val="0"/>
        <w:spacing w:after="0" w:line="240" w:lineRule="auto"/>
        <w:rPr>
          <w:rFonts w:ascii="Times New Roman" w:eastAsia="Calibri" w:hAnsi="Times New Roman" w:cs="Times New Roman"/>
          <w:sz w:val="20"/>
          <w:szCs w:val="20"/>
          <w:lang w:eastAsia="en-US"/>
        </w:rPr>
      </w:pP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 xml:space="preserve">Приложение 1к постановлению администрации </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Ибресинского района Чувашской Республики</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от 03.02.2020   № 60</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sz w:val="26"/>
          <w:szCs w:val="26"/>
          <w:lang w:eastAsia="en-US"/>
        </w:rPr>
      </w:pP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5131DB">
        <w:rPr>
          <w:rFonts w:ascii="Times New Roman" w:eastAsia="Calibri" w:hAnsi="Times New Roman" w:cs="Times New Roman"/>
          <w:b/>
          <w:bCs/>
          <w:sz w:val="26"/>
          <w:szCs w:val="26"/>
          <w:lang w:eastAsia="en-US"/>
        </w:rPr>
        <w:t>Положение</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5131DB">
        <w:rPr>
          <w:rFonts w:ascii="Times New Roman" w:eastAsia="Calibri" w:hAnsi="Times New Roman" w:cs="Times New Roman"/>
          <w:b/>
          <w:bCs/>
          <w:sz w:val="26"/>
          <w:szCs w:val="26"/>
          <w:lang w:eastAsia="en-US"/>
        </w:rPr>
        <w:t xml:space="preserve">о комиссии по повышению устойчивости функционирования экономики </w:t>
      </w:r>
      <w:r w:rsidRPr="005131DB">
        <w:rPr>
          <w:rFonts w:ascii="Times New Roman" w:eastAsia="Calibri" w:hAnsi="Times New Roman" w:cs="Times New Roman"/>
          <w:b/>
          <w:color w:val="000000"/>
          <w:sz w:val="26"/>
          <w:szCs w:val="26"/>
          <w:lang w:eastAsia="en-US"/>
        </w:rPr>
        <w:t xml:space="preserve">Ибресинского  </w:t>
      </w:r>
      <w:r w:rsidRPr="005131DB">
        <w:rPr>
          <w:rFonts w:ascii="Times New Roman" w:eastAsia="Calibri" w:hAnsi="Times New Roman" w:cs="Times New Roman"/>
          <w:b/>
          <w:bCs/>
          <w:sz w:val="26"/>
          <w:szCs w:val="26"/>
          <w:lang w:eastAsia="en-US"/>
        </w:rPr>
        <w:t>района</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5131DB">
        <w:rPr>
          <w:rFonts w:ascii="Times New Roman" w:eastAsia="Calibri" w:hAnsi="Times New Roman" w:cs="Times New Roman"/>
          <w:b/>
          <w:bCs/>
          <w:sz w:val="26"/>
          <w:szCs w:val="26"/>
          <w:lang w:eastAsia="en-US"/>
        </w:rPr>
        <w:lastRenderedPageBreak/>
        <w:t>I. ОБЩИЕ ПОЛОЖЕНИЯ</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1.1. </w:t>
      </w:r>
      <w:proofErr w:type="gramStart"/>
      <w:r w:rsidRPr="005131DB">
        <w:rPr>
          <w:rFonts w:ascii="Times New Roman" w:eastAsia="Calibri" w:hAnsi="Times New Roman" w:cs="Times New Roman"/>
          <w:sz w:val="26"/>
          <w:szCs w:val="26"/>
          <w:lang w:eastAsia="en-US"/>
        </w:rPr>
        <w:t xml:space="preserve">Настоящее Положение разработано в соответствии с Федеральными законами РФ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методическими рекомендациями Главного управления МЧС России по Чувашской Республике  по организации деятельности комиссии по повышению устойчивости функционирования хозяйственного комплекса. </w:t>
      </w:r>
      <w:proofErr w:type="gramEnd"/>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1.2. Комиссия по повышению устойчивости функционирования экономики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(далее – Комиссия) создается в целях организации планирования и контроля выполнения мероприятий по повышению устойчивости функционирования организаций, предприятий и учреждений в чрезвычайных ситуациях природного и техногенного характера и в военное время и является постоянно действующим организующим органом.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1.3. Комиссия формируется из представителей структурных подразделений администрации района, основных организаций, предприятий и учреждений 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1.4. </w:t>
      </w:r>
      <w:proofErr w:type="gramStart"/>
      <w:r w:rsidRPr="005131DB">
        <w:rPr>
          <w:rFonts w:ascii="Times New Roman" w:eastAsia="Calibri" w:hAnsi="Times New Roman" w:cs="Times New Roman"/>
          <w:sz w:val="26"/>
          <w:szCs w:val="26"/>
          <w:lang w:eastAsia="en-US"/>
        </w:rPr>
        <w:t xml:space="preserve">В своей деятельности комиссия руководствуется законами РФ от 21 декабря 1994 г. № 68-ФЗ «О защите населения и территорий от чрезвычайных ситуаций природного и техногенного характера», от 12 февраля 1998 г. № 28-ФЗ «О гражданской обороне», «Методическими рекомендациями Главного управления МЧС России по Чувашской Республике по организации деятельности комиссии по повышению устойчивости функционирования хозяйственного комплекса», нормативно-правовыми актами администрации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района, настоящим Положением</w:t>
      </w:r>
      <w:proofErr w:type="gramEnd"/>
      <w:r w:rsidRPr="005131DB">
        <w:rPr>
          <w:rFonts w:ascii="Times New Roman" w:eastAsia="Calibri" w:hAnsi="Times New Roman" w:cs="Times New Roman"/>
          <w:sz w:val="26"/>
          <w:szCs w:val="26"/>
          <w:lang w:eastAsia="en-US"/>
        </w:rPr>
        <w:t xml:space="preserve"> и другими руководящими документами по вопросу подготовки организаций, предприятий и учреждений к устойчивому функционированию в чрезвычайных </w:t>
      </w:r>
      <w:proofErr w:type="gramStart"/>
      <w:r w:rsidRPr="005131DB">
        <w:rPr>
          <w:rFonts w:ascii="Times New Roman" w:eastAsia="Calibri" w:hAnsi="Times New Roman" w:cs="Times New Roman"/>
          <w:sz w:val="26"/>
          <w:szCs w:val="26"/>
          <w:lang w:eastAsia="en-US"/>
        </w:rPr>
        <w:t>ситуациях</w:t>
      </w:r>
      <w:proofErr w:type="gramEnd"/>
      <w:r w:rsidRPr="005131DB">
        <w:rPr>
          <w:rFonts w:ascii="Times New Roman" w:eastAsia="Calibri" w:hAnsi="Times New Roman" w:cs="Times New Roman"/>
          <w:sz w:val="26"/>
          <w:szCs w:val="26"/>
          <w:lang w:eastAsia="en-US"/>
        </w:rPr>
        <w:t xml:space="preserve"> и в военное время. </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5131DB">
        <w:rPr>
          <w:rFonts w:ascii="Times New Roman" w:eastAsia="Calibri" w:hAnsi="Times New Roman" w:cs="Times New Roman"/>
          <w:b/>
          <w:bCs/>
          <w:sz w:val="26"/>
          <w:szCs w:val="26"/>
          <w:lang w:eastAsia="en-US"/>
        </w:rPr>
        <w:t>II. ЗАДАЧИ КОМИССИИ</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2.1. </w:t>
      </w:r>
      <w:proofErr w:type="gramStart"/>
      <w:r w:rsidRPr="005131DB">
        <w:rPr>
          <w:rFonts w:ascii="Times New Roman" w:eastAsia="Calibri" w:hAnsi="Times New Roman" w:cs="Times New Roman"/>
          <w:sz w:val="26"/>
          <w:szCs w:val="26"/>
          <w:lang w:eastAsia="en-US"/>
        </w:rPr>
        <w:t xml:space="preserve">Основной задачей комиссии является организация работы по повышению устойчивости функционирования организаций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в чрезвычайных ситуациях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обеспечения жизнедеятельности населения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района и создания оптимальных условий для восстановления нарушенного производства</w:t>
      </w:r>
      <w:proofErr w:type="gramEnd"/>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2.2. При функционировании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районного звена территориальной подсистемы единой государственной системы предупреждения и ликвидации чрезвычайных ситуаций Чувашской Республики (далее – районное звено ТП РСЧС) на комиссию возлагаются: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в режиме повседневной деятельности: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координация работы руководящего состава и органов управления районного звена ТП РСЧС по повышению устойчивости функционирования объектов экономики, организаций и учреждений в чрезвычайных ситуациях;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контроль за подготовкой объектов экономики, организаций и учреждений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к работе в чрезвычайных </w:t>
      </w:r>
      <w:proofErr w:type="gramStart"/>
      <w:r w:rsidRPr="005131DB">
        <w:rPr>
          <w:rFonts w:ascii="Times New Roman" w:eastAsia="Calibri" w:hAnsi="Times New Roman" w:cs="Times New Roman"/>
          <w:sz w:val="26"/>
          <w:szCs w:val="26"/>
          <w:lang w:eastAsia="en-US"/>
        </w:rPr>
        <w:t>ситуациях</w:t>
      </w:r>
      <w:proofErr w:type="gramEnd"/>
      <w:r w:rsidRPr="005131DB">
        <w:rPr>
          <w:rFonts w:ascii="Times New Roman" w:eastAsia="Calibri" w:hAnsi="Times New Roman" w:cs="Times New Roman"/>
          <w:sz w:val="26"/>
          <w:szCs w:val="26"/>
          <w:lang w:eastAsia="en-US"/>
        </w:rPr>
        <w:t xml:space="preserve">, за разработкой, планированием и выполнением мероприятий по повышению устойчивости функционирования в экстремальных условиях независимо от форм собственности, за увязкой этих мероприятий со схемами районной планировки, строительства, реконструкции объектов и модернизации производства;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lastRenderedPageBreak/>
        <w:t xml:space="preserve">организация работы по комплексной оценке состояния, возможностей и потребностей всех объектов экономики, организаций и учреждений для обеспечения жизнедеятельности населения, а также выпуска заданных объемов и номенклатуры продукции с учетом возможных потерь и разрушений в чрезвычайных ситуациях;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рассмотрение результатов исследований по устойчивости, выполненных в интересах экономики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и подготовка предложений по целесообразности практического осуществления выработанных мероприятий;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участие в проверках состояния гражданской обороны и работы по предупреждению чрезвычайных ситуаций (по вопросам устойчивости), в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организация и координация проведения исследований, разработки и уточнения мероприятий по устойчивости функционирования объектов экономики, организаций и учреждений;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участие в обобщении результатов учений, исследований и выработке предложений по дальнейшему повышению устойчивости функционирования объектов экономики, организаций и учреждений в чрезвычайных ситуациях для включения в план действий по предупреждению и ликвидации ЧС и в план гражданской обороны и защиты населения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по вопросам устойчивости.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В </w:t>
      </w:r>
      <w:proofErr w:type="gramStart"/>
      <w:r w:rsidRPr="005131DB">
        <w:rPr>
          <w:rFonts w:ascii="Times New Roman" w:eastAsia="Calibri" w:hAnsi="Times New Roman" w:cs="Times New Roman"/>
          <w:sz w:val="26"/>
          <w:szCs w:val="26"/>
          <w:lang w:eastAsia="en-US"/>
        </w:rPr>
        <w:t>режиме</w:t>
      </w:r>
      <w:proofErr w:type="gramEnd"/>
      <w:r w:rsidRPr="005131DB">
        <w:rPr>
          <w:rFonts w:ascii="Times New Roman" w:eastAsia="Calibri" w:hAnsi="Times New Roman" w:cs="Times New Roman"/>
          <w:sz w:val="26"/>
          <w:szCs w:val="26"/>
          <w:lang w:eastAsia="en-US"/>
        </w:rPr>
        <w:t xml:space="preserve"> повышенной готовности: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природного и техногенного характера.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При переводе объектов экономики, организаций и учреждений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на работу по планам военного времени: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контроль и оценка хода осуществления объектами экономики, организациями и учреждениями мероприятий по повышению устойчивости их функционирования в военное время;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проверка качества выполнения мероприятий по повышению устойчивости функционирования экономики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с введением соответствующих степеней готовности гражданской обороны;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обобщение необходимых данных по вопросам устойчивости для принятия решений по переводу экономики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на работу по планам военного времени.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В </w:t>
      </w:r>
      <w:proofErr w:type="gramStart"/>
      <w:r w:rsidRPr="005131DB">
        <w:rPr>
          <w:rFonts w:ascii="Times New Roman" w:eastAsia="Calibri" w:hAnsi="Times New Roman" w:cs="Times New Roman"/>
          <w:sz w:val="26"/>
          <w:szCs w:val="26"/>
          <w:lang w:eastAsia="en-US"/>
        </w:rPr>
        <w:t>режиме</w:t>
      </w:r>
      <w:proofErr w:type="gramEnd"/>
      <w:r w:rsidRPr="005131DB">
        <w:rPr>
          <w:rFonts w:ascii="Times New Roman" w:eastAsia="Calibri" w:hAnsi="Times New Roman" w:cs="Times New Roman"/>
          <w:sz w:val="26"/>
          <w:szCs w:val="26"/>
          <w:lang w:eastAsia="en-US"/>
        </w:rPr>
        <w:t xml:space="preserve"> чрезвычайной ситуации: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проведение анализа состояния и возможностей важнейших объектов экономики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в целом;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обобщение данных обстановки и подготовки предложений главе администрации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по вопросам организации производственной деятельности сохранившихся мощностей, восстановления нарушенного управления объектами экономики, обеспечения жизнедеятельности населения, а также проведения аварийно-восстановительных работ.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2.3. Свои задачи по повышению устойчивости функционирования экономики района в чрезвычайных ситуациях комиссия выполняет в тесном взаимодействии с комиссией по предупреждению, ликвидации чрезвычайных ситуаций и пожарной безопасности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структурными подразделениями администрации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района и заинтересованными органами.</w:t>
      </w:r>
    </w:p>
    <w:p w:rsidR="005131DB" w:rsidRPr="005131DB" w:rsidRDefault="005131DB" w:rsidP="005131DB">
      <w:pPr>
        <w:autoSpaceDE w:val="0"/>
        <w:autoSpaceDN w:val="0"/>
        <w:adjustRightInd w:val="0"/>
        <w:spacing w:after="0" w:line="240" w:lineRule="auto"/>
        <w:ind w:firstLine="567"/>
        <w:jc w:val="center"/>
        <w:rPr>
          <w:rFonts w:ascii="Times New Roman" w:eastAsia="Calibri" w:hAnsi="Times New Roman" w:cs="Times New Roman"/>
          <w:b/>
          <w:bCs/>
          <w:sz w:val="26"/>
          <w:szCs w:val="26"/>
          <w:lang w:eastAsia="en-US"/>
        </w:rPr>
      </w:pPr>
      <w:r w:rsidRPr="005131DB">
        <w:rPr>
          <w:rFonts w:ascii="Times New Roman" w:eastAsia="Calibri" w:hAnsi="Times New Roman" w:cs="Times New Roman"/>
          <w:b/>
          <w:bCs/>
          <w:sz w:val="26"/>
          <w:szCs w:val="26"/>
          <w:lang w:eastAsia="en-US"/>
        </w:rPr>
        <w:t>III. ПРАВА КОМИССИИ</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lastRenderedPageBreak/>
        <w:t xml:space="preserve">3.1. Доводить указания главы администрации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направленные на повышение устойчивости функционирования экономики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до объектов экономики, предприятий, организаций и учреждений.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3.2. Давать заключения на представляемые структурными подразделениями администрации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предложения для включения в перспективные и годовые программы развития отраслей экономики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3.3. Запрашивать от структурных подразделений администрации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объектов экономики, предприятий, организаций и учреждений необходимые данные для изучения и принятия решений по вопросам, относящимся к повышению устойчивости функционирования экономики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 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3.4. Привлекать к участию в рассмотрении отдельных вопросов устойчивости специалистов проектных и других институтов, объектов экономики, организаций и учреждений.</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3.5. Заслушивать должностных лиц объектов экономики, организаций и учреждений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района по вопросам устойчивости, проводить в установленном порядке совещания с представителями этих объектов экономики, организаций и учреждений.</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3.6. Участвовать во всех мероприятиях, имеющих отношение к решению вопросов повышения устойчивости функционирования экономики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5131DB">
        <w:rPr>
          <w:rFonts w:ascii="Times New Roman" w:eastAsia="Calibri" w:hAnsi="Times New Roman" w:cs="Times New Roman"/>
          <w:b/>
          <w:bCs/>
          <w:sz w:val="26"/>
          <w:szCs w:val="26"/>
          <w:lang w:eastAsia="en-US"/>
        </w:rPr>
        <w:t>IV. ОБЯЗАННОСТИ КОМИССИИ</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В </w:t>
      </w:r>
      <w:proofErr w:type="gramStart"/>
      <w:r w:rsidRPr="005131DB">
        <w:rPr>
          <w:rFonts w:ascii="Times New Roman" w:eastAsia="Calibri" w:hAnsi="Times New Roman" w:cs="Times New Roman"/>
          <w:sz w:val="26"/>
          <w:szCs w:val="26"/>
          <w:lang w:eastAsia="en-US"/>
        </w:rPr>
        <w:t>соответствии</w:t>
      </w:r>
      <w:proofErr w:type="gramEnd"/>
      <w:r w:rsidRPr="005131DB">
        <w:rPr>
          <w:rFonts w:ascii="Times New Roman" w:eastAsia="Calibri" w:hAnsi="Times New Roman" w:cs="Times New Roman"/>
          <w:sz w:val="26"/>
          <w:szCs w:val="26"/>
          <w:lang w:eastAsia="en-US"/>
        </w:rPr>
        <w:t xml:space="preserve"> с общими задачами, выполняемыми комиссией в чрезвычайных ситуациях, на нее возлагаются: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4.1. По вопросам устойчивости топливно-энергетического комплекса, транспортной системы и связи: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определение степени устойчивости элементов и систем электро-, тепл</w:t>
      </w:r>
      <w:proofErr w:type="gramStart"/>
      <w:r w:rsidRPr="005131DB">
        <w:rPr>
          <w:rFonts w:ascii="Times New Roman" w:eastAsia="Calibri" w:hAnsi="Times New Roman" w:cs="Times New Roman"/>
          <w:sz w:val="26"/>
          <w:szCs w:val="26"/>
          <w:lang w:eastAsia="en-US"/>
        </w:rPr>
        <w:t>о-</w:t>
      </w:r>
      <w:proofErr w:type="gramEnd"/>
      <w:r w:rsidRPr="005131DB">
        <w:rPr>
          <w:rFonts w:ascii="Times New Roman" w:eastAsia="Calibri" w:hAnsi="Times New Roman" w:cs="Times New Roman"/>
          <w:sz w:val="26"/>
          <w:szCs w:val="26"/>
          <w:lang w:eastAsia="en-US"/>
        </w:rPr>
        <w:t xml:space="preserve"> и водоснабжения;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анализ возможности работы объектов экономики, организаций и учреждений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от автономных источников энергоснабжения и использования для этих целей других источников, в том числе и твердого топлива;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оценка эффективности мероприятий по повышению устойчивости функционирования объектов экономики и анализ возможных потерь основных производственных фондов и мощностей в чрезвычайных ситуациях;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анализ эффективности мероприятий по повышению устойчивости функционирования системы управления и связи, в том числе способности дублеров обеспечить управление районом, объектами экономики при нарушениях связи с основными органами управления.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4.2. По вопросам защиты населения и обеспечения жизнедеятельности: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анализ эффективности системы защиты населения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и обеспечения его жизнедеятельности;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определение возможных потерь населения, разрушений объектов жизнеобеспечения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подготовка предложений по дальнейшему совершенствованию защиты населения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sz w:val="26"/>
          <w:szCs w:val="26"/>
          <w:lang w:eastAsia="en-US"/>
        </w:rPr>
      </w:pPr>
      <w:r w:rsidRPr="005131DB">
        <w:rPr>
          <w:rFonts w:ascii="Times New Roman" w:eastAsia="Calibri" w:hAnsi="Times New Roman" w:cs="Times New Roman"/>
          <w:sz w:val="26"/>
          <w:szCs w:val="26"/>
          <w:lang w:eastAsia="en-US"/>
        </w:rPr>
        <w:t xml:space="preserve">подготовка предложений по дальнейшему повышению устойчивости функционирования организаций, предприятий и учреждений социальной сферы на территории </w:t>
      </w:r>
      <w:r w:rsidRPr="005131DB">
        <w:rPr>
          <w:rFonts w:ascii="Times New Roman" w:eastAsia="Calibri" w:hAnsi="Times New Roman" w:cs="Times New Roman"/>
          <w:color w:val="000000"/>
          <w:sz w:val="26"/>
          <w:szCs w:val="26"/>
          <w:lang w:eastAsia="en-US"/>
        </w:rPr>
        <w:t xml:space="preserve">Ибресинского  </w:t>
      </w:r>
      <w:r w:rsidRPr="005131DB">
        <w:rPr>
          <w:rFonts w:ascii="Times New Roman" w:eastAsia="Calibri" w:hAnsi="Times New Roman" w:cs="Times New Roman"/>
          <w:sz w:val="26"/>
          <w:szCs w:val="26"/>
          <w:lang w:eastAsia="en-US"/>
        </w:rPr>
        <w:t xml:space="preserve">района. </w:t>
      </w:r>
    </w:p>
    <w:p w:rsidR="005131DB" w:rsidRPr="005131DB" w:rsidRDefault="005131DB" w:rsidP="005131DB">
      <w:pPr>
        <w:autoSpaceDE w:val="0"/>
        <w:autoSpaceDN w:val="0"/>
        <w:adjustRightInd w:val="0"/>
        <w:spacing w:after="0" w:line="240" w:lineRule="auto"/>
        <w:jc w:val="both"/>
        <w:rPr>
          <w:rFonts w:ascii="Times New Roman" w:eastAsia="Calibri" w:hAnsi="Times New Roman" w:cs="Times New Roman"/>
          <w:sz w:val="26"/>
          <w:szCs w:val="26"/>
          <w:lang w:eastAsia="en-US"/>
        </w:rPr>
      </w:pPr>
    </w:p>
    <w:p w:rsidR="005131DB" w:rsidRPr="005131DB" w:rsidRDefault="005131DB" w:rsidP="005131DB">
      <w:pPr>
        <w:pageBreakBefore/>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lastRenderedPageBreak/>
        <w:t xml:space="preserve">Приложение 2 </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 xml:space="preserve">к постановлению администрации </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Ибресинского района Чувашской Республики</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от 03.02.2020   № 60</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sz w:val="26"/>
          <w:szCs w:val="26"/>
          <w:lang w:eastAsia="en-US"/>
        </w:rPr>
      </w:pP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5131DB">
        <w:rPr>
          <w:rFonts w:ascii="Times New Roman" w:eastAsia="Calibri" w:hAnsi="Times New Roman" w:cs="Times New Roman"/>
          <w:b/>
          <w:bCs/>
          <w:sz w:val="26"/>
          <w:szCs w:val="26"/>
          <w:lang w:eastAsia="en-US"/>
        </w:rPr>
        <w:t>Состав</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5131DB">
        <w:rPr>
          <w:rFonts w:ascii="Times New Roman" w:eastAsia="Calibri" w:hAnsi="Times New Roman" w:cs="Times New Roman"/>
          <w:b/>
          <w:bCs/>
          <w:sz w:val="26"/>
          <w:szCs w:val="26"/>
          <w:lang w:eastAsia="en-US"/>
        </w:rPr>
        <w:t>комиссии по повышению устойчивости</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5131DB">
        <w:rPr>
          <w:rFonts w:ascii="Times New Roman" w:eastAsia="Calibri" w:hAnsi="Times New Roman" w:cs="Times New Roman"/>
          <w:b/>
          <w:bCs/>
          <w:sz w:val="26"/>
          <w:szCs w:val="26"/>
          <w:lang w:eastAsia="en-US"/>
        </w:rPr>
        <w:t>функционирования экономики Ибресинского  района</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b/>
          <w:bCs/>
          <w:sz w:val="26"/>
          <w:szCs w:val="26"/>
          <w:lang w:eastAsia="en-US"/>
        </w:rPr>
      </w:pPr>
    </w:p>
    <w:tbl>
      <w:tblPr>
        <w:tblW w:w="4983"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620"/>
        <w:gridCol w:w="5988"/>
      </w:tblGrid>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№/п</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Фамилия, имя, отчество</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должность</w:t>
            </w: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1.</w:t>
            </w:r>
          </w:p>
          <w:p w:rsidR="005131DB" w:rsidRPr="005131DB" w:rsidRDefault="005131DB" w:rsidP="005131DB">
            <w:pPr>
              <w:spacing w:after="0" w:line="240" w:lineRule="auto"/>
              <w:rPr>
                <w:rFonts w:ascii="Times New Roman" w:eastAsia="Times New Roman" w:hAnsi="Times New Roman" w:cs="Times New Roman"/>
                <w:sz w:val="26"/>
                <w:szCs w:val="26"/>
              </w:rPr>
            </w:pP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 </w:t>
            </w:r>
            <w:proofErr w:type="spellStart"/>
            <w:r w:rsidRPr="005131DB">
              <w:rPr>
                <w:rFonts w:ascii="Times New Roman" w:eastAsia="Times New Roman" w:hAnsi="Times New Roman" w:cs="Times New Roman"/>
                <w:sz w:val="26"/>
                <w:szCs w:val="26"/>
              </w:rPr>
              <w:t>Ермошкин</w:t>
            </w:r>
            <w:proofErr w:type="spellEnd"/>
            <w:r w:rsidRPr="005131DB">
              <w:rPr>
                <w:rFonts w:ascii="Times New Roman" w:eastAsia="Times New Roman" w:hAnsi="Times New Roman" w:cs="Times New Roman"/>
                <w:sz w:val="26"/>
                <w:szCs w:val="26"/>
              </w:rPr>
              <w:t xml:space="preserve"> Михаил </w:t>
            </w:r>
            <w:proofErr w:type="spellStart"/>
            <w:r w:rsidRPr="005131DB">
              <w:rPr>
                <w:rFonts w:ascii="Times New Roman" w:eastAsia="Times New Roman" w:hAnsi="Times New Roman" w:cs="Times New Roman"/>
                <w:sz w:val="26"/>
                <w:szCs w:val="26"/>
              </w:rPr>
              <w:t>Пантелеймонович</w:t>
            </w:r>
            <w:proofErr w:type="spellEnd"/>
            <w:r w:rsidRPr="005131DB">
              <w:rPr>
                <w:rFonts w:ascii="Times New Roman" w:eastAsia="Times New Roman" w:hAnsi="Times New Roman" w:cs="Times New Roman"/>
                <w:sz w:val="26"/>
                <w:szCs w:val="26"/>
              </w:rPr>
              <w:t xml:space="preserve"> (председатель)</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-заместитель главы администрации район</w:t>
            </w:r>
            <w:proofErr w:type="gramStart"/>
            <w:r w:rsidRPr="005131DB">
              <w:rPr>
                <w:rFonts w:ascii="Times New Roman" w:eastAsia="Times New Roman" w:hAnsi="Times New Roman" w:cs="Times New Roman"/>
                <w:sz w:val="26"/>
                <w:szCs w:val="26"/>
              </w:rPr>
              <w:t>а-</w:t>
            </w:r>
            <w:proofErr w:type="gramEnd"/>
            <w:r w:rsidRPr="005131DB">
              <w:rPr>
                <w:rFonts w:ascii="Times New Roman" w:eastAsia="Times New Roman" w:hAnsi="Times New Roman" w:cs="Times New Roman"/>
                <w:sz w:val="26"/>
                <w:szCs w:val="26"/>
              </w:rPr>
              <w:t xml:space="preserve"> начальник  отдела сельского хозяйства</w:t>
            </w: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2.</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Чернова Надежда Александровна (заместитель)</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 начальник отдела экономики и управления имуществом </w:t>
            </w: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3.</w:t>
            </w:r>
          </w:p>
        </w:tc>
        <w:tc>
          <w:tcPr>
            <w:tcW w:w="1778" w:type="pct"/>
          </w:tcPr>
          <w:p w:rsidR="005131DB" w:rsidRPr="005131DB" w:rsidRDefault="00632989" w:rsidP="005131DB">
            <w:pPr>
              <w:spacing w:after="0" w:line="240" w:lineRule="auto"/>
              <w:rPr>
                <w:rFonts w:ascii="Times New Roman" w:eastAsia="Times New Roman" w:hAnsi="Times New Roman" w:cs="Times New Roman"/>
                <w:sz w:val="26"/>
                <w:szCs w:val="26"/>
              </w:rPr>
            </w:pPr>
            <w:hyperlink r:id="rId57" w:tooltip="Набока Татьяна Николаевна" w:history="1">
              <w:proofErr w:type="spellStart"/>
              <w:r w:rsidR="005131DB" w:rsidRPr="005131DB">
                <w:rPr>
                  <w:rFonts w:ascii="Times New Roman" w:eastAsia="Times New Roman" w:hAnsi="Times New Roman" w:cs="Times New Roman"/>
                  <w:sz w:val="26"/>
                  <w:szCs w:val="26"/>
                </w:rPr>
                <w:t>Набока</w:t>
              </w:r>
              <w:proofErr w:type="spellEnd"/>
              <w:r w:rsidR="005131DB" w:rsidRPr="005131DB">
                <w:rPr>
                  <w:rFonts w:ascii="Times New Roman" w:eastAsia="Times New Roman" w:hAnsi="Times New Roman" w:cs="Times New Roman"/>
                  <w:sz w:val="26"/>
                  <w:szCs w:val="26"/>
                </w:rPr>
                <w:t xml:space="preserve"> Татьяна Николаевна</w:t>
              </w:r>
            </w:hyperlink>
            <w:r w:rsidR="005131DB" w:rsidRPr="005131DB">
              <w:rPr>
                <w:rFonts w:ascii="Times New Roman" w:eastAsia="Times New Roman" w:hAnsi="Times New Roman" w:cs="Times New Roman"/>
                <w:sz w:val="26"/>
                <w:szCs w:val="26"/>
              </w:rPr>
              <w:t xml:space="preserve"> </w:t>
            </w:r>
          </w:p>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(секретарь)</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старший специалист 1 разряда отдела экономики и управления имуществом</w:t>
            </w:r>
          </w:p>
        </w:tc>
      </w:tr>
      <w:tr w:rsidR="005131DB" w:rsidRPr="005131DB" w:rsidTr="006E40F6">
        <w:trPr>
          <w:cantSplit/>
          <w:trHeight w:val="300"/>
        </w:trPr>
        <w:tc>
          <w:tcPr>
            <w:tcW w:w="5000" w:type="pct"/>
            <w:gridSpan w:val="3"/>
          </w:tcPr>
          <w:p w:rsidR="005131DB" w:rsidRPr="005131DB" w:rsidRDefault="005131DB" w:rsidP="005131DB">
            <w:pPr>
              <w:spacing w:after="0" w:line="240" w:lineRule="auto"/>
              <w:jc w:val="center"/>
              <w:rPr>
                <w:rFonts w:ascii="Times New Roman" w:eastAsia="Times New Roman" w:hAnsi="Times New Roman" w:cs="Times New Roman"/>
                <w:b/>
                <w:bCs/>
                <w:sz w:val="26"/>
                <w:szCs w:val="26"/>
              </w:rPr>
            </w:pPr>
            <w:r w:rsidRPr="005131DB">
              <w:rPr>
                <w:rFonts w:ascii="Times New Roman" w:eastAsia="Times New Roman" w:hAnsi="Times New Roman" w:cs="Times New Roman"/>
                <w:b/>
                <w:bCs/>
                <w:sz w:val="26"/>
                <w:szCs w:val="26"/>
              </w:rPr>
              <w:t xml:space="preserve">Группа планирования и подготовки системы </w:t>
            </w:r>
          </w:p>
          <w:p w:rsidR="005131DB" w:rsidRPr="005131DB" w:rsidRDefault="005131DB" w:rsidP="005131DB">
            <w:pPr>
              <w:spacing w:after="0" w:line="240" w:lineRule="auto"/>
              <w:jc w:val="center"/>
              <w:rPr>
                <w:rFonts w:ascii="Times New Roman" w:eastAsia="Times New Roman" w:hAnsi="Times New Roman" w:cs="Times New Roman"/>
                <w:b/>
                <w:bCs/>
                <w:sz w:val="26"/>
                <w:szCs w:val="26"/>
              </w:rPr>
            </w:pPr>
            <w:r w:rsidRPr="005131DB">
              <w:rPr>
                <w:rFonts w:ascii="Times New Roman" w:eastAsia="Times New Roman" w:hAnsi="Times New Roman" w:cs="Times New Roman"/>
                <w:b/>
                <w:bCs/>
                <w:sz w:val="26"/>
                <w:szCs w:val="26"/>
              </w:rPr>
              <w:t>управления экономикой в военное время</w:t>
            </w:r>
          </w:p>
          <w:p w:rsidR="005131DB" w:rsidRPr="005131DB" w:rsidRDefault="005131DB" w:rsidP="005131DB">
            <w:pPr>
              <w:spacing w:after="0" w:line="240" w:lineRule="auto"/>
              <w:jc w:val="both"/>
              <w:rPr>
                <w:rFonts w:ascii="Times New Roman" w:eastAsia="Times New Roman" w:hAnsi="Times New Roman" w:cs="Times New Roman"/>
                <w:sz w:val="26"/>
                <w:szCs w:val="26"/>
              </w:rPr>
            </w:pP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4</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Зиновьева Олимпиада  Вячеславовна</w:t>
            </w:r>
          </w:p>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(нач. группы)</w:t>
            </w:r>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начальник финансового отдела администрации района</w:t>
            </w:r>
          </w:p>
        </w:tc>
      </w:tr>
      <w:tr w:rsidR="005131DB" w:rsidRPr="005131DB" w:rsidTr="006E40F6">
        <w:trPr>
          <w:cantSplit/>
          <w:trHeight w:val="300"/>
        </w:trPr>
        <w:tc>
          <w:tcPr>
            <w:tcW w:w="281" w:type="pct"/>
          </w:tcPr>
          <w:p w:rsidR="005131DB" w:rsidRPr="005131DB" w:rsidRDefault="005131DB" w:rsidP="005131DB">
            <w:pPr>
              <w:autoSpaceDE w:val="0"/>
              <w:autoSpaceDN w:val="0"/>
              <w:adjustRightInd w:val="0"/>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5</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Федосеева Людмила Алексеевна </w:t>
            </w:r>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-и.о. </w:t>
            </w:r>
            <w:hyperlink r:id="rId58" w:tooltip="Главный специалист-эксперт по имущественным отношениям - Федосеева Людмила Алексеевна" w:history="1">
              <w:r w:rsidRPr="005131DB">
                <w:rPr>
                  <w:rFonts w:ascii="Times New Roman" w:eastAsia="Times New Roman" w:hAnsi="Times New Roman" w:cs="Times New Roman"/>
                  <w:sz w:val="26"/>
                </w:rPr>
                <w:t>главного специалист-эксперт по имущественным отношениям</w:t>
              </w:r>
            </w:hyperlink>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6.</w:t>
            </w:r>
          </w:p>
        </w:tc>
        <w:tc>
          <w:tcPr>
            <w:tcW w:w="1778" w:type="pct"/>
          </w:tcPr>
          <w:p w:rsidR="005131DB" w:rsidRPr="005131DB" w:rsidRDefault="00632989" w:rsidP="005131DB">
            <w:pPr>
              <w:spacing w:after="0" w:line="240" w:lineRule="auto"/>
              <w:rPr>
                <w:rFonts w:ascii="Times New Roman" w:eastAsia="Times New Roman" w:hAnsi="Times New Roman" w:cs="Times New Roman"/>
                <w:sz w:val="26"/>
                <w:szCs w:val="26"/>
              </w:rPr>
            </w:pPr>
            <w:hyperlink r:id="rId59" w:tooltip="Казаков Владимир Леонидович" w:history="1">
              <w:r w:rsidR="005131DB" w:rsidRPr="005131DB">
                <w:rPr>
                  <w:rFonts w:ascii="Times New Roman" w:eastAsia="Times New Roman" w:hAnsi="Times New Roman" w:cs="Times New Roman"/>
                  <w:sz w:val="26"/>
                  <w:szCs w:val="26"/>
                </w:rPr>
                <w:t>Казаков Владимир Леонидович</w:t>
              </w:r>
            </w:hyperlink>
            <w:r w:rsidR="005131DB" w:rsidRPr="005131DB">
              <w:rPr>
                <w:rFonts w:ascii="Times New Roman" w:eastAsia="Times New Roman" w:hAnsi="Times New Roman" w:cs="Times New Roman"/>
                <w:sz w:val="26"/>
                <w:szCs w:val="26"/>
              </w:rPr>
              <w:t xml:space="preserve"> </w:t>
            </w:r>
          </w:p>
          <w:p w:rsidR="005131DB" w:rsidRPr="005131DB" w:rsidRDefault="005131DB" w:rsidP="005131DB">
            <w:pPr>
              <w:spacing w:after="0" w:line="240" w:lineRule="auto"/>
              <w:rPr>
                <w:rFonts w:ascii="Times New Roman" w:eastAsia="Times New Roman" w:hAnsi="Times New Roman" w:cs="Times New Roman"/>
                <w:sz w:val="26"/>
                <w:szCs w:val="26"/>
              </w:rPr>
            </w:pP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и.о. заведующего сектором</w:t>
            </w:r>
            <w:r w:rsidRPr="005131DB">
              <w:rPr>
                <w:rFonts w:ascii="Times New Roman" w:eastAsia="Times New Roman" w:hAnsi="Times New Roman" w:cs="Times New Roman"/>
                <w:bCs/>
                <w:sz w:val="26"/>
                <w:szCs w:val="26"/>
              </w:rPr>
              <w:t xml:space="preserve"> земельных отношений </w:t>
            </w:r>
            <w:r w:rsidRPr="005131DB">
              <w:rPr>
                <w:rFonts w:ascii="Times New Roman" w:eastAsia="Times New Roman" w:hAnsi="Times New Roman" w:cs="Times New Roman"/>
                <w:sz w:val="26"/>
                <w:szCs w:val="26"/>
              </w:rPr>
              <w:t>отдела экономики и управления имуществом</w:t>
            </w:r>
          </w:p>
        </w:tc>
      </w:tr>
      <w:tr w:rsidR="005131DB" w:rsidRPr="005131DB" w:rsidTr="006E40F6">
        <w:trPr>
          <w:cantSplit/>
          <w:trHeight w:val="628"/>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7.</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Ерилеев Герман  Владимирович </w:t>
            </w:r>
          </w:p>
        </w:tc>
        <w:tc>
          <w:tcPr>
            <w:tcW w:w="2941" w:type="pct"/>
          </w:tcPr>
          <w:p w:rsidR="005131DB" w:rsidRPr="005131DB" w:rsidRDefault="005131DB" w:rsidP="005131DB">
            <w:pPr>
              <w:tabs>
                <w:tab w:val="num" w:pos="0"/>
              </w:tabs>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-глава администрации Ибресинского городского поселения</w:t>
            </w: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8</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proofErr w:type="spellStart"/>
            <w:r w:rsidRPr="005131DB">
              <w:rPr>
                <w:rFonts w:ascii="Times New Roman" w:eastAsia="Times New Roman" w:hAnsi="Times New Roman" w:cs="Times New Roman"/>
                <w:sz w:val="26"/>
                <w:szCs w:val="26"/>
              </w:rPr>
              <w:t>Асеинов</w:t>
            </w:r>
            <w:proofErr w:type="spellEnd"/>
            <w:r w:rsidRPr="005131DB">
              <w:rPr>
                <w:rFonts w:ascii="Times New Roman" w:eastAsia="Times New Roman" w:hAnsi="Times New Roman" w:cs="Times New Roman"/>
                <w:sz w:val="26"/>
                <w:szCs w:val="26"/>
              </w:rPr>
              <w:t xml:space="preserve"> </w:t>
            </w:r>
            <w:proofErr w:type="spellStart"/>
            <w:r w:rsidRPr="005131DB">
              <w:rPr>
                <w:rFonts w:ascii="Times New Roman" w:eastAsia="Times New Roman" w:hAnsi="Times New Roman" w:cs="Times New Roman"/>
                <w:sz w:val="26"/>
                <w:szCs w:val="26"/>
              </w:rPr>
              <w:t>Ильнас</w:t>
            </w:r>
            <w:proofErr w:type="spellEnd"/>
            <w:r w:rsidRPr="005131DB">
              <w:rPr>
                <w:rFonts w:ascii="Times New Roman" w:eastAsia="Times New Roman" w:hAnsi="Times New Roman" w:cs="Times New Roman"/>
                <w:sz w:val="26"/>
                <w:szCs w:val="26"/>
              </w:rPr>
              <w:t xml:space="preserve"> </w:t>
            </w:r>
            <w:proofErr w:type="spellStart"/>
            <w:r w:rsidRPr="005131DB">
              <w:rPr>
                <w:rFonts w:ascii="Times New Roman" w:eastAsia="Times New Roman" w:hAnsi="Times New Roman" w:cs="Times New Roman"/>
                <w:sz w:val="26"/>
                <w:szCs w:val="26"/>
              </w:rPr>
              <w:t>Ильдарович</w:t>
            </w:r>
            <w:proofErr w:type="spellEnd"/>
          </w:p>
        </w:tc>
        <w:tc>
          <w:tcPr>
            <w:tcW w:w="2941" w:type="pct"/>
          </w:tcPr>
          <w:p w:rsidR="005131DB" w:rsidRPr="005131DB" w:rsidRDefault="005131DB" w:rsidP="005131DB">
            <w:pPr>
              <w:tabs>
                <w:tab w:val="num" w:pos="0"/>
              </w:tabs>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и.о. заместителя начальника – главный архитектор  отдела строительства и развития общественной инфраструктуры</w:t>
            </w:r>
          </w:p>
        </w:tc>
      </w:tr>
      <w:tr w:rsidR="005131DB" w:rsidRPr="005131DB" w:rsidTr="006E40F6">
        <w:trPr>
          <w:cantSplit/>
          <w:trHeight w:val="1195"/>
        </w:trPr>
        <w:tc>
          <w:tcPr>
            <w:tcW w:w="5000" w:type="pct"/>
            <w:gridSpan w:val="3"/>
          </w:tcPr>
          <w:p w:rsidR="005131DB" w:rsidRPr="005131DB" w:rsidRDefault="005131DB" w:rsidP="005131DB">
            <w:pPr>
              <w:spacing w:after="0" w:line="240" w:lineRule="auto"/>
              <w:jc w:val="both"/>
              <w:rPr>
                <w:rFonts w:ascii="Times New Roman" w:eastAsia="Times New Roman" w:hAnsi="Times New Roman" w:cs="Times New Roman"/>
                <w:b/>
                <w:bCs/>
                <w:sz w:val="26"/>
                <w:szCs w:val="26"/>
              </w:rPr>
            </w:pPr>
          </w:p>
          <w:p w:rsidR="005131DB" w:rsidRPr="005131DB" w:rsidRDefault="005131DB" w:rsidP="005131DB">
            <w:pPr>
              <w:spacing w:after="0" w:line="240" w:lineRule="auto"/>
              <w:jc w:val="center"/>
              <w:rPr>
                <w:rFonts w:ascii="Times New Roman" w:eastAsia="Times New Roman" w:hAnsi="Times New Roman" w:cs="Times New Roman"/>
                <w:sz w:val="26"/>
                <w:szCs w:val="26"/>
              </w:rPr>
            </w:pPr>
            <w:r w:rsidRPr="005131DB">
              <w:rPr>
                <w:rFonts w:ascii="Times New Roman" w:eastAsia="Times New Roman" w:hAnsi="Times New Roman" w:cs="Times New Roman"/>
                <w:b/>
                <w:bCs/>
                <w:sz w:val="26"/>
                <w:szCs w:val="26"/>
              </w:rPr>
              <w:t>Группа по устойчивости топливно-энергетического комплекса, промышленного производства и транспортной системы</w:t>
            </w:r>
          </w:p>
        </w:tc>
      </w:tr>
      <w:tr w:rsidR="005131DB" w:rsidRPr="005131DB" w:rsidTr="006E40F6">
        <w:trPr>
          <w:cantSplit/>
          <w:trHeight w:val="994"/>
        </w:trPr>
        <w:tc>
          <w:tcPr>
            <w:tcW w:w="281" w:type="pct"/>
          </w:tcPr>
          <w:p w:rsidR="005131DB" w:rsidRPr="005131DB" w:rsidRDefault="005131DB" w:rsidP="005131DB">
            <w:pPr>
              <w:autoSpaceDE w:val="0"/>
              <w:autoSpaceDN w:val="0"/>
              <w:adjustRightInd w:val="0"/>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9</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Андреева Маргарита Даниловна  (нач. группы)</w:t>
            </w:r>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-заместитель главы администрации района - начальник отдела строительства и развития общественной инфраструктуры</w:t>
            </w:r>
          </w:p>
        </w:tc>
      </w:tr>
      <w:tr w:rsidR="005131DB" w:rsidRPr="005131DB" w:rsidTr="006E40F6">
        <w:trPr>
          <w:cantSplit/>
          <w:trHeight w:val="899"/>
        </w:trPr>
        <w:tc>
          <w:tcPr>
            <w:tcW w:w="281" w:type="pct"/>
          </w:tcPr>
          <w:p w:rsidR="005131DB" w:rsidRPr="005131DB" w:rsidRDefault="005131DB" w:rsidP="005131DB">
            <w:pPr>
              <w:spacing w:after="0" w:line="240" w:lineRule="auto"/>
              <w:rPr>
                <w:rFonts w:ascii="Times New Roman" w:eastAsia="Times New Roman" w:hAnsi="Times New Roman" w:cs="Times New Roman"/>
                <w:bCs/>
                <w:sz w:val="26"/>
                <w:szCs w:val="26"/>
              </w:rPr>
            </w:pPr>
            <w:r w:rsidRPr="005131DB">
              <w:rPr>
                <w:rFonts w:ascii="Times New Roman" w:eastAsia="Times New Roman" w:hAnsi="Times New Roman" w:cs="Times New Roman"/>
                <w:bCs/>
                <w:sz w:val="26"/>
                <w:szCs w:val="26"/>
              </w:rPr>
              <w:t>10</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Иванов Владимир Иванович</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 начальник Ибресинского газового участка  ОАО «Газпром газораспределение Чебоксары» в </w:t>
            </w:r>
            <w:proofErr w:type="spellStart"/>
            <w:r w:rsidRPr="005131DB">
              <w:rPr>
                <w:rFonts w:ascii="Times New Roman" w:eastAsia="Times New Roman" w:hAnsi="Times New Roman" w:cs="Times New Roman"/>
                <w:sz w:val="26"/>
                <w:szCs w:val="26"/>
              </w:rPr>
              <w:t>пгт</w:t>
            </w:r>
            <w:proofErr w:type="spellEnd"/>
            <w:r w:rsidRPr="005131DB">
              <w:rPr>
                <w:rFonts w:ascii="Times New Roman" w:eastAsia="Times New Roman" w:hAnsi="Times New Roman" w:cs="Times New Roman"/>
                <w:sz w:val="26"/>
                <w:szCs w:val="26"/>
              </w:rPr>
              <w:t xml:space="preserve"> Вурнары  (по согласованию)</w:t>
            </w:r>
          </w:p>
        </w:tc>
      </w:tr>
      <w:tr w:rsidR="005131DB" w:rsidRPr="005131DB" w:rsidTr="006E40F6">
        <w:trPr>
          <w:cantSplit/>
          <w:trHeight w:val="639"/>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11</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Кузьмин Юрий Анатольевич</w:t>
            </w:r>
          </w:p>
        </w:tc>
        <w:tc>
          <w:tcPr>
            <w:tcW w:w="2941" w:type="pct"/>
          </w:tcPr>
          <w:p w:rsidR="005131DB" w:rsidRPr="005131DB" w:rsidRDefault="005131DB" w:rsidP="005131DB">
            <w:pPr>
              <w:tabs>
                <w:tab w:val="num" w:pos="0"/>
              </w:tabs>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-директор муниципального предприятия ДЕЗ ЖК</w:t>
            </w:r>
            <w:proofErr w:type="gramStart"/>
            <w:r w:rsidRPr="005131DB">
              <w:rPr>
                <w:rFonts w:ascii="Times New Roman" w:eastAsia="Times New Roman" w:hAnsi="Times New Roman" w:cs="Times New Roman"/>
                <w:sz w:val="26"/>
                <w:szCs w:val="26"/>
              </w:rPr>
              <w:t>Х(</w:t>
            </w:r>
            <w:proofErr w:type="gramEnd"/>
            <w:r w:rsidRPr="005131DB">
              <w:rPr>
                <w:rFonts w:ascii="Times New Roman" w:eastAsia="Times New Roman" w:hAnsi="Times New Roman" w:cs="Times New Roman"/>
                <w:sz w:val="26"/>
                <w:szCs w:val="26"/>
              </w:rPr>
              <w:t>по согласованию)</w:t>
            </w: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lastRenderedPageBreak/>
              <w:t>12</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proofErr w:type="spellStart"/>
            <w:r w:rsidRPr="005131DB">
              <w:rPr>
                <w:rFonts w:ascii="Times New Roman" w:eastAsia="Times New Roman" w:hAnsi="Times New Roman" w:cs="Times New Roman"/>
                <w:sz w:val="26"/>
                <w:szCs w:val="26"/>
              </w:rPr>
              <w:t>Юманов</w:t>
            </w:r>
            <w:proofErr w:type="spellEnd"/>
            <w:r w:rsidRPr="005131DB">
              <w:rPr>
                <w:rFonts w:ascii="Times New Roman" w:eastAsia="Times New Roman" w:hAnsi="Times New Roman" w:cs="Times New Roman"/>
                <w:sz w:val="26"/>
                <w:szCs w:val="26"/>
              </w:rPr>
              <w:t xml:space="preserve"> Евгений Петрович</w:t>
            </w:r>
          </w:p>
          <w:p w:rsidR="005131DB" w:rsidRPr="005131DB" w:rsidRDefault="005131DB" w:rsidP="005131DB">
            <w:pPr>
              <w:spacing w:after="0" w:line="240" w:lineRule="auto"/>
              <w:rPr>
                <w:rFonts w:ascii="Times New Roman" w:eastAsia="Times New Roman" w:hAnsi="Times New Roman" w:cs="Times New Roman"/>
                <w:sz w:val="26"/>
                <w:szCs w:val="26"/>
              </w:rPr>
            </w:pP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-начальник Ибресинского РЭС ОАО «Южные электрические сети» (по согласованию)</w:t>
            </w:r>
          </w:p>
        </w:tc>
      </w:tr>
      <w:tr w:rsidR="005131DB" w:rsidRPr="005131DB" w:rsidTr="006E40F6">
        <w:trPr>
          <w:cantSplit/>
          <w:trHeight w:val="711"/>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13</w:t>
            </w:r>
          </w:p>
        </w:tc>
        <w:tc>
          <w:tcPr>
            <w:tcW w:w="1778"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sz w:val="26"/>
                <w:szCs w:val="26"/>
                <w:lang w:eastAsia="en-US"/>
              </w:rPr>
              <w:t>Николаев Владимир Александрович</w:t>
            </w:r>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-директор  ООО «Ибресинское ДРСУ» (по согласованию)</w:t>
            </w:r>
          </w:p>
        </w:tc>
      </w:tr>
      <w:tr w:rsidR="005131DB" w:rsidRPr="005131DB" w:rsidTr="006E40F6">
        <w:trPr>
          <w:cantSplit/>
          <w:trHeight w:val="706"/>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14</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Кузьмин Сергей Анатольевич</w:t>
            </w:r>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директор  ООО «Веха» (по согласованию)</w:t>
            </w:r>
          </w:p>
        </w:tc>
      </w:tr>
      <w:tr w:rsidR="005131DB" w:rsidRPr="005131DB" w:rsidTr="006E40F6">
        <w:trPr>
          <w:cantSplit/>
          <w:trHeight w:val="689"/>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15</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Ахметов Ильшат </w:t>
            </w:r>
            <w:proofErr w:type="spellStart"/>
            <w:r w:rsidRPr="005131DB">
              <w:rPr>
                <w:rFonts w:ascii="Times New Roman" w:eastAsia="Times New Roman" w:hAnsi="Times New Roman" w:cs="Times New Roman"/>
                <w:sz w:val="26"/>
                <w:szCs w:val="26"/>
              </w:rPr>
              <w:t>Абзалетдинович</w:t>
            </w:r>
            <w:proofErr w:type="spellEnd"/>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директор КУ «Ибресинское лесничество» Минприроды Ч</w:t>
            </w:r>
            <w:proofErr w:type="gramStart"/>
            <w:r w:rsidRPr="005131DB">
              <w:rPr>
                <w:rFonts w:ascii="Times New Roman" w:eastAsia="Times New Roman" w:hAnsi="Times New Roman" w:cs="Times New Roman"/>
                <w:sz w:val="26"/>
                <w:szCs w:val="26"/>
              </w:rPr>
              <w:t>Р(</w:t>
            </w:r>
            <w:proofErr w:type="gramEnd"/>
            <w:r w:rsidRPr="005131DB">
              <w:rPr>
                <w:rFonts w:ascii="Times New Roman" w:eastAsia="Times New Roman" w:hAnsi="Times New Roman" w:cs="Times New Roman"/>
                <w:sz w:val="26"/>
                <w:szCs w:val="26"/>
              </w:rPr>
              <w:t>по согласованию)</w:t>
            </w:r>
          </w:p>
        </w:tc>
      </w:tr>
      <w:tr w:rsidR="005131DB" w:rsidRPr="005131DB" w:rsidTr="006E40F6">
        <w:trPr>
          <w:cantSplit/>
          <w:trHeight w:val="571"/>
        </w:trPr>
        <w:tc>
          <w:tcPr>
            <w:tcW w:w="281"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16</w:t>
            </w:r>
          </w:p>
        </w:tc>
        <w:tc>
          <w:tcPr>
            <w:tcW w:w="1778"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proofErr w:type="spellStart"/>
            <w:r w:rsidRPr="005131DB">
              <w:rPr>
                <w:rFonts w:ascii="Times New Roman" w:eastAsia="Calibri" w:hAnsi="Times New Roman" w:cs="Times New Roman"/>
                <w:color w:val="000000"/>
                <w:sz w:val="26"/>
                <w:szCs w:val="26"/>
                <w:lang w:eastAsia="en-US"/>
              </w:rPr>
              <w:t>Пидуков</w:t>
            </w:r>
            <w:proofErr w:type="spellEnd"/>
            <w:r w:rsidRPr="005131DB">
              <w:rPr>
                <w:rFonts w:ascii="Times New Roman" w:eastAsia="Calibri" w:hAnsi="Times New Roman" w:cs="Times New Roman"/>
                <w:color w:val="000000"/>
                <w:sz w:val="26"/>
                <w:szCs w:val="26"/>
                <w:lang w:eastAsia="en-US"/>
              </w:rPr>
              <w:t xml:space="preserve"> Валерий Иванович </w:t>
            </w:r>
          </w:p>
        </w:tc>
        <w:tc>
          <w:tcPr>
            <w:tcW w:w="2941"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 директор ООО «Энергия» </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p>
        </w:tc>
      </w:tr>
      <w:tr w:rsidR="005131DB" w:rsidRPr="005131DB" w:rsidTr="006E40F6">
        <w:trPr>
          <w:cantSplit/>
          <w:trHeight w:val="664"/>
        </w:trPr>
        <w:tc>
          <w:tcPr>
            <w:tcW w:w="281"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17 </w:t>
            </w:r>
          </w:p>
        </w:tc>
        <w:tc>
          <w:tcPr>
            <w:tcW w:w="1778"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Семенов Сергей Константинович</w:t>
            </w:r>
          </w:p>
        </w:tc>
        <w:tc>
          <w:tcPr>
            <w:tcW w:w="2941"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директор ООО «</w:t>
            </w:r>
            <w:proofErr w:type="spellStart"/>
            <w:r w:rsidRPr="005131DB">
              <w:rPr>
                <w:rFonts w:ascii="Times New Roman" w:eastAsia="Calibri" w:hAnsi="Times New Roman" w:cs="Times New Roman"/>
                <w:color w:val="000000"/>
                <w:sz w:val="26"/>
                <w:szCs w:val="26"/>
                <w:lang w:eastAsia="en-US"/>
              </w:rPr>
              <w:t>Каналсеть</w:t>
            </w:r>
            <w:proofErr w:type="spellEnd"/>
            <w:r w:rsidRPr="005131DB">
              <w:rPr>
                <w:rFonts w:ascii="Times New Roman" w:eastAsia="Calibri" w:hAnsi="Times New Roman" w:cs="Times New Roman"/>
                <w:color w:val="000000"/>
                <w:sz w:val="26"/>
                <w:szCs w:val="26"/>
                <w:lang w:eastAsia="en-US"/>
              </w:rPr>
              <w:t>+»</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p>
        </w:tc>
      </w:tr>
      <w:tr w:rsidR="005131DB" w:rsidRPr="005131DB" w:rsidTr="006E40F6">
        <w:trPr>
          <w:cantSplit/>
          <w:trHeight w:val="702"/>
        </w:trPr>
        <w:tc>
          <w:tcPr>
            <w:tcW w:w="5000" w:type="pct"/>
            <w:gridSpan w:val="3"/>
          </w:tcPr>
          <w:p w:rsidR="005131DB" w:rsidRPr="005131DB" w:rsidRDefault="005131DB" w:rsidP="005131DB">
            <w:pPr>
              <w:spacing w:after="0" w:line="240" w:lineRule="auto"/>
              <w:jc w:val="center"/>
              <w:rPr>
                <w:rFonts w:ascii="Times New Roman" w:eastAsia="Times New Roman" w:hAnsi="Times New Roman" w:cs="Times New Roman"/>
                <w:sz w:val="26"/>
                <w:szCs w:val="26"/>
              </w:rPr>
            </w:pPr>
            <w:r w:rsidRPr="005131DB">
              <w:rPr>
                <w:rFonts w:ascii="Times New Roman" w:eastAsia="Times New Roman" w:hAnsi="Times New Roman" w:cs="Times New Roman"/>
                <w:b/>
                <w:bCs/>
                <w:sz w:val="26"/>
                <w:szCs w:val="26"/>
              </w:rPr>
              <w:t>Группа  по устойчивости агропромышленного комплекса, сфер обращения и услуг</w:t>
            </w:r>
          </w:p>
        </w:tc>
      </w:tr>
      <w:tr w:rsidR="005131DB" w:rsidRPr="005131DB" w:rsidTr="006E40F6">
        <w:trPr>
          <w:cantSplit/>
          <w:trHeight w:val="300"/>
        </w:trPr>
        <w:tc>
          <w:tcPr>
            <w:tcW w:w="281" w:type="pct"/>
          </w:tcPr>
          <w:p w:rsidR="005131DB" w:rsidRPr="005131DB" w:rsidRDefault="005131DB" w:rsidP="005131DB">
            <w:pPr>
              <w:autoSpaceDE w:val="0"/>
              <w:autoSpaceDN w:val="0"/>
              <w:adjustRightInd w:val="0"/>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18</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Филиппова Татьяна Ивановна</w:t>
            </w:r>
          </w:p>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(нач. группы)</w:t>
            </w:r>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заместитель начальника  отдела экономики и управления имуществом</w:t>
            </w:r>
          </w:p>
        </w:tc>
      </w:tr>
      <w:tr w:rsidR="005131DB" w:rsidRPr="005131DB" w:rsidTr="006E40F6">
        <w:trPr>
          <w:cantSplit/>
          <w:trHeight w:val="300"/>
        </w:trPr>
        <w:tc>
          <w:tcPr>
            <w:tcW w:w="281" w:type="pct"/>
          </w:tcPr>
          <w:p w:rsidR="005131DB" w:rsidRPr="005131DB" w:rsidRDefault="005131DB" w:rsidP="005131DB">
            <w:pPr>
              <w:autoSpaceDE w:val="0"/>
              <w:autoSpaceDN w:val="0"/>
              <w:adjustRightInd w:val="0"/>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19</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Новиков Олег Александрович </w:t>
            </w:r>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-главный специалист-эксперт отдела сельского хозяйства администрации района</w:t>
            </w:r>
          </w:p>
        </w:tc>
      </w:tr>
      <w:tr w:rsidR="005131DB" w:rsidRPr="005131DB" w:rsidTr="006E40F6">
        <w:trPr>
          <w:cantSplit/>
          <w:trHeight w:val="894"/>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20</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Иванова Валентина Александровн</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 начальник КУ «Ибресинская районная станция по борьбе с болезнями животных» </w:t>
            </w:r>
            <w:r w:rsidRPr="005131DB">
              <w:rPr>
                <w:rFonts w:ascii="Times New Roman" w:eastAsia="Times New Roman" w:hAnsi="Times New Roman" w:cs="Times New Roman"/>
                <w:sz w:val="26"/>
                <w:szCs w:val="26"/>
              </w:rPr>
              <w:tab/>
              <w:t>(по согласованию)</w:t>
            </w:r>
          </w:p>
        </w:tc>
      </w:tr>
      <w:tr w:rsidR="005131DB" w:rsidRPr="005131DB" w:rsidTr="006E40F6">
        <w:trPr>
          <w:cantSplit/>
          <w:trHeight w:val="894"/>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21</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Гурьева Ольга Павловна</w:t>
            </w:r>
          </w:p>
          <w:p w:rsidR="005131DB" w:rsidRPr="005131DB" w:rsidRDefault="005131DB" w:rsidP="005131DB">
            <w:pPr>
              <w:spacing w:after="0" w:line="240" w:lineRule="auto"/>
              <w:rPr>
                <w:rFonts w:ascii="Times New Roman" w:eastAsia="Times New Roman" w:hAnsi="Times New Roman" w:cs="Times New Roman"/>
                <w:sz w:val="26"/>
                <w:szCs w:val="26"/>
              </w:rPr>
            </w:pP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-председатель правления Ибресинского </w:t>
            </w:r>
            <w:proofErr w:type="spellStart"/>
            <w:r w:rsidRPr="005131DB">
              <w:rPr>
                <w:rFonts w:ascii="Times New Roman" w:eastAsia="Times New Roman" w:hAnsi="Times New Roman" w:cs="Times New Roman"/>
                <w:sz w:val="26"/>
                <w:szCs w:val="26"/>
              </w:rPr>
              <w:t>райп</w:t>
            </w:r>
            <w:proofErr w:type="gramStart"/>
            <w:r w:rsidRPr="005131DB">
              <w:rPr>
                <w:rFonts w:ascii="Times New Roman" w:eastAsia="Times New Roman" w:hAnsi="Times New Roman" w:cs="Times New Roman"/>
                <w:sz w:val="26"/>
                <w:szCs w:val="26"/>
              </w:rPr>
              <w:t>о</w:t>
            </w:r>
            <w:proofErr w:type="spellEnd"/>
            <w:r w:rsidRPr="005131DB">
              <w:rPr>
                <w:rFonts w:ascii="Times New Roman" w:eastAsia="Times New Roman" w:hAnsi="Times New Roman" w:cs="Times New Roman"/>
                <w:sz w:val="26"/>
                <w:szCs w:val="26"/>
              </w:rPr>
              <w:t>(</w:t>
            </w:r>
            <w:proofErr w:type="gramEnd"/>
            <w:r w:rsidRPr="005131DB">
              <w:rPr>
                <w:rFonts w:ascii="Times New Roman" w:eastAsia="Times New Roman" w:hAnsi="Times New Roman" w:cs="Times New Roman"/>
                <w:sz w:val="26"/>
                <w:szCs w:val="26"/>
              </w:rPr>
              <w:t>по согласованию)</w:t>
            </w:r>
          </w:p>
        </w:tc>
      </w:tr>
      <w:tr w:rsidR="005131DB" w:rsidRPr="005131DB" w:rsidTr="006E40F6">
        <w:trPr>
          <w:cantSplit/>
          <w:trHeight w:val="300"/>
        </w:trPr>
        <w:tc>
          <w:tcPr>
            <w:tcW w:w="5000" w:type="pct"/>
            <w:gridSpan w:val="3"/>
          </w:tcPr>
          <w:p w:rsidR="005131DB" w:rsidRPr="005131DB" w:rsidRDefault="005131DB" w:rsidP="005131DB">
            <w:pPr>
              <w:spacing w:after="0" w:line="240" w:lineRule="auto"/>
              <w:jc w:val="center"/>
              <w:rPr>
                <w:rFonts w:ascii="Times New Roman" w:eastAsia="Times New Roman" w:hAnsi="Times New Roman" w:cs="Times New Roman"/>
                <w:sz w:val="26"/>
                <w:szCs w:val="26"/>
              </w:rPr>
            </w:pPr>
            <w:r w:rsidRPr="005131DB">
              <w:rPr>
                <w:rFonts w:ascii="Times New Roman" w:eastAsia="Times New Roman" w:hAnsi="Times New Roman" w:cs="Times New Roman"/>
                <w:b/>
                <w:bCs/>
                <w:sz w:val="26"/>
                <w:szCs w:val="26"/>
              </w:rPr>
              <w:t>Группа по социальной  защите населения и обеспечения его жизнедеятельности</w:t>
            </w: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22</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proofErr w:type="spellStart"/>
            <w:r w:rsidRPr="005131DB">
              <w:rPr>
                <w:rFonts w:ascii="Times New Roman" w:eastAsia="Times New Roman" w:hAnsi="Times New Roman" w:cs="Times New Roman"/>
                <w:sz w:val="26"/>
                <w:szCs w:val="26"/>
              </w:rPr>
              <w:t>Июдина</w:t>
            </w:r>
            <w:proofErr w:type="spellEnd"/>
            <w:r w:rsidRPr="005131DB">
              <w:rPr>
                <w:rFonts w:ascii="Times New Roman" w:eastAsia="Times New Roman" w:hAnsi="Times New Roman" w:cs="Times New Roman"/>
                <w:sz w:val="26"/>
                <w:szCs w:val="26"/>
              </w:rPr>
              <w:t xml:space="preserve"> Римма Григорьевна</w:t>
            </w:r>
          </w:p>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(начальник группы)</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начальник отдела социальной защиты населения Ибресинского района</w:t>
            </w: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23</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proofErr w:type="spellStart"/>
            <w:r w:rsidRPr="005131DB">
              <w:rPr>
                <w:rFonts w:ascii="Times New Roman" w:eastAsia="Times New Roman" w:hAnsi="Times New Roman" w:cs="Times New Roman"/>
                <w:sz w:val="26"/>
                <w:szCs w:val="26"/>
              </w:rPr>
              <w:t>Мясникова</w:t>
            </w:r>
            <w:proofErr w:type="spellEnd"/>
            <w:r w:rsidRPr="005131DB">
              <w:rPr>
                <w:rFonts w:ascii="Times New Roman" w:eastAsia="Times New Roman" w:hAnsi="Times New Roman" w:cs="Times New Roman"/>
                <w:sz w:val="26"/>
                <w:szCs w:val="26"/>
              </w:rPr>
              <w:t xml:space="preserve"> Наталия Петровна</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-главный  врач БУ «Ибресинская  ЦРБ</w:t>
            </w:r>
            <w:proofErr w:type="gramStart"/>
            <w:r w:rsidRPr="005131DB">
              <w:rPr>
                <w:rFonts w:ascii="Times New Roman" w:eastAsia="Times New Roman" w:hAnsi="Times New Roman" w:cs="Times New Roman"/>
                <w:sz w:val="26"/>
                <w:szCs w:val="26"/>
              </w:rPr>
              <w:t>»М</w:t>
            </w:r>
            <w:proofErr w:type="gramEnd"/>
            <w:r w:rsidRPr="005131DB">
              <w:rPr>
                <w:rFonts w:ascii="Times New Roman" w:eastAsia="Times New Roman" w:hAnsi="Times New Roman" w:cs="Times New Roman"/>
                <w:sz w:val="26"/>
                <w:szCs w:val="26"/>
              </w:rPr>
              <w:t>инистерства здравоохранения ЧР</w:t>
            </w:r>
          </w:p>
        </w:tc>
      </w:tr>
      <w:tr w:rsidR="005131DB" w:rsidRPr="005131DB" w:rsidTr="006E40F6">
        <w:trPr>
          <w:cantSplit/>
          <w:trHeight w:val="779"/>
        </w:trPr>
        <w:tc>
          <w:tcPr>
            <w:tcW w:w="281" w:type="pct"/>
          </w:tcPr>
          <w:p w:rsidR="005131DB" w:rsidRPr="005131DB" w:rsidRDefault="005131DB" w:rsidP="005131DB">
            <w:pPr>
              <w:autoSpaceDE w:val="0"/>
              <w:autoSpaceDN w:val="0"/>
              <w:adjustRightInd w:val="0"/>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24</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Захаров Александр Леонидович</w:t>
            </w:r>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заведующий сектором специальных программ администрации района</w:t>
            </w:r>
          </w:p>
        </w:tc>
      </w:tr>
      <w:tr w:rsidR="005131DB" w:rsidRPr="005131DB" w:rsidTr="006E40F6">
        <w:trPr>
          <w:cantSplit/>
          <w:trHeight w:val="300"/>
        </w:trPr>
        <w:tc>
          <w:tcPr>
            <w:tcW w:w="5000" w:type="pct"/>
            <w:gridSpan w:val="3"/>
          </w:tcPr>
          <w:p w:rsidR="005131DB" w:rsidRPr="005131DB" w:rsidRDefault="005131DB" w:rsidP="005131DB">
            <w:pPr>
              <w:spacing w:after="0" w:line="240" w:lineRule="auto"/>
              <w:jc w:val="center"/>
              <w:rPr>
                <w:rFonts w:ascii="Times New Roman" w:eastAsia="Times New Roman" w:hAnsi="Times New Roman" w:cs="Times New Roman"/>
                <w:sz w:val="26"/>
                <w:szCs w:val="26"/>
              </w:rPr>
            </w:pPr>
            <w:r w:rsidRPr="005131DB">
              <w:rPr>
                <w:rFonts w:ascii="Times New Roman" w:eastAsia="Times New Roman" w:hAnsi="Times New Roman" w:cs="Times New Roman"/>
                <w:b/>
                <w:bCs/>
                <w:sz w:val="26"/>
                <w:szCs w:val="26"/>
              </w:rPr>
              <w:t>Группа по устойчивости управления и связи</w:t>
            </w: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25</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proofErr w:type="spellStart"/>
            <w:r w:rsidRPr="005131DB">
              <w:rPr>
                <w:rFonts w:ascii="Times New Roman" w:eastAsia="Times New Roman" w:hAnsi="Times New Roman" w:cs="Times New Roman"/>
                <w:sz w:val="26"/>
                <w:szCs w:val="26"/>
              </w:rPr>
              <w:t>Раймов</w:t>
            </w:r>
            <w:proofErr w:type="spellEnd"/>
            <w:r w:rsidRPr="005131DB">
              <w:rPr>
                <w:rFonts w:ascii="Times New Roman" w:eastAsia="Times New Roman" w:hAnsi="Times New Roman" w:cs="Times New Roman"/>
                <w:sz w:val="26"/>
                <w:szCs w:val="26"/>
              </w:rPr>
              <w:t xml:space="preserve"> Николай Петрович</w:t>
            </w:r>
          </w:p>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(начальник группы)</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начальник отдела информатизации  и социального развития администрации района</w:t>
            </w:r>
          </w:p>
        </w:tc>
      </w:tr>
      <w:tr w:rsidR="005131DB" w:rsidRPr="005131DB" w:rsidTr="006E40F6">
        <w:trPr>
          <w:cantSplit/>
          <w:trHeight w:val="300"/>
        </w:trPr>
        <w:tc>
          <w:tcPr>
            <w:tcW w:w="281" w:type="pct"/>
          </w:tcPr>
          <w:p w:rsidR="005131DB" w:rsidRPr="005131DB" w:rsidRDefault="005131DB" w:rsidP="005131DB">
            <w:pPr>
              <w:spacing w:after="0" w:line="240" w:lineRule="auto"/>
              <w:rPr>
                <w:rFonts w:ascii="Times New Roman" w:eastAsia="Times New Roman" w:hAnsi="Times New Roman" w:cs="Times New Roman"/>
                <w:bCs/>
                <w:sz w:val="26"/>
                <w:szCs w:val="26"/>
              </w:rPr>
            </w:pPr>
            <w:r w:rsidRPr="005131DB">
              <w:rPr>
                <w:rFonts w:ascii="Times New Roman" w:eastAsia="Times New Roman" w:hAnsi="Times New Roman" w:cs="Times New Roman"/>
                <w:bCs/>
                <w:sz w:val="26"/>
                <w:szCs w:val="26"/>
              </w:rPr>
              <w:t>26</w:t>
            </w:r>
          </w:p>
        </w:tc>
        <w:tc>
          <w:tcPr>
            <w:tcW w:w="1778"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Асанов Алексей Викторович</w:t>
            </w:r>
          </w:p>
        </w:tc>
        <w:tc>
          <w:tcPr>
            <w:tcW w:w="2941" w:type="pct"/>
          </w:tcPr>
          <w:p w:rsidR="005131DB" w:rsidRPr="005131DB" w:rsidRDefault="005131DB" w:rsidP="005131DB">
            <w:pPr>
              <w:spacing w:after="0" w:line="240" w:lineRule="auto"/>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-начальник Ибресинского ЛТЦ Шумерлинского МЦТЭТ  филиала ПАО «Ростелеком»</w:t>
            </w:r>
          </w:p>
        </w:tc>
      </w:tr>
      <w:tr w:rsidR="005131DB" w:rsidRPr="005131DB" w:rsidTr="006E40F6">
        <w:trPr>
          <w:cantSplit/>
          <w:trHeight w:val="715"/>
        </w:trPr>
        <w:tc>
          <w:tcPr>
            <w:tcW w:w="281" w:type="pct"/>
          </w:tcPr>
          <w:p w:rsidR="005131DB" w:rsidRPr="005131DB" w:rsidRDefault="005131DB" w:rsidP="005131DB">
            <w:pPr>
              <w:autoSpaceDE w:val="0"/>
              <w:autoSpaceDN w:val="0"/>
              <w:adjustRightInd w:val="0"/>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27</w:t>
            </w:r>
          </w:p>
        </w:tc>
        <w:tc>
          <w:tcPr>
            <w:tcW w:w="1778"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proofErr w:type="spellStart"/>
            <w:r w:rsidRPr="005131DB">
              <w:rPr>
                <w:rFonts w:ascii="Times New Roman" w:eastAsia="Times New Roman" w:hAnsi="Times New Roman" w:cs="Times New Roman"/>
                <w:sz w:val="26"/>
                <w:szCs w:val="26"/>
              </w:rPr>
              <w:t>Алимасов</w:t>
            </w:r>
            <w:proofErr w:type="spellEnd"/>
            <w:r w:rsidRPr="005131DB">
              <w:rPr>
                <w:rFonts w:ascii="Times New Roman" w:eastAsia="Times New Roman" w:hAnsi="Times New Roman" w:cs="Times New Roman"/>
                <w:sz w:val="26"/>
                <w:szCs w:val="26"/>
              </w:rPr>
              <w:t xml:space="preserve"> Константин Дмитриевич</w:t>
            </w:r>
          </w:p>
        </w:tc>
        <w:tc>
          <w:tcPr>
            <w:tcW w:w="2941" w:type="pct"/>
          </w:tcPr>
          <w:p w:rsidR="005131DB" w:rsidRPr="005131DB" w:rsidRDefault="005131DB" w:rsidP="005131DB">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главный редактор АУ «Редакция районной газеты «Çĕнтерӱшĕн» («За победу»)»</w:t>
            </w:r>
          </w:p>
        </w:tc>
      </w:tr>
    </w:tbl>
    <w:p w:rsidR="005131DB" w:rsidRPr="005131DB" w:rsidRDefault="005131DB" w:rsidP="005131DB">
      <w:pPr>
        <w:pageBreakBefore/>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lastRenderedPageBreak/>
        <w:t xml:space="preserve">Приложение 3 </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 xml:space="preserve">к постановлению администрации </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Ибресинского района Чувашской Республики</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от 03.02.2020   № 60</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b/>
          <w:bCs/>
          <w:color w:val="000000"/>
          <w:sz w:val="26"/>
          <w:szCs w:val="26"/>
          <w:lang w:eastAsia="en-US"/>
        </w:rPr>
        <w:t>Функциональные обязанности</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b/>
          <w:bCs/>
          <w:color w:val="000000"/>
          <w:sz w:val="26"/>
          <w:szCs w:val="26"/>
          <w:lang w:eastAsia="en-US"/>
        </w:rPr>
        <w:t>членов комиссии по повышению устойчивости функционирования</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5131DB">
        <w:rPr>
          <w:rFonts w:ascii="Times New Roman" w:eastAsia="Calibri" w:hAnsi="Times New Roman" w:cs="Times New Roman"/>
          <w:b/>
          <w:bCs/>
          <w:color w:val="000000"/>
          <w:sz w:val="26"/>
          <w:szCs w:val="26"/>
          <w:lang w:eastAsia="en-US"/>
        </w:rPr>
        <w:t>экономики Ибресинского  района</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b/>
          <w:color w:val="000000"/>
          <w:sz w:val="26"/>
          <w:szCs w:val="26"/>
          <w:lang w:eastAsia="en-US"/>
        </w:rPr>
      </w:pPr>
      <w:r w:rsidRPr="005131DB">
        <w:rPr>
          <w:rFonts w:ascii="Times New Roman" w:eastAsia="Calibri" w:hAnsi="Times New Roman" w:cs="Times New Roman"/>
          <w:b/>
          <w:bCs/>
          <w:color w:val="000000"/>
          <w:sz w:val="26"/>
          <w:szCs w:val="26"/>
          <w:lang w:eastAsia="en-US"/>
        </w:rPr>
        <w:t xml:space="preserve">Председатель и заместитель председателя комиссии по повышению устойчивости функционирования экономики </w:t>
      </w:r>
      <w:r w:rsidRPr="005131DB">
        <w:rPr>
          <w:rFonts w:ascii="Times New Roman" w:eastAsia="Calibri" w:hAnsi="Times New Roman" w:cs="Times New Roman"/>
          <w:b/>
          <w:color w:val="000000"/>
          <w:sz w:val="26"/>
          <w:szCs w:val="26"/>
          <w:lang w:eastAsia="en-US"/>
        </w:rPr>
        <w:t xml:space="preserve">Ибресинского  </w:t>
      </w:r>
      <w:r w:rsidRPr="005131DB">
        <w:rPr>
          <w:rFonts w:ascii="Times New Roman" w:eastAsia="Calibri" w:hAnsi="Times New Roman" w:cs="Times New Roman"/>
          <w:b/>
          <w:bCs/>
          <w:color w:val="000000"/>
          <w:sz w:val="26"/>
          <w:szCs w:val="26"/>
          <w:lang w:eastAsia="en-US"/>
        </w:rPr>
        <w:t xml:space="preserve">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roofErr w:type="gramStart"/>
      <w:r w:rsidRPr="005131DB">
        <w:rPr>
          <w:rFonts w:ascii="Times New Roman" w:eastAsia="Calibri" w:hAnsi="Times New Roman" w:cs="Times New Roman"/>
          <w:color w:val="000000"/>
          <w:sz w:val="26"/>
          <w:szCs w:val="26"/>
          <w:lang w:eastAsia="en-US"/>
        </w:rPr>
        <w:t>Основной задачей председателя и заместителя председателя комиссии является организация работы комиссии в целях повышения устойчивости функционирования (далее – ПУФ) организаций, предприятий и учреждений района в чрезвычайных ситуациях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обеспечения жизнедеятельности населения района и создания оптимальных условий для восстановления нарушенного</w:t>
      </w:r>
      <w:proofErr w:type="gramEnd"/>
      <w:r w:rsidRPr="005131DB">
        <w:rPr>
          <w:rFonts w:ascii="Times New Roman" w:eastAsia="Calibri" w:hAnsi="Times New Roman" w:cs="Times New Roman"/>
          <w:color w:val="000000"/>
          <w:sz w:val="26"/>
          <w:szCs w:val="26"/>
          <w:lang w:eastAsia="en-US"/>
        </w:rPr>
        <w:t xml:space="preserve"> производства.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Председатель и заместитель председателя комиссии подчиняется главе администрации Ибресинского  района – руководителю гражданской обороны Ибресинского  района, </w:t>
      </w:r>
      <w:proofErr w:type="gramStart"/>
      <w:r w:rsidRPr="005131DB">
        <w:rPr>
          <w:rFonts w:ascii="Times New Roman" w:eastAsia="Calibri" w:hAnsi="Times New Roman" w:cs="Times New Roman"/>
          <w:color w:val="000000"/>
          <w:sz w:val="26"/>
          <w:szCs w:val="26"/>
          <w:lang w:eastAsia="en-US"/>
        </w:rPr>
        <w:t>работает под его руководством и является</w:t>
      </w:r>
      <w:proofErr w:type="gramEnd"/>
      <w:r w:rsidRPr="005131DB">
        <w:rPr>
          <w:rFonts w:ascii="Times New Roman" w:eastAsia="Calibri" w:hAnsi="Times New Roman" w:cs="Times New Roman"/>
          <w:color w:val="000000"/>
          <w:sz w:val="26"/>
          <w:szCs w:val="26"/>
          <w:lang w:eastAsia="en-US"/>
        </w:rPr>
        <w:t xml:space="preserve"> непосредственным начальником для всех членов комиссии.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Председатель и заместитель председателя комиссии обязан: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1. При повседневной деятельности: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координировать работу руководящего состава и органов управления ТП РСЧС по повышению устойчивости функционирования организаций, предприятий и учреждений в чрезвычайных ситуациях;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контроль по подготовке организаций, предприятий и учреждений, расположенных на территории Ибресинского  района, к работе в чрезвычайных ситуациях и в военное время;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работу по комплексной оценке состояния, возможностей и потребностей всех организаций, предприятий и учреждений района для обеспечения жизнедеятельности населения;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координировать разработку и проведение исследований в области устойчивости экономики района и определять целесообразность практического осуществления мероприятий, разработанных по результатам проведенных исследований;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участвовать в проверках состояния ГО и работы по предупреждению ЧС (по вопросам устойчивости),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подготовку предложений по дальнейшему повышению устойчивого функционирования организаций, предприятий и учреждений в ЧС для включения установленным порядком в проекты планов экономического развития, в план действий по предупреждению и ликвидации чрезвычайных ситуаций и план гражданской обороны и защиты населения Ибресинского  района (по вопросам устойчивости).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2. </w:t>
      </w:r>
      <w:proofErr w:type="gramStart"/>
      <w:r w:rsidRPr="005131DB">
        <w:rPr>
          <w:rFonts w:ascii="Times New Roman" w:eastAsia="Calibri" w:hAnsi="Times New Roman" w:cs="Times New Roman"/>
          <w:color w:val="000000"/>
          <w:sz w:val="26"/>
          <w:szCs w:val="26"/>
          <w:lang w:eastAsia="en-US"/>
        </w:rPr>
        <w:t xml:space="preserve">В режиме повышенной готовности принимать меры по обеспечению устойчивого функционирования организаций, предприятий и учреждений в целях защиты населения и </w:t>
      </w:r>
      <w:r w:rsidRPr="005131DB">
        <w:rPr>
          <w:rFonts w:ascii="Times New Roman" w:eastAsia="Calibri" w:hAnsi="Times New Roman" w:cs="Times New Roman"/>
          <w:color w:val="000000"/>
          <w:sz w:val="26"/>
          <w:szCs w:val="26"/>
          <w:lang w:eastAsia="en-US"/>
        </w:rPr>
        <w:lastRenderedPageBreak/>
        <w:t xml:space="preserve">окружающей среды при угрозе возникновения чрезвычайных ситуаций природного и техногенного характера. </w:t>
      </w:r>
      <w:proofErr w:type="gramEnd"/>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3. При переводе организаций, предприятий и учреждений Ибресинского  района на работу по планам военного времени: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осуществлять контроль и проводить оценку хода осуществления организациями, предприятиями и учреждениями мероприятий по повышению устойчивости их функционирования в военное время;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проверки качества выполнения мероприятий по повышению устойчивости функционирования организаций, предприятий и учреждений с введением соответствующих степеней готовности гражданской обороны;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обобщение данных по вопросам устойчивости, необходимых для принятия решения по переводу организаций, предприятий и учреждений района на работу по планам военного времени.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4. В </w:t>
      </w:r>
      <w:proofErr w:type="gramStart"/>
      <w:r w:rsidRPr="005131DB">
        <w:rPr>
          <w:rFonts w:ascii="Times New Roman" w:eastAsia="Calibri" w:hAnsi="Times New Roman" w:cs="Times New Roman"/>
          <w:color w:val="000000"/>
          <w:sz w:val="26"/>
          <w:szCs w:val="26"/>
          <w:lang w:eastAsia="en-US"/>
        </w:rPr>
        <w:t>режиме</w:t>
      </w:r>
      <w:proofErr w:type="gramEnd"/>
      <w:r w:rsidRPr="005131DB">
        <w:rPr>
          <w:rFonts w:ascii="Times New Roman" w:eastAsia="Calibri" w:hAnsi="Times New Roman" w:cs="Times New Roman"/>
          <w:color w:val="000000"/>
          <w:sz w:val="26"/>
          <w:szCs w:val="26"/>
          <w:lang w:eastAsia="en-US"/>
        </w:rPr>
        <w:t xml:space="preserve"> чрезвычайной ситуации: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проведение анализа состояния и возможностей важнейших организаций, предприятий, учреждений и отраслей экономики района в целом;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обобщение данных по обстановке с целью подготовки предложений   главе администрации Ибресинского  района по вопросам организации производственной деятельности на сохранившихся мощностях, восстановления нарушенного управления организациями, предприятиями и учреждениями района, обеспечения жизнедеятельности населения, а также проведения аварийно-восстановительных работ.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b/>
          <w:bCs/>
          <w:color w:val="000000"/>
          <w:sz w:val="26"/>
          <w:szCs w:val="26"/>
          <w:lang w:eastAsia="en-US"/>
        </w:rPr>
        <w:t xml:space="preserve">Секретарь комиссии по повышению устойчивости функционирования экономики </w:t>
      </w:r>
      <w:r w:rsidRPr="005131DB">
        <w:rPr>
          <w:rFonts w:ascii="Times New Roman" w:eastAsia="Calibri" w:hAnsi="Times New Roman" w:cs="Times New Roman"/>
          <w:b/>
          <w:color w:val="000000"/>
          <w:sz w:val="26"/>
          <w:szCs w:val="26"/>
          <w:lang w:eastAsia="en-US"/>
        </w:rPr>
        <w:t>Ибресинского</w:t>
      </w:r>
      <w:r w:rsidRPr="005131DB">
        <w:rPr>
          <w:rFonts w:ascii="Times New Roman" w:eastAsia="Calibri" w:hAnsi="Times New Roman" w:cs="Times New Roman"/>
          <w:color w:val="000000"/>
          <w:sz w:val="26"/>
          <w:szCs w:val="26"/>
          <w:lang w:eastAsia="en-US"/>
        </w:rPr>
        <w:t xml:space="preserve">  </w:t>
      </w:r>
      <w:r w:rsidRPr="005131DB">
        <w:rPr>
          <w:rFonts w:ascii="Times New Roman" w:eastAsia="Calibri" w:hAnsi="Times New Roman" w:cs="Times New Roman"/>
          <w:b/>
          <w:bCs/>
          <w:color w:val="000000"/>
          <w:sz w:val="26"/>
          <w:szCs w:val="26"/>
          <w:lang w:eastAsia="en-US"/>
        </w:rPr>
        <w:t>района</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Секретарь комиссии: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1. В повседневной деятельности: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осуществляет сбор членов комиссии на заседания;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уточняет списки членов комиссии, присутствующих на заседании, ведет протокол заседания;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roofErr w:type="gramStart"/>
      <w:r w:rsidRPr="005131DB">
        <w:rPr>
          <w:rFonts w:ascii="Times New Roman" w:eastAsia="Calibri" w:hAnsi="Times New Roman" w:cs="Times New Roman"/>
          <w:color w:val="000000"/>
          <w:sz w:val="26"/>
          <w:szCs w:val="26"/>
          <w:lang w:eastAsia="en-US"/>
        </w:rPr>
        <w:t>доводит принятые на заседаниях комиссии решения до исполнителей и контролирует</w:t>
      </w:r>
      <w:proofErr w:type="gramEnd"/>
      <w:r w:rsidRPr="005131DB">
        <w:rPr>
          <w:rFonts w:ascii="Times New Roman" w:eastAsia="Calibri" w:hAnsi="Times New Roman" w:cs="Times New Roman"/>
          <w:color w:val="000000"/>
          <w:sz w:val="26"/>
          <w:szCs w:val="26"/>
          <w:lang w:eastAsia="en-US"/>
        </w:rPr>
        <w:t xml:space="preserve"> их исполнение.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2. В </w:t>
      </w:r>
      <w:proofErr w:type="gramStart"/>
      <w:r w:rsidRPr="005131DB">
        <w:rPr>
          <w:rFonts w:ascii="Times New Roman" w:eastAsia="Calibri" w:hAnsi="Times New Roman" w:cs="Times New Roman"/>
          <w:color w:val="000000"/>
          <w:sz w:val="26"/>
          <w:szCs w:val="26"/>
          <w:lang w:eastAsia="en-US"/>
        </w:rPr>
        <w:t>режиме</w:t>
      </w:r>
      <w:proofErr w:type="gramEnd"/>
      <w:r w:rsidRPr="005131DB">
        <w:rPr>
          <w:rFonts w:ascii="Times New Roman" w:eastAsia="Calibri" w:hAnsi="Times New Roman" w:cs="Times New Roman"/>
          <w:color w:val="000000"/>
          <w:sz w:val="26"/>
          <w:szCs w:val="26"/>
          <w:lang w:eastAsia="en-US"/>
        </w:rPr>
        <w:t xml:space="preserve"> чрезвычайной ситуации:</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контролирует ход оповещения и прибытия членов комиссии;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организует сбор и учет поступающих докладов и донесений;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обобщает поступающую информацию, готовит доклады председателю комиссии и в вышестоящие органы;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ведет учет принятых и отданных распоряжений, </w:t>
      </w:r>
      <w:proofErr w:type="gramStart"/>
      <w:r w:rsidRPr="005131DB">
        <w:rPr>
          <w:rFonts w:ascii="Times New Roman" w:eastAsia="Calibri" w:hAnsi="Times New Roman" w:cs="Times New Roman"/>
          <w:color w:val="000000"/>
          <w:sz w:val="26"/>
          <w:szCs w:val="26"/>
          <w:lang w:eastAsia="en-US"/>
        </w:rPr>
        <w:t>доводит принятые решения до исполнителей и контролирует</w:t>
      </w:r>
      <w:proofErr w:type="gramEnd"/>
      <w:r w:rsidRPr="005131DB">
        <w:rPr>
          <w:rFonts w:ascii="Times New Roman" w:eastAsia="Calibri" w:hAnsi="Times New Roman" w:cs="Times New Roman"/>
          <w:color w:val="000000"/>
          <w:sz w:val="26"/>
          <w:szCs w:val="26"/>
          <w:lang w:eastAsia="en-US"/>
        </w:rPr>
        <w:t xml:space="preserve"> поступление докладов об их исполнении. </w:t>
      </w:r>
    </w:p>
    <w:p w:rsidR="005131DB" w:rsidRPr="005131DB" w:rsidRDefault="005131DB" w:rsidP="001E1BE4">
      <w:pPr>
        <w:spacing w:after="0" w:line="240" w:lineRule="auto"/>
        <w:jc w:val="both"/>
        <w:rPr>
          <w:rFonts w:ascii="Times New Roman" w:eastAsia="Times New Roman" w:hAnsi="Times New Roman" w:cs="Times New Roman"/>
          <w:b/>
          <w:bCs/>
          <w:sz w:val="26"/>
          <w:szCs w:val="26"/>
        </w:rPr>
      </w:pPr>
      <w:r w:rsidRPr="005131DB">
        <w:rPr>
          <w:rFonts w:ascii="Times New Roman" w:eastAsia="Times New Roman" w:hAnsi="Times New Roman" w:cs="Times New Roman"/>
          <w:b/>
          <w:bCs/>
          <w:sz w:val="26"/>
          <w:szCs w:val="26"/>
        </w:rPr>
        <w:t>Группа планирования и подготовки системы  управления экономикой в военное время</w:t>
      </w:r>
    </w:p>
    <w:p w:rsidR="005131DB" w:rsidRPr="005131DB" w:rsidRDefault="005131DB" w:rsidP="001E1BE4">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 xml:space="preserve">Группа </w:t>
      </w:r>
      <w:r w:rsidRPr="005131DB">
        <w:rPr>
          <w:rFonts w:ascii="Times New Roman" w:eastAsia="Times New Roman" w:hAnsi="Times New Roman" w:cs="Times New Roman"/>
          <w:bCs/>
          <w:sz w:val="26"/>
          <w:szCs w:val="26"/>
        </w:rPr>
        <w:t xml:space="preserve">планирования и подготовки системы управления экономикой в военное время </w:t>
      </w:r>
      <w:r w:rsidRPr="005131DB">
        <w:rPr>
          <w:rFonts w:ascii="Times New Roman" w:eastAsia="Times New Roman" w:hAnsi="Times New Roman" w:cs="Times New Roman"/>
          <w:sz w:val="26"/>
          <w:szCs w:val="26"/>
        </w:rPr>
        <w:t xml:space="preserve">является структурным подразделением комиссии по ПУФ экономики. Основной задачей группы является организация работы по ПУФ организаций, предприятий и учреждений района в ЧС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и создания оптимальных условий для восстановления нарушенного производства.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Руководитель группы обязан: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lastRenderedPageBreak/>
        <w:t xml:space="preserve">организовывать контроль по разработке, планировании и осуществлении мероприятий по повышению устойчивости функционирования организаций, предприятий и учреждений в экстремальных условиях независимо от их форм собственности с увязкой этих мероприятий со схемами районной планировки, застройки населенных пунктов, генеральными планами городов, проектами строительства, реконструкции объектов и модернизации производства;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работу по комплексной оценке выпуска промышленными предприятиями заданных объемов и номенклатуры продукции с учетом возможных потерь и разрушений в чрезвычайных ситуациях;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проводить разработку и проведение исследований в области устойчивости экономики 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руководить проведением анализа эффективности мероприятий по снижению ущерба экономики Ибресинского  муниципального 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прогноз объемов потерь мощностей промышленного комплекса, снижения объемов производства продукции и предоставления услуг населению;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подготовку предложений по ПУФ организаций, предприятий и учреждений.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b/>
          <w:bCs/>
          <w:sz w:val="26"/>
          <w:szCs w:val="26"/>
          <w:lang w:eastAsia="en-US"/>
        </w:rPr>
        <w:t>Группа по устойчивости топливно-энергетического комплекса, промышленного производства и транспортной системы</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Группа </w:t>
      </w:r>
      <w:r w:rsidRPr="005131DB">
        <w:rPr>
          <w:rFonts w:ascii="Times New Roman" w:eastAsia="Calibri" w:hAnsi="Times New Roman" w:cs="Times New Roman"/>
          <w:bCs/>
          <w:sz w:val="26"/>
          <w:szCs w:val="26"/>
          <w:lang w:eastAsia="en-US"/>
        </w:rPr>
        <w:t>по устойчивости топливно-энергетического комплекса, промышленного производства и транспортной системы</w:t>
      </w:r>
      <w:r w:rsidRPr="005131DB">
        <w:rPr>
          <w:rFonts w:ascii="Times New Roman" w:eastAsia="Calibri" w:hAnsi="Times New Roman" w:cs="Times New Roman"/>
          <w:color w:val="000000"/>
          <w:sz w:val="26"/>
          <w:szCs w:val="26"/>
          <w:lang w:eastAsia="en-US"/>
        </w:rPr>
        <w:t xml:space="preserve"> является структурным подразделением комиссии по ПУФ экономики. Основной задачей группы является организация работы по ПУФ организаций, предприятий и учреждений района в ЧС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и создания оптимальных условий для восстановления нарушенного производства.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Руководитель группы обязан обеспечить: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проведения анализа размещения производственных сил в местах возможных чрезвычайных ситуаций;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подготовки предложений по дальнейшему улучшению размещения производительных сил;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проведения анализа эффективности мероприятий по снижению ущерба в производственных циклах организаций;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подготовки предложений по повышению устойчивости функционирования организаций, предприятий и учреждений;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проведения анализа возможных разрушений и потерь производственных мощностей потенциально опасных объектов;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проведения анализа эффективности мероприятий по повышению устойчивости функционирования транспорта; </w:t>
      </w:r>
    </w:p>
    <w:p w:rsidR="005131DB" w:rsidRPr="005131DB" w:rsidRDefault="005131DB" w:rsidP="001E1BE4">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обобщение данных обстановки и подготовку предложений по вопросам организации производственной деятельности, восстановления нарушенного управления подведомственными организациями, предприятиями, учреждениями и проведения аварийно-восстановительных работ.</w:t>
      </w:r>
    </w:p>
    <w:p w:rsidR="005131DB" w:rsidRPr="005131DB" w:rsidRDefault="005131DB" w:rsidP="001E1BE4">
      <w:pPr>
        <w:spacing w:after="0" w:line="240" w:lineRule="auto"/>
        <w:jc w:val="both"/>
        <w:rPr>
          <w:rFonts w:ascii="Times New Roman" w:eastAsia="Times New Roman" w:hAnsi="Times New Roman" w:cs="Times New Roman"/>
          <w:b/>
          <w:bCs/>
          <w:sz w:val="26"/>
          <w:szCs w:val="26"/>
        </w:rPr>
      </w:pPr>
      <w:r w:rsidRPr="005131DB">
        <w:rPr>
          <w:rFonts w:ascii="Times New Roman" w:eastAsia="Times New Roman" w:hAnsi="Times New Roman" w:cs="Times New Roman"/>
          <w:b/>
          <w:bCs/>
          <w:sz w:val="26"/>
          <w:szCs w:val="26"/>
        </w:rPr>
        <w:t>Группа  по устойчивости агропромышленного комплекса, сфер обращения и услуг</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Группа </w:t>
      </w:r>
      <w:r w:rsidRPr="005131DB">
        <w:rPr>
          <w:rFonts w:ascii="Times New Roman" w:eastAsia="Calibri" w:hAnsi="Times New Roman" w:cs="Times New Roman"/>
          <w:bCs/>
          <w:sz w:val="26"/>
          <w:szCs w:val="26"/>
          <w:lang w:eastAsia="en-US"/>
        </w:rPr>
        <w:t>по устойчивости агропромышленного комплекса, сфер обращения и услуг</w:t>
      </w:r>
      <w:r w:rsidRPr="005131DB">
        <w:rPr>
          <w:rFonts w:ascii="Times New Roman" w:eastAsia="Calibri" w:hAnsi="Times New Roman" w:cs="Times New Roman"/>
          <w:b/>
          <w:bCs/>
          <w:sz w:val="26"/>
          <w:szCs w:val="26"/>
          <w:lang w:eastAsia="en-US"/>
        </w:rPr>
        <w:t xml:space="preserve">  </w:t>
      </w:r>
      <w:r w:rsidRPr="005131DB">
        <w:rPr>
          <w:rFonts w:ascii="Times New Roman" w:eastAsia="Calibri" w:hAnsi="Times New Roman" w:cs="Times New Roman"/>
          <w:color w:val="000000"/>
          <w:sz w:val="26"/>
          <w:szCs w:val="26"/>
          <w:lang w:eastAsia="en-US"/>
        </w:rPr>
        <w:t xml:space="preserve">является структурным подразделением комиссии по ПУФ экономики.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roofErr w:type="gramStart"/>
      <w:r w:rsidRPr="005131DB">
        <w:rPr>
          <w:rFonts w:ascii="Times New Roman" w:eastAsia="Calibri" w:hAnsi="Times New Roman" w:cs="Times New Roman"/>
          <w:color w:val="000000"/>
          <w:sz w:val="26"/>
          <w:szCs w:val="26"/>
          <w:lang w:eastAsia="en-US"/>
        </w:rPr>
        <w:t xml:space="preserve">Основной задачей группы является организация работы по ПУФ организаций, предприятий и учреждений  агропромышленного комплекса и сферы услуг района в ЧС с </w:t>
      </w:r>
      <w:r w:rsidRPr="005131DB">
        <w:rPr>
          <w:rFonts w:ascii="Times New Roman" w:eastAsia="Calibri" w:hAnsi="Times New Roman" w:cs="Times New Roman"/>
          <w:color w:val="000000"/>
          <w:sz w:val="26"/>
          <w:szCs w:val="26"/>
          <w:lang w:eastAsia="en-US"/>
        </w:rPr>
        <w:lastRenderedPageBreak/>
        <w:t xml:space="preserve">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и создания оптимальных условий для восстановления нарушенного производства. </w:t>
      </w:r>
      <w:proofErr w:type="gramEnd"/>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Руководитель группы обязан обеспечить: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проведения анализа размещения производственных сил в местах возможных чрезвычайных ситуаций;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подготовки предложений по дальнейшему улучшению размещения производительных сил;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проведения анализа эффективности мероприятий по снижению ущерба в производственных циклах организаций;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подготовки предложений по повышению устойчивости функционирования организаций, предприятий и учреждений  агропромышленного комплекса и  сферы услуг;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проведения анализа возможных разрушений и потерь производственных мощностей потенциально опасных объектов;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проведения анализа эффективности мероприятий по повышению устойчивости функционирования транспорта; </w:t>
      </w:r>
    </w:p>
    <w:p w:rsidR="005131DB" w:rsidRPr="005131DB" w:rsidRDefault="005131DB" w:rsidP="001E1BE4">
      <w:pPr>
        <w:spacing w:after="0" w:line="240" w:lineRule="auto"/>
        <w:jc w:val="both"/>
        <w:rPr>
          <w:rFonts w:ascii="Times New Roman" w:eastAsia="Times New Roman" w:hAnsi="Times New Roman" w:cs="Times New Roman"/>
          <w:sz w:val="26"/>
          <w:szCs w:val="26"/>
        </w:rPr>
      </w:pPr>
      <w:r w:rsidRPr="005131DB">
        <w:rPr>
          <w:rFonts w:ascii="Times New Roman" w:eastAsia="Times New Roman" w:hAnsi="Times New Roman" w:cs="Times New Roman"/>
          <w:sz w:val="26"/>
          <w:szCs w:val="26"/>
        </w:rPr>
        <w:t>обобщение данных обстановки и подготовку предложений по вопросам организации производственной деятельности, восстановления нарушенного управления подведомственными организациями, предприятиями, учреждениями и проведения аварийно-восстановительных работ</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b/>
          <w:bCs/>
          <w:sz w:val="26"/>
          <w:szCs w:val="26"/>
          <w:lang w:eastAsia="en-US"/>
        </w:rPr>
      </w:pPr>
      <w:r w:rsidRPr="005131DB">
        <w:rPr>
          <w:rFonts w:ascii="Times New Roman" w:eastAsia="Calibri" w:hAnsi="Times New Roman" w:cs="Times New Roman"/>
          <w:b/>
          <w:bCs/>
          <w:sz w:val="26"/>
          <w:szCs w:val="26"/>
          <w:lang w:eastAsia="en-US"/>
        </w:rPr>
        <w:t>Начальник групп по социальной защите населения и обеспечения его жизнедеятельности</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 Группа </w:t>
      </w:r>
      <w:r w:rsidRPr="005131DB">
        <w:rPr>
          <w:rFonts w:ascii="Times New Roman" w:eastAsia="Calibri" w:hAnsi="Times New Roman" w:cs="Times New Roman"/>
          <w:bCs/>
          <w:sz w:val="26"/>
          <w:szCs w:val="26"/>
          <w:lang w:eastAsia="en-US"/>
        </w:rPr>
        <w:t xml:space="preserve">по социальной  защите населения и обеспечения его жизнедеятельности </w:t>
      </w:r>
      <w:r w:rsidRPr="005131DB">
        <w:rPr>
          <w:rFonts w:ascii="Times New Roman" w:eastAsia="Calibri" w:hAnsi="Times New Roman" w:cs="Times New Roman"/>
          <w:color w:val="000000"/>
          <w:sz w:val="26"/>
          <w:szCs w:val="26"/>
          <w:lang w:eastAsia="en-US"/>
        </w:rPr>
        <w:t xml:space="preserve">является структурным подразделением комиссии по ПУФ экономики.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roofErr w:type="gramStart"/>
      <w:r w:rsidRPr="005131DB">
        <w:rPr>
          <w:rFonts w:ascii="Times New Roman" w:eastAsia="Calibri" w:hAnsi="Times New Roman" w:cs="Times New Roman"/>
          <w:color w:val="000000"/>
          <w:sz w:val="26"/>
          <w:szCs w:val="26"/>
          <w:lang w:eastAsia="en-US"/>
        </w:rPr>
        <w:t xml:space="preserve">Основной задачей группы является организация работы по повышению устойчивости функционирования организаций, предприятий и учреждений района в чрезвычайных ситуациях с целью снижения возможных потерь и разрушений в результате аварий, катастроф, стихийных бедствий и воздействия современных средств поражения вероятного противника в военное время, обеспечения жизнедеятельности населения района и создания оптимальных условий для восстановления нарушенного производства. </w:t>
      </w:r>
      <w:proofErr w:type="gramEnd"/>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Руководитель группы обязан: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организовывать работу по определению степени устойчивости элементов и систем электр</w:t>
      </w:r>
      <w:proofErr w:type="gramStart"/>
      <w:r w:rsidRPr="005131DB">
        <w:rPr>
          <w:rFonts w:ascii="Times New Roman" w:eastAsia="Calibri" w:hAnsi="Times New Roman" w:cs="Times New Roman"/>
          <w:color w:val="000000"/>
          <w:sz w:val="26"/>
          <w:szCs w:val="26"/>
          <w:lang w:eastAsia="en-US"/>
        </w:rPr>
        <w:t>о-</w:t>
      </w:r>
      <w:proofErr w:type="gramEnd"/>
      <w:r w:rsidRPr="005131DB">
        <w:rPr>
          <w:rFonts w:ascii="Times New Roman" w:eastAsia="Calibri" w:hAnsi="Times New Roman" w:cs="Times New Roman"/>
          <w:color w:val="000000"/>
          <w:sz w:val="26"/>
          <w:szCs w:val="26"/>
          <w:lang w:eastAsia="en-US"/>
        </w:rPr>
        <w:t xml:space="preserve"> и теплоснабжения, водо- и топливоснабжения в чрезвычайных ситуациях;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организовывать проведение анализа возможности работы организаций, предприятий и учреждений района от автономных источников энергоснабжения и использования для этих целей запасов твердого топлива на территории 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подготовки предложений по дальнейшему ПУФ топливно-энергетического комплекса на территории 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руководить проведением анализа эффективности мероприятий по снижению ущерба по обеспечению продуктами питания;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организацию проведения анализа эффективности мероприятий по повышению функционирования социальной сферы (медицины, культуры и т. д.); организацию подготовки предложений по дальнейшему повышению устойчивости функционирования организаций, предприятий и учреждений социальной сферы на территории района. </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b/>
          <w:bCs/>
          <w:sz w:val="26"/>
          <w:szCs w:val="26"/>
          <w:lang w:eastAsia="en-US"/>
        </w:rPr>
        <w:t>Группа по устойчивости управления и связи</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lastRenderedPageBreak/>
        <w:t xml:space="preserve">Группа </w:t>
      </w:r>
      <w:r w:rsidRPr="005131DB">
        <w:rPr>
          <w:rFonts w:ascii="Times New Roman" w:eastAsia="Calibri" w:hAnsi="Times New Roman" w:cs="Times New Roman"/>
          <w:bCs/>
          <w:sz w:val="26"/>
          <w:szCs w:val="26"/>
          <w:lang w:eastAsia="en-US"/>
        </w:rPr>
        <w:t>по устойчивости управления и связи</w:t>
      </w:r>
      <w:r w:rsidRPr="005131DB">
        <w:rPr>
          <w:rFonts w:ascii="Times New Roman" w:eastAsia="Calibri" w:hAnsi="Times New Roman" w:cs="Times New Roman"/>
          <w:color w:val="000000"/>
          <w:sz w:val="26"/>
          <w:szCs w:val="26"/>
          <w:lang w:eastAsia="en-US"/>
        </w:rPr>
        <w:t xml:space="preserve"> является структурным подразделением комиссии по ПУФ экономики.</w:t>
      </w:r>
    </w:p>
    <w:p w:rsidR="005131DB" w:rsidRP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 Основной задачей группы является сбор и обобщение данных и подготовка предложений вышестоящим органам управления по вопросам ПУФ экономики Ибресинского  муниципального района для принятия решения по переводу организаций, предприятий и учреждений на работу в особом режиме. </w:t>
      </w:r>
    </w:p>
    <w:p w:rsidR="005131DB" w:rsidRDefault="005131DB" w:rsidP="001E1BE4">
      <w:pPr>
        <w:autoSpaceDE w:val="0"/>
        <w:autoSpaceDN w:val="0"/>
        <w:adjustRightInd w:val="0"/>
        <w:spacing w:after="0" w:line="240" w:lineRule="auto"/>
        <w:jc w:val="both"/>
        <w:rPr>
          <w:rFonts w:ascii="Times New Roman" w:eastAsia="Calibri" w:hAnsi="Times New Roman" w:cs="Times New Roman"/>
          <w:color w:val="000000"/>
          <w:sz w:val="26"/>
          <w:szCs w:val="26"/>
          <w:lang w:eastAsia="en-US"/>
        </w:rPr>
      </w:pPr>
    </w:p>
    <w:p w:rsidR="005131DB" w:rsidRPr="005131DB" w:rsidRDefault="005131DB" w:rsidP="005131DB">
      <w:pPr>
        <w:pageBreakBefore/>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lastRenderedPageBreak/>
        <w:t xml:space="preserve">Приложение 4 </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 xml:space="preserve">к постановлению администрации </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Ибресинского района Чувашской Республики</w:t>
      </w:r>
    </w:p>
    <w:p w:rsidR="005131DB" w:rsidRPr="005131DB" w:rsidRDefault="005131DB" w:rsidP="005131DB">
      <w:pPr>
        <w:autoSpaceDE w:val="0"/>
        <w:autoSpaceDN w:val="0"/>
        <w:adjustRightInd w:val="0"/>
        <w:spacing w:after="0" w:line="240" w:lineRule="auto"/>
        <w:jc w:val="right"/>
        <w:rPr>
          <w:rFonts w:ascii="Times New Roman" w:eastAsia="Calibri" w:hAnsi="Times New Roman" w:cs="Times New Roman"/>
          <w:lang w:eastAsia="en-US"/>
        </w:rPr>
      </w:pPr>
      <w:r w:rsidRPr="005131DB">
        <w:rPr>
          <w:rFonts w:ascii="Times New Roman" w:eastAsia="Calibri" w:hAnsi="Times New Roman" w:cs="Times New Roman"/>
          <w:lang w:eastAsia="en-US"/>
        </w:rPr>
        <w:t>от 03.02.2020   № 60</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b/>
          <w:bCs/>
          <w:color w:val="000000"/>
          <w:sz w:val="26"/>
          <w:szCs w:val="26"/>
          <w:lang w:eastAsia="en-US"/>
        </w:rPr>
        <w:t>Перечень объектов,</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roofErr w:type="gramStart"/>
      <w:r w:rsidRPr="005131DB">
        <w:rPr>
          <w:rFonts w:ascii="Times New Roman" w:eastAsia="Calibri" w:hAnsi="Times New Roman" w:cs="Times New Roman"/>
          <w:b/>
          <w:bCs/>
          <w:color w:val="000000"/>
          <w:sz w:val="26"/>
          <w:szCs w:val="26"/>
          <w:lang w:eastAsia="en-US"/>
        </w:rPr>
        <w:t>необходимых</w:t>
      </w:r>
      <w:proofErr w:type="gramEnd"/>
      <w:r w:rsidRPr="005131DB">
        <w:rPr>
          <w:rFonts w:ascii="Times New Roman" w:eastAsia="Calibri" w:hAnsi="Times New Roman" w:cs="Times New Roman"/>
          <w:b/>
          <w:bCs/>
          <w:color w:val="000000"/>
          <w:sz w:val="26"/>
          <w:szCs w:val="26"/>
          <w:lang w:eastAsia="en-US"/>
        </w:rPr>
        <w:t xml:space="preserve"> для устойчивого функционирования экономики</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5131DB">
        <w:rPr>
          <w:rFonts w:ascii="Times New Roman" w:eastAsia="Calibri" w:hAnsi="Times New Roman" w:cs="Times New Roman"/>
          <w:b/>
          <w:bCs/>
          <w:color w:val="000000"/>
          <w:sz w:val="26"/>
          <w:szCs w:val="26"/>
          <w:lang w:eastAsia="en-US"/>
        </w:rPr>
        <w:t>Ибресинского  района и жизнеобеспечения населения</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
    <w:p w:rsidR="005131DB" w:rsidRPr="005131DB" w:rsidRDefault="005131DB" w:rsidP="005131DB">
      <w:pPr>
        <w:autoSpaceDE w:val="0"/>
        <w:autoSpaceDN w:val="0"/>
        <w:adjustRightInd w:val="0"/>
        <w:spacing w:after="0" w:line="240" w:lineRule="auto"/>
        <w:rPr>
          <w:rFonts w:ascii="Times New Roman" w:eastAsia="Calibri" w:hAnsi="Times New Roman" w:cs="Times New Roman"/>
          <w:b/>
          <w:bCs/>
          <w:color w:val="000000"/>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5466"/>
        <w:gridCol w:w="3406"/>
      </w:tblGrid>
      <w:tr w:rsidR="005131DB" w:rsidRPr="005131DB" w:rsidTr="006E40F6">
        <w:trPr>
          <w:trHeight w:val="247"/>
        </w:trPr>
        <w:tc>
          <w:tcPr>
            <w:tcW w:w="658"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 </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п/п </w:t>
            </w:r>
          </w:p>
        </w:tc>
        <w:tc>
          <w:tcPr>
            <w:tcW w:w="2675"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Наименование организации, </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p>
        </w:tc>
        <w:tc>
          <w:tcPr>
            <w:tcW w:w="1667" w:type="pct"/>
          </w:tcPr>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Ф.И.О. руководителя, </w:t>
            </w:r>
          </w:p>
          <w:p w:rsidR="005131DB" w:rsidRPr="005131DB" w:rsidRDefault="005131DB" w:rsidP="005131DB">
            <w:pPr>
              <w:autoSpaceDE w:val="0"/>
              <w:autoSpaceDN w:val="0"/>
              <w:adjustRightInd w:val="0"/>
              <w:spacing w:after="0" w:line="240" w:lineRule="auto"/>
              <w:rPr>
                <w:rFonts w:ascii="Times New Roman" w:eastAsia="Calibri" w:hAnsi="Times New Roman" w:cs="Times New Roman"/>
                <w:color w:val="000000"/>
                <w:sz w:val="26"/>
                <w:szCs w:val="26"/>
                <w:lang w:eastAsia="en-US"/>
              </w:rPr>
            </w:pPr>
          </w:p>
        </w:tc>
      </w:tr>
      <w:tr w:rsidR="005131DB" w:rsidRPr="005131DB" w:rsidTr="006E40F6">
        <w:trPr>
          <w:trHeight w:val="487"/>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1</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Ибресинский газовый участок   филиала ООО «Газпром </w:t>
            </w:r>
            <w:proofErr w:type="spellStart"/>
            <w:r w:rsidRPr="005131DB">
              <w:rPr>
                <w:rFonts w:ascii="Times New Roman" w:eastAsia="Calibri" w:hAnsi="Times New Roman" w:cs="Times New Roman"/>
                <w:color w:val="000000"/>
                <w:sz w:val="26"/>
                <w:szCs w:val="26"/>
                <w:lang w:eastAsia="en-US"/>
              </w:rPr>
              <w:t>газраспределение</w:t>
            </w:r>
            <w:proofErr w:type="spellEnd"/>
            <w:r w:rsidRPr="005131DB">
              <w:rPr>
                <w:rFonts w:ascii="Times New Roman" w:eastAsia="Calibri" w:hAnsi="Times New Roman" w:cs="Times New Roman"/>
                <w:color w:val="000000"/>
                <w:sz w:val="26"/>
                <w:szCs w:val="26"/>
                <w:lang w:eastAsia="en-US"/>
              </w:rPr>
              <w:t xml:space="preserve"> Чебоксары» в</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п.г.т. Вурнары</w:t>
            </w: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Иванов Владимир Иванович</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p>
        </w:tc>
      </w:tr>
      <w:tr w:rsidR="005131DB" w:rsidRPr="005131DB" w:rsidTr="006E40F6">
        <w:trPr>
          <w:trHeight w:val="367"/>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2</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Ибресинский РЭС Южного ПО филиала ПАО «МРСК </w:t>
            </w:r>
            <w:proofErr w:type="gramStart"/>
            <w:r w:rsidRPr="005131DB">
              <w:rPr>
                <w:rFonts w:ascii="Times New Roman" w:eastAsia="Calibri" w:hAnsi="Times New Roman" w:cs="Times New Roman"/>
                <w:color w:val="000000"/>
                <w:sz w:val="26"/>
                <w:szCs w:val="26"/>
                <w:lang w:eastAsia="en-US"/>
              </w:rPr>
              <w:t>–В</w:t>
            </w:r>
            <w:proofErr w:type="gramEnd"/>
            <w:r w:rsidRPr="005131DB">
              <w:rPr>
                <w:rFonts w:ascii="Times New Roman" w:eastAsia="Calibri" w:hAnsi="Times New Roman" w:cs="Times New Roman"/>
                <w:color w:val="000000"/>
                <w:sz w:val="26"/>
                <w:szCs w:val="26"/>
                <w:lang w:eastAsia="en-US"/>
              </w:rPr>
              <w:t>олги» - «</w:t>
            </w:r>
            <w:proofErr w:type="spellStart"/>
            <w:r w:rsidRPr="005131DB">
              <w:rPr>
                <w:rFonts w:ascii="Times New Roman" w:eastAsia="Calibri" w:hAnsi="Times New Roman" w:cs="Times New Roman"/>
                <w:color w:val="000000"/>
                <w:sz w:val="26"/>
                <w:szCs w:val="26"/>
                <w:lang w:eastAsia="en-US"/>
              </w:rPr>
              <w:t>Чувашэнерго</w:t>
            </w:r>
            <w:proofErr w:type="spellEnd"/>
            <w:r w:rsidRPr="005131DB">
              <w:rPr>
                <w:rFonts w:ascii="Times New Roman" w:eastAsia="Calibri" w:hAnsi="Times New Roman" w:cs="Times New Roman"/>
                <w:color w:val="000000"/>
                <w:sz w:val="26"/>
                <w:szCs w:val="26"/>
                <w:lang w:eastAsia="en-US"/>
              </w:rPr>
              <w:t>»</w:t>
            </w: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b/>
                <w:color w:val="000000"/>
                <w:sz w:val="26"/>
                <w:szCs w:val="26"/>
                <w:lang w:eastAsia="en-US"/>
              </w:rPr>
            </w:pPr>
            <w:proofErr w:type="spellStart"/>
            <w:r w:rsidRPr="005131DB">
              <w:rPr>
                <w:rFonts w:ascii="Times New Roman" w:eastAsia="Calibri" w:hAnsi="Times New Roman" w:cs="Times New Roman"/>
                <w:color w:val="000000"/>
                <w:sz w:val="26"/>
                <w:szCs w:val="26"/>
                <w:lang w:eastAsia="en-US"/>
              </w:rPr>
              <w:t>Юманов</w:t>
            </w:r>
            <w:proofErr w:type="spellEnd"/>
            <w:r w:rsidRPr="005131DB">
              <w:rPr>
                <w:rFonts w:ascii="Times New Roman" w:eastAsia="Calibri" w:hAnsi="Times New Roman" w:cs="Times New Roman"/>
                <w:color w:val="000000"/>
                <w:sz w:val="26"/>
                <w:szCs w:val="26"/>
                <w:lang w:eastAsia="en-US"/>
              </w:rPr>
              <w:t xml:space="preserve"> Евгений Петрович</w:t>
            </w:r>
          </w:p>
        </w:tc>
      </w:tr>
      <w:tr w:rsidR="005131DB" w:rsidRPr="005131DB" w:rsidTr="006E40F6">
        <w:trPr>
          <w:trHeight w:val="367"/>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3</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МП «ДЕЗ ЖКХ» Ибресинского района</w:t>
            </w: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Кузьмин Юрий Анатольевич</w:t>
            </w:r>
          </w:p>
        </w:tc>
      </w:tr>
      <w:tr w:rsidR="005131DB" w:rsidRPr="005131DB" w:rsidTr="006E40F6">
        <w:trPr>
          <w:trHeight w:val="705"/>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4</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Ибресинское РАЙПО</w:t>
            </w: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Гурьева  Ольга Павловна</w:t>
            </w:r>
          </w:p>
        </w:tc>
      </w:tr>
      <w:tr w:rsidR="005131DB" w:rsidRPr="005131DB" w:rsidTr="006E40F6">
        <w:trPr>
          <w:trHeight w:val="367"/>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5</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ООО «Энергия»</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proofErr w:type="spellStart"/>
            <w:r w:rsidRPr="005131DB">
              <w:rPr>
                <w:rFonts w:ascii="Times New Roman" w:eastAsia="Calibri" w:hAnsi="Times New Roman" w:cs="Times New Roman"/>
                <w:color w:val="000000"/>
                <w:sz w:val="26"/>
                <w:szCs w:val="26"/>
                <w:lang w:eastAsia="en-US"/>
              </w:rPr>
              <w:t>Пидуков</w:t>
            </w:r>
            <w:proofErr w:type="spellEnd"/>
            <w:r w:rsidRPr="005131DB">
              <w:rPr>
                <w:rFonts w:ascii="Times New Roman" w:eastAsia="Calibri" w:hAnsi="Times New Roman" w:cs="Times New Roman"/>
                <w:color w:val="000000"/>
                <w:sz w:val="26"/>
                <w:szCs w:val="26"/>
                <w:lang w:eastAsia="en-US"/>
              </w:rPr>
              <w:t xml:space="preserve"> Валерий Иванович</w:t>
            </w:r>
          </w:p>
        </w:tc>
      </w:tr>
      <w:tr w:rsidR="005131DB" w:rsidRPr="005131DB" w:rsidTr="006E40F6">
        <w:trPr>
          <w:trHeight w:val="507"/>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6</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ООО «</w:t>
            </w:r>
            <w:proofErr w:type="spellStart"/>
            <w:r w:rsidRPr="005131DB">
              <w:rPr>
                <w:rFonts w:ascii="Times New Roman" w:eastAsia="Calibri" w:hAnsi="Times New Roman" w:cs="Times New Roman"/>
                <w:color w:val="000000"/>
                <w:sz w:val="26"/>
                <w:szCs w:val="26"/>
                <w:lang w:eastAsia="en-US"/>
              </w:rPr>
              <w:t>Каналсеть</w:t>
            </w:r>
            <w:proofErr w:type="spellEnd"/>
            <w:r w:rsidRPr="005131DB">
              <w:rPr>
                <w:rFonts w:ascii="Times New Roman" w:eastAsia="Calibri" w:hAnsi="Times New Roman" w:cs="Times New Roman"/>
                <w:color w:val="000000"/>
                <w:sz w:val="26"/>
                <w:szCs w:val="26"/>
                <w:lang w:eastAsia="en-US"/>
              </w:rPr>
              <w:t>+»</w:t>
            </w: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Семенов Сергей Константинович</w:t>
            </w:r>
          </w:p>
        </w:tc>
      </w:tr>
      <w:tr w:rsidR="005131DB" w:rsidRPr="005131DB" w:rsidTr="006E40F6">
        <w:trPr>
          <w:trHeight w:val="367"/>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7</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ООО «Веха»</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Кузьмин Сергей Анатольевич</w:t>
            </w:r>
          </w:p>
        </w:tc>
      </w:tr>
      <w:tr w:rsidR="005131DB" w:rsidRPr="005131DB" w:rsidTr="006E40F6">
        <w:trPr>
          <w:trHeight w:val="367"/>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8</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ООО «Ибресинское ДРСУ»,</w:t>
            </w:r>
          </w:p>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Николаев Владимир Александрович</w:t>
            </w:r>
          </w:p>
        </w:tc>
      </w:tr>
      <w:tr w:rsidR="005131DB" w:rsidRPr="005131DB" w:rsidTr="006E40F6">
        <w:trPr>
          <w:trHeight w:val="367"/>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9</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БУ «Ибресинская ЦРБ» Минздрава Чувашской Республики</w:t>
            </w: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proofErr w:type="spellStart"/>
            <w:r w:rsidRPr="005131DB">
              <w:rPr>
                <w:rFonts w:ascii="Times New Roman" w:eastAsia="Calibri" w:hAnsi="Times New Roman" w:cs="Times New Roman"/>
                <w:color w:val="000000"/>
                <w:sz w:val="26"/>
                <w:szCs w:val="26"/>
                <w:lang w:eastAsia="en-US"/>
              </w:rPr>
              <w:t>Мясникова</w:t>
            </w:r>
            <w:proofErr w:type="spellEnd"/>
            <w:r w:rsidRPr="005131DB">
              <w:rPr>
                <w:rFonts w:ascii="Times New Roman" w:eastAsia="Calibri" w:hAnsi="Times New Roman" w:cs="Times New Roman"/>
                <w:color w:val="000000"/>
                <w:sz w:val="26"/>
                <w:szCs w:val="26"/>
                <w:lang w:eastAsia="en-US"/>
              </w:rPr>
              <w:t xml:space="preserve">  Наталия Петровна</w:t>
            </w:r>
          </w:p>
        </w:tc>
      </w:tr>
      <w:tr w:rsidR="005131DB" w:rsidRPr="005131DB" w:rsidTr="006E40F6">
        <w:trPr>
          <w:trHeight w:val="367"/>
        </w:trPr>
        <w:tc>
          <w:tcPr>
            <w:tcW w:w="658"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10</w:t>
            </w:r>
          </w:p>
        </w:tc>
        <w:tc>
          <w:tcPr>
            <w:tcW w:w="2675"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КУ «Ибресинское лесничество» Министерства природных ресурсов и экологии ЧР</w:t>
            </w:r>
          </w:p>
        </w:tc>
        <w:tc>
          <w:tcPr>
            <w:tcW w:w="1667" w:type="pct"/>
          </w:tcPr>
          <w:p w:rsidR="005131DB" w:rsidRPr="005131DB" w:rsidRDefault="005131DB" w:rsidP="005131DB">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5131DB">
              <w:rPr>
                <w:rFonts w:ascii="Times New Roman" w:eastAsia="Calibri" w:hAnsi="Times New Roman" w:cs="Times New Roman"/>
                <w:color w:val="000000"/>
                <w:sz w:val="26"/>
                <w:szCs w:val="26"/>
                <w:lang w:eastAsia="en-US"/>
              </w:rPr>
              <w:t xml:space="preserve">Ахметов Ильшат </w:t>
            </w:r>
            <w:proofErr w:type="spellStart"/>
            <w:r w:rsidRPr="005131DB">
              <w:rPr>
                <w:rFonts w:ascii="Times New Roman" w:eastAsia="Calibri" w:hAnsi="Times New Roman" w:cs="Times New Roman"/>
                <w:color w:val="000000"/>
                <w:sz w:val="26"/>
                <w:szCs w:val="26"/>
                <w:lang w:eastAsia="en-US"/>
              </w:rPr>
              <w:t>Абзалетдинович</w:t>
            </w:r>
            <w:proofErr w:type="spellEnd"/>
          </w:p>
        </w:tc>
      </w:tr>
    </w:tbl>
    <w:p w:rsidR="005131DB" w:rsidRPr="005131DB" w:rsidRDefault="005131DB" w:rsidP="005131DB">
      <w:pPr>
        <w:spacing w:after="0" w:line="240" w:lineRule="auto"/>
        <w:rPr>
          <w:rFonts w:ascii="Times New Roman" w:eastAsia="Times New Roman" w:hAnsi="Times New Roman" w:cs="Times New Roman"/>
          <w:b/>
          <w:bCs/>
          <w:sz w:val="26"/>
          <w:szCs w:val="26"/>
        </w:rPr>
      </w:pPr>
    </w:p>
    <w:p w:rsidR="005131DB" w:rsidRPr="005131DB" w:rsidRDefault="005131DB" w:rsidP="005131DB">
      <w:pPr>
        <w:spacing w:after="0" w:line="240" w:lineRule="auto"/>
        <w:rPr>
          <w:rFonts w:ascii="Times New Roman" w:eastAsia="Times New Roman" w:hAnsi="Times New Roman" w:cs="Times New Roman"/>
          <w:b/>
          <w:bCs/>
          <w:sz w:val="26"/>
          <w:szCs w:val="26"/>
        </w:rPr>
      </w:pPr>
    </w:p>
    <w:p w:rsidR="005131DB" w:rsidRDefault="005131DB" w:rsidP="00145CF0">
      <w:pPr>
        <w:spacing w:after="0" w:line="240" w:lineRule="auto"/>
        <w:jc w:val="both"/>
        <w:rPr>
          <w:rFonts w:ascii="Times New Roman" w:eastAsia="Times New Roman" w:hAnsi="Times New Roman" w:cs="Times New Roman"/>
          <w:sz w:val="26"/>
          <w:szCs w:val="26"/>
        </w:rPr>
      </w:pPr>
    </w:p>
    <w:p w:rsidR="00632989" w:rsidRDefault="00632989" w:rsidP="00145CF0">
      <w:pPr>
        <w:spacing w:after="0" w:line="240" w:lineRule="auto"/>
        <w:jc w:val="both"/>
        <w:rPr>
          <w:rFonts w:ascii="Times New Roman" w:eastAsia="Times New Roman" w:hAnsi="Times New Roman" w:cs="Times New Roman"/>
          <w:sz w:val="26"/>
          <w:szCs w:val="26"/>
        </w:rPr>
      </w:pPr>
    </w:p>
    <w:p w:rsidR="00632989" w:rsidRDefault="00632989" w:rsidP="00145CF0">
      <w:pPr>
        <w:spacing w:after="0" w:line="240" w:lineRule="auto"/>
        <w:jc w:val="both"/>
        <w:rPr>
          <w:rFonts w:ascii="Times New Roman" w:eastAsia="Times New Roman" w:hAnsi="Times New Roman" w:cs="Times New Roman"/>
          <w:sz w:val="26"/>
          <w:szCs w:val="26"/>
        </w:rPr>
      </w:pPr>
    </w:p>
    <w:tbl>
      <w:tblPr>
        <w:tblW w:w="9570" w:type="dxa"/>
        <w:tblInd w:w="-108" w:type="dxa"/>
        <w:tblLayout w:type="fixed"/>
        <w:tblCellMar>
          <w:left w:w="10" w:type="dxa"/>
          <w:right w:w="10" w:type="dxa"/>
        </w:tblCellMar>
        <w:tblLook w:val="0000" w:firstRow="0" w:lastRow="0" w:firstColumn="0" w:lastColumn="0" w:noHBand="0" w:noVBand="0"/>
      </w:tblPr>
      <w:tblGrid>
        <w:gridCol w:w="4194"/>
        <w:gridCol w:w="1172"/>
        <w:gridCol w:w="4204"/>
      </w:tblGrid>
      <w:tr w:rsidR="006E40F6" w:rsidRPr="006E40F6" w:rsidTr="006E40F6">
        <w:trPr>
          <w:cantSplit/>
          <w:trHeight w:val="435"/>
        </w:trPr>
        <w:tc>
          <w:tcPr>
            <w:tcW w:w="4194" w:type="dxa"/>
            <w:shd w:val="clear" w:color="auto" w:fill="auto"/>
            <w:tcMar>
              <w:top w:w="0" w:type="dxa"/>
              <w:left w:w="108" w:type="dxa"/>
              <w:bottom w:w="0" w:type="dxa"/>
              <w:right w:w="108" w:type="dxa"/>
            </w:tcMar>
          </w:tcPr>
          <w:p w:rsidR="006E40F6" w:rsidRPr="006E40F6" w:rsidRDefault="006E40F6" w:rsidP="006E40F6">
            <w:pPr>
              <w:tabs>
                <w:tab w:val="left" w:pos="4285"/>
              </w:tabs>
              <w:suppressAutoHyphens/>
              <w:autoSpaceDN w:val="0"/>
              <w:spacing w:after="0" w:line="192" w:lineRule="auto"/>
              <w:jc w:val="center"/>
              <w:textAlignment w:val="baseline"/>
              <w:rPr>
                <w:rFonts w:ascii="Times New Roman" w:eastAsia="Times New Roman" w:hAnsi="Times New Roman" w:cs="Times New Roman"/>
                <w:b/>
                <w:bCs/>
                <w:color w:val="000000"/>
                <w:kern w:val="3"/>
                <w:sz w:val="26"/>
                <w:szCs w:val="26"/>
              </w:rPr>
            </w:pPr>
            <w:r w:rsidRPr="006E40F6">
              <w:rPr>
                <w:rFonts w:ascii="Times New Roman" w:eastAsia="Times New Roman" w:hAnsi="Times New Roman" w:cs="Times New Roman"/>
                <w:b/>
                <w:bCs/>
                <w:color w:val="000000"/>
                <w:kern w:val="3"/>
                <w:sz w:val="26"/>
                <w:szCs w:val="26"/>
              </w:rPr>
              <w:t>ЧĂ</w:t>
            </w:r>
            <w:proofErr w:type="gramStart"/>
            <w:r w:rsidRPr="006E40F6">
              <w:rPr>
                <w:rFonts w:ascii="Times New Roman" w:eastAsia="Times New Roman" w:hAnsi="Times New Roman" w:cs="Times New Roman"/>
                <w:b/>
                <w:bCs/>
                <w:color w:val="000000"/>
                <w:kern w:val="3"/>
                <w:sz w:val="26"/>
                <w:szCs w:val="26"/>
              </w:rPr>
              <w:t>ВАШ</w:t>
            </w:r>
            <w:proofErr w:type="gramEnd"/>
            <w:r w:rsidRPr="006E40F6">
              <w:rPr>
                <w:rFonts w:ascii="Times New Roman" w:eastAsia="Times New Roman" w:hAnsi="Times New Roman" w:cs="Times New Roman"/>
                <w:b/>
                <w:bCs/>
                <w:color w:val="000000"/>
                <w:kern w:val="3"/>
                <w:sz w:val="26"/>
                <w:szCs w:val="26"/>
              </w:rPr>
              <w:t xml:space="preserve"> РЕСПУБЛИКИ</w:t>
            </w:r>
          </w:p>
          <w:p w:rsidR="006E40F6" w:rsidRPr="006E40F6" w:rsidRDefault="006E40F6" w:rsidP="006E40F6">
            <w:pPr>
              <w:tabs>
                <w:tab w:val="left" w:pos="4285"/>
              </w:tabs>
              <w:suppressAutoHyphens/>
              <w:autoSpaceDN w:val="0"/>
              <w:spacing w:after="0" w:line="192" w:lineRule="auto"/>
              <w:jc w:val="center"/>
              <w:textAlignment w:val="baseline"/>
              <w:rPr>
                <w:rFonts w:ascii="Courier New" w:eastAsia="Times New Roman" w:hAnsi="Courier New" w:cs="Courier New"/>
                <w:kern w:val="3"/>
                <w:sz w:val="26"/>
                <w:szCs w:val="26"/>
              </w:rPr>
            </w:pPr>
          </w:p>
        </w:tc>
        <w:tc>
          <w:tcPr>
            <w:tcW w:w="1172" w:type="dxa"/>
            <w:vMerge w:val="restart"/>
            <w:shd w:val="clear" w:color="auto" w:fill="auto"/>
            <w:tcMar>
              <w:top w:w="0" w:type="dxa"/>
              <w:left w:w="108" w:type="dxa"/>
              <w:bottom w:w="0" w:type="dxa"/>
              <w:right w:w="108" w:type="dxa"/>
            </w:tcMar>
          </w:tcPr>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kern w:val="3"/>
                <w:sz w:val="26"/>
                <w:szCs w:val="26"/>
              </w:rPr>
            </w:pPr>
            <w:r>
              <w:rPr>
                <w:rFonts w:ascii="Times New Roman" w:eastAsia="Times New Roman" w:hAnsi="Times New Roman" w:cs="Times New Roman"/>
                <w:noProof/>
                <w:kern w:val="3"/>
                <w:sz w:val="20"/>
                <w:szCs w:val="20"/>
              </w:rPr>
              <w:drawing>
                <wp:anchor distT="0" distB="0" distL="114300" distR="114300" simplePos="0" relativeHeight="251669504" behindDoc="0" locked="0" layoutInCell="1" allowOverlap="1">
                  <wp:simplePos x="0" y="0"/>
                  <wp:positionH relativeFrom="column">
                    <wp:posOffset>-6350</wp:posOffset>
                  </wp:positionH>
                  <wp:positionV relativeFrom="paragraph">
                    <wp:posOffset>19050</wp:posOffset>
                  </wp:positionV>
                  <wp:extent cx="720090" cy="720090"/>
                  <wp:effectExtent l="19050" t="0" r="3810" b="0"/>
                  <wp:wrapNone/>
                  <wp:docPr id="9" name="Рисунок 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10"/>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4" w:type="dxa"/>
            <w:shd w:val="clear" w:color="auto" w:fill="auto"/>
            <w:tcMar>
              <w:top w:w="0" w:type="dxa"/>
              <w:left w:w="108" w:type="dxa"/>
              <w:bottom w:w="0" w:type="dxa"/>
              <w:right w:w="108" w:type="dxa"/>
            </w:tcMar>
          </w:tcPr>
          <w:p w:rsidR="006E40F6" w:rsidRPr="006E40F6" w:rsidRDefault="006E40F6" w:rsidP="006E40F6">
            <w:pPr>
              <w:suppressAutoHyphens/>
              <w:autoSpaceDN w:val="0"/>
              <w:spacing w:after="0" w:line="192" w:lineRule="auto"/>
              <w:jc w:val="center"/>
              <w:textAlignment w:val="baseline"/>
              <w:rPr>
                <w:rFonts w:ascii="Times New Roman" w:eastAsia="Times New Roman" w:hAnsi="Times New Roman" w:cs="Times New Roman"/>
                <w:b/>
                <w:bCs/>
                <w:kern w:val="3"/>
                <w:sz w:val="26"/>
                <w:szCs w:val="26"/>
              </w:rPr>
            </w:pPr>
            <w:r w:rsidRPr="006E40F6">
              <w:rPr>
                <w:rFonts w:ascii="Times New Roman" w:eastAsia="Times New Roman" w:hAnsi="Times New Roman" w:cs="Times New Roman"/>
                <w:b/>
                <w:bCs/>
                <w:kern w:val="3"/>
                <w:sz w:val="26"/>
                <w:szCs w:val="26"/>
              </w:rPr>
              <w:t>ЧУВАШСКАЯ РЕСПУБЛИКА</w:t>
            </w:r>
          </w:p>
          <w:p w:rsidR="006E40F6" w:rsidRPr="006E40F6" w:rsidRDefault="006E40F6" w:rsidP="006E40F6">
            <w:pPr>
              <w:suppressAutoHyphens/>
              <w:autoSpaceDN w:val="0"/>
              <w:spacing w:after="0" w:line="192" w:lineRule="auto"/>
              <w:jc w:val="center"/>
              <w:textAlignment w:val="baseline"/>
              <w:rPr>
                <w:rFonts w:ascii="Courier New" w:eastAsia="Times New Roman" w:hAnsi="Courier New" w:cs="Courier New"/>
                <w:kern w:val="3"/>
                <w:sz w:val="26"/>
                <w:szCs w:val="26"/>
              </w:rPr>
            </w:pPr>
          </w:p>
        </w:tc>
      </w:tr>
      <w:tr w:rsidR="006E40F6" w:rsidRPr="006E40F6" w:rsidTr="006E40F6">
        <w:trPr>
          <w:cantSplit/>
          <w:trHeight w:val="2155"/>
        </w:trPr>
        <w:tc>
          <w:tcPr>
            <w:tcW w:w="4194" w:type="dxa"/>
            <w:shd w:val="clear" w:color="auto" w:fill="auto"/>
            <w:tcMar>
              <w:top w:w="0" w:type="dxa"/>
              <w:left w:w="108" w:type="dxa"/>
              <w:bottom w:w="0" w:type="dxa"/>
              <w:right w:w="108" w:type="dxa"/>
            </w:tcMar>
          </w:tcPr>
          <w:p w:rsidR="006E40F6" w:rsidRPr="006E40F6" w:rsidRDefault="006E40F6" w:rsidP="006E40F6">
            <w:pPr>
              <w:tabs>
                <w:tab w:val="left" w:pos="4285"/>
              </w:tabs>
              <w:suppressAutoHyphens/>
              <w:autoSpaceDN w:val="0"/>
              <w:spacing w:before="80" w:after="0" w:line="192" w:lineRule="auto"/>
              <w:jc w:val="center"/>
              <w:textAlignment w:val="baseline"/>
              <w:rPr>
                <w:rFonts w:ascii="Times New Roman" w:eastAsia="Times New Roman" w:hAnsi="Times New Roman" w:cs="Times New Roman"/>
                <w:b/>
                <w:bCs/>
                <w:kern w:val="3"/>
                <w:sz w:val="26"/>
                <w:szCs w:val="26"/>
              </w:rPr>
            </w:pPr>
            <w:r w:rsidRPr="006E40F6">
              <w:rPr>
                <w:rFonts w:ascii="Times New Roman" w:eastAsia="Times New Roman" w:hAnsi="Times New Roman" w:cs="Times New Roman"/>
                <w:b/>
                <w:bCs/>
                <w:kern w:val="3"/>
                <w:sz w:val="26"/>
                <w:szCs w:val="26"/>
              </w:rPr>
              <w:t>ЙĚПРЕÇ РАЙОН</w:t>
            </w:r>
          </w:p>
          <w:p w:rsidR="006E40F6" w:rsidRPr="006E40F6" w:rsidRDefault="006E40F6" w:rsidP="006E40F6">
            <w:pPr>
              <w:tabs>
                <w:tab w:val="left" w:pos="4285"/>
              </w:tabs>
              <w:suppressAutoHyphens/>
              <w:autoSpaceDN w:val="0"/>
              <w:spacing w:before="80" w:after="0" w:line="192" w:lineRule="auto"/>
              <w:jc w:val="center"/>
              <w:textAlignment w:val="baseline"/>
              <w:rPr>
                <w:rFonts w:ascii="Times New Roman" w:eastAsia="Times New Roman" w:hAnsi="Times New Roman" w:cs="Times New Roman"/>
                <w:b/>
                <w:bCs/>
                <w:kern w:val="3"/>
                <w:sz w:val="26"/>
                <w:szCs w:val="26"/>
              </w:rPr>
            </w:pPr>
            <w:r w:rsidRPr="006E40F6">
              <w:rPr>
                <w:rFonts w:ascii="Times New Roman" w:eastAsia="Times New Roman" w:hAnsi="Times New Roman" w:cs="Times New Roman"/>
                <w:b/>
                <w:bCs/>
                <w:kern w:val="3"/>
                <w:sz w:val="26"/>
                <w:szCs w:val="26"/>
              </w:rPr>
              <w:t>АДМИНИСТРАЦИЙĚ</w:t>
            </w:r>
          </w:p>
          <w:p w:rsidR="006E40F6" w:rsidRPr="006E40F6" w:rsidRDefault="006E40F6" w:rsidP="006E40F6">
            <w:pPr>
              <w:suppressAutoHyphens/>
              <w:autoSpaceDN w:val="0"/>
              <w:spacing w:after="0" w:line="192" w:lineRule="auto"/>
              <w:textAlignment w:val="baseline"/>
              <w:rPr>
                <w:rFonts w:ascii="Times New Roman" w:eastAsia="Times New Roman" w:hAnsi="Times New Roman" w:cs="Times New Roman"/>
                <w:kern w:val="3"/>
                <w:sz w:val="26"/>
                <w:szCs w:val="26"/>
              </w:rPr>
            </w:pPr>
          </w:p>
          <w:p w:rsidR="006E40F6" w:rsidRPr="006E40F6" w:rsidRDefault="006E40F6" w:rsidP="006E40F6">
            <w:pPr>
              <w:tabs>
                <w:tab w:val="left" w:pos="4285"/>
              </w:tabs>
              <w:suppressAutoHyphens/>
              <w:autoSpaceDN w:val="0"/>
              <w:spacing w:after="0" w:line="360" w:lineRule="auto"/>
              <w:jc w:val="center"/>
              <w:textAlignment w:val="baseline"/>
              <w:rPr>
                <w:rFonts w:ascii="Times New Roman" w:eastAsia="Times New Roman" w:hAnsi="Times New Roman" w:cs="Times New Roman"/>
                <w:b/>
                <w:bCs/>
                <w:color w:val="000000"/>
                <w:kern w:val="3"/>
                <w:sz w:val="26"/>
                <w:szCs w:val="26"/>
              </w:rPr>
            </w:pPr>
            <w:r w:rsidRPr="006E40F6">
              <w:rPr>
                <w:rFonts w:ascii="Times New Roman" w:eastAsia="Times New Roman" w:hAnsi="Times New Roman" w:cs="Times New Roman"/>
                <w:b/>
                <w:bCs/>
                <w:color w:val="000000"/>
                <w:kern w:val="3"/>
                <w:sz w:val="26"/>
                <w:szCs w:val="26"/>
              </w:rPr>
              <w:t>ЙЫШĂНУ</w:t>
            </w:r>
          </w:p>
          <w:p w:rsidR="006E40F6" w:rsidRPr="006E40F6" w:rsidRDefault="006E40F6" w:rsidP="006E40F6">
            <w:pPr>
              <w:suppressAutoHyphens/>
              <w:autoSpaceDN w:val="0"/>
              <w:spacing w:after="0" w:line="360" w:lineRule="auto"/>
              <w:ind w:right="-35"/>
              <w:jc w:val="center"/>
              <w:textAlignment w:val="baseline"/>
              <w:rPr>
                <w:rFonts w:ascii="Times New Roman" w:eastAsia="Times New Roman" w:hAnsi="Times New Roman" w:cs="Times New Roman"/>
                <w:color w:val="000000"/>
                <w:kern w:val="3"/>
                <w:sz w:val="26"/>
                <w:szCs w:val="26"/>
              </w:rPr>
            </w:pPr>
            <w:r w:rsidRPr="006E40F6">
              <w:rPr>
                <w:rFonts w:ascii="Times New Roman" w:eastAsia="Times New Roman" w:hAnsi="Times New Roman" w:cs="Times New Roman"/>
                <w:color w:val="000000"/>
                <w:kern w:val="3"/>
                <w:sz w:val="26"/>
                <w:szCs w:val="26"/>
              </w:rPr>
              <w:t>04.02. 2020         62 №</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rPr>
            </w:pPr>
            <w:proofErr w:type="spellStart"/>
            <w:r w:rsidRPr="006E40F6">
              <w:rPr>
                <w:rFonts w:ascii="Times New Roman" w:eastAsia="Times New Roman" w:hAnsi="Times New Roman" w:cs="Times New Roman"/>
                <w:color w:val="000000"/>
                <w:kern w:val="3"/>
                <w:sz w:val="26"/>
                <w:szCs w:val="26"/>
              </w:rPr>
              <w:t>Йěпреç</w:t>
            </w:r>
            <w:proofErr w:type="spellEnd"/>
            <w:r w:rsidRPr="006E40F6">
              <w:rPr>
                <w:rFonts w:ascii="Times New Roman" w:eastAsia="Times New Roman" w:hAnsi="Times New Roman" w:cs="Times New Roman"/>
                <w:color w:val="000000"/>
                <w:kern w:val="3"/>
                <w:sz w:val="26"/>
                <w:szCs w:val="26"/>
              </w:rPr>
              <w:t xml:space="preserve"> </w:t>
            </w:r>
            <w:proofErr w:type="spellStart"/>
            <w:r w:rsidRPr="006E40F6">
              <w:rPr>
                <w:rFonts w:ascii="Times New Roman" w:eastAsia="Times New Roman" w:hAnsi="Times New Roman" w:cs="Times New Roman"/>
                <w:color w:val="000000"/>
                <w:kern w:val="3"/>
                <w:sz w:val="26"/>
                <w:szCs w:val="26"/>
              </w:rPr>
              <w:t>поселокě</w:t>
            </w:r>
            <w:proofErr w:type="spellEnd"/>
          </w:p>
        </w:tc>
        <w:tc>
          <w:tcPr>
            <w:tcW w:w="1172" w:type="dxa"/>
            <w:vMerge/>
            <w:shd w:val="clear" w:color="auto" w:fill="auto"/>
            <w:tcMar>
              <w:top w:w="0" w:type="dxa"/>
              <w:left w:w="108" w:type="dxa"/>
              <w:bottom w:w="0" w:type="dxa"/>
              <w:right w:w="108" w:type="dxa"/>
            </w:tcMar>
          </w:tcPr>
          <w:p w:rsidR="006E40F6" w:rsidRPr="006E40F6" w:rsidRDefault="006E40F6" w:rsidP="006E40F6">
            <w:pPr>
              <w:widowControl w:val="0"/>
              <w:suppressAutoHyphens/>
              <w:autoSpaceDN w:val="0"/>
              <w:spacing w:after="0" w:line="240" w:lineRule="auto"/>
              <w:textAlignment w:val="baseline"/>
              <w:rPr>
                <w:rFonts w:ascii="Times New Roman" w:eastAsia="Times New Roman" w:hAnsi="Times New Roman" w:cs="Times New Roman"/>
                <w:kern w:val="3"/>
                <w:sz w:val="20"/>
                <w:szCs w:val="20"/>
              </w:rPr>
            </w:pPr>
          </w:p>
        </w:tc>
        <w:tc>
          <w:tcPr>
            <w:tcW w:w="4204" w:type="dxa"/>
            <w:shd w:val="clear" w:color="auto" w:fill="auto"/>
            <w:tcMar>
              <w:top w:w="0" w:type="dxa"/>
              <w:left w:w="108" w:type="dxa"/>
              <w:bottom w:w="0" w:type="dxa"/>
              <w:right w:w="108" w:type="dxa"/>
            </w:tcMar>
          </w:tcPr>
          <w:p w:rsidR="006E40F6" w:rsidRPr="006E40F6" w:rsidRDefault="006E40F6" w:rsidP="006E40F6">
            <w:pPr>
              <w:suppressAutoHyphens/>
              <w:autoSpaceDN w:val="0"/>
              <w:spacing w:before="80" w:after="0" w:line="192" w:lineRule="auto"/>
              <w:jc w:val="center"/>
              <w:textAlignment w:val="baseline"/>
              <w:rPr>
                <w:rFonts w:ascii="Times New Roman" w:eastAsia="Times New Roman" w:hAnsi="Times New Roman" w:cs="Times New Roman"/>
                <w:b/>
                <w:bCs/>
                <w:color w:val="000000"/>
                <w:kern w:val="3"/>
                <w:sz w:val="26"/>
                <w:szCs w:val="26"/>
              </w:rPr>
            </w:pPr>
            <w:r w:rsidRPr="006E40F6">
              <w:rPr>
                <w:rFonts w:ascii="Times New Roman" w:eastAsia="Times New Roman" w:hAnsi="Times New Roman" w:cs="Times New Roman"/>
                <w:b/>
                <w:bCs/>
                <w:color w:val="000000"/>
                <w:kern w:val="3"/>
                <w:sz w:val="26"/>
                <w:szCs w:val="26"/>
              </w:rPr>
              <w:t>АДМИНИСТРАЦИЯ</w:t>
            </w:r>
          </w:p>
          <w:p w:rsidR="006E40F6" w:rsidRPr="006E40F6" w:rsidRDefault="006E40F6" w:rsidP="006E40F6">
            <w:pPr>
              <w:suppressAutoHyphens/>
              <w:autoSpaceDN w:val="0"/>
              <w:spacing w:after="0" w:line="192" w:lineRule="auto"/>
              <w:jc w:val="center"/>
              <w:textAlignment w:val="baseline"/>
              <w:rPr>
                <w:rFonts w:ascii="Times New Roman" w:eastAsia="Times New Roman" w:hAnsi="Times New Roman" w:cs="Times New Roman"/>
                <w:b/>
                <w:bCs/>
                <w:color w:val="000000"/>
                <w:kern w:val="3"/>
                <w:sz w:val="26"/>
                <w:szCs w:val="26"/>
              </w:rPr>
            </w:pPr>
            <w:r w:rsidRPr="006E40F6">
              <w:rPr>
                <w:rFonts w:ascii="Times New Roman" w:eastAsia="Times New Roman" w:hAnsi="Times New Roman" w:cs="Times New Roman"/>
                <w:b/>
                <w:bCs/>
                <w:color w:val="000000"/>
                <w:kern w:val="3"/>
                <w:sz w:val="26"/>
                <w:szCs w:val="26"/>
              </w:rPr>
              <w:t>ИБРЕСИНСКОГО РАЙОНА</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b/>
                <w:bCs/>
                <w:color w:val="000000"/>
                <w:kern w:val="3"/>
                <w:sz w:val="26"/>
                <w:szCs w:val="26"/>
              </w:rPr>
            </w:pPr>
          </w:p>
          <w:p w:rsidR="006E40F6" w:rsidRPr="006E40F6" w:rsidRDefault="006E40F6" w:rsidP="006E40F6">
            <w:pPr>
              <w:suppressAutoHyphens/>
              <w:autoSpaceDN w:val="0"/>
              <w:spacing w:after="0" w:line="360" w:lineRule="auto"/>
              <w:jc w:val="center"/>
              <w:textAlignment w:val="baseline"/>
              <w:rPr>
                <w:rFonts w:ascii="Times New Roman" w:eastAsia="Times New Roman" w:hAnsi="Times New Roman" w:cs="Times New Roman"/>
                <w:b/>
                <w:bCs/>
                <w:color w:val="000000"/>
                <w:kern w:val="3"/>
                <w:sz w:val="26"/>
                <w:szCs w:val="26"/>
              </w:rPr>
            </w:pPr>
            <w:r w:rsidRPr="006E40F6">
              <w:rPr>
                <w:rFonts w:ascii="Times New Roman" w:eastAsia="Times New Roman" w:hAnsi="Times New Roman" w:cs="Times New Roman"/>
                <w:b/>
                <w:bCs/>
                <w:color w:val="000000"/>
                <w:kern w:val="3"/>
                <w:sz w:val="26"/>
                <w:szCs w:val="26"/>
              </w:rPr>
              <w:t>ПОСТАНОВЛЕНИЕ</w:t>
            </w:r>
          </w:p>
          <w:p w:rsidR="006E40F6" w:rsidRPr="006E40F6" w:rsidRDefault="006E40F6" w:rsidP="006E40F6">
            <w:pPr>
              <w:suppressAutoHyphens/>
              <w:autoSpaceDN w:val="0"/>
              <w:spacing w:after="0" w:line="360" w:lineRule="auto"/>
              <w:ind w:right="-35"/>
              <w:jc w:val="center"/>
              <w:textAlignment w:val="baseline"/>
              <w:rPr>
                <w:rFonts w:ascii="Times New Roman" w:eastAsia="Times New Roman" w:hAnsi="Times New Roman" w:cs="Times New Roman"/>
                <w:color w:val="000000"/>
                <w:kern w:val="3"/>
                <w:sz w:val="26"/>
                <w:szCs w:val="26"/>
              </w:rPr>
            </w:pPr>
            <w:r w:rsidRPr="006E40F6">
              <w:rPr>
                <w:rFonts w:ascii="Times New Roman" w:eastAsia="Times New Roman" w:hAnsi="Times New Roman" w:cs="Times New Roman"/>
                <w:color w:val="000000"/>
                <w:kern w:val="3"/>
                <w:sz w:val="26"/>
                <w:szCs w:val="26"/>
              </w:rPr>
              <w:t>04.02.2020              № 62</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rPr>
            </w:pPr>
            <w:r w:rsidRPr="006E40F6">
              <w:rPr>
                <w:rFonts w:ascii="Times New Roman" w:eastAsia="Times New Roman" w:hAnsi="Times New Roman" w:cs="Times New Roman"/>
                <w:color w:val="000000"/>
                <w:kern w:val="3"/>
                <w:sz w:val="26"/>
                <w:szCs w:val="26"/>
              </w:rPr>
              <w:t>поселок Ибреси</w:t>
            </w:r>
          </w:p>
        </w:tc>
      </w:tr>
    </w:tbl>
    <w:p w:rsidR="00632989" w:rsidRDefault="00632989" w:rsidP="006E40F6">
      <w:pPr>
        <w:suppressAutoHyphens/>
        <w:autoSpaceDN w:val="0"/>
        <w:spacing w:after="0" w:line="240" w:lineRule="auto"/>
        <w:jc w:val="both"/>
        <w:textAlignment w:val="baseline"/>
        <w:rPr>
          <w:rFonts w:ascii="Times New Roman" w:eastAsia="Times New Roman" w:hAnsi="Times New Roman" w:cs="Times New Roman"/>
          <w:b/>
          <w:kern w:val="3"/>
          <w:sz w:val="26"/>
          <w:szCs w:val="26"/>
        </w:rPr>
      </w:pPr>
    </w:p>
    <w:p w:rsidR="006E40F6" w:rsidRPr="006E40F6" w:rsidRDefault="006E40F6" w:rsidP="006E40F6">
      <w:pPr>
        <w:suppressAutoHyphens/>
        <w:autoSpaceDN w:val="0"/>
        <w:spacing w:after="0" w:line="240" w:lineRule="auto"/>
        <w:jc w:val="both"/>
        <w:textAlignment w:val="baseline"/>
        <w:rPr>
          <w:rFonts w:ascii="Times New Roman" w:eastAsia="Times New Roman" w:hAnsi="Times New Roman" w:cs="Times New Roman"/>
          <w:b/>
          <w:kern w:val="3"/>
          <w:sz w:val="26"/>
          <w:szCs w:val="26"/>
        </w:rPr>
      </w:pPr>
      <w:r w:rsidRPr="006E40F6">
        <w:rPr>
          <w:rFonts w:ascii="Times New Roman" w:eastAsia="Times New Roman" w:hAnsi="Times New Roman" w:cs="Times New Roman"/>
          <w:b/>
          <w:kern w:val="3"/>
          <w:sz w:val="26"/>
          <w:szCs w:val="26"/>
        </w:rPr>
        <w:lastRenderedPageBreak/>
        <w:t>О создании  межведомственной комиссии</w:t>
      </w:r>
    </w:p>
    <w:p w:rsidR="006E40F6" w:rsidRPr="006E40F6" w:rsidRDefault="006E40F6" w:rsidP="006E40F6">
      <w:pPr>
        <w:suppressAutoHyphens/>
        <w:autoSpaceDN w:val="0"/>
        <w:spacing w:after="0" w:line="240" w:lineRule="auto"/>
        <w:jc w:val="both"/>
        <w:textAlignment w:val="baseline"/>
        <w:rPr>
          <w:rFonts w:ascii="Times New Roman" w:eastAsia="Times New Roman" w:hAnsi="Times New Roman" w:cs="Times New Roman"/>
          <w:b/>
          <w:kern w:val="3"/>
          <w:sz w:val="26"/>
          <w:szCs w:val="26"/>
        </w:rPr>
      </w:pPr>
      <w:r w:rsidRPr="006E40F6">
        <w:rPr>
          <w:rFonts w:ascii="Times New Roman" w:eastAsia="Times New Roman" w:hAnsi="Times New Roman" w:cs="Times New Roman"/>
          <w:b/>
          <w:kern w:val="3"/>
          <w:sz w:val="26"/>
          <w:szCs w:val="26"/>
        </w:rPr>
        <w:t>по рассмотрению документов на оказание</w:t>
      </w:r>
    </w:p>
    <w:p w:rsidR="006E40F6" w:rsidRPr="006E40F6" w:rsidRDefault="006E40F6" w:rsidP="006E40F6">
      <w:pPr>
        <w:suppressAutoHyphens/>
        <w:autoSpaceDN w:val="0"/>
        <w:spacing w:after="0" w:line="240" w:lineRule="auto"/>
        <w:jc w:val="both"/>
        <w:textAlignment w:val="baseline"/>
        <w:rPr>
          <w:rFonts w:ascii="Times New Roman" w:eastAsia="Times New Roman" w:hAnsi="Times New Roman" w:cs="Times New Roman"/>
          <w:b/>
          <w:kern w:val="3"/>
          <w:sz w:val="26"/>
          <w:szCs w:val="26"/>
        </w:rPr>
      </w:pPr>
      <w:r w:rsidRPr="006E40F6">
        <w:rPr>
          <w:rFonts w:ascii="Times New Roman" w:eastAsia="Times New Roman" w:hAnsi="Times New Roman" w:cs="Times New Roman"/>
          <w:b/>
          <w:kern w:val="3"/>
          <w:sz w:val="26"/>
          <w:szCs w:val="26"/>
        </w:rPr>
        <w:t>государственной социальной помощи</w:t>
      </w:r>
    </w:p>
    <w:p w:rsidR="006E40F6" w:rsidRPr="006E40F6" w:rsidRDefault="006E40F6" w:rsidP="006E40F6">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6E40F6">
        <w:rPr>
          <w:rFonts w:ascii="Times New Roman" w:eastAsia="Times New Roman" w:hAnsi="Times New Roman" w:cs="Times New Roman"/>
          <w:b/>
          <w:kern w:val="3"/>
          <w:sz w:val="26"/>
          <w:szCs w:val="26"/>
        </w:rPr>
        <w:t xml:space="preserve">на основании </w:t>
      </w:r>
      <w:r w:rsidRPr="006E40F6">
        <w:rPr>
          <w:rFonts w:ascii="Times New Roman" w:eastAsia="Times New Roman" w:hAnsi="Times New Roman" w:cs="Times New Roman"/>
          <w:b/>
          <w:kern w:val="3"/>
          <w:sz w:val="26"/>
          <w:szCs w:val="20"/>
        </w:rPr>
        <w:t>социального контракта</w:t>
      </w:r>
    </w:p>
    <w:p w:rsidR="006E40F6" w:rsidRPr="006E40F6" w:rsidRDefault="006E40F6" w:rsidP="00632989">
      <w:pPr>
        <w:suppressAutoHyphens/>
        <w:autoSpaceDN w:val="0"/>
        <w:spacing w:after="0" w:line="240" w:lineRule="auto"/>
        <w:textAlignment w:val="baseline"/>
        <w:rPr>
          <w:rFonts w:ascii="Times New Roman" w:eastAsia="Times New Roman" w:hAnsi="Times New Roman" w:cs="Times New Roman"/>
          <w:kern w:val="3"/>
          <w:sz w:val="20"/>
          <w:szCs w:val="20"/>
        </w:rPr>
      </w:pPr>
      <w:r w:rsidRPr="006E40F6">
        <w:rPr>
          <w:rFonts w:ascii="Times New Roman" w:eastAsia="Times New Roman" w:hAnsi="Times New Roman" w:cs="Times New Roman"/>
          <w:kern w:val="3"/>
          <w:sz w:val="20"/>
          <w:szCs w:val="20"/>
        </w:rPr>
        <w:t> </w:t>
      </w:r>
    </w:p>
    <w:p w:rsidR="006E40F6" w:rsidRPr="006E40F6" w:rsidRDefault="006E40F6" w:rsidP="00632989">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6E40F6">
        <w:rPr>
          <w:rFonts w:ascii="Times New Roman" w:eastAsia="Times New Roman" w:hAnsi="Times New Roman" w:cs="Times New Roman"/>
          <w:kern w:val="3"/>
          <w:sz w:val="26"/>
          <w:szCs w:val="20"/>
        </w:rPr>
        <w:t>Во исполнение п</w:t>
      </w:r>
      <w:r w:rsidRPr="006E40F6">
        <w:rPr>
          <w:rFonts w:ascii="Times New Roman" w:eastAsia="Times New Roman" w:hAnsi="Times New Roman" w:cs="Times New Roman"/>
          <w:iCs/>
          <w:color w:val="22272F"/>
          <w:kern w:val="3"/>
          <w:sz w:val="26"/>
          <w:szCs w:val="20"/>
        </w:rPr>
        <w:t>остановления</w:t>
      </w:r>
      <w:r w:rsidRPr="006E40F6">
        <w:rPr>
          <w:rFonts w:ascii="Times New Roman" w:eastAsia="Times New Roman" w:hAnsi="Times New Roman" w:cs="Times New Roman"/>
          <w:color w:val="22272F"/>
          <w:kern w:val="3"/>
          <w:sz w:val="26"/>
          <w:szCs w:val="20"/>
        </w:rPr>
        <w:t> Кабинета Министров Чувашской Республики от </w:t>
      </w:r>
      <w:r w:rsidRPr="006E40F6">
        <w:rPr>
          <w:rFonts w:ascii="Times New Roman" w:eastAsia="Times New Roman" w:hAnsi="Times New Roman" w:cs="Times New Roman"/>
          <w:iCs/>
          <w:color w:val="22272F"/>
          <w:kern w:val="3"/>
          <w:sz w:val="26"/>
          <w:szCs w:val="20"/>
        </w:rPr>
        <w:t>19</w:t>
      </w:r>
      <w:r w:rsidRPr="006E40F6">
        <w:rPr>
          <w:rFonts w:ascii="Times New Roman" w:eastAsia="Times New Roman" w:hAnsi="Times New Roman" w:cs="Times New Roman"/>
          <w:color w:val="22272F"/>
          <w:kern w:val="3"/>
          <w:sz w:val="26"/>
          <w:szCs w:val="20"/>
        </w:rPr>
        <w:t> </w:t>
      </w:r>
      <w:r w:rsidRPr="006E40F6">
        <w:rPr>
          <w:rFonts w:ascii="Times New Roman" w:eastAsia="Times New Roman" w:hAnsi="Times New Roman" w:cs="Times New Roman"/>
          <w:iCs/>
          <w:color w:val="22272F"/>
          <w:kern w:val="3"/>
          <w:sz w:val="26"/>
          <w:szCs w:val="20"/>
        </w:rPr>
        <w:t>июня</w:t>
      </w:r>
      <w:r w:rsidRPr="006E40F6">
        <w:rPr>
          <w:rFonts w:ascii="Times New Roman" w:eastAsia="Times New Roman" w:hAnsi="Times New Roman" w:cs="Times New Roman"/>
          <w:color w:val="22272F"/>
          <w:kern w:val="3"/>
          <w:sz w:val="26"/>
          <w:szCs w:val="20"/>
        </w:rPr>
        <w:t> </w:t>
      </w:r>
      <w:r w:rsidRPr="006E40F6">
        <w:rPr>
          <w:rFonts w:ascii="Times New Roman" w:eastAsia="Times New Roman" w:hAnsi="Times New Roman" w:cs="Times New Roman"/>
          <w:iCs/>
          <w:color w:val="22272F"/>
          <w:kern w:val="3"/>
          <w:sz w:val="26"/>
          <w:szCs w:val="20"/>
        </w:rPr>
        <w:t>2014</w:t>
      </w:r>
      <w:r w:rsidRPr="006E40F6">
        <w:rPr>
          <w:rFonts w:ascii="Times New Roman" w:eastAsia="Times New Roman" w:hAnsi="Times New Roman" w:cs="Times New Roman"/>
          <w:color w:val="22272F"/>
          <w:kern w:val="3"/>
          <w:sz w:val="26"/>
          <w:szCs w:val="20"/>
        </w:rPr>
        <w:t> г. № </w:t>
      </w:r>
      <w:r w:rsidRPr="006E40F6">
        <w:rPr>
          <w:rFonts w:ascii="Times New Roman" w:eastAsia="Times New Roman" w:hAnsi="Times New Roman" w:cs="Times New Roman"/>
          <w:iCs/>
          <w:color w:val="22272F"/>
          <w:kern w:val="3"/>
          <w:sz w:val="26"/>
          <w:szCs w:val="20"/>
        </w:rPr>
        <w:t xml:space="preserve">210 </w:t>
      </w:r>
      <w:r w:rsidRPr="006E40F6">
        <w:rPr>
          <w:rFonts w:ascii="Times New Roman" w:eastAsia="Times New Roman" w:hAnsi="Times New Roman" w:cs="Times New Roman"/>
          <w:kern w:val="3"/>
          <w:sz w:val="26"/>
          <w:szCs w:val="20"/>
        </w:rPr>
        <w:t>«</w:t>
      </w:r>
      <w:r w:rsidRPr="006E40F6">
        <w:rPr>
          <w:rFonts w:ascii="Times New Roman" w:eastAsia="Times New Roman" w:hAnsi="Times New Roman" w:cs="Times New Roman"/>
          <w:color w:val="22272F"/>
          <w:kern w:val="3"/>
          <w:sz w:val="26"/>
          <w:szCs w:val="20"/>
        </w:rPr>
        <w:t>Об утверждении Порядка оказания государственной социальной помощи малоимущим семьям и малоимущим одиноко проживающим гражданам на основании социального контракта», администрация Ибресинского района</w:t>
      </w:r>
      <w:r w:rsidRPr="006E40F6">
        <w:rPr>
          <w:rFonts w:ascii="Times New Roman" w:eastAsia="Times New Roman" w:hAnsi="Times New Roman" w:cs="Times New Roman"/>
          <w:kern w:val="3"/>
          <w:sz w:val="26"/>
          <w:szCs w:val="20"/>
        </w:rPr>
        <w:t xml:space="preserve"> п о с т а н о в л я е т:</w:t>
      </w:r>
    </w:p>
    <w:p w:rsidR="006E40F6" w:rsidRPr="006E40F6" w:rsidRDefault="006E40F6" w:rsidP="00632989">
      <w:pPr>
        <w:suppressAutoHyphens/>
        <w:autoSpaceDN w:val="0"/>
        <w:spacing w:after="0" w:line="240" w:lineRule="auto"/>
        <w:jc w:val="both"/>
        <w:textAlignment w:val="baseline"/>
        <w:rPr>
          <w:rFonts w:ascii="Times New Roman" w:eastAsia="Times New Roman" w:hAnsi="Times New Roman" w:cs="Times New Roman"/>
          <w:kern w:val="3"/>
          <w:sz w:val="26"/>
          <w:szCs w:val="20"/>
        </w:rPr>
      </w:pPr>
      <w:r w:rsidRPr="006E40F6">
        <w:rPr>
          <w:rFonts w:ascii="Times New Roman" w:eastAsia="Times New Roman" w:hAnsi="Times New Roman" w:cs="Times New Roman"/>
          <w:kern w:val="3"/>
          <w:sz w:val="26"/>
          <w:szCs w:val="20"/>
        </w:rPr>
        <w:t>1. Утвердить состав Межведомственных комиссий по рассмотрению документов на оказание государственной социальной помощи на основании социального контракта (далее — Комиссия) в Ибресинском районе Чувашской Республики  согласно приложению № 1 к настоящему постановлению.</w:t>
      </w:r>
    </w:p>
    <w:p w:rsidR="006E40F6" w:rsidRPr="006E40F6" w:rsidRDefault="006E40F6" w:rsidP="00632989">
      <w:pPr>
        <w:suppressAutoHyphens/>
        <w:autoSpaceDN w:val="0"/>
        <w:spacing w:after="0" w:line="240" w:lineRule="auto"/>
        <w:jc w:val="both"/>
        <w:textAlignment w:val="baseline"/>
        <w:rPr>
          <w:rFonts w:ascii="Times New Roman" w:eastAsia="Times New Roman" w:hAnsi="Times New Roman" w:cs="Times New Roman"/>
          <w:kern w:val="3"/>
          <w:sz w:val="26"/>
          <w:szCs w:val="20"/>
        </w:rPr>
      </w:pPr>
      <w:r w:rsidRPr="006E40F6">
        <w:rPr>
          <w:rFonts w:ascii="Times New Roman" w:eastAsia="Times New Roman" w:hAnsi="Times New Roman" w:cs="Times New Roman"/>
          <w:kern w:val="3"/>
          <w:sz w:val="26"/>
          <w:szCs w:val="20"/>
        </w:rPr>
        <w:t>2. Утвердить прилагаемое Положение о Межведомственной комиссии по рассмотрению документов на оказание государственной социальной помощи на основании социального контракта (далее — Положение) согласно приложению № 2 к настоящему постановлению.</w:t>
      </w:r>
    </w:p>
    <w:p w:rsidR="006E40F6" w:rsidRPr="006E40F6" w:rsidRDefault="006E40F6" w:rsidP="00632989">
      <w:pPr>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6E40F6">
        <w:rPr>
          <w:rFonts w:ascii="Times New Roman" w:eastAsia="Times New Roman" w:hAnsi="Times New Roman" w:cs="Times New Roman"/>
          <w:kern w:val="3"/>
          <w:sz w:val="26"/>
          <w:szCs w:val="20"/>
        </w:rPr>
        <w:t xml:space="preserve">3. Комиссии, утвержденной пунктом № 1 настоящего Постановления,  организовать работу по рассмотрению документов на оказание государственной социальной помощи на основании социального контракта и в работе руководствоваться Положением и иными нормативными правовыми актами, регулирующими оказание </w:t>
      </w:r>
      <w:r w:rsidRPr="006E40F6">
        <w:rPr>
          <w:rFonts w:ascii="Times New Roman" w:eastAsia="Times New Roman" w:hAnsi="Times New Roman" w:cs="Times New Roman"/>
          <w:color w:val="22272F"/>
          <w:kern w:val="3"/>
          <w:sz w:val="26"/>
          <w:szCs w:val="20"/>
        </w:rPr>
        <w:t>государственной социальной помощи малоимущим семьям и малоимущим одиноко проживающим гражданам на основании социального контракта</w:t>
      </w:r>
      <w:r w:rsidRPr="006E40F6">
        <w:rPr>
          <w:rFonts w:ascii="Times New Roman" w:eastAsia="Times New Roman" w:hAnsi="Times New Roman" w:cs="Times New Roman"/>
          <w:kern w:val="3"/>
          <w:sz w:val="26"/>
          <w:szCs w:val="20"/>
        </w:rPr>
        <w:t>.</w:t>
      </w:r>
    </w:p>
    <w:p w:rsidR="006E40F6" w:rsidRPr="006E40F6" w:rsidRDefault="006E40F6" w:rsidP="00632989">
      <w:pPr>
        <w:suppressAutoHyphens/>
        <w:autoSpaceDN w:val="0"/>
        <w:spacing w:after="0" w:line="240" w:lineRule="auto"/>
        <w:jc w:val="both"/>
        <w:textAlignment w:val="baseline"/>
        <w:rPr>
          <w:rFonts w:ascii="Times New Roman" w:eastAsia="Times New Roman" w:hAnsi="Times New Roman" w:cs="Times New Roman"/>
          <w:kern w:val="3"/>
          <w:sz w:val="26"/>
          <w:szCs w:val="20"/>
        </w:rPr>
      </w:pPr>
      <w:r w:rsidRPr="006E40F6">
        <w:rPr>
          <w:rFonts w:ascii="Times New Roman" w:eastAsia="Times New Roman" w:hAnsi="Times New Roman" w:cs="Times New Roman"/>
          <w:kern w:val="3"/>
          <w:sz w:val="26"/>
          <w:szCs w:val="20"/>
        </w:rPr>
        <w:t xml:space="preserve">4. </w:t>
      </w:r>
      <w:proofErr w:type="gramStart"/>
      <w:r w:rsidRPr="006E40F6">
        <w:rPr>
          <w:rFonts w:ascii="Times New Roman" w:eastAsia="Times New Roman" w:hAnsi="Times New Roman" w:cs="Times New Roman"/>
          <w:kern w:val="3"/>
          <w:sz w:val="26"/>
          <w:szCs w:val="20"/>
        </w:rPr>
        <w:t>Контроль за</w:t>
      </w:r>
      <w:proofErr w:type="gramEnd"/>
      <w:r w:rsidRPr="006E40F6">
        <w:rPr>
          <w:rFonts w:ascii="Times New Roman" w:eastAsia="Times New Roman" w:hAnsi="Times New Roman" w:cs="Times New Roman"/>
          <w:kern w:val="3"/>
          <w:sz w:val="26"/>
          <w:szCs w:val="20"/>
        </w:rPr>
        <w:t xml:space="preserve"> исполнением настоящего постановления оставляю за собой.</w:t>
      </w:r>
    </w:p>
    <w:p w:rsidR="006E40F6" w:rsidRPr="006E40F6" w:rsidRDefault="006E40F6" w:rsidP="00632989">
      <w:pPr>
        <w:shd w:val="clear" w:color="auto" w:fill="FFFFFF"/>
        <w:tabs>
          <w:tab w:val="left" w:pos="29"/>
        </w:tabs>
        <w:suppressAutoHyphens/>
        <w:autoSpaceDN w:val="0"/>
        <w:spacing w:after="0" w:line="240" w:lineRule="auto"/>
        <w:jc w:val="both"/>
        <w:textAlignment w:val="baseline"/>
        <w:rPr>
          <w:rFonts w:ascii="Times New Roman" w:eastAsia="Times New Roman" w:hAnsi="Times New Roman" w:cs="Times New Roman"/>
          <w:kern w:val="3"/>
          <w:sz w:val="26"/>
          <w:szCs w:val="26"/>
        </w:rPr>
      </w:pPr>
      <w:bookmarkStart w:id="121" w:name="sub_2"/>
    </w:p>
    <w:bookmarkEnd w:id="121"/>
    <w:p w:rsidR="006E40F6" w:rsidRPr="006E40F6" w:rsidRDefault="006E40F6" w:rsidP="00632989">
      <w:pPr>
        <w:shd w:val="clear" w:color="auto" w:fill="FFFFFF"/>
        <w:tabs>
          <w:tab w:val="left" w:pos="1258"/>
        </w:tabs>
        <w:suppressAutoHyphens/>
        <w:autoSpaceDN w:val="0"/>
        <w:spacing w:after="0" w:line="240" w:lineRule="auto"/>
        <w:jc w:val="both"/>
        <w:textAlignment w:val="baseline"/>
        <w:rPr>
          <w:rFonts w:ascii="Times New Roman" w:eastAsia="Times New Roman" w:hAnsi="Times New Roman" w:cs="Times New Roman"/>
          <w:kern w:val="3"/>
          <w:sz w:val="26"/>
          <w:szCs w:val="26"/>
        </w:rPr>
      </w:pPr>
    </w:p>
    <w:p w:rsidR="006E40F6" w:rsidRPr="006E40F6" w:rsidRDefault="006E40F6" w:rsidP="006E40F6">
      <w:pPr>
        <w:shd w:val="clear" w:color="auto" w:fill="FFFFFF"/>
        <w:tabs>
          <w:tab w:val="left" w:pos="1258"/>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rPr>
      </w:pPr>
    </w:p>
    <w:p w:rsidR="006E40F6" w:rsidRPr="006E40F6" w:rsidRDefault="006E40F6" w:rsidP="006E40F6">
      <w:pPr>
        <w:shd w:val="clear" w:color="auto" w:fill="FFFFFF"/>
        <w:tabs>
          <w:tab w:val="left" w:pos="1257"/>
        </w:tabs>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Глава администрации</w:t>
      </w:r>
    </w:p>
    <w:p w:rsidR="006E40F6" w:rsidRPr="006E40F6" w:rsidRDefault="006E40F6" w:rsidP="006E40F6">
      <w:pPr>
        <w:shd w:val="clear" w:color="auto" w:fill="FFFFFF"/>
        <w:tabs>
          <w:tab w:val="left" w:pos="28"/>
        </w:tabs>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Ибресинского района                                                                 С.В. Горбунов</w:t>
      </w:r>
    </w:p>
    <w:p w:rsidR="006E40F6" w:rsidRPr="006E40F6" w:rsidRDefault="006E40F6" w:rsidP="006E40F6">
      <w:pPr>
        <w:shd w:val="clear" w:color="auto" w:fill="FFFFFF"/>
        <w:tabs>
          <w:tab w:val="left" w:pos="28"/>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rPr>
      </w:pPr>
    </w:p>
    <w:p w:rsidR="006E40F6" w:rsidRPr="006E40F6" w:rsidRDefault="006E40F6" w:rsidP="006E40F6">
      <w:pPr>
        <w:shd w:val="clear" w:color="auto" w:fill="FFFFFF"/>
        <w:tabs>
          <w:tab w:val="left" w:pos="28"/>
        </w:tabs>
        <w:suppressAutoHyphens/>
        <w:autoSpaceDN w:val="0"/>
        <w:spacing w:after="0" w:line="240" w:lineRule="auto"/>
        <w:ind w:firstLine="709"/>
        <w:jc w:val="both"/>
        <w:textAlignment w:val="baseline"/>
        <w:rPr>
          <w:rFonts w:ascii="Times New Roman" w:eastAsia="Times New Roman" w:hAnsi="Times New Roman" w:cs="Times New Roman"/>
          <w:kern w:val="3"/>
          <w:sz w:val="26"/>
          <w:szCs w:val="26"/>
        </w:rPr>
      </w:pPr>
    </w:p>
    <w:p w:rsidR="006E40F6" w:rsidRPr="006E40F6" w:rsidRDefault="006E40F6" w:rsidP="006E40F6">
      <w:pPr>
        <w:shd w:val="clear" w:color="auto" w:fill="FFFFFF"/>
        <w:tabs>
          <w:tab w:val="left" w:pos="1258"/>
        </w:tabs>
        <w:suppressAutoHyphens/>
        <w:autoSpaceDN w:val="0"/>
        <w:spacing w:after="0" w:line="346" w:lineRule="exact"/>
        <w:ind w:left="29" w:right="19" w:firstLine="709"/>
        <w:jc w:val="both"/>
        <w:textAlignment w:val="baseline"/>
        <w:rPr>
          <w:rFonts w:ascii="Times New Roman" w:eastAsia="Times New Roman" w:hAnsi="Times New Roman" w:cs="Times New Roman"/>
          <w:kern w:val="3"/>
          <w:sz w:val="26"/>
          <w:szCs w:val="26"/>
        </w:rPr>
      </w:pPr>
    </w:p>
    <w:p w:rsidR="006E40F6" w:rsidRPr="006E40F6" w:rsidRDefault="006E40F6" w:rsidP="006E40F6">
      <w:pPr>
        <w:shd w:val="clear" w:color="auto" w:fill="FFFFFF"/>
        <w:tabs>
          <w:tab w:val="left" w:pos="1258"/>
        </w:tabs>
        <w:suppressAutoHyphens/>
        <w:autoSpaceDN w:val="0"/>
        <w:spacing w:after="0" w:line="240" w:lineRule="auto"/>
        <w:jc w:val="both"/>
        <w:textAlignment w:val="baseline"/>
        <w:rPr>
          <w:rFonts w:ascii="Times New Roman" w:eastAsia="Times New Roman" w:hAnsi="Times New Roman" w:cs="Times New Roman"/>
          <w:kern w:val="3"/>
          <w:sz w:val="20"/>
          <w:szCs w:val="20"/>
        </w:rPr>
      </w:pPr>
      <w:proofErr w:type="spellStart"/>
      <w:proofErr w:type="gramStart"/>
      <w:r w:rsidRPr="006E40F6">
        <w:rPr>
          <w:rFonts w:ascii="Times New Roman" w:eastAsia="Times New Roman" w:hAnsi="Times New Roman" w:cs="Times New Roman"/>
          <w:kern w:val="3"/>
          <w:sz w:val="20"/>
          <w:szCs w:val="20"/>
        </w:rPr>
        <w:t>Исп</w:t>
      </w:r>
      <w:proofErr w:type="spellEnd"/>
      <w:proofErr w:type="gramEnd"/>
      <w:r w:rsidRPr="006E40F6">
        <w:rPr>
          <w:rFonts w:ascii="Times New Roman" w:eastAsia="Times New Roman" w:hAnsi="Times New Roman" w:cs="Times New Roman"/>
          <w:kern w:val="3"/>
          <w:sz w:val="20"/>
          <w:szCs w:val="20"/>
        </w:rPr>
        <w:t>…</w:t>
      </w:r>
      <w:proofErr w:type="spellStart"/>
      <w:r w:rsidRPr="006E40F6">
        <w:rPr>
          <w:rFonts w:ascii="Times New Roman" w:eastAsia="Times New Roman" w:hAnsi="Times New Roman" w:cs="Times New Roman"/>
          <w:kern w:val="3"/>
          <w:sz w:val="20"/>
          <w:szCs w:val="20"/>
        </w:rPr>
        <w:t>Июдина</w:t>
      </w:r>
      <w:proofErr w:type="spellEnd"/>
      <w:r w:rsidRPr="006E40F6">
        <w:rPr>
          <w:rFonts w:ascii="Times New Roman" w:eastAsia="Times New Roman" w:hAnsi="Times New Roman" w:cs="Times New Roman"/>
          <w:kern w:val="3"/>
          <w:sz w:val="20"/>
          <w:szCs w:val="20"/>
        </w:rPr>
        <w:t xml:space="preserve"> Р.Г.</w:t>
      </w:r>
    </w:p>
    <w:p w:rsidR="006E40F6" w:rsidRPr="006E40F6" w:rsidRDefault="006E40F6" w:rsidP="006E40F6">
      <w:pPr>
        <w:shd w:val="clear" w:color="auto" w:fill="FFFFFF"/>
        <w:tabs>
          <w:tab w:val="left" w:pos="1258"/>
        </w:tabs>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6E40F6">
        <w:rPr>
          <w:rFonts w:ascii="Times New Roman" w:eastAsia="Times New Roman" w:hAnsi="Times New Roman" w:cs="Times New Roman"/>
          <w:kern w:val="3"/>
          <w:sz w:val="20"/>
          <w:szCs w:val="20"/>
        </w:rPr>
        <w:t>Тел № 8-835-38-2-22-35</w:t>
      </w: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0"/>
          <w:szCs w:val="20"/>
          <w:lang w:eastAsia="ar-SA"/>
        </w:rPr>
      </w:pPr>
      <w:r w:rsidRPr="006E40F6">
        <w:rPr>
          <w:rFonts w:ascii="Times New Roman" w:eastAsia="Times New Roman" w:hAnsi="Times New Roman" w:cs="Times New Roman"/>
          <w:kern w:val="3"/>
          <w:sz w:val="20"/>
          <w:szCs w:val="20"/>
          <w:lang w:eastAsia="ar-SA"/>
        </w:rPr>
        <w:t>Приложение № 1</w:t>
      </w: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0"/>
          <w:szCs w:val="20"/>
          <w:lang w:eastAsia="ar-SA"/>
        </w:rPr>
      </w:pPr>
      <w:r w:rsidRPr="006E40F6">
        <w:rPr>
          <w:rFonts w:ascii="Times New Roman" w:eastAsia="Times New Roman" w:hAnsi="Times New Roman" w:cs="Times New Roman"/>
          <w:kern w:val="3"/>
          <w:sz w:val="20"/>
          <w:szCs w:val="20"/>
          <w:lang w:eastAsia="ar-SA"/>
        </w:rPr>
        <w:t xml:space="preserve">к постановлению администрации </w:t>
      </w: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0"/>
          <w:szCs w:val="20"/>
          <w:lang w:eastAsia="ar-SA"/>
        </w:rPr>
      </w:pPr>
      <w:r w:rsidRPr="006E40F6">
        <w:rPr>
          <w:rFonts w:ascii="Times New Roman" w:eastAsia="Times New Roman" w:hAnsi="Times New Roman" w:cs="Times New Roman"/>
          <w:kern w:val="3"/>
          <w:sz w:val="20"/>
          <w:szCs w:val="20"/>
          <w:lang w:eastAsia="ar-SA"/>
        </w:rPr>
        <w:t>Ибресинского района</w:t>
      </w: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0"/>
          <w:szCs w:val="20"/>
          <w:lang w:eastAsia="ar-SA"/>
        </w:rPr>
      </w:pPr>
      <w:r w:rsidRPr="006E40F6">
        <w:rPr>
          <w:rFonts w:ascii="Times New Roman" w:eastAsia="Times New Roman" w:hAnsi="Times New Roman" w:cs="Times New Roman"/>
          <w:kern w:val="3"/>
          <w:sz w:val="20"/>
          <w:szCs w:val="20"/>
          <w:lang w:eastAsia="ar-SA"/>
        </w:rPr>
        <w:t>от  04.02.2020г № 62</w:t>
      </w: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4"/>
          <w:szCs w:val="24"/>
          <w:lang w:eastAsia="ar-SA"/>
        </w:rPr>
      </w:pPr>
    </w:p>
    <w:p w:rsidR="006E40F6" w:rsidRPr="006E40F6" w:rsidRDefault="006E40F6" w:rsidP="006E40F6">
      <w:pPr>
        <w:tabs>
          <w:tab w:val="left" w:pos="9463"/>
        </w:tabs>
        <w:suppressAutoHyphens/>
        <w:autoSpaceDN w:val="0"/>
        <w:spacing w:after="0" w:line="240" w:lineRule="auto"/>
        <w:ind w:left="283"/>
        <w:jc w:val="both"/>
        <w:textAlignment w:val="baseline"/>
        <w:rPr>
          <w:rFonts w:ascii="Times New Roman" w:eastAsia="Times New Roman" w:hAnsi="Times New Roman" w:cs="Times New Roman"/>
          <w:kern w:val="3"/>
          <w:sz w:val="26"/>
          <w:szCs w:val="26"/>
          <w:lang w:eastAsia="ar-SA"/>
        </w:rPr>
      </w:pPr>
    </w:p>
    <w:p w:rsidR="006E40F6" w:rsidRPr="006E40F6" w:rsidRDefault="006E40F6" w:rsidP="006E40F6">
      <w:pPr>
        <w:tabs>
          <w:tab w:val="left" w:pos="9463"/>
        </w:tabs>
        <w:suppressAutoHyphens/>
        <w:autoSpaceDN w:val="0"/>
        <w:spacing w:after="0" w:line="240" w:lineRule="auto"/>
        <w:ind w:left="283"/>
        <w:jc w:val="center"/>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Состав</w:t>
      </w:r>
    </w:p>
    <w:p w:rsidR="006E40F6" w:rsidRPr="006E40F6" w:rsidRDefault="006E40F6" w:rsidP="006E40F6">
      <w:pPr>
        <w:tabs>
          <w:tab w:val="left" w:pos="9463"/>
        </w:tabs>
        <w:suppressAutoHyphens/>
        <w:autoSpaceDN w:val="0"/>
        <w:spacing w:after="0" w:line="240" w:lineRule="auto"/>
        <w:ind w:left="283"/>
        <w:jc w:val="center"/>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межведомственной комиссии</w:t>
      </w:r>
    </w:p>
    <w:p w:rsidR="006E40F6" w:rsidRPr="006E40F6" w:rsidRDefault="006E40F6" w:rsidP="006E40F6">
      <w:pPr>
        <w:tabs>
          <w:tab w:val="left" w:pos="9463"/>
        </w:tabs>
        <w:suppressAutoHyphens/>
        <w:autoSpaceDN w:val="0"/>
        <w:spacing w:after="0" w:line="240" w:lineRule="auto"/>
        <w:ind w:left="283"/>
        <w:jc w:val="center"/>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при администрации Ибресинского района Чувашской Республики</w:t>
      </w:r>
    </w:p>
    <w:p w:rsidR="006E40F6" w:rsidRPr="006E40F6" w:rsidRDefault="006E40F6" w:rsidP="006E40F6">
      <w:pPr>
        <w:tabs>
          <w:tab w:val="left" w:pos="9463"/>
        </w:tabs>
        <w:suppressAutoHyphens/>
        <w:autoSpaceDN w:val="0"/>
        <w:spacing w:after="0" w:line="240" w:lineRule="auto"/>
        <w:ind w:left="283"/>
        <w:jc w:val="center"/>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по рассмотрению документов на оказание государственной социальной помощи</w:t>
      </w:r>
    </w:p>
    <w:p w:rsidR="006E40F6" w:rsidRPr="006E40F6" w:rsidRDefault="006E40F6" w:rsidP="006E40F6">
      <w:pPr>
        <w:tabs>
          <w:tab w:val="left" w:pos="9463"/>
        </w:tabs>
        <w:suppressAutoHyphens/>
        <w:autoSpaceDN w:val="0"/>
        <w:spacing w:after="0" w:line="240" w:lineRule="auto"/>
        <w:ind w:left="283"/>
        <w:jc w:val="center"/>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на основании социального контракта</w:t>
      </w:r>
    </w:p>
    <w:p w:rsidR="006E40F6" w:rsidRPr="006E40F6" w:rsidRDefault="006E40F6" w:rsidP="006E40F6">
      <w:pPr>
        <w:tabs>
          <w:tab w:val="left" w:pos="9463"/>
        </w:tabs>
        <w:suppressAutoHyphens/>
        <w:autoSpaceDN w:val="0"/>
        <w:spacing w:after="0" w:line="240" w:lineRule="auto"/>
        <w:ind w:left="283"/>
        <w:jc w:val="center"/>
        <w:textAlignment w:val="baseline"/>
        <w:rPr>
          <w:rFonts w:ascii="Times New Roman" w:eastAsia="Times New Roman" w:hAnsi="Times New Roman" w:cs="Times New Roman"/>
          <w:kern w:val="3"/>
          <w:sz w:val="26"/>
          <w:szCs w:val="26"/>
          <w:lang w:eastAsia="ar-SA"/>
        </w:rPr>
      </w:pPr>
    </w:p>
    <w:tbl>
      <w:tblPr>
        <w:tblW w:w="0" w:type="auto"/>
        <w:tblInd w:w="283" w:type="dxa"/>
        <w:tblLook w:val="04A0" w:firstRow="1" w:lastRow="0" w:firstColumn="1" w:lastColumn="0" w:noHBand="0" w:noVBand="1"/>
      </w:tblPr>
      <w:tblGrid>
        <w:gridCol w:w="2660"/>
        <w:gridCol w:w="709"/>
        <w:gridCol w:w="6486"/>
      </w:tblGrid>
      <w:tr w:rsidR="006E40F6" w:rsidRPr="006E40F6" w:rsidTr="006E40F6">
        <w:tc>
          <w:tcPr>
            <w:tcW w:w="2660"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Горбунов С.В.</w:t>
            </w:r>
          </w:p>
        </w:tc>
        <w:tc>
          <w:tcPr>
            <w:tcW w:w="709"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w:t>
            </w:r>
          </w:p>
        </w:tc>
        <w:tc>
          <w:tcPr>
            <w:tcW w:w="6486" w:type="dxa"/>
            <w:shd w:val="clear" w:color="auto" w:fill="auto"/>
          </w:tcPr>
          <w:p w:rsidR="006E40F6" w:rsidRPr="006E40F6" w:rsidRDefault="006E40F6" w:rsidP="00632989">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глава администрации Ибресинского района, председатель  комиссии</w:t>
            </w:r>
          </w:p>
        </w:tc>
      </w:tr>
      <w:tr w:rsidR="006E40F6" w:rsidRPr="006E40F6" w:rsidTr="006E40F6">
        <w:tc>
          <w:tcPr>
            <w:tcW w:w="2660"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lastRenderedPageBreak/>
              <w:t>Комиссарова С.А.</w:t>
            </w:r>
          </w:p>
        </w:tc>
        <w:tc>
          <w:tcPr>
            <w:tcW w:w="709"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w:t>
            </w:r>
          </w:p>
        </w:tc>
        <w:tc>
          <w:tcPr>
            <w:tcW w:w="6486" w:type="dxa"/>
            <w:shd w:val="clear" w:color="auto" w:fill="auto"/>
          </w:tcPr>
          <w:p w:rsidR="006E40F6" w:rsidRPr="006E40F6" w:rsidRDefault="006E40F6" w:rsidP="00632989">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 xml:space="preserve">начальник отдела КУ ЦСЗ Чувашской республики Минтруда Чувашии в Ибресинском </w:t>
            </w:r>
            <w:proofErr w:type="gramStart"/>
            <w:r w:rsidRPr="006E40F6">
              <w:rPr>
                <w:rFonts w:ascii="Times New Roman" w:eastAsia="Times New Roman" w:hAnsi="Times New Roman" w:cs="Times New Roman"/>
                <w:kern w:val="3"/>
                <w:sz w:val="26"/>
                <w:szCs w:val="26"/>
                <w:lang w:eastAsia="ar-SA"/>
              </w:rPr>
              <w:t>районе</w:t>
            </w:r>
            <w:proofErr w:type="gramEnd"/>
            <w:r w:rsidRPr="006E40F6">
              <w:rPr>
                <w:rFonts w:ascii="Times New Roman" w:eastAsia="Times New Roman" w:hAnsi="Times New Roman" w:cs="Times New Roman"/>
                <w:kern w:val="3"/>
                <w:sz w:val="26"/>
                <w:szCs w:val="26"/>
                <w:lang w:eastAsia="ar-SA"/>
              </w:rPr>
              <w:t>, заместитель председателя комиссии (по согласованию)</w:t>
            </w:r>
          </w:p>
        </w:tc>
      </w:tr>
      <w:tr w:rsidR="006E40F6" w:rsidRPr="006E40F6" w:rsidTr="006E40F6">
        <w:tc>
          <w:tcPr>
            <w:tcW w:w="2660"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proofErr w:type="spellStart"/>
            <w:r w:rsidRPr="006E40F6">
              <w:rPr>
                <w:rFonts w:ascii="Times New Roman" w:eastAsia="Times New Roman" w:hAnsi="Times New Roman" w:cs="Times New Roman"/>
                <w:kern w:val="3"/>
                <w:sz w:val="26"/>
                <w:szCs w:val="26"/>
                <w:lang w:eastAsia="ar-SA"/>
              </w:rPr>
              <w:t>Июдина</w:t>
            </w:r>
            <w:proofErr w:type="spellEnd"/>
            <w:r w:rsidRPr="006E40F6">
              <w:rPr>
                <w:rFonts w:ascii="Times New Roman" w:eastAsia="Times New Roman" w:hAnsi="Times New Roman" w:cs="Times New Roman"/>
                <w:kern w:val="3"/>
                <w:sz w:val="26"/>
                <w:szCs w:val="26"/>
                <w:lang w:eastAsia="ar-SA"/>
              </w:rPr>
              <w:t xml:space="preserve"> Р.Г.</w:t>
            </w:r>
          </w:p>
        </w:tc>
        <w:tc>
          <w:tcPr>
            <w:tcW w:w="709"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w:t>
            </w:r>
          </w:p>
        </w:tc>
        <w:tc>
          <w:tcPr>
            <w:tcW w:w="6486" w:type="dxa"/>
            <w:shd w:val="clear" w:color="auto" w:fill="auto"/>
          </w:tcPr>
          <w:p w:rsidR="006E40F6" w:rsidRPr="006E40F6" w:rsidRDefault="006E40F6" w:rsidP="00632989">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начальник отдела социальной защиты населения Ибресинского района КУ ЧР «Центр предоставления мер социальной поддержки» Минтруда Чувашии, секретарь комиссии (по согласованию)</w:t>
            </w:r>
          </w:p>
        </w:tc>
      </w:tr>
      <w:tr w:rsidR="006E40F6" w:rsidRPr="006E40F6" w:rsidTr="006E40F6">
        <w:tc>
          <w:tcPr>
            <w:tcW w:w="2660"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Максимова Н.Г.</w:t>
            </w:r>
          </w:p>
        </w:tc>
        <w:tc>
          <w:tcPr>
            <w:tcW w:w="709"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w:t>
            </w:r>
          </w:p>
        </w:tc>
        <w:tc>
          <w:tcPr>
            <w:tcW w:w="6486" w:type="dxa"/>
            <w:shd w:val="clear" w:color="auto" w:fill="auto"/>
          </w:tcPr>
          <w:p w:rsidR="006E40F6" w:rsidRPr="006E40F6" w:rsidRDefault="006E40F6" w:rsidP="00632989">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заведующая отделением социальной помощи семье и детям БУ «Ибресинский ЦСОН» Минтруда Чувашии (по согласованию)</w:t>
            </w:r>
          </w:p>
        </w:tc>
      </w:tr>
      <w:tr w:rsidR="006E40F6" w:rsidRPr="006E40F6" w:rsidTr="006E40F6">
        <w:tc>
          <w:tcPr>
            <w:tcW w:w="2660" w:type="dxa"/>
            <w:shd w:val="clear" w:color="auto" w:fill="auto"/>
          </w:tcPr>
          <w:p w:rsidR="006E40F6" w:rsidRPr="006E40F6" w:rsidRDefault="006E40F6" w:rsidP="006E40F6">
            <w:pPr>
              <w:tabs>
                <w:tab w:val="left" w:pos="9463"/>
              </w:tabs>
              <w:suppressAutoHyphens/>
              <w:autoSpaceDN w:val="0"/>
              <w:spacing w:after="0" w:line="240" w:lineRule="auto"/>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Тихонова О.Г.</w:t>
            </w:r>
          </w:p>
        </w:tc>
        <w:tc>
          <w:tcPr>
            <w:tcW w:w="709"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w:t>
            </w:r>
          </w:p>
        </w:tc>
        <w:tc>
          <w:tcPr>
            <w:tcW w:w="6486" w:type="dxa"/>
            <w:shd w:val="clear" w:color="auto" w:fill="auto"/>
          </w:tcPr>
          <w:p w:rsidR="006E40F6" w:rsidRPr="006E40F6" w:rsidRDefault="006E40F6" w:rsidP="00632989">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главный специалист - уполномоченный государственного учреждения - регионального отделения Фонда социального страхования Российской Федерации по Чувашской Республике - Чувашии (по согласованию)</w:t>
            </w:r>
          </w:p>
        </w:tc>
      </w:tr>
      <w:tr w:rsidR="006E40F6" w:rsidRPr="006E40F6" w:rsidTr="006E40F6">
        <w:tc>
          <w:tcPr>
            <w:tcW w:w="2660"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Тарасова Н.Г.</w:t>
            </w:r>
          </w:p>
        </w:tc>
        <w:tc>
          <w:tcPr>
            <w:tcW w:w="709"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w:t>
            </w:r>
          </w:p>
        </w:tc>
        <w:tc>
          <w:tcPr>
            <w:tcW w:w="6486" w:type="dxa"/>
            <w:shd w:val="clear" w:color="auto" w:fill="auto"/>
          </w:tcPr>
          <w:p w:rsidR="006E40F6" w:rsidRPr="006E40F6" w:rsidRDefault="006E40F6" w:rsidP="006E40F6">
            <w:pPr>
              <w:tabs>
                <w:tab w:val="left" w:pos="9463"/>
              </w:tabs>
              <w:suppressAutoHyphens/>
              <w:autoSpaceDN w:val="0"/>
              <w:spacing w:after="0" w:line="240" w:lineRule="auto"/>
              <w:jc w:val="both"/>
              <w:textAlignment w:val="baseline"/>
              <w:rPr>
                <w:rFonts w:ascii="Times New Roman" w:eastAsia="Times New Roman" w:hAnsi="Times New Roman" w:cs="Times New Roman"/>
                <w:kern w:val="3"/>
                <w:sz w:val="26"/>
                <w:szCs w:val="26"/>
                <w:lang w:eastAsia="ar-SA"/>
              </w:rPr>
            </w:pPr>
            <w:r w:rsidRPr="006E40F6">
              <w:rPr>
                <w:rFonts w:ascii="Times New Roman" w:eastAsia="Times New Roman" w:hAnsi="Times New Roman" w:cs="Times New Roman"/>
                <w:kern w:val="3"/>
                <w:sz w:val="26"/>
                <w:szCs w:val="26"/>
                <w:lang w:eastAsia="ar-SA"/>
              </w:rPr>
              <w:t xml:space="preserve">заместитель начальника УПФР в Вурнарском районе — руководитель </w:t>
            </w:r>
            <w:proofErr w:type="gramStart"/>
            <w:r w:rsidRPr="006E40F6">
              <w:rPr>
                <w:rFonts w:ascii="Times New Roman" w:eastAsia="Times New Roman" w:hAnsi="Times New Roman" w:cs="Times New Roman"/>
                <w:kern w:val="3"/>
                <w:sz w:val="26"/>
                <w:szCs w:val="26"/>
                <w:lang w:eastAsia="ar-SA"/>
              </w:rPr>
              <w:t>клиентской</w:t>
            </w:r>
            <w:proofErr w:type="gramEnd"/>
            <w:r w:rsidRPr="006E40F6">
              <w:rPr>
                <w:rFonts w:ascii="Times New Roman" w:eastAsia="Times New Roman" w:hAnsi="Times New Roman" w:cs="Times New Roman"/>
                <w:kern w:val="3"/>
                <w:sz w:val="26"/>
                <w:szCs w:val="26"/>
                <w:lang w:eastAsia="ar-SA"/>
              </w:rPr>
              <w:t xml:space="preserve"> службы (на правах отдела) (по согласованию)</w:t>
            </w:r>
          </w:p>
        </w:tc>
      </w:tr>
    </w:tbl>
    <w:p w:rsidR="006E40F6" w:rsidRPr="006E40F6" w:rsidRDefault="006E40F6" w:rsidP="006E40F6">
      <w:pPr>
        <w:tabs>
          <w:tab w:val="left" w:pos="9463"/>
        </w:tabs>
        <w:suppressAutoHyphens/>
        <w:autoSpaceDN w:val="0"/>
        <w:spacing w:after="0" w:line="240" w:lineRule="auto"/>
        <w:ind w:left="283"/>
        <w:jc w:val="both"/>
        <w:textAlignment w:val="baseline"/>
        <w:rPr>
          <w:rFonts w:ascii="Times New Roman" w:eastAsia="Times New Roman" w:hAnsi="Times New Roman" w:cs="Times New Roman"/>
          <w:kern w:val="3"/>
          <w:sz w:val="26"/>
          <w:szCs w:val="26"/>
          <w:lang w:eastAsia="ar-SA"/>
        </w:rPr>
      </w:pPr>
    </w:p>
    <w:p w:rsidR="006E40F6" w:rsidRPr="006E40F6" w:rsidRDefault="006E40F6" w:rsidP="006E40F6">
      <w:pPr>
        <w:tabs>
          <w:tab w:val="left" w:pos="9463"/>
        </w:tabs>
        <w:suppressAutoHyphens/>
        <w:autoSpaceDN w:val="0"/>
        <w:spacing w:after="0" w:line="240" w:lineRule="auto"/>
        <w:ind w:left="283"/>
        <w:jc w:val="both"/>
        <w:textAlignment w:val="baseline"/>
        <w:rPr>
          <w:rFonts w:ascii="Times New Roman" w:eastAsia="Times New Roman" w:hAnsi="Times New Roman" w:cs="Times New Roman"/>
          <w:kern w:val="3"/>
          <w:sz w:val="26"/>
          <w:szCs w:val="26"/>
          <w:lang w:eastAsia="ar-SA"/>
        </w:rPr>
      </w:pP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4"/>
          <w:szCs w:val="24"/>
          <w:lang w:eastAsia="ar-SA"/>
        </w:rPr>
      </w:pP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0"/>
          <w:szCs w:val="20"/>
          <w:lang w:eastAsia="ar-SA"/>
        </w:rPr>
      </w:pPr>
      <w:r w:rsidRPr="006E40F6">
        <w:rPr>
          <w:rFonts w:ascii="Times New Roman" w:eastAsia="Times New Roman" w:hAnsi="Times New Roman" w:cs="Times New Roman"/>
          <w:kern w:val="3"/>
          <w:sz w:val="20"/>
          <w:szCs w:val="20"/>
          <w:lang w:eastAsia="ar-SA"/>
        </w:rPr>
        <w:t>Приложение № 2</w:t>
      </w: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0"/>
          <w:szCs w:val="20"/>
          <w:lang w:eastAsia="ar-SA"/>
        </w:rPr>
      </w:pPr>
      <w:r w:rsidRPr="006E40F6">
        <w:rPr>
          <w:rFonts w:ascii="Times New Roman" w:eastAsia="Times New Roman" w:hAnsi="Times New Roman" w:cs="Times New Roman"/>
          <w:kern w:val="3"/>
          <w:sz w:val="20"/>
          <w:szCs w:val="20"/>
          <w:lang w:eastAsia="ar-SA"/>
        </w:rPr>
        <w:t xml:space="preserve">к постановлению администрации </w:t>
      </w: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0"/>
          <w:szCs w:val="20"/>
          <w:lang w:eastAsia="ar-SA"/>
        </w:rPr>
      </w:pPr>
      <w:r w:rsidRPr="006E40F6">
        <w:rPr>
          <w:rFonts w:ascii="Times New Roman" w:eastAsia="Times New Roman" w:hAnsi="Times New Roman" w:cs="Times New Roman"/>
          <w:kern w:val="3"/>
          <w:sz w:val="20"/>
          <w:szCs w:val="20"/>
          <w:lang w:eastAsia="ar-SA"/>
        </w:rPr>
        <w:t>Ибресинского района</w:t>
      </w: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0"/>
          <w:szCs w:val="20"/>
          <w:lang w:eastAsia="ar-SA"/>
        </w:rPr>
      </w:pPr>
      <w:r w:rsidRPr="006E40F6">
        <w:rPr>
          <w:rFonts w:ascii="Times New Roman" w:eastAsia="Times New Roman" w:hAnsi="Times New Roman" w:cs="Times New Roman"/>
          <w:kern w:val="3"/>
          <w:sz w:val="20"/>
          <w:szCs w:val="20"/>
          <w:lang w:eastAsia="ar-SA"/>
        </w:rPr>
        <w:t>от    04.02.2020г № 62</w:t>
      </w:r>
    </w:p>
    <w:p w:rsidR="006E40F6" w:rsidRPr="006E40F6" w:rsidRDefault="006E40F6" w:rsidP="006E40F6">
      <w:pPr>
        <w:tabs>
          <w:tab w:val="left" w:pos="9463"/>
        </w:tabs>
        <w:suppressAutoHyphens/>
        <w:autoSpaceDN w:val="0"/>
        <w:spacing w:after="0" w:line="240" w:lineRule="auto"/>
        <w:ind w:left="283"/>
        <w:jc w:val="right"/>
        <w:textAlignment w:val="baseline"/>
        <w:rPr>
          <w:rFonts w:ascii="Times New Roman" w:eastAsia="Times New Roman" w:hAnsi="Times New Roman" w:cs="Times New Roman"/>
          <w:kern w:val="3"/>
          <w:sz w:val="24"/>
          <w:szCs w:val="24"/>
          <w:lang w:eastAsia="ar-SA"/>
        </w:rPr>
      </w:pP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b/>
          <w:kern w:val="3"/>
          <w:sz w:val="26"/>
          <w:szCs w:val="26"/>
        </w:rPr>
      </w:pPr>
      <w:r w:rsidRPr="006E40F6">
        <w:rPr>
          <w:rFonts w:ascii="Times New Roman" w:eastAsia="Times New Roman" w:hAnsi="Times New Roman" w:cs="Times New Roman"/>
          <w:b/>
          <w:kern w:val="3"/>
          <w:sz w:val="26"/>
          <w:szCs w:val="26"/>
        </w:rPr>
        <w:t>ПОЛОЖЕНИЕ</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kern w:val="3"/>
          <w:sz w:val="26"/>
          <w:szCs w:val="26"/>
        </w:rPr>
      </w:pP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b/>
          <w:kern w:val="3"/>
          <w:sz w:val="26"/>
          <w:szCs w:val="26"/>
        </w:rPr>
      </w:pPr>
      <w:r w:rsidRPr="006E40F6">
        <w:rPr>
          <w:rFonts w:ascii="Times New Roman" w:eastAsia="Times New Roman" w:hAnsi="Times New Roman" w:cs="Times New Roman"/>
          <w:b/>
          <w:kern w:val="3"/>
          <w:sz w:val="26"/>
          <w:szCs w:val="26"/>
        </w:rPr>
        <w:t>о Межведомственной комиссии</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b/>
          <w:kern w:val="3"/>
          <w:sz w:val="26"/>
          <w:szCs w:val="26"/>
        </w:rPr>
      </w:pPr>
      <w:r w:rsidRPr="006E40F6">
        <w:rPr>
          <w:rFonts w:ascii="Times New Roman" w:eastAsia="Times New Roman" w:hAnsi="Times New Roman" w:cs="Times New Roman"/>
          <w:b/>
          <w:kern w:val="3"/>
          <w:sz w:val="26"/>
          <w:szCs w:val="26"/>
        </w:rPr>
        <w:t>при администрации Ибресинского района Чувашской Республики</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b/>
          <w:kern w:val="3"/>
          <w:sz w:val="26"/>
          <w:szCs w:val="26"/>
        </w:rPr>
        <w:t xml:space="preserve">по рассмотрению документов на оказание государственной </w:t>
      </w:r>
      <w:proofErr w:type="gramStart"/>
      <w:r w:rsidRPr="006E40F6">
        <w:rPr>
          <w:rFonts w:ascii="Times New Roman" w:eastAsia="Times New Roman" w:hAnsi="Times New Roman" w:cs="Times New Roman"/>
          <w:b/>
          <w:kern w:val="3"/>
          <w:sz w:val="26"/>
          <w:szCs w:val="26"/>
        </w:rPr>
        <w:t>социальной</w:t>
      </w:r>
      <w:proofErr w:type="gramEnd"/>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b/>
          <w:kern w:val="3"/>
          <w:sz w:val="26"/>
          <w:szCs w:val="26"/>
        </w:rPr>
      </w:pPr>
      <w:r w:rsidRPr="006E40F6">
        <w:rPr>
          <w:rFonts w:ascii="Times New Roman" w:eastAsia="Times New Roman" w:hAnsi="Times New Roman" w:cs="Times New Roman"/>
          <w:b/>
          <w:kern w:val="3"/>
          <w:sz w:val="26"/>
          <w:szCs w:val="26"/>
        </w:rPr>
        <w:t>помощи на основании социального контракта</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kern w:val="3"/>
          <w:sz w:val="26"/>
          <w:szCs w:val="26"/>
        </w:rPr>
      </w:pP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lang w:val="en-US"/>
        </w:rPr>
        <w:t>I</w:t>
      </w:r>
      <w:r w:rsidRPr="006E40F6">
        <w:rPr>
          <w:rFonts w:ascii="Times New Roman" w:eastAsia="Times New Roman" w:hAnsi="Times New Roman" w:cs="Times New Roman"/>
          <w:kern w:val="3"/>
          <w:sz w:val="26"/>
          <w:szCs w:val="26"/>
        </w:rPr>
        <w:t>. Общие положения</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1.1. Межведомственная комиссия  при администрации Ибресинского района Чувашской Республики (далее — Комиссия) является постоянно действующим координационным органом, обеспечивающим взаимодействие органов социальной защиты населения, органов государственной службы занятости населения, органов местного самоуправления и заинтересованных органов и организаций по вопросам оказания государственной социальной помощи на основании социального контракта.</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 xml:space="preserve">1.2. </w:t>
      </w:r>
      <w:proofErr w:type="gramStart"/>
      <w:r w:rsidRPr="006E40F6">
        <w:rPr>
          <w:rFonts w:ascii="Times New Roman" w:eastAsia="Times New Roman" w:hAnsi="Times New Roman" w:cs="Times New Roman"/>
          <w:kern w:val="3"/>
          <w:sz w:val="26"/>
          <w:szCs w:val="26"/>
        </w:rPr>
        <w:t xml:space="preserve">Комиссия в своей деятельности руководствуется постановлением Кабинета Министров Чувашской Республики от 19.06.2014 г. № 210 «Об утверждении Порядка оказания государственной социальной помощи малоимущим семьям и малоимущим одиноко проживающим гражданам на основании социального контракта» (далее — Порядок) и иными нормативными правовыми актами, регулирующими оказание </w:t>
      </w:r>
      <w:r w:rsidRPr="006E40F6">
        <w:rPr>
          <w:rFonts w:ascii="Times New Roman" w:eastAsia="Times New Roman" w:hAnsi="Times New Roman" w:cs="Times New Roman"/>
          <w:color w:val="22272F"/>
          <w:kern w:val="3"/>
          <w:sz w:val="26"/>
          <w:szCs w:val="26"/>
        </w:rPr>
        <w:t>государственной социальной помощи малоимущим семьям и малоимущим одиноко проживающим гражданам на основании социального контракта.</w:t>
      </w:r>
      <w:proofErr w:type="gramEnd"/>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 </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lang w:val="en-US"/>
        </w:rPr>
        <w:t>II</w:t>
      </w:r>
      <w:r w:rsidRPr="006E40F6">
        <w:rPr>
          <w:rFonts w:ascii="Times New Roman" w:eastAsia="Times New Roman" w:hAnsi="Times New Roman" w:cs="Times New Roman"/>
          <w:kern w:val="3"/>
          <w:sz w:val="26"/>
          <w:szCs w:val="26"/>
        </w:rPr>
        <w:t>. Основные задачи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lastRenderedPageBreak/>
        <w:t> 2.1. Основными задачами Комиссии являются:</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предоставление заключения о возможности (невозможности) оказания государственной социальной помощи малоимущим семьям и малоимущим одиноко проживающим гражданам на основании социального контракта.</w:t>
      </w:r>
    </w:p>
    <w:p w:rsidR="006E40F6" w:rsidRPr="006E40F6" w:rsidRDefault="006E40F6" w:rsidP="006E40F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 </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lang w:val="en-US"/>
        </w:rPr>
        <w:t>III</w:t>
      </w:r>
      <w:r w:rsidRPr="006E40F6">
        <w:rPr>
          <w:rFonts w:ascii="Times New Roman" w:eastAsia="Times New Roman" w:hAnsi="Times New Roman" w:cs="Times New Roman"/>
          <w:kern w:val="3"/>
          <w:sz w:val="26"/>
          <w:szCs w:val="26"/>
        </w:rPr>
        <w:t>. Права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 3.1. Комиссия для решения возложенных на нее задач имеет право</w:t>
      </w:r>
      <w:proofErr w:type="gramStart"/>
      <w:r w:rsidRPr="006E40F6">
        <w:rPr>
          <w:rFonts w:ascii="Times New Roman" w:eastAsia="Times New Roman" w:hAnsi="Times New Roman" w:cs="Times New Roman"/>
          <w:kern w:val="3"/>
          <w:sz w:val="26"/>
          <w:szCs w:val="26"/>
        </w:rPr>
        <w:t xml:space="preserve"> :</w:t>
      </w:r>
      <w:proofErr w:type="gramEnd"/>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 xml:space="preserve">запрашивать в установленном </w:t>
      </w:r>
      <w:proofErr w:type="gramStart"/>
      <w:r w:rsidRPr="006E40F6">
        <w:rPr>
          <w:rFonts w:ascii="Times New Roman" w:eastAsia="Times New Roman" w:hAnsi="Times New Roman" w:cs="Times New Roman"/>
          <w:kern w:val="3"/>
          <w:sz w:val="26"/>
          <w:szCs w:val="26"/>
        </w:rPr>
        <w:t>порядке</w:t>
      </w:r>
      <w:proofErr w:type="gramEnd"/>
      <w:r w:rsidRPr="006E40F6">
        <w:rPr>
          <w:rFonts w:ascii="Times New Roman" w:eastAsia="Times New Roman" w:hAnsi="Times New Roman" w:cs="Times New Roman"/>
          <w:kern w:val="3"/>
          <w:sz w:val="26"/>
          <w:szCs w:val="26"/>
        </w:rPr>
        <w:t xml:space="preserve">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необходимые материалы по вопросам, входящих в компетенцию Комиссии.</w:t>
      </w:r>
    </w:p>
    <w:p w:rsidR="006E40F6" w:rsidRPr="006E40F6" w:rsidRDefault="006E40F6" w:rsidP="006E40F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 </w:t>
      </w:r>
    </w:p>
    <w:p w:rsidR="006E40F6" w:rsidRPr="006E40F6" w:rsidRDefault="006E40F6" w:rsidP="006E40F6">
      <w:pPr>
        <w:suppressAutoHyphens/>
        <w:autoSpaceDN w:val="0"/>
        <w:spacing w:after="0" w:line="240" w:lineRule="auto"/>
        <w:jc w:val="center"/>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lang w:val="en-US"/>
        </w:rPr>
        <w:t>IV</w:t>
      </w:r>
      <w:r w:rsidRPr="006E40F6">
        <w:rPr>
          <w:rFonts w:ascii="Times New Roman" w:eastAsia="Times New Roman" w:hAnsi="Times New Roman" w:cs="Times New Roman"/>
          <w:kern w:val="3"/>
          <w:sz w:val="26"/>
          <w:szCs w:val="26"/>
        </w:rPr>
        <w:t>. Организация деятельности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 4.1.В состав Комиссии входят председатель Комиссии, его заместитель, секретарь и члены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4.2.Председателем Комиссии является Глава (заместитель главы) администрации Ибресинского  района Чувашской Республики. Состав комиссии утверждается постановлением главы администрации Ибресинского района Чувашской Республики.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4.3.Заседание Комиссии ведёт председатель Комиссии либо его заместитель по его поручению.</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4.4.Председатель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руководит деятельностью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распределяет обязанности между заместителем, членами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4.5.Секретарь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формирует повестку дня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готовит материалы, необходимые для проведения заседания Комиссии, и направляет их членам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ведёт протокол заседания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4.6.При поступлении заявлений от гражданина заседание Комиссии проводится в течении 10 дней со дня регистрации данного заявления.</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4.7.Заседание Комиссии считается правомочным, если не нём присутствовало более половины её членов.</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 xml:space="preserve">4.8.Решение Комиссии принимаются большинством голосов её членов. В </w:t>
      </w:r>
      <w:proofErr w:type="gramStart"/>
      <w:r w:rsidRPr="006E40F6">
        <w:rPr>
          <w:rFonts w:ascii="Times New Roman" w:eastAsia="Times New Roman" w:hAnsi="Times New Roman" w:cs="Times New Roman"/>
          <w:kern w:val="3"/>
          <w:sz w:val="26"/>
          <w:szCs w:val="26"/>
        </w:rPr>
        <w:t>случае</w:t>
      </w:r>
      <w:proofErr w:type="gramEnd"/>
      <w:r w:rsidRPr="006E40F6">
        <w:rPr>
          <w:rFonts w:ascii="Times New Roman" w:eastAsia="Times New Roman" w:hAnsi="Times New Roman" w:cs="Times New Roman"/>
          <w:kern w:val="3"/>
          <w:sz w:val="26"/>
          <w:szCs w:val="26"/>
        </w:rPr>
        <w:t xml:space="preserve"> равенства голосов решающим является голос председательствующего на заседании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4.9.Решение Комиссии оформляются протоколом, который подписывается председательствующим на заседании Комиссии.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4.10.Решение Комиссии направляются в отдел социальной защиты населения казённого учреждения Чувашской Республики «Центр предоставления мер социальной поддержки» Министерства труда и социальной защиты Чувашской Республики о назначении (отказе в назначении) государственной социальной помощи на основании социального контракта.</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4.11.Организационно - техническое обеспечение деятельности Комиссии осуществляет КУ « Центр предоставления мер социальной поддержки населения» Минтруда Чувашии.</w:t>
      </w:r>
    </w:p>
    <w:p w:rsidR="006E40F6" w:rsidRPr="006E40F6" w:rsidRDefault="006E40F6" w:rsidP="00066166">
      <w:pPr>
        <w:suppressAutoHyphens/>
        <w:autoSpaceDN w:val="0"/>
        <w:spacing w:after="0" w:line="240" w:lineRule="auto"/>
        <w:jc w:val="both"/>
        <w:textAlignment w:val="baseline"/>
        <w:rPr>
          <w:rFonts w:ascii="Times New Roman" w:eastAsia="Times New Roman" w:hAnsi="Times New Roman" w:cs="Times New Roman"/>
          <w:kern w:val="3"/>
          <w:sz w:val="26"/>
          <w:szCs w:val="26"/>
        </w:rPr>
      </w:pPr>
      <w:r w:rsidRPr="006E40F6">
        <w:rPr>
          <w:rFonts w:ascii="Times New Roman" w:eastAsia="Times New Roman" w:hAnsi="Times New Roman" w:cs="Times New Roman"/>
          <w:kern w:val="3"/>
          <w:sz w:val="26"/>
          <w:szCs w:val="26"/>
        </w:rPr>
        <w:t>4.12.Методическое и методологическое сопровождение деятельности Комиссии осуществляется казённым учреждением  Чувашской Республики «Центр предоставления мер социальной поддержки» Министерства труда и социальной защиты Чувашской Республики.</w:t>
      </w:r>
    </w:p>
    <w:p w:rsidR="005131DB" w:rsidRDefault="005131DB" w:rsidP="00066166">
      <w:pPr>
        <w:spacing w:after="0" w:line="240" w:lineRule="auto"/>
        <w:jc w:val="both"/>
        <w:rPr>
          <w:rFonts w:ascii="Times New Roman" w:eastAsia="Times New Roman" w:hAnsi="Times New Roman" w:cs="Times New Roman"/>
          <w:sz w:val="26"/>
          <w:szCs w:val="26"/>
        </w:rPr>
      </w:pPr>
    </w:p>
    <w:tbl>
      <w:tblPr>
        <w:tblW w:w="9806" w:type="dxa"/>
        <w:tblLook w:val="0000" w:firstRow="0" w:lastRow="0" w:firstColumn="0" w:lastColumn="0" w:noHBand="0" w:noVBand="0"/>
      </w:tblPr>
      <w:tblGrid>
        <w:gridCol w:w="4248"/>
        <w:gridCol w:w="1338"/>
        <w:gridCol w:w="4220"/>
      </w:tblGrid>
      <w:tr w:rsidR="006459E2" w:rsidRPr="006459E2" w:rsidTr="001E1BE4">
        <w:trPr>
          <w:cantSplit/>
          <w:trHeight w:val="420"/>
        </w:trPr>
        <w:tc>
          <w:tcPr>
            <w:tcW w:w="4248" w:type="dxa"/>
          </w:tcPr>
          <w:p w:rsidR="006459E2" w:rsidRPr="006459E2" w:rsidRDefault="006459E2" w:rsidP="006459E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6459E2" w:rsidRPr="006459E2" w:rsidRDefault="006459E2" w:rsidP="006459E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6459E2">
              <w:rPr>
                <w:rFonts w:ascii="Times New Roman" w:eastAsia="Times New Roman" w:hAnsi="Times New Roman" w:cs="Times New Roman"/>
                <w:b/>
                <w:bCs/>
                <w:color w:val="000000"/>
                <w:sz w:val="24"/>
                <w:szCs w:val="20"/>
              </w:rPr>
              <w:t>ЧĂ</w:t>
            </w:r>
            <w:proofErr w:type="gramStart"/>
            <w:r w:rsidRPr="006459E2">
              <w:rPr>
                <w:rFonts w:ascii="Times New Roman" w:eastAsia="Times New Roman" w:hAnsi="Times New Roman" w:cs="Times New Roman"/>
                <w:b/>
                <w:bCs/>
                <w:color w:val="000000"/>
                <w:sz w:val="24"/>
                <w:szCs w:val="20"/>
              </w:rPr>
              <w:t>ВАШ</w:t>
            </w:r>
            <w:proofErr w:type="gramEnd"/>
            <w:r w:rsidRPr="006459E2">
              <w:rPr>
                <w:rFonts w:ascii="Times New Roman" w:eastAsia="Times New Roman" w:hAnsi="Times New Roman" w:cs="Times New Roman"/>
                <w:b/>
                <w:bCs/>
                <w:color w:val="000000"/>
                <w:sz w:val="24"/>
                <w:szCs w:val="20"/>
              </w:rPr>
              <w:t xml:space="preserve"> РЕСПУБЛИКИ</w:t>
            </w:r>
          </w:p>
          <w:p w:rsidR="006459E2" w:rsidRPr="006459E2" w:rsidRDefault="006459E2" w:rsidP="006459E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6459E2" w:rsidRPr="006459E2" w:rsidRDefault="00066166" w:rsidP="006459E2">
            <w:pPr>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sz w:val="20"/>
                <w:szCs w:val="20"/>
              </w:rPr>
              <w:drawing>
                <wp:anchor distT="0" distB="0" distL="114300" distR="114300" simplePos="0" relativeHeight="251671552" behindDoc="0" locked="0" layoutInCell="1" allowOverlap="1" wp14:anchorId="173AE158" wp14:editId="48E3A132">
                  <wp:simplePos x="0" y="0"/>
                  <wp:positionH relativeFrom="column">
                    <wp:posOffset>-49530</wp:posOffset>
                  </wp:positionH>
                  <wp:positionV relativeFrom="paragraph">
                    <wp:posOffset>93345</wp:posOffset>
                  </wp:positionV>
                  <wp:extent cx="720090" cy="720090"/>
                  <wp:effectExtent l="0" t="0" r="0" b="0"/>
                  <wp:wrapNone/>
                  <wp:docPr id="11"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6459E2" w:rsidRPr="006459E2" w:rsidRDefault="006459E2" w:rsidP="006459E2">
            <w:pPr>
              <w:autoSpaceDE w:val="0"/>
              <w:autoSpaceDN w:val="0"/>
              <w:adjustRightInd w:val="0"/>
              <w:spacing w:after="0" w:line="192" w:lineRule="auto"/>
              <w:jc w:val="center"/>
              <w:rPr>
                <w:rFonts w:ascii="Times New Roman" w:eastAsia="Times New Roman" w:hAnsi="Times New Roman" w:cs="Times New Roman"/>
                <w:b/>
                <w:bCs/>
                <w:sz w:val="24"/>
                <w:szCs w:val="20"/>
              </w:rPr>
            </w:pPr>
          </w:p>
          <w:p w:rsidR="006459E2" w:rsidRPr="006459E2" w:rsidRDefault="006459E2" w:rsidP="006459E2">
            <w:pPr>
              <w:autoSpaceDE w:val="0"/>
              <w:autoSpaceDN w:val="0"/>
              <w:adjustRightInd w:val="0"/>
              <w:spacing w:after="0" w:line="192" w:lineRule="auto"/>
              <w:jc w:val="center"/>
              <w:rPr>
                <w:rFonts w:ascii="Times New Roman" w:eastAsia="Times New Roman" w:hAnsi="Times New Roman" w:cs="Times New Roman"/>
                <w:b/>
                <w:bCs/>
                <w:sz w:val="24"/>
                <w:szCs w:val="20"/>
              </w:rPr>
            </w:pPr>
            <w:r w:rsidRPr="006459E2">
              <w:rPr>
                <w:rFonts w:ascii="Times New Roman" w:eastAsia="Times New Roman" w:hAnsi="Times New Roman" w:cs="Times New Roman"/>
                <w:b/>
                <w:bCs/>
                <w:sz w:val="24"/>
                <w:szCs w:val="20"/>
              </w:rPr>
              <w:t>ЧУВАШСКАЯ РЕСПУБЛИКА</w:t>
            </w:r>
          </w:p>
          <w:p w:rsidR="006459E2" w:rsidRPr="006459E2" w:rsidRDefault="006459E2" w:rsidP="006459E2">
            <w:pPr>
              <w:autoSpaceDE w:val="0"/>
              <w:autoSpaceDN w:val="0"/>
              <w:adjustRightInd w:val="0"/>
              <w:spacing w:after="0" w:line="192" w:lineRule="auto"/>
              <w:jc w:val="center"/>
              <w:rPr>
                <w:rFonts w:ascii="Courier New" w:eastAsia="Times New Roman" w:hAnsi="Courier New" w:cs="Courier New"/>
                <w:sz w:val="24"/>
                <w:szCs w:val="20"/>
              </w:rPr>
            </w:pPr>
          </w:p>
        </w:tc>
      </w:tr>
      <w:tr w:rsidR="006459E2" w:rsidRPr="006459E2" w:rsidTr="001E1BE4">
        <w:trPr>
          <w:cantSplit/>
          <w:trHeight w:val="2472"/>
        </w:trPr>
        <w:tc>
          <w:tcPr>
            <w:tcW w:w="4248" w:type="dxa"/>
          </w:tcPr>
          <w:p w:rsidR="006459E2" w:rsidRPr="006459E2" w:rsidRDefault="006459E2" w:rsidP="006459E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6459E2">
              <w:rPr>
                <w:rFonts w:ascii="Times New Roman" w:eastAsia="Times New Roman" w:hAnsi="Times New Roman" w:cs="Times New Roman"/>
                <w:b/>
                <w:bCs/>
                <w:sz w:val="24"/>
                <w:szCs w:val="20"/>
              </w:rPr>
              <w:t xml:space="preserve">ЙĚПРЕÇ РАЙОН </w:t>
            </w:r>
          </w:p>
          <w:p w:rsidR="006459E2" w:rsidRPr="006459E2" w:rsidRDefault="006459E2" w:rsidP="006459E2">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6459E2">
              <w:rPr>
                <w:rFonts w:ascii="Times New Roman" w:eastAsia="Times New Roman" w:hAnsi="Times New Roman" w:cs="Times New Roman"/>
                <w:b/>
                <w:bCs/>
                <w:sz w:val="24"/>
                <w:szCs w:val="20"/>
              </w:rPr>
              <w:t xml:space="preserve">АДМИНИСТРАЦИЙĚ </w:t>
            </w:r>
          </w:p>
          <w:p w:rsidR="006459E2" w:rsidRPr="006459E2" w:rsidRDefault="006459E2" w:rsidP="006459E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6459E2" w:rsidRPr="006459E2" w:rsidRDefault="006459E2" w:rsidP="006459E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459E2">
              <w:rPr>
                <w:rFonts w:ascii="Times New Roman" w:eastAsia="Times New Roman" w:hAnsi="Times New Roman" w:cs="Times New Roman"/>
                <w:b/>
                <w:bCs/>
                <w:color w:val="000000"/>
                <w:sz w:val="24"/>
                <w:szCs w:val="20"/>
              </w:rPr>
              <w:t>ЙЫШĂНУ</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6459E2">
              <w:rPr>
                <w:rFonts w:ascii="Times New Roman" w:eastAsia="Times New Roman" w:hAnsi="Times New Roman" w:cs="Times New Roman"/>
                <w:color w:val="000000"/>
                <w:sz w:val="24"/>
                <w:szCs w:val="20"/>
              </w:rPr>
              <w:t>04.02.2020   63 №</w:t>
            </w:r>
          </w:p>
          <w:p w:rsidR="006459E2" w:rsidRPr="006459E2" w:rsidRDefault="006459E2" w:rsidP="006459E2">
            <w:pPr>
              <w:spacing w:after="0" w:line="240" w:lineRule="auto"/>
              <w:jc w:val="center"/>
              <w:rPr>
                <w:rFonts w:ascii="Times New Roman" w:eastAsia="Times New Roman" w:hAnsi="Times New Roman" w:cs="Times New Roman"/>
                <w:color w:val="000000"/>
                <w:sz w:val="24"/>
                <w:szCs w:val="24"/>
              </w:rPr>
            </w:pPr>
          </w:p>
          <w:p w:rsidR="006459E2" w:rsidRPr="006459E2" w:rsidRDefault="006459E2" w:rsidP="006459E2">
            <w:pPr>
              <w:spacing w:after="0" w:line="240" w:lineRule="auto"/>
              <w:jc w:val="center"/>
              <w:rPr>
                <w:rFonts w:ascii="Times New Roman" w:eastAsia="Times New Roman" w:hAnsi="Times New Roman" w:cs="Times New Roman"/>
                <w:color w:val="000000"/>
                <w:sz w:val="24"/>
                <w:szCs w:val="24"/>
              </w:rPr>
            </w:pPr>
            <w:proofErr w:type="spellStart"/>
            <w:r w:rsidRPr="006459E2">
              <w:rPr>
                <w:rFonts w:ascii="Times New Roman" w:eastAsia="Times New Roman" w:hAnsi="Times New Roman" w:cs="Times New Roman"/>
                <w:color w:val="000000"/>
                <w:sz w:val="24"/>
                <w:szCs w:val="24"/>
              </w:rPr>
              <w:t>Йěпреç</w:t>
            </w:r>
            <w:proofErr w:type="spellEnd"/>
            <w:r w:rsidRPr="006459E2">
              <w:rPr>
                <w:rFonts w:ascii="Times New Roman" w:eastAsia="Times New Roman" w:hAnsi="Times New Roman" w:cs="Times New Roman"/>
                <w:color w:val="000000"/>
                <w:sz w:val="24"/>
                <w:szCs w:val="24"/>
              </w:rPr>
              <w:t xml:space="preserve"> </w:t>
            </w:r>
            <w:proofErr w:type="spellStart"/>
            <w:r w:rsidRPr="006459E2">
              <w:rPr>
                <w:rFonts w:ascii="Times New Roman" w:eastAsia="Times New Roman" w:hAnsi="Times New Roman" w:cs="Times New Roman"/>
                <w:color w:val="000000"/>
                <w:sz w:val="24"/>
                <w:szCs w:val="24"/>
              </w:rPr>
              <w:t>поселокě</w:t>
            </w:r>
            <w:proofErr w:type="spellEnd"/>
          </w:p>
        </w:tc>
        <w:tc>
          <w:tcPr>
            <w:tcW w:w="1338" w:type="dxa"/>
            <w:vMerge/>
            <w:vAlign w:val="center"/>
          </w:tcPr>
          <w:p w:rsidR="006459E2" w:rsidRPr="006459E2" w:rsidRDefault="006459E2" w:rsidP="006459E2">
            <w:pPr>
              <w:spacing w:after="0" w:line="240" w:lineRule="auto"/>
              <w:rPr>
                <w:rFonts w:ascii="Times New Roman" w:eastAsia="Times New Roman" w:hAnsi="Times New Roman" w:cs="Times New Roman"/>
                <w:sz w:val="24"/>
                <w:szCs w:val="24"/>
              </w:rPr>
            </w:pPr>
          </w:p>
        </w:tc>
        <w:tc>
          <w:tcPr>
            <w:tcW w:w="4220" w:type="dxa"/>
          </w:tcPr>
          <w:p w:rsidR="006459E2" w:rsidRPr="006459E2" w:rsidRDefault="006459E2" w:rsidP="006459E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6459E2">
              <w:rPr>
                <w:rFonts w:ascii="Times New Roman" w:eastAsia="Times New Roman" w:hAnsi="Times New Roman" w:cs="Times New Roman"/>
                <w:b/>
                <w:bCs/>
                <w:color w:val="000000"/>
                <w:sz w:val="24"/>
                <w:szCs w:val="20"/>
              </w:rPr>
              <w:t xml:space="preserve"> АДМИНИСТРАЦИЯ</w:t>
            </w:r>
          </w:p>
          <w:p w:rsidR="006459E2" w:rsidRPr="006459E2" w:rsidRDefault="006459E2" w:rsidP="006459E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6459E2">
              <w:rPr>
                <w:rFonts w:ascii="Times New Roman" w:eastAsia="Times New Roman" w:hAnsi="Times New Roman" w:cs="Times New Roman"/>
                <w:b/>
                <w:bCs/>
                <w:color w:val="000000"/>
                <w:sz w:val="24"/>
                <w:szCs w:val="20"/>
              </w:rPr>
              <w:t>ИБРЕСИНСКОГО РАЙОНА</w:t>
            </w:r>
            <w:r w:rsidRPr="006459E2">
              <w:rPr>
                <w:rFonts w:ascii="Times New Roman" w:eastAsia="Times New Roman" w:hAnsi="Times New Roman" w:cs="Times New Roman"/>
                <w:color w:val="000000"/>
                <w:sz w:val="24"/>
                <w:szCs w:val="20"/>
              </w:rPr>
              <w:t xml:space="preserve"> </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6459E2">
              <w:rPr>
                <w:rFonts w:ascii="Times New Roman" w:eastAsia="Times New Roman" w:hAnsi="Times New Roman" w:cs="Times New Roman"/>
                <w:b/>
                <w:bCs/>
                <w:color w:val="000000"/>
                <w:sz w:val="24"/>
                <w:szCs w:val="20"/>
              </w:rPr>
              <w:t>ПОСТАНОВЛЕНИЕ</w:t>
            </w:r>
          </w:p>
          <w:p w:rsidR="006459E2" w:rsidRPr="006459E2" w:rsidRDefault="006459E2" w:rsidP="006459E2">
            <w:pPr>
              <w:spacing w:after="0" w:line="240" w:lineRule="auto"/>
              <w:rPr>
                <w:rFonts w:ascii="Times New Roman" w:eastAsia="Times New Roman" w:hAnsi="Times New Roman" w:cs="Times New Roman"/>
                <w:sz w:val="24"/>
                <w:szCs w:val="24"/>
                <w:highlight w:val="red"/>
              </w:rPr>
            </w:pPr>
          </w:p>
          <w:p w:rsidR="006459E2" w:rsidRPr="006459E2" w:rsidRDefault="006459E2" w:rsidP="006459E2">
            <w:pPr>
              <w:spacing w:after="0" w:line="240" w:lineRule="auto"/>
              <w:jc w:val="center"/>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04.02.2020    № 63</w:t>
            </w:r>
          </w:p>
          <w:p w:rsidR="006459E2" w:rsidRPr="006459E2" w:rsidRDefault="006459E2" w:rsidP="006459E2">
            <w:pPr>
              <w:spacing w:after="0" w:line="240" w:lineRule="auto"/>
              <w:ind w:left="148"/>
              <w:jc w:val="center"/>
              <w:rPr>
                <w:rFonts w:ascii="Times New Roman" w:eastAsia="Times New Roman" w:hAnsi="Times New Roman" w:cs="Times New Roman"/>
                <w:color w:val="000000"/>
                <w:sz w:val="24"/>
                <w:szCs w:val="24"/>
              </w:rPr>
            </w:pPr>
          </w:p>
          <w:p w:rsidR="006459E2" w:rsidRPr="006459E2" w:rsidRDefault="006459E2" w:rsidP="006459E2">
            <w:pPr>
              <w:spacing w:after="0" w:line="240" w:lineRule="auto"/>
              <w:ind w:left="148"/>
              <w:jc w:val="center"/>
              <w:rPr>
                <w:rFonts w:ascii="Times New Roman" w:eastAsia="Times New Roman" w:hAnsi="Times New Roman" w:cs="Times New Roman"/>
                <w:sz w:val="24"/>
                <w:szCs w:val="24"/>
                <w:highlight w:val="red"/>
              </w:rPr>
            </w:pPr>
            <w:r w:rsidRPr="006459E2">
              <w:rPr>
                <w:rFonts w:ascii="Times New Roman" w:eastAsia="Times New Roman" w:hAnsi="Times New Roman" w:cs="Times New Roman"/>
                <w:color w:val="000000"/>
                <w:sz w:val="24"/>
                <w:szCs w:val="24"/>
              </w:rPr>
              <w:t>поселок Ибреси</w:t>
            </w:r>
          </w:p>
        </w:tc>
      </w:tr>
    </w:tbl>
    <w:p w:rsidR="006459E2" w:rsidRPr="006459E2" w:rsidRDefault="006459E2" w:rsidP="006459E2">
      <w:pPr>
        <w:spacing w:after="0" w:line="240" w:lineRule="auto"/>
        <w:rPr>
          <w:rFonts w:ascii="Times New Roman" w:eastAsia="Times New Roman" w:hAnsi="Times New Roman" w:cs="Times New Roman"/>
          <w:noProof/>
          <w:sz w:val="24"/>
          <w:szCs w:val="20"/>
        </w:rPr>
      </w:pPr>
    </w:p>
    <w:p w:rsidR="006459E2" w:rsidRPr="006459E2" w:rsidRDefault="006459E2" w:rsidP="00066166">
      <w:pPr>
        <w:spacing w:after="0" w:line="240" w:lineRule="auto"/>
        <w:ind w:right="4330"/>
        <w:jc w:val="both"/>
        <w:rPr>
          <w:rFonts w:ascii="Times New Roman" w:eastAsia="Times New Roman" w:hAnsi="Times New Roman" w:cs="Times New Roman"/>
          <w:sz w:val="26"/>
          <w:szCs w:val="26"/>
        </w:rPr>
      </w:pPr>
      <w:r w:rsidRPr="006459E2">
        <w:rPr>
          <w:rFonts w:ascii="Times New Roman" w:eastAsia="Times New Roman" w:hAnsi="Times New Roman" w:cs="Times New Roman"/>
          <w:sz w:val="26"/>
          <w:szCs w:val="26"/>
        </w:rPr>
        <w:t>О внесении изменений в постановление администрации Ибресинского района от 23.10.2018 №578 «Об утверждении плана мероприятий («дорожную карту») «Определение и достижение целей управления муниципальными унитарными предприятиями Ибресинского района, долями хозяйственного общества, находящегося в муниципальной собственности Ибресинского района»</w:t>
      </w:r>
    </w:p>
    <w:p w:rsidR="006459E2" w:rsidRPr="006459E2" w:rsidRDefault="006459E2" w:rsidP="006459E2">
      <w:pPr>
        <w:spacing w:after="0" w:line="240" w:lineRule="auto"/>
        <w:rPr>
          <w:rFonts w:ascii="Times New Roman" w:eastAsia="Times New Roman" w:hAnsi="Times New Roman" w:cs="Times New Roman"/>
          <w:sz w:val="26"/>
          <w:szCs w:val="26"/>
        </w:rPr>
      </w:pPr>
    </w:p>
    <w:p w:rsidR="006459E2" w:rsidRPr="006459E2" w:rsidRDefault="006459E2" w:rsidP="00066166">
      <w:pPr>
        <w:spacing w:after="139" w:line="240" w:lineRule="auto"/>
        <w:contextualSpacing/>
        <w:jc w:val="both"/>
        <w:rPr>
          <w:rFonts w:ascii="Times New Roman" w:eastAsia="Times New Roman" w:hAnsi="Times New Roman" w:cs="Times New Roman"/>
          <w:sz w:val="26"/>
          <w:szCs w:val="26"/>
        </w:rPr>
      </w:pPr>
      <w:r w:rsidRPr="006459E2">
        <w:rPr>
          <w:rFonts w:ascii="Times New Roman" w:eastAsia="Times New Roman" w:hAnsi="Times New Roman" w:cs="Times New Roman"/>
          <w:sz w:val="26"/>
          <w:szCs w:val="26"/>
        </w:rPr>
        <w:t>Администрация Ибресинского района постановляет:</w:t>
      </w:r>
    </w:p>
    <w:p w:rsidR="006459E2" w:rsidRPr="006459E2" w:rsidRDefault="006459E2" w:rsidP="00066166">
      <w:pPr>
        <w:spacing w:after="0" w:line="240" w:lineRule="auto"/>
        <w:contextualSpacing/>
        <w:jc w:val="both"/>
        <w:rPr>
          <w:rFonts w:ascii="Times New Roman" w:eastAsia="Times New Roman" w:hAnsi="Times New Roman" w:cs="Times New Roman"/>
          <w:sz w:val="26"/>
          <w:szCs w:val="26"/>
        </w:rPr>
      </w:pPr>
      <w:r w:rsidRPr="006459E2">
        <w:rPr>
          <w:rFonts w:ascii="Times New Roman" w:eastAsia="Times New Roman" w:hAnsi="Times New Roman" w:cs="Times New Roman"/>
          <w:sz w:val="26"/>
          <w:szCs w:val="26"/>
        </w:rPr>
        <w:t xml:space="preserve">1. В раздел </w:t>
      </w:r>
      <w:r w:rsidRPr="006459E2">
        <w:rPr>
          <w:rFonts w:ascii="Times New Roman" w:eastAsia="Times New Roman" w:hAnsi="Times New Roman" w:cs="Times New Roman"/>
          <w:sz w:val="26"/>
          <w:szCs w:val="26"/>
          <w:lang w:val="en-US"/>
        </w:rPr>
        <w:t>II</w:t>
      </w:r>
      <w:r w:rsidRPr="006459E2">
        <w:rPr>
          <w:rFonts w:ascii="Times New Roman" w:eastAsia="Times New Roman" w:hAnsi="Times New Roman" w:cs="Times New Roman"/>
          <w:sz w:val="26"/>
          <w:szCs w:val="26"/>
        </w:rPr>
        <w:t xml:space="preserve"> «Плана мероприятий по определению и достижению целей управления муниципальными унитарными предприятиями Ибресинского района» изложить в следующей редакции, согласно приложению.</w:t>
      </w:r>
    </w:p>
    <w:p w:rsidR="006459E2" w:rsidRPr="006459E2" w:rsidRDefault="006459E2" w:rsidP="006459E2">
      <w:pPr>
        <w:spacing w:after="0" w:line="240" w:lineRule="auto"/>
        <w:ind w:firstLine="708"/>
        <w:contextualSpacing/>
        <w:jc w:val="both"/>
        <w:rPr>
          <w:rFonts w:ascii="Times New Roman" w:eastAsia="Times New Roman" w:hAnsi="Times New Roman" w:cs="Times New Roman"/>
          <w:sz w:val="26"/>
          <w:szCs w:val="26"/>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outlineLvl w:val="0"/>
        <w:rPr>
          <w:rFonts w:ascii="Times New Roman" w:eastAsia="Times New Roman" w:hAnsi="Times New Roman" w:cs="Times New Roman"/>
          <w:sz w:val="26"/>
          <w:szCs w:val="26"/>
        </w:rPr>
      </w:pPr>
    </w:p>
    <w:p w:rsidR="006459E2" w:rsidRPr="006459E2" w:rsidRDefault="006459E2" w:rsidP="006459E2">
      <w:pPr>
        <w:spacing w:after="0" w:line="240" w:lineRule="auto"/>
        <w:outlineLvl w:val="0"/>
        <w:rPr>
          <w:rFonts w:ascii="Times New Roman" w:eastAsia="Times New Roman" w:hAnsi="Times New Roman" w:cs="Times New Roman"/>
          <w:sz w:val="26"/>
          <w:szCs w:val="26"/>
        </w:rPr>
      </w:pPr>
      <w:r w:rsidRPr="006459E2">
        <w:rPr>
          <w:rFonts w:ascii="Times New Roman" w:eastAsia="Times New Roman" w:hAnsi="Times New Roman" w:cs="Times New Roman"/>
          <w:sz w:val="26"/>
          <w:szCs w:val="26"/>
        </w:rPr>
        <w:t xml:space="preserve">Глава администрации </w:t>
      </w:r>
    </w:p>
    <w:p w:rsidR="006459E2" w:rsidRPr="006459E2" w:rsidRDefault="006459E2" w:rsidP="006459E2">
      <w:pPr>
        <w:spacing w:after="0" w:line="240" w:lineRule="auto"/>
        <w:rPr>
          <w:rFonts w:ascii="Times New Roman" w:eastAsia="Times New Roman" w:hAnsi="Times New Roman" w:cs="Times New Roman"/>
          <w:sz w:val="26"/>
          <w:szCs w:val="26"/>
        </w:rPr>
      </w:pPr>
      <w:r w:rsidRPr="006459E2">
        <w:rPr>
          <w:rFonts w:ascii="Times New Roman" w:eastAsia="Times New Roman" w:hAnsi="Times New Roman" w:cs="Times New Roman"/>
          <w:sz w:val="26"/>
          <w:szCs w:val="26"/>
        </w:rPr>
        <w:t>Ибресинского района                                                                   С.В. Горбунов</w:t>
      </w:r>
    </w:p>
    <w:p w:rsidR="006459E2" w:rsidRPr="006459E2" w:rsidRDefault="006459E2" w:rsidP="006459E2">
      <w:pPr>
        <w:spacing w:after="0" w:line="240" w:lineRule="auto"/>
        <w:rPr>
          <w:rFonts w:ascii="Times New Roman" w:eastAsia="Times New Roman" w:hAnsi="Times New Roman" w:cs="Times New Roman"/>
          <w:sz w:val="26"/>
          <w:szCs w:val="26"/>
        </w:rPr>
      </w:pPr>
    </w:p>
    <w:p w:rsidR="006459E2" w:rsidRPr="006459E2" w:rsidRDefault="006459E2" w:rsidP="006459E2">
      <w:pPr>
        <w:spacing w:after="0" w:line="240" w:lineRule="auto"/>
        <w:rPr>
          <w:rFonts w:ascii="Times New Roman" w:eastAsia="Times New Roman" w:hAnsi="Times New Roman" w:cs="Times New Roman"/>
          <w:sz w:val="26"/>
          <w:szCs w:val="26"/>
        </w:rPr>
      </w:pPr>
    </w:p>
    <w:p w:rsidR="006459E2" w:rsidRPr="006459E2" w:rsidRDefault="006459E2" w:rsidP="006459E2">
      <w:pPr>
        <w:spacing w:after="0" w:line="240" w:lineRule="auto"/>
        <w:rPr>
          <w:rFonts w:ascii="Times New Roman" w:eastAsia="Times New Roman" w:hAnsi="Times New Roman" w:cs="Times New Roman"/>
          <w:sz w:val="18"/>
          <w:szCs w:val="18"/>
        </w:rPr>
      </w:pPr>
      <w:r w:rsidRPr="006459E2">
        <w:rPr>
          <w:rFonts w:ascii="Times New Roman" w:eastAsia="Times New Roman" w:hAnsi="Times New Roman" w:cs="Times New Roman"/>
          <w:sz w:val="18"/>
          <w:szCs w:val="18"/>
        </w:rPr>
        <w:t>Федосеева Людмила Алексеевна</w:t>
      </w:r>
    </w:p>
    <w:p w:rsidR="006459E2" w:rsidRPr="006459E2" w:rsidRDefault="006459E2" w:rsidP="006459E2">
      <w:pPr>
        <w:spacing w:after="0" w:line="240" w:lineRule="auto"/>
        <w:rPr>
          <w:rFonts w:ascii="Times New Roman" w:eastAsia="Times New Roman" w:hAnsi="Times New Roman" w:cs="Times New Roman"/>
          <w:sz w:val="18"/>
          <w:szCs w:val="18"/>
        </w:rPr>
      </w:pPr>
      <w:r w:rsidRPr="006459E2">
        <w:rPr>
          <w:rFonts w:ascii="Times New Roman" w:eastAsia="Times New Roman" w:hAnsi="Times New Roman" w:cs="Times New Roman"/>
          <w:sz w:val="18"/>
          <w:szCs w:val="18"/>
        </w:rPr>
        <w:t>2-25-71</w:t>
      </w:r>
    </w:p>
    <w:p w:rsidR="006459E2" w:rsidRPr="006459E2" w:rsidRDefault="006459E2" w:rsidP="006459E2">
      <w:pPr>
        <w:spacing w:after="0" w:line="240" w:lineRule="auto"/>
        <w:rPr>
          <w:rFonts w:ascii="Times New Roman" w:eastAsia="Times New Roman" w:hAnsi="Times New Roman" w:cs="Times New Roman"/>
          <w:sz w:val="18"/>
          <w:szCs w:val="18"/>
        </w:rPr>
      </w:pPr>
    </w:p>
    <w:p w:rsidR="006459E2" w:rsidRPr="006459E2" w:rsidRDefault="006459E2" w:rsidP="006459E2">
      <w:pPr>
        <w:spacing w:after="0" w:line="240" w:lineRule="auto"/>
        <w:rPr>
          <w:rFonts w:ascii="Times New Roman" w:eastAsia="Times New Roman" w:hAnsi="Times New Roman" w:cs="Times New Roman"/>
          <w:sz w:val="18"/>
          <w:szCs w:val="18"/>
        </w:rPr>
      </w:pPr>
    </w:p>
    <w:p w:rsidR="006459E2" w:rsidRPr="006459E2" w:rsidRDefault="006459E2" w:rsidP="006459E2">
      <w:pPr>
        <w:spacing w:after="0" w:line="240" w:lineRule="auto"/>
        <w:ind w:firstLine="720"/>
        <w:jc w:val="both"/>
        <w:rPr>
          <w:rFonts w:ascii="Times New Roman" w:eastAsia="Times New Roman" w:hAnsi="Times New Roman" w:cs="Times New Roman"/>
          <w:color w:val="FF0000"/>
          <w:sz w:val="24"/>
          <w:szCs w:val="24"/>
        </w:rPr>
      </w:pPr>
    </w:p>
    <w:p w:rsidR="006459E2" w:rsidRPr="006459E2" w:rsidRDefault="006459E2" w:rsidP="006459E2">
      <w:pPr>
        <w:spacing w:after="0" w:line="240" w:lineRule="auto"/>
        <w:ind w:firstLine="720"/>
        <w:jc w:val="both"/>
        <w:rPr>
          <w:rFonts w:ascii="Times New Roman" w:eastAsia="Times New Roman" w:hAnsi="Times New Roman" w:cs="Times New Roman"/>
          <w:sz w:val="24"/>
          <w:szCs w:val="24"/>
        </w:rPr>
        <w:sectPr w:rsidR="006459E2" w:rsidRPr="006459E2" w:rsidSect="001E1BE4">
          <w:pgSz w:w="11900" w:h="16800"/>
          <w:pgMar w:top="993" w:right="800" w:bottom="1440" w:left="1100" w:header="720" w:footer="720" w:gutter="0"/>
          <w:cols w:space="720"/>
          <w:noEndnote/>
        </w:sectPr>
      </w:pPr>
      <w:r w:rsidRPr="006459E2">
        <w:rPr>
          <w:rFonts w:ascii="Times New Roman" w:eastAsia="Times New Roman" w:hAnsi="Times New Roman" w:cs="Times New Roman"/>
          <w:sz w:val="24"/>
          <w:szCs w:val="24"/>
        </w:rPr>
        <w:t xml:space="preserve"> </w:t>
      </w:r>
    </w:p>
    <w:p w:rsidR="006459E2" w:rsidRPr="006459E2" w:rsidRDefault="006459E2" w:rsidP="006459E2">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rPr>
      </w:pPr>
      <w:r w:rsidRPr="006459E2">
        <w:rPr>
          <w:rFonts w:ascii="Times New Roman" w:eastAsia="Times New Roman" w:hAnsi="Times New Roman" w:cs="Times New Roman"/>
          <w:bCs/>
          <w:color w:val="26282F"/>
          <w:sz w:val="24"/>
          <w:szCs w:val="24"/>
        </w:rPr>
        <w:lastRenderedPageBreak/>
        <w:t>Приложение</w:t>
      </w:r>
    </w:p>
    <w:p w:rsidR="006459E2" w:rsidRPr="006459E2" w:rsidRDefault="006459E2" w:rsidP="006459E2">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rPr>
      </w:pPr>
      <w:r w:rsidRPr="006459E2">
        <w:rPr>
          <w:rFonts w:ascii="Times New Roman" w:eastAsia="Times New Roman" w:hAnsi="Times New Roman" w:cs="Times New Roman"/>
          <w:bCs/>
          <w:color w:val="26282F"/>
          <w:sz w:val="24"/>
          <w:szCs w:val="24"/>
        </w:rPr>
        <w:t>к постановлению администрации</w:t>
      </w:r>
    </w:p>
    <w:p w:rsidR="006459E2" w:rsidRPr="006459E2" w:rsidRDefault="006459E2" w:rsidP="006459E2">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rPr>
      </w:pPr>
      <w:r w:rsidRPr="006459E2">
        <w:rPr>
          <w:rFonts w:ascii="Times New Roman" w:eastAsia="Times New Roman" w:hAnsi="Times New Roman" w:cs="Times New Roman"/>
          <w:bCs/>
          <w:color w:val="26282F"/>
          <w:sz w:val="24"/>
          <w:szCs w:val="24"/>
        </w:rPr>
        <w:t>Ибресинского района</w:t>
      </w:r>
    </w:p>
    <w:p w:rsidR="006459E2" w:rsidRPr="006459E2" w:rsidRDefault="006459E2" w:rsidP="006459E2">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rPr>
      </w:pPr>
      <w:r w:rsidRPr="006459E2">
        <w:rPr>
          <w:rFonts w:ascii="Times New Roman" w:eastAsia="Times New Roman" w:hAnsi="Times New Roman" w:cs="Times New Roman"/>
          <w:bCs/>
          <w:color w:val="26282F"/>
          <w:sz w:val="24"/>
          <w:szCs w:val="24"/>
        </w:rPr>
        <w:t>от 04 февраля 2020 г. №63</w:t>
      </w:r>
    </w:p>
    <w:p w:rsidR="006459E2" w:rsidRPr="006459E2" w:rsidRDefault="006459E2" w:rsidP="006459E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p>
    <w:p w:rsidR="006459E2" w:rsidRPr="006459E2" w:rsidRDefault="006459E2" w:rsidP="006459E2">
      <w:pPr>
        <w:widowControl w:val="0"/>
        <w:autoSpaceDE w:val="0"/>
        <w:autoSpaceDN w:val="0"/>
        <w:adjustRightInd w:val="0"/>
        <w:spacing w:before="108" w:after="108" w:line="240" w:lineRule="auto"/>
        <w:jc w:val="center"/>
        <w:outlineLvl w:val="0"/>
        <w:rPr>
          <w:rFonts w:ascii="Arial" w:eastAsia="Times New Roman" w:hAnsi="Arial" w:cs="Times New Roman"/>
          <w:b/>
          <w:bCs/>
          <w:color w:val="26282F"/>
          <w:sz w:val="24"/>
          <w:szCs w:val="24"/>
        </w:rPr>
      </w:pPr>
      <w:r w:rsidRPr="006459E2">
        <w:rPr>
          <w:rFonts w:ascii="Times New Roman" w:eastAsia="Times New Roman" w:hAnsi="Times New Roman" w:cs="Times New Roman"/>
          <w:b/>
          <w:bCs/>
          <w:color w:val="26282F"/>
          <w:sz w:val="24"/>
          <w:szCs w:val="24"/>
        </w:rPr>
        <w:t>Раздел II. План мероприятий ("дорожная карта")</w:t>
      </w:r>
    </w:p>
    <w:tbl>
      <w:tblPr>
        <w:tblW w:w="14883"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2151"/>
        <w:gridCol w:w="2835"/>
        <w:gridCol w:w="4111"/>
        <w:gridCol w:w="2264"/>
        <w:gridCol w:w="2980"/>
      </w:tblGrid>
      <w:tr w:rsidR="006459E2" w:rsidRPr="006459E2" w:rsidTr="001E1BE4">
        <w:tc>
          <w:tcPr>
            <w:tcW w:w="542" w:type="dxa"/>
            <w:tcBorders>
              <w:top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N </w:t>
            </w:r>
            <w:proofErr w:type="spellStart"/>
            <w:r w:rsidRPr="006459E2">
              <w:rPr>
                <w:rFonts w:ascii="Times New Roman" w:eastAsia="Times New Roman" w:hAnsi="Times New Roman" w:cs="Times New Roman"/>
                <w:sz w:val="24"/>
                <w:szCs w:val="24"/>
              </w:rPr>
              <w:t>пп</w:t>
            </w:r>
            <w:proofErr w:type="spellEnd"/>
          </w:p>
        </w:tc>
        <w:tc>
          <w:tcPr>
            <w:tcW w:w="2151"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Цель управления предприятием</w:t>
            </w:r>
          </w:p>
        </w:tc>
        <w:tc>
          <w:tcPr>
            <w:tcW w:w="2835"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Наименование предприятия, местонахождение (юридический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Наименование мероприятий, необходимых для достижения цели управления предприятием</w:t>
            </w:r>
          </w:p>
        </w:tc>
        <w:tc>
          <w:tcPr>
            <w:tcW w:w="2264"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Срок исполнения</w:t>
            </w:r>
          </w:p>
        </w:tc>
        <w:tc>
          <w:tcPr>
            <w:tcW w:w="2980" w:type="dxa"/>
            <w:tcBorders>
              <w:top w:val="single" w:sz="4" w:space="0" w:color="auto"/>
              <w:left w:val="single" w:sz="4" w:space="0" w:color="auto"/>
              <w:bottom w:val="single" w:sz="4" w:space="0" w:color="auto"/>
            </w:tcBorders>
          </w:tcPr>
          <w:p w:rsidR="006459E2" w:rsidRPr="006459E2" w:rsidRDefault="006459E2" w:rsidP="006459E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Ответственные исполнители</w:t>
            </w:r>
          </w:p>
        </w:tc>
      </w:tr>
      <w:tr w:rsidR="006459E2" w:rsidRPr="006459E2" w:rsidTr="001E1BE4">
        <w:tc>
          <w:tcPr>
            <w:tcW w:w="14883" w:type="dxa"/>
            <w:gridSpan w:val="6"/>
            <w:tcBorders>
              <w:top w:val="single" w:sz="4" w:space="0" w:color="auto"/>
              <w:bottom w:val="single" w:sz="4" w:space="0" w:color="auto"/>
            </w:tcBorders>
          </w:tcPr>
          <w:p w:rsidR="006459E2" w:rsidRPr="006459E2" w:rsidRDefault="006459E2" w:rsidP="006459E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rPr>
            </w:pPr>
            <w:r w:rsidRPr="006459E2">
              <w:rPr>
                <w:rFonts w:ascii="Times New Roman" w:eastAsia="Times New Roman" w:hAnsi="Times New Roman" w:cs="Times New Roman"/>
                <w:b/>
                <w:bCs/>
                <w:color w:val="26282F"/>
                <w:sz w:val="24"/>
                <w:szCs w:val="24"/>
              </w:rPr>
              <w:t>I. Определение и достижений целей управления муниципальными унитарными предприятиями Ибресинского района</w:t>
            </w:r>
          </w:p>
        </w:tc>
      </w:tr>
      <w:tr w:rsidR="006459E2" w:rsidRPr="006459E2" w:rsidTr="001E1BE4">
        <w:trPr>
          <w:trHeight w:val="2175"/>
        </w:trPr>
        <w:tc>
          <w:tcPr>
            <w:tcW w:w="542" w:type="dxa"/>
            <w:tcBorders>
              <w:top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6459E2">
              <w:rPr>
                <w:rFonts w:ascii="Times New Roman" w:eastAsia="Times New Roman" w:hAnsi="Times New Roman" w:cs="Times New Roman"/>
                <w:sz w:val="26"/>
                <w:szCs w:val="26"/>
              </w:rPr>
              <w:t>1.</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2.</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066166">
            <w:pPr>
              <w:spacing w:after="0" w:line="240" w:lineRule="auto"/>
              <w:rPr>
                <w:rFonts w:ascii="Times New Roman" w:eastAsia="Times New Roman" w:hAnsi="Times New Roman" w:cs="Times New Roman"/>
                <w:sz w:val="24"/>
                <w:szCs w:val="24"/>
              </w:rPr>
            </w:pPr>
          </w:p>
        </w:tc>
        <w:tc>
          <w:tcPr>
            <w:tcW w:w="2151"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lastRenderedPageBreak/>
              <w:t xml:space="preserve">Реорганизация </w:t>
            </w:r>
          </w:p>
          <w:p w:rsidR="006459E2" w:rsidRPr="006459E2" w:rsidRDefault="006459E2" w:rsidP="006459E2">
            <w:pPr>
              <w:widowControl w:val="0"/>
              <w:autoSpaceDE w:val="0"/>
              <w:autoSpaceDN w:val="0"/>
              <w:adjustRightInd w:val="0"/>
              <w:spacing w:after="0" w:line="240" w:lineRule="auto"/>
              <w:rPr>
                <w:rFonts w:ascii="Arial" w:eastAsia="Times New Roman" w:hAnsi="Arial" w:cs="Times New Roman"/>
                <w:sz w:val="24"/>
                <w:szCs w:val="24"/>
              </w:rPr>
            </w:pPr>
            <w:r w:rsidRPr="006459E2">
              <w:rPr>
                <w:rFonts w:ascii="Times New Roman" w:eastAsia="Times New Roman" w:hAnsi="Times New Roman" w:cs="Times New Roman"/>
                <w:sz w:val="24"/>
                <w:szCs w:val="24"/>
              </w:rPr>
              <w:t>в (изменение организационно-правовой формы предприятия)</w:t>
            </w:r>
            <w:r w:rsidRPr="006459E2">
              <w:rPr>
                <w:rFonts w:ascii="Arial" w:eastAsia="Times New Roman" w:hAnsi="Arial" w:cs="Times New Roman"/>
                <w:sz w:val="24"/>
                <w:szCs w:val="24"/>
              </w:rPr>
              <w:t xml:space="preserve"> </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Реорганизация </w:t>
            </w:r>
          </w:p>
          <w:p w:rsidR="006459E2" w:rsidRPr="006459E2" w:rsidRDefault="006459E2" w:rsidP="006459E2">
            <w:pPr>
              <w:widowControl w:val="0"/>
              <w:autoSpaceDE w:val="0"/>
              <w:autoSpaceDN w:val="0"/>
              <w:adjustRightInd w:val="0"/>
              <w:spacing w:after="0" w:line="240" w:lineRule="auto"/>
              <w:rPr>
                <w:rFonts w:ascii="Arial" w:eastAsia="Times New Roman" w:hAnsi="Arial" w:cs="Times New Roman"/>
                <w:sz w:val="24"/>
                <w:szCs w:val="24"/>
              </w:rPr>
            </w:pPr>
            <w:r w:rsidRPr="006459E2">
              <w:rPr>
                <w:rFonts w:ascii="Times New Roman" w:eastAsia="Times New Roman" w:hAnsi="Times New Roman" w:cs="Times New Roman"/>
                <w:sz w:val="24"/>
                <w:szCs w:val="24"/>
              </w:rPr>
              <w:t xml:space="preserve">в (изменение организационно-правовой формы </w:t>
            </w:r>
            <w:r w:rsidRPr="006459E2">
              <w:rPr>
                <w:rFonts w:ascii="Times New Roman" w:eastAsia="Times New Roman" w:hAnsi="Times New Roman" w:cs="Times New Roman"/>
                <w:sz w:val="24"/>
                <w:szCs w:val="24"/>
              </w:rPr>
              <w:lastRenderedPageBreak/>
              <w:t>предприятия)</w:t>
            </w:r>
            <w:r w:rsidRPr="006459E2">
              <w:rPr>
                <w:rFonts w:ascii="Arial" w:eastAsia="Times New Roman" w:hAnsi="Arial" w:cs="Times New Roman"/>
                <w:sz w:val="24"/>
                <w:szCs w:val="24"/>
              </w:rPr>
              <w:t xml:space="preserve"> </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lastRenderedPageBreak/>
              <w:t>Муниципальное унитарное предприятие «Водоканал 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429700, Чувашская Республика, Ибресинский район, п. Ибреси, ул. Кооперативная, д.5</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Муниципальное  предприятие «Дирекция единого заказчика жилищно-</w:t>
            </w:r>
            <w:r w:rsidRPr="006459E2">
              <w:rPr>
                <w:rFonts w:ascii="Times New Roman" w:eastAsia="Times New Roman" w:hAnsi="Times New Roman" w:cs="Times New Roman"/>
                <w:sz w:val="24"/>
                <w:szCs w:val="24"/>
              </w:rPr>
              <w:lastRenderedPageBreak/>
              <w:t>коммунального хозяйства» 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429700, Чувашская Республика, Ибресинский район, п. Ибреси, ул. Школьная, д.6</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lastRenderedPageBreak/>
              <w:t xml:space="preserve">1. </w:t>
            </w:r>
            <w:proofErr w:type="gramStart"/>
            <w:r w:rsidRPr="006459E2">
              <w:rPr>
                <w:rFonts w:ascii="Times New Roman" w:eastAsia="Times New Roman" w:hAnsi="Times New Roman" w:cs="Times New Roman"/>
                <w:sz w:val="24"/>
                <w:szCs w:val="24"/>
              </w:rPr>
              <w:t>Контроль за</w:t>
            </w:r>
            <w:proofErr w:type="gramEnd"/>
            <w:r w:rsidRPr="006459E2">
              <w:rPr>
                <w:rFonts w:ascii="Times New Roman" w:eastAsia="Times New Roman" w:hAnsi="Times New Roman" w:cs="Times New Roman"/>
                <w:sz w:val="24"/>
                <w:szCs w:val="24"/>
              </w:rPr>
              <w:t xml:space="preserve"> финансово-хозяйственной деятельностью предприятия: </w:t>
            </w: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 рассмотрение итогов финансово-хозяйствен</w:t>
            </w:r>
            <w:r w:rsidRPr="006459E2">
              <w:rPr>
                <w:rFonts w:ascii="Times New Roman" w:eastAsia="Times New Roman" w:hAnsi="Times New Roman" w:cs="Times New Roman"/>
                <w:sz w:val="24"/>
                <w:szCs w:val="24"/>
              </w:rPr>
              <w:softHyphen/>
              <w:t>ной деятельности предприятия  балансо</w:t>
            </w:r>
            <w:r w:rsidRPr="006459E2">
              <w:rPr>
                <w:rFonts w:ascii="Times New Roman" w:eastAsia="Times New Roman" w:hAnsi="Times New Roman" w:cs="Times New Roman"/>
                <w:sz w:val="24"/>
                <w:szCs w:val="24"/>
              </w:rPr>
              <w:softHyphen/>
              <w:t xml:space="preserve">вой комиссией по </w:t>
            </w:r>
            <w:proofErr w:type="gramStart"/>
            <w:r w:rsidRPr="006459E2">
              <w:rPr>
                <w:rFonts w:ascii="Times New Roman" w:eastAsia="Times New Roman" w:hAnsi="Times New Roman" w:cs="Times New Roman"/>
                <w:sz w:val="24"/>
                <w:szCs w:val="24"/>
              </w:rPr>
              <w:t>контролю за</w:t>
            </w:r>
            <w:proofErr w:type="gramEnd"/>
            <w:r w:rsidRPr="006459E2">
              <w:rPr>
                <w:rFonts w:ascii="Times New Roman" w:eastAsia="Times New Roman" w:hAnsi="Times New Roman" w:cs="Times New Roman"/>
                <w:sz w:val="24"/>
                <w:szCs w:val="24"/>
              </w:rPr>
              <w:t xml:space="preserve"> эффективностью управления муниципальным имуществом</w:t>
            </w:r>
          </w:p>
          <w:p w:rsidR="006459E2" w:rsidRPr="006459E2" w:rsidRDefault="006459E2" w:rsidP="006459E2">
            <w:pPr>
              <w:spacing w:after="0" w:line="240" w:lineRule="auto"/>
              <w:jc w:val="both"/>
              <w:rPr>
                <w:rFonts w:ascii="Times New Roman" w:eastAsia="Times New Roman" w:hAnsi="Times New Roman" w:cs="Times New Roman"/>
                <w:sz w:val="24"/>
                <w:szCs w:val="24"/>
              </w:rPr>
            </w:pP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2. Подготовка и принятие нормативно правового акта, предусматривающего изменение организационно-правовой формы предприятия </w:t>
            </w:r>
          </w:p>
          <w:p w:rsidR="006459E2" w:rsidRPr="006459E2" w:rsidRDefault="006459E2" w:rsidP="006459E2">
            <w:pPr>
              <w:spacing w:after="0" w:line="240" w:lineRule="auto"/>
              <w:jc w:val="both"/>
              <w:rPr>
                <w:rFonts w:ascii="Times New Roman" w:eastAsia="Times New Roman" w:hAnsi="Times New Roman" w:cs="Times New Roman"/>
                <w:sz w:val="24"/>
                <w:szCs w:val="24"/>
              </w:rPr>
            </w:pP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1. </w:t>
            </w:r>
            <w:proofErr w:type="gramStart"/>
            <w:r w:rsidRPr="006459E2">
              <w:rPr>
                <w:rFonts w:ascii="Times New Roman" w:eastAsia="Times New Roman" w:hAnsi="Times New Roman" w:cs="Times New Roman"/>
                <w:sz w:val="24"/>
                <w:szCs w:val="24"/>
              </w:rPr>
              <w:t>Контроль за</w:t>
            </w:r>
            <w:proofErr w:type="gramEnd"/>
            <w:r w:rsidRPr="006459E2">
              <w:rPr>
                <w:rFonts w:ascii="Times New Roman" w:eastAsia="Times New Roman" w:hAnsi="Times New Roman" w:cs="Times New Roman"/>
                <w:sz w:val="24"/>
                <w:szCs w:val="24"/>
              </w:rPr>
              <w:t xml:space="preserve"> финансово-хозяйственной деятельностью предприятия: </w:t>
            </w:r>
          </w:p>
          <w:p w:rsidR="006459E2" w:rsidRPr="006459E2" w:rsidRDefault="006459E2" w:rsidP="006459E2">
            <w:pPr>
              <w:spacing w:after="0" w:line="240" w:lineRule="auto"/>
              <w:jc w:val="both"/>
              <w:rPr>
                <w:rFonts w:ascii="Times New Roman" w:eastAsia="Times New Roman" w:hAnsi="Times New Roman" w:cs="Times New Roman"/>
                <w:sz w:val="24"/>
                <w:szCs w:val="24"/>
              </w:rPr>
            </w:pP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lastRenderedPageBreak/>
              <w:t>рассмотрение итогов финансово-хозяйствен</w:t>
            </w:r>
            <w:r w:rsidRPr="006459E2">
              <w:rPr>
                <w:rFonts w:ascii="Times New Roman" w:eastAsia="Times New Roman" w:hAnsi="Times New Roman" w:cs="Times New Roman"/>
                <w:sz w:val="24"/>
                <w:szCs w:val="24"/>
              </w:rPr>
              <w:softHyphen/>
              <w:t>ной деятельности предприятия  балансо</w:t>
            </w:r>
            <w:r w:rsidRPr="006459E2">
              <w:rPr>
                <w:rFonts w:ascii="Times New Roman" w:eastAsia="Times New Roman" w:hAnsi="Times New Roman" w:cs="Times New Roman"/>
                <w:sz w:val="24"/>
                <w:szCs w:val="24"/>
              </w:rPr>
              <w:softHyphen/>
              <w:t xml:space="preserve">вой комиссией по </w:t>
            </w:r>
            <w:proofErr w:type="gramStart"/>
            <w:r w:rsidRPr="006459E2">
              <w:rPr>
                <w:rFonts w:ascii="Times New Roman" w:eastAsia="Times New Roman" w:hAnsi="Times New Roman" w:cs="Times New Roman"/>
                <w:sz w:val="24"/>
                <w:szCs w:val="24"/>
              </w:rPr>
              <w:t>контролю за</w:t>
            </w:r>
            <w:proofErr w:type="gramEnd"/>
            <w:r w:rsidRPr="006459E2">
              <w:rPr>
                <w:rFonts w:ascii="Times New Roman" w:eastAsia="Times New Roman" w:hAnsi="Times New Roman" w:cs="Times New Roman"/>
                <w:sz w:val="24"/>
                <w:szCs w:val="24"/>
              </w:rPr>
              <w:t xml:space="preserve"> эффективностью управления муниципальным имуществом</w:t>
            </w:r>
          </w:p>
          <w:p w:rsidR="006459E2" w:rsidRPr="006459E2" w:rsidRDefault="006459E2" w:rsidP="006459E2">
            <w:pPr>
              <w:spacing w:after="0" w:line="240" w:lineRule="auto"/>
              <w:jc w:val="both"/>
              <w:rPr>
                <w:rFonts w:ascii="Times New Roman" w:eastAsia="Times New Roman" w:hAnsi="Times New Roman" w:cs="Times New Roman"/>
                <w:sz w:val="24"/>
                <w:szCs w:val="24"/>
              </w:rPr>
            </w:pP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2. Подготовка и принятие нормативно правового акта, предусматривающего изменение организационно-правовой формы предприятия</w:t>
            </w:r>
          </w:p>
        </w:tc>
        <w:tc>
          <w:tcPr>
            <w:tcW w:w="2264"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lastRenderedPageBreak/>
              <w:t>Постоянно</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ежегодно </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II, IV кварталы </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2024 г.</w:t>
            </w:r>
          </w:p>
          <w:p w:rsidR="006459E2" w:rsidRPr="006459E2" w:rsidRDefault="006459E2" w:rsidP="006459E2">
            <w:pPr>
              <w:spacing w:after="0" w:line="240" w:lineRule="auto"/>
              <w:rPr>
                <w:rFonts w:ascii="Times New Roman" w:eastAsia="Times New Roman" w:hAnsi="Times New Roman" w:cs="Times New Roman"/>
                <w:sz w:val="26"/>
                <w:szCs w:val="26"/>
              </w:rPr>
            </w:pPr>
          </w:p>
          <w:p w:rsidR="006459E2" w:rsidRPr="006459E2" w:rsidRDefault="006459E2" w:rsidP="006459E2">
            <w:pPr>
              <w:spacing w:after="0" w:line="240" w:lineRule="auto"/>
              <w:rPr>
                <w:rFonts w:ascii="Times New Roman" w:eastAsia="Times New Roman" w:hAnsi="Times New Roman" w:cs="Times New Roman"/>
                <w:sz w:val="26"/>
                <w:szCs w:val="26"/>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Постоянно</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lastRenderedPageBreak/>
              <w:t xml:space="preserve">ежегодно </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II, IV кварталы </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2024 г.</w:t>
            </w:r>
          </w:p>
          <w:p w:rsidR="006459E2" w:rsidRPr="006459E2" w:rsidRDefault="006459E2" w:rsidP="006459E2">
            <w:pPr>
              <w:spacing w:after="0" w:line="240" w:lineRule="auto"/>
              <w:rPr>
                <w:rFonts w:ascii="Times New Roman" w:eastAsia="Times New Roman" w:hAnsi="Times New Roman" w:cs="Times New Roman"/>
                <w:sz w:val="26"/>
                <w:szCs w:val="26"/>
              </w:rPr>
            </w:pPr>
          </w:p>
          <w:p w:rsidR="006459E2" w:rsidRPr="006459E2" w:rsidRDefault="006459E2" w:rsidP="006459E2">
            <w:pPr>
              <w:spacing w:after="0" w:line="240" w:lineRule="auto"/>
              <w:rPr>
                <w:rFonts w:ascii="Times New Roman" w:eastAsia="Times New Roman" w:hAnsi="Times New Roman" w:cs="Times New Roman"/>
                <w:sz w:val="26"/>
                <w:szCs w:val="26"/>
              </w:rPr>
            </w:pPr>
          </w:p>
          <w:p w:rsidR="006459E2" w:rsidRPr="006459E2" w:rsidRDefault="006459E2" w:rsidP="006459E2">
            <w:pPr>
              <w:spacing w:after="0" w:line="240" w:lineRule="auto"/>
              <w:rPr>
                <w:rFonts w:ascii="Times New Roman" w:eastAsia="Times New Roman" w:hAnsi="Times New Roman" w:cs="Times New Roman"/>
                <w:sz w:val="26"/>
                <w:szCs w:val="26"/>
              </w:rPr>
            </w:pPr>
          </w:p>
        </w:tc>
        <w:tc>
          <w:tcPr>
            <w:tcW w:w="2980" w:type="dxa"/>
            <w:tcBorders>
              <w:top w:val="single" w:sz="4" w:space="0" w:color="auto"/>
              <w:left w:val="single" w:sz="4" w:space="0" w:color="auto"/>
              <w:bottom w:val="single" w:sz="4" w:space="0" w:color="auto"/>
            </w:tcBorders>
          </w:tcPr>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lastRenderedPageBreak/>
              <w:t>Администрация 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МУП «Водоканал 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Администрация 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Администрация Ибресинского городского поселения </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МП «ДЕЗ ЖКХ» </w:t>
            </w:r>
            <w:r w:rsidRPr="006459E2">
              <w:rPr>
                <w:rFonts w:ascii="Times New Roman" w:eastAsia="Times New Roman" w:hAnsi="Times New Roman" w:cs="Times New Roman"/>
                <w:sz w:val="24"/>
                <w:szCs w:val="24"/>
              </w:rPr>
              <w:lastRenderedPageBreak/>
              <w:t>Ибресинского района</w:t>
            </w: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6"/>
                <w:szCs w:val="26"/>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066166">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Администрация Ибресинского городского поселения Ибресинского района</w:t>
            </w:r>
          </w:p>
        </w:tc>
      </w:tr>
      <w:tr w:rsidR="006459E2" w:rsidRPr="006459E2" w:rsidTr="001E1BE4">
        <w:trPr>
          <w:trHeight w:val="710"/>
        </w:trPr>
        <w:tc>
          <w:tcPr>
            <w:tcW w:w="14883" w:type="dxa"/>
            <w:gridSpan w:val="6"/>
            <w:tcBorders>
              <w:top w:val="single" w:sz="4" w:space="0" w:color="auto"/>
              <w:bottom w:val="single" w:sz="4" w:space="0" w:color="auto"/>
            </w:tcBorders>
          </w:tcPr>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jc w:val="center"/>
              <w:rPr>
                <w:rFonts w:ascii="Times New Roman" w:eastAsia="Times New Roman" w:hAnsi="Times New Roman" w:cs="Times New Roman"/>
                <w:b/>
                <w:sz w:val="24"/>
                <w:szCs w:val="24"/>
              </w:rPr>
            </w:pPr>
            <w:r w:rsidRPr="006459E2">
              <w:rPr>
                <w:rFonts w:ascii="Times New Roman" w:eastAsia="Times New Roman" w:hAnsi="Times New Roman" w:cs="Times New Roman"/>
                <w:b/>
                <w:sz w:val="24"/>
                <w:szCs w:val="24"/>
              </w:rPr>
              <w:t>I</w:t>
            </w:r>
            <w:r w:rsidRPr="006459E2">
              <w:rPr>
                <w:rFonts w:ascii="Times New Roman" w:eastAsia="Times New Roman" w:hAnsi="Times New Roman" w:cs="Times New Roman"/>
                <w:b/>
                <w:sz w:val="24"/>
                <w:szCs w:val="24"/>
                <w:lang w:val="en-US"/>
              </w:rPr>
              <w:t>I</w:t>
            </w:r>
            <w:r w:rsidRPr="006459E2">
              <w:rPr>
                <w:rFonts w:ascii="Times New Roman" w:eastAsia="Times New Roman" w:hAnsi="Times New Roman" w:cs="Times New Roman"/>
                <w:b/>
                <w:sz w:val="24"/>
                <w:szCs w:val="24"/>
              </w:rPr>
              <w:t>. Определение и достижений целей управления долями хозяйственного общества,</w:t>
            </w:r>
          </w:p>
          <w:p w:rsidR="006459E2" w:rsidRPr="006459E2" w:rsidRDefault="006459E2" w:rsidP="006459E2">
            <w:pPr>
              <w:spacing w:after="0" w:line="240" w:lineRule="auto"/>
              <w:jc w:val="center"/>
              <w:rPr>
                <w:rFonts w:ascii="Times New Roman" w:eastAsia="Times New Roman" w:hAnsi="Times New Roman" w:cs="Times New Roman"/>
                <w:sz w:val="24"/>
                <w:szCs w:val="24"/>
              </w:rPr>
            </w:pPr>
            <w:r w:rsidRPr="006459E2">
              <w:rPr>
                <w:rFonts w:ascii="Times New Roman" w:eastAsia="Times New Roman" w:hAnsi="Times New Roman" w:cs="Times New Roman"/>
                <w:b/>
                <w:sz w:val="24"/>
                <w:szCs w:val="24"/>
              </w:rPr>
              <w:t xml:space="preserve"> находящихся в муниципальной собственности Ибресинского района</w:t>
            </w:r>
          </w:p>
        </w:tc>
      </w:tr>
      <w:tr w:rsidR="006459E2" w:rsidRPr="006459E2" w:rsidTr="001E1BE4">
        <w:trPr>
          <w:trHeight w:val="9120"/>
        </w:trPr>
        <w:tc>
          <w:tcPr>
            <w:tcW w:w="542" w:type="dxa"/>
            <w:tcBorders>
              <w:top w:val="single" w:sz="4" w:space="0" w:color="auto"/>
              <w:bottom w:val="single" w:sz="4" w:space="0" w:color="auto"/>
              <w:right w:val="single" w:sz="4" w:space="0" w:color="auto"/>
            </w:tcBorders>
          </w:tcPr>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lastRenderedPageBreak/>
              <w:t xml:space="preserve">1. </w:t>
            </w:r>
          </w:p>
        </w:tc>
        <w:tc>
          <w:tcPr>
            <w:tcW w:w="2151"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Сохранение </w:t>
            </w:r>
            <w:proofErr w:type="gramStart"/>
            <w:r w:rsidRPr="006459E2">
              <w:rPr>
                <w:rFonts w:ascii="Times New Roman" w:eastAsia="Times New Roman" w:hAnsi="Times New Roman" w:cs="Times New Roman"/>
                <w:sz w:val="24"/>
                <w:szCs w:val="24"/>
              </w:rPr>
              <w:t>муниципальной</w:t>
            </w:r>
            <w:proofErr w:type="gramEnd"/>
            <w:r w:rsidRPr="006459E2">
              <w:rPr>
                <w:rFonts w:ascii="Times New Roman" w:eastAsia="Times New Roman" w:hAnsi="Times New Roman" w:cs="Times New Roman"/>
                <w:sz w:val="24"/>
                <w:szCs w:val="24"/>
              </w:rPr>
              <w:t xml:space="preserve"> собственности Ибресинского района</w:t>
            </w:r>
          </w:p>
        </w:tc>
        <w:tc>
          <w:tcPr>
            <w:tcW w:w="2835" w:type="dxa"/>
            <w:tcBorders>
              <w:top w:val="single" w:sz="4" w:space="0" w:color="auto"/>
              <w:left w:val="single" w:sz="4" w:space="0" w:color="auto"/>
              <w:bottom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Общество с ограниченной ответственностью</w:t>
            </w: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«Бюро технической инвентаризации» 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429700, Чувашская Республика, Ибресинский район, п. Ибреси, ул. Энгельса, д.41б</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Доля Ибресинского района в уставном капитале 100 %</w:t>
            </w:r>
          </w:p>
        </w:tc>
        <w:tc>
          <w:tcPr>
            <w:tcW w:w="4111" w:type="dxa"/>
            <w:tcBorders>
              <w:top w:val="single" w:sz="4" w:space="0" w:color="auto"/>
              <w:left w:val="single" w:sz="4" w:space="0" w:color="auto"/>
              <w:right w:val="single" w:sz="4" w:space="0" w:color="auto"/>
            </w:tcBorders>
          </w:tcPr>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1. Подготовка предложений о внесении изменений в стратегию развития общества на среднесрочный период (при необходимости)</w:t>
            </w:r>
          </w:p>
          <w:p w:rsidR="006459E2" w:rsidRPr="006459E2" w:rsidRDefault="006459E2" w:rsidP="006459E2">
            <w:pPr>
              <w:spacing w:after="0" w:line="240" w:lineRule="auto"/>
              <w:jc w:val="both"/>
              <w:rPr>
                <w:rFonts w:ascii="Times New Roman" w:eastAsia="Times New Roman" w:hAnsi="Times New Roman" w:cs="Times New Roman"/>
                <w:sz w:val="24"/>
                <w:szCs w:val="24"/>
              </w:rPr>
            </w:pP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2. Внесение предложений об определении приоритетных направлений деятельности общества</w:t>
            </w:r>
          </w:p>
          <w:p w:rsidR="006459E2" w:rsidRPr="006459E2" w:rsidRDefault="006459E2" w:rsidP="006459E2">
            <w:pPr>
              <w:spacing w:after="0" w:line="240" w:lineRule="auto"/>
              <w:jc w:val="both"/>
              <w:rPr>
                <w:rFonts w:ascii="Times New Roman" w:eastAsia="Times New Roman" w:hAnsi="Times New Roman" w:cs="Times New Roman"/>
                <w:sz w:val="24"/>
                <w:szCs w:val="24"/>
              </w:rPr>
            </w:pP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3. Внесение предложений об утверждении показателей экономической эффективности деятельности общества на очередной финансовый год и плановый период</w:t>
            </w:r>
          </w:p>
          <w:p w:rsidR="006459E2" w:rsidRPr="006459E2" w:rsidRDefault="006459E2" w:rsidP="006459E2">
            <w:pPr>
              <w:spacing w:after="0" w:line="240" w:lineRule="auto"/>
              <w:jc w:val="both"/>
              <w:rPr>
                <w:rFonts w:ascii="Times New Roman" w:eastAsia="Times New Roman" w:hAnsi="Times New Roman" w:cs="Times New Roman"/>
                <w:sz w:val="24"/>
                <w:szCs w:val="24"/>
              </w:rPr>
            </w:pP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4. Участие в организации контроля </w:t>
            </w: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за финансово-хозяйственной деятельностью общества:</w:t>
            </w: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 инициирование </w:t>
            </w:r>
            <w:proofErr w:type="gramStart"/>
            <w:r w:rsidRPr="006459E2">
              <w:rPr>
                <w:rFonts w:ascii="Times New Roman" w:eastAsia="Times New Roman" w:hAnsi="Times New Roman" w:cs="Times New Roman"/>
                <w:sz w:val="24"/>
                <w:szCs w:val="24"/>
              </w:rPr>
              <w:t>проведения заседаний совета директоров общества</w:t>
            </w:r>
            <w:proofErr w:type="gramEnd"/>
            <w:r w:rsidRPr="006459E2">
              <w:rPr>
                <w:rFonts w:ascii="Times New Roman" w:eastAsia="Times New Roman" w:hAnsi="Times New Roman" w:cs="Times New Roman"/>
                <w:sz w:val="24"/>
                <w:szCs w:val="24"/>
              </w:rPr>
              <w:t xml:space="preserve"> по вопросам рассмотрения итогов финансово-хозяйственной деятельности общества ежеквартально;</w:t>
            </w: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участие представителей интересов Ибресинского района в заседаниях совета директоров общества по вышеуказанным вопросам;</w:t>
            </w:r>
          </w:p>
          <w:p w:rsidR="006459E2" w:rsidRPr="006459E2" w:rsidRDefault="006459E2" w:rsidP="006459E2">
            <w:pPr>
              <w:spacing w:after="0" w:line="240" w:lineRule="auto"/>
              <w:jc w:val="both"/>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рассмотрение итогов финансово-хозяйственной деятельности общества балансовой комиссией.</w:t>
            </w:r>
          </w:p>
        </w:tc>
        <w:tc>
          <w:tcPr>
            <w:tcW w:w="2264" w:type="dxa"/>
            <w:tcBorders>
              <w:top w:val="single" w:sz="4" w:space="0" w:color="auto"/>
              <w:left w:val="single" w:sz="4" w:space="0" w:color="auto"/>
              <w:right w:val="single" w:sz="4" w:space="0" w:color="auto"/>
            </w:tcBorders>
          </w:tcPr>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ежегодно</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 </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ежегодно</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IV квартал </w:t>
            </w: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6"/>
                <w:szCs w:val="26"/>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ежегодно</w:t>
            </w:r>
          </w:p>
          <w:p w:rsidR="006459E2" w:rsidRPr="006459E2" w:rsidRDefault="006459E2" w:rsidP="006459E2">
            <w:pPr>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 xml:space="preserve">IV квартал </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постоянно</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6"/>
                <w:szCs w:val="26"/>
              </w:rPr>
            </w:pPr>
          </w:p>
        </w:tc>
        <w:tc>
          <w:tcPr>
            <w:tcW w:w="2980" w:type="dxa"/>
            <w:tcBorders>
              <w:top w:val="single" w:sz="4" w:space="0" w:color="auto"/>
              <w:left w:val="single" w:sz="4" w:space="0" w:color="auto"/>
            </w:tcBorders>
          </w:tcPr>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Администрация</w:t>
            </w: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Администрация</w:t>
            </w: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Администрация</w:t>
            </w: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spacing w:after="0" w:line="240" w:lineRule="auto"/>
              <w:rPr>
                <w:rFonts w:ascii="Times New Roman" w:eastAsia="Times New Roman" w:hAnsi="Times New Roman" w:cs="Times New Roman"/>
                <w:sz w:val="24"/>
                <w:szCs w:val="24"/>
              </w:rPr>
            </w:pP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Администрация</w:t>
            </w:r>
          </w:p>
          <w:p w:rsidR="006459E2" w:rsidRPr="006459E2" w:rsidRDefault="006459E2" w:rsidP="006459E2">
            <w:pPr>
              <w:widowControl w:val="0"/>
              <w:autoSpaceDE w:val="0"/>
              <w:autoSpaceDN w:val="0"/>
              <w:adjustRightInd w:val="0"/>
              <w:spacing w:after="0" w:line="240" w:lineRule="auto"/>
              <w:rPr>
                <w:rFonts w:ascii="Times New Roman" w:eastAsia="Times New Roman" w:hAnsi="Times New Roman" w:cs="Times New Roman"/>
                <w:sz w:val="24"/>
                <w:szCs w:val="24"/>
              </w:rPr>
            </w:pPr>
            <w:r w:rsidRPr="006459E2">
              <w:rPr>
                <w:rFonts w:ascii="Times New Roman" w:eastAsia="Times New Roman" w:hAnsi="Times New Roman" w:cs="Times New Roman"/>
                <w:sz w:val="24"/>
                <w:szCs w:val="24"/>
              </w:rPr>
              <w:t>Ибресинского района</w:t>
            </w:r>
          </w:p>
          <w:p w:rsidR="006459E2" w:rsidRPr="006459E2" w:rsidRDefault="006459E2" w:rsidP="006459E2">
            <w:pPr>
              <w:spacing w:after="0" w:line="240" w:lineRule="auto"/>
              <w:rPr>
                <w:rFonts w:ascii="Times New Roman" w:eastAsia="Times New Roman" w:hAnsi="Times New Roman" w:cs="Times New Roman"/>
                <w:sz w:val="24"/>
                <w:szCs w:val="24"/>
              </w:rPr>
            </w:pPr>
          </w:p>
        </w:tc>
      </w:tr>
    </w:tbl>
    <w:p w:rsidR="006459E2" w:rsidRDefault="006459E2" w:rsidP="006459E2">
      <w:pPr>
        <w:spacing w:after="0" w:line="240" w:lineRule="auto"/>
        <w:ind w:firstLine="426"/>
        <w:jc w:val="both"/>
        <w:rPr>
          <w:rFonts w:ascii="Times New Roman" w:eastAsia="Times New Roman" w:hAnsi="Times New Roman" w:cs="Times New Roman"/>
          <w:sz w:val="24"/>
          <w:szCs w:val="24"/>
        </w:rPr>
        <w:sectPr w:rsidR="006459E2" w:rsidSect="006459E2">
          <w:headerReference w:type="default" r:id="rId60"/>
          <w:pgSz w:w="16838" w:h="11906" w:orient="landscape"/>
          <w:pgMar w:top="1701" w:right="1134" w:bottom="850" w:left="426" w:header="709" w:footer="709" w:gutter="0"/>
          <w:pgNumType w:start="1"/>
          <w:cols w:space="708"/>
          <w:titlePg/>
          <w:docGrid w:linePitch="360"/>
        </w:sectPr>
      </w:pPr>
    </w:p>
    <w:tbl>
      <w:tblPr>
        <w:tblW w:w="9806" w:type="dxa"/>
        <w:tblLook w:val="0000" w:firstRow="0" w:lastRow="0" w:firstColumn="0" w:lastColumn="0" w:noHBand="0" w:noVBand="0"/>
      </w:tblPr>
      <w:tblGrid>
        <w:gridCol w:w="4248"/>
        <w:gridCol w:w="1338"/>
        <w:gridCol w:w="4220"/>
      </w:tblGrid>
      <w:tr w:rsidR="008425C2" w:rsidRPr="00066166" w:rsidTr="001E1BE4">
        <w:trPr>
          <w:cantSplit/>
          <w:trHeight w:val="420"/>
        </w:trPr>
        <w:tc>
          <w:tcPr>
            <w:tcW w:w="4248" w:type="dxa"/>
          </w:tcPr>
          <w:p w:rsidR="008425C2" w:rsidRPr="00066166" w:rsidRDefault="008425C2" w:rsidP="0006616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66166">
              <w:rPr>
                <w:rFonts w:ascii="Courier New" w:eastAsia="Times New Roman" w:hAnsi="Courier New" w:cs="Courier New"/>
                <w:noProof/>
                <w:sz w:val="26"/>
                <w:szCs w:val="26"/>
              </w:rPr>
              <w:lastRenderedPageBreak/>
              <w:drawing>
                <wp:anchor distT="0" distB="0" distL="114300" distR="114300" simplePos="0" relativeHeight="251673600" behindDoc="0" locked="0" layoutInCell="1" allowOverlap="1" wp14:anchorId="35A00154" wp14:editId="565FB35B">
                  <wp:simplePos x="0" y="0"/>
                  <wp:positionH relativeFrom="column">
                    <wp:posOffset>2743200</wp:posOffset>
                  </wp:positionH>
                  <wp:positionV relativeFrom="paragraph">
                    <wp:posOffset>80010</wp:posOffset>
                  </wp:positionV>
                  <wp:extent cx="720090" cy="720090"/>
                  <wp:effectExtent l="19050" t="0" r="3810" b="0"/>
                  <wp:wrapNone/>
                  <wp:docPr id="13"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p w:rsidR="008425C2" w:rsidRPr="00066166" w:rsidRDefault="008425C2" w:rsidP="00066166">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66166">
              <w:rPr>
                <w:rFonts w:ascii="Times New Roman" w:eastAsia="Times New Roman" w:hAnsi="Times New Roman" w:cs="Times New Roman"/>
                <w:b/>
                <w:bCs/>
                <w:color w:val="000000"/>
                <w:sz w:val="26"/>
                <w:szCs w:val="26"/>
              </w:rPr>
              <w:t>ЧĂ</w:t>
            </w:r>
            <w:proofErr w:type="gramStart"/>
            <w:r w:rsidRPr="00066166">
              <w:rPr>
                <w:rFonts w:ascii="Times New Roman" w:eastAsia="Times New Roman" w:hAnsi="Times New Roman" w:cs="Times New Roman"/>
                <w:b/>
                <w:bCs/>
                <w:color w:val="000000"/>
                <w:sz w:val="26"/>
                <w:szCs w:val="26"/>
              </w:rPr>
              <w:t>ВАШ</w:t>
            </w:r>
            <w:proofErr w:type="gramEnd"/>
            <w:r w:rsidRPr="00066166">
              <w:rPr>
                <w:rFonts w:ascii="Times New Roman" w:eastAsia="Times New Roman" w:hAnsi="Times New Roman" w:cs="Times New Roman"/>
                <w:b/>
                <w:bCs/>
                <w:color w:val="000000"/>
                <w:sz w:val="26"/>
                <w:szCs w:val="26"/>
              </w:rPr>
              <w:t xml:space="preserve"> РЕСПУБЛИКИ</w:t>
            </w:r>
          </w:p>
          <w:p w:rsidR="008425C2" w:rsidRPr="00066166" w:rsidRDefault="008425C2" w:rsidP="00066166">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338" w:type="dxa"/>
            <w:vMerge w:val="restart"/>
          </w:tcPr>
          <w:p w:rsidR="008425C2" w:rsidRPr="00066166" w:rsidRDefault="008425C2" w:rsidP="00066166">
            <w:pPr>
              <w:spacing w:after="0" w:line="240" w:lineRule="auto"/>
              <w:jc w:val="center"/>
              <w:rPr>
                <w:rFonts w:ascii="Times New Roman" w:eastAsia="Times New Roman" w:hAnsi="Times New Roman" w:cs="Times New Roman"/>
                <w:sz w:val="26"/>
                <w:szCs w:val="26"/>
              </w:rPr>
            </w:pPr>
          </w:p>
        </w:tc>
        <w:tc>
          <w:tcPr>
            <w:tcW w:w="4220" w:type="dxa"/>
          </w:tcPr>
          <w:p w:rsidR="008425C2" w:rsidRPr="00066166" w:rsidRDefault="008425C2" w:rsidP="00066166">
            <w:pPr>
              <w:autoSpaceDE w:val="0"/>
              <w:autoSpaceDN w:val="0"/>
              <w:adjustRightInd w:val="0"/>
              <w:spacing w:after="0" w:line="240" w:lineRule="auto"/>
              <w:jc w:val="center"/>
              <w:rPr>
                <w:rFonts w:ascii="Times New Roman" w:eastAsia="Times New Roman" w:hAnsi="Times New Roman" w:cs="Times New Roman"/>
                <w:b/>
                <w:bCs/>
                <w:sz w:val="26"/>
                <w:szCs w:val="26"/>
              </w:rPr>
            </w:pPr>
          </w:p>
          <w:p w:rsidR="008425C2" w:rsidRPr="00066166" w:rsidRDefault="008425C2" w:rsidP="00066166">
            <w:pPr>
              <w:autoSpaceDE w:val="0"/>
              <w:autoSpaceDN w:val="0"/>
              <w:adjustRightInd w:val="0"/>
              <w:spacing w:after="0" w:line="240" w:lineRule="auto"/>
              <w:jc w:val="center"/>
              <w:rPr>
                <w:rFonts w:ascii="Times New Roman" w:eastAsia="Times New Roman" w:hAnsi="Times New Roman" w:cs="Times New Roman"/>
                <w:b/>
                <w:bCs/>
                <w:sz w:val="26"/>
                <w:szCs w:val="26"/>
              </w:rPr>
            </w:pPr>
            <w:r w:rsidRPr="00066166">
              <w:rPr>
                <w:rFonts w:ascii="Times New Roman" w:eastAsia="Times New Roman" w:hAnsi="Times New Roman" w:cs="Times New Roman"/>
                <w:b/>
                <w:bCs/>
                <w:sz w:val="26"/>
                <w:szCs w:val="26"/>
              </w:rPr>
              <w:t>ЧУВАШСКАЯ РЕСПУБЛИКА</w:t>
            </w:r>
          </w:p>
          <w:p w:rsidR="008425C2" w:rsidRPr="00066166" w:rsidRDefault="008425C2" w:rsidP="00066166">
            <w:pPr>
              <w:autoSpaceDE w:val="0"/>
              <w:autoSpaceDN w:val="0"/>
              <w:adjustRightInd w:val="0"/>
              <w:spacing w:after="0" w:line="240" w:lineRule="auto"/>
              <w:jc w:val="center"/>
              <w:rPr>
                <w:rFonts w:ascii="Courier New" w:eastAsia="Times New Roman" w:hAnsi="Courier New" w:cs="Courier New"/>
                <w:sz w:val="26"/>
                <w:szCs w:val="26"/>
              </w:rPr>
            </w:pPr>
          </w:p>
        </w:tc>
      </w:tr>
      <w:tr w:rsidR="008425C2" w:rsidRPr="00066166" w:rsidTr="001E1BE4">
        <w:trPr>
          <w:cantSplit/>
          <w:trHeight w:val="2472"/>
        </w:trPr>
        <w:tc>
          <w:tcPr>
            <w:tcW w:w="4248" w:type="dxa"/>
          </w:tcPr>
          <w:p w:rsidR="008425C2" w:rsidRPr="00066166" w:rsidRDefault="008425C2" w:rsidP="00066166">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066166">
              <w:rPr>
                <w:rFonts w:ascii="Times New Roman" w:eastAsia="Times New Roman" w:hAnsi="Times New Roman" w:cs="Times New Roman"/>
                <w:b/>
                <w:bCs/>
                <w:sz w:val="26"/>
                <w:szCs w:val="26"/>
              </w:rPr>
              <w:t xml:space="preserve">ЙĚПРЕÇ РАЙОН </w:t>
            </w:r>
          </w:p>
          <w:p w:rsidR="008425C2" w:rsidRPr="00066166" w:rsidRDefault="008425C2" w:rsidP="00066166">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066166">
              <w:rPr>
                <w:rFonts w:ascii="Times New Roman" w:eastAsia="Times New Roman" w:hAnsi="Times New Roman" w:cs="Times New Roman"/>
                <w:b/>
                <w:bCs/>
                <w:sz w:val="26"/>
                <w:szCs w:val="26"/>
              </w:rPr>
              <w:t xml:space="preserve">АДМИНИСТРАЦИЙĚ </w:t>
            </w:r>
          </w:p>
          <w:p w:rsidR="008425C2" w:rsidRPr="00066166" w:rsidRDefault="008425C2" w:rsidP="0006616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66166">
              <w:rPr>
                <w:rFonts w:ascii="Times New Roman" w:eastAsia="Times New Roman" w:hAnsi="Times New Roman" w:cs="Times New Roman"/>
                <w:b/>
                <w:bCs/>
                <w:noProof/>
                <w:color w:val="000000"/>
                <w:sz w:val="26"/>
                <w:szCs w:val="26"/>
              </w:rPr>
              <w:t>ЙЫШĂНУ</w:t>
            </w:r>
          </w:p>
          <w:p w:rsidR="008425C2" w:rsidRPr="00066166" w:rsidRDefault="008425C2" w:rsidP="00066166">
            <w:pPr>
              <w:spacing w:after="0" w:line="240" w:lineRule="auto"/>
              <w:jc w:val="center"/>
              <w:rPr>
                <w:rFonts w:ascii="Times New Roman" w:eastAsia="Times New Roman" w:hAnsi="Times New Roman" w:cs="Times New Roman"/>
                <w:sz w:val="26"/>
                <w:szCs w:val="26"/>
              </w:rPr>
            </w:pPr>
          </w:p>
          <w:p w:rsidR="008425C2" w:rsidRPr="00066166" w:rsidRDefault="008425C2" w:rsidP="00066166">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66166">
              <w:rPr>
                <w:rFonts w:ascii="Times New Roman" w:eastAsia="Times New Roman" w:hAnsi="Times New Roman" w:cs="Times New Roman"/>
                <w:color w:val="000000"/>
                <w:sz w:val="26"/>
                <w:szCs w:val="26"/>
              </w:rPr>
              <w:t>05.02.2020   № 65</w:t>
            </w:r>
          </w:p>
          <w:p w:rsidR="008425C2" w:rsidRPr="00066166" w:rsidRDefault="008425C2" w:rsidP="00066166">
            <w:pPr>
              <w:spacing w:after="0" w:line="240" w:lineRule="auto"/>
              <w:jc w:val="center"/>
              <w:rPr>
                <w:rFonts w:ascii="Times New Roman" w:eastAsia="Times New Roman" w:hAnsi="Times New Roman" w:cs="Times New Roman"/>
                <w:color w:val="000000"/>
                <w:sz w:val="26"/>
                <w:szCs w:val="26"/>
              </w:rPr>
            </w:pPr>
            <w:proofErr w:type="spellStart"/>
            <w:r w:rsidRPr="00066166">
              <w:rPr>
                <w:rFonts w:ascii="Times New Roman" w:eastAsia="Times New Roman" w:hAnsi="Times New Roman" w:cs="Times New Roman"/>
                <w:color w:val="000000"/>
                <w:sz w:val="26"/>
                <w:szCs w:val="26"/>
              </w:rPr>
              <w:t>Йěпреç</w:t>
            </w:r>
            <w:proofErr w:type="spellEnd"/>
            <w:r w:rsidRPr="00066166">
              <w:rPr>
                <w:rFonts w:ascii="Times New Roman" w:eastAsia="Times New Roman" w:hAnsi="Times New Roman" w:cs="Times New Roman"/>
                <w:color w:val="000000"/>
                <w:sz w:val="26"/>
                <w:szCs w:val="26"/>
              </w:rPr>
              <w:t xml:space="preserve"> </w:t>
            </w:r>
            <w:proofErr w:type="spellStart"/>
            <w:r w:rsidRPr="00066166">
              <w:rPr>
                <w:rFonts w:ascii="Times New Roman" w:eastAsia="Times New Roman" w:hAnsi="Times New Roman" w:cs="Times New Roman"/>
                <w:color w:val="000000"/>
                <w:sz w:val="26"/>
                <w:szCs w:val="26"/>
              </w:rPr>
              <w:t>поселокě</w:t>
            </w:r>
            <w:proofErr w:type="spellEnd"/>
          </w:p>
        </w:tc>
        <w:tc>
          <w:tcPr>
            <w:tcW w:w="1338" w:type="dxa"/>
            <w:vMerge/>
            <w:vAlign w:val="center"/>
          </w:tcPr>
          <w:p w:rsidR="008425C2" w:rsidRPr="00066166" w:rsidRDefault="008425C2" w:rsidP="00066166">
            <w:pPr>
              <w:spacing w:after="0" w:line="240" w:lineRule="auto"/>
              <w:jc w:val="center"/>
              <w:rPr>
                <w:rFonts w:ascii="Times New Roman" w:eastAsia="Times New Roman" w:hAnsi="Times New Roman" w:cs="Times New Roman"/>
                <w:sz w:val="26"/>
                <w:szCs w:val="26"/>
              </w:rPr>
            </w:pPr>
          </w:p>
        </w:tc>
        <w:tc>
          <w:tcPr>
            <w:tcW w:w="4220" w:type="dxa"/>
          </w:tcPr>
          <w:p w:rsidR="008425C2" w:rsidRPr="00066166" w:rsidRDefault="008425C2" w:rsidP="00066166">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066166">
              <w:rPr>
                <w:rFonts w:ascii="Times New Roman" w:eastAsia="Times New Roman" w:hAnsi="Times New Roman" w:cs="Times New Roman"/>
                <w:b/>
                <w:bCs/>
                <w:color w:val="000000"/>
                <w:sz w:val="26"/>
                <w:szCs w:val="26"/>
              </w:rPr>
              <w:t xml:space="preserve"> АДМИНИСТРАЦИЯ</w:t>
            </w:r>
          </w:p>
          <w:p w:rsidR="008425C2" w:rsidRPr="00066166" w:rsidRDefault="008425C2" w:rsidP="00066166">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066166">
              <w:rPr>
                <w:rFonts w:ascii="Times New Roman" w:eastAsia="Times New Roman" w:hAnsi="Times New Roman" w:cs="Times New Roman"/>
                <w:b/>
                <w:bCs/>
                <w:color w:val="000000"/>
                <w:sz w:val="26"/>
                <w:szCs w:val="26"/>
              </w:rPr>
              <w:t>ИБРЕСИНСКОГО РАЙОНА</w:t>
            </w:r>
            <w:r w:rsidRPr="00066166">
              <w:rPr>
                <w:rFonts w:ascii="Times New Roman" w:eastAsia="Times New Roman" w:hAnsi="Times New Roman" w:cs="Times New Roman"/>
                <w:color w:val="000000"/>
                <w:sz w:val="26"/>
                <w:szCs w:val="26"/>
              </w:rPr>
              <w:t xml:space="preserve"> </w:t>
            </w:r>
          </w:p>
          <w:p w:rsidR="008425C2" w:rsidRPr="00066166" w:rsidRDefault="008425C2" w:rsidP="0006616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066166">
              <w:rPr>
                <w:rFonts w:ascii="Times New Roman" w:eastAsia="Times New Roman" w:hAnsi="Times New Roman" w:cs="Times New Roman"/>
                <w:b/>
                <w:bCs/>
                <w:noProof/>
                <w:color w:val="000000"/>
                <w:sz w:val="26"/>
                <w:szCs w:val="26"/>
              </w:rPr>
              <w:t>ПОСТАНОВЛЕНИЕ</w:t>
            </w:r>
          </w:p>
          <w:p w:rsidR="008425C2" w:rsidRPr="00066166" w:rsidRDefault="008425C2" w:rsidP="00066166">
            <w:pPr>
              <w:spacing w:after="0" w:line="240" w:lineRule="auto"/>
              <w:jc w:val="center"/>
              <w:rPr>
                <w:rFonts w:ascii="Times New Roman" w:eastAsia="Times New Roman" w:hAnsi="Times New Roman" w:cs="Times New Roman"/>
                <w:sz w:val="26"/>
                <w:szCs w:val="26"/>
              </w:rPr>
            </w:pPr>
          </w:p>
          <w:p w:rsidR="008425C2" w:rsidRPr="00066166" w:rsidRDefault="008425C2" w:rsidP="00066166">
            <w:pPr>
              <w:spacing w:after="0" w:line="240" w:lineRule="auto"/>
              <w:jc w:val="center"/>
              <w:rPr>
                <w:rFonts w:ascii="Times New Roman" w:eastAsia="Times New Roman" w:hAnsi="Times New Roman" w:cs="Times New Roman"/>
                <w:sz w:val="26"/>
                <w:szCs w:val="26"/>
              </w:rPr>
            </w:pPr>
            <w:r w:rsidRPr="00066166">
              <w:rPr>
                <w:rFonts w:ascii="Times New Roman" w:eastAsia="Times New Roman" w:hAnsi="Times New Roman" w:cs="Times New Roman"/>
                <w:sz w:val="26"/>
                <w:szCs w:val="26"/>
              </w:rPr>
              <w:t>05.02.2020  № 65</w:t>
            </w:r>
          </w:p>
          <w:p w:rsidR="008425C2" w:rsidRPr="00066166" w:rsidRDefault="008425C2" w:rsidP="00066166">
            <w:pPr>
              <w:spacing w:after="0" w:line="240" w:lineRule="auto"/>
              <w:jc w:val="center"/>
              <w:rPr>
                <w:rFonts w:ascii="Times New Roman" w:eastAsia="Times New Roman" w:hAnsi="Times New Roman" w:cs="Times New Roman"/>
                <w:sz w:val="26"/>
                <w:szCs w:val="26"/>
              </w:rPr>
            </w:pPr>
            <w:r w:rsidRPr="00066166">
              <w:rPr>
                <w:rFonts w:ascii="Times New Roman" w:eastAsia="Times New Roman" w:hAnsi="Times New Roman" w:cs="Times New Roman"/>
                <w:color w:val="000000"/>
                <w:sz w:val="26"/>
                <w:szCs w:val="26"/>
              </w:rPr>
              <w:t>поселок Ибреси</w:t>
            </w:r>
          </w:p>
        </w:tc>
      </w:tr>
    </w:tbl>
    <w:p w:rsidR="008425C2" w:rsidRPr="00066166" w:rsidRDefault="008425C2" w:rsidP="00066166">
      <w:pPr>
        <w:tabs>
          <w:tab w:val="left" w:pos="5670"/>
        </w:tabs>
        <w:spacing w:after="0" w:line="240" w:lineRule="auto"/>
        <w:ind w:right="3686"/>
        <w:jc w:val="both"/>
        <w:rPr>
          <w:rFonts w:ascii="Times New Roman" w:eastAsia="Times New Roman" w:hAnsi="Times New Roman" w:cs="Times New Roman"/>
          <w:b/>
          <w:sz w:val="26"/>
          <w:szCs w:val="26"/>
        </w:rPr>
      </w:pPr>
      <w:r w:rsidRPr="00066166">
        <w:rPr>
          <w:rFonts w:ascii="Times New Roman" w:eastAsia="Times New Roman" w:hAnsi="Times New Roman" w:cs="Times New Roman"/>
          <w:b/>
          <w:bCs/>
          <w:sz w:val="26"/>
          <w:szCs w:val="26"/>
        </w:rPr>
        <w:t xml:space="preserve">О внесении изменений в постановление администрации Ибресинского района от 05.02.2019 № 59 «Об утверждении Положения о межведомственной комиссии </w:t>
      </w:r>
      <w:r w:rsidRPr="00066166">
        <w:rPr>
          <w:rFonts w:ascii="Times New Roman" w:eastAsia="Times New Roman" w:hAnsi="Times New Roman" w:cs="Times New Roman"/>
          <w:b/>
          <w:sz w:val="26"/>
          <w:szCs w:val="26"/>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w:t>
      </w:r>
    </w:p>
    <w:p w:rsidR="008425C2" w:rsidRPr="008425C2" w:rsidRDefault="008425C2" w:rsidP="008425C2">
      <w:pPr>
        <w:spacing w:after="0" w:line="240" w:lineRule="auto"/>
        <w:ind w:right="4273"/>
        <w:jc w:val="both"/>
        <w:rPr>
          <w:rFonts w:ascii="Times New Roman" w:eastAsia="Times New Roman" w:hAnsi="Times New Roman" w:cs="Times New Roman"/>
          <w:b/>
          <w:bCs/>
          <w:sz w:val="24"/>
          <w:szCs w:val="24"/>
        </w:rPr>
      </w:pPr>
    </w:p>
    <w:p w:rsidR="008425C2" w:rsidRPr="00257076" w:rsidRDefault="008425C2" w:rsidP="00257076">
      <w:pPr>
        <w:spacing w:after="0" w:line="240" w:lineRule="auto"/>
        <w:jc w:val="both"/>
        <w:rPr>
          <w:rFonts w:ascii="Times New Roman" w:eastAsia="Times New Roman" w:hAnsi="Times New Roman" w:cs="Times New Roman"/>
          <w:color w:val="000000"/>
          <w:sz w:val="26"/>
          <w:szCs w:val="26"/>
        </w:rPr>
      </w:pPr>
      <w:r w:rsidRPr="00257076">
        <w:rPr>
          <w:rFonts w:ascii="Times New Roman" w:eastAsia="Times New Roman" w:hAnsi="Times New Roman" w:cs="Times New Roman"/>
          <w:sz w:val="26"/>
          <w:szCs w:val="26"/>
        </w:rPr>
        <w:t xml:space="preserve">Руководствуясь Жилищным кодексом Российской Федерации и Положением о признании помещения жилым </w:t>
      </w:r>
      <w:r w:rsidRPr="00257076">
        <w:rPr>
          <w:rFonts w:ascii="Times New Roman" w:eastAsia="Times New Roman" w:hAnsi="Times New Roman" w:cs="Times New Roman"/>
          <w:color w:val="000000"/>
          <w:sz w:val="26"/>
          <w:szCs w:val="26"/>
        </w:rPr>
        <w:t xml:space="preserve">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257076">
        <w:rPr>
          <w:rFonts w:ascii="Times New Roman" w:eastAsia="Times New Roman" w:hAnsi="Times New Roman" w:cs="Times New Roman"/>
          <w:color w:val="000000"/>
          <w:sz w:val="26"/>
          <w:szCs w:val="26"/>
          <w:lang w:val="en-US"/>
        </w:rPr>
        <w:t>N</w:t>
      </w:r>
      <w:r w:rsidRPr="00257076">
        <w:rPr>
          <w:rFonts w:ascii="Times New Roman" w:eastAsia="Times New Roman" w:hAnsi="Times New Roman" w:cs="Times New Roman"/>
          <w:color w:val="000000"/>
          <w:sz w:val="26"/>
          <w:szCs w:val="26"/>
        </w:rPr>
        <w:t xml:space="preserve"> 47 администрация Ибресинского района постановляет:</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color w:val="000000"/>
          <w:sz w:val="26"/>
          <w:szCs w:val="26"/>
        </w:rPr>
        <w:t xml:space="preserve">1. Внести в постановление </w:t>
      </w:r>
      <w:r w:rsidRPr="00257076">
        <w:rPr>
          <w:rFonts w:ascii="Times New Roman" w:eastAsia="Times New Roman" w:hAnsi="Times New Roman" w:cs="Times New Roman"/>
          <w:bCs/>
          <w:sz w:val="26"/>
          <w:szCs w:val="26"/>
        </w:rPr>
        <w:t xml:space="preserve">администрации Ибресинского района от 05.02.2019 № 59 «Об утверждении Положения о межведомственной комиссии </w:t>
      </w:r>
      <w:r w:rsidRPr="00257076">
        <w:rPr>
          <w:rFonts w:ascii="Times New Roman" w:eastAsia="Times New Roman" w:hAnsi="Times New Roman" w:cs="Times New Roman"/>
          <w:sz w:val="26"/>
          <w:szCs w:val="26"/>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 следующие изменения:</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sz w:val="26"/>
          <w:szCs w:val="26"/>
        </w:rPr>
        <w:t>1.1. Приложение № 2 к постановлению администрации Ибресинского района от 05.02.2019 № 59 изложить в новой редакции согласно приложению к настоящему постановлению.</w:t>
      </w:r>
    </w:p>
    <w:p w:rsidR="008425C2" w:rsidRPr="00257076" w:rsidRDefault="008425C2" w:rsidP="00257076">
      <w:pPr>
        <w:tabs>
          <w:tab w:val="left" w:pos="709"/>
        </w:tabs>
        <w:spacing w:after="0" w:line="240" w:lineRule="auto"/>
        <w:jc w:val="both"/>
        <w:rPr>
          <w:rFonts w:ascii="Times New Roman" w:eastAsia="Times New Roman" w:hAnsi="Times New Roman" w:cs="Times New Roman"/>
          <w:color w:val="000000"/>
          <w:spacing w:val="-2"/>
          <w:sz w:val="26"/>
          <w:szCs w:val="26"/>
        </w:rPr>
      </w:pPr>
      <w:r w:rsidRPr="00257076">
        <w:rPr>
          <w:rFonts w:ascii="Times New Roman" w:eastAsia="Times New Roman" w:hAnsi="Times New Roman" w:cs="Times New Roman"/>
          <w:bCs/>
          <w:color w:val="000000"/>
          <w:sz w:val="26"/>
          <w:szCs w:val="26"/>
        </w:rPr>
        <w:t xml:space="preserve">2. </w:t>
      </w:r>
      <w:proofErr w:type="gramStart"/>
      <w:r w:rsidRPr="00257076">
        <w:rPr>
          <w:rFonts w:ascii="Times New Roman" w:eastAsia="Times New Roman" w:hAnsi="Times New Roman" w:cs="Times New Roman"/>
          <w:color w:val="000000"/>
          <w:spacing w:val="-2"/>
          <w:sz w:val="26"/>
          <w:szCs w:val="26"/>
        </w:rPr>
        <w:t>Контроль за</w:t>
      </w:r>
      <w:proofErr w:type="gramEnd"/>
      <w:r w:rsidRPr="00257076">
        <w:rPr>
          <w:rFonts w:ascii="Times New Roman" w:eastAsia="Times New Roman" w:hAnsi="Times New Roman" w:cs="Times New Roman"/>
          <w:color w:val="000000"/>
          <w:spacing w:val="-2"/>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w:t>
      </w:r>
    </w:p>
    <w:p w:rsidR="008425C2" w:rsidRPr="00257076" w:rsidRDefault="008425C2" w:rsidP="00257076">
      <w:pPr>
        <w:tabs>
          <w:tab w:val="left" w:pos="709"/>
        </w:tabs>
        <w:spacing w:after="0" w:line="240" w:lineRule="auto"/>
        <w:jc w:val="both"/>
        <w:rPr>
          <w:rFonts w:ascii="Times New Roman" w:eastAsia="Times New Roman" w:hAnsi="Times New Roman" w:cs="Times New Roman"/>
          <w:bCs/>
          <w:color w:val="000000"/>
          <w:sz w:val="26"/>
          <w:szCs w:val="26"/>
        </w:rPr>
      </w:pPr>
      <w:r w:rsidRPr="00257076">
        <w:rPr>
          <w:rFonts w:ascii="Times New Roman" w:eastAsia="Times New Roman" w:hAnsi="Times New Roman" w:cs="Times New Roman"/>
          <w:color w:val="000000"/>
          <w:spacing w:val="-2"/>
          <w:sz w:val="26"/>
          <w:szCs w:val="26"/>
        </w:rPr>
        <w:t xml:space="preserve">3. </w:t>
      </w:r>
      <w:r w:rsidRPr="00257076">
        <w:rPr>
          <w:rFonts w:ascii="Times New Roman" w:eastAsia="Times New Roman" w:hAnsi="Times New Roman" w:cs="Times New Roman"/>
          <w:bCs/>
          <w:color w:val="000000"/>
          <w:sz w:val="26"/>
          <w:szCs w:val="26"/>
        </w:rPr>
        <w:t xml:space="preserve">Настоящее постановление вступает в силу после его официального опубликования. </w:t>
      </w:r>
    </w:p>
    <w:p w:rsidR="008425C2" w:rsidRDefault="008425C2" w:rsidP="008425C2">
      <w:pPr>
        <w:spacing w:after="0" w:line="240" w:lineRule="auto"/>
        <w:jc w:val="both"/>
        <w:rPr>
          <w:rFonts w:ascii="Times New Roman" w:eastAsia="Times New Roman" w:hAnsi="Times New Roman" w:cs="Times New Roman"/>
          <w:color w:val="000000"/>
          <w:sz w:val="24"/>
          <w:szCs w:val="24"/>
        </w:rPr>
      </w:pPr>
      <w:r w:rsidRPr="008425C2">
        <w:rPr>
          <w:rFonts w:ascii="Times New Roman" w:eastAsia="Times New Roman" w:hAnsi="Times New Roman" w:cs="Times New Roman"/>
          <w:color w:val="000000"/>
          <w:sz w:val="24"/>
          <w:szCs w:val="24"/>
        </w:rPr>
        <w:lastRenderedPageBreak/>
        <w:t xml:space="preserve"> </w:t>
      </w:r>
    </w:p>
    <w:p w:rsidR="00257076" w:rsidRPr="008425C2" w:rsidRDefault="00257076" w:rsidP="008425C2">
      <w:pPr>
        <w:spacing w:after="0" w:line="240" w:lineRule="auto"/>
        <w:jc w:val="both"/>
        <w:rPr>
          <w:rFonts w:ascii="Times New Roman" w:eastAsia="Times New Roman" w:hAnsi="Times New Roman" w:cs="Times New Roman"/>
          <w:color w:val="000000"/>
          <w:sz w:val="24"/>
          <w:szCs w:val="24"/>
        </w:rPr>
      </w:pPr>
    </w:p>
    <w:tbl>
      <w:tblPr>
        <w:tblW w:w="0" w:type="auto"/>
        <w:tblLook w:val="01E0" w:firstRow="1" w:lastRow="1" w:firstColumn="1" w:lastColumn="1" w:noHBand="0" w:noVBand="0"/>
      </w:tblPr>
      <w:tblGrid>
        <w:gridCol w:w="4541"/>
        <w:gridCol w:w="5030"/>
      </w:tblGrid>
      <w:tr w:rsidR="008425C2" w:rsidRPr="00257076" w:rsidTr="001E1BE4">
        <w:tc>
          <w:tcPr>
            <w:tcW w:w="4725" w:type="dxa"/>
          </w:tcPr>
          <w:p w:rsidR="008425C2" w:rsidRPr="00257076" w:rsidRDefault="008425C2" w:rsidP="008425C2">
            <w:pPr>
              <w:spacing w:after="0" w:line="240" w:lineRule="auto"/>
              <w:rPr>
                <w:rFonts w:ascii="Times New Roman" w:eastAsia="Times New Roman" w:hAnsi="Times New Roman" w:cs="Times New Roman"/>
                <w:b/>
                <w:noProof/>
                <w:color w:val="000000"/>
                <w:sz w:val="26"/>
                <w:szCs w:val="26"/>
              </w:rPr>
            </w:pPr>
            <w:r w:rsidRPr="00257076">
              <w:rPr>
                <w:rFonts w:ascii="Times New Roman" w:eastAsia="Times New Roman" w:hAnsi="Times New Roman" w:cs="Times New Roman"/>
                <w:b/>
                <w:noProof/>
                <w:color w:val="000000"/>
                <w:sz w:val="26"/>
                <w:szCs w:val="26"/>
              </w:rPr>
              <w:t>Глава администрации</w:t>
            </w:r>
          </w:p>
          <w:p w:rsidR="008425C2" w:rsidRPr="00257076" w:rsidRDefault="008425C2" w:rsidP="008425C2">
            <w:pPr>
              <w:spacing w:after="0" w:line="240" w:lineRule="auto"/>
              <w:rPr>
                <w:rFonts w:ascii="Times New Roman" w:eastAsia="Times New Roman" w:hAnsi="Times New Roman" w:cs="Times New Roman"/>
                <w:b/>
                <w:color w:val="000000"/>
                <w:sz w:val="26"/>
                <w:szCs w:val="26"/>
              </w:rPr>
            </w:pPr>
            <w:r w:rsidRPr="00257076">
              <w:rPr>
                <w:rFonts w:ascii="Times New Roman" w:eastAsia="Times New Roman" w:hAnsi="Times New Roman" w:cs="Times New Roman"/>
                <w:b/>
                <w:noProof/>
                <w:color w:val="000000"/>
                <w:sz w:val="26"/>
                <w:szCs w:val="26"/>
              </w:rPr>
              <w:t xml:space="preserve">Ибресинского района </w:t>
            </w:r>
          </w:p>
        </w:tc>
        <w:tc>
          <w:tcPr>
            <w:tcW w:w="5306" w:type="dxa"/>
          </w:tcPr>
          <w:p w:rsidR="008425C2" w:rsidRPr="00257076" w:rsidRDefault="008425C2" w:rsidP="008425C2">
            <w:pPr>
              <w:spacing w:after="0"/>
              <w:ind w:firstLine="709"/>
              <w:jc w:val="right"/>
              <w:rPr>
                <w:rFonts w:ascii="Times New Roman" w:eastAsia="Times New Roman" w:hAnsi="Times New Roman" w:cs="Times New Roman"/>
                <w:b/>
                <w:noProof/>
                <w:color w:val="000000"/>
                <w:sz w:val="26"/>
                <w:szCs w:val="26"/>
              </w:rPr>
            </w:pPr>
            <w:r w:rsidRPr="00257076">
              <w:rPr>
                <w:rFonts w:ascii="Times New Roman" w:eastAsia="Times New Roman" w:hAnsi="Times New Roman" w:cs="Times New Roman"/>
                <w:b/>
                <w:noProof/>
                <w:color w:val="000000"/>
                <w:sz w:val="26"/>
                <w:szCs w:val="26"/>
              </w:rPr>
              <w:t xml:space="preserve">                                                                                                             С.В. Горбунов </w:t>
            </w:r>
          </w:p>
          <w:p w:rsidR="008425C2" w:rsidRPr="00257076" w:rsidRDefault="008425C2" w:rsidP="008425C2">
            <w:pPr>
              <w:spacing w:after="0" w:line="240" w:lineRule="auto"/>
              <w:jc w:val="both"/>
              <w:rPr>
                <w:rFonts w:ascii="Times New Roman" w:eastAsia="Times New Roman" w:hAnsi="Times New Roman" w:cs="Times New Roman"/>
                <w:b/>
                <w:color w:val="000000"/>
                <w:sz w:val="26"/>
                <w:szCs w:val="26"/>
              </w:rPr>
            </w:pPr>
          </w:p>
        </w:tc>
      </w:tr>
    </w:tbl>
    <w:p w:rsidR="008425C2" w:rsidRPr="008425C2" w:rsidRDefault="008425C2" w:rsidP="008425C2">
      <w:pPr>
        <w:spacing w:after="0" w:line="240" w:lineRule="auto"/>
        <w:rPr>
          <w:rFonts w:ascii="Times New Roman" w:eastAsia="Times New Roman" w:hAnsi="Times New Roman" w:cs="Times New Roman"/>
          <w:color w:val="000000"/>
          <w:sz w:val="16"/>
          <w:szCs w:val="16"/>
        </w:rPr>
      </w:pPr>
    </w:p>
    <w:p w:rsidR="008425C2" w:rsidRPr="008425C2" w:rsidRDefault="008425C2" w:rsidP="008425C2">
      <w:pPr>
        <w:spacing w:after="0" w:line="240" w:lineRule="auto"/>
        <w:rPr>
          <w:rFonts w:ascii="Times New Roman" w:eastAsia="Times New Roman" w:hAnsi="Times New Roman" w:cs="Times New Roman"/>
          <w:color w:val="000000"/>
          <w:sz w:val="16"/>
          <w:szCs w:val="16"/>
        </w:rPr>
      </w:pPr>
      <w:r w:rsidRPr="008425C2">
        <w:rPr>
          <w:rFonts w:ascii="Times New Roman" w:eastAsia="Times New Roman" w:hAnsi="Times New Roman" w:cs="Times New Roman"/>
          <w:color w:val="000000"/>
          <w:sz w:val="16"/>
          <w:szCs w:val="16"/>
        </w:rPr>
        <w:t xml:space="preserve">Исп. </w:t>
      </w:r>
      <w:proofErr w:type="spellStart"/>
      <w:r w:rsidRPr="008425C2">
        <w:rPr>
          <w:rFonts w:ascii="Times New Roman" w:eastAsia="Times New Roman" w:hAnsi="Times New Roman" w:cs="Times New Roman"/>
          <w:color w:val="000000"/>
          <w:sz w:val="16"/>
          <w:szCs w:val="16"/>
        </w:rPr>
        <w:t>Асеинов</w:t>
      </w:r>
      <w:proofErr w:type="spellEnd"/>
      <w:r w:rsidRPr="008425C2">
        <w:rPr>
          <w:rFonts w:ascii="Times New Roman" w:eastAsia="Times New Roman" w:hAnsi="Times New Roman" w:cs="Times New Roman"/>
          <w:color w:val="000000"/>
          <w:sz w:val="16"/>
          <w:szCs w:val="16"/>
        </w:rPr>
        <w:t xml:space="preserve"> И.И.</w:t>
      </w:r>
    </w:p>
    <w:p w:rsidR="008425C2" w:rsidRPr="008425C2" w:rsidRDefault="008425C2" w:rsidP="008425C2">
      <w:pPr>
        <w:spacing w:after="0" w:line="240" w:lineRule="auto"/>
        <w:rPr>
          <w:rFonts w:ascii="Times New Roman" w:eastAsia="Times New Roman" w:hAnsi="Times New Roman" w:cs="Times New Roman"/>
          <w:color w:val="000000"/>
          <w:sz w:val="16"/>
          <w:szCs w:val="16"/>
        </w:rPr>
      </w:pPr>
    </w:p>
    <w:p w:rsidR="008425C2" w:rsidRPr="008425C2" w:rsidRDefault="008425C2" w:rsidP="008425C2">
      <w:pPr>
        <w:spacing w:after="0" w:line="240" w:lineRule="auto"/>
        <w:jc w:val="right"/>
        <w:rPr>
          <w:rFonts w:ascii="Times New Roman" w:eastAsia="Times New Roman" w:hAnsi="Times New Roman" w:cs="Times New Roman"/>
          <w:sz w:val="20"/>
          <w:szCs w:val="20"/>
        </w:rPr>
      </w:pPr>
    </w:p>
    <w:p w:rsidR="008425C2" w:rsidRPr="008425C2" w:rsidRDefault="008425C2" w:rsidP="008425C2">
      <w:pPr>
        <w:spacing w:after="0" w:line="240" w:lineRule="auto"/>
        <w:jc w:val="right"/>
        <w:rPr>
          <w:rFonts w:ascii="Times New Roman" w:eastAsia="Times New Roman" w:hAnsi="Times New Roman" w:cs="Times New Roman"/>
          <w:sz w:val="20"/>
          <w:szCs w:val="20"/>
        </w:rPr>
      </w:pPr>
      <w:r w:rsidRPr="008425C2">
        <w:rPr>
          <w:rFonts w:ascii="Times New Roman" w:eastAsia="Times New Roman" w:hAnsi="Times New Roman" w:cs="Times New Roman"/>
          <w:sz w:val="20"/>
          <w:szCs w:val="20"/>
        </w:rPr>
        <w:t xml:space="preserve">Приложение </w:t>
      </w:r>
      <w:r w:rsidRPr="008425C2">
        <w:rPr>
          <w:rFonts w:ascii="Times New Roman" w:eastAsia="Times New Roman" w:hAnsi="Times New Roman" w:cs="Times New Roman"/>
          <w:sz w:val="20"/>
          <w:szCs w:val="20"/>
        </w:rPr>
        <w:br/>
        <w:t xml:space="preserve">к </w:t>
      </w:r>
      <w:hyperlink r:id="rId61" w:anchor="0" w:history="1">
        <w:r w:rsidRPr="008425C2">
          <w:rPr>
            <w:rFonts w:ascii="Times New Roman" w:eastAsia="Times New Roman" w:hAnsi="Times New Roman" w:cs="Times New Roman"/>
            <w:sz w:val="20"/>
            <w:szCs w:val="20"/>
          </w:rPr>
          <w:t>постановлению</w:t>
        </w:r>
      </w:hyperlink>
      <w:r w:rsidRPr="008425C2">
        <w:rPr>
          <w:rFonts w:ascii="Times New Roman" w:eastAsia="Times New Roman" w:hAnsi="Times New Roman" w:cs="Times New Roman"/>
          <w:sz w:val="20"/>
          <w:szCs w:val="20"/>
        </w:rPr>
        <w:t xml:space="preserve"> администрации </w:t>
      </w:r>
    </w:p>
    <w:p w:rsidR="008425C2" w:rsidRPr="008425C2" w:rsidRDefault="008425C2" w:rsidP="008425C2">
      <w:pPr>
        <w:spacing w:after="0" w:line="240" w:lineRule="auto"/>
        <w:jc w:val="right"/>
        <w:rPr>
          <w:rFonts w:ascii="Times New Roman" w:eastAsia="Times New Roman" w:hAnsi="Times New Roman" w:cs="Times New Roman"/>
          <w:sz w:val="20"/>
          <w:szCs w:val="20"/>
        </w:rPr>
      </w:pPr>
      <w:r w:rsidRPr="008425C2">
        <w:rPr>
          <w:rFonts w:ascii="Times New Roman" w:eastAsia="Times New Roman" w:hAnsi="Times New Roman" w:cs="Times New Roman"/>
          <w:sz w:val="20"/>
          <w:szCs w:val="20"/>
        </w:rPr>
        <w:t>Ибресинского района</w:t>
      </w:r>
    </w:p>
    <w:p w:rsidR="008425C2" w:rsidRPr="008425C2" w:rsidRDefault="008425C2" w:rsidP="008425C2">
      <w:pPr>
        <w:spacing w:after="0" w:line="240" w:lineRule="auto"/>
        <w:jc w:val="right"/>
        <w:rPr>
          <w:rFonts w:ascii="Times New Roman" w:eastAsia="Times New Roman" w:hAnsi="Times New Roman" w:cs="Times New Roman"/>
          <w:sz w:val="20"/>
          <w:szCs w:val="20"/>
        </w:rPr>
      </w:pPr>
      <w:r w:rsidRPr="008425C2">
        <w:rPr>
          <w:rFonts w:ascii="Times New Roman" w:eastAsia="Times New Roman" w:hAnsi="Times New Roman" w:cs="Times New Roman"/>
          <w:sz w:val="20"/>
          <w:szCs w:val="20"/>
        </w:rPr>
        <w:t xml:space="preserve">                                                                                                                                                       от   05.02.2020  N  65</w:t>
      </w:r>
    </w:p>
    <w:p w:rsidR="008425C2" w:rsidRPr="008425C2" w:rsidRDefault="008425C2" w:rsidP="008425C2">
      <w:pPr>
        <w:spacing w:after="0" w:line="240" w:lineRule="auto"/>
        <w:jc w:val="right"/>
        <w:rPr>
          <w:rFonts w:ascii="Times New Roman" w:eastAsia="Times New Roman" w:hAnsi="Times New Roman" w:cs="Times New Roman"/>
          <w:sz w:val="26"/>
          <w:szCs w:val="26"/>
        </w:rPr>
      </w:pPr>
    </w:p>
    <w:p w:rsidR="008425C2" w:rsidRPr="008425C2" w:rsidRDefault="008425C2" w:rsidP="008425C2">
      <w:pPr>
        <w:shd w:val="clear" w:color="auto" w:fill="FFFFFF"/>
        <w:spacing w:after="0" w:line="240" w:lineRule="auto"/>
        <w:ind w:firstLine="709"/>
        <w:jc w:val="center"/>
        <w:rPr>
          <w:rFonts w:ascii="Times New Roman" w:eastAsia="Times New Roman" w:hAnsi="Times New Roman" w:cs="Times New Roman"/>
          <w:color w:val="000000"/>
          <w:sz w:val="26"/>
          <w:szCs w:val="26"/>
        </w:rPr>
      </w:pPr>
      <w:r w:rsidRPr="008425C2">
        <w:rPr>
          <w:rFonts w:ascii="Times New Roman" w:eastAsia="Times New Roman" w:hAnsi="Times New Roman" w:cs="Times New Roman"/>
          <w:b/>
          <w:bCs/>
          <w:sz w:val="26"/>
          <w:szCs w:val="26"/>
        </w:rPr>
        <w:br/>
      </w:r>
      <w:r w:rsidRPr="008425C2">
        <w:rPr>
          <w:rFonts w:ascii="Times New Roman" w:eastAsia="Times New Roman" w:hAnsi="Times New Roman" w:cs="Times New Roman"/>
          <w:spacing w:val="-9"/>
          <w:sz w:val="26"/>
          <w:szCs w:val="26"/>
        </w:rPr>
        <w:t xml:space="preserve">Состав </w:t>
      </w:r>
      <w:r w:rsidRPr="008425C2">
        <w:rPr>
          <w:rFonts w:ascii="Times New Roman" w:eastAsia="Times New Roman" w:hAnsi="Times New Roman" w:cs="Times New Roman"/>
          <w:sz w:val="26"/>
          <w:szCs w:val="26"/>
        </w:rPr>
        <w:t xml:space="preserve"> </w:t>
      </w:r>
      <w:r w:rsidRPr="008425C2">
        <w:rPr>
          <w:rFonts w:ascii="Times New Roman" w:eastAsia="Times New Roman" w:hAnsi="Times New Roman" w:cs="Times New Roman"/>
          <w:color w:val="000000"/>
          <w:sz w:val="26"/>
          <w:szCs w:val="26"/>
        </w:rPr>
        <w:t xml:space="preserve">межведомственной комиссии </w:t>
      </w:r>
    </w:p>
    <w:p w:rsidR="008425C2" w:rsidRPr="008425C2" w:rsidRDefault="008425C2" w:rsidP="008425C2">
      <w:pPr>
        <w:shd w:val="clear" w:color="auto" w:fill="FFFFFF"/>
        <w:spacing w:after="0" w:line="240" w:lineRule="auto"/>
        <w:ind w:firstLine="709"/>
        <w:jc w:val="center"/>
        <w:rPr>
          <w:rFonts w:ascii="Times New Roman" w:eastAsia="Times New Roman" w:hAnsi="Times New Roman" w:cs="Times New Roman"/>
          <w:color w:val="000000"/>
          <w:sz w:val="26"/>
          <w:szCs w:val="26"/>
        </w:rPr>
      </w:pPr>
      <w:r w:rsidRPr="008425C2">
        <w:rPr>
          <w:rFonts w:ascii="Times New Roman" w:eastAsia="Times New Roman" w:hAnsi="Times New Roman" w:cs="Times New Roman"/>
          <w:color w:val="000000"/>
          <w:sz w:val="26"/>
          <w:szCs w:val="26"/>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w:t>
      </w:r>
    </w:p>
    <w:p w:rsidR="008425C2" w:rsidRPr="008425C2" w:rsidRDefault="008425C2" w:rsidP="008425C2">
      <w:pPr>
        <w:shd w:val="clear" w:color="auto" w:fill="FFFFFF"/>
        <w:spacing w:after="0" w:line="240" w:lineRule="auto"/>
        <w:ind w:firstLine="709"/>
        <w:jc w:val="center"/>
        <w:rPr>
          <w:rFonts w:ascii="Times New Roman" w:eastAsia="Times New Roman" w:hAnsi="Times New Roman" w:cs="Times New Roman"/>
          <w:color w:val="000000"/>
          <w:sz w:val="26"/>
          <w:szCs w:val="26"/>
        </w:rPr>
      </w:pPr>
      <w:r w:rsidRPr="008425C2">
        <w:rPr>
          <w:rFonts w:ascii="Times New Roman" w:eastAsia="Times New Roman" w:hAnsi="Times New Roman" w:cs="Times New Roman"/>
          <w:color w:val="000000"/>
          <w:sz w:val="26"/>
          <w:szCs w:val="26"/>
        </w:rPr>
        <w:t>Ибресинского района Чувашской Республики</w:t>
      </w:r>
    </w:p>
    <w:p w:rsidR="008425C2" w:rsidRPr="008425C2" w:rsidRDefault="008425C2" w:rsidP="008425C2">
      <w:pPr>
        <w:shd w:val="clear" w:color="auto" w:fill="FFFFFF"/>
        <w:spacing w:after="0" w:line="240" w:lineRule="auto"/>
        <w:ind w:firstLine="709"/>
        <w:jc w:val="center"/>
        <w:rPr>
          <w:rFonts w:ascii="Times New Roman" w:eastAsia="Times New Roman" w:hAnsi="Times New Roman" w:cs="Times New Roman"/>
          <w:spacing w:val="-9"/>
          <w:sz w:val="26"/>
          <w:szCs w:val="26"/>
        </w:rPr>
      </w:pP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sz w:val="26"/>
          <w:szCs w:val="26"/>
        </w:rPr>
        <w:t>Председатель комиссии:</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sz w:val="26"/>
          <w:szCs w:val="26"/>
        </w:rPr>
        <w:t>Секретарь:</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sz w:val="26"/>
          <w:szCs w:val="26"/>
        </w:rPr>
        <w:t xml:space="preserve">Романова Ю.В. – </w:t>
      </w:r>
      <w:proofErr w:type="gramStart"/>
      <w:r w:rsidRPr="00257076">
        <w:rPr>
          <w:rFonts w:ascii="Times New Roman" w:eastAsia="Times New Roman" w:hAnsi="Times New Roman" w:cs="Times New Roman"/>
          <w:sz w:val="26"/>
          <w:szCs w:val="26"/>
        </w:rPr>
        <w:t>главный</w:t>
      </w:r>
      <w:proofErr w:type="gramEnd"/>
      <w:r w:rsidRPr="00257076">
        <w:rPr>
          <w:rFonts w:ascii="Times New Roman" w:eastAsia="Times New Roman" w:hAnsi="Times New Roman" w:cs="Times New Roman"/>
          <w:sz w:val="26"/>
          <w:szCs w:val="26"/>
        </w:rPr>
        <w:t xml:space="preserve"> специалист-эксперт отдела строительства и развития общественной инфраструктуры администрации Ибресинского района;</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sz w:val="26"/>
          <w:szCs w:val="26"/>
        </w:rPr>
        <w:t xml:space="preserve">Члены комиссии: </w:t>
      </w:r>
    </w:p>
    <w:p w:rsidR="008425C2" w:rsidRPr="00257076" w:rsidRDefault="008425C2" w:rsidP="00257076">
      <w:pPr>
        <w:spacing w:after="0" w:line="240" w:lineRule="auto"/>
        <w:jc w:val="both"/>
        <w:rPr>
          <w:rFonts w:ascii="Times New Roman" w:eastAsia="Times New Roman" w:hAnsi="Times New Roman" w:cs="Times New Roman"/>
          <w:sz w:val="26"/>
          <w:szCs w:val="26"/>
        </w:rPr>
      </w:pPr>
      <w:proofErr w:type="spellStart"/>
      <w:r w:rsidRPr="00257076">
        <w:rPr>
          <w:rFonts w:ascii="Times New Roman" w:eastAsia="Times New Roman" w:hAnsi="Times New Roman" w:cs="Times New Roman"/>
          <w:sz w:val="26"/>
          <w:szCs w:val="26"/>
        </w:rPr>
        <w:t>Асеинов</w:t>
      </w:r>
      <w:proofErr w:type="spellEnd"/>
      <w:r w:rsidRPr="00257076">
        <w:rPr>
          <w:rFonts w:ascii="Times New Roman" w:eastAsia="Times New Roman" w:hAnsi="Times New Roman" w:cs="Times New Roman"/>
          <w:sz w:val="26"/>
          <w:szCs w:val="26"/>
        </w:rPr>
        <w:t xml:space="preserve"> И.И. – </w:t>
      </w:r>
      <w:proofErr w:type="spellStart"/>
      <w:proofErr w:type="gramStart"/>
      <w:r w:rsidRPr="00257076">
        <w:rPr>
          <w:rFonts w:ascii="Times New Roman" w:eastAsia="Times New Roman" w:hAnsi="Times New Roman" w:cs="Times New Roman"/>
          <w:sz w:val="26"/>
          <w:szCs w:val="26"/>
        </w:rPr>
        <w:t>и.о</w:t>
      </w:r>
      <w:proofErr w:type="spellEnd"/>
      <w:r w:rsidRPr="00257076">
        <w:rPr>
          <w:rFonts w:ascii="Times New Roman" w:eastAsia="Times New Roman" w:hAnsi="Times New Roman" w:cs="Times New Roman"/>
          <w:sz w:val="26"/>
          <w:szCs w:val="26"/>
        </w:rPr>
        <w:t>. заместителя</w:t>
      </w:r>
      <w:proofErr w:type="gramEnd"/>
      <w:r w:rsidRPr="00257076">
        <w:rPr>
          <w:rFonts w:ascii="Times New Roman" w:eastAsia="Times New Roman" w:hAnsi="Times New Roman" w:cs="Times New Roman"/>
          <w:sz w:val="26"/>
          <w:szCs w:val="26"/>
        </w:rPr>
        <w:t xml:space="preserve"> начальника отдела строительства и развития общественной инфраструктуры – главный архитектор;</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sz w:val="26"/>
          <w:szCs w:val="26"/>
        </w:rPr>
        <w:t>Представитель ТО Управления Роспотребнадзора по Чувашской Республике - Чувашии в г. Канаш (по согласованию);</w:t>
      </w:r>
    </w:p>
    <w:p w:rsidR="008425C2" w:rsidRPr="00257076" w:rsidRDefault="008425C2" w:rsidP="00257076">
      <w:pPr>
        <w:spacing w:after="0" w:line="240" w:lineRule="auto"/>
        <w:jc w:val="both"/>
        <w:rPr>
          <w:rFonts w:ascii="Times New Roman" w:eastAsia="Times New Roman" w:hAnsi="Times New Roman" w:cs="Times New Roman"/>
          <w:iCs/>
          <w:sz w:val="26"/>
          <w:szCs w:val="26"/>
        </w:rPr>
      </w:pPr>
      <w:r w:rsidRPr="00257076">
        <w:rPr>
          <w:rFonts w:ascii="Times New Roman" w:eastAsia="Times New Roman" w:hAnsi="Times New Roman" w:cs="Times New Roman"/>
          <w:bCs/>
          <w:iCs/>
          <w:sz w:val="26"/>
          <w:szCs w:val="26"/>
        </w:rPr>
        <w:t xml:space="preserve">Представитель Чувашского территориального отдела Приволжского Управления </w:t>
      </w:r>
      <w:proofErr w:type="spellStart"/>
      <w:r w:rsidRPr="00257076">
        <w:rPr>
          <w:rFonts w:ascii="Times New Roman" w:eastAsia="Times New Roman" w:hAnsi="Times New Roman" w:cs="Times New Roman"/>
          <w:bCs/>
          <w:iCs/>
          <w:sz w:val="26"/>
          <w:szCs w:val="26"/>
        </w:rPr>
        <w:t>Ростехнадзора</w:t>
      </w:r>
      <w:proofErr w:type="spellEnd"/>
      <w:r w:rsidRPr="00257076">
        <w:rPr>
          <w:rFonts w:ascii="Times New Roman" w:eastAsia="Times New Roman" w:hAnsi="Times New Roman" w:cs="Times New Roman"/>
          <w:sz w:val="26"/>
          <w:szCs w:val="26"/>
        </w:rPr>
        <w:t xml:space="preserve"> </w:t>
      </w:r>
      <w:hyperlink r:id="rId62" w:history="1"/>
      <w:r w:rsidRPr="00257076">
        <w:rPr>
          <w:rFonts w:ascii="Times New Roman" w:eastAsia="Times New Roman" w:hAnsi="Times New Roman" w:cs="Times New Roman"/>
          <w:iCs/>
          <w:sz w:val="26"/>
          <w:szCs w:val="26"/>
        </w:rPr>
        <w:t>на территории Чувашской Республики (по согласованию);</w:t>
      </w:r>
    </w:p>
    <w:p w:rsidR="008425C2" w:rsidRPr="00257076" w:rsidRDefault="008425C2" w:rsidP="00257076">
      <w:pPr>
        <w:spacing w:after="0" w:line="240" w:lineRule="auto"/>
        <w:jc w:val="both"/>
        <w:rPr>
          <w:rFonts w:ascii="Times New Roman" w:eastAsia="Times New Roman" w:hAnsi="Times New Roman" w:cs="Times New Roman"/>
          <w:sz w:val="26"/>
          <w:szCs w:val="26"/>
        </w:rPr>
      </w:pPr>
      <w:proofErr w:type="gramStart"/>
      <w:r w:rsidRPr="00257076">
        <w:rPr>
          <w:rFonts w:ascii="Times New Roman" w:eastAsia="Times New Roman" w:hAnsi="Times New Roman" w:cs="Times New Roman"/>
          <w:sz w:val="26"/>
          <w:szCs w:val="26"/>
        </w:rPr>
        <w:t>П</w:t>
      </w:r>
      <w:proofErr w:type="gramEnd"/>
      <w:r w:rsidRPr="00257076">
        <w:rPr>
          <w:rFonts w:ascii="Times New Roman" w:eastAsia="Times New Roman" w:hAnsi="Times New Roman" w:cs="Times New Roman"/>
          <w:sz w:val="26"/>
          <w:szCs w:val="26"/>
        </w:rPr>
        <w:fldChar w:fldCharType="begin"/>
      </w:r>
      <w:r w:rsidRPr="00257076">
        <w:rPr>
          <w:rFonts w:ascii="Times New Roman" w:eastAsia="Times New Roman" w:hAnsi="Times New Roman" w:cs="Times New Roman"/>
          <w:sz w:val="26"/>
          <w:szCs w:val="26"/>
        </w:rPr>
        <w:instrText xml:space="preserve"> HYPERLINK "http://gov.cap.ru/Person.aspx?gov_id=112&amp;id=9126" \o "Консультант - государственный жилищный инспектор Чувашской Республики - МИХАЙЛОВ Александр Николаевич" </w:instrText>
      </w:r>
      <w:r w:rsidRPr="00257076">
        <w:rPr>
          <w:rFonts w:ascii="Times New Roman" w:eastAsia="Times New Roman" w:hAnsi="Times New Roman" w:cs="Times New Roman"/>
          <w:sz w:val="26"/>
          <w:szCs w:val="26"/>
        </w:rPr>
        <w:fldChar w:fldCharType="separate"/>
      </w:r>
      <w:r w:rsidRPr="00257076">
        <w:rPr>
          <w:rFonts w:ascii="Times New Roman" w:eastAsia="Times New Roman" w:hAnsi="Times New Roman" w:cs="Times New Roman"/>
          <w:sz w:val="26"/>
          <w:szCs w:val="26"/>
        </w:rPr>
        <w:t>редставитель государственной жилищной инспекции Чувашской Республики</w:t>
      </w:r>
      <w:r w:rsidRPr="00257076">
        <w:rPr>
          <w:rFonts w:ascii="Times New Roman" w:eastAsia="Times New Roman" w:hAnsi="Times New Roman" w:cs="Times New Roman"/>
          <w:sz w:val="26"/>
          <w:szCs w:val="26"/>
        </w:rPr>
        <w:fldChar w:fldCharType="end"/>
      </w:r>
      <w:r w:rsidRPr="00257076">
        <w:rPr>
          <w:rFonts w:ascii="Times New Roman" w:eastAsia="Times New Roman" w:hAnsi="Times New Roman" w:cs="Times New Roman"/>
          <w:sz w:val="26"/>
          <w:szCs w:val="26"/>
        </w:rPr>
        <w:t xml:space="preserve"> (по согласованию);</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bCs/>
          <w:sz w:val="26"/>
          <w:szCs w:val="26"/>
        </w:rPr>
        <w:t xml:space="preserve">Представитель ОНД и </w:t>
      </w:r>
      <w:proofErr w:type="gramStart"/>
      <w:r w:rsidRPr="00257076">
        <w:rPr>
          <w:rFonts w:ascii="Times New Roman" w:eastAsia="Times New Roman" w:hAnsi="Times New Roman" w:cs="Times New Roman"/>
          <w:bCs/>
          <w:sz w:val="26"/>
          <w:szCs w:val="26"/>
        </w:rPr>
        <w:t>ПР</w:t>
      </w:r>
      <w:proofErr w:type="gramEnd"/>
      <w:r w:rsidRPr="00257076">
        <w:rPr>
          <w:rFonts w:ascii="Times New Roman" w:eastAsia="Times New Roman" w:hAnsi="Times New Roman" w:cs="Times New Roman"/>
          <w:bCs/>
          <w:sz w:val="26"/>
          <w:szCs w:val="26"/>
        </w:rPr>
        <w:t xml:space="preserve"> по Ибресинскому району УНД и ПР </w:t>
      </w:r>
      <w:hyperlink r:id="rId63" w:tooltip="Начальник Главного управления МЧС России по Чувашской Республике (главный государственный инспектор Чувашской Республики по пожарному надзору)" w:history="1">
        <w:r w:rsidRPr="00257076">
          <w:rPr>
            <w:rFonts w:ascii="Times New Roman" w:eastAsia="Times New Roman" w:hAnsi="Times New Roman" w:cs="Times New Roman"/>
            <w:bCs/>
            <w:sz w:val="26"/>
            <w:szCs w:val="26"/>
          </w:rPr>
          <w:t xml:space="preserve">Главного управления МЧС России по Чувашской Республике </w:t>
        </w:r>
      </w:hyperlink>
      <w:r w:rsidRPr="00257076">
        <w:rPr>
          <w:rFonts w:ascii="Times New Roman" w:eastAsia="Times New Roman" w:hAnsi="Times New Roman" w:cs="Times New Roman"/>
          <w:sz w:val="26"/>
          <w:szCs w:val="26"/>
        </w:rPr>
        <w:t>(по согласованию);</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bCs/>
          <w:sz w:val="26"/>
          <w:szCs w:val="26"/>
        </w:rPr>
        <w:t>Представитель</w:t>
      </w:r>
      <w:r w:rsidRPr="00257076">
        <w:rPr>
          <w:rFonts w:ascii="Times New Roman" w:eastAsia="Times New Roman" w:hAnsi="Times New Roman" w:cs="Times New Roman"/>
          <w:sz w:val="26"/>
          <w:szCs w:val="26"/>
        </w:rPr>
        <w:t xml:space="preserve"> ООО «БТИ Ибресинского района»;</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bCs/>
          <w:sz w:val="26"/>
          <w:szCs w:val="26"/>
        </w:rPr>
        <w:t>Новиков О.А. – главный специалист – эксперт</w:t>
      </w:r>
      <w:r w:rsidRPr="00257076">
        <w:rPr>
          <w:rFonts w:ascii="Times New Roman" w:eastAsia="Times New Roman" w:hAnsi="Times New Roman" w:cs="Times New Roman"/>
          <w:sz w:val="26"/>
          <w:szCs w:val="26"/>
        </w:rPr>
        <w:t xml:space="preserve"> отдела сельского хозяйства администрации Ибресинского района;</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bCs/>
          <w:sz w:val="26"/>
          <w:szCs w:val="26"/>
        </w:rPr>
        <w:t>Главы городского и сельских поселений</w:t>
      </w:r>
      <w:r w:rsidRPr="00257076">
        <w:rPr>
          <w:rFonts w:ascii="Times New Roman" w:eastAsia="Times New Roman" w:hAnsi="Times New Roman" w:cs="Times New Roman"/>
          <w:sz w:val="26"/>
          <w:szCs w:val="26"/>
        </w:rPr>
        <w:t xml:space="preserve"> Ибресинского района (по согласованию);</w:t>
      </w:r>
    </w:p>
    <w:p w:rsidR="008425C2" w:rsidRPr="00257076" w:rsidRDefault="008425C2" w:rsidP="00257076">
      <w:pPr>
        <w:spacing w:after="0" w:line="240" w:lineRule="auto"/>
        <w:jc w:val="both"/>
        <w:rPr>
          <w:rFonts w:ascii="Times New Roman" w:eastAsia="Times New Roman" w:hAnsi="Times New Roman" w:cs="Times New Roman"/>
          <w:bCs/>
          <w:sz w:val="26"/>
          <w:szCs w:val="26"/>
        </w:rPr>
      </w:pPr>
      <w:r w:rsidRPr="00257076">
        <w:rPr>
          <w:rFonts w:ascii="Times New Roman" w:eastAsia="Times New Roman" w:hAnsi="Times New Roman" w:cs="Times New Roman"/>
          <w:bCs/>
          <w:sz w:val="26"/>
          <w:szCs w:val="26"/>
        </w:rPr>
        <w:t xml:space="preserve">Эксперт, в установленном порядке </w:t>
      </w:r>
      <w:proofErr w:type="gramStart"/>
      <w:r w:rsidRPr="00257076">
        <w:rPr>
          <w:rFonts w:ascii="Times New Roman" w:eastAsia="Times New Roman" w:hAnsi="Times New Roman" w:cs="Times New Roman"/>
          <w:bCs/>
          <w:sz w:val="26"/>
          <w:szCs w:val="26"/>
        </w:rPr>
        <w:t>аттестованный</w:t>
      </w:r>
      <w:proofErr w:type="gramEnd"/>
      <w:r w:rsidRPr="00257076">
        <w:rPr>
          <w:rFonts w:ascii="Times New Roman" w:eastAsia="Times New Roman" w:hAnsi="Times New Roman" w:cs="Times New Roman"/>
          <w:bCs/>
          <w:sz w:val="26"/>
          <w:szCs w:val="26"/>
        </w:rPr>
        <w:t xml:space="preserve"> на право подготовки заключений экспертизы проектной документации и (или) результатов инженерных изысканий, - в случае необходимости </w:t>
      </w:r>
      <w:r w:rsidRPr="00257076">
        <w:rPr>
          <w:rFonts w:ascii="Times New Roman" w:eastAsia="Times New Roman" w:hAnsi="Times New Roman" w:cs="Times New Roman"/>
          <w:iCs/>
          <w:sz w:val="26"/>
          <w:szCs w:val="26"/>
        </w:rPr>
        <w:t>(</w:t>
      </w:r>
      <w:r w:rsidRPr="00257076">
        <w:rPr>
          <w:rFonts w:ascii="Times New Roman" w:eastAsia="Times New Roman" w:hAnsi="Times New Roman" w:cs="Times New Roman"/>
          <w:bCs/>
          <w:sz w:val="26"/>
          <w:szCs w:val="26"/>
        </w:rPr>
        <w:t>по согласованию);</w:t>
      </w:r>
    </w:p>
    <w:p w:rsidR="008425C2" w:rsidRPr="00257076" w:rsidRDefault="008425C2" w:rsidP="00257076">
      <w:pPr>
        <w:spacing w:after="0" w:line="240" w:lineRule="auto"/>
        <w:jc w:val="both"/>
        <w:rPr>
          <w:rFonts w:ascii="Times New Roman" w:eastAsia="Times New Roman" w:hAnsi="Times New Roman" w:cs="Times New Roman"/>
          <w:sz w:val="26"/>
          <w:szCs w:val="26"/>
        </w:rPr>
      </w:pPr>
      <w:r w:rsidRPr="00257076">
        <w:rPr>
          <w:rFonts w:ascii="Times New Roman" w:eastAsia="Times New Roman" w:hAnsi="Times New Roman" w:cs="Times New Roman"/>
          <w:sz w:val="26"/>
          <w:szCs w:val="26"/>
        </w:rPr>
        <w:t>С правом совещательного голоса:</w:t>
      </w:r>
    </w:p>
    <w:p w:rsidR="008425C2" w:rsidRPr="00257076" w:rsidRDefault="008425C2" w:rsidP="00257076">
      <w:pPr>
        <w:spacing w:after="0" w:line="240" w:lineRule="auto"/>
        <w:jc w:val="both"/>
        <w:rPr>
          <w:rFonts w:ascii="Times New Roman" w:eastAsia="Times New Roman" w:hAnsi="Times New Roman" w:cs="Times New Roman"/>
          <w:bCs/>
          <w:sz w:val="26"/>
          <w:szCs w:val="26"/>
        </w:rPr>
      </w:pPr>
      <w:r w:rsidRPr="00257076">
        <w:rPr>
          <w:rFonts w:ascii="Times New Roman" w:eastAsia="Times New Roman" w:hAnsi="Times New Roman" w:cs="Times New Roman"/>
          <w:sz w:val="26"/>
          <w:szCs w:val="26"/>
        </w:rPr>
        <w:lastRenderedPageBreak/>
        <w:t xml:space="preserve">Собственник жилого помещения (уполномоченное им лицо) на основании документа, подтверждающего полномочие, оформленного в установленном порядке. </w:t>
      </w:r>
    </w:p>
    <w:p w:rsidR="008425C2" w:rsidRPr="00257076" w:rsidRDefault="008425C2" w:rsidP="00257076">
      <w:pPr>
        <w:spacing w:after="0" w:line="240" w:lineRule="auto"/>
        <w:jc w:val="both"/>
        <w:rPr>
          <w:rFonts w:ascii="Times New Roman" w:eastAsia="Times New Roman" w:hAnsi="Times New Roman" w:cs="Times New Roman"/>
          <w:sz w:val="26"/>
          <w:szCs w:val="26"/>
        </w:rPr>
      </w:pPr>
    </w:p>
    <w:p w:rsidR="006459E2" w:rsidRPr="006459E2" w:rsidRDefault="006459E2" w:rsidP="006459E2">
      <w:pPr>
        <w:spacing w:after="0" w:line="240" w:lineRule="auto"/>
        <w:rPr>
          <w:rFonts w:ascii="Times New Roman" w:eastAsia="Times New Roman" w:hAnsi="Times New Roman" w:cs="Times New Roman"/>
          <w:sz w:val="24"/>
          <w:szCs w:val="24"/>
        </w:rPr>
      </w:pPr>
    </w:p>
    <w:tbl>
      <w:tblPr>
        <w:tblW w:w="5000" w:type="pct"/>
        <w:jc w:val="center"/>
        <w:tblLook w:val="04A0" w:firstRow="1" w:lastRow="0" w:firstColumn="1" w:lastColumn="0" w:noHBand="0" w:noVBand="1"/>
      </w:tblPr>
      <w:tblGrid>
        <w:gridCol w:w="4196"/>
        <w:gridCol w:w="1173"/>
        <w:gridCol w:w="4202"/>
      </w:tblGrid>
      <w:tr w:rsidR="003A7397" w:rsidTr="001E1BE4">
        <w:trPr>
          <w:cantSplit/>
          <w:trHeight w:val="435"/>
          <w:jc w:val="center"/>
        </w:trPr>
        <w:tc>
          <w:tcPr>
            <w:tcW w:w="2192" w:type="pct"/>
          </w:tcPr>
          <w:p w:rsidR="003A7397" w:rsidRDefault="003A7397" w:rsidP="001E1BE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Pr>
                <w:noProof/>
              </w:rPr>
              <w:drawing>
                <wp:anchor distT="0" distB="0" distL="114300" distR="114300" simplePos="0" relativeHeight="251675648" behindDoc="0" locked="0" layoutInCell="1" allowOverlap="1">
                  <wp:simplePos x="0" y="0"/>
                  <wp:positionH relativeFrom="column">
                    <wp:posOffset>2491740</wp:posOffset>
                  </wp:positionH>
                  <wp:positionV relativeFrom="paragraph">
                    <wp:posOffset>-24765</wp:posOffset>
                  </wp:positionV>
                  <wp:extent cx="720090" cy="723900"/>
                  <wp:effectExtent l="19050" t="0" r="381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a:srcRect/>
                          <a:stretch>
                            <a:fillRect/>
                          </a:stretch>
                        </pic:blipFill>
                        <pic:spPr bwMode="auto">
                          <a:xfrm>
                            <a:off x="0" y="0"/>
                            <a:ext cx="720090" cy="723900"/>
                          </a:xfrm>
                          <a:prstGeom prst="rect">
                            <a:avLst/>
                          </a:prstGeom>
                          <a:noFill/>
                        </pic:spPr>
                      </pic:pic>
                    </a:graphicData>
                  </a:graphic>
                </wp:anchor>
              </w:drawing>
            </w:r>
            <w:r>
              <w:rPr>
                <w:rFonts w:ascii="Times New Roman" w:eastAsia="Times New Roman" w:hAnsi="Times New Roman" w:cs="Times New Roman"/>
                <w:b/>
                <w:bCs/>
                <w:color w:val="000000"/>
                <w:sz w:val="26"/>
                <w:szCs w:val="26"/>
              </w:rPr>
              <w:t>ЧĂ</w:t>
            </w:r>
            <w:proofErr w:type="gramStart"/>
            <w:r>
              <w:rPr>
                <w:rFonts w:ascii="Times New Roman" w:eastAsia="Times New Roman" w:hAnsi="Times New Roman" w:cs="Times New Roman"/>
                <w:b/>
                <w:bCs/>
                <w:color w:val="000000"/>
                <w:sz w:val="26"/>
                <w:szCs w:val="26"/>
              </w:rPr>
              <w:t>ВАШ</w:t>
            </w:r>
            <w:proofErr w:type="gramEnd"/>
            <w:r>
              <w:rPr>
                <w:rFonts w:ascii="Times New Roman" w:eastAsia="Times New Roman" w:hAnsi="Times New Roman" w:cs="Times New Roman"/>
                <w:b/>
                <w:bCs/>
                <w:color w:val="000000"/>
                <w:sz w:val="26"/>
                <w:szCs w:val="26"/>
              </w:rPr>
              <w:t xml:space="preserve"> РЕСПУБЛИКИ</w:t>
            </w:r>
          </w:p>
          <w:p w:rsidR="003A7397" w:rsidRDefault="003A7397" w:rsidP="001E1BE4">
            <w:pPr>
              <w:tabs>
                <w:tab w:val="left" w:pos="4285"/>
              </w:tabs>
              <w:autoSpaceDE w:val="0"/>
              <w:autoSpaceDN w:val="0"/>
              <w:adjustRightInd w:val="0"/>
              <w:spacing w:after="0" w:line="192" w:lineRule="auto"/>
              <w:jc w:val="center"/>
              <w:rPr>
                <w:rFonts w:ascii="Courier New" w:eastAsia="Times New Roman" w:hAnsi="Courier New" w:cs="Times New Roman"/>
                <w:sz w:val="26"/>
                <w:szCs w:val="26"/>
              </w:rPr>
            </w:pPr>
          </w:p>
        </w:tc>
        <w:tc>
          <w:tcPr>
            <w:tcW w:w="613" w:type="pct"/>
            <w:vMerge w:val="restart"/>
          </w:tcPr>
          <w:p w:rsidR="003A7397" w:rsidRDefault="003A7397" w:rsidP="001E1BE4">
            <w:pPr>
              <w:spacing w:after="0" w:line="240" w:lineRule="auto"/>
              <w:rPr>
                <w:rFonts w:ascii="Times New Roman" w:eastAsia="Times New Roman" w:hAnsi="Times New Roman" w:cs="Times New Roman"/>
                <w:sz w:val="20"/>
                <w:szCs w:val="20"/>
              </w:rPr>
            </w:pPr>
          </w:p>
        </w:tc>
        <w:tc>
          <w:tcPr>
            <w:tcW w:w="2195" w:type="pct"/>
          </w:tcPr>
          <w:p w:rsidR="003A7397" w:rsidRDefault="003A7397" w:rsidP="001E1BE4">
            <w:pPr>
              <w:autoSpaceDE w:val="0"/>
              <w:autoSpaceDN w:val="0"/>
              <w:adjustRightInd w:val="0"/>
              <w:spacing w:after="0" w:line="192"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ЧУВАШСКАЯ РЕСПУБЛИКА</w:t>
            </w:r>
          </w:p>
          <w:p w:rsidR="003A7397" w:rsidRDefault="003A7397" w:rsidP="001E1BE4">
            <w:pPr>
              <w:autoSpaceDE w:val="0"/>
              <w:autoSpaceDN w:val="0"/>
              <w:adjustRightInd w:val="0"/>
              <w:spacing w:after="0" w:line="192" w:lineRule="auto"/>
              <w:jc w:val="center"/>
              <w:rPr>
                <w:rFonts w:ascii="Courier New" w:eastAsia="Times New Roman" w:hAnsi="Courier New" w:cs="Times New Roman"/>
                <w:sz w:val="26"/>
                <w:szCs w:val="26"/>
              </w:rPr>
            </w:pPr>
          </w:p>
        </w:tc>
      </w:tr>
      <w:tr w:rsidR="003A7397" w:rsidTr="001E1BE4">
        <w:trPr>
          <w:cantSplit/>
          <w:trHeight w:val="2325"/>
          <w:jc w:val="center"/>
        </w:trPr>
        <w:tc>
          <w:tcPr>
            <w:tcW w:w="2192" w:type="pct"/>
          </w:tcPr>
          <w:p w:rsidR="003A7397" w:rsidRDefault="003A7397" w:rsidP="001E1BE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ЙĚПРЕÇ РАЙОНĚН </w:t>
            </w:r>
          </w:p>
          <w:p w:rsidR="003A7397" w:rsidRDefault="003A7397" w:rsidP="001E1BE4">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Pr>
                <w:rFonts w:ascii="Times New Roman" w:eastAsia="Times New Roman" w:hAnsi="Times New Roman" w:cs="Times New Roman"/>
                <w:b/>
                <w:bCs/>
                <w:sz w:val="26"/>
                <w:szCs w:val="26"/>
              </w:rPr>
              <w:t>АДМИНИСТРАЦИЙЕ</w:t>
            </w:r>
          </w:p>
          <w:p w:rsidR="003A7397" w:rsidRDefault="003A7397" w:rsidP="001E1BE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3A7397" w:rsidRDefault="003A7397" w:rsidP="001E1BE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Pr>
                <w:rFonts w:ascii="Times New Roman" w:eastAsia="Times New Roman" w:hAnsi="Times New Roman" w:cs="Times New Roman"/>
                <w:b/>
                <w:bCs/>
                <w:color w:val="000000"/>
                <w:sz w:val="26"/>
              </w:rPr>
              <w:t>ЙЫШĂНУ</w:t>
            </w:r>
          </w:p>
          <w:p w:rsidR="003A7397" w:rsidRDefault="003A7397" w:rsidP="001E1BE4">
            <w:pPr>
              <w:spacing w:after="0" w:line="240" w:lineRule="auto"/>
              <w:rPr>
                <w:rFonts w:ascii="Times New Roman" w:eastAsia="Times New Roman" w:hAnsi="Times New Roman" w:cs="Times New Roman"/>
                <w:sz w:val="24"/>
                <w:szCs w:val="24"/>
              </w:rPr>
            </w:pPr>
          </w:p>
          <w:p w:rsidR="003A7397" w:rsidRDefault="003A7397" w:rsidP="001E1BE4">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05.02.2020     68 № </w:t>
            </w:r>
          </w:p>
          <w:p w:rsidR="003A7397" w:rsidRDefault="003A7397" w:rsidP="001E1BE4">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Йěпреç</w:t>
            </w:r>
            <w:proofErr w:type="spellEnd"/>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поселокě</w:t>
            </w:r>
            <w:proofErr w:type="spellEnd"/>
          </w:p>
        </w:tc>
        <w:tc>
          <w:tcPr>
            <w:tcW w:w="0" w:type="auto"/>
            <w:vMerge/>
            <w:vAlign w:val="center"/>
            <w:hideMark/>
          </w:tcPr>
          <w:p w:rsidR="003A7397" w:rsidRDefault="003A7397" w:rsidP="001E1BE4">
            <w:pPr>
              <w:spacing w:after="0" w:line="240" w:lineRule="auto"/>
              <w:rPr>
                <w:rFonts w:ascii="Times New Roman" w:eastAsia="Times New Roman" w:hAnsi="Times New Roman" w:cs="Times New Roman"/>
                <w:sz w:val="20"/>
                <w:szCs w:val="20"/>
              </w:rPr>
            </w:pPr>
          </w:p>
        </w:tc>
        <w:tc>
          <w:tcPr>
            <w:tcW w:w="2195" w:type="pct"/>
          </w:tcPr>
          <w:p w:rsidR="003A7397" w:rsidRDefault="003A7397" w:rsidP="001E1BE4">
            <w:pPr>
              <w:tabs>
                <w:tab w:val="left" w:pos="4285"/>
              </w:tabs>
              <w:autoSpaceDE w:val="0"/>
              <w:autoSpaceDN w:val="0"/>
              <w:adjustRightInd w:val="0"/>
              <w:spacing w:before="80" w:after="0" w:line="240" w:lineRule="auto"/>
              <w:jc w:val="center"/>
              <w:rPr>
                <w:rFonts w:ascii="Courier New" w:eastAsia="Times New Roman" w:hAnsi="Courier New" w:cs="Times New Roman"/>
                <w:sz w:val="26"/>
                <w:szCs w:val="26"/>
              </w:rPr>
            </w:pPr>
            <w:r>
              <w:rPr>
                <w:rFonts w:ascii="Times New Roman" w:eastAsia="Times New Roman" w:hAnsi="Times New Roman" w:cs="Times New Roman"/>
                <w:b/>
                <w:bCs/>
                <w:sz w:val="26"/>
                <w:szCs w:val="26"/>
              </w:rPr>
              <w:t>АДМИНИСТРАЦИЯ</w:t>
            </w:r>
          </w:p>
          <w:p w:rsidR="003A7397" w:rsidRDefault="003A7397" w:rsidP="001E1BE4">
            <w:pPr>
              <w:autoSpaceDE w:val="0"/>
              <w:autoSpaceDN w:val="0"/>
              <w:adjustRightInd w:val="0"/>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ИБРЕСИНСКОГО РАЙОНА</w:t>
            </w:r>
            <w:r>
              <w:rPr>
                <w:rFonts w:ascii="Times New Roman" w:eastAsia="Times New Roman" w:hAnsi="Times New Roman" w:cs="Times New Roman"/>
                <w:color w:val="000000"/>
                <w:sz w:val="26"/>
                <w:szCs w:val="26"/>
              </w:rPr>
              <w:t xml:space="preserve"> </w:t>
            </w:r>
          </w:p>
          <w:p w:rsidR="003A7397" w:rsidRDefault="003A7397" w:rsidP="001E1BE4">
            <w:pPr>
              <w:spacing w:after="0" w:line="240" w:lineRule="auto"/>
              <w:rPr>
                <w:rFonts w:ascii="Times New Roman" w:eastAsia="Times New Roman" w:hAnsi="Times New Roman" w:cs="Times New Roman"/>
                <w:sz w:val="20"/>
                <w:szCs w:val="20"/>
              </w:rPr>
            </w:pPr>
          </w:p>
          <w:p w:rsidR="003A7397" w:rsidRDefault="003A7397" w:rsidP="001E1BE4">
            <w:pPr>
              <w:autoSpaceDE w:val="0"/>
              <w:autoSpaceDN w:val="0"/>
              <w:adjustRightInd w:val="0"/>
              <w:spacing w:after="0" w:line="240" w:lineRule="auto"/>
              <w:jc w:val="center"/>
              <w:rPr>
                <w:rFonts w:ascii="Times New Roman" w:eastAsia="Times New Roman" w:hAnsi="Times New Roman" w:cs="Times New Roman"/>
                <w:b/>
                <w:bCs/>
                <w:color w:val="000000"/>
                <w:sz w:val="26"/>
              </w:rPr>
            </w:pPr>
            <w:r>
              <w:rPr>
                <w:rFonts w:ascii="Times New Roman" w:eastAsia="Times New Roman" w:hAnsi="Times New Roman" w:cs="Times New Roman"/>
                <w:b/>
                <w:bCs/>
                <w:color w:val="000000"/>
                <w:sz w:val="26"/>
              </w:rPr>
              <w:t>ПОСТАНОВЛЕНИЕ</w:t>
            </w:r>
          </w:p>
          <w:p w:rsidR="003A7397" w:rsidRDefault="003A7397" w:rsidP="001E1BE4">
            <w:pPr>
              <w:spacing w:after="0" w:line="240" w:lineRule="auto"/>
              <w:rPr>
                <w:rFonts w:ascii="Times New Roman" w:eastAsia="Times New Roman" w:hAnsi="Times New Roman" w:cs="Times New Roman"/>
                <w:sz w:val="24"/>
                <w:szCs w:val="24"/>
              </w:rPr>
            </w:pPr>
          </w:p>
          <w:p w:rsidR="003A7397" w:rsidRDefault="003A7397" w:rsidP="001E1BE4">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05.02.2020    № 68</w:t>
            </w:r>
          </w:p>
          <w:p w:rsidR="003A7397" w:rsidRDefault="003A7397" w:rsidP="001E1BE4">
            <w:pPr>
              <w:autoSpaceDE w:val="0"/>
              <w:autoSpaceDN w:val="0"/>
              <w:adjustRightInd w:val="0"/>
              <w:spacing w:after="0" w:line="240" w:lineRule="auto"/>
              <w:ind w:right="-35"/>
              <w:jc w:val="center"/>
              <w:rPr>
                <w:rFonts w:ascii="Courier New" w:eastAsia="Times New Roman" w:hAnsi="Courier New" w:cs="Courier New"/>
                <w:sz w:val="24"/>
                <w:szCs w:val="24"/>
              </w:rPr>
            </w:pPr>
            <w:r>
              <w:rPr>
                <w:rFonts w:ascii="Times New Roman" w:eastAsia="Times New Roman" w:hAnsi="Times New Roman" w:cs="Times New Roman"/>
                <w:color w:val="000000"/>
                <w:sz w:val="26"/>
                <w:szCs w:val="26"/>
              </w:rPr>
              <w:t>поселок Ибреси</w:t>
            </w:r>
          </w:p>
        </w:tc>
      </w:tr>
    </w:tbl>
    <w:p w:rsidR="003A7397" w:rsidRDefault="003A7397" w:rsidP="003A7397">
      <w:pPr>
        <w:spacing w:after="120" w:line="240" w:lineRule="auto"/>
        <w:ind w:left="283"/>
        <w:rPr>
          <w:rFonts w:ascii="Times New Roman" w:eastAsia="Times New Roman" w:hAnsi="Times New Roman" w:cs="Times New Roman"/>
          <w:sz w:val="20"/>
          <w:szCs w:val="20"/>
        </w:rPr>
      </w:pPr>
    </w:p>
    <w:p w:rsidR="003A7397" w:rsidRDefault="003A7397" w:rsidP="003A7397">
      <w:pPr>
        <w:autoSpaceDE w:val="0"/>
        <w:autoSpaceDN w:val="0"/>
        <w:adjustRightInd w:val="0"/>
        <w:spacing w:after="0" w:line="240" w:lineRule="auto"/>
        <w:ind w:right="311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от 01.04.2015 № 207 «О предоставлении гражданами, претендующими на замещение должностей </w:t>
      </w:r>
      <w:proofErr w:type="gramStart"/>
      <w:r>
        <w:rPr>
          <w:rFonts w:ascii="Times New Roman" w:eastAsia="Times New Roman" w:hAnsi="Times New Roman" w:cs="Times New Roman"/>
          <w:b/>
          <w:sz w:val="26"/>
          <w:szCs w:val="26"/>
        </w:rPr>
        <w:t>муниципальной</w:t>
      </w:r>
      <w:proofErr w:type="gramEnd"/>
      <w:r>
        <w:rPr>
          <w:rFonts w:ascii="Times New Roman" w:eastAsia="Times New Roman" w:hAnsi="Times New Roman" w:cs="Times New Roman"/>
          <w:b/>
          <w:sz w:val="26"/>
          <w:szCs w:val="26"/>
        </w:rPr>
        <w:t xml:space="preserve"> службы администрации Ибресинского района, и муниципальными служащими администрации Ибресинского района сведений о доходах, расходах, об имуществе и обязательствах имущественного характера»</w:t>
      </w:r>
    </w:p>
    <w:p w:rsidR="003A7397" w:rsidRDefault="003A7397" w:rsidP="003A7397">
      <w:pPr>
        <w:suppressAutoHyphens/>
        <w:spacing w:after="0" w:line="240" w:lineRule="auto"/>
        <w:ind w:firstLine="709"/>
        <w:jc w:val="both"/>
        <w:rPr>
          <w:rFonts w:ascii="Times New Roman" w:eastAsia="Times New Roman" w:hAnsi="Times New Roman" w:cs="Times New Roman"/>
          <w:color w:val="000000"/>
          <w:sz w:val="26"/>
          <w:szCs w:val="26"/>
        </w:rPr>
      </w:pPr>
    </w:p>
    <w:p w:rsidR="003A7397" w:rsidRDefault="003A7397" w:rsidP="00257076">
      <w:pPr>
        <w:suppressAutoHyphens/>
        <w:spacing w:after="0" w:line="240" w:lineRule="auto"/>
        <w:jc w:val="both"/>
        <w:rPr>
          <w:rFonts w:ascii="Times New Roman" w:eastAsia="Times New Roman" w:hAnsi="Times New Roman" w:cs="Times New Roman"/>
          <w:sz w:val="24"/>
          <w:szCs w:val="24"/>
        </w:rPr>
      </w:pPr>
      <w:proofErr w:type="gramStart"/>
      <w:r w:rsidRPr="00C16060">
        <w:rPr>
          <w:rFonts w:ascii="Times New Roman" w:eastAsia="Times New Roman" w:hAnsi="Times New Roman" w:cs="Times New Roman"/>
          <w:color w:val="000000"/>
          <w:sz w:val="26"/>
          <w:szCs w:val="26"/>
        </w:rPr>
        <w:t xml:space="preserve">В соответствии с </w:t>
      </w:r>
      <w:r>
        <w:rPr>
          <w:rFonts w:ascii="Times New Roman" w:eastAsia="Times New Roman" w:hAnsi="Times New Roman" w:cs="Times New Roman"/>
          <w:color w:val="000000"/>
          <w:sz w:val="26"/>
          <w:szCs w:val="26"/>
        </w:rPr>
        <w:t>Указом Президента Российской Федерации от 15 января 2020 г. № 13 «О внесении изменений в некоторые акты Президента Российской Федерации» внесены изменения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 559</w:t>
      </w:r>
      <w:proofErr w:type="gramEnd"/>
      <w:r>
        <w:rPr>
          <w:rFonts w:ascii="Times New Roman" w:eastAsia="Times New Roman" w:hAnsi="Times New Roman" w:cs="Times New Roman"/>
          <w:color w:val="000000"/>
          <w:sz w:val="26"/>
          <w:szCs w:val="26"/>
        </w:rPr>
        <w:t xml:space="preserve">, </w:t>
      </w:r>
      <w:r w:rsidRPr="00C16060">
        <w:rPr>
          <w:rFonts w:ascii="Times New Roman" w:eastAsia="Times New Roman" w:hAnsi="Times New Roman" w:cs="Times New Roman"/>
          <w:color w:val="000000"/>
          <w:sz w:val="26"/>
          <w:szCs w:val="26"/>
        </w:rPr>
        <w:t>администрация Ибресинского района Чувашской Республики пост</w:t>
      </w:r>
      <w:r>
        <w:rPr>
          <w:rFonts w:ascii="Times New Roman" w:eastAsia="Times New Roman" w:hAnsi="Times New Roman" w:cs="Times New Roman"/>
          <w:color w:val="000000"/>
          <w:sz w:val="26"/>
          <w:szCs w:val="26"/>
        </w:rPr>
        <w:t>а</w:t>
      </w:r>
      <w:r w:rsidRPr="00C16060">
        <w:rPr>
          <w:rFonts w:ascii="Times New Roman" w:eastAsia="Times New Roman" w:hAnsi="Times New Roman" w:cs="Times New Roman"/>
          <w:color w:val="000000"/>
          <w:sz w:val="26"/>
          <w:szCs w:val="26"/>
        </w:rPr>
        <w:t>новляет:</w:t>
      </w:r>
    </w:p>
    <w:p w:rsidR="003A7397" w:rsidRDefault="003A7397" w:rsidP="00257076">
      <w:pPr>
        <w:shd w:val="clear" w:color="auto" w:fill="FFFFFF"/>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6"/>
          <w:sz w:val="26"/>
          <w:szCs w:val="26"/>
        </w:rPr>
        <w:t>1.</w:t>
      </w:r>
      <w:r>
        <w:rPr>
          <w:rFonts w:ascii="Times New Roman" w:eastAsia="Times New Roman" w:hAnsi="Times New Roman" w:cs="Times New Roman"/>
          <w:sz w:val="26"/>
          <w:szCs w:val="26"/>
        </w:rPr>
        <w:t xml:space="preserve"> Внести в </w:t>
      </w:r>
      <w:r>
        <w:rPr>
          <w:rFonts w:ascii="Times New Roman" w:eastAsia="Times New Roman" w:hAnsi="Times New Roman" w:cs="Times New Roman"/>
          <w:spacing w:val="-2"/>
          <w:sz w:val="26"/>
          <w:szCs w:val="26"/>
        </w:rPr>
        <w:t xml:space="preserve">Положение </w:t>
      </w:r>
      <w:r>
        <w:rPr>
          <w:rFonts w:ascii="Times New Roman" w:eastAsia="Times New Roman" w:hAnsi="Times New Roman" w:cs="Times New Roman"/>
          <w:sz w:val="26"/>
          <w:szCs w:val="26"/>
        </w:rPr>
        <w:t xml:space="preserve">о </w:t>
      </w:r>
      <w:r>
        <w:rPr>
          <w:rFonts w:ascii="Times New Roman" w:eastAsia="Times New Roman" w:hAnsi="Times New Roman" w:cs="Times New Roman"/>
          <w:spacing w:val="-4"/>
          <w:sz w:val="26"/>
          <w:szCs w:val="26"/>
        </w:rPr>
        <w:t xml:space="preserve">предоставлении гражданами, </w:t>
      </w:r>
      <w:r>
        <w:rPr>
          <w:rFonts w:ascii="Times New Roman" w:eastAsia="Times New Roman" w:hAnsi="Times New Roman" w:cs="Times New Roman"/>
          <w:spacing w:val="-3"/>
          <w:sz w:val="26"/>
          <w:szCs w:val="26"/>
        </w:rPr>
        <w:t xml:space="preserve">претендующими </w:t>
      </w:r>
      <w:r>
        <w:rPr>
          <w:rFonts w:ascii="Times New Roman" w:eastAsia="Times New Roman" w:hAnsi="Times New Roman" w:cs="Times New Roman"/>
          <w:spacing w:val="-4"/>
          <w:sz w:val="26"/>
          <w:szCs w:val="26"/>
        </w:rPr>
        <w:t xml:space="preserve">на </w:t>
      </w:r>
      <w:r>
        <w:rPr>
          <w:rFonts w:ascii="Times New Roman" w:eastAsia="Times New Roman" w:hAnsi="Times New Roman" w:cs="Times New Roman"/>
          <w:spacing w:val="-2"/>
          <w:sz w:val="26"/>
          <w:szCs w:val="26"/>
        </w:rPr>
        <w:t>замещение</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4"/>
          <w:sz w:val="26"/>
          <w:szCs w:val="26"/>
        </w:rPr>
        <w:t xml:space="preserve">должностей </w:t>
      </w:r>
      <w:proofErr w:type="gramStart"/>
      <w:r>
        <w:rPr>
          <w:rFonts w:ascii="Times New Roman" w:eastAsia="Times New Roman" w:hAnsi="Times New Roman" w:cs="Times New Roman"/>
          <w:spacing w:val="-3"/>
          <w:sz w:val="26"/>
          <w:szCs w:val="26"/>
        </w:rPr>
        <w:t>муниципальной</w:t>
      </w:r>
      <w:proofErr w:type="gramEnd"/>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 xml:space="preserve">службы администрации Ибресинского района, и муниципальными служащими администрации Ибресинского </w:t>
      </w:r>
      <w:r>
        <w:rPr>
          <w:rFonts w:ascii="Times New Roman" w:eastAsia="Times New Roman" w:hAnsi="Times New Roman" w:cs="Times New Roman"/>
          <w:spacing w:val="-2"/>
          <w:sz w:val="26"/>
          <w:szCs w:val="26"/>
        </w:rPr>
        <w:t xml:space="preserve">района </w:t>
      </w:r>
      <w:r>
        <w:rPr>
          <w:rFonts w:ascii="Times New Roman" w:eastAsia="Times New Roman" w:hAnsi="Times New Roman" w:cs="Times New Roman"/>
          <w:spacing w:val="-5"/>
          <w:sz w:val="26"/>
          <w:szCs w:val="26"/>
        </w:rPr>
        <w:t xml:space="preserve">сведений </w:t>
      </w:r>
      <w:r>
        <w:rPr>
          <w:rFonts w:ascii="Times New Roman" w:eastAsia="Times New Roman" w:hAnsi="Times New Roman" w:cs="Times New Roman"/>
          <w:sz w:val="26"/>
          <w:szCs w:val="26"/>
        </w:rPr>
        <w:t xml:space="preserve">о </w:t>
      </w:r>
      <w:r>
        <w:rPr>
          <w:rFonts w:ascii="Times New Roman" w:eastAsia="Times New Roman" w:hAnsi="Times New Roman" w:cs="Times New Roman"/>
          <w:spacing w:val="-4"/>
          <w:sz w:val="26"/>
          <w:szCs w:val="26"/>
        </w:rPr>
        <w:t xml:space="preserve">доходах, расходах, </w:t>
      </w:r>
      <w:r>
        <w:rPr>
          <w:rFonts w:ascii="Times New Roman" w:eastAsia="Times New Roman" w:hAnsi="Times New Roman" w:cs="Times New Roman"/>
          <w:spacing w:val="-11"/>
          <w:sz w:val="26"/>
          <w:szCs w:val="26"/>
        </w:rPr>
        <w:t xml:space="preserve">об </w:t>
      </w:r>
      <w:r>
        <w:rPr>
          <w:rFonts w:ascii="Times New Roman" w:eastAsia="Times New Roman" w:hAnsi="Times New Roman" w:cs="Times New Roman"/>
          <w:spacing w:val="-4"/>
          <w:sz w:val="26"/>
          <w:szCs w:val="26"/>
        </w:rPr>
        <w:t xml:space="preserve">имуществе </w:t>
      </w:r>
      <w:r>
        <w:rPr>
          <w:rFonts w:ascii="Times New Roman" w:eastAsia="Times New Roman" w:hAnsi="Times New Roman" w:cs="Times New Roman"/>
          <w:sz w:val="26"/>
          <w:szCs w:val="26"/>
        </w:rPr>
        <w:t>и обязательствах имущественного характера, следующие изменения:</w:t>
      </w:r>
    </w:p>
    <w:p w:rsidR="003A7397" w:rsidRDefault="003A7397" w:rsidP="00257076">
      <w:pPr>
        <w:shd w:val="clear" w:color="auto" w:fill="FFFFFF"/>
        <w:spacing w:after="0" w:line="240" w:lineRule="auto"/>
        <w:jc w:val="both"/>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1.1. дополнить пунктом 8.1 следующего содержания:</w:t>
      </w:r>
    </w:p>
    <w:p w:rsidR="003A7397" w:rsidRDefault="003A7397" w:rsidP="00257076">
      <w:pPr>
        <w:shd w:val="clear" w:color="auto" w:fill="FFFFFF"/>
        <w:spacing w:after="0" w:line="240" w:lineRule="auto"/>
        <w:jc w:val="both"/>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«8.1. </w:t>
      </w:r>
      <w:proofErr w:type="gramStart"/>
      <w:r w:rsidRPr="003D37AA">
        <w:rPr>
          <w:rFonts w:ascii="Times New Roman" w:eastAsia="Times New Roman" w:hAnsi="Times New Roman" w:cs="Times New Roman"/>
          <w:spacing w:val="-2"/>
          <w:sz w:val="26"/>
          <w:szCs w:val="26"/>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Fonts w:ascii="Times New Roman" w:eastAsia="Times New Roman" w:hAnsi="Times New Roman" w:cs="Times New Roman"/>
          <w:spacing w:val="-2"/>
          <w:sz w:val="26"/>
          <w:szCs w:val="26"/>
        </w:rPr>
        <w:t>»</w:t>
      </w:r>
      <w:r w:rsidRPr="003D37AA">
        <w:rPr>
          <w:rFonts w:ascii="Times New Roman" w:eastAsia="Times New Roman" w:hAnsi="Times New Roman" w:cs="Times New Roman"/>
          <w:spacing w:val="-2"/>
          <w:sz w:val="26"/>
          <w:szCs w:val="26"/>
        </w:rPr>
        <w:t>;</w:t>
      </w:r>
      <w:proofErr w:type="gramEnd"/>
    </w:p>
    <w:p w:rsidR="003A7397" w:rsidRDefault="003A7397" w:rsidP="00257076">
      <w:pPr>
        <w:shd w:val="clear" w:color="auto" w:fill="FFFFFF"/>
        <w:spacing w:after="0" w:line="240" w:lineRule="auto"/>
        <w:jc w:val="both"/>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lastRenderedPageBreak/>
        <w:t>1.2. абзац первый пункта 14 изложить в следующей редакции:</w:t>
      </w:r>
    </w:p>
    <w:p w:rsidR="003A7397" w:rsidRDefault="003A7397" w:rsidP="00257076">
      <w:pPr>
        <w:shd w:val="clear" w:color="auto" w:fill="FFFFFF"/>
        <w:spacing w:after="0" w:line="240" w:lineRule="auto"/>
        <w:jc w:val="both"/>
        <w:rPr>
          <w:rFonts w:ascii="Times New Roman" w:eastAsia="Times New Roman" w:hAnsi="Times New Roman" w:cs="Times New Roman"/>
          <w:spacing w:val="-2"/>
          <w:sz w:val="26"/>
          <w:szCs w:val="26"/>
        </w:rPr>
      </w:pPr>
      <w:r>
        <w:rPr>
          <w:rFonts w:ascii="Times New Roman" w:eastAsia="Times New Roman" w:hAnsi="Times New Roman" w:cs="Times New Roman"/>
          <w:spacing w:val="-2"/>
          <w:sz w:val="26"/>
          <w:szCs w:val="26"/>
        </w:rPr>
        <w:t xml:space="preserve">«14. </w:t>
      </w:r>
      <w:proofErr w:type="gramStart"/>
      <w:r w:rsidRPr="00811314">
        <w:rPr>
          <w:rFonts w:ascii="Times New Roman" w:eastAsia="Times New Roman" w:hAnsi="Times New Roman" w:cs="Times New Roman"/>
          <w:spacing w:val="-2"/>
          <w:sz w:val="26"/>
          <w:szCs w:val="26"/>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Pr>
          <w:rFonts w:ascii="Times New Roman" w:eastAsia="Times New Roman" w:hAnsi="Times New Roman" w:cs="Times New Roman"/>
          <w:spacing w:val="-2"/>
          <w:sz w:val="26"/>
          <w:szCs w:val="26"/>
        </w:rPr>
        <w:t xml:space="preserve"> </w:t>
      </w:r>
      <w:r w:rsidRPr="00E76376">
        <w:rPr>
          <w:rFonts w:ascii="Times New Roman" w:eastAsia="Times New Roman" w:hAnsi="Times New Roman" w:cs="Times New Roman"/>
          <w:spacing w:val="-2"/>
          <w:sz w:val="26"/>
          <w:szCs w:val="26"/>
        </w:rPr>
        <w:t xml:space="preserve">Указанные сведения также могут храниться в электронном </w:t>
      </w:r>
      <w:proofErr w:type="gramStart"/>
      <w:r w:rsidRPr="00E76376">
        <w:rPr>
          <w:rFonts w:ascii="Times New Roman" w:eastAsia="Times New Roman" w:hAnsi="Times New Roman" w:cs="Times New Roman"/>
          <w:spacing w:val="-2"/>
          <w:sz w:val="26"/>
          <w:szCs w:val="26"/>
        </w:rPr>
        <w:t>виде</w:t>
      </w:r>
      <w:proofErr w:type="gramEnd"/>
      <w:r w:rsidRPr="00E76376">
        <w:rPr>
          <w:rFonts w:ascii="Times New Roman" w:eastAsia="Times New Roman" w:hAnsi="Times New Roman" w:cs="Times New Roman"/>
          <w:spacing w:val="-2"/>
          <w:sz w:val="26"/>
          <w:szCs w:val="26"/>
        </w:rPr>
        <w:t>.</w:t>
      </w:r>
      <w:r>
        <w:rPr>
          <w:rFonts w:ascii="Times New Roman" w:eastAsia="Times New Roman" w:hAnsi="Times New Roman" w:cs="Times New Roman"/>
          <w:spacing w:val="-2"/>
          <w:sz w:val="26"/>
          <w:szCs w:val="26"/>
        </w:rPr>
        <w:t>»</w:t>
      </w:r>
    </w:p>
    <w:p w:rsidR="003A7397" w:rsidRDefault="003A7397" w:rsidP="0025707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Настоящее постановление вступает в силу с 1 июля 2020 года.</w:t>
      </w:r>
    </w:p>
    <w:p w:rsidR="003A7397" w:rsidRDefault="003A7397" w:rsidP="00257076">
      <w:pPr>
        <w:spacing w:after="0" w:line="240" w:lineRule="auto"/>
        <w:jc w:val="both"/>
        <w:rPr>
          <w:rFonts w:ascii="Times New Roman" w:eastAsia="Times New Roman" w:hAnsi="Times New Roman" w:cs="Times New Roman"/>
          <w:sz w:val="26"/>
          <w:szCs w:val="26"/>
        </w:rPr>
      </w:pPr>
    </w:p>
    <w:p w:rsidR="003A7397" w:rsidRDefault="003A7397" w:rsidP="00257076">
      <w:pPr>
        <w:spacing w:after="0" w:line="240" w:lineRule="auto"/>
        <w:jc w:val="both"/>
        <w:rPr>
          <w:rFonts w:ascii="Times New Roman" w:eastAsia="Times New Roman" w:hAnsi="Times New Roman" w:cs="Times New Roman"/>
          <w:sz w:val="26"/>
          <w:szCs w:val="26"/>
        </w:rPr>
      </w:pPr>
    </w:p>
    <w:p w:rsidR="003A7397" w:rsidRDefault="003A7397" w:rsidP="0025707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администрации </w:t>
      </w:r>
    </w:p>
    <w:p w:rsidR="003A7397" w:rsidRDefault="003A7397" w:rsidP="0025707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Ибресинского района                                                                                С.В.Горбунов</w:t>
      </w:r>
    </w:p>
    <w:p w:rsidR="003A7397" w:rsidRDefault="003A7397" w:rsidP="00257076">
      <w:pPr>
        <w:spacing w:after="0" w:line="240" w:lineRule="auto"/>
        <w:jc w:val="both"/>
        <w:rPr>
          <w:rFonts w:ascii="Times New Roman" w:eastAsia="Times New Roman" w:hAnsi="Times New Roman" w:cs="Times New Roman"/>
          <w:sz w:val="18"/>
          <w:szCs w:val="18"/>
        </w:rPr>
      </w:pPr>
    </w:p>
    <w:p w:rsidR="003A7397" w:rsidRDefault="003A7397" w:rsidP="003A7397">
      <w:pPr>
        <w:spacing w:after="0"/>
        <w:rPr>
          <w:rFonts w:ascii="Times New Roman" w:eastAsia="Times New Roman" w:hAnsi="Times New Roman" w:cs="Times New Roman"/>
          <w:sz w:val="18"/>
          <w:szCs w:val="18"/>
        </w:rPr>
      </w:pPr>
    </w:p>
    <w:p w:rsidR="003A7397" w:rsidRDefault="003A7397" w:rsidP="003A739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Исп.: Михайлова Т.В.</w:t>
      </w:r>
    </w:p>
    <w:p w:rsidR="003A7397" w:rsidRDefault="003A7397" w:rsidP="003A7397">
      <w:pPr>
        <w:spacing w:after="0"/>
      </w:pPr>
      <w:r>
        <w:rPr>
          <w:rFonts w:ascii="Times New Roman" w:eastAsia="Times New Roman" w:hAnsi="Times New Roman" w:cs="Times New Roman"/>
          <w:sz w:val="18"/>
          <w:szCs w:val="18"/>
        </w:rPr>
        <w:t>2-12-47</w:t>
      </w:r>
      <w:bookmarkStart w:id="122" w:name="_GoBack"/>
      <w:bookmarkEnd w:id="122"/>
    </w:p>
    <w:sectPr w:rsidR="003A7397" w:rsidSect="006459E2">
      <w:pgSz w:w="11906" w:h="16838"/>
      <w:pgMar w:top="1134" w:right="850"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66" w:rsidRDefault="00066166" w:rsidP="006C52A1">
      <w:pPr>
        <w:spacing w:after="0" w:line="240" w:lineRule="auto"/>
      </w:pPr>
      <w:r>
        <w:separator/>
      </w:r>
    </w:p>
  </w:endnote>
  <w:endnote w:type="continuationSeparator" w:id="0">
    <w:p w:rsidR="00066166" w:rsidRDefault="00066166"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66" w:rsidRDefault="00066166" w:rsidP="006C52A1">
      <w:pPr>
        <w:spacing w:after="0" w:line="240" w:lineRule="auto"/>
      </w:pPr>
      <w:r>
        <w:separator/>
      </w:r>
    </w:p>
  </w:footnote>
  <w:footnote w:type="continuationSeparator" w:id="0">
    <w:p w:rsidR="00066166" w:rsidRDefault="00066166"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66" w:rsidRDefault="00066166" w:rsidP="006E40F6">
    <w:pPr>
      <w:tabs>
        <w:tab w:val="left" w:pos="12870"/>
      </w:tabs>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7"/>
    <w:multiLevelType w:val="multilevel"/>
    <w:tmpl w:val="00000007"/>
    <w:name w:val="WW8Num8"/>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5FB1E3E"/>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5">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6">
    <w:nsid w:val="0A59310F"/>
    <w:multiLevelType w:val="hybridMultilevel"/>
    <w:tmpl w:val="A660452E"/>
    <w:lvl w:ilvl="0" w:tplc="45EAAC6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551DBD"/>
    <w:multiLevelType w:val="hybridMultilevel"/>
    <w:tmpl w:val="06F43FEE"/>
    <w:lvl w:ilvl="0" w:tplc="97F874D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15F0501D"/>
    <w:multiLevelType w:val="hybridMultilevel"/>
    <w:tmpl w:val="7AFCB3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11">
    <w:nsid w:val="1A171F4A"/>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D5734B"/>
    <w:multiLevelType w:val="hybridMultilevel"/>
    <w:tmpl w:val="7674BC50"/>
    <w:lvl w:ilvl="0" w:tplc="30AC8BE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5006D7"/>
    <w:multiLevelType w:val="hybridMultilevel"/>
    <w:tmpl w:val="764CD73E"/>
    <w:lvl w:ilvl="0" w:tplc="0204B6B8">
      <w:start w:val="1"/>
      <w:numFmt w:val="decimal"/>
      <w:lvlText w:val="%1."/>
      <w:lvlJc w:val="left"/>
      <w:pPr>
        <w:tabs>
          <w:tab w:val="num" w:pos="780"/>
        </w:tabs>
        <w:ind w:left="780" w:hanging="360"/>
      </w:pPr>
      <w:rPr>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A937156"/>
    <w:multiLevelType w:val="hybridMultilevel"/>
    <w:tmpl w:val="B73AB23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2AAB16F1"/>
    <w:multiLevelType w:val="hybridMultilevel"/>
    <w:tmpl w:val="559A4630"/>
    <w:lvl w:ilvl="0" w:tplc="FB08EEDE">
      <w:start w:val="1"/>
      <w:numFmt w:val="decimal"/>
      <w:lvlText w:val="%1)"/>
      <w:lvlJc w:val="left"/>
      <w:pPr>
        <w:ind w:left="82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FD6F8F"/>
    <w:multiLevelType w:val="hybridMultilevel"/>
    <w:tmpl w:val="A5C2A9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BBA2CAF"/>
    <w:multiLevelType w:val="hybridMultilevel"/>
    <w:tmpl w:val="5590DE92"/>
    <w:lvl w:ilvl="0" w:tplc="1C6A59E2">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EB76D6"/>
    <w:multiLevelType w:val="hybridMultilevel"/>
    <w:tmpl w:val="7466D666"/>
    <w:lvl w:ilvl="0" w:tplc="8B281CA0">
      <w:start w:val="1"/>
      <w:numFmt w:val="decimal"/>
      <w:lvlText w:val="%1."/>
      <w:lvlJc w:val="left"/>
      <w:pPr>
        <w:ind w:left="1273" w:hanging="360"/>
      </w:pPr>
      <w:rPr>
        <w:rFonts w:hint="default"/>
        <w:sz w:val="26"/>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20">
    <w:nsid w:val="2D4436F1"/>
    <w:multiLevelType w:val="hybridMultilevel"/>
    <w:tmpl w:val="79785A2A"/>
    <w:lvl w:ilvl="0" w:tplc="CEE820D2">
      <w:start w:val="1"/>
      <w:numFmt w:val="decimal"/>
      <w:lvlText w:val="%1."/>
      <w:lvlJc w:val="left"/>
      <w:pPr>
        <w:ind w:left="107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1">
    <w:nsid w:val="31583DD2"/>
    <w:multiLevelType w:val="hybridMultilevel"/>
    <w:tmpl w:val="CA3AC7FE"/>
    <w:lvl w:ilvl="0" w:tplc="F2F2CA8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4474227"/>
    <w:multiLevelType w:val="hybridMultilevel"/>
    <w:tmpl w:val="AB243752"/>
    <w:lvl w:ilvl="0" w:tplc="D9A8B08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4">
    <w:nsid w:val="36CF68E9"/>
    <w:multiLevelType w:val="hybridMultilevel"/>
    <w:tmpl w:val="CF58E640"/>
    <w:lvl w:ilvl="0" w:tplc="D9402C48">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09C707E"/>
    <w:multiLevelType w:val="hybridMultilevel"/>
    <w:tmpl w:val="AC92112C"/>
    <w:lvl w:ilvl="0" w:tplc="93A21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A00D71"/>
    <w:multiLevelType w:val="multilevel"/>
    <w:tmpl w:val="C0644DB4"/>
    <w:lvl w:ilvl="0">
      <w:start w:val="1"/>
      <w:numFmt w:val="decimal"/>
      <w:lvlText w:val="%1."/>
      <w:lvlJc w:val="left"/>
      <w:pPr>
        <w:ind w:left="786" w:hanging="360"/>
      </w:pPr>
      <w:rPr>
        <w:rFonts w:hint="default"/>
        <w:color w:val="00000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nsid w:val="4C3136C8"/>
    <w:multiLevelType w:val="hybridMultilevel"/>
    <w:tmpl w:val="C92AD264"/>
    <w:lvl w:ilvl="0" w:tplc="E5F0AF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D78485E"/>
    <w:multiLevelType w:val="hybridMultilevel"/>
    <w:tmpl w:val="D5582C9C"/>
    <w:lvl w:ilvl="0" w:tplc="A1F24486">
      <w:start w:val="1"/>
      <w:numFmt w:val="decimal"/>
      <w:lvlText w:val="%1."/>
      <w:lvlJc w:val="left"/>
      <w:pPr>
        <w:ind w:left="928" w:hanging="360"/>
      </w:pPr>
      <w:rPr>
        <w:rFonts w:hint="default"/>
        <w:b/>
        <w:sz w:val="26"/>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30">
    <w:nsid w:val="58AD1C9A"/>
    <w:multiLevelType w:val="hybridMultilevel"/>
    <w:tmpl w:val="D6C6F840"/>
    <w:lvl w:ilvl="0" w:tplc="1228D3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3">
    <w:nsid w:val="5D112567"/>
    <w:multiLevelType w:val="hybridMultilevel"/>
    <w:tmpl w:val="1934652E"/>
    <w:lvl w:ilvl="0" w:tplc="2A905C6A">
      <w:start w:val="1"/>
      <w:numFmt w:val="decimal"/>
      <w:lvlText w:val="%1."/>
      <w:lvlJc w:val="left"/>
      <w:pPr>
        <w:ind w:left="1211"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FD37681"/>
    <w:multiLevelType w:val="hybridMultilevel"/>
    <w:tmpl w:val="FDDC9C40"/>
    <w:lvl w:ilvl="0" w:tplc="7F74E87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F83119"/>
    <w:multiLevelType w:val="multilevel"/>
    <w:tmpl w:val="824295AE"/>
    <w:lvl w:ilvl="0">
      <w:start w:val="1"/>
      <w:numFmt w:val="decimal"/>
      <w:lvlText w:val="%1."/>
      <w:lvlJc w:val="left"/>
      <w:pPr>
        <w:ind w:left="1407" w:hanging="84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nsid w:val="683621F5"/>
    <w:multiLevelType w:val="hybridMultilevel"/>
    <w:tmpl w:val="EB84EF8C"/>
    <w:lvl w:ilvl="0" w:tplc="D91468EE">
      <w:start w:val="1"/>
      <w:numFmt w:val="decimal"/>
      <w:lvlText w:val="%1."/>
      <w:lvlJc w:val="left"/>
      <w:pPr>
        <w:ind w:left="1856" w:hanging="100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7">
    <w:nsid w:val="6B8A5863"/>
    <w:multiLevelType w:val="multilevel"/>
    <w:tmpl w:val="B9B02F1C"/>
    <w:lvl w:ilvl="0">
      <w:start w:val="1"/>
      <w:numFmt w:val="decimal"/>
      <w:lvlText w:val="%1."/>
      <w:lvlJc w:val="left"/>
      <w:pPr>
        <w:ind w:left="1681" w:hanging="972"/>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nsid w:val="78E654A1"/>
    <w:multiLevelType w:val="hybridMultilevel"/>
    <w:tmpl w:val="DD50E12A"/>
    <w:lvl w:ilvl="0" w:tplc="E2B86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9255261"/>
    <w:multiLevelType w:val="hybridMultilevel"/>
    <w:tmpl w:val="C1ECF17C"/>
    <w:lvl w:ilvl="0" w:tplc="5CE2BD4C">
      <w:numFmt w:val="bullet"/>
      <w:lvlText w:val="-"/>
      <w:lvlJc w:val="left"/>
      <w:pPr>
        <w:tabs>
          <w:tab w:val="num" w:pos="807"/>
        </w:tabs>
        <w:ind w:left="807" w:hanging="375"/>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9E462D6"/>
    <w:multiLevelType w:val="hybridMultilevel"/>
    <w:tmpl w:val="7C64A48A"/>
    <w:lvl w:ilvl="0" w:tplc="E8C8DC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22"/>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7"/>
  </w:num>
  <w:num w:numId="8">
    <w:abstractNumId w:val="16"/>
  </w:num>
  <w:num w:numId="9">
    <w:abstractNumId w:val="34"/>
  </w:num>
  <w:num w:numId="10">
    <w:abstractNumId w:val="19"/>
  </w:num>
  <w:num w:numId="11">
    <w:abstractNumId w:val="28"/>
  </w:num>
  <w:num w:numId="12">
    <w:abstractNumId w:val="29"/>
  </w:num>
  <w:num w:numId="13">
    <w:abstractNumId w:val="40"/>
  </w:num>
  <w:num w:numId="14">
    <w:abstractNumId w:val="24"/>
  </w:num>
  <w:num w:numId="15">
    <w:abstractNumId w:val="6"/>
  </w:num>
  <w:num w:numId="16">
    <w:abstractNumId w:val="33"/>
  </w:num>
  <w:num w:numId="17">
    <w:abstractNumId w:val="18"/>
  </w:num>
  <w:num w:numId="18">
    <w:abstractNumId w:val="12"/>
  </w:num>
  <w:num w:numId="19">
    <w:abstractNumId w:val="20"/>
  </w:num>
  <w:num w:numId="20">
    <w:abstractNumId w:val="36"/>
  </w:num>
  <w:num w:numId="21">
    <w:abstractNumId w:val="25"/>
  </w:num>
  <w:num w:numId="22">
    <w:abstractNumId w:val="23"/>
  </w:num>
  <w:num w:numId="23">
    <w:abstractNumId w:val="17"/>
  </w:num>
  <w:num w:numId="24">
    <w:abstractNumId w:val="21"/>
  </w:num>
  <w:num w:numId="25">
    <w:abstractNumId w:val="30"/>
  </w:num>
  <w:num w:numId="26">
    <w:abstractNumId w:val="39"/>
  </w:num>
  <w:num w:numId="27">
    <w:abstractNumId w:val="11"/>
  </w:num>
  <w:num w:numId="28">
    <w:abstractNumId w:val="3"/>
  </w:num>
  <w:num w:numId="29">
    <w:abstractNumId w:val="26"/>
  </w:num>
  <w:num w:numId="30">
    <w:abstractNumId w:val="7"/>
  </w:num>
  <w:num w:numId="31">
    <w:abstractNumId w:val="1"/>
  </w:num>
  <w:num w:numId="32">
    <w:abstractNumId w:val="27"/>
  </w:num>
  <w:num w:numId="33">
    <w:abstractNumId w:val="38"/>
  </w:num>
  <w:num w:numId="34">
    <w:abstractNumId w:val="8"/>
  </w:num>
  <w:num w:numId="35">
    <w:abstractNumId w:val="13"/>
  </w:num>
  <w:num w:numId="36">
    <w:abstractNumId w:val="15"/>
  </w:num>
  <w:num w:numId="3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311297"/>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1BE"/>
    <w:rsid w:val="000013EF"/>
    <w:rsid w:val="000026F7"/>
    <w:rsid w:val="00002BB6"/>
    <w:rsid w:val="000043E7"/>
    <w:rsid w:val="00006412"/>
    <w:rsid w:val="000069A3"/>
    <w:rsid w:val="0001181B"/>
    <w:rsid w:val="00017D81"/>
    <w:rsid w:val="000226C1"/>
    <w:rsid w:val="0002333D"/>
    <w:rsid w:val="000244C7"/>
    <w:rsid w:val="00025AA5"/>
    <w:rsid w:val="000323B0"/>
    <w:rsid w:val="00032935"/>
    <w:rsid w:val="00037727"/>
    <w:rsid w:val="000378C1"/>
    <w:rsid w:val="000403D4"/>
    <w:rsid w:val="00040E56"/>
    <w:rsid w:val="00041B1B"/>
    <w:rsid w:val="000456A5"/>
    <w:rsid w:val="0005108E"/>
    <w:rsid w:val="00051DDD"/>
    <w:rsid w:val="000520EA"/>
    <w:rsid w:val="0005401A"/>
    <w:rsid w:val="00056D72"/>
    <w:rsid w:val="00057B47"/>
    <w:rsid w:val="000608B0"/>
    <w:rsid w:val="00063B2F"/>
    <w:rsid w:val="0006558E"/>
    <w:rsid w:val="00066166"/>
    <w:rsid w:val="00066529"/>
    <w:rsid w:val="00070EDB"/>
    <w:rsid w:val="0007139E"/>
    <w:rsid w:val="00072CFF"/>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02ED"/>
    <w:rsid w:val="000C2146"/>
    <w:rsid w:val="000C26A0"/>
    <w:rsid w:val="000C3570"/>
    <w:rsid w:val="000C369A"/>
    <w:rsid w:val="000D2094"/>
    <w:rsid w:val="000D2866"/>
    <w:rsid w:val="000D427A"/>
    <w:rsid w:val="000E0E7F"/>
    <w:rsid w:val="000E61F7"/>
    <w:rsid w:val="000F107C"/>
    <w:rsid w:val="000F6DFE"/>
    <w:rsid w:val="001019A9"/>
    <w:rsid w:val="001029C0"/>
    <w:rsid w:val="00104075"/>
    <w:rsid w:val="00105BA0"/>
    <w:rsid w:val="00111A0E"/>
    <w:rsid w:val="00125FE4"/>
    <w:rsid w:val="00126C2F"/>
    <w:rsid w:val="00127421"/>
    <w:rsid w:val="00134B70"/>
    <w:rsid w:val="00141C53"/>
    <w:rsid w:val="00142DB4"/>
    <w:rsid w:val="0014417E"/>
    <w:rsid w:val="001442F5"/>
    <w:rsid w:val="00144927"/>
    <w:rsid w:val="00145CF0"/>
    <w:rsid w:val="00145E6D"/>
    <w:rsid w:val="00150290"/>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359A"/>
    <w:rsid w:val="00193C40"/>
    <w:rsid w:val="0019703A"/>
    <w:rsid w:val="00197310"/>
    <w:rsid w:val="001A0147"/>
    <w:rsid w:val="001A499D"/>
    <w:rsid w:val="001A4E30"/>
    <w:rsid w:val="001A5D22"/>
    <w:rsid w:val="001A5E24"/>
    <w:rsid w:val="001B0153"/>
    <w:rsid w:val="001B0192"/>
    <w:rsid w:val="001B06F6"/>
    <w:rsid w:val="001B1DA8"/>
    <w:rsid w:val="001B725F"/>
    <w:rsid w:val="001C342B"/>
    <w:rsid w:val="001C5BEA"/>
    <w:rsid w:val="001D1446"/>
    <w:rsid w:val="001D154B"/>
    <w:rsid w:val="001D16BC"/>
    <w:rsid w:val="001D51FE"/>
    <w:rsid w:val="001D7E26"/>
    <w:rsid w:val="001E1BE4"/>
    <w:rsid w:val="001E53CA"/>
    <w:rsid w:val="001E53DA"/>
    <w:rsid w:val="001E58A0"/>
    <w:rsid w:val="001E663E"/>
    <w:rsid w:val="001E6FD3"/>
    <w:rsid w:val="001F0D6B"/>
    <w:rsid w:val="001F1101"/>
    <w:rsid w:val="001F2964"/>
    <w:rsid w:val="001F314B"/>
    <w:rsid w:val="001F6CC8"/>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57076"/>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3839"/>
    <w:rsid w:val="002951D7"/>
    <w:rsid w:val="00296232"/>
    <w:rsid w:val="002A1056"/>
    <w:rsid w:val="002A5C31"/>
    <w:rsid w:val="002A7161"/>
    <w:rsid w:val="002A7FD2"/>
    <w:rsid w:val="002B15AE"/>
    <w:rsid w:val="002B4247"/>
    <w:rsid w:val="002B6852"/>
    <w:rsid w:val="002B7838"/>
    <w:rsid w:val="002C6971"/>
    <w:rsid w:val="002C7418"/>
    <w:rsid w:val="002D18BD"/>
    <w:rsid w:val="002D2DAC"/>
    <w:rsid w:val="002E1095"/>
    <w:rsid w:val="002E2BA9"/>
    <w:rsid w:val="002E3161"/>
    <w:rsid w:val="002E3BFA"/>
    <w:rsid w:val="002E72A8"/>
    <w:rsid w:val="002F23D8"/>
    <w:rsid w:val="002F32A7"/>
    <w:rsid w:val="002F4EEA"/>
    <w:rsid w:val="002F586F"/>
    <w:rsid w:val="002F6398"/>
    <w:rsid w:val="002F6D6E"/>
    <w:rsid w:val="00300AF6"/>
    <w:rsid w:val="00304CDB"/>
    <w:rsid w:val="00305F81"/>
    <w:rsid w:val="00306B6D"/>
    <w:rsid w:val="0030778B"/>
    <w:rsid w:val="00307900"/>
    <w:rsid w:val="00315FD7"/>
    <w:rsid w:val="00322092"/>
    <w:rsid w:val="0032285B"/>
    <w:rsid w:val="00325C2D"/>
    <w:rsid w:val="0032691E"/>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5762"/>
    <w:rsid w:val="0037687F"/>
    <w:rsid w:val="00377F14"/>
    <w:rsid w:val="003908E5"/>
    <w:rsid w:val="0039538C"/>
    <w:rsid w:val="00396AF9"/>
    <w:rsid w:val="003A4465"/>
    <w:rsid w:val="003A44AE"/>
    <w:rsid w:val="003A7397"/>
    <w:rsid w:val="003B01A6"/>
    <w:rsid w:val="003B29BB"/>
    <w:rsid w:val="003B3C5A"/>
    <w:rsid w:val="003C1C41"/>
    <w:rsid w:val="003C3289"/>
    <w:rsid w:val="003C731C"/>
    <w:rsid w:val="003D247F"/>
    <w:rsid w:val="003D3187"/>
    <w:rsid w:val="003D5EFF"/>
    <w:rsid w:val="003D6666"/>
    <w:rsid w:val="003E4389"/>
    <w:rsid w:val="003E463F"/>
    <w:rsid w:val="003E6E1C"/>
    <w:rsid w:val="003F017E"/>
    <w:rsid w:val="003F1F55"/>
    <w:rsid w:val="003F26D5"/>
    <w:rsid w:val="003F2CCF"/>
    <w:rsid w:val="003F55EC"/>
    <w:rsid w:val="003F6854"/>
    <w:rsid w:val="003F72B0"/>
    <w:rsid w:val="0040141B"/>
    <w:rsid w:val="00401739"/>
    <w:rsid w:val="00401EB6"/>
    <w:rsid w:val="004047D1"/>
    <w:rsid w:val="0040525C"/>
    <w:rsid w:val="00406FA6"/>
    <w:rsid w:val="00413018"/>
    <w:rsid w:val="00414560"/>
    <w:rsid w:val="0041460E"/>
    <w:rsid w:val="004200F5"/>
    <w:rsid w:val="004231DE"/>
    <w:rsid w:val="00423CE0"/>
    <w:rsid w:val="0042503D"/>
    <w:rsid w:val="004252A6"/>
    <w:rsid w:val="00426DB5"/>
    <w:rsid w:val="00430257"/>
    <w:rsid w:val="00431163"/>
    <w:rsid w:val="00434368"/>
    <w:rsid w:val="00435243"/>
    <w:rsid w:val="0044158A"/>
    <w:rsid w:val="00441AA9"/>
    <w:rsid w:val="0044361F"/>
    <w:rsid w:val="00443DD4"/>
    <w:rsid w:val="0044418A"/>
    <w:rsid w:val="00451115"/>
    <w:rsid w:val="004567EC"/>
    <w:rsid w:val="00456DC8"/>
    <w:rsid w:val="004572F5"/>
    <w:rsid w:val="00462AF1"/>
    <w:rsid w:val="00463A25"/>
    <w:rsid w:val="00463D92"/>
    <w:rsid w:val="00464657"/>
    <w:rsid w:val="00465456"/>
    <w:rsid w:val="004664F7"/>
    <w:rsid w:val="00474E00"/>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0F6D"/>
    <w:rsid w:val="004C2E8E"/>
    <w:rsid w:val="004C539E"/>
    <w:rsid w:val="004C5EAB"/>
    <w:rsid w:val="004C6E82"/>
    <w:rsid w:val="004D275E"/>
    <w:rsid w:val="004D2805"/>
    <w:rsid w:val="004D3A4D"/>
    <w:rsid w:val="004D5E96"/>
    <w:rsid w:val="004D7550"/>
    <w:rsid w:val="004E03A0"/>
    <w:rsid w:val="004E0BFE"/>
    <w:rsid w:val="004E1214"/>
    <w:rsid w:val="004E30EF"/>
    <w:rsid w:val="004E31E3"/>
    <w:rsid w:val="004E5AC1"/>
    <w:rsid w:val="004E5FC0"/>
    <w:rsid w:val="004E6ACE"/>
    <w:rsid w:val="004E6C0D"/>
    <w:rsid w:val="004F1DC3"/>
    <w:rsid w:val="004F5208"/>
    <w:rsid w:val="004F7840"/>
    <w:rsid w:val="0050222D"/>
    <w:rsid w:val="0050776F"/>
    <w:rsid w:val="005107F1"/>
    <w:rsid w:val="0051106D"/>
    <w:rsid w:val="00511B46"/>
    <w:rsid w:val="00512028"/>
    <w:rsid w:val="005131DB"/>
    <w:rsid w:val="00513498"/>
    <w:rsid w:val="00513DFA"/>
    <w:rsid w:val="00514314"/>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323"/>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2716"/>
    <w:rsid w:val="00585F24"/>
    <w:rsid w:val="00596496"/>
    <w:rsid w:val="005A164C"/>
    <w:rsid w:val="005A4F1F"/>
    <w:rsid w:val="005A65C7"/>
    <w:rsid w:val="005B334C"/>
    <w:rsid w:val="005B4005"/>
    <w:rsid w:val="005B4E10"/>
    <w:rsid w:val="005B6CD9"/>
    <w:rsid w:val="005B708B"/>
    <w:rsid w:val="005C1FC4"/>
    <w:rsid w:val="005C20B9"/>
    <w:rsid w:val="005C61AC"/>
    <w:rsid w:val="005D1A08"/>
    <w:rsid w:val="005D2003"/>
    <w:rsid w:val="005D4BEE"/>
    <w:rsid w:val="005D616C"/>
    <w:rsid w:val="005E061A"/>
    <w:rsid w:val="005E123D"/>
    <w:rsid w:val="005E2D60"/>
    <w:rsid w:val="005E5792"/>
    <w:rsid w:val="005E6ABD"/>
    <w:rsid w:val="005F0E29"/>
    <w:rsid w:val="005F15D4"/>
    <w:rsid w:val="005F3D6B"/>
    <w:rsid w:val="005F54E1"/>
    <w:rsid w:val="005F6049"/>
    <w:rsid w:val="005F6CBA"/>
    <w:rsid w:val="00600A9D"/>
    <w:rsid w:val="006055BF"/>
    <w:rsid w:val="006072BF"/>
    <w:rsid w:val="00610660"/>
    <w:rsid w:val="006131EA"/>
    <w:rsid w:val="00613337"/>
    <w:rsid w:val="00615364"/>
    <w:rsid w:val="00615B3F"/>
    <w:rsid w:val="00615FB9"/>
    <w:rsid w:val="006160B1"/>
    <w:rsid w:val="006174E1"/>
    <w:rsid w:val="006203B8"/>
    <w:rsid w:val="00620D51"/>
    <w:rsid w:val="006221C3"/>
    <w:rsid w:val="00624B30"/>
    <w:rsid w:val="00626B11"/>
    <w:rsid w:val="00631969"/>
    <w:rsid w:val="00631CBC"/>
    <w:rsid w:val="00632242"/>
    <w:rsid w:val="00632989"/>
    <w:rsid w:val="00633937"/>
    <w:rsid w:val="006339CB"/>
    <w:rsid w:val="00634E5E"/>
    <w:rsid w:val="006364A9"/>
    <w:rsid w:val="00642C4C"/>
    <w:rsid w:val="006459E2"/>
    <w:rsid w:val="00646D4A"/>
    <w:rsid w:val="006474A0"/>
    <w:rsid w:val="006505C3"/>
    <w:rsid w:val="0065282E"/>
    <w:rsid w:val="0065343A"/>
    <w:rsid w:val="00653CAB"/>
    <w:rsid w:val="0066341E"/>
    <w:rsid w:val="00665C62"/>
    <w:rsid w:val="00666989"/>
    <w:rsid w:val="00667758"/>
    <w:rsid w:val="00670313"/>
    <w:rsid w:val="0067465B"/>
    <w:rsid w:val="00674883"/>
    <w:rsid w:val="00675A7C"/>
    <w:rsid w:val="00680EF3"/>
    <w:rsid w:val="006824C9"/>
    <w:rsid w:val="00684EA4"/>
    <w:rsid w:val="0068596F"/>
    <w:rsid w:val="0069032B"/>
    <w:rsid w:val="006928A2"/>
    <w:rsid w:val="00694E5B"/>
    <w:rsid w:val="00696893"/>
    <w:rsid w:val="006A1FD4"/>
    <w:rsid w:val="006A2A2E"/>
    <w:rsid w:val="006A441D"/>
    <w:rsid w:val="006A4990"/>
    <w:rsid w:val="006A5F6B"/>
    <w:rsid w:val="006B031B"/>
    <w:rsid w:val="006B2AB5"/>
    <w:rsid w:val="006B3331"/>
    <w:rsid w:val="006B5B31"/>
    <w:rsid w:val="006B5C0D"/>
    <w:rsid w:val="006B6D67"/>
    <w:rsid w:val="006C3AE5"/>
    <w:rsid w:val="006C52A1"/>
    <w:rsid w:val="006C703B"/>
    <w:rsid w:val="006D0F61"/>
    <w:rsid w:val="006D0FA8"/>
    <w:rsid w:val="006E40F6"/>
    <w:rsid w:val="006E442C"/>
    <w:rsid w:val="006E6473"/>
    <w:rsid w:val="006F3C02"/>
    <w:rsid w:val="006F6C2A"/>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0C8D"/>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4676"/>
    <w:rsid w:val="00795580"/>
    <w:rsid w:val="007979C8"/>
    <w:rsid w:val="007A2968"/>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6028"/>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4F9B"/>
    <w:rsid w:val="007F5079"/>
    <w:rsid w:val="007F6FE0"/>
    <w:rsid w:val="0080071C"/>
    <w:rsid w:val="00801035"/>
    <w:rsid w:val="00803B0D"/>
    <w:rsid w:val="00806D32"/>
    <w:rsid w:val="00807796"/>
    <w:rsid w:val="00814D03"/>
    <w:rsid w:val="00821957"/>
    <w:rsid w:val="00824E34"/>
    <w:rsid w:val="008251C2"/>
    <w:rsid w:val="00825B10"/>
    <w:rsid w:val="00825D81"/>
    <w:rsid w:val="008351DA"/>
    <w:rsid w:val="00835EFE"/>
    <w:rsid w:val="008425C2"/>
    <w:rsid w:val="00842AF0"/>
    <w:rsid w:val="00842C4A"/>
    <w:rsid w:val="008441C5"/>
    <w:rsid w:val="0084428B"/>
    <w:rsid w:val="00845A15"/>
    <w:rsid w:val="00845A96"/>
    <w:rsid w:val="00850AF8"/>
    <w:rsid w:val="008575F4"/>
    <w:rsid w:val="008630F1"/>
    <w:rsid w:val="00863973"/>
    <w:rsid w:val="0086724B"/>
    <w:rsid w:val="008725E3"/>
    <w:rsid w:val="008824B8"/>
    <w:rsid w:val="0088375E"/>
    <w:rsid w:val="008857C8"/>
    <w:rsid w:val="0088722F"/>
    <w:rsid w:val="00887E32"/>
    <w:rsid w:val="00891533"/>
    <w:rsid w:val="00892643"/>
    <w:rsid w:val="008927AC"/>
    <w:rsid w:val="0089326D"/>
    <w:rsid w:val="00894766"/>
    <w:rsid w:val="00895572"/>
    <w:rsid w:val="00896242"/>
    <w:rsid w:val="008A14EA"/>
    <w:rsid w:val="008A4073"/>
    <w:rsid w:val="008A6DC9"/>
    <w:rsid w:val="008B1BCB"/>
    <w:rsid w:val="008B44F8"/>
    <w:rsid w:val="008B481F"/>
    <w:rsid w:val="008B519A"/>
    <w:rsid w:val="008B6F05"/>
    <w:rsid w:val="008B74CD"/>
    <w:rsid w:val="008C2D0E"/>
    <w:rsid w:val="008C7587"/>
    <w:rsid w:val="008D149D"/>
    <w:rsid w:val="008D39D5"/>
    <w:rsid w:val="008D4A6F"/>
    <w:rsid w:val="008D798A"/>
    <w:rsid w:val="008E4130"/>
    <w:rsid w:val="008E47A4"/>
    <w:rsid w:val="008E4B98"/>
    <w:rsid w:val="008E79E3"/>
    <w:rsid w:val="008F3C02"/>
    <w:rsid w:val="008F54B6"/>
    <w:rsid w:val="009001C0"/>
    <w:rsid w:val="00907DB5"/>
    <w:rsid w:val="00910788"/>
    <w:rsid w:val="00912589"/>
    <w:rsid w:val="009136D7"/>
    <w:rsid w:val="009146BD"/>
    <w:rsid w:val="009223FC"/>
    <w:rsid w:val="009227F7"/>
    <w:rsid w:val="009250C2"/>
    <w:rsid w:val="00926855"/>
    <w:rsid w:val="00926F3E"/>
    <w:rsid w:val="009316FC"/>
    <w:rsid w:val="00934E8E"/>
    <w:rsid w:val="00935175"/>
    <w:rsid w:val="009423C8"/>
    <w:rsid w:val="009435BE"/>
    <w:rsid w:val="009443EB"/>
    <w:rsid w:val="00944C5E"/>
    <w:rsid w:val="00947287"/>
    <w:rsid w:val="0095492B"/>
    <w:rsid w:val="00955339"/>
    <w:rsid w:val="00955D72"/>
    <w:rsid w:val="0095726E"/>
    <w:rsid w:val="009572E1"/>
    <w:rsid w:val="009578BC"/>
    <w:rsid w:val="009579A7"/>
    <w:rsid w:val="009608C7"/>
    <w:rsid w:val="00961EB9"/>
    <w:rsid w:val="00961F0A"/>
    <w:rsid w:val="00963374"/>
    <w:rsid w:val="00963880"/>
    <w:rsid w:val="00963FB8"/>
    <w:rsid w:val="00972F38"/>
    <w:rsid w:val="00974438"/>
    <w:rsid w:val="00974680"/>
    <w:rsid w:val="009750A0"/>
    <w:rsid w:val="00977425"/>
    <w:rsid w:val="00982631"/>
    <w:rsid w:val="009837CE"/>
    <w:rsid w:val="009842E5"/>
    <w:rsid w:val="00986656"/>
    <w:rsid w:val="00986FA0"/>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271E"/>
    <w:rsid w:val="009C37BE"/>
    <w:rsid w:val="009C7585"/>
    <w:rsid w:val="009D2DCA"/>
    <w:rsid w:val="009D3EA4"/>
    <w:rsid w:val="009D6721"/>
    <w:rsid w:val="009D7A66"/>
    <w:rsid w:val="00A04CA4"/>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42B7"/>
    <w:rsid w:val="00A44A4D"/>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039"/>
    <w:rsid w:val="00A96C9A"/>
    <w:rsid w:val="00A971A2"/>
    <w:rsid w:val="00AA1472"/>
    <w:rsid w:val="00AA22A8"/>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0316"/>
    <w:rsid w:val="00B43BCB"/>
    <w:rsid w:val="00B5040C"/>
    <w:rsid w:val="00B55C5E"/>
    <w:rsid w:val="00B56CF6"/>
    <w:rsid w:val="00B60D41"/>
    <w:rsid w:val="00B6163B"/>
    <w:rsid w:val="00B6212B"/>
    <w:rsid w:val="00B70027"/>
    <w:rsid w:val="00B7360A"/>
    <w:rsid w:val="00B750A7"/>
    <w:rsid w:val="00B82192"/>
    <w:rsid w:val="00B82697"/>
    <w:rsid w:val="00B82841"/>
    <w:rsid w:val="00B8527B"/>
    <w:rsid w:val="00B857DC"/>
    <w:rsid w:val="00B86DA9"/>
    <w:rsid w:val="00B901CD"/>
    <w:rsid w:val="00B914A6"/>
    <w:rsid w:val="00BA2537"/>
    <w:rsid w:val="00BA65DA"/>
    <w:rsid w:val="00BA6BF6"/>
    <w:rsid w:val="00BB329A"/>
    <w:rsid w:val="00BB479A"/>
    <w:rsid w:val="00BB6722"/>
    <w:rsid w:val="00BC1596"/>
    <w:rsid w:val="00BC1BDB"/>
    <w:rsid w:val="00BC2732"/>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3810"/>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02C"/>
    <w:rsid w:val="00C26940"/>
    <w:rsid w:val="00C32449"/>
    <w:rsid w:val="00C325FA"/>
    <w:rsid w:val="00C32871"/>
    <w:rsid w:val="00C32CA4"/>
    <w:rsid w:val="00C43196"/>
    <w:rsid w:val="00C43EEF"/>
    <w:rsid w:val="00C448BA"/>
    <w:rsid w:val="00C523FD"/>
    <w:rsid w:val="00C53B46"/>
    <w:rsid w:val="00C54075"/>
    <w:rsid w:val="00C5496A"/>
    <w:rsid w:val="00C57F67"/>
    <w:rsid w:val="00C629BD"/>
    <w:rsid w:val="00C63BBF"/>
    <w:rsid w:val="00C64627"/>
    <w:rsid w:val="00C6511D"/>
    <w:rsid w:val="00C65127"/>
    <w:rsid w:val="00C67E76"/>
    <w:rsid w:val="00C7216B"/>
    <w:rsid w:val="00C72672"/>
    <w:rsid w:val="00C7300C"/>
    <w:rsid w:val="00C8365E"/>
    <w:rsid w:val="00C84827"/>
    <w:rsid w:val="00C85649"/>
    <w:rsid w:val="00C87C5A"/>
    <w:rsid w:val="00C9404B"/>
    <w:rsid w:val="00C96FE4"/>
    <w:rsid w:val="00C97E4E"/>
    <w:rsid w:val="00CA17CF"/>
    <w:rsid w:val="00CA5324"/>
    <w:rsid w:val="00CB1E0F"/>
    <w:rsid w:val="00CB479A"/>
    <w:rsid w:val="00CB4851"/>
    <w:rsid w:val="00CB4D6F"/>
    <w:rsid w:val="00CB63BC"/>
    <w:rsid w:val="00CB7D8F"/>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2AFD"/>
    <w:rsid w:val="00D53DF0"/>
    <w:rsid w:val="00D5414B"/>
    <w:rsid w:val="00D54DC4"/>
    <w:rsid w:val="00D578E2"/>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22AA"/>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2D73"/>
    <w:rsid w:val="00DF3915"/>
    <w:rsid w:val="00DF4A61"/>
    <w:rsid w:val="00DF4CCE"/>
    <w:rsid w:val="00DF5F89"/>
    <w:rsid w:val="00DF73F9"/>
    <w:rsid w:val="00E00342"/>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76E"/>
    <w:rsid w:val="00E30E06"/>
    <w:rsid w:val="00E315C1"/>
    <w:rsid w:val="00E333E5"/>
    <w:rsid w:val="00E339B6"/>
    <w:rsid w:val="00E33D51"/>
    <w:rsid w:val="00E361C9"/>
    <w:rsid w:val="00E36C03"/>
    <w:rsid w:val="00E374BF"/>
    <w:rsid w:val="00E3784E"/>
    <w:rsid w:val="00E43601"/>
    <w:rsid w:val="00E43916"/>
    <w:rsid w:val="00E46B1A"/>
    <w:rsid w:val="00E47602"/>
    <w:rsid w:val="00E51D97"/>
    <w:rsid w:val="00E53E8B"/>
    <w:rsid w:val="00E54E36"/>
    <w:rsid w:val="00E558D6"/>
    <w:rsid w:val="00E55EF7"/>
    <w:rsid w:val="00E56D00"/>
    <w:rsid w:val="00E648EF"/>
    <w:rsid w:val="00E66F83"/>
    <w:rsid w:val="00E67FA4"/>
    <w:rsid w:val="00E7380E"/>
    <w:rsid w:val="00E82EC1"/>
    <w:rsid w:val="00E83179"/>
    <w:rsid w:val="00E87F1D"/>
    <w:rsid w:val="00E92C8D"/>
    <w:rsid w:val="00E92CA3"/>
    <w:rsid w:val="00E92D9F"/>
    <w:rsid w:val="00E92F6A"/>
    <w:rsid w:val="00E9379B"/>
    <w:rsid w:val="00E96651"/>
    <w:rsid w:val="00EA13D6"/>
    <w:rsid w:val="00EA2A28"/>
    <w:rsid w:val="00EB0F73"/>
    <w:rsid w:val="00EB3686"/>
    <w:rsid w:val="00EB3E3B"/>
    <w:rsid w:val="00EC1BBA"/>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0512E"/>
    <w:rsid w:val="00F10156"/>
    <w:rsid w:val="00F10284"/>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5894"/>
    <w:rsid w:val="00F47357"/>
    <w:rsid w:val="00F476AA"/>
    <w:rsid w:val="00F514B5"/>
    <w:rsid w:val="00F531AB"/>
    <w:rsid w:val="00F54841"/>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1924"/>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aliases w:val="дисер"/>
    <w:basedOn w:val="a1"/>
    <w:link w:val="33"/>
    <w:unhideWhenUsed/>
    <w:rsid w:val="00910788"/>
    <w:pPr>
      <w:spacing w:after="120"/>
      <w:ind w:left="283"/>
    </w:pPr>
    <w:rPr>
      <w:sz w:val="16"/>
      <w:szCs w:val="16"/>
    </w:rPr>
  </w:style>
  <w:style w:type="character" w:customStyle="1" w:styleId="33">
    <w:name w:val="Основной текст с отступом 3 Знак"/>
    <w:aliases w:val="дисер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Titul,Heder"/>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Titul Знак,Heder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uiPriority w:val="99"/>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Ioia?iaaiiue nienie !!,Iaaei noeeu"/>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Ioia?iaaiiue nienie !!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uiPriority w:val="99"/>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aliases w:val="Iniiaiie oaeno 1 Знак1,Ioia?iaaiiue nienie !! Знак1,Iaaei noeeu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uiPriority w:val="99"/>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uiPriority w:val="99"/>
    <w:rsid w:val="004E0BFE"/>
    <w:rPr>
      <w:rFonts w:ascii="Times New Roman" w:hAnsi="Times New Roman" w:cs="Times New Roman"/>
      <w:sz w:val="22"/>
      <w:szCs w:val="22"/>
    </w:rPr>
  </w:style>
  <w:style w:type="character" w:customStyle="1" w:styleId="FontStyle21">
    <w:name w:val="Font Style21"/>
    <w:basedOn w:val="a2"/>
    <w:uiPriority w:val="99"/>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60">
    <w:name w:val="Нет списка76"/>
    <w:next w:val="a4"/>
    <w:uiPriority w:val="99"/>
    <w:semiHidden/>
    <w:unhideWhenUsed/>
    <w:rsid w:val="00293839"/>
  </w:style>
  <w:style w:type="numbering" w:customStyle="1" w:styleId="1250">
    <w:name w:val="Нет списка125"/>
    <w:next w:val="a4"/>
    <w:uiPriority w:val="99"/>
    <w:semiHidden/>
    <w:unhideWhenUsed/>
    <w:rsid w:val="00293839"/>
  </w:style>
  <w:style w:type="paragraph" w:customStyle="1" w:styleId="text3cl">
    <w:name w:val="text3cl"/>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61">
    <w:name w:val="Сетка таблицы116"/>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1">
    <w:name w:val="Сетка таблицы210"/>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70">
    <w:name w:val="Нет списка77"/>
    <w:next w:val="a4"/>
    <w:uiPriority w:val="99"/>
    <w:semiHidden/>
    <w:unhideWhenUsed/>
    <w:rsid w:val="0065343A"/>
  </w:style>
  <w:style w:type="table" w:customStyle="1" w:styleId="371">
    <w:name w:val="Сетка таблицы37"/>
    <w:basedOn w:val="a3"/>
    <w:next w:val="ab"/>
    <w:rsid w:val="0065343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60">
    <w:name w:val="Нет списка126"/>
    <w:next w:val="a4"/>
    <w:uiPriority w:val="99"/>
    <w:semiHidden/>
    <w:unhideWhenUsed/>
    <w:rsid w:val="0065343A"/>
  </w:style>
  <w:style w:type="numbering" w:customStyle="1" w:styleId="780">
    <w:name w:val="Нет списка78"/>
    <w:next w:val="a4"/>
    <w:uiPriority w:val="99"/>
    <w:semiHidden/>
    <w:unhideWhenUsed/>
    <w:rsid w:val="00BE3810"/>
  </w:style>
  <w:style w:type="numbering" w:customStyle="1" w:styleId="1270">
    <w:name w:val="Нет списка127"/>
    <w:next w:val="a4"/>
    <w:uiPriority w:val="99"/>
    <w:semiHidden/>
    <w:unhideWhenUsed/>
    <w:rsid w:val="00BE3810"/>
  </w:style>
  <w:style w:type="table" w:customStyle="1" w:styleId="1171">
    <w:name w:val="Сетка таблицы117"/>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3"/>
    <w:next w:val="ab"/>
    <w:uiPriority w:val="59"/>
    <w:rsid w:val="00BE38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80">
    <w:name w:val="Нет списка218"/>
    <w:next w:val="a4"/>
    <w:uiPriority w:val="99"/>
    <w:semiHidden/>
    <w:unhideWhenUsed/>
    <w:rsid w:val="00BE3810"/>
  </w:style>
  <w:style w:type="table" w:customStyle="1" w:styleId="381">
    <w:name w:val="Сетка таблицы38"/>
    <w:basedOn w:val="a3"/>
    <w:next w:val="ab"/>
    <w:rsid w:val="00BE38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5">
    <w:name w:val="Нет списка1115"/>
    <w:next w:val="a4"/>
    <w:uiPriority w:val="99"/>
    <w:semiHidden/>
    <w:unhideWhenUsed/>
    <w:rsid w:val="00BE3810"/>
  </w:style>
  <w:style w:type="numbering" w:customStyle="1" w:styleId="790">
    <w:name w:val="Нет списка79"/>
    <w:next w:val="a4"/>
    <w:uiPriority w:val="99"/>
    <w:semiHidden/>
    <w:rsid w:val="00582716"/>
  </w:style>
  <w:style w:type="paragraph" w:customStyle="1" w:styleId="AAA">
    <w:name w:val="! AAA !"/>
    <w:rsid w:val="00582716"/>
    <w:pPr>
      <w:spacing w:after="120" w:line="240" w:lineRule="auto"/>
      <w:jc w:val="both"/>
    </w:pPr>
    <w:rPr>
      <w:rFonts w:ascii="Times New Roman" w:eastAsia="Times New Roman" w:hAnsi="Times New Roman" w:cs="Times New Roman"/>
      <w:color w:val="0000FF"/>
      <w:sz w:val="24"/>
      <w:szCs w:val="24"/>
    </w:rPr>
  </w:style>
  <w:style w:type="character" w:customStyle="1" w:styleId="text11">
    <w:name w:val="text11"/>
    <w:basedOn w:val="a2"/>
    <w:rsid w:val="00582716"/>
    <w:rPr>
      <w:rFonts w:ascii="Arial CYR" w:hAnsi="Arial CYR" w:cs="Arial CYR" w:hint="default"/>
      <w:color w:val="000000"/>
      <w:sz w:val="18"/>
      <w:szCs w:val="18"/>
    </w:rPr>
  </w:style>
  <w:style w:type="paragraph" w:customStyle="1" w:styleId="Iniiaiieoaeno">
    <w:name w:val="Iniiaiie oaeno"/>
    <w:basedOn w:val="a1"/>
    <w:rsid w:val="00582716"/>
    <w:pPr>
      <w:spacing w:after="0" w:line="240" w:lineRule="auto"/>
      <w:jc w:val="both"/>
    </w:pPr>
    <w:rPr>
      <w:rFonts w:ascii="Times New Roman" w:eastAsia="Times New Roman" w:hAnsi="Times New Roman" w:cs="Times New Roman"/>
      <w:sz w:val="24"/>
      <w:szCs w:val="20"/>
    </w:rPr>
  </w:style>
  <w:style w:type="character" w:styleId="afffffffffffff1">
    <w:name w:val="Subtle Emphasis"/>
    <w:basedOn w:val="a2"/>
    <w:uiPriority w:val="19"/>
    <w:qFormat/>
    <w:rsid w:val="00582716"/>
    <w:rPr>
      <w:i/>
      <w:iCs/>
      <w:color w:val="808080"/>
    </w:rPr>
  </w:style>
  <w:style w:type="paragraph" w:customStyle="1" w:styleId="2ffb">
    <w:name w:val="Основной текст с отступом2"/>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3fe">
    <w:name w:val="Основной текст с отступом3"/>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s13">
    <w:name w:val="s_13"/>
    <w:basedOn w:val="a1"/>
    <w:rsid w:val="00582716"/>
    <w:pPr>
      <w:spacing w:after="0" w:line="240" w:lineRule="auto"/>
      <w:ind w:firstLine="720"/>
    </w:pPr>
    <w:rPr>
      <w:rFonts w:ascii="Times New Roman" w:eastAsia="Times New Roman" w:hAnsi="Times New Roman" w:cs="Times New Roman"/>
      <w:sz w:val="20"/>
      <w:szCs w:val="20"/>
    </w:rPr>
  </w:style>
  <w:style w:type="paragraph" w:customStyle="1" w:styleId="4f4">
    <w:name w:val="Основной текст с отступом4"/>
    <w:basedOn w:val="a1"/>
    <w:rsid w:val="00582716"/>
    <w:pPr>
      <w:spacing w:after="0" w:line="240" w:lineRule="auto"/>
      <w:ind w:firstLine="709"/>
      <w:jc w:val="both"/>
    </w:pPr>
    <w:rPr>
      <w:rFonts w:ascii="Times New Roman" w:eastAsia="Times New Roman" w:hAnsi="Times New Roman" w:cs="Times New Roman"/>
      <w:sz w:val="28"/>
      <w:szCs w:val="24"/>
    </w:rPr>
  </w:style>
  <w:style w:type="paragraph" w:styleId="2ffc">
    <w:name w:val="Body Text First Indent 2"/>
    <w:basedOn w:val="af9"/>
    <w:link w:val="2ffd"/>
    <w:uiPriority w:val="99"/>
    <w:unhideWhenUsed/>
    <w:rsid w:val="00582716"/>
    <w:pPr>
      <w:spacing w:after="0"/>
      <w:ind w:left="360" w:firstLine="360"/>
    </w:pPr>
    <w:rPr>
      <w:rFonts w:eastAsia="Times New Roman"/>
      <w:sz w:val="26"/>
      <w:szCs w:val="24"/>
    </w:rPr>
  </w:style>
  <w:style w:type="character" w:customStyle="1" w:styleId="2ffd">
    <w:name w:val="Красная строка 2 Знак"/>
    <w:basedOn w:val="afa"/>
    <w:link w:val="2ffc"/>
    <w:uiPriority w:val="99"/>
    <w:rsid w:val="00582716"/>
    <w:rPr>
      <w:rFonts w:ascii="Times New Roman" w:eastAsia="Times New Roman" w:hAnsi="Times New Roman" w:cs="Times New Roman"/>
      <w:sz w:val="26"/>
      <w:szCs w:val="24"/>
    </w:rPr>
  </w:style>
  <w:style w:type="paragraph" w:customStyle="1" w:styleId="NormalANX">
    <w:name w:val="NormalANX"/>
    <w:basedOn w:val="a1"/>
    <w:rsid w:val="00582716"/>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2">
    <w:name w:val="Основной текст с отступом.Нумерованный список !!.Надин стиль"/>
    <w:basedOn w:val="a1"/>
    <w:rsid w:val="00582716"/>
    <w:pPr>
      <w:tabs>
        <w:tab w:val="left" w:pos="8647"/>
      </w:tabs>
      <w:spacing w:after="0" w:line="240" w:lineRule="auto"/>
      <w:ind w:right="139" w:firstLine="567"/>
      <w:jc w:val="both"/>
    </w:pPr>
    <w:rPr>
      <w:rFonts w:ascii="Times New Roman" w:eastAsia="Times New Roman" w:hAnsi="Times New Roman" w:cs="Times New Roman"/>
      <w:kern w:val="28"/>
      <w:sz w:val="28"/>
      <w:szCs w:val="20"/>
    </w:rPr>
  </w:style>
  <w:style w:type="paragraph" w:customStyle="1" w:styleId="5f3">
    <w:name w:val="Основной текст с отступом5"/>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ffff3">
    <w:name w:val="Обычный.1"/>
    <w:rsid w:val="00582716"/>
    <w:pPr>
      <w:spacing w:after="20" w:line="240" w:lineRule="auto"/>
      <w:ind w:firstLine="709"/>
      <w:jc w:val="both"/>
    </w:pPr>
    <w:rPr>
      <w:rFonts w:ascii="Times New Roman" w:eastAsia="Times New Roman" w:hAnsi="Times New Roman" w:cs="Times New Roman"/>
      <w:sz w:val="24"/>
      <w:szCs w:val="20"/>
    </w:rPr>
  </w:style>
  <w:style w:type="paragraph" w:customStyle="1" w:styleId="23b">
    <w:name w:val="Основной текст с отступом 23"/>
    <w:basedOn w:val="a1"/>
    <w:rsid w:val="00582716"/>
    <w:pPr>
      <w:overflowPunct w:val="0"/>
      <w:autoSpaceDE w:val="0"/>
      <w:autoSpaceDN w:val="0"/>
      <w:adjustRightInd w:val="0"/>
      <w:spacing w:after="0" w:line="360" w:lineRule="auto"/>
      <w:ind w:firstLine="680"/>
      <w:jc w:val="both"/>
      <w:textAlignment w:val="baseline"/>
    </w:pPr>
    <w:rPr>
      <w:rFonts w:ascii="Times New Roman" w:eastAsia="Times New Roman" w:hAnsi="Times New Roman" w:cs="Times New Roman"/>
      <w:sz w:val="30"/>
      <w:szCs w:val="20"/>
    </w:rPr>
  </w:style>
  <w:style w:type="paragraph" w:customStyle="1" w:styleId="6f2">
    <w:name w:val="Основной текст с отступом6"/>
    <w:basedOn w:val="a1"/>
    <w:rsid w:val="00582716"/>
    <w:pPr>
      <w:spacing w:after="0" w:line="240" w:lineRule="auto"/>
      <w:ind w:firstLine="709"/>
      <w:jc w:val="both"/>
    </w:pPr>
    <w:rPr>
      <w:rFonts w:ascii="Times New Roman" w:eastAsia="Times New Roman" w:hAnsi="Times New Roman" w:cs="Times New Roman"/>
      <w:sz w:val="28"/>
      <w:szCs w:val="24"/>
    </w:rPr>
  </w:style>
  <w:style w:type="character" w:customStyle="1" w:styleId="1ffff4">
    <w:name w:val="Шапка Знак1"/>
    <w:basedOn w:val="a2"/>
    <w:uiPriority w:val="99"/>
    <w:rsid w:val="00582716"/>
    <w:rPr>
      <w:rFonts w:ascii="Cambria" w:eastAsia="Times New Roman" w:hAnsi="Cambria" w:cs="Times New Roman"/>
      <w:sz w:val="24"/>
      <w:szCs w:val="24"/>
      <w:shd w:val="pct20" w:color="auto" w:fill="auto"/>
    </w:rPr>
  </w:style>
  <w:style w:type="paragraph" w:customStyle="1" w:styleId="248">
    <w:name w:val="Основной текст с отступом 24"/>
    <w:basedOn w:val="a1"/>
    <w:rsid w:val="00582716"/>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rPr>
  </w:style>
  <w:style w:type="paragraph" w:customStyle="1" w:styleId="afffffffffffff3">
    <w:name w:val="Знак Знак Знак"/>
    <w:basedOn w:val="a1"/>
    <w:rsid w:val="00582716"/>
    <w:pPr>
      <w:spacing w:after="0" w:line="240" w:lineRule="auto"/>
    </w:pPr>
    <w:rPr>
      <w:rFonts w:ascii="Verdana" w:eastAsia="Times New Roman" w:hAnsi="Verdana" w:cs="Verdana"/>
      <w:sz w:val="20"/>
      <w:szCs w:val="20"/>
      <w:lang w:val="en-US" w:eastAsia="en-US"/>
    </w:rPr>
  </w:style>
  <w:style w:type="paragraph" w:customStyle="1" w:styleId="xl199">
    <w:name w:val="xl19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0">
    <w:name w:val="xl200"/>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1">
    <w:name w:val="xl201"/>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02">
    <w:name w:val="xl20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i/>
      <w:iCs/>
      <w:sz w:val="24"/>
      <w:szCs w:val="24"/>
    </w:rPr>
  </w:style>
  <w:style w:type="paragraph" w:customStyle="1" w:styleId="xl203">
    <w:name w:val="xl203"/>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4">
    <w:name w:val="xl204"/>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5">
    <w:name w:val="xl205"/>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206">
    <w:name w:val="xl20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8">
    <w:name w:val="xl208"/>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9">
    <w:name w:val="xl20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1"/>
    <w:rsid w:val="00582716"/>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12">
    <w:name w:val="xl212"/>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sz w:val="24"/>
      <w:szCs w:val="24"/>
    </w:rPr>
  </w:style>
  <w:style w:type="paragraph" w:customStyle="1" w:styleId="xl213">
    <w:name w:val="xl213"/>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214">
    <w:name w:val="xl214"/>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5">
    <w:name w:val="xl215"/>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rPr>
  </w:style>
  <w:style w:type="paragraph" w:customStyle="1" w:styleId="xl216">
    <w:name w:val="xl216"/>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color w:val="000000"/>
    </w:rPr>
  </w:style>
  <w:style w:type="paragraph" w:customStyle="1" w:styleId="xl217">
    <w:name w:val="xl217"/>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218">
    <w:name w:val="xl218"/>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Arial" w:eastAsia="Times New Roman" w:hAnsi="Arial" w:cs="Arial"/>
      <w:color w:val="000000"/>
    </w:rPr>
  </w:style>
  <w:style w:type="paragraph" w:customStyle="1" w:styleId="xl219">
    <w:name w:val="xl219"/>
    <w:basedOn w:val="a1"/>
    <w:rsid w:val="0058271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eastAsia="Times New Roman" w:hAnsi="Arial" w:cs="Arial"/>
      <w:b/>
      <w:bCs/>
      <w:sz w:val="24"/>
      <w:szCs w:val="24"/>
    </w:rPr>
  </w:style>
  <w:style w:type="paragraph" w:customStyle="1" w:styleId="xl220">
    <w:name w:val="xl22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1">
    <w:name w:val="xl221"/>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eastAsia="Times New Roman" w:hAnsi="Arial" w:cs="Arial"/>
      <w:b/>
      <w:bCs/>
      <w:sz w:val="24"/>
      <w:szCs w:val="24"/>
    </w:rPr>
  </w:style>
  <w:style w:type="paragraph" w:customStyle="1" w:styleId="xl222">
    <w:name w:val="xl222"/>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223">
    <w:name w:val="xl223"/>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i/>
      <w:iCs/>
      <w:sz w:val="24"/>
      <w:szCs w:val="24"/>
    </w:rPr>
  </w:style>
  <w:style w:type="paragraph" w:customStyle="1" w:styleId="xl224">
    <w:name w:val="xl224"/>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225">
    <w:name w:val="xl225"/>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rPr>
  </w:style>
  <w:style w:type="paragraph" w:customStyle="1" w:styleId="xl226">
    <w:name w:val="xl226"/>
    <w:basedOn w:val="a1"/>
    <w:rsid w:val="0058271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27">
    <w:name w:val="xl227"/>
    <w:basedOn w:val="a1"/>
    <w:rsid w:val="00582716"/>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8">
    <w:name w:val="xl228"/>
    <w:basedOn w:val="a1"/>
    <w:rsid w:val="005827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9">
    <w:name w:val="xl229"/>
    <w:basedOn w:val="a1"/>
    <w:rsid w:val="0058271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0">
    <w:name w:val="xl230"/>
    <w:basedOn w:val="a1"/>
    <w:rsid w:val="00582716"/>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1">
    <w:name w:val="xl231"/>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2">
    <w:name w:val="xl23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33">
    <w:name w:val="xl233"/>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34">
    <w:name w:val="xl23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Arial" w:eastAsia="Times New Roman" w:hAnsi="Arial" w:cs="Arial"/>
      <w:b/>
      <w:bCs/>
      <w:color w:val="000000"/>
      <w:sz w:val="24"/>
      <w:szCs w:val="24"/>
    </w:rPr>
  </w:style>
  <w:style w:type="paragraph" w:customStyle="1" w:styleId="xl235">
    <w:name w:val="xl235"/>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6">
    <w:name w:val="xl236"/>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237">
    <w:name w:val="xl237"/>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Arial" w:eastAsia="Times New Roman" w:hAnsi="Arial" w:cs="Arial"/>
      <w:b/>
      <w:bCs/>
      <w:sz w:val="24"/>
      <w:szCs w:val="24"/>
    </w:rPr>
  </w:style>
  <w:style w:type="paragraph" w:customStyle="1" w:styleId="xl238">
    <w:name w:val="xl238"/>
    <w:basedOn w:val="a1"/>
    <w:rsid w:val="00582716"/>
    <w:pP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39">
    <w:name w:val="xl239"/>
    <w:basedOn w:val="a1"/>
    <w:rsid w:val="00582716"/>
    <w:pPr>
      <w:pBdr>
        <w:top w:val="single" w:sz="4" w:space="0" w:color="000000"/>
        <w:left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0">
    <w:name w:val="xl240"/>
    <w:basedOn w:val="a1"/>
    <w:rsid w:val="0058271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41">
    <w:name w:val="xl241"/>
    <w:basedOn w:val="a1"/>
    <w:rsid w:val="0058271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242">
    <w:name w:val="xl242"/>
    <w:basedOn w:val="a1"/>
    <w:rsid w:val="00582716"/>
    <w:pPr>
      <w:shd w:val="clear" w:color="000000" w:fill="auto"/>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243">
    <w:name w:val="xl243"/>
    <w:basedOn w:val="a1"/>
    <w:rsid w:val="0058271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1"/>
    <w:rsid w:val="00582716"/>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1"/>
    <w:rsid w:val="0058271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7">
    <w:name w:val="xl247"/>
    <w:basedOn w:val="a1"/>
    <w:rsid w:val="0058271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9">
    <w:name w:val="xl249"/>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250">
    <w:name w:val="xl250"/>
    <w:basedOn w:val="a1"/>
    <w:rsid w:val="00582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251">
    <w:name w:val="xl251"/>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2">
    <w:name w:val="xl252"/>
    <w:basedOn w:val="a1"/>
    <w:rsid w:val="0058271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7f">
    <w:name w:val="Основной текст с отступом7"/>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otekstj">
    <w:name w:val="otekstj"/>
    <w:basedOn w:val="a1"/>
    <w:uiPriority w:val="99"/>
    <w:rsid w:val="00582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f0">
    <w:name w:val="Основной текст с отступом8"/>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21b">
    <w:name w:val="Основной текст (2)1"/>
    <w:basedOn w:val="a1"/>
    <w:rsid w:val="00582716"/>
    <w:pPr>
      <w:shd w:val="clear" w:color="000000" w:fill="FFFFFF"/>
      <w:spacing w:after="60" w:line="274" w:lineRule="exact"/>
      <w:jc w:val="both"/>
    </w:pPr>
    <w:rPr>
      <w:rFonts w:ascii="Times New Roman" w:eastAsia="Times New Roman" w:hAnsi="Times New Roman" w:cs="Times New Roman"/>
      <w:sz w:val="20"/>
      <w:szCs w:val="20"/>
    </w:rPr>
  </w:style>
  <w:style w:type="paragraph" w:customStyle="1" w:styleId="p">
    <w:name w:val="p"/>
    <w:basedOn w:val="a1"/>
    <w:rsid w:val="00582716"/>
    <w:pPr>
      <w:spacing w:before="100" w:beforeAutospacing="1" w:after="100" w:afterAutospacing="1" w:line="240" w:lineRule="auto"/>
    </w:pPr>
    <w:rPr>
      <w:rFonts w:ascii="Tahoma" w:eastAsia="Times New Roman" w:hAnsi="Tahoma" w:cs="Tahoma"/>
      <w:color w:val="000000"/>
      <w:sz w:val="24"/>
      <w:szCs w:val="24"/>
    </w:rPr>
  </w:style>
  <w:style w:type="paragraph" w:customStyle="1" w:styleId="9f1">
    <w:name w:val="Основной текст с отступом9"/>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109">
    <w:name w:val="Основной текст с отступом10"/>
    <w:basedOn w:val="a1"/>
    <w:rsid w:val="00582716"/>
    <w:pPr>
      <w:spacing w:after="0" w:line="240" w:lineRule="auto"/>
      <w:ind w:firstLine="709"/>
      <w:jc w:val="both"/>
    </w:pPr>
    <w:rPr>
      <w:rFonts w:ascii="Times New Roman" w:eastAsia="Times New Roman" w:hAnsi="Times New Roman" w:cs="Times New Roman"/>
      <w:sz w:val="28"/>
      <w:szCs w:val="24"/>
    </w:rPr>
  </w:style>
  <w:style w:type="paragraph" w:customStyle="1" w:styleId="7f0">
    <w:name w:val="Текст выноски7"/>
    <w:basedOn w:val="a1"/>
    <w:rsid w:val="00582716"/>
    <w:pPr>
      <w:spacing w:after="0" w:line="240" w:lineRule="auto"/>
    </w:pPr>
    <w:rPr>
      <w:rFonts w:ascii="Tahoma" w:eastAsia="Times New Roman" w:hAnsi="Tahoma" w:cs="Tahoma"/>
      <w:sz w:val="16"/>
      <w:szCs w:val="16"/>
    </w:rPr>
  </w:style>
  <w:style w:type="paragraph" w:customStyle="1" w:styleId="258">
    <w:name w:val="Основной текст с отступом 25"/>
    <w:basedOn w:val="a1"/>
    <w:rsid w:val="00582716"/>
    <w:pPr>
      <w:spacing w:after="0" w:line="240" w:lineRule="exact"/>
      <w:ind w:firstLine="720"/>
      <w:jc w:val="both"/>
    </w:pPr>
    <w:rPr>
      <w:rFonts w:ascii="TimesET" w:eastAsia="Times New Roman" w:hAnsi="TimesET" w:cs="Times New Roman"/>
      <w:sz w:val="24"/>
      <w:szCs w:val="20"/>
      <w:lang w:val="en-US"/>
    </w:rPr>
  </w:style>
  <w:style w:type="paragraph" w:customStyle="1" w:styleId="font7">
    <w:name w:val="font7"/>
    <w:basedOn w:val="a1"/>
    <w:rsid w:val="00582716"/>
    <w:pPr>
      <w:spacing w:before="100" w:beforeAutospacing="1" w:after="100" w:afterAutospacing="1" w:line="240" w:lineRule="auto"/>
    </w:pPr>
    <w:rPr>
      <w:rFonts w:ascii="Times New Roman" w:eastAsia="Times New Roman" w:hAnsi="Times New Roman" w:cs="Times New Roman"/>
    </w:rPr>
  </w:style>
  <w:style w:type="numbering" w:customStyle="1" w:styleId="800">
    <w:name w:val="Нет списка80"/>
    <w:next w:val="a4"/>
    <w:uiPriority w:val="99"/>
    <w:semiHidden/>
    <w:rsid w:val="0032691E"/>
  </w:style>
  <w:style w:type="numbering" w:customStyle="1" w:styleId="810">
    <w:name w:val="Нет списка81"/>
    <w:next w:val="a4"/>
    <w:uiPriority w:val="99"/>
    <w:semiHidden/>
    <w:rsid w:val="008630F1"/>
  </w:style>
  <w:style w:type="paragraph" w:customStyle="1" w:styleId="8f1">
    <w:name w:val="Текст выноски8"/>
    <w:basedOn w:val="a1"/>
    <w:rsid w:val="008630F1"/>
    <w:pPr>
      <w:spacing w:after="0" w:line="240" w:lineRule="auto"/>
    </w:pPr>
    <w:rPr>
      <w:rFonts w:ascii="Tahoma" w:eastAsia="Times New Roman" w:hAnsi="Tahoma" w:cs="Tahoma"/>
      <w:sz w:val="16"/>
      <w:szCs w:val="16"/>
    </w:rPr>
  </w:style>
  <w:style w:type="numbering" w:customStyle="1" w:styleId="820">
    <w:name w:val="Нет списка82"/>
    <w:next w:val="a4"/>
    <w:uiPriority w:val="99"/>
    <w:semiHidden/>
    <w:unhideWhenUsed/>
    <w:rsid w:val="0044158A"/>
  </w:style>
  <w:style w:type="table" w:customStyle="1" w:styleId="391">
    <w:name w:val="Сетка таблицы39"/>
    <w:basedOn w:val="a3"/>
    <w:next w:val="ab"/>
    <w:uiPriority w:val="59"/>
    <w:rsid w:val="006928A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document?id=17546638&amp;sub=1000" TargetMode="External"/><Relationship Id="rId26" Type="http://schemas.openxmlformats.org/officeDocument/2006/relationships/hyperlink" Target="http://mobileonline.garant.ru/document?id=12025505&amp;sub=13" TargetMode="External"/><Relationship Id="rId39" Type="http://schemas.openxmlformats.org/officeDocument/2006/relationships/hyperlink" Target="http://mobileonline.garant.ru/document?id=17527784&amp;sub=0" TargetMode="External"/><Relationship Id="rId21" Type="http://schemas.openxmlformats.org/officeDocument/2006/relationships/hyperlink" Target="http://mobileonline.garant.ru/document?id=12048517&amp;sub=9" TargetMode="External"/><Relationship Id="rId34" Type="http://schemas.openxmlformats.org/officeDocument/2006/relationships/hyperlink" Target="http://mobileonline.garant.ru/document?id=12012509&amp;sub=1" TargetMode="External"/><Relationship Id="rId42" Type="http://schemas.openxmlformats.org/officeDocument/2006/relationships/hyperlink" Target="http://mobileonline.garant.ru/document?id=12025505&amp;sub=0" TargetMode="External"/><Relationship Id="rId47" Type="http://schemas.openxmlformats.org/officeDocument/2006/relationships/hyperlink" Target="http://mobileonline.garant.ru/document?id=12025505&amp;sub=0" TargetMode="External"/><Relationship Id="rId50" Type="http://schemas.openxmlformats.org/officeDocument/2006/relationships/hyperlink" Target="http://torgi.gov.ru" TargetMode="External"/><Relationship Id="rId55" Type="http://schemas.openxmlformats.org/officeDocument/2006/relationships/hyperlink" Target="http://mobileonline.garant.ru/document?id=17500949&amp;sub=0" TargetMode="External"/><Relationship Id="rId63" Type="http://schemas.openxmlformats.org/officeDocument/2006/relationships/hyperlink" Target="http://gov.cap.ru/Person.aspx?id=5386&amp;gov_id=20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obileonline.garant.ru/document?id=86367&amp;sub=0" TargetMode="External"/><Relationship Id="rId20" Type="http://schemas.openxmlformats.org/officeDocument/2006/relationships/hyperlink" Target="http://mobileonline.garant.ru/document?id=12025505&amp;sub=25" TargetMode="External"/><Relationship Id="rId29" Type="http://schemas.openxmlformats.org/officeDocument/2006/relationships/hyperlink" Target="http://mobileonline.garant.ru/document?id=12054854&amp;sub=0" TargetMode="External"/><Relationship Id="rId41" Type="http://schemas.openxmlformats.org/officeDocument/2006/relationships/hyperlink" Target="http://mobileonline.garant.ru/document?id=12025505&amp;sub=4" TargetMode="External"/><Relationship Id="rId54" Type="http://schemas.openxmlformats.org/officeDocument/2006/relationships/hyperlink" Target="http://gov.cap.ru/?gov_id=60" TargetMode="External"/><Relationship Id="rId62" Type="http://schemas.openxmlformats.org/officeDocument/2006/relationships/hyperlink" Target="https://cheb.ru/federal/uteneta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document?id=17420999&amp;sub=824" TargetMode="External"/><Relationship Id="rId32" Type="http://schemas.openxmlformats.org/officeDocument/2006/relationships/hyperlink" Target="http://mobileonline.garant.ru/document?id=12025505&amp;sub=0" TargetMode="External"/><Relationship Id="rId37" Type="http://schemas.openxmlformats.org/officeDocument/2006/relationships/hyperlink" Target="http://mobileonline.garant.ru/document?id=12061610&amp;sub=49" TargetMode="External"/><Relationship Id="rId40" Type="http://schemas.openxmlformats.org/officeDocument/2006/relationships/hyperlink" Target="http://mobileonline.garant.ru/document?id=10080094&amp;sub=200" TargetMode="External"/><Relationship Id="rId45" Type="http://schemas.openxmlformats.org/officeDocument/2006/relationships/hyperlink" Target="http://mobileonline.garant.ru/document?id=17420999&amp;sub=824" TargetMode="External"/><Relationship Id="rId53" Type="http://schemas.openxmlformats.org/officeDocument/2006/relationships/hyperlink" Target="http://torgi.gov.ru" TargetMode="External"/><Relationship Id="rId58" Type="http://schemas.openxmlformats.org/officeDocument/2006/relationships/hyperlink" Target="http://gov.cap.ru/Person.aspx?gov_id=60&amp;id=9010" TargetMode="External"/><Relationship Id="rId5" Type="http://schemas.openxmlformats.org/officeDocument/2006/relationships/settings" Target="settings.xml"/><Relationship Id="rId15" Type="http://schemas.openxmlformats.org/officeDocument/2006/relationships/hyperlink" Target="http://mobileonline.garant.ru/document?id=12025505&amp;sub=0" TargetMode="External"/><Relationship Id="rId23" Type="http://schemas.openxmlformats.org/officeDocument/2006/relationships/hyperlink" Target="http://mobileonline.garant.ru/document?id=12025505&amp;sub=0" TargetMode="External"/><Relationship Id="rId28" Type="http://schemas.openxmlformats.org/officeDocument/2006/relationships/hyperlink" Target="http://mobileonline.garant.ru/document?id=10800200&amp;sub=1" TargetMode="External"/><Relationship Id="rId36" Type="http://schemas.openxmlformats.org/officeDocument/2006/relationships/hyperlink" Target="http://mobileonline.garant.ru/document?id=12025505&amp;sub=0" TargetMode="External"/><Relationship Id="rId49" Type="http://schemas.openxmlformats.org/officeDocument/2006/relationships/hyperlink" Target="http://mobileonline.garant.ru/document?id=12025505&amp;sub=320" TargetMode="External"/><Relationship Id="rId57" Type="http://schemas.openxmlformats.org/officeDocument/2006/relationships/hyperlink" Target="http://ibresi.cap.ru/about/structure/641b613c-a7b1-48c6-9a3e-6ed5af46d811/" TargetMode="External"/><Relationship Id="rId61" Type="http://schemas.openxmlformats.org/officeDocument/2006/relationships/hyperlink" Target="http://www.garant.ru/products/ipo/prime/doc/55083409/" TargetMode="External"/><Relationship Id="rId10" Type="http://schemas.openxmlformats.org/officeDocument/2006/relationships/image" Target="media/image2.png"/><Relationship Id="rId19" Type="http://schemas.openxmlformats.org/officeDocument/2006/relationships/hyperlink" Target="http://mobileonline.garant.ru/document?id=12025505&amp;sub=0" TargetMode="External"/><Relationship Id="rId31" Type="http://schemas.openxmlformats.org/officeDocument/2006/relationships/hyperlink" Target="http://mobileonline.garant.ru/document?id=12025505&amp;sub=0" TargetMode="External"/><Relationship Id="rId44" Type="http://schemas.openxmlformats.org/officeDocument/2006/relationships/hyperlink" Target="http://mobileonline.garant.ru/document?id=17420999&amp;sub=983" TargetMode="External"/><Relationship Id="rId52" Type="http://schemas.openxmlformats.org/officeDocument/2006/relationships/hyperlink" Target="http://torgi.gov.ru" TargetMode="External"/><Relationship Id="rId60" Type="http://schemas.openxmlformats.org/officeDocument/2006/relationships/header" Target="head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http://mobileonline.garant.ru/document?id=12048517&amp;sub=11" TargetMode="External"/><Relationship Id="rId27" Type="http://schemas.openxmlformats.org/officeDocument/2006/relationships/hyperlink" Target="http://mobileonline.garant.ru/document?id=12025505&amp;sub=11" TargetMode="External"/><Relationship Id="rId30" Type="http://schemas.openxmlformats.org/officeDocument/2006/relationships/hyperlink" Target="http://mobileonline.garant.ru/document?id=12025505&amp;sub=11" TargetMode="External"/><Relationship Id="rId35" Type="http://schemas.openxmlformats.org/officeDocument/2006/relationships/hyperlink" Target="http://mobileonline.garant.ru/document?id=12061610&amp;sub=3" TargetMode="External"/><Relationship Id="rId43" Type="http://schemas.openxmlformats.org/officeDocument/2006/relationships/hyperlink" Target="http://mobileonline.garant.ru/document?id=17420999&amp;sub=824" TargetMode="External"/><Relationship Id="rId48" Type="http://schemas.openxmlformats.org/officeDocument/2006/relationships/hyperlink" Target="http://mobileonline.garant.ru/document?id=12025505&amp;sub=15" TargetMode="External"/><Relationship Id="rId56" Type="http://schemas.openxmlformats.org/officeDocument/2006/relationships/hyperlink" Target="http://mobileonline.garant.ru/document?id=17508800&amp;sub=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gov.cap.ru/?gov_id=60"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http://mobileonline.garant.ru/document?id=17501734&amp;sub=0" TargetMode="External"/><Relationship Id="rId25" Type="http://schemas.openxmlformats.org/officeDocument/2006/relationships/hyperlink" Target="http://mobileonline.garant.ru/document?id=12025505&amp;sub=4" TargetMode="External"/><Relationship Id="rId33" Type="http://schemas.openxmlformats.org/officeDocument/2006/relationships/hyperlink" Target="http://mobileonline.garant.ru/document?id=12012509&amp;sub=1" TargetMode="External"/><Relationship Id="rId38" Type="http://schemas.openxmlformats.org/officeDocument/2006/relationships/hyperlink" Target="http://mobileonline.garant.ru/document?id=12025505&amp;sub=0" TargetMode="External"/><Relationship Id="rId46" Type="http://schemas.openxmlformats.org/officeDocument/2006/relationships/hyperlink" Target="http://mobileonline.garant.ru/document?id=17420999&amp;sub=824" TargetMode="External"/><Relationship Id="rId59" Type="http://schemas.openxmlformats.org/officeDocument/2006/relationships/hyperlink" Target="http://ibresi.cap.ru/about/structure/da07e286-b330-49bd-9146-58118f6f8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9AEE1-4B5B-4029-92D2-F610CBF6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45</Pages>
  <Words>17282</Words>
  <Characters>98508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ibradm</cp:lastModifiedBy>
  <cp:revision>131</cp:revision>
  <cp:lastPrinted>2018-10-17T06:55:00Z</cp:lastPrinted>
  <dcterms:created xsi:type="dcterms:W3CDTF">2019-10-29T13:24:00Z</dcterms:created>
  <dcterms:modified xsi:type="dcterms:W3CDTF">2020-02-27T14:47:00Z</dcterms:modified>
</cp:coreProperties>
</file>