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5557B4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57B4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3F1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Новочурашев</w:t>
      </w:r>
      <w:r w:rsidR="002C5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="002C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</w:t>
      </w:r>
      <w:r w:rsidR="00AD3812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</w:t>
      </w:r>
      <w:r w:rsidR="00FC0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3F1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7D35" w:rsidRPr="00E34D25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E34D25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 </w:t>
      </w:r>
      <w:r w:rsidR="00B2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00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B2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E34D25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E34D25" w:rsidRDefault="004B7A27" w:rsidP="00E34D2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> </w:t>
      </w:r>
      <w:r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за 201</w:t>
      </w:r>
      <w:r w:rsidR="00524E76">
        <w:rPr>
          <w:rFonts w:ascii="Times New Roman" w:hAnsi="Times New Roman" w:cs="Times New Roman"/>
          <w:sz w:val="28"/>
          <w:szCs w:val="28"/>
        </w:rPr>
        <w:t>9</w:t>
      </w:r>
      <w:r w:rsidR="00257742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>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</w:t>
      </w:r>
      <w:r w:rsidR="005077A1">
        <w:rPr>
          <w:rFonts w:ascii="Times New Roman" w:hAnsi="Times New Roman" w:cs="Times New Roman"/>
          <w:sz w:val="28"/>
          <w:szCs w:val="28"/>
        </w:rPr>
        <w:t>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2D2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Новочурашевского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 </w:t>
      </w:r>
    </w:p>
    <w:p w:rsidR="004B7A27" w:rsidRPr="00E34D25" w:rsidRDefault="00FC08CE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4B7A27" w:rsidRPr="00E34D25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доходов составил</w:t>
      </w:r>
      <w:r w:rsidR="00701782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614FC6">
        <w:rPr>
          <w:rFonts w:ascii="Times New Roman" w:hAnsi="Times New Roman" w:cs="Times New Roman"/>
          <w:sz w:val="28"/>
          <w:szCs w:val="28"/>
        </w:rPr>
        <w:t>5044,5</w:t>
      </w:r>
      <w:r w:rsidR="00DD1CA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или</w:t>
      </w:r>
      <w:r w:rsidR="0070178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8D61BB">
        <w:rPr>
          <w:rFonts w:ascii="Times New Roman" w:hAnsi="Times New Roman" w:cs="Times New Roman"/>
          <w:sz w:val="28"/>
          <w:szCs w:val="28"/>
        </w:rPr>
        <w:t>10</w:t>
      </w:r>
      <w:r w:rsidR="00614FC6">
        <w:rPr>
          <w:rFonts w:ascii="Times New Roman" w:hAnsi="Times New Roman" w:cs="Times New Roman"/>
          <w:sz w:val="28"/>
          <w:szCs w:val="28"/>
        </w:rPr>
        <w:t>7,4</w:t>
      </w:r>
      <w:r w:rsidR="004B7A27" w:rsidRPr="00E34D25">
        <w:rPr>
          <w:rFonts w:ascii="Times New Roman" w:hAnsi="Times New Roman" w:cs="Times New Roman"/>
          <w:sz w:val="28"/>
          <w:szCs w:val="28"/>
        </w:rPr>
        <w:t>% к утвержденным бюджетным назначениям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, составившим </w:t>
      </w:r>
      <w:r w:rsidR="00614FC6">
        <w:rPr>
          <w:rFonts w:ascii="Times New Roman" w:hAnsi="Times New Roman" w:cs="Times New Roman"/>
          <w:sz w:val="28"/>
          <w:szCs w:val="28"/>
        </w:rPr>
        <w:t>4698,2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614FC6">
        <w:rPr>
          <w:rFonts w:ascii="Times New Roman" w:hAnsi="Times New Roman" w:cs="Times New Roman"/>
          <w:sz w:val="28"/>
          <w:szCs w:val="28"/>
        </w:rPr>
        <w:t>4523,8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614FC6">
        <w:rPr>
          <w:rFonts w:ascii="Times New Roman" w:hAnsi="Times New Roman" w:cs="Times New Roman"/>
          <w:sz w:val="28"/>
          <w:szCs w:val="28"/>
        </w:rPr>
        <w:t>82,6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E34D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D25">
        <w:rPr>
          <w:rFonts w:ascii="Times New Roman" w:hAnsi="Times New Roman" w:cs="Times New Roman"/>
          <w:sz w:val="28"/>
          <w:szCs w:val="28"/>
        </w:rPr>
        <w:t>(</w:t>
      </w:r>
      <w:r w:rsidR="00614FC6">
        <w:rPr>
          <w:rFonts w:ascii="Times New Roman" w:hAnsi="Times New Roman" w:cs="Times New Roman"/>
          <w:sz w:val="28"/>
          <w:szCs w:val="28"/>
        </w:rPr>
        <w:t>5476,4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E34D25" w:rsidRDefault="008D61BB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D0704E">
        <w:rPr>
          <w:rFonts w:ascii="Times New Roman" w:hAnsi="Times New Roman" w:cs="Times New Roman"/>
          <w:sz w:val="28"/>
          <w:szCs w:val="28"/>
        </w:rPr>
        <w:t>фицит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бюджета состав</w:t>
      </w:r>
      <w:r w:rsidR="00701782">
        <w:rPr>
          <w:rFonts w:ascii="Times New Roman" w:hAnsi="Times New Roman" w:cs="Times New Roman"/>
          <w:sz w:val="28"/>
          <w:szCs w:val="28"/>
        </w:rPr>
        <w:t xml:space="preserve">ил </w:t>
      </w:r>
      <w:r w:rsidR="00614FC6">
        <w:rPr>
          <w:rFonts w:ascii="Times New Roman" w:hAnsi="Times New Roman" w:cs="Times New Roman"/>
          <w:sz w:val="28"/>
          <w:szCs w:val="28"/>
        </w:rPr>
        <w:t>520,7</w:t>
      </w:r>
      <w:r w:rsidR="0024710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EEA">
        <w:rPr>
          <w:rFonts w:ascii="Times New Roman" w:hAnsi="Times New Roman" w:cs="Times New Roman"/>
          <w:b/>
          <w:sz w:val="28"/>
          <w:szCs w:val="28"/>
        </w:rPr>
        <w:t xml:space="preserve">3. Доходы бюджета </w:t>
      </w:r>
      <w:r w:rsidR="002D2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Новочурашевского</w:t>
      </w:r>
      <w:r w:rsidRPr="004E0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4E0EEA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4E0EEA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доходы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утверждены в сумме </w:t>
      </w:r>
      <w:r w:rsidR="00614FC6">
        <w:rPr>
          <w:rFonts w:ascii="Times New Roman" w:hAnsi="Times New Roman" w:cs="Times New Roman"/>
          <w:sz w:val="28"/>
          <w:szCs w:val="28"/>
        </w:rPr>
        <w:t>4698,2</w:t>
      </w:r>
      <w:r w:rsidR="00D0704E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614FC6">
        <w:rPr>
          <w:rFonts w:ascii="Times New Roman" w:hAnsi="Times New Roman" w:cs="Times New Roman"/>
          <w:sz w:val="28"/>
          <w:szCs w:val="28"/>
        </w:rPr>
        <w:t>5044,5</w:t>
      </w:r>
      <w:r w:rsidR="004E0EE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614FC6">
        <w:rPr>
          <w:rFonts w:ascii="Times New Roman" w:hAnsi="Times New Roman" w:cs="Times New Roman"/>
          <w:sz w:val="28"/>
          <w:szCs w:val="28"/>
        </w:rPr>
        <w:t>346,3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7096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614FC6">
        <w:rPr>
          <w:rFonts w:ascii="Times New Roman" w:hAnsi="Times New Roman" w:cs="Times New Roman"/>
          <w:sz w:val="28"/>
          <w:szCs w:val="28"/>
        </w:rPr>
        <w:t>7,4</w:t>
      </w:r>
      <w:r w:rsidRPr="00E34D25">
        <w:rPr>
          <w:rFonts w:ascii="Times New Roman" w:hAnsi="Times New Roman" w:cs="Times New Roman"/>
          <w:sz w:val="28"/>
          <w:szCs w:val="28"/>
        </w:rPr>
        <w:t>%</w:t>
      </w:r>
      <w:r w:rsidR="00F7252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614FC6">
        <w:rPr>
          <w:rFonts w:ascii="Times New Roman" w:hAnsi="Times New Roman" w:cs="Times New Roman"/>
          <w:sz w:val="28"/>
          <w:szCs w:val="28"/>
        </w:rPr>
        <w:t>боль</w:t>
      </w:r>
      <w:r w:rsidR="00FC3A7A">
        <w:rPr>
          <w:rFonts w:ascii="Times New Roman" w:hAnsi="Times New Roman" w:cs="Times New Roman"/>
          <w:sz w:val="28"/>
          <w:szCs w:val="28"/>
        </w:rPr>
        <w:t>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25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40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701"/>
        <w:gridCol w:w="1843"/>
        <w:gridCol w:w="1417"/>
        <w:gridCol w:w="1134"/>
      </w:tblGrid>
      <w:tr w:rsidR="004B7A27" w:rsidRPr="00E34D25" w:rsidTr="00614FC6">
        <w:trPr>
          <w:cantSplit/>
          <w:trHeight w:val="540"/>
        </w:trPr>
        <w:tc>
          <w:tcPr>
            <w:tcW w:w="3403" w:type="dxa"/>
            <w:vMerge w:val="restart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FC08CE" w:rsidRPr="00AF4C4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Кассовое</w:t>
            </w:r>
          </w:p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</w:t>
            </w:r>
          </w:p>
        </w:tc>
      </w:tr>
      <w:tr w:rsidR="004B7A27" w:rsidRPr="00E34D25" w:rsidTr="00614FC6">
        <w:trPr>
          <w:cantSplit/>
          <w:trHeight w:val="420"/>
        </w:trPr>
        <w:tc>
          <w:tcPr>
            <w:tcW w:w="3403" w:type="dxa"/>
            <w:vMerge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14FC6" w:rsidRPr="00E34D25" w:rsidTr="00614FC6">
        <w:trPr>
          <w:trHeight w:val="435"/>
        </w:trPr>
        <w:tc>
          <w:tcPr>
            <w:tcW w:w="3403" w:type="dxa"/>
            <w:vAlign w:val="center"/>
          </w:tcPr>
          <w:p w:rsidR="00614FC6" w:rsidRPr="00AF4C40" w:rsidRDefault="00614FC6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614FC6" w:rsidRPr="00614FC6" w:rsidRDefault="00614F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1088,5</w:t>
            </w:r>
          </w:p>
        </w:tc>
        <w:tc>
          <w:tcPr>
            <w:tcW w:w="1843" w:type="dxa"/>
            <w:vAlign w:val="bottom"/>
          </w:tcPr>
          <w:p w:rsidR="00614FC6" w:rsidRPr="00614FC6" w:rsidRDefault="00614F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1440,6</w:t>
            </w:r>
          </w:p>
        </w:tc>
        <w:tc>
          <w:tcPr>
            <w:tcW w:w="1417" w:type="dxa"/>
            <w:vAlign w:val="bottom"/>
          </w:tcPr>
          <w:p w:rsidR="00614FC6" w:rsidRPr="00614FC6" w:rsidRDefault="00614F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352,1</w:t>
            </w:r>
          </w:p>
        </w:tc>
        <w:tc>
          <w:tcPr>
            <w:tcW w:w="1134" w:type="dxa"/>
            <w:vAlign w:val="bottom"/>
          </w:tcPr>
          <w:p w:rsidR="00614FC6" w:rsidRPr="00614FC6" w:rsidRDefault="00614F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132,3</w:t>
            </w:r>
          </w:p>
        </w:tc>
      </w:tr>
      <w:tr w:rsidR="00614FC6" w:rsidRPr="00E34D25" w:rsidTr="00614FC6">
        <w:trPr>
          <w:trHeight w:val="385"/>
        </w:trPr>
        <w:tc>
          <w:tcPr>
            <w:tcW w:w="3403" w:type="dxa"/>
            <w:vAlign w:val="center"/>
          </w:tcPr>
          <w:p w:rsidR="00614FC6" w:rsidRPr="00AF4C40" w:rsidRDefault="00614FC6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614FC6" w:rsidRPr="00614FC6" w:rsidRDefault="00614F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3609,7</w:t>
            </w:r>
          </w:p>
        </w:tc>
        <w:tc>
          <w:tcPr>
            <w:tcW w:w="1843" w:type="dxa"/>
            <w:vAlign w:val="bottom"/>
          </w:tcPr>
          <w:p w:rsidR="00614FC6" w:rsidRPr="00614FC6" w:rsidRDefault="00614F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3603,9</w:t>
            </w:r>
          </w:p>
        </w:tc>
        <w:tc>
          <w:tcPr>
            <w:tcW w:w="1417" w:type="dxa"/>
            <w:vAlign w:val="bottom"/>
          </w:tcPr>
          <w:p w:rsidR="00614FC6" w:rsidRPr="00614FC6" w:rsidRDefault="00614F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-5,8</w:t>
            </w:r>
          </w:p>
        </w:tc>
        <w:tc>
          <w:tcPr>
            <w:tcW w:w="1134" w:type="dxa"/>
            <w:vAlign w:val="bottom"/>
          </w:tcPr>
          <w:p w:rsidR="00614FC6" w:rsidRPr="00614FC6" w:rsidRDefault="00614F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</w:t>
            </w:r>
          </w:p>
        </w:tc>
      </w:tr>
      <w:tr w:rsidR="00614FC6" w:rsidRPr="00E34D25" w:rsidTr="00614FC6">
        <w:trPr>
          <w:trHeight w:val="405"/>
        </w:trPr>
        <w:tc>
          <w:tcPr>
            <w:tcW w:w="3403" w:type="dxa"/>
            <w:vAlign w:val="center"/>
          </w:tcPr>
          <w:p w:rsidR="00614FC6" w:rsidRPr="00AF4C40" w:rsidRDefault="00614FC6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614FC6" w:rsidRPr="00614FC6" w:rsidRDefault="00614F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4698,2</w:t>
            </w:r>
          </w:p>
        </w:tc>
        <w:tc>
          <w:tcPr>
            <w:tcW w:w="1843" w:type="dxa"/>
            <w:vAlign w:val="bottom"/>
          </w:tcPr>
          <w:p w:rsidR="00614FC6" w:rsidRPr="00614FC6" w:rsidRDefault="00614F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5044,5</w:t>
            </w:r>
          </w:p>
        </w:tc>
        <w:tc>
          <w:tcPr>
            <w:tcW w:w="1417" w:type="dxa"/>
            <w:vAlign w:val="bottom"/>
          </w:tcPr>
          <w:p w:rsidR="00614FC6" w:rsidRPr="00614FC6" w:rsidRDefault="00614F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346,3</w:t>
            </w:r>
          </w:p>
        </w:tc>
        <w:tc>
          <w:tcPr>
            <w:tcW w:w="1134" w:type="dxa"/>
            <w:vAlign w:val="bottom"/>
          </w:tcPr>
          <w:p w:rsidR="00614FC6" w:rsidRPr="00614FC6" w:rsidRDefault="00614F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107,4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2D2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Новочурашевского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83059A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Сумма  поступления собственных доходов в бюджет поселения составила </w:t>
      </w:r>
      <w:r w:rsidR="00F96447">
        <w:rPr>
          <w:rFonts w:ascii="Times New Roman" w:hAnsi="Times New Roman" w:cs="Times New Roman"/>
          <w:sz w:val="28"/>
          <w:szCs w:val="28"/>
        </w:rPr>
        <w:t>1440,6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4F7C65">
        <w:rPr>
          <w:rFonts w:ascii="Times New Roman" w:hAnsi="Times New Roman" w:cs="Times New Roman"/>
          <w:sz w:val="28"/>
          <w:szCs w:val="28"/>
        </w:rPr>
        <w:t>1</w:t>
      </w:r>
      <w:r w:rsidR="00F96447">
        <w:rPr>
          <w:rFonts w:ascii="Times New Roman" w:hAnsi="Times New Roman" w:cs="Times New Roman"/>
          <w:sz w:val="28"/>
          <w:szCs w:val="28"/>
        </w:rPr>
        <w:t>32,3</w:t>
      </w:r>
      <w:r w:rsidRPr="00E34D25">
        <w:rPr>
          <w:rFonts w:ascii="Times New Roman" w:hAnsi="Times New Roman" w:cs="Times New Roman"/>
          <w:sz w:val="28"/>
          <w:szCs w:val="28"/>
        </w:rPr>
        <w:t>% к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предусмотренному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год объему поступления.  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В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7A27"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по плану составляла </w:t>
      </w:r>
      <w:r w:rsidR="00F96447">
        <w:rPr>
          <w:rFonts w:ascii="Times New Roman" w:hAnsi="Times New Roman" w:cs="Times New Roman"/>
          <w:sz w:val="28"/>
          <w:szCs w:val="28"/>
        </w:rPr>
        <w:t>23,2</w:t>
      </w:r>
      <w:r w:rsidR="004B7A27" w:rsidRPr="00E34D25">
        <w:rPr>
          <w:rFonts w:ascii="Times New Roman" w:hAnsi="Times New Roman" w:cs="Times New Roman"/>
          <w:sz w:val="28"/>
          <w:szCs w:val="28"/>
        </w:rPr>
        <w:t>%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4B7A27" w:rsidRPr="00E34D25">
        <w:rPr>
          <w:rFonts w:ascii="Times New Roman" w:hAnsi="Times New Roman" w:cs="Times New Roman"/>
          <w:sz w:val="28"/>
          <w:szCs w:val="28"/>
        </w:rPr>
        <w:t>отчет</w:t>
      </w:r>
      <w:r w:rsidR="004B4D0D"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4B7A27" w:rsidRPr="00E34D25">
        <w:rPr>
          <w:rFonts w:ascii="Times New Roman" w:hAnsi="Times New Roman" w:cs="Times New Roman"/>
          <w:sz w:val="28"/>
          <w:szCs w:val="28"/>
        </w:rPr>
        <w:t>дол</w:t>
      </w:r>
      <w:r w:rsidR="004B4D0D" w:rsidRPr="00E34D25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96447">
        <w:rPr>
          <w:rFonts w:ascii="Times New Roman" w:hAnsi="Times New Roman" w:cs="Times New Roman"/>
          <w:sz w:val="28"/>
          <w:szCs w:val="28"/>
        </w:rPr>
        <w:t>28,6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C3A7A">
        <w:rPr>
          <w:rFonts w:ascii="Times New Roman" w:hAnsi="Times New Roman" w:cs="Times New Roman"/>
          <w:sz w:val="28"/>
          <w:szCs w:val="28"/>
        </w:rPr>
        <w:t>ов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5F4701">
        <w:rPr>
          <w:rFonts w:ascii="Times New Roman" w:hAnsi="Times New Roman" w:cs="Times New Roman"/>
          <w:sz w:val="28"/>
          <w:szCs w:val="28"/>
        </w:rPr>
        <w:t>1175,3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5F4701">
        <w:rPr>
          <w:rFonts w:ascii="Times New Roman" w:hAnsi="Times New Roman" w:cs="Times New Roman"/>
          <w:sz w:val="28"/>
          <w:szCs w:val="28"/>
        </w:rPr>
        <w:t>268,8</w:t>
      </w:r>
      <w:r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тыс.рублей</w:t>
      </w:r>
      <w:r w:rsidR="008107F2" w:rsidRPr="00E34D25">
        <w:rPr>
          <w:rFonts w:ascii="Times New Roman" w:hAnsi="Times New Roman" w:cs="Times New Roman"/>
          <w:sz w:val="28"/>
          <w:szCs w:val="28"/>
        </w:rPr>
        <w:t>,</w:t>
      </w:r>
      <w:r w:rsidR="00CC0AB6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5F4701">
        <w:rPr>
          <w:rFonts w:ascii="Times New Roman" w:hAnsi="Times New Roman" w:cs="Times New Roman"/>
          <w:sz w:val="28"/>
          <w:szCs w:val="28"/>
        </w:rPr>
        <w:t>29,7</w:t>
      </w:r>
      <w:r w:rsidRPr="00E34D25">
        <w:rPr>
          <w:rFonts w:ascii="Times New Roman" w:hAnsi="Times New Roman" w:cs="Times New Roman"/>
          <w:sz w:val="28"/>
          <w:szCs w:val="28"/>
        </w:rPr>
        <w:t xml:space="preserve">% </w:t>
      </w:r>
      <w:r w:rsidR="0052284E" w:rsidRPr="00E34D25">
        <w:rPr>
          <w:rFonts w:ascii="Times New Roman" w:hAnsi="Times New Roman" w:cs="Times New Roman"/>
          <w:sz w:val="28"/>
          <w:szCs w:val="28"/>
        </w:rPr>
        <w:t>бол</w:t>
      </w:r>
      <w:r w:rsidRPr="00E34D25">
        <w:rPr>
          <w:rFonts w:ascii="Times New Roman" w:hAnsi="Times New Roman" w:cs="Times New Roman"/>
          <w:sz w:val="28"/>
          <w:szCs w:val="28"/>
        </w:rPr>
        <w:t xml:space="preserve">ьше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4B7A27" w:rsidRPr="00E34D25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p w:rsidR="00C31E7A" w:rsidRPr="00E34D25" w:rsidRDefault="00C31E7A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E34D25" w:rsidTr="00E34D25">
        <w:trPr>
          <w:trHeight w:val="728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9644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F96447" w:rsidRPr="005B4485" w:rsidRDefault="00F96447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36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186,2</w:t>
            </w:r>
          </w:p>
        </w:tc>
        <w:tc>
          <w:tcPr>
            <w:tcW w:w="1250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992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103,4</w:t>
            </w:r>
          </w:p>
        </w:tc>
      </w:tr>
      <w:tr w:rsidR="00F9644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F96447" w:rsidRPr="005B4485" w:rsidRDefault="00F96447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366,5</w:t>
            </w:r>
          </w:p>
        </w:tc>
        <w:tc>
          <w:tcPr>
            <w:tcW w:w="1536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447,5</w:t>
            </w:r>
          </w:p>
        </w:tc>
        <w:tc>
          <w:tcPr>
            <w:tcW w:w="1250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992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122,1</w:t>
            </w:r>
          </w:p>
        </w:tc>
      </w:tr>
      <w:tr w:rsidR="00F96447" w:rsidRPr="00E34D25" w:rsidTr="008107F2">
        <w:trPr>
          <w:trHeight w:val="397"/>
        </w:trPr>
        <w:tc>
          <w:tcPr>
            <w:tcW w:w="3840" w:type="dxa"/>
            <w:shd w:val="clear" w:color="auto" w:fill="auto"/>
            <w:vAlign w:val="center"/>
            <w:hideMark/>
          </w:tcPr>
          <w:p w:rsidR="00F96447" w:rsidRPr="005B4485" w:rsidRDefault="00F96447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36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59,7</w:t>
            </w:r>
          </w:p>
        </w:tc>
        <w:tc>
          <w:tcPr>
            <w:tcW w:w="1250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24,7</w:t>
            </w:r>
          </w:p>
        </w:tc>
        <w:tc>
          <w:tcPr>
            <w:tcW w:w="992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170,6</w:t>
            </w:r>
          </w:p>
        </w:tc>
      </w:tr>
      <w:tr w:rsidR="00F96447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F96447" w:rsidRPr="005B4485" w:rsidRDefault="00F96447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536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481,9</w:t>
            </w:r>
          </w:p>
        </w:tc>
        <w:tc>
          <w:tcPr>
            <w:tcW w:w="1250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156,9</w:t>
            </w:r>
          </w:p>
        </w:tc>
        <w:tc>
          <w:tcPr>
            <w:tcW w:w="992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148,3</w:t>
            </w:r>
          </w:p>
        </w:tc>
      </w:tr>
      <w:tr w:rsidR="00F96447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F96447" w:rsidRPr="005B4485" w:rsidRDefault="00F96447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Госпошлина</w:t>
            </w:r>
          </w:p>
        </w:tc>
        <w:tc>
          <w:tcPr>
            <w:tcW w:w="1750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6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0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96447" w:rsidRPr="00E34D25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F96447" w:rsidRPr="005B4485" w:rsidRDefault="00F96447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906,5</w:t>
            </w:r>
          </w:p>
        </w:tc>
        <w:tc>
          <w:tcPr>
            <w:tcW w:w="1536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1175,3</w:t>
            </w:r>
          </w:p>
        </w:tc>
        <w:tc>
          <w:tcPr>
            <w:tcW w:w="1250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992" w:type="dxa"/>
            <w:vAlign w:val="bottom"/>
          </w:tcPr>
          <w:p w:rsidR="00F96447" w:rsidRPr="00F96447" w:rsidRDefault="00F964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129,7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CC0AB6">
        <w:rPr>
          <w:rFonts w:ascii="Times New Roman" w:hAnsi="Times New Roman" w:cs="Times New Roman"/>
          <w:sz w:val="28"/>
          <w:szCs w:val="28"/>
        </w:rPr>
        <w:t>81,</w:t>
      </w:r>
      <w:r w:rsidR="005F4701">
        <w:rPr>
          <w:rFonts w:ascii="Times New Roman" w:hAnsi="Times New Roman" w:cs="Times New Roman"/>
          <w:sz w:val="28"/>
          <w:szCs w:val="28"/>
        </w:rPr>
        <w:t>6</w:t>
      </w:r>
      <w:r w:rsidR="00650731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747E" w:rsidRPr="00E34D25" w:rsidRDefault="006E747E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отчета об исполнении  бюджета  сумма поступления неналоговых доходов в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5B4485">
        <w:rPr>
          <w:rFonts w:ascii="Times New Roman" w:hAnsi="Times New Roman" w:cs="Times New Roman"/>
          <w:sz w:val="28"/>
          <w:szCs w:val="28"/>
        </w:rPr>
        <w:t xml:space="preserve"> </w:t>
      </w:r>
      <w:r w:rsidR="005F4701">
        <w:rPr>
          <w:rFonts w:ascii="Times New Roman" w:hAnsi="Times New Roman" w:cs="Times New Roman"/>
          <w:sz w:val="28"/>
          <w:szCs w:val="28"/>
        </w:rPr>
        <w:t>265,3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, или </w:t>
      </w:r>
      <w:r w:rsidR="00304BDC">
        <w:rPr>
          <w:rFonts w:ascii="Times New Roman" w:hAnsi="Times New Roman" w:cs="Times New Roman"/>
          <w:sz w:val="28"/>
          <w:szCs w:val="28"/>
        </w:rPr>
        <w:t>1</w:t>
      </w:r>
      <w:r w:rsidR="00BB5647">
        <w:rPr>
          <w:rFonts w:ascii="Times New Roman" w:hAnsi="Times New Roman" w:cs="Times New Roman"/>
          <w:sz w:val="28"/>
          <w:szCs w:val="28"/>
        </w:rPr>
        <w:t>32,3</w:t>
      </w:r>
      <w:r w:rsidRPr="00E34D25">
        <w:rPr>
          <w:rFonts w:ascii="Times New Roman" w:hAnsi="Times New Roman" w:cs="Times New Roman"/>
          <w:sz w:val="28"/>
          <w:szCs w:val="28"/>
        </w:rPr>
        <w:t xml:space="preserve">% 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от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 , составляющих </w:t>
      </w:r>
      <w:r w:rsidR="00BB5647">
        <w:rPr>
          <w:rFonts w:ascii="Times New Roman" w:hAnsi="Times New Roman" w:cs="Times New Roman"/>
          <w:sz w:val="28"/>
          <w:szCs w:val="28"/>
        </w:rPr>
        <w:t>182,0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 тыс</w:t>
      </w:r>
      <w:r w:rsidRPr="00E34D25">
        <w:rPr>
          <w:rFonts w:ascii="Times New Roman" w:hAnsi="Times New Roman" w:cs="Times New Roman"/>
          <w:sz w:val="28"/>
          <w:szCs w:val="28"/>
        </w:rPr>
        <w:t>. руб</w:t>
      </w:r>
      <w:r w:rsidRPr="00E34D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3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         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E34D25" w:rsidTr="00E34D2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DD1585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F4701" w:rsidRPr="00E34D25" w:rsidTr="004352A5">
        <w:trPr>
          <w:trHeight w:val="719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F4701" w:rsidRPr="00893078" w:rsidRDefault="005F470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Доходы от сдачи в аренду имущества</w:t>
            </w:r>
          </w:p>
        </w:tc>
        <w:tc>
          <w:tcPr>
            <w:tcW w:w="1532" w:type="dxa"/>
            <w:vAlign w:val="bottom"/>
          </w:tcPr>
          <w:p w:rsidR="005F4701" w:rsidRPr="005F4701" w:rsidRDefault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bottom"/>
          </w:tcPr>
          <w:p w:rsidR="005F4701" w:rsidRPr="005F4701" w:rsidRDefault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023" w:type="dxa"/>
            <w:vAlign w:val="bottom"/>
          </w:tcPr>
          <w:p w:rsidR="005F4701" w:rsidRPr="005F4701" w:rsidRDefault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-0,4</w:t>
            </w:r>
          </w:p>
        </w:tc>
        <w:tc>
          <w:tcPr>
            <w:tcW w:w="1276" w:type="dxa"/>
            <w:vAlign w:val="bottom"/>
          </w:tcPr>
          <w:p w:rsidR="005F4701" w:rsidRPr="005F4701" w:rsidRDefault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5F4701" w:rsidRPr="00E34D25" w:rsidTr="007D41B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F4701" w:rsidRPr="00893078" w:rsidRDefault="005F470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Доходы от  арендной платы за земли</w:t>
            </w:r>
          </w:p>
        </w:tc>
        <w:tc>
          <w:tcPr>
            <w:tcW w:w="1532" w:type="dxa"/>
            <w:vAlign w:val="bottom"/>
          </w:tcPr>
          <w:p w:rsidR="005F4701" w:rsidRPr="005F4701" w:rsidRDefault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272" w:type="dxa"/>
            <w:vAlign w:val="bottom"/>
          </w:tcPr>
          <w:p w:rsidR="005F4701" w:rsidRPr="005F4701" w:rsidRDefault="005F4701" w:rsidP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23" w:type="dxa"/>
            <w:vAlign w:val="bottom"/>
          </w:tcPr>
          <w:p w:rsidR="005F4701" w:rsidRPr="005F4701" w:rsidRDefault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73,6</w:t>
            </w:r>
          </w:p>
        </w:tc>
        <w:tc>
          <w:tcPr>
            <w:tcW w:w="1276" w:type="dxa"/>
            <w:vAlign w:val="bottom"/>
          </w:tcPr>
          <w:p w:rsidR="005F4701" w:rsidRPr="005F4701" w:rsidRDefault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143,3</w:t>
            </w:r>
          </w:p>
        </w:tc>
      </w:tr>
      <w:tr w:rsidR="005F4701" w:rsidRPr="00E34D25" w:rsidTr="009F74E9">
        <w:trPr>
          <w:trHeight w:val="373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F4701" w:rsidRPr="00893078" w:rsidRDefault="005F4701" w:rsidP="005B44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Штрафы</w:t>
            </w:r>
          </w:p>
        </w:tc>
        <w:tc>
          <w:tcPr>
            <w:tcW w:w="1532" w:type="dxa"/>
            <w:vAlign w:val="bottom"/>
          </w:tcPr>
          <w:p w:rsidR="005F4701" w:rsidRPr="005F4701" w:rsidRDefault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2" w:type="dxa"/>
            <w:vAlign w:val="bottom"/>
          </w:tcPr>
          <w:p w:rsidR="005F4701" w:rsidRPr="005F4701" w:rsidRDefault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3" w:type="dxa"/>
            <w:vAlign w:val="bottom"/>
          </w:tcPr>
          <w:p w:rsidR="005F4701" w:rsidRPr="005F4701" w:rsidRDefault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5F4701" w:rsidRPr="005F4701" w:rsidRDefault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F4701" w:rsidRPr="00E34D25" w:rsidTr="00441DF5">
        <w:trPr>
          <w:trHeight w:val="348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F4701" w:rsidRPr="00893078" w:rsidRDefault="005F4701" w:rsidP="005B44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использования имущества</w:t>
            </w:r>
          </w:p>
        </w:tc>
        <w:tc>
          <w:tcPr>
            <w:tcW w:w="1532" w:type="dxa"/>
            <w:vAlign w:val="bottom"/>
          </w:tcPr>
          <w:p w:rsidR="005F4701" w:rsidRPr="005F4701" w:rsidRDefault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2" w:type="dxa"/>
            <w:vAlign w:val="bottom"/>
          </w:tcPr>
          <w:p w:rsidR="005F4701" w:rsidRPr="005F4701" w:rsidRDefault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23" w:type="dxa"/>
            <w:vAlign w:val="bottom"/>
          </w:tcPr>
          <w:p w:rsidR="005F4701" w:rsidRPr="005F4701" w:rsidRDefault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bottom"/>
          </w:tcPr>
          <w:p w:rsidR="005F4701" w:rsidRPr="005F4701" w:rsidRDefault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F4701" w:rsidRPr="00E34D25" w:rsidTr="007D41BF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F4701" w:rsidRPr="00893078" w:rsidRDefault="005F4701" w:rsidP="005B44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Возмещение расходов</w:t>
            </w:r>
          </w:p>
        </w:tc>
        <w:tc>
          <w:tcPr>
            <w:tcW w:w="1532" w:type="dxa"/>
            <w:vAlign w:val="bottom"/>
          </w:tcPr>
          <w:p w:rsidR="005F4701" w:rsidRPr="005F4701" w:rsidRDefault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2" w:type="dxa"/>
            <w:vAlign w:val="bottom"/>
          </w:tcPr>
          <w:p w:rsidR="005F4701" w:rsidRPr="005F4701" w:rsidRDefault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3" w:type="dxa"/>
            <w:vAlign w:val="bottom"/>
          </w:tcPr>
          <w:p w:rsidR="005F4701" w:rsidRPr="005F4701" w:rsidRDefault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5F4701" w:rsidRPr="005F4701" w:rsidRDefault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F4701" w:rsidRPr="00E34D25" w:rsidTr="007D41BF">
        <w:trPr>
          <w:trHeight w:val="42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F4701" w:rsidRPr="00893078" w:rsidRDefault="005F470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5F4701" w:rsidRPr="005F4701" w:rsidRDefault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272" w:type="dxa"/>
            <w:vAlign w:val="bottom"/>
          </w:tcPr>
          <w:p w:rsidR="005F4701" w:rsidRPr="005F4701" w:rsidRDefault="005F4701" w:rsidP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bottom"/>
          </w:tcPr>
          <w:p w:rsidR="005F4701" w:rsidRPr="005F4701" w:rsidRDefault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276" w:type="dxa"/>
            <w:vAlign w:val="bottom"/>
          </w:tcPr>
          <w:p w:rsidR="005F4701" w:rsidRPr="005F4701" w:rsidRDefault="005F4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145,7</w:t>
            </w:r>
          </w:p>
        </w:tc>
      </w:tr>
    </w:tbl>
    <w:p w:rsidR="00DD1585" w:rsidRPr="00E34D25" w:rsidRDefault="00DD1585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441DF5">
        <w:rPr>
          <w:rFonts w:ascii="Times New Roman" w:hAnsi="Times New Roman" w:cs="Times New Roman"/>
          <w:sz w:val="28"/>
          <w:szCs w:val="28"/>
        </w:rPr>
        <w:t>18,</w:t>
      </w:r>
      <w:r w:rsidR="00BB5647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42C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6754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E34D25" w:rsidRDefault="004B7A27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BB5647">
        <w:rPr>
          <w:rFonts w:ascii="Times New Roman" w:hAnsi="Times New Roman" w:cs="Times New Roman"/>
          <w:sz w:val="28"/>
          <w:szCs w:val="28"/>
        </w:rPr>
        <w:t>3609,7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</w:t>
      </w:r>
      <w:r w:rsidR="00BB5647">
        <w:rPr>
          <w:rFonts w:ascii="Times New Roman" w:hAnsi="Times New Roman" w:cs="Times New Roman"/>
          <w:sz w:val="28"/>
          <w:szCs w:val="28"/>
        </w:rPr>
        <w:t>3603,9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B5647">
        <w:rPr>
          <w:rFonts w:ascii="Times New Roman" w:hAnsi="Times New Roman" w:cs="Times New Roman"/>
          <w:sz w:val="28"/>
          <w:szCs w:val="28"/>
        </w:rPr>
        <w:t>99,8</w:t>
      </w:r>
      <w:r w:rsidRPr="00E34D25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="00DD10E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составила  </w:t>
      </w:r>
      <w:r w:rsidR="00BB5647">
        <w:rPr>
          <w:rFonts w:ascii="Times New Roman" w:hAnsi="Times New Roman" w:cs="Times New Roman"/>
          <w:sz w:val="28"/>
          <w:szCs w:val="28"/>
        </w:rPr>
        <w:t>71,4</w:t>
      </w:r>
      <w:r w:rsidR="00263472" w:rsidRPr="00E34D25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2D2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Новочурашевского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BB5647">
        <w:rPr>
          <w:rFonts w:ascii="Times New Roman" w:hAnsi="Times New Roman" w:cs="Times New Roman"/>
          <w:sz w:val="28"/>
          <w:szCs w:val="28"/>
        </w:rPr>
        <w:t>5476,4</w:t>
      </w:r>
      <w:r w:rsidR="002A424E">
        <w:rPr>
          <w:rFonts w:ascii="Times New Roman" w:hAnsi="Times New Roman" w:cs="Times New Roman"/>
          <w:sz w:val="28"/>
          <w:szCs w:val="28"/>
        </w:rPr>
        <w:t xml:space="preserve"> т</w:t>
      </w:r>
      <w:r w:rsidRPr="00E34D25">
        <w:rPr>
          <w:rFonts w:ascii="Times New Roman" w:hAnsi="Times New Roman" w:cs="Times New Roman"/>
          <w:sz w:val="28"/>
          <w:szCs w:val="28"/>
        </w:rPr>
        <w:t xml:space="preserve">ыс. рублей. Согласно отчету об исполнении бюджета Ибресинского района расходы бюджета составили </w:t>
      </w:r>
      <w:r w:rsidR="00BB5647">
        <w:rPr>
          <w:rFonts w:ascii="Times New Roman" w:hAnsi="Times New Roman" w:cs="Times New Roman"/>
          <w:sz w:val="28"/>
          <w:szCs w:val="28"/>
        </w:rPr>
        <w:t>4523,8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BB5647">
        <w:rPr>
          <w:rFonts w:ascii="Times New Roman" w:hAnsi="Times New Roman" w:cs="Times New Roman"/>
          <w:sz w:val="28"/>
          <w:szCs w:val="28"/>
        </w:rPr>
        <w:t>952,8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, </w:t>
      </w:r>
      <w:r w:rsidR="00FF152B">
        <w:rPr>
          <w:rFonts w:ascii="Times New Roman" w:hAnsi="Times New Roman" w:cs="Times New Roman"/>
          <w:sz w:val="28"/>
          <w:szCs w:val="28"/>
        </w:rPr>
        <w:t xml:space="preserve"> или </w:t>
      </w:r>
      <w:r w:rsidR="00BB5647">
        <w:rPr>
          <w:rFonts w:ascii="Times New Roman" w:hAnsi="Times New Roman" w:cs="Times New Roman"/>
          <w:sz w:val="28"/>
          <w:szCs w:val="28"/>
        </w:rPr>
        <w:t>17,4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335FF" w:rsidRPr="0022731D">
        <w:rPr>
          <w:rFonts w:ascii="Times New Roman" w:hAnsi="Times New Roman" w:cs="Times New Roman"/>
          <w:sz w:val="24"/>
          <w:szCs w:val="24"/>
        </w:rPr>
        <w:t>4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568"/>
        <w:gridCol w:w="1134"/>
        <w:gridCol w:w="1134"/>
        <w:gridCol w:w="1276"/>
      </w:tblGrid>
      <w:tr w:rsidR="004B7A27" w:rsidRPr="00E34D25" w:rsidTr="00710D2C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7D3">
              <w:rPr>
                <w:rFonts w:ascii="Times New Roman" w:hAnsi="Times New Roman" w:cs="Times New Roman"/>
                <w:sz w:val="26"/>
                <w:szCs w:val="26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A807D3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D3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на </w:t>
            </w:r>
            <w:r w:rsidR="00FC08CE" w:rsidRPr="00A807D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A807D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A807D3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D3">
              <w:rPr>
                <w:rFonts w:ascii="Times New Roman" w:hAnsi="Times New Roman" w:cs="Times New Roman"/>
                <w:sz w:val="26"/>
                <w:szCs w:val="26"/>
              </w:rPr>
              <w:t>(с изменен)</w:t>
            </w:r>
          </w:p>
        </w:tc>
        <w:tc>
          <w:tcPr>
            <w:tcW w:w="1568" w:type="dxa"/>
            <w:vMerge w:val="restart"/>
          </w:tcPr>
          <w:p w:rsidR="004B7A27" w:rsidRPr="00A807D3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D3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за </w:t>
            </w:r>
            <w:r w:rsidR="00FC08CE" w:rsidRPr="00A807D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A807D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A807D3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B7A27" w:rsidRPr="00A807D3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D3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A807D3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Доля в общей сумме расходов (%)</w:t>
            </w:r>
          </w:p>
        </w:tc>
      </w:tr>
      <w:tr w:rsidR="004B7A27" w:rsidRPr="00E34D25" w:rsidTr="00710D2C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E34D25" w:rsidTr="00710D2C">
        <w:trPr>
          <w:trHeight w:val="349"/>
        </w:trPr>
        <w:tc>
          <w:tcPr>
            <w:tcW w:w="2829" w:type="dxa"/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5647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47" w:rsidRPr="00E34D25" w:rsidRDefault="00BB564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1481,8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31,2</w:t>
            </w:r>
          </w:p>
        </w:tc>
      </w:tr>
      <w:tr w:rsidR="00BB5647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47" w:rsidRPr="00E34D25" w:rsidRDefault="00BB564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</w:t>
            </w:r>
          </w:p>
        </w:tc>
      </w:tr>
      <w:tr w:rsidR="00BB5647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647" w:rsidRPr="00E34D25" w:rsidRDefault="00BB5647" w:rsidP="00A807D3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</w:t>
            </w:r>
            <w:r w:rsidR="00A807D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47" w:rsidRDefault="00BB56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47" w:rsidRDefault="00BB56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B5647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647" w:rsidRPr="00E34D25" w:rsidRDefault="00BB564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1656,5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26,2</w:t>
            </w:r>
          </w:p>
        </w:tc>
      </w:tr>
      <w:tr w:rsidR="00BB5647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647" w:rsidRPr="00E34D25" w:rsidRDefault="00BB5647" w:rsidP="0022731D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17,4</w:t>
            </w:r>
          </w:p>
        </w:tc>
      </w:tr>
      <w:tr w:rsidR="00BB5647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647" w:rsidRPr="00E34D25" w:rsidRDefault="00BB564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1431,6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-26,4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23,3</w:t>
            </w:r>
          </w:p>
        </w:tc>
      </w:tr>
      <w:tr w:rsidR="00BB5647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647" w:rsidRPr="00E34D25" w:rsidRDefault="000C17D4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 и спорт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</w:tr>
      <w:tr w:rsidR="00BB5647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647" w:rsidRPr="00E34D25" w:rsidRDefault="00BB564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5476,4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-17,4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47" w:rsidRDefault="00BB5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</w:tbl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расходы </w:t>
      </w:r>
      <w:r w:rsidR="0022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Общегосударственные расходы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составляющие 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7D4" w:rsidRPr="000C17D4">
        <w:rPr>
          <w:rFonts w:ascii="Calibri" w:hAnsi="Calibri"/>
          <w:color w:val="000000"/>
          <w:sz w:val="28"/>
          <w:szCs w:val="28"/>
        </w:rPr>
        <w:t>1410,5</w:t>
      </w:r>
      <w:r w:rsidR="000C17D4">
        <w:rPr>
          <w:rFonts w:ascii="Calibri" w:hAnsi="Calibri"/>
          <w:color w:val="000000"/>
          <w:sz w:val="28"/>
          <w:szCs w:val="28"/>
        </w:rPr>
        <w:t xml:space="preserve"> </w:t>
      </w:r>
      <w:r w:rsidR="00062C11" w:rsidRP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</w:t>
      </w:r>
      <w:r w:rsidR="0080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сумме, и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 </w:t>
      </w:r>
      <w:r w:rsidR="0013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 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структуре  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расходов. Расходы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="000C17D4">
        <w:rPr>
          <w:rFonts w:ascii="Times New Roman" w:hAnsi="Times New Roman" w:cs="Times New Roman"/>
          <w:bCs/>
          <w:sz w:val="28"/>
          <w:szCs w:val="28"/>
        </w:rPr>
        <w:t>Национальная экономика"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6,2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13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183,6</w:t>
      </w:r>
      <w:r w:rsidR="00525D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5813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4F1673" w:rsidRPr="00E34D25" w:rsidRDefault="004F1673" w:rsidP="004F16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4F1673" w:rsidRPr="00E34D25" w:rsidRDefault="004F1673" w:rsidP="00E34D2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 w:rsidR="002D29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Новочурашевского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</w:t>
      </w:r>
      <w:r w:rsidR="00FC08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исполнен по доходам в сумме </w:t>
      </w:r>
      <w:r w:rsidR="000C17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5044,5</w:t>
      </w:r>
      <w:r w:rsidR="00163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</w:t>
      </w:r>
      <w:r w:rsidRPr="00E34D25">
        <w:rPr>
          <w:rFonts w:ascii="Times New Roman" w:hAnsi="Times New Roman" w:cs="Times New Roman"/>
          <w:sz w:val="28"/>
          <w:szCs w:val="28"/>
        </w:rPr>
        <w:t xml:space="preserve">ей ,и по расходам в сумме </w:t>
      </w:r>
      <w:r w:rsidR="000C17D4">
        <w:rPr>
          <w:rFonts w:ascii="Times New Roman" w:hAnsi="Times New Roman" w:cs="Times New Roman"/>
          <w:sz w:val="28"/>
          <w:szCs w:val="28"/>
        </w:rPr>
        <w:t>4523,8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>тыс.</w:t>
      </w:r>
      <w:r w:rsidRPr="00E34D25">
        <w:rPr>
          <w:rFonts w:ascii="Times New Roman" w:hAnsi="Times New Roman" w:cs="Times New Roman"/>
          <w:sz w:val="28"/>
          <w:szCs w:val="28"/>
        </w:rPr>
        <w:t>рублей</w:t>
      </w:r>
      <w:r w:rsidR="00FA74F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040A73">
        <w:rPr>
          <w:rFonts w:ascii="Times New Roman" w:hAnsi="Times New Roman" w:cs="Times New Roman"/>
          <w:sz w:val="28"/>
          <w:szCs w:val="28"/>
        </w:rPr>
        <w:t xml:space="preserve"> </w:t>
      </w:r>
      <w:r w:rsidR="0013195B">
        <w:rPr>
          <w:rFonts w:ascii="Times New Roman" w:hAnsi="Times New Roman" w:cs="Times New Roman"/>
          <w:sz w:val="28"/>
          <w:szCs w:val="28"/>
        </w:rPr>
        <w:t>доходов</w:t>
      </w:r>
      <w:r w:rsidR="00710D2C">
        <w:rPr>
          <w:rFonts w:ascii="Times New Roman" w:hAnsi="Times New Roman" w:cs="Times New Roman"/>
          <w:sz w:val="28"/>
          <w:szCs w:val="28"/>
        </w:rPr>
        <w:t xml:space="preserve"> над </w:t>
      </w:r>
      <w:r w:rsidR="0013195B">
        <w:rPr>
          <w:rFonts w:ascii="Times New Roman" w:hAnsi="Times New Roman" w:cs="Times New Roman"/>
          <w:sz w:val="28"/>
          <w:szCs w:val="28"/>
        </w:rPr>
        <w:t>рас</w:t>
      </w:r>
      <w:r w:rsidR="00710D2C">
        <w:rPr>
          <w:rFonts w:ascii="Times New Roman" w:hAnsi="Times New Roman" w:cs="Times New Roman"/>
          <w:sz w:val="28"/>
          <w:szCs w:val="28"/>
        </w:rPr>
        <w:t>ходами</w:t>
      </w:r>
      <w:r w:rsidR="00040A73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3195B">
        <w:rPr>
          <w:rFonts w:ascii="Times New Roman" w:hAnsi="Times New Roman" w:cs="Times New Roman"/>
          <w:sz w:val="28"/>
          <w:szCs w:val="28"/>
        </w:rPr>
        <w:t>5</w:t>
      </w:r>
      <w:r w:rsidR="000C17D4">
        <w:rPr>
          <w:rFonts w:ascii="Times New Roman" w:hAnsi="Times New Roman" w:cs="Times New Roman"/>
          <w:sz w:val="28"/>
          <w:szCs w:val="28"/>
        </w:rPr>
        <w:t>20,7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="002D29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Новочурашевского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 w:rsidR="002D29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Новочурашевского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Ибресинского района «О регулировании бюджетных правоотношений в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Новочурашев</w:t>
      </w:r>
      <w:r w:rsidR="00710D2C"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Ибресинского района Чувашской Республики».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="002D29EF">
        <w:rPr>
          <w:rFonts w:ascii="Times New Roman" w:hAnsi="Times New Roman" w:cs="Times New Roman"/>
          <w:sz w:val="28"/>
          <w:szCs w:val="28"/>
        </w:rPr>
        <w:t>Новочурашевского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</w:t>
      </w:r>
      <w:r w:rsid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может быть рассмотрен и утвержден  Собранием депутатов </w:t>
      </w:r>
      <w:r w:rsidR="002D29EF">
        <w:rPr>
          <w:rFonts w:ascii="Times New Roman" w:hAnsi="Times New Roman" w:cs="Times New Roman"/>
          <w:sz w:val="28"/>
          <w:szCs w:val="28"/>
        </w:rPr>
        <w:t>Новочурашевского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Новочурашевского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</w:t>
      </w:r>
      <w:r w:rsid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Собрание депутатов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Новочурашевского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4F1673" w:rsidRPr="00E34D25" w:rsidRDefault="004F1673" w:rsidP="00A807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602BAB" w:rsidRPr="00E34D25" w:rsidRDefault="004F1673" w:rsidP="00227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sectPr w:rsidR="00602BAB" w:rsidRPr="00E34D25" w:rsidSect="0092342F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C3" w:rsidRDefault="003164C3" w:rsidP="0092342F">
      <w:pPr>
        <w:spacing w:after="0" w:line="240" w:lineRule="auto"/>
      </w:pPr>
      <w:r>
        <w:separator/>
      </w:r>
    </w:p>
  </w:endnote>
  <w:endnote w:type="continuationSeparator" w:id="0">
    <w:p w:rsidR="003164C3" w:rsidRDefault="003164C3" w:rsidP="0092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16"/>
      <w:docPartObj>
        <w:docPartGallery w:val="Page Numbers (Bottom of Page)"/>
        <w:docPartUnique/>
      </w:docPartObj>
    </w:sdtPr>
    <w:sdtContent>
      <w:p w:rsidR="0092342F" w:rsidRDefault="005557B4">
        <w:pPr>
          <w:pStyle w:val="a9"/>
          <w:jc w:val="center"/>
        </w:pPr>
        <w:fldSimple w:instr=" PAGE   \* MERGEFORMAT ">
          <w:r w:rsidR="003164C3">
            <w:rPr>
              <w:noProof/>
            </w:rPr>
            <w:t>1</w:t>
          </w:r>
        </w:fldSimple>
      </w:p>
    </w:sdtContent>
  </w:sdt>
  <w:p w:rsidR="0092342F" w:rsidRDefault="009234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C3" w:rsidRDefault="003164C3" w:rsidP="0092342F">
      <w:pPr>
        <w:spacing w:after="0" w:line="240" w:lineRule="auto"/>
      </w:pPr>
      <w:r>
        <w:separator/>
      </w:r>
    </w:p>
  </w:footnote>
  <w:footnote w:type="continuationSeparator" w:id="0">
    <w:p w:rsidR="003164C3" w:rsidRDefault="003164C3" w:rsidP="0092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03751"/>
    <w:rsid w:val="00006E66"/>
    <w:rsid w:val="0001641E"/>
    <w:rsid w:val="00016D11"/>
    <w:rsid w:val="00017801"/>
    <w:rsid w:val="00020B4A"/>
    <w:rsid w:val="00033A45"/>
    <w:rsid w:val="0003668A"/>
    <w:rsid w:val="00040A73"/>
    <w:rsid w:val="00044878"/>
    <w:rsid w:val="00055E47"/>
    <w:rsid w:val="00062C11"/>
    <w:rsid w:val="00064CB0"/>
    <w:rsid w:val="00066430"/>
    <w:rsid w:val="00067464"/>
    <w:rsid w:val="000749A7"/>
    <w:rsid w:val="000756F2"/>
    <w:rsid w:val="00075902"/>
    <w:rsid w:val="00090EC4"/>
    <w:rsid w:val="000A146F"/>
    <w:rsid w:val="000A1FE7"/>
    <w:rsid w:val="000B553A"/>
    <w:rsid w:val="000C17D4"/>
    <w:rsid w:val="000C20FE"/>
    <w:rsid w:val="000C5AD7"/>
    <w:rsid w:val="000D6A22"/>
    <w:rsid w:val="000D6D42"/>
    <w:rsid w:val="000E0B2D"/>
    <w:rsid w:val="000E0D68"/>
    <w:rsid w:val="000E3249"/>
    <w:rsid w:val="000E643B"/>
    <w:rsid w:val="001063A7"/>
    <w:rsid w:val="00113B8E"/>
    <w:rsid w:val="00120404"/>
    <w:rsid w:val="00126E72"/>
    <w:rsid w:val="00127407"/>
    <w:rsid w:val="0013195B"/>
    <w:rsid w:val="001335FF"/>
    <w:rsid w:val="00133991"/>
    <w:rsid w:val="00135B68"/>
    <w:rsid w:val="001545D0"/>
    <w:rsid w:val="0016054A"/>
    <w:rsid w:val="00163033"/>
    <w:rsid w:val="00185CA0"/>
    <w:rsid w:val="001A7F9F"/>
    <w:rsid w:val="001C36A9"/>
    <w:rsid w:val="001C44F0"/>
    <w:rsid w:val="001D7657"/>
    <w:rsid w:val="0020386F"/>
    <w:rsid w:val="002100D6"/>
    <w:rsid w:val="0022462A"/>
    <w:rsid w:val="0022731D"/>
    <w:rsid w:val="002345F5"/>
    <w:rsid w:val="00235FA1"/>
    <w:rsid w:val="0024214E"/>
    <w:rsid w:val="00246064"/>
    <w:rsid w:val="00247102"/>
    <w:rsid w:val="00257742"/>
    <w:rsid w:val="00263472"/>
    <w:rsid w:val="00294ADC"/>
    <w:rsid w:val="002A1BD3"/>
    <w:rsid w:val="002A424E"/>
    <w:rsid w:val="002A50FB"/>
    <w:rsid w:val="002A5C62"/>
    <w:rsid w:val="002A7DD1"/>
    <w:rsid w:val="002B1C51"/>
    <w:rsid w:val="002C159E"/>
    <w:rsid w:val="002C1E1B"/>
    <w:rsid w:val="002C5444"/>
    <w:rsid w:val="002D29EF"/>
    <w:rsid w:val="002D4B7F"/>
    <w:rsid w:val="002F49F2"/>
    <w:rsid w:val="00302F1C"/>
    <w:rsid w:val="00304BDC"/>
    <w:rsid w:val="003158FE"/>
    <w:rsid w:val="003164C3"/>
    <w:rsid w:val="00331763"/>
    <w:rsid w:val="00334364"/>
    <w:rsid w:val="00335678"/>
    <w:rsid w:val="00360793"/>
    <w:rsid w:val="003656C8"/>
    <w:rsid w:val="00381382"/>
    <w:rsid w:val="0039634F"/>
    <w:rsid w:val="003A462D"/>
    <w:rsid w:val="003A5B1F"/>
    <w:rsid w:val="003A76B1"/>
    <w:rsid w:val="003A782C"/>
    <w:rsid w:val="003C2D0A"/>
    <w:rsid w:val="003D46ED"/>
    <w:rsid w:val="003F1B0B"/>
    <w:rsid w:val="004015C9"/>
    <w:rsid w:val="00430147"/>
    <w:rsid w:val="00431F9A"/>
    <w:rsid w:val="00433426"/>
    <w:rsid w:val="004352A5"/>
    <w:rsid w:val="00441DF5"/>
    <w:rsid w:val="00442AF5"/>
    <w:rsid w:val="0045589B"/>
    <w:rsid w:val="004573B5"/>
    <w:rsid w:val="004625CE"/>
    <w:rsid w:val="00463775"/>
    <w:rsid w:val="004807F9"/>
    <w:rsid w:val="0048433D"/>
    <w:rsid w:val="00486181"/>
    <w:rsid w:val="00494A89"/>
    <w:rsid w:val="004A598D"/>
    <w:rsid w:val="004B4D0D"/>
    <w:rsid w:val="004B7A27"/>
    <w:rsid w:val="004D2032"/>
    <w:rsid w:val="004D6E69"/>
    <w:rsid w:val="004E02F7"/>
    <w:rsid w:val="004E0EEA"/>
    <w:rsid w:val="004F1673"/>
    <w:rsid w:val="004F7C65"/>
    <w:rsid w:val="00501D9A"/>
    <w:rsid w:val="00503EC6"/>
    <w:rsid w:val="005071BE"/>
    <w:rsid w:val="005077A1"/>
    <w:rsid w:val="0051424F"/>
    <w:rsid w:val="0052284E"/>
    <w:rsid w:val="00524E76"/>
    <w:rsid w:val="00525727"/>
    <w:rsid w:val="00525D27"/>
    <w:rsid w:val="005557B4"/>
    <w:rsid w:val="00565371"/>
    <w:rsid w:val="00570555"/>
    <w:rsid w:val="005934CA"/>
    <w:rsid w:val="005A344C"/>
    <w:rsid w:val="005B18DF"/>
    <w:rsid w:val="005B4485"/>
    <w:rsid w:val="005B55CA"/>
    <w:rsid w:val="005C0F59"/>
    <w:rsid w:val="005D64F4"/>
    <w:rsid w:val="005F0DFE"/>
    <w:rsid w:val="005F4701"/>
    <w:rsid w:val="00602BAB"/>
    <w:rsid w:val="00604F26"/>
    <w:rsid w:val="00607C2D"/>
    <w:rsid w:val="00612F16"/>
    <w:rsid w:val="00614FC6"/>
    <w:rsid w:val="00637096"/>
    <w:rsid w:val="00641298"/>
    <w:rsid w:val="00644054"/>
    <w:rsid w:val="00644456"/>
    <w:rsid w:val="00646C1D"/>
    <w:rsid w:val="00650731"/>
    <w:rsid w:val="00651CC5"/>
    <w:rsid w:val="00655A49"/>
    <w:rsid w:val="00655FED"/>
    <w:rsid w:val="00661553"/>
    <w:rsid w:val="00665813"/>
    <w:rsid w:val="00667A2F"/>
    <w:rsid w:val="0067542C"/>
    <w:rsid w:val="00690890"/>
    <w:rsid w:val="00692CF9"/>
    <w:rsid w:val="006A18C3"/>
    <w:rsid w:val="006D17EB"/>
    <w:rsid w:val="006D41EF"/>
    <w:rsid w:val="006E1B3B"/>
    <w:rsid w:val="006E747E"/>
    <w:rsid w:val="00701782"/>
    <w:rsid w:val="00701E13"/>
    <w:rsid w:val="00710D2C"/>
    <w:rsid w:val="00715B5D"/>
    <w:rsid w:val="00734BD8"/>
    <w:rsid w:val="00737D35"/>
    <w:rsid w:val="00752B46"/>
    <w:rsid w:val="00753BCF"/>
    <w:rsid w:val="00753CAE"/>
    <w:rsid w:val="007547BE"/>
    <w:rsid w:val="0075756A"/>
    <w:rsid w:val="0076269E"/>
    <w:rsid w:val="0079137B"/>
    <w:rsid w:val="00792BDF"/>
    <w:rsid w:val="007B199A"/>
    <w:rsid w:val="007B7EAB"/>
    <w:rsid w:val="007C5C33"/>
    <w:rsid w:val="007D6AB0"/>
    <w:rsid w:val="007E247F"/>
    <w:rsid w:val="007E2598"/>
    <w:rsid w:val="007E6083"/>
    <w:rsid w:val="007F1B39"/>
    <w:rsid w:val="007F6D55"/>
    <w:rsid w:val="00801331"/>
    <w:rsid w:val="00807967"/>
    <w:rsid w:val="008107F2"/>
    <w:rsid w:val="00810B6B"/>
    <w:rsid w:val="0081531B"/>
    <w:rsid w:val="00821C49"/>
    <w:rsid w:val="00822CAE"/>
    <w:rsid w:val="0083059A"/>
    <w:rsid w:val="00833B1D"/>
    <w:rsid w:val="00834CCF"/>
    <w:rsid w:val="00856CA6"/>
    <w:rsid w:val="00862E46"/>
    <w:rsid w:val="00872F93"/>
    <w:rsid w:val="00873D00"/>
    <w:rsid w:val="008833F9"/>
    <w:rsid w:val="0089185F"/>
    <w:rsid w:val="00891FC5"/>
    <w:rsid w:val="00893078"/>
    <w:rsid w:val="008A722B"/>
    <w:rsid w:val="008C0415"/>
    <w:rsid w:val="008D3D04"/>
    <w:rsid w:val="008D61BB"/>
    <w:rsid w:val="008D6A4D"/>
    <w:rsid w:val="008F4A25"/>
    <w:rsid w:val="00905689"/>
    <w:rsid w:val="00916C24"/>
    <w:rsid w:val="0092342F"/>
    <w:rsid w:val="00924CC1"/>
    <w:rsid w:val="00925DA9"/>
    <w:rsid w:val="009336D2"/>
    <w:rsid w:val="00940286"/>
    <w:rsid w:val="00953632"/>
    <w:rsid w:val="0095539B"/>
    <w:rsid w:val="0096690E"/>
    <w:rsid w:val="00972A18"/>
    <w:rsid w:val="00987F81"/>
    <w:rsid w:val="009908AE"/>
    <w:rsid w:val="00990975"/>
    <w:rsid w:val="009A1CCB"/>
    <w:rsid w:val="009B619E"/>
    <w:rsid w:val="009F59C0"/>
    <w:rsid w:val="009F6884"/>
    <w:rsid w:val="009F74E9"/>
    <w:rsid w:val="00A10F23"/>
    <w:rsid w:val="00A543D8"/>
    <w:rsid w:val="00A554C4"/>
    <w:rsid w:val="00A57754"/>
    <w:rsid w:val="00A63EFE"/>
    <w:rsid w:val="00A74957"/>
    <w:rsid w:val="00A807D3"/>
    <w:rsid w:val="00A858A7"/>
    <w:rsid w:val="00A95FCF"/>
    <w:rsid w:val="00A97ED9"/>
    <w:rsid w:val="00AC2DB0"/>
    <w:rsid w:val="00AD0CC0"/>
    <w:rsid w:val="00AD1E0F"/>
    <w:rsid w:val="00AD37B7"/>
    <w:rsid w:val="00AD3812"/>
    <w:rsid w:val="00AF4C40"/>
    <w:rsid w:val="00B1225C"/>
    <w:rsid w:val="00B15C85"/>
    <w:rsid w:val="00B27DC7"/>
    <w:rsid w:val="00B31EF3"/>
    <w:rsid w:val="00B33D1D"/>
    <w:rsid w:val="00B41EFC"/>
    <w:rsid w:val="00B707E5"/>
    <w:rsid w:val="00B92631"/>
    <w:rsid w:val="00B94745"/>
    <w:rsid w:val="00B97C41"/>
    <w:rsid w:val="00BB326C"/>
    <w:rsid w:val="00BB5647"/>
    <w:rsid w:val="00BC37DD"/>
    <w:rsid w:val="00BD06B0"/>
    <w:rsid w:val="00BD6747"/>
    <w:rsid w:val="00BD7A2D"/>
    <w:rsid w:val="00BE7126"/>
    <w:rsid w:val="00BF5022"/>
    <w:rsid w:val="00C314AF"/>
    <w:rsid w:val="00C31E7A"/>
    <w:rsid w:val="00C34840"/>
    <w:rsid w:val="00C5150D"/>
    <w:rsid w:val="00C5315E"/>
    <w:rsid w:val="00C53C0F"/>
    <w:rsid w:val="00C6155A"/>
    <w:rsid w:val="00C61AB7"/>
    <w:rsid w:val="00C61C12"/>
    <w:rsid w:val="00C705D5"/>
    <w:rsid w:val="00C86D40"/>
    <w:rsid w:val="00CA1784"/>
    <w:rsid w:val="00CB14AC"/>
    <w:rsid w:val="00CC0AB6"/>
    <w:rsid w:val="00CD110E"/>
    <w:rsid w:val="00CD1345"/>
    <w:rsid w:val="00CD212F"/>
    <w:rsid w:val="00CD34B2"/>
    <w:rsid w:val="00CE2E0A"/>
    <w:rsid w:val="00CE4371"/>
    <w:rsid w:val="00CE531E"/>
    <w:rsid w:val="00D0704E"/>
    <w:rsid w:val="00D2027B"/>
    <w:rsid w:val="00D20EC0"/>
    <w:rsid w:val="00D40877"/>
    <w:rsid w:val="00D426A0"/>
    <w:rsid w:val="00D92AD0"/>
    <w:rsid w:val="00DA2C66"/>
    <w:rsid w:val="00DD10EB"/>
    <w:rsid w:val="00DD1585"/>
    <w:rsid w:val="00DD1CAB"/>
    <w:rsid w:val="00DD2D15"/>
    <w:rsid w:val="00DD3227"/>
    <w:rsid w:val="00DE465E"/>
    <w:rsid w:val="00DE4F56"/>
    <w:rsid w:val="00DE5EA5"/>
    <w:rsid w:val="00E0084D"/>
    <w:rsid w:val="00E17F9D"/>
    <w:rsid w:val="00E266C3"/>
    <w:rsid w:val="00E34D25"/>
    <w:rsid w:val="00E35165"/>
    <w:rsid w:val="00E42492"/>
    <w:rsid w:val="00E57275"/>
    <w:rsid w:val="00E72D38"/>
    <w:rsid w:val="00E732FF"/>
    <w:rsid w:val="00E805D3"/>
    <w:rsid w:val="00E830B0"/>
    <w:rsid w:val="00E8557F"/>
    <w:rsid w:val="00E95992"/>
    <w:rsid w:val="00EA1D62"/>
    <w:rsid w:val="00EB1D70"/>
    <w:rsid w:val="00EB3514"/>
    <w:rsid w:val="00EC06A4"/>
    <w:rsid w:val="00ED1532"/>
    <w:rsid w:val="00ED17E5"/>
    <w:rsid w:val="00EF0078"/>
    <w:rsid w:val="00F027AB"/>
    <w:rsid w:val="00F02D79"/>
    <w:rsid w:val="00F05229"/>
    <w:rsid w:val="00F248F9"/>
    <w:rsid w:val="00F24AFD"/>
    <w:rsid w:val="00F3537F"/>
    <w:rsid w:val="00F36F6B"/>
    <w:rsid w:val="00F45753"/>
    <w:rsid w:val="00F53912"/>
    <w:rsid w:val="00F60BA2"/>
    <w:rsid w:val="00F61A2F"/>
    <w:rsid w:val="00F7252B"/>
    <w:rsid w:val="00F8728E"/>
    <w:rsid w:val="00F91045"/>
    <w:rsid w:val="00F94F2A"/>
    <w:rsid w:val="00F96447"/>
    <w:rsid w:val="00FA74FA"/>
    <w:rsid w:val="00FB1379"/>
    <w:rsid w:val="00FB7F2E"/>
    <w:rsid w:val="00FC08CE"/>
    <w:rsid w:val="00FC3A7A"/>
    <w:rsid w:val="00FC706B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92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BDEB4-4C45-4159-B46D-A0C5AA5E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4</cp:revision>
  <cp:lastPrinted>2020-04-02T08:42:00Z</cp:lastPrinted>
  <dcterms:created xsi:type="dcterms:W3CDTF">2020-04-02T12:13:00Z</dcterms:created>
  <dcterms:modified xsi:type="dcterms:W3CDTF">2020-04-20T12:49:00Z</dcterms:modified>
</cp:coreProperties>
</file>