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2B" w:rsidRPr="00F96197" w:rsidRDefault="0019052B" w:rsidP="0019052B">
      <w:pPr>
        <w:autoSpaceDE w:val="0"/>
        <w:autoSpaceDN w:val="0"/>
        <w:adjustRightInd w:val="0"/>
        <w:spacing w:after="0" w:line="240" w:lineRule="auto"/>
        <w:jc w:val="center"/>
        <w:rPr>
          <w:rFonts w:ascii="Times New Roman" w:hAnsi="Times New Roman" w:cs="Times New Roman"/>
          <w:b/>
          <w:bCs/>
          <w:i/>
          <w:iCs/>
          <w:sz w:val="40"/>
          <w:szCs w:val="40"/>
        </w:rPr>
      </w:pPr>
      <w:r w:rsidRPr="00F96197">
        <w:rPr>
          <w:rFonts w:ascii="Times New Roman" w:hAnsi="Times New Roman" w:cs="Times New Roman"/>
          <w:b/>
          <w:bCs/>
          <w:i/>
          <w:iCs/>
          <w:sz w:val="40"/>
          <w:szCs w:val="40"/>
        </w:rPr>
        <w:t>ИБРЕСИНСКИЙ ВЕСТНИК</w:t>
      </w:r>
    </w:p>
    <w:p w:rsidR="0019052B" w:rsidRPr="00F96197" w:rsidRDefault="0019052B" w:rsidP="0019052B">
      <w:pPr>
        <w:autoSpaceDE w:val="0"/>
        <w:autoSpaceDN w:val="0"/>
        <w:adjustRightInd w:val="0"/>
        <w:spacing w:after="0" w:line="240" w:lineRule="auto"/>
        <w:jc w:val="right"/>
        <w:rPr>
          <w:rFonts w:ascii="Times New Roman" w:hAnsi="Times New Roman" w:cs="Times New Roman"/>
          <w:bCs/>
          <w:i/>
          <w:iCs/>
          <w:sz w:val="30"/>
          <w:szCs w:val="30"/>
        </w:rPr>
      </w:pPr>
    </w:p>
    <w:p w:rsidR="0019052B" w:rsidRPr="00F96197" w:rsidRDefault="0019052B" w:rsidP="0019052B">
      <w:pPr>
        <w:autoSpaceDE w:val="0"/>
        <w:autoSpaceDN w:val="0"/>
        <w:adjustRightInd w:val="0"/>
        <w:spacing w:after="0" w:line="240" w:lineRule="auto"/>
        <w:jc w:val="right"/>
        <w:rPr>
          <w:rFonts w:ascii="Times New Roman" w:hAnsi="Times New Roman" w:cs="Times New Roman"/>
          <w:bCs/>
          <w:i/>
          <w:iCs/>
          <w:sz w:val="30"/>
          <w:szCs w:val="30"/>
        </w:rPr>
      </w:pPr>
      <w:r w:rsidRPr="00F96197">
        <w:rPr>
          <w:rFonts w:ascii="Times New Roman" w:hAnsi="Times New Roman" w:cs="Times New Roman"/>
          <w:bCs/>
          <w:i/>
          <w:iCs/>
          <w:sz w:val="30"/>
          <w:szCs w:val="30"/>
        </w:rPr>
        <w:t>№ 0</w:t>
      </w:r>
      <w:r>
        <w:rPr>
          <w:rFonts w:ascii="Times New Roman" w:hAnsi="Times New Roman" w:cs="Times New Roman"/>
          <w:bCs/>
          <w:i/>
          <w:iCs/>
          <w:sz w:val="30"/>
          <w:szCs w:val="30"/>
        </w:rPr>
        <w:t>9</w:t>
      </w:r>
      <w:r w:rsidRPr="00F96197">
        <w:rPr>
          <w:rFonts w:ascii="Times New Roman" w:hAnsi="Times New Roman" w:cs="Times New Roman"/>
          <w:bCs/>
          <w:i/>
          <w:iCs/>
          <w:sz w:val="30"/>
          <w:szCs w:val="30"/>
        </w:rPr>
        <w:t xml:space="preserve"> от </w:t>
      </w:r>
      <w:r>
        <w:rPr>
          <w:rFonts w:ascii="Times New Roman" w:hAnsi="Times New Roman" w:cs="Times New Roman"/>
          <w:bCs/>
          <w:i/>
          <w:iCs/>
          <w:sz w:val="30"/>
          <w:szCs w:val="30"/>
        </w:rPr>
        <w:t>15 апреля</w:t>
      </w:r>
      <w:r w:rsidRPr="00F96197">
        <w:rPr>
          <w:rFonts w:ascii="Times New Roman" w:hAnsi="Times New Roman" w:cs="Times New Roman"/>
          <w:bCs/>
          <w:i/>
          <w:iCs/>
          <w:sz w:val="30"/>
          <w:szCs w:val="30"/>
        </w:rPr>
        <w:t xml:space="preserve"> 2020 года</w:t>
      </w:r>
    </w:p>
    <w:p w:rsidR="0019052B" w:rsidRPr="00F96197" w:rsidRDefault="0019052B" w:rsidP="0019052B">
      <w:pPr>
        <w:autoSpaceDE w:val="0"/>
        <w:autoSpaceDN w:val="0"/>
        <w:adjustRightInd w:val="0"/>
        <w:spacing w:after="0" w:line="240" w:lineRule="auto"/>
        <w:jc w:val="right"/>
        <w:rPr>
          <w:rFonts w:ascii="Times New Roman" w:hAnsi="Times New Roman" w:cs="Times New Roman"/>
          <w:bCs/>
          <w:i/>
          <w:iCs/>
          <w:sz w:val="30"/>
          <w:szCs w:val="30"/>
        </w:rPr>
      </w:pPr>
    </w:p>
    <w:p w:rsidR="0019052B" w:rsidRPr="00F96197" w:rsidRDefault="0019052B" w:rsidP="0019052B">
      <w:pPr>
        <w:keepNext/>
        <w:spacing w:after="0" w:line="240" w:lineRule="auto"/>
        <w:jc w:val="center"/>
        <w:outlineLvl w:val="1"/>
        <w:rPr>
          <w:rFonts w:ascii="Times New Roman" w:eastAsia="Times New Roman" w:hAnsi="Times New Roman" w:cs="Times New Roman"/>
          <w:bCs/>
          <w:i/>
          <w:iCs/>
          <w:sz w:val="30"/>
          <w:szCs w:val="30"/>
        </w:rPr>
      </w:pPr>
      <w:r w:rsidRPr="00F96197">
        <w:rPr>
          <w:rFonts w:ascii="Times New Roman" w:eastAsia="Times New Roman" w:hAnsi="Times New Roman" w:cs="Times New Roman"/>
          <w:bCs/>
          <w:i/>
          <w:iCs/>
          <w:sz w:val="30"/>
          <w:szCs w:val="30"/>
        </w:rPr>
        <w:t>ИНФОРМАЦИОННЫЙ ЛИСТ</w:t>
      </w:r>
    </w:p>
    <w:p w:rsidR="0019052B" w:rsidRPr="00F96197" w:rsidRDefault="0019052B" w:rsidP="0019052B">
      <w:pPr>
        <w:spacing w:after="0" w:line="240" w:lineRule="auto"/>
        <w:jc w:val="center"/>
        <w:rPr>
          <w:rFonts w:ascii="Times New Roman" w:hAnsi="Times New Roman" w:cs="Times New Roman"/>
          <w:i/>
          <w:sz w:val="30"/>
          <w:szCs w:val="30"/>
        </w:rPr>
      </w:pPr>
      <w:r w:rsidRPr="00F96197">
        <w:rPr>
          <w:rFonts w:ascii="Times New Roman" w:hAnsi="Times New Roman" w:cs="Times New Roman"/>
          <w:i/>
          <w:sz w:val="30"/>
          <w:szCs w:val="30"/>
        </w:rPr>
        <w:t>АДМИНИСТРАЦИИ ИБРЕСИНСКОГО РАЙОНА</w:t>
      </w:r>
    </w:p>
    <w:p w:rsidR="003B49EC" w:rsidRDefault="003B49EC" w:rsidP="0019052B">
      <w:pPr>
        <w:rPr>
          <w:szCs w:val="26"/>
        </w:rPr>
      </w:pPr>
    </w:p>
    <w:tbl>
      <w:tblPr>
        <w:tblW w:w="9639" w:type="dxa"/>
        <w:tblInd w:w="108" w:type="dxa"/>
        <w:tblLook w:val="0000" w:firstRow="0" w:lastRow="0" w:firstColumn="0" w:lastColumn="0" w:noHBand="0" w:noVBand="0"/>
      </w:tblPr>
      <w:tblGrid>
        <w:gridCol w:w="4195"/>
        <w:gridCol w:w="1173"/>
        <w:gridCol w:w="4271"/>
      </w:tblGrid>
      <w:tr w:rsidR="00157417" w:rsidRPr="00157417" w:rsidTr="00461C2D">
        <w:trPr>
          <w:cantSplit/>
          <w:trHeight w:val="435"/>
        </w:trPr>
        <w:tc>
          <w:tcPr>
            <w:tcW w:w="4195" w:type="dxa"/>
          </w:tcPr>
          <w:p w:rsidR="00157417" w:rsidRPr="00157417" w:rsidRDefault="00157417" w:rsidP="0015741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2495550</wp:posOffset>
                  </wp:positionH>
                  <wp:positionV relativeFrom="paragraph">
                    <wp:posOffset>19050</wp:posOffset>
                  </wp:positionV>
                  <wp:extent cx="720090" cy="720090"/>
                  <wp:effectExtent l="19050" t="0" r="3810" b="0"/>
                  <wp:wrapNone/>
                  <wp:docPr id="7" name="Рисунок 23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157417">
              <w:rPr>
                <w:rFonts w:ascii="Times New Roman" w:eastAsia="Times New Roman" w:hAnsi="Times New Roman" w:cs="Times New Roman"/>
                <w:b/>
                <w:bCs/>
                <w:noProof/>
                <w:color w:val="000000"/>
                <w:sz w:val="26"/>
                <w:szCs w:val="26"/>
              </w:rPr>
              <w:t xml:space="preserve"> ЧĂВАШ РЕСПУБЛИКИ</w:t>
            </w:r>
          </w:p>
          <w:p w:rsidR="00157417" w:rsidRPr="00157417" w:rsidRDefault="00157417" w:rsidP="00157417">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157417" w:rsidRPr="00157417" w:rsidRDefault="00157417" w:rsidP="00157417">
            <w:pPr>
              <w:spacing w:after="0" w:line="240" w:lineRule="auto"/>
              <w:jc w:val="center"/>
              <w:rPr>
                <w:rFonts w:ascii="Times New Roman" w:eastAsia="Times New Roman" w:hAnsi="Times New Roman" w:cs="Times New Roman"/>
                <w:sz w:val="26"/>
                <w:szCs w:val="26"/>
              </w:rPr>
            </w:pPr>
          </w:p>
        </w:tc>
        <w:tc>
          <w:tcPr>
            <w:tcW w:w="4271" w:type="dxa"/>
          </w:tcPr>
          <w:p w:rsidR="00157417" w:rsidRPr="00157417" w:rsidRDefault="00157417" w:rsidP="00157417">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157417">
              <w:rPr>
                <w:rFonts w:ascii="Times New Roman" w:eastAsia="Times New Roman" w:hAnsi="Times New Roman" w:cs="Times New Roman"/>
                <w:b/>
                <w:bCs/>
                <w:noProof/>
                <w:sz w:val="26"/>
                <w:szCs w:val="26"/>
              </w:rPr>
              <w:t>ЧУВАШСКАЯ РЕСПУБЛИКА</w:t>
            </w:r>
          </w:p>
          <w:p w:rsidR="00157417" w:rsidRPr="00157417" w:rsidRDefault="00157417" w:rsidP="00157417">
            <w:pPr>
              <w:autoSpaceDE w:val="0"/>
              <w:autoSpaceDN w:val="0"/>
              <w:adjustRightInd w:val="0"/>
              <w:spacing w:after="0" w:line="192" w:lineRule="auto"/>
              <w:jc w:val="center"/>
              <w:rPr>
                <w:rFonts w:ascii="Times New Roman" w:eastAsia="Times New Roman" w:hAnsi="Times New Roman" w:cs="Times New Roman"/>
                <w:sz w:val="26"/>
                <w:szCs w:val="26"/>
              </w:rPr>
            </w:pPr>
          </w:p>
        </w:tc>
      </w:tr>
      <w:tr w:rsidR="00157417" w:rsidRPr="00157417" w:rsidTr="00461C2D">
        <w:trPr>
          <w:cantSplit/>
          <w:trHeight w:val="2325"/>
        </w:trPr>
        <w:tc>
          <w:tcPr>
            <w:tcW w:w="4195" w:type="dxa"/>
          </w:tcPr>
          <w:p w:rsidR="00157417" w:rsidRPr="00157417" w:rsidRDefault="00157417" w:rsidP="00157417">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157417">
              <w:rPr>
                <w:rFonts w:ascii="Times New Roman" w:eastAsia="Times New Roman" w:hAnsi="Times New Roman" w:cs="Times New Roman"/>
                <w:b/>
                <w:bCs/>
                <w:noProof/>
                <w:sz w:val="26"/>
                <w:szCs w:val="26"/>
              </w:rPr>
              <w:t xml:space="preserve">ЙĚПРЕÇ РАЙОН </w:t>
            </w:r>
          </w:p>
          <w:p w:rsidR="00157417" w:rsidRPr="00157417" w:rsidRDefault="00157417" w:rsidP="00157417">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157417">
              <w:rPr>
                <w:rFonts w:ascii="Times New Roman" w:eastAsia="Times New Roman" w:hAnsi="Times New Roman" w:cs="Times New Roman"/>
                <w:b/>
                <w:bCs/>
                <w:noProof/>
                <w:sz w:val="26"/>
                <w:szCs w:val="26"/>
              </w:rPr>
              <w:t>АДМИНИСТРАЦИЙĚ</w:t>
            </w:r>
          </w:p>
          <w:p w:rsidR="00157417" w:rsidRPr="00157417" w:rsidRDefault="00157417" w:rsidP="00157417">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157417" w:rsidRPr="00157417" w:rsidRDefault="00157417" w:rsidP="0015741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157417">
              <w:rPr>
                <w:rFonts w:ascii="Times New Roman" w:eastAsia="Times New Roman" w:hAnsi="Times New Roman" w:cs="Times New Roman"/>
                <w:b/>
                <w:bCs/>
                <w:noProof/>
                <w:color w:val="000000"/>
                <w:sz w:val="26"/>
              </w:rPr>
              <w:t>ЙЫШĂНУ</w:t>
            </w:r>
          </w:p>
          <w:p w:rsidR="00157417" w:rsidRPr="00157417" w:rsidRDefault="00157417" w:rsidP="00157417">
            <w:pPr>
              <w:spacing w:after="0" w:line="240" w:lineRule="auto"/>
              <w:rPr>
                <w:rFonts w:ascii="Times New Roman" w:eastAsia="Times New Roman" w:hAnsi="Times New Roman" w:cs="Times New Roman"/>
                <w:sz w:val="26"/>
                <w:szCs w:val="26"/>
              </w:rPr>
            </w:pPr>
          </w:p>
          <w:p w:rsidR="00157417" w:rsidRPr="00157417" w:rsidRDefault="00157417" w:rsidP="00157417">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157417">
              <w:rPr>
                <w:rFonts w:ascii="Times New Roman" w:eastAsia="Times New Roman" w:hAnsi="Times New Roman" w:cs="Times New Roman"/>
                <w:noProof/>
                <w:color w:val="000000"/>
                <w:sz w:val="26"/>
                <w:szCs w:val="26"/>
              </w:rPr>
              <w:t>06.04.2020                  214 №</w:t>
            </w:r>
          </w:p>
          <w:p w:rsidR="00157417" w:rsidRPr="00157417" w:rsidRDefault="00157417" w:rsidP="00157417">
            <w:pPr>
              <w:spacing w:after="0" w:line="360" w:lineRule="auto"/>
              <w:jc w:val="center"/>
              <w:rPr>
                <w:rFonts w:ascii="Times New Roman" w:eastAsia="Times New Roman" w:hAnsi="Times New Roman" w:cs="Times New Roman"/>
                <w:noProof/>
                <w:color w:val="000000"/>
                <w:sz w:val="26"/>
                <w:szCs w:val="26"/>
              </w:rPr>
            </w:pPr>
            <w:r w:rsidRPr="00157417">
              <w:rPr>
                <w:rFonts w:ascii="Times New Roman" w:eastAsia="Times New Roman" w:hAnsi="Times New Roman" w:cs="Times New Roman"/>
                <w:noProof/>
                <w:color w:val="000000"/>
                <w:sz w:val="26"/>
                <w:szCs w:val="26"/>
              </w:rPr>
              <w:t>Йěпреç поселокě</w:t>
            </w:r>
          </w:p>
        </w:tc>
        <w:tc>
          <w:tcPr>
            <w:tcW w:w="1173" w:type="dxa"/>
            <w:vMerge/>
          </w:tcPr>
          <w:p w:rsidR="00157417" w:rsidRPr="00157417" w:rsidRDefault="00157417" w:rsidP="00157417">
            <w:pPr>
              <w:spacing w:after="0" w:line="240" w:lineRule="auto"/>
              <w:jc w:val="center"/>
              <w:rPr>
                <w:rFonts w:ascii="Times New Roman" w:eastAsia="Times New Roman" w:hAnsi="Times New Roman" w:cs="Times New Roman"/>
                <w:sz w:val="26"/>
                <w:szCs w:val="26"/>
              </w:rPr>
            </w:pPr>
          </w:p>
        </w:tc>
        <w:tc>
          <w:tcPr>
            <w:tcW w:w="4271" w:type="dxa"/>
          </w:tcPr>
          <w:p w:rsidR="00157417" w:rsidRPr="00157417" w:rsidRDefault="00157417" w:rsidP="00157417">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157417">
              <w:rPr>
                <w:rFonts w:ascii="Times New Roman" w:eastAsia="Times New Roman" w:hAnsi="Times New Roman" w:cs="Times New Roman"/>
                <w:b/>
                <w:bCs/>
                <w:noProof/>
                <w:color w:val="000000"/>
                <w:sz w:val="26"/>
                <w:szCs w:val="26"/>
              </w:rPr>
              <w:t>АДМИНИСТРАЦИЯ</w:t>
            </w:r>
          </w:p>
          <w:p w:rsidR="00157417" w:rsidRPr="00157417" w:rsidRDefault="00157417" w:rsidP="00157417">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157417">
              <w:rPr>
                <w:rFonts w:ascii="Times New Roman" w:eastAsia="Times New Roman" w:hAnsi="Times New Roman" w:cs="Times New Roman"/>
                <w:b/>
                <w:bCs/>
                <w:noProof/>
                <w:color w:val="000000"/>
                <w:sz w:val="26"/>
                <w:szCs w:val="26"/>
              </w:rPr>
              <w:t>ИБРЕСИНСКОГО РАЙОНА</w:t>
            </w:r>
          </w:p>
          <w:p w:rsidR="00157417" w:rsidRPr="00157417" w:rsidRDefault="00157417" w:rsidP="00157417">
            <w:pPr>
              <w:spacing w:after="0" w:line="240" w:lineRule="auto"/>
              <w:rPr>
                <w:rFonts w:ascii="Times New Roman" w:eastAsia="Times New Roman" w:hAnsi="Times New Roman" w:cs="Times New Roman"/>
                <w:sz w:val="26"/>
                <w:szCs w:val="26"/>
              </w:rPr>
            </w:pPr>
          </w:p>
          <w:p w:rsidR="00157417" w:rsidRPr="00157417" w:rsidRDefault="00157417" w:rsidP="00157417">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157417">
              <w:rPr>
                <w:rFonts w:ascii="Times New Roman" w:eastAsia="Times New Roman" w:hAnsi="Times New Roman" w:cs="Times New Roman"/>
                <w:b/>
                <w:bCs/>
                <w:noProof/>
                <w:color w:val="000000"/>
                <w:sz w:val="26"/>
              </w:rPr>
              <w:t>ПОСТАНОВЛЕНИЕ</w:t>
            </w:r>
          </w:p>
          <w:p w:rsidR="00157417" w:rsidRPr="00157417" w:rsidRDefault="00157417" w:rsidP="00157417">
            <w:pPr>
              <w:spacing w:after="0" w:line="192" w:lineRule="auto"/>
              <w:rPr>
                <w:rFonts w:ascii="Times New Roman" w:eastAsia="Times New Roman" w:hAnsi="Times New Roman" w:cs="Times New Roman"/>
                <w:sz w:val="26"/>
                <w:szCs w:val="26"/>
              </w:rPr>
            </w:pPr>
          </w:p>
          <w:p w:rsidR="00157417" w:rsidRPr="00157417" w:rsidRDefault="00157417" w:rsidP="004F6814">
            <w:pPr>
              <w:autoSpaceDE w:val="0"/>
              <w:autoSpaceDN w:val="0"/>
              <w:adjustRightInd w:val="0"/>
              <w:spacing w:after="0" w:line="360" w:lineRule="auto"/>
              <w:jc w:val="center"/>
              <w:rPr>
                <w:rFonts w:ascii="Times New Roman" w:eastAsia="Times New Roman" w:hAnsi="Times New Roman" w:cs="Times New Roman"/>
                <w:noProof/>
                <w:sz w:val="26"/>
                <w:szCs w:val="26"/>
              </w:rPr>
            </w:pPr>
            <w:r w:rsidRPr="00157417">
              <w:rPr>
                <w:rFonts w:ascii="Times New Roman" w:eastAsia="Times New Roman" w:hAnsi="Times New Roman" w:cs="Times New Roman"/>
                <w:noProof/>
                <w:color w:val="000000"/>
                <w:sz w:val="26"/>
                <w:szCs w:val="26"/>
              </w:rPr>
              <w:t xml:space="preserve">06.04.2020                  </w:t>
            </w:r>
            <w:r w:rsidRPr="00157417">
              <w:rPr>
                <w:rFonts w:ascii="Times New Roman" w:eastAsia="Times New Roman" w:hAnsi="Times New Roman" w:cs="Times New Roman"/>
                <w:noProof/>
                <w:sz w:val="26"/>
                <w:szCs w:val="26"/>
              </w:rPr>
              <w:t>№ 214</w:t>
            </w:r>
          </w:p>
          <w:p w:rsidR="00157417" w:rsidRPr="00157417" w:rsidRDefault="00157417" w:rsidP="00157417">
            <w:pPr>
              <w:autoSpaceDE w:val="0"/>
              <w:autoSpaceDN w:val="0"/>
              <w:adjustRightInd w:val="0"/>
              <w:spacing w:after="0" w:line="360" w:lineRule="auto"/>
              <w:jc w:val="center"/>
              <w:rPr>
                <w:rFonts w:ascii="Times New Roman" w:eastAsia="Times New Roman" w:hAnsi="Times New Roman" w:cs="Times New Roman"/>
                <w:noProof/>
                <w:sz w:val="26"/>
                <w:szCs w:val="26"/>
              </w:rPr>
            </w:pPr>
            <w:r w:rsidRPr="00157417">
              <w:rPr>
                <w:rFonts w:ascii="Times New Roman" w:eastAsia="Times New Roman" w:hAnsi="Times New Roman" w:cs="Times New Roman"/>
                <w:noProof/>
                <w:color w:val="000000"/>
                <w:sz w:val="26"/>
                <w:szCs w:val="26"/>
              </w:rPr>
              <w:t>поселок Ибреси</w:t>
            </w:r>
          </w:p>
        </w:tc>
      </w:tr>
    </w:tbl>
    <w:p w:rsidR="00157417" w:rsidRPr="00157417" w:rsidRDefault="00157417" w:rsidP="00157417">
      <w:pPr>
        <w:keepNext/>
        <w:spacing w:after="0" w:line="240" w:lineRule="auto"/>
        <w:ind w:right="4257"/>
        <w:jc w:val="both"/>
        <w:outlineLvl w:val="0"/>
        <w:rPr>
          <w:rFonts w:ascii="Times New Roman" w:eastAsia="Times New Roman" w:hAnsi="Times New Roman" w:cs="Times New Roman"/>
          <w:b/>
          <w:bCs/>
          <w:sz w:val="26"/>
          <w:szCs w:val="26"/>
        </w:rPr>
      </w:pPr>
    </w:p>
    <w:p w:rsidR="00157417" w:rsidRPr="00157417" w:rsidRDefault="00157417" w:rsidP="00157417">
      <w:pPr>
        <w:keepNext/>
        <w:spacing w:after="0" w:line="240" w:lineRule="auto"/>
        <w:ind w:right="4257"/>
        <w:jc w:val="both"/>
        <w:outlineLvl w:val="0"/>
        <w:rPr>
          <w:rFonts w:ascii="Times New Roman" w:eastAsia="Times New Roman" w:hAnsi="Times New Roman" w:cs="Times New Roman"/>
          <w:sz w:val="26"/>
          <w:szCs w:val="26"/>
        </w:rPr>
      </w:pPr>
      <w:r w:rsidRPr="00157417">
        <w:rPr>
          <w:rFonts w:ascii="Times New Roman" w:eastAsia="Times New Roman" w:hAnsi="Times New Roman" w:cs="Times New Roman"/>
          <w:b/>
          <w:bCs/>
          <w:sz w:val="26"/>
          <w:szCs w:val="26"/>
        </w:rPr>
        <w:t xml:space="preserve"> "О комплексе ограничительных и иных мероприятий по противодействию распространению новой </w:t>
      </w:r>
      <w:proofErr w:type="spellStart"/>
      <w:r w:rsidRPr="00157417">
        <w:rPr>
          <w:rFonts w:ascii="Times New Roman" w:eastAsia="Times New Roman" w:hAnsi="Times New Roman" w:cs="Times New Roman"/>
          <w:b/>
          <w:bCs/>
          <w:sz w:val="26"/>
          <w:szCs w:val="26"/>
        </w:rPr>
        <w:t>коронавирусной</w:t>
      </w:r>
      <w:proofErr w:type="spellEnd"/>
      <w:r w:rsidRPr="00157417">
        <w:rPr>
          <w:rFonts w:ascii="Times New Roman" w:eastAsia="Times New Roman" w:hAnsi="Times New Roman" w:cs="Times New Roman"/>
          <w:b/>
          <w:bCs/>
          <w:sz w:val="26"/>
          <w:szCs w:val="26"/>
        </w:rPr>
        <w:t xml:space="preserve"> инфекции (COVID-19) на территории Ибресинского района Чувашской Республики»</w:t>
      </w:r>
    </w:p>
    <w:p w:rsidR="00157417" w:rsidRPr="00157417" w:rsidRDefault="00157417" w:rsidP="00157417">
      <w:pPr>
        <w:keepNext/>
        <w:spacing w:after="0" w:line="240" w:lineRule="auto"/>
        <w:ind w:right="4" w:firstLine="567"/>
        <w:jc w:val="both"/>
        <w:outlineLvl w:val="0"/>
        <w:rPr>
          <w:rFonts w:ascii="Times New Roman" w:eastAsia="Times New Roman" w:hAnsi="Times New Roman" w:cs="Times New Roman"/>
          <w:bCs/>
          <w:sz w:val="26"/>
          <w:szCs w:val="26"/>
        </w:rPr>
      </w:pPr>
    </w:p>
    <w:p w:rsidR="00157417" w:rsidRPr="00157417" w:rsidRDefault="00157417" w:rsidP="004F6814">
      <w:pPr>
        <w:keepNext/>
        <w:spacing w:after="0" w:line="240" w:lineRule="auto"/>
        <w:ind w:right="4"/>
        <w:jc w:val="both"/>
        <w:outlineLvl w:val="0"/>
        <w:rPr>
          <w:rFonts w:ascii="Times New Roman" w:eastAsia="Times New Roman" w:hAnsi="Times New Roman" w:cs="Times New Roman"/>
          <w:bCs/>
          <w:sz w:val="26"/>
          <w:szCs w:val="26"/>
        </w:rPr>
      </w:pPr>
      <w:proofErr w:type="gramStart"/>
      <w:r w:rsidRPr="00157417">
        <w:rPr>
          <w:rFonts w:ascii="Times New Roman" w:eastAsia="Times New Roman" w:hAnsi="Times New Roman" w:cs="Times New Roman"/>
          <w:bCs/>
          <w:sz w:val="26"/>
          <w:szCs w:val="26"/>
        </w:rPr>
        <w:t xml:space="preserve">В целях предотвращения угрозы распространения новой </w:t>
      </w:r>
      <w:proofErr w:type="spellStart"/>
      <w:r w:rsidRPr="00157417">
        <w:rPr>
          <w:rFonts w:ascii="Times New Roman" w:eastAsia="Times New Roman" w:hAnsi="Times New Roman" w:cs="Times New Roman"/>
          <w:bCs/>
          <w:sz w:val="26"/>
          <w:szCs w:val="26"/>
        </w:rPr>
        <w:t>коронавирусной</w:t>
      </w:r>
      <w:proofErr w:type="spellEnd"/>
      <w:r w:rsidRPr="00157417">
        <w:rPr>
          <w:rFonts w:ascii="Times New Roman" w:eastAsia="Times New Roman" w:hAnsi="Times New Roman" w:cs="Times New Roman"/>
          <w:bCs/>
          <w:sz w:val="26"/>
          <w:szCs w:val="26"/>
        </w:rPr>
        <w:t xml:space="preserve"> инфекции (COVID-19) на территории Чувашской Республики, в соответствии с Федеральным законом "О защите населения и территорий от чрезвычайных ситуаций природного и техногенного характера", Федеральным законом "О санитарно-эпидемиологическом благополучии населения", Указом Президента Российской Федерации </w:t>
      </w:r>
      <w:hyperlink r:id="rId9" w:history="1">
        <w:r w:rsidRPr="00157417">
          <w:rPr>
            <w:rFonts w:ascii="Times New Roman" w:eastAsia="Times New Roman" w:hAnsi="Times New Roman" w:cs="Times New Roman"/>
            <w:bCs/>
            <w:color w:val="0000FF"/>
            <w:sz w:val="26"/>
            <w:szCs w:val="26"/>
            <w:u w:val="single"/>
          </w:rPr>
          <w:t>от 2 апреля 2020 г. № 239</w:t>
        </w:r>
      </w:hyperlink>
      <w:r w:rsidRPr="00157417">
        <w:rPr>
          <w:rFonts w:ascii="Times New Roman" w:eastAsia="Times New Roman" w:hAnsi="Times New Roman" w:cs="Times New Roman"/>
          <w:bCs/>
          <w:sz w:val="26"/>
          <w:szCs w:val="26"/>
        </w:rPr>
        <w:t xml:space="preserve"> "О мерах по обеспечению санитарно-эпидемиологического благополучия населения на территории Российской Федерации </w:t>
      </w:r>
      <w:proofErr w:type="spellStart"/>
      <w:r w:rsidRPr="00157417">
        <w:rPr>
          <w:rFonts w:ascii="Times New Roman" w:eastAsia="Times New Roman" w:hAnsi="Times New Roman" w:cs="Times New Roman"/>
          <w:bCs/>
          <w:sz w:val="26"/>
          <w:szCs w:val="26"/>
        </w:rPr>
        <w:t>всвязи</w:t>
      </w:r>
      <w:proofErr w:type="spellEnd"/>
      <w:r w:rsidRPr="00157417">
        <w:rPr>
          <w:rFonts w:ascii="Times New Roman" w:eastAsia="Times New Roman" w:hAnsi="Times New Roman" w:cs="Times New Roman"/>
          <w:bCs/>
          <w:sz w:val="26"/>
          <w:szCs w:val="26"/>
        </w:rPr>
        <w:t xml:space="preserve"> с распространением</w:t>
      </w:r>
      <w:proofErr w:type="gramEnd"/>
      <w:r w:rsidRPr="00157417">
        <w:rPr>
          <w:rFonts w:ascii="Times New Roman" w:eastAsia="Times New Roman" w:hAnsi="Times New Roman" w:cs="Times New Roman"/>
          <w:bCs/>
          <w:sz w:val="26"/>
          <w:szCs w:val="26"/>
        </w:rPr>
        <w:t xml:space="preserve"> новой </w:t>
      </w:r>
      <w:proofErr w:type="spellStart"/>
      <w:r w:rsidRPr="00157417">
        <w:rPr>
          <w:rFonts w:ascii="Times New Roman" w:eastAsia="Times New Roman" w:hAnsi="Times New Roman" w:cs="Times New Roman"/>
          <w:bCs/>
          <w:sz w:val="26"/>
          <w:szCs w:val="26"/>
        </w:rPr>
        <w:t>коронавирусной</w:t>
      </w:r>
      <w:proofErr w:type="spellEnd"/>
      <w:r w:rsidRPr="00157417">
        <w:rPr>
          <w:rFonts w:ascii="Times New Roman" w:eastAsia="Times New Roman" w:hAnsi="Times New Roman" w:cs="Times New Roman"/>
          <w:bCs/>
          <w:sz w:val="26"/>
          <w:szCs w:val="26"/>
        </w:rPr>
        <w:t xml:space="preserve"> инфекции (COVID-19)" (далее - Указом Президента Российской Федерации от 02.04.2020 № 239) ,    Указом  Главы Чувашской Республики от 03.04.2020  № 92 "О комплексе ограничительных и иных мероприятий по противодействию распространению новой </w:t>
      </w:r>
      <w:proofErr w:type="spellStart"/>
      <w:r w:rsidRPr="00157417">
        <w:rPr>
          <w:rFonts w:ascii="Times New Roman" w:eastAsia="Times New Roman" w:hAnsi="Times New Roman" w:cs="Times New Roman"/>
          <w:bCs/>
          <w:sz w:val="26"/>
          <w:szCs w:val="26"/>
        </w:rPr>
        <w:t>коронавирусной</w:t>
      </w:r>
      <w:proofErr w:type="spellEnd"/>
      <w:r w:rsidRPr="00157417">
        <w:rPr>
          <w:rFonts w:ascii="Times New Roman" w:eastAsia="Times New Roman" w:hAnsi="Times New Roman" w:cs="Times New Roman"/>
          <w:bCs/>
          <w:sz w:val="26"/>
          <w:szCs w:val="26"/>
        </w:rPr>
        <w:t xml:space="preserve"> инфекции (COVID-19) на территории Чувашской Республики» (далее - Указом  Главы Чувашской Республики от 03.04.2020  № 92),  в связи с введением </w:t>
      </w:r>
      <w:proofErr w:type="spellStart"/>
      <w:r w:rsidRPr="00157417">
        <w:rPr>
          <w:rFonts w:ascii="Times New Roman" w:eastAsia="Times New Roman" w:hAnsi="Times New Roman" w:cs="Times New Roman"/>
          <w:bCs/>
          <w:sz w:val="26"/>
          <w:szCs w:val="26"/>
        </w:rPr>
        <w:t>режимаповышенной</w:t>
      </w:r>
      <w:proofErr w:type="spellEnd"/>
      <w:r w:rsidRPr="00157417">
        <w:rPr>
          <w:rFonts w:ascii="Times New Roman" w:eastAsia="Times New Roman" w:hAnsi="Times New Roman" w:cs="Times New Roman"/>
          <w:bCs/>
          <w:sz w:val="26"/>
          <w:szCs w:val="26"/>
        </w:rPr>
        <w:t xml:space="preserve"> готовности на территории  Ибресинского района Чувашской Республики, администрация Ибресинского района  Чувашской Республики  </w:t>
      </w:r>
      <w:r w:rsidRPr="00157417">
        <w:rPr>
          <w:rFonts w:ascii="Times New Roman" w:eastAsia="Times New Roman" w:hAnsi="Times New Roman" w:cs="Times New Roman"/>
          <w:b/>
          <w:sz w:val="26"/>
          <w:szCs w:val="26"/>
        </w:rPr>
        <w:t>постановляет:</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 С 3 апреля 2020 г. до особого распоряжения при улучшении санитарно-эпидемиологической обстановки обязать:</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proofErr w:type="gramStart"/>
      <w:r w:rsidRPr="00157417">
        <w:rPr>
          <w:rFonts w:ascii="Times New Roman" w:eastAsia="Times New Roman" w:hAnsi="Times New Roman" w:cs="Times New Roman"/>
          <w:sz w:val="26"/>
          <w:szCs w:val="26"/>
          <w:lang w:bidi="he-IL"/>
        </w:rPr>
        <w:t>1) граждан в возрасте старше 65 лет, а также граждан с симптомами острых респираторных вирусных инфекций, в том числе из групп риска (лиц, страдающих хроническими заболеваниями бронхолегочной, сердечно-сосудистой и эндокринной систем, беременных женщин), соблюдать режим самоизоляции.</w:t>
      </w:r>
      <w:proofErr w:type="gramEnd"/>
      <w:r w:rsidRPr="00157417">
        <w:rPr>
          <w:rFonts w:ascii="Times New Roman" w:eastAsia="Times New Roman" w:hAnsi="Times New Roman" w:cs="Times New Roman"/>
          <w:sz w:val="26"/>
          <w:szCs w:val="26"/>
          <w:lang w:bidi="he-IL"/>
        </w:rPr>
        <w:t xml:space="preserve"> Режим самоизоляции должен быть обеспечен по месту проживания указанных лиц либо в иных помещениях, в том числе в жилых и садовых домах.</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lastRenderedPageBreak/>
        <w:t xml:space="preserve">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на территории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2) граждан ограничить перемещение несовершеннолетних граждан, законными представителями которых они являются, за пределы территорий населенных пунктов, являющихся местом их проживания.</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2. Рекомендовать гражданам:</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 не покидать места проживания (пребывания), за исключением:</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случаев обращения за экстренной (неотложной) медицинской помощью и случаев иной прямой угрозы жизни и здоровью;</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от 02.04.2020 № 239  и решением Кабинета Министров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случаев осуществления деятельности, связанной с передвижением по территории Чувашской Республики, если такое передвижение непосредственно связано с осуществлением деятельности, которая не приостановлена в соответствии с Указами  Президента Российской Федерации от 02.04.2020 № 239 и Главы  Чувашской Республики  от 03.04.2020 № 92 (в том числе с оказанием транспортных услуг и услуг доставки);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случаев следования к ближайшему месту приобретения товаров, работ, услуг, реализация которых не ограничена в соответствии с Указом  Главы Чувашской Республики от 03.04.2020 №  92;</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выгула домашних животных на расстоянии, не превышающем 100 метров от места проживания (пребывания);</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выноса отходов до ближайшего места накопления отходов;</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proofErr w:type="gramStart"/>
      <w:r w:rsidRPr="00157417">
        <w:rPr>
          <w:rFonts w:ascii="Times New Roman" w:eastAsia="Times New Roman" w:hAnsi="Times New Roman" w:cs="Times New Roman"/>
          <w:sz w:val="26"/>
          <w:szCs w:val="26"/>
          <w:lang w:bidi="he-IL"/>
        </w:rPr>
        <w:t>ухода за недееспособными, ограниченно дееспособными лицами или лицами, нуждающимися в постоянном постороннем уходе, находящимися на иждивении; доставки товаров первой необходимости гражданам в возрасте старше 65 лет, а также гражданам с симптомами острых респираторных вирусных инфекций, в том числе из групп риска (лицам, страдающим хроническими заболеваниями бронхолегочной, сердечно-сосудистой и эндокринной систем, беременным женщинам).</w:t>
      </w:r>
      <w:proofErr w:type="gramEnd"/>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proofErr w:type="gramStart"/>
      <w:r w:rsidRPr="00157417">
        <w:rPr>
          <w:rFonts w:ascii="Times New Roman" w:eastAsia="Times New Roman" w:hAnsi="Times New Roman" w:cs="Times New Roman"/>
          <w:sz w:val="26"/>
          <w:szCs w:val="26"/>
          <w:lang w:bidi="he-IL"/>
        </w:rPr>
        <w:t>Положения, установленные настоящим подпунктом, не распространяются на случаи оказания медицинской помощи, деятельность государственных органов и органов местного самоуправления,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w:t>
      </w:r>
      <w:proofErr w:type="gramEnd"/>
      <w:r w:rsidRPr="00157417">
        <w:rPr>
          <w:rFonts w:ascii="Times New Roman" w:eastAsia="Times New Roman" w:hAnsi="Times New Roman" w:cs="Times New Roman"/>
          <w:sz w:val="26"/>
          <w:szCs w:val="26"/>
          <w:lang w:bidi="he-IL"/>
        </w:rPr>
        <w:t>, в том числе противодействие преступности, охрану общественного порядка, собственности и обеспечение общественной безопасности, а также не распространяются на граждан в случае наличия у них справок, указанных в подпункте 6 пункта 8 Указа Главы Чувашской Республики  от 03.04.2020 № 92;</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2) соблюдать дистанцию до других граждан не менее 1,5 метра (</w:t>
      </w:r>
      <w:proofErr w:type="spellStart"/>
      <w:r w:rsidRPr="00157417">
        <w:rPr>
          <w:rFonts w:ascii="Times New Roman" w:eastAsia="Times New Roman" w:hAnsi="Times New Roman" w:cs="Times New Roman"/>
          <w:sz w:val="26"/>
          <w:szCs w:val="26"/>
          <w:lang w:bidi="he-IL"/>
        </w:rPr>
        <w:t>социальноедистанцирование</w:t>
      </w:r>
      <w:proofErr w:type="spellEnd"/>
      <w:r w:rsidRPr="00157417">
        <w:rPr>
          <w:rFonts w:ascii="Times New Roman" w:eastAsia="Times New Roman" w:hAnsi="Times New Roman" w:cs="Times New Roman"/>
          <w:sz w:val="26"/>
          <w:szCs w:val="26"/>
          <w:lang w:bidi="he-IL"/>
        </w:rPr>
        <w:t>), в том числе в общественных местах;</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3) ограничить поездки, в том числе в целях туризма и отдыха;</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4) воздержаться от посещения религиозных объектов.</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lastRenderedPageBreak/>
        <w:t xml:space="preserve">3. </w:t>
      </w:r>
      <w:proofErr w:type="gramStart"/>
      <w:r w:rsidRPr="00157417">
        <w:rPr>
          <w:rFonts w:ascii="Times New Roman" w:eastAsia="Times New Roman" w:hAnsi="Times New Roman" w:cs="Times New Roman"/>
          <w:sz w:val="26"/>
          <w:szCs w:val="26"/>
          <w:lang w:bidi="he-IL"/>
        </w:rPr>
        <w:t xml:space="preserve">Рекомендовать гражданам с наличием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 при оказании медицинской помощи в амбулаторных условиях (на дому) и совместно проживающим с ними лицам в целях контроля за соблюдением режима самоизоляции (изоляции) на дому по решению медицинских организаций, оказывающих первичную медико-санитарную помощь на дому, или в соответствии с постановлениями главных государственных санитарных врачей и их заместителей применять технологии электронного мониторинга местоположения</w:t>
      </w:r>
      <w:proofErr w:type="gramEnd"/>
      <w:r w:rsidRPr="00157417">
        <w:rPr>
          <w:rFonts w:ascii="Times New Roman" w:eastAsia="Times New Roman" w:hAnsi="Times New Roman" w:cs="Times New Roman"/>
          <w:sz w:val="26"/>
          <w:szCs w:val="26"/>
          <w:lang w:bidi="he-IL"/>
        </w:rPr>
        <w:t xml:space="preserve"> гражданина в </w:t>
      </w:r>
      <w:proofErr w:type="spellStart"/>
      <w:r w:rsidRPr="00157417">
        <w:rPr>
          <w:rFonts w:ascii="Times New Roman" w:eastAsia="Times New Roman" w:hAnsi="Times New Roman" w:cs="Times New Roman"/>
          <w:sz w:val="26"/>
          <w:szCs w:val="26"/>
          <w:lang w:bidi="he-IL"/>
        </w:rPr>
        <w:t>определеннойгеолокации</w:t>
      </w:r>
      <w:proofErr w:type="spellEnd"/>
      <w:r w:rsidRPr="00157417">
        <w:rPr>
          <w:rFonts w:ascii="Times New Roman" w:eastAsia="Times New Roman" w:hAnsi="Times New Roman" w:cs="Times New Roman"/>
          <w:sz w:val="26"/>
          <w:szCs w:val="26"/>
          <w:lang w:bidi="he-IL"/>
        </w:rPr>
        <w:t>, в том числе с использованием технических устройств и (или) программного обеспечения.</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4. Приостановить на территории  Ибресинского района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 с 3 апреля 2020 г. до особого распоряжения при улучшении санитарно-эпидемиологической обстановки:</w:t>
      </w:r>
    </w:p>
    <w:p w:rsidR="00157417" w:rsidRPr="00157417" w:rsidRDefault="00157417" w:rsidP="004F6814">
      <w:pPr>
        <w:shd w:val="clear" w:color="auto" w:fill="FFFFFF"/>
        <w:spacing w:after="0" w:line="240" w:lineRule="auto"/>
        <w:ind w:right="24"/>
        <w:jc w:val="both"/>
        <w:rPr>
          <w:rFonts w:ascii="Times New Roman" w:eastAsia="Times New Roman" w:hAnsi="Times New Roman" w:cs="Times New Roman"/>
          <w:sz w:val="26"/>
          <w:szCs w:val="26"/>
        </w:rPr>
      </w:pPr>
      <w:r w:rsidRPr="00157417">
        <w:rPr>
          <w:rFonts w:ascii="Times New Roman" w:eastAsia="Times New Roman" w:hAnsi="Times New Roman" w:cs="Times New Roman"/>
          <w:sz w:val="26"/>
          <w:szCs w:val="26"/>
        </w:rPr>
        <w:t>деятельность кинозала, театра, культурно-досуговых учреждений  МБУК «Центр развития культуры» Ибресинского района,  МБУК «Централизованная библиотечная сеть» Ибресинского района, дет</w:t>
      </w:r>
      <w:r w:rsidRPr="00157417">
        <w:rPr>
          <w:rFonts w:ascii="Times New Roman" w:eastAsia="Times New Roman" w:hAnsi="Times New Roman" w:cs="Times New Roman"/>
          <w:sz w:val="26"/>
          <w:szCs w:val="26"/>
        </w:rPr>
        <w:softHyphen/>
        <w:t xml:space="preserve">ских игровых комнат и детских развлекательных центров, ночных клубов </w:t>
      </w:r>
      <w:r w:rsidRPr="00157417">
        <w:rPr>
          <w:rFonts w:ascii="Times New Roman" w:eastAsia="Times New Roman" w:hAnsi="Times New Roman" w:cs="Times New Roman"/>
          <w:spacing w:val="-1"/>
          <w:sz w:val="26"/>
          <w:szCs w:val="26"/>
        </w:rPr>
        <w:t>(дискотек) и иных аналогичных объектов, иных развлекательных и досуго</w:t>
      </w:r>
      <w:r w:rsidRPr="00157417">
        <w:rPr>
          <w:rFonts w:ascii="Times New Roman" w:eastAsia="Times New Roman" w:hAnsi="Times New Roman" w:cs="Times New Roman"/>
          <w:sz w:val="26"/>
          <w:szCs w:val="26"/>
        </w:rPr>
        <w:t xml:space="preserve">вых заведений,   а также  МАУ «ДЮСШ </w:t>
      </w:r>
      <w:proofErr w:type="gramStart"/>
      <w:r w:rsidRPr="00157417">
        <w:rPr>
          <w:rFonts w:ascii="Times New Roman" w:eastAsia="Times New Roman" w:hAnsi="Times New Roman" w:cs="Times New Roman"/>
          <w:sz w:val="26"/>
          <w:szCs w:val="26"/>
        </w:rPr>
        <w:t>–Ф</w:t>
      </w:r>
      <w:proofErr w:type="gramEnd"/>
      <w:r w:rsidRPr="00157417">
        <w:rPr>
          <w:rFonts w:ascii="Times New Roman" w:eastAsia="Times New Roman" w:hAnsi="Times New Roman" w:cs="Times New Roman"/>
          <w:sz w:val="26"/>
          <w:szCs w:val="26"/>
        </w:rPr>
        <w:t>ОК «Патвар»  и других объектов физической культуры и спорта;</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парке культуры и отдыха, торгово-развлекательных центрах, на аттракционах и в иных местах массового посещения граждан;</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работу ресторанов, кафе, столовых, буфетов, баров, закусочных и иных предприятий общественного питания, за исключением дистанционной торговли.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определенных в соответствии с Указами  Президента Российской Федерации от 02.04.2020 №  239 и  Главы  Чувашской Республики  от 03.04.2020 №  92;</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proofErr w:type="gramStart"/>
      <w:r w:rsidRPr="00157417">
        <w:rPr>
          <w:rFonts w:ascii="Times New Roman" w:eastAsia="Times New Roman" w:hAnsi="Times New Roman" w:cs="Times New Roman"/>
          <w:sz w:val="26"/>
          <w:szCs w:val="26"/>
          <w:lang w:bidi="he-IL"/>
        </w:rPr>
        <w:t>работу объектов розничной торговли, за исключением аптек и аптечных пунктов, ветеринарных аптек и ветеринарных аптечных пунктов, специализированных объектов розничной торговли, в которых осуществляются заключение договоров на оказание услуг связи и реализация связанных с данными услугами средств связи (в том числе мобильных телефонов, планшетов), объектов розничной торговли в части реализации продовольственных товаров и (или) непродовольственных товаров первой необходимости, указанных в приложении</w:t>
      </w:r>
      <w:proofErr w:type="gramEnd"/>
      <w:r w:rsidRPr="00157417">
        <w:rPr>
          <w:rFonts w:ascii="Times New Roman" w:eastAsia="Times New Roman" w:hAnsi="Times New Roman" w:cs="Times New Roman"/>
          <w:sz w:val="26"/>
          <w:szCs w:val="26"/>
          <w:lang w:bidi="he-IL"/>
        </w:rPr>
        <w:t xml:space="preserve"> № 1 к Указу  Главы Чувашской Республики от 03.04.2020 № 92, организаций и индивидуальных предпринимателей, осуществляющих продажу птицы и сельскохозяйственных животных. </w:t>
      </w:r>
      <w:proofErr w:type="gramStart"/>
      <w:r w:rsidRPr="00157417">
        <w:rPr>
          <w:rFonts w:ascii="Times New Roman" w:eastAsia="Times New Roman" w:hAnsi="Times New Roman" w:cs="Times New Roman"/>
          <w:sz w:val="26"/>
          <w:szCs w:val="26"/>
          <w:lang w:bidi="he-IL"/>
        </w:rPr>
        <w:t>В соответствии с законодательством Российской Федерации допускается продажа товаров, указанных в настоящем абзаце, дистанционным способом, за исключением товаров, свободная реализация которых запрещена или ограничена законодательством Российской Федерации;</w:t>
      </w:r>
      <w:proofErr w:type="gramEnd"/>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массовый очный прием заявителей в многофункциональном центре предоставления государственных и муниципальных услуг, за исключением приема заявителей по предварительной записи в соответствии с ограниченным перечнем государственных и муниципальных услуг, утвержденным Министерством экономического развития и имущественных отношений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lastRenderedPageBreak/>
        <w:t>2) с 3 апреля по 1 июня 2020 г.:</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бронирование мест, прием и размещение граждан в пансионатах, домах отдыха и гостиницах, за исключением лиц, находящихся в служебных командировках или служебных поездках.</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5. Ввести с 3 апреля 2020 г. до особого распоряжения при улучшении санитарно-эпидемиологической обстановки запрет на курение кальянов в ресторанах, барах, кафе и в иных общественных местах на территории  Ибресинского района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6. Отделу образования администрации Ибресинского района  Чувашской Республики с 6 по 30 апреля 2020 г. обеспечить обучение обучающихся общеобразовательных организаций, с обеспечением реализации образовательных программ общего образования с применением электронного обучения и дистанционных образовательных технологий в порядке, определяемом образовательной организацией.</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7. Юридическим лицам независимо от организационно-правовой формы и формы собственности и индивидуальным предпринимателям, осуществляющим деятельность на территории  Ибресинского района Чувашской Республики, предусмотреть возможность:</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дистанционного заказа потребителями продовольственных товаров и (или) непродовольственных товаров и оказания услуги доставки их на дом;</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предоставления услуг сотовой связи и услуг по предоставлению доступа к информационно-телекоммуникационной сети "Интернет" гражданам в возрасте старше 65 лет при нулевом или отрицательном балансе.</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8. Руководителям юридических лиц независимо от организационно-правовой формы и формы собственности и индивидуальным предпринимателям, осуществляющим деятельность на территории Ибресинского района  Чувашской Республики, деятельность которых не приостановлена в соответствии с Указами  Президента Российской Федерации от 02.04.2020 № 239 и Главы  Чувашской Республики  от 03.04.2020 № 92:</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1) обеспечить под личную ответственность 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3) оказывать работникам содействие в обеспечении соблюдения режима самоизоляции на дому;</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4)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5) обеспечить принятие решений об установлении численности работников (исполнителей по гражданско-правовым договорам):</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подлежащих переводу на дистанционный режим работы;</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в </w:t>
      </w:r>
      <w:proofErr w:type="gramStart"/>
      <w:r w:rsidRPr="00157417">
        <w:rPr>
          <w:rFonts w:ascii="Times New Roman" w:eastAsia="Times New Roman" w:hAnsi="Times New Roman" w:cs="Times New Roman"/>
          <w:sz w:val="26"/>
          <w:szCs w:val="26"/>
          <w:lang w:bidi="he-IL"/>
        </w:rPr>
        <w:t>отношении</w:t>
      </w:r>
      <w:proofErr w:type="gramEnd"/>
      <w:r w:rsidRPr="00157417">
        <w:rPr>
          <w:rFonts w:ascii="Times New Roman" w:eastAsia="Times New Roman" w:hAnsi="Times New Roman" w:cs="Times New Roman"/>
          <w:sz w:val="26"/>
          <w:szCs w:val="26"/>
          <w:lang w:bidi="he-IL"/>
        </w:rPr>
        <w:t xml:space="preserve"> которых Указами  Президента Российской Федерации от 02.04.2020 № 239 и Главы  Чувашской Республики  от 03.04.2020 № 92 установлен режим работы нерабочего дня с сохранением заработной платы;</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lastRenderedPageBreak/>
        <w:t>6) обеспечить работников, не подлежащих переводу на дистанционный режим работы, справками по форме согласно приложению № 2 к  Указу  Главы Чувашской Республики от 03.04.2020 № 92.</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9. С 3 апреля 2020 г. до особого распоряжения при улучшении санитарно-эпидемиологической обстановки: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 приостановить на территории   Ибресинского района Чувашской Республики осуществление регулярных перевозок пассажиров и багажа по межмуниципальным маршрутам регулярных перевозок в междугородном сообщении;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2) ограничить на территории  Ибресинского района Чувашской Республики осуществление регулярных перевозок пассажиров и багажа по межмуниципальным маршрутам регулярных перевозок в пригородном сообщении путем осуществления регулярных перевозок в следующие интервалы времени: с 5 часов до 9 часов, с 12 часов до 14 часов, с 17 часов до 21 часа;</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4) приостановить на территории  Ибресинского района Чувашской Республики, осуществление перевозок пассажиров и багажа по заказам.</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10. Рекомендовать отделу  государственной инспекции безопасности дорожного движения  Отдела МВД  России по Ибресинскому району:</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организовать работу по выявлению транспортных средств, осуществляющих регулярные перевозки пассажиров и багажа по межмуниципальным маршрутам регулярных перевозок в междугородном сообщении, а также транспортных средств, осуществляющих перевозки пассажиров и багажа по заказам, при введении режима повышенной готовности;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proofErr w:type="gramStart"/>
      <w:r w:rsidRPr="00157417">
        <w:rPr>
          <w:rFonts w:ascii="Times New Roman" w:eastAsia="Times New Roman" w:hAnsi="Times New Roman" w:cs="Times New Roman"/>
          <w:sz w:val="26"/>
          <w:szCs w:val="26"/>
          <w:lang w:bidi="he-IL"/>
        </w:rPr>
        <w:t>в случае установления факта осуществления регулярных перевозок по межмуниципальным маршрутам регулярных перевозок в междугородном сообщении, а также перевозок пассажиров и багажа по заказам транспортными средствами при введении режима повышенной готовности сведения о транспортных средствах и их владельцах представлять в Министерство транспорта и дорожного хозяйства Чувашской Республики для принятия предусмотренных законодательством Российской Федерации мер при выявлении нарушений, предусмотренных пунктом 9 Указа</w:t>
      </w:r>
      <w:proofErr w:type="gramEnd"/>
      <w:r w:rsidRPr="00157417">
        <w:rPr>
          <w:rFonts w:ascii="Times New Roman" w:eastAsia="Times New Roman" w:hAnsi="Times New Roman" w:cs="Times New Roman"/>
          <w:sz w:val="26"/>
          <w:szCs w:val="26"/>
          <w:lang w:bidi="he-IL"/>
        </w:rPr>
        <w:t xml:space="preserve"> Главы Чувашской Республики  от 03.04.2020 № 92 и настоящего постановления.</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11. Рекомендовать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по межрегиональным маршрутам регулярных перевозок, ограничить количество перевозимых транспортными средствами пассажиров, соблюдая вместимость с загрузкой пассажиров не более 50 процентов.</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12. </w:t>
      </w:r>
      <w:proofErr w:type="gramStart"/>
      <w:r w:rsidRPr="00157417">
        <w:rPr>
          <w:rFonts w:ascii="Times New Roman" w:eastAsia="Times New Roman" w:hAnsi="Times New Roman" w:cs="Times New Roman"/>
          <w:sz w:val="26"/>
          <w:szCs w:val="26"/>
          <w:lang w:bidi="he-IL"/>
        </w:rPr>
        <w:t xml:space="preserve">Органам местного самоуправления  Ибресинского района  Чувашской Республики,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157417">
        <w:rPr>
          <w:rFonts w:ascii="Times New Roman" w:eastAsia="Times New Roman" w:hAnsi="Times New Roman" w:cs="Times New Roman"/>
          <w:sz w:val="26"/>
          <w:szCs w:val="26"/>
          <w:lang w:bidi="he-IL"/>
        </w:rPr>
        <w:t>дистанцирования</w:t>
      </w:r>
      <w:proofErr w:type="spellEnd"/>
      <w:r w:rsidRPr="00157417">
        <w:rPr>
          <w:rFonts w:ascii="Times New Roman" w:eastAsia="Times New Roman" w:hAnsi="Times New Roman" w:cs="Times New Roman"/>
          <w:sz w:val="26"/>
          <w:szCs w:val="26"/>
          <w:lang w:bidi="he-IL"/>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13.  Рекомендовать   отделу КУ «Центр  занятости населения» Министерству труда и социальной защиты Чувашской Республики  в Ибресинском районе, отделу образования администрации Ибресинского района  Чувашской Республики совместно с органами местного самоуправления городского и сельских поселений Ибресинского района  организовать:</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работу лиц, привлеченных к трудовой (служебной) деятельности или к оказанию содействия в обеспечении режима самоизоляции граждан (волонтеров), по </w:t>
      </w:r>
      <w:r w:rsidRPr="00157417">
        <w:rPr>
          <w:rFonts w:ascii="Times New Roman" w:eastAsia="Times New Roman" w:hAnsi="Times New Roman" w:cs="Times New Roman"/>
          <w:sz w:val="26"/>
          <w:szCs w:val="26"/>
          <w:lang w:bidi="he-IL"/>
        </w:rPr>
        <w:lastRenderedPageBreak/>
        <w:t>доставке лекарств, продуктов и товаров первой необходимости отдельным категориям граждан;</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работу телефонов "горячих линий" по вопросам доставки лекарств, продуктов и товаров первой необходимости отдельным категориям граждан;</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обеспечение лиц, привлеченных к трудовой (служебной) деятельности или к оказанию содействия в обеспечении режима самоизоляции граждан (волонтеров), индивидуальными средствами защиты (защитными масками, антисептиками, перчатками);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обеспечение лиц, привлеченных к оказанию содействия в обеспечении режима самоизоляции граждан (волонтеров), справками по форме согласно приложению № 3  Указу Главы  Чувашской Республики  от 03.04.2020 № 92.</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14. </w:t>
      </w:r>
      <w:proofErr w:type="gramStart"/>
      <w:r w:rsidRPr="00157417">
        <w:rPr>
          <w:rFonts w:ascii="Times New Roman" w:eastAsia="Times New Roman" w:hAnsi="Times New Roman" w:cs="Times New Roman"/>
          <w:sz w:val="26"/>
          <w:szCs w:val="26"/>
          <w:lang w:bidi="he-IL"/>
        </w:rPr>
        <w:t xml:space="preserve">Отделу экономики и управления имуществом и отделу сельского хозяйства администрации Ибресинского района  Чувашской Республики определить организации, имеющие право на осуществление деятельности в рамках нерабочих дней, установленных Указами Президента Российской Федерации </w:t>
      </w:r>
      <w:hyperlink r:id="rId10" w:history="1">
        <w:r w:rsidRPr="00157417">
          <w:rPr>
            <w:rFonts w:ascii="Times New Roman" w:eastAsia="Times New Roman" w:hAnsi="Times New Roman" w:cs="Times New Roman"/>
            <w:color w:val="0000FF"/>
            <w:sz w:val="26"/>
            <w:szCs w:val="26"/>
            <w:u w:val="single"/>
            <w:lang w:bidi="he-IL"/>
          </w:rPr>
          <w:t>от 2 апреля 2020 г. № 239</w:t>
        </w:r>
      </w:hyperlink>
      <w:r w:rsidRPr="00157417">
        <w:rPr>
          <w:rFonts w:ascii="Times New Roman" w:eastAsia="Times New Roman" w:hAnsi="Times New Roman" w:cs="Times New Roman"/>
          <w:sz w:val="26"/>
          <w:szCs w:val="26"/>
          <w:lang w:bidi="he-IL"/>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w:t>
      </w:r>
      <w:r w:rsidRPr="00157417">
        <w:rPr>
          <w:rFonts w:ascii="Times New Roman" w:eastAsia="Times New Roman" w:hAnsi="Times New Roman" w:cs="Times New Roman"/>
          <w:b/>
          <w:sz w:val="26"/>
          <w:szCs w:val="26"/>
          <w:lang w:bidi="he-IL"/>
        </w:rPr>
        <w:t xml:space="preserve"> , </w:t>
      </w:r>
      <w:r w:rsidRPr="00157417">
        <w:rPr>
          <w:rFonts w:ascii="Times New Roman" w:eastAsia="Times New Roman" w:hAnsi="Times New Roman" w:cs="Times New Roman"/>
          <w:sz w:val="26"/>
          <w:szCs w:val="26"/>
          <w:lang w:bidi="he-IL"/>
        </w:rPr>
        <w:t xml:space="preserve">  Главы Чувашской Республики от 03.04.2020</w:t>
      </w:r>
      <w:proofErr w:type="gramEnd"/>
      <w:r w:rsidRPr="00157417">
        <w:rPr>
          <w:rFonts w:ascii="Times New Roman" w:eastAsia="Times New Roman" w:hAnsi="Times New Roman" w:cs="Times New Roman"/>
          <w:sz w:val="26"/>
          <w:szCs w:val="26"/>
          <w:lang w:bidi="he-IL"/>
        </w:rPr>
        <w:t xml:space="preserve">  № 92 "О комплексе ограничительных и иных мероприятий по противодействию распространению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 на территории Чувашской Республики»,  Кабинетом Министров Чувашской Республики   в Ибресинском районе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15. Предложить  Отделу МВД России  по Ибресинскому району оказать содействие органам местного самоуправления  Ибресинского района  в реализации мер по противодействию распространению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16. Рекомендовать органам местного самоуправления  городского и сельских поселений Ибресинского  района Чувашской Республике в рамках своей компетенции принять все необходимые меры в целях недопущения распространения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 xml:space="preserve">17. Установить, что распространение новой </w:t>
      </w:r>
      <w:proofErr w:type="spellStart"/>
      <w:r w:rsidRPr="00157417">
        <w:rPr>
          <w:rFonts w:ascii="Times New Roman" w:eastAsia="Times New Roman" w:hAnsi="Times New Roman" w:cs="Times New Roman"/>
          <w:sz w:val="26"/>
          <w:szCs w:val="26"/>
          <w:lang w:bidi="he-IL"/>
        </w:rPr>
        <w:t>коронавирусной</w:t>
      </w:r>
      <w:proofErr w:type="spellEnd"/>
      <w:r w:rsidRPr="00157417">
        <w:rPr>
          <w:rFonts w:ascii="Times New Roman" w:eastAsia="Times New Roman" w:hAnsi="Times New Roman" w:cs="Times New Roman"/>
          <w:sz w:val="26"/>
          <w:szCs w:val="26"/>
          <w:lang w:bidi="he-IL"/>
        </w:rPr>
        <w:t xml:space="preserve">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18. Признать утратившими силу:</w:t>
      </w:r>
    </w:p>
    <w:p w:rsidR="00157417" w:rsidRPr="00157417" w:rsidRDefault="00157417" w:rsidP="004F6814">
      <w:pPr>
        <w:keepNext/>
        <w:spacing w:after="0" w:line="240" w:lineRule="auto"/>
        <w:ind w:right="4"/>
        <w:jc w:val="both"/>
        <w:outlineLvl w:val="0"/>
        <w:rPr>
          <w:rFonts w:ascii="Times New Roman" w:eastAsia="Times New Roman" w:hAnsi="Times New Roman" w:cs="Times New Roman"/>
          <w:bCs/>
          <w:sz w:val="26"/>
          <w:szCs w:val="26"/>
        </w:rPr>
      </w:pPr>
      <w:r w:rsidRPr="00157417">
        <w:rPr>
          <w:rFonts w:ascii="Times New Roman" w:eastAsia="Times New Roman" w:hAnsi="Times New Roman" w:cs="Times New Roman"/>
          <w:bCs/>
          <w:sz w:val="26"/>
          <w:szCs w:val="26"/>
        </w:rPr>
        <w:t xml:space="preserve">постановление администрации Ибресинского района Чувашской Республики  от 30.03.2020 № 204 " О дополнительных мерах по снижению риска распространения новой </w:t>
      </w:r>
      <w:proofErr w:type="spellStart"/>
      <w:r w:rsidRPr="00157417">
        <w:rPr>
          <w:rFonts w:ascii="Times New Roman" w:eastAsia="Times New Roman" w:hAnsi="Times New Roman" w:cs="Times New Roman"/>
          <w:bCs/>
          <w:sz w:val="26"/>
          <w:szCs w:val="26"/>
        </w:rPr>
        <w:t>коронавирусной</w:t>
      </w:r>
      <w:proofErr w:type="spellEnd"/>
      <w:r w:rsidRPr="00157417">
        <w:rPr>
          <w:rFonts w:ascii="Times New Roman" w:eastAsia="Times New Roman" w:hAnsi="Times New Roman" w:cs="Times New Roman"/>
          <w:bCs/>
          <w:sz w:val="26"/>
          <w:szCs w:val="26"/>
        </w:rPr>
        <w:t xml:space="preserve"> инфекции (COVID-2019) на территории Ибресинского района Чувашской Республики»;</w:t>
      </w:r>
    </w:p>
    <w:p w:rsidR="00157417" w:rsidRPr="00157417" w:rsidRDefault="00157417" w:rsidP="004F6814">
      <w:pPr>
        <w:keepNext/>
        <w:spacing w:after="0" w:line="240" w:lineRule="auto"/>
        <w:ind w:right="4"/>
        <w:jc w:val="both"/>
        <w:outlineLvl w:val="0"/>
        <w:rPr>
          <w:rFonts w:ascii="Times New Roman" w:eastAsia="Times New Roman" w:hAnsi="Times New Roman" w:cs="Times New Roman"/>
          <w:bCs/>
          <w:sz w:val="26"/>
          <w:szCs w:val="26"/>
        </w:rPr>
      </w:pPr>
      <w:r w:rsidRPr="00157417">
        <w:rPr>
          <w:rFonts w:ascii="Times New Roman" w:eastAsia="Times New Roman" w:hAnsi="Times New Roman" w:cs="Times New Roman"/>
          <w:bCs/>
          <w:sz w:val="26"/>
          <w:szCs w:val="26"/>
        </w:rPr>
        <w:t xml:space="preserve">постановление администрации Ибресинского района Чувашской Республики   от 31.03.2020 № 205 « О внесении изменений в постановление администрации Ибресинского района Чувашской Республики  от 30.03.2020 № 204 " О дополнительных мерах по снижению риска распространения новой </w:t>
      </w:r>
      <w:proofErr w:type="spellStart"/>
      <w:r w:rsidRPr="00157417">
        <w:rPr>
          <w:rFonts w:ascii="Times New Roman" w:eastAsia="Times New Roman" w:hAnsi="Times New Roman" w:cs="Times New Roman"/>
          <w:bCs/>
          <w:sz w:val="26"/>
          <w:szCs w:val="26"/>
        </w:rPr>
        <w:t>коронавирусной</w:t>
      </w:r>
      <w:proofErr w:type="spellEnd"/>
      <w:r w:rsidRPr="00157417">
        <w:rPr>
          <w:rFonts w:ascii="Times New Roman" w:eastAsia="Times New Roman" w:hAnsi="Times New Roman" w:cs="Times New Roman"/>
          <w:bCs/>
          <w:sz w:val="26"/>
          <w:szCs w:val="26"/>
        </w:rPr>
        <w:t xml:space="preserve"> инфекции (COVID-2019) на территории Ибресинского района Чувашской Республики»;</w:t>
      </w:r>
    </w:p>
    <w:p w:rsidR="00157417" w:rsidRPr="00157417" w:rsidRDefault="00157417" w:rsidP="004F6814">
      <w:pPr>
        <w:keepNext/>
        <w:spacing w:after="0" w:line="240" w:lineRule="auto"/>
        <w:ind w:right="4"/>
        <w:jc w:val="both"/>
        <w:outlineLvl w:val="0"/>
        <w:rPr>
          <w:rFonts w:ascii="Times New Roman" w:eastAsia="Times New Roman" w:hAnsi="Times New Roman" w:cs="Times New Roman"/>
          <w:bCs/>
          <w:sz w:val="26"/>
          <w:szCs w:val="26"/>
        </w:rPr>
      </w:pPr>
      <w:r w:rsidRPr="00157417">
        <w:rPr>
          <w:rFonts w:ascii="Times New Roman" w:eastAsia="Times New Roman" w:hAnsi="Times New Roman" w:cs="Times New Roman"/>
          <w:bCs/>
          <w:sz w:val="26"/>
          <w:szCs w:val="26"/>
        </w:rPr>
        <w:t xml:space="preserve">постановление администрации Ибресинского района Чувашской Республики   от 01.04.2020 № 208 « О внесении изменений в постановление администрации Ибресинского района Чувашской Республики  от 30.03.2020 № 204 " О дополнительных мерах по снижению риска распространения новой </w:t>
      </w:r>
      <w:proofErr w:type="spellStart"/>
      <w:r w:rsidRPr="00157417">
        <w:rPr>
          <w:rFonts w:ascii="Times New Roman" w:eastAsia="Times New Roman" w:hAnsi="Times New Roman" w:cs="Times New Roman"/>
          <w:bCs/>
          <w:sz w:val="26"/>
          <w:szCs w:val="26"/>
        </w:rPr>
        <w:lastRenderedPageBreak/>
        <w:t>коронавирусной</w:t>
      </w:r>
      <w:proofErr w:type="spellEnd"/>
      <w:r w:rsidRPr="00157417">
        <w:rPr>
          <w:rFonts w:ascii="Times New Roman" w:eastAsia="Times New Roman" w:hAnsi="Times New Roman" w:cs="Times New Roman"/>
          <w:bCs/>
          <w:sz w:val="26"/>
          <w:szCs w:val="26"/>
        </w:rPr>
        <w:t xml:space="preserve"> инфекции (COVID-2019) на территории Ибресинского района Чувашской Республики».</w:t>
      </w:r>
    </w:p>
    <w:p w:rsidR="00157417" w:rsidRPr="00157417" w:rsidRDefault="00157417" w:rsidP="004F6814">
      <w:pPr>
        <w:spacing w:after="0" w:line="240" w:lineRule="auto"/>
        <w:jc w:val="both"/>
        <w:rPr>
          <w:rFonts w:ascii="Times New Roman" w:eastAsia="Times New Roman" w:hAnsi="Times New Roman" w:cs="Times New Roman"/>
          <w:sz w:val="26"/>
          <w:szCs w:val="26"/>
          <w:lang w:bidi="he-IL"/>
        </w:rPr>
      </w:pPr>
      <w:r w:rsidRPr="00157417">
        <w:rPr>
          <w:rFonts w:ascii="Times New Roman" w:eastAsia="Times New Roman" w:hAnsi="Times New Roman" w:cs="Times New Roman"/>
          <w:sz w:val="26"/>
          <w:szCs w:val="26"/>
          <w:lang w:bidi="he-IL"/>
        </w:rPr>
        <w:t>19. Настоящее постановление  вступает в силу после его официального опубликования.</w:t>
      </w:r>
    </w:p>
    <w:p w:rsidR="00157417" w:rsidRPr="00157417" w:rsidRDefault="00157417" w:rsidP="004F6814">
      <w:pPr>
        <w:spacing w:after="0" w:line="240" w:lineRule="auto"/>
        <w:jc w:val="both"/>
        <w:rPr>
          <w:rFonts w:ascii="Times New Roman" w:eastAsia="Times New Roman" w:hAnsi="Times New Roman" w:cs="Times New Roman"/>
          <w:sz w:val="26"/>
          <w:szCs w:val="26"/>
        </w:rPr>
      </w:pPr>
    </w:p>
    <w:p w:rsidR="00157417" w:rsidRPr="00157417" w:rsidRDefault="00157417" w:rsidP="004F6814">
      <w:pPr>
        <w:spacing w:after="0" w:line="240" w:lineRule="auto"/>
        <w:jc w:val="both"/>
        <w:rPr>
          <w:rFonts w:ascii="Times New Roman" w:eastAsia="Times New Roman" w:hAnsi="Times New Roman" w:cs="Times New Roman"/>
          <w:sz w:val="26"/>
          <w:szCs w:val="26"/>
        </w:rPr>
      </w:pPr>
    </w:p>
    <w:p w:rsidR="00157417" w:rsidRPr="00157417" w:rsidRDefault="00157417" w:rsidP="00157417">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157417">
        <w:rPr>
          <w:rFonts w:ascii="Times New Roman" w:eastAsia="Times New Roman" w:hAnsi="Times New Roman" w:cs="Times New Roman"/>
          <w:sz w:val="26"/>
          <w:szCs w:val="26"/>
        </w:rPr>
        <w:t xml:space="preserve">Глава администрации </w:t>
      </w:r>
    </w:p>
    <w:p w:rsidR="00157417" w:rsidRPr="00157417" w:rsidRDefault="00157417" w:rsidP="004F6814">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8"/>
          <w:szCs w:val="28"/>
        </w:rPr>
      </w:pPr>
      <w:r w:rsidRPr="00157417">
        <w:rPr>
          <w:rFonts w:ascii="Times New Roman" w:eastAsia="Times New Roman" w:hAnsi="Times New Roman" w:cs="Times New Roman"/>
          <w:sz w:val="26"/>
          <w:szCs w:val="26"/>
        </w:rPr>
        <w:t xml:space="preserve">Ибресинского района </w:t>
      </w:r>
      <w:r w:rsidRPr="00157417">
        <w:rPr>
          <w:rFonts w:ascii="Times New Roman" w:eastAsia="Times New Roman" w:hAnsi="Times New Roman" w:cs="Times New Roman"/>
          <w:sz w:val="26"/>
          <w:szCs w:val="26"/>
        </w:rPr>
        <w:tab/>
      </w:r>
      <w:r w:rsidRPr="00157417">
        <w:rPr>
          <w:rFonts w:ascii="Times New Roman" w:eastAsia="Times New Roman" w:hAnsi="Times New Roman" w:cs="Times New Roman"/>
          <w:sz w:val="26"/>
          <w:szCs w:val="26"/>
        </w:rPr>
        <w:tab/>
      </w:r>
      <w:r w:rsidRPr="00157417">
        <w:rPr>
          <w:rFonts w:ascii="Times New Roman" w:eastAsia="Times New Roman" w:hAnsi="Times New Roman" w:cs="Times New Roman"/>
          <w:sz w:val="26"/>
          <w:szCs w:val="26"/>
        </w:rPr>
        <w:tab/>
      </w:r>
      <w:r w:rsidRPr="00157417">
        <w:rPr>
          <w:rFonts w:ascii="Times New Roman" w:eastAsia="Times New Roman" w:hAnsi="Times New Roman" w:cs="Times New Roman"/>
          <w:sz w:val="26"/>
          <w:szCs w:val="26"/>
        </w:rPr>
        <w:tab/>
      </w:r>
      <w:r w:rsidRPr="00157417">
        <w:rPr>
          <w:rFonts w:ascii="Times New Roman" w:eastAsia="Times New Roman" w:hAnsi="Times New Roman" w:cs="Times New Roman"/>
          <w:sz w:val="26"/>
          <w:szCs w:val="26"/>
        </w:rPr>
        <w:tab/>
      </w:r>
      <w:r w:rsidRPr="00157417">
        <w:rPr>
          <w:rFonts w:ascii="Times New Roman" w:eastAsia="Times New Roman" w:hAnsi="Times New Roman" w:cs="Times New Roman"/>
          <w:sz w:val="26"/>
          <w:szCs w:val="26"/>
        </w:rPr>
        <w:tab/>
      </w:r>
      <w:r w:rsidRPr="00157417">
        <w:rPr>
          <w:rFonts w:ascii="Times New Roman" w:eastAsia="Times New Roman" w:hAnsi="Times New Roman" w:cs="Times New Roman"/>
          <w:sz w:val="26"/>
          <w:szCs w:val="26"/>
        </w:rPr>
        <w:tab/>
        <w:t xml:space="preserve">        С.В.Горбунов</w:t>
      </w:r>
      <w:r w:rsidRPr="00157417">
        <w:rPr>
          <w:rFonts w:ascii="Times New Roman" w:eastAsia="Times New Roman" w:hAnsi="Times New Roman" w:cs="Times New Roman"/>
          <w:sz w:val="26"/>
          <w:szCs w:val="26"/>
        </w:rPr>
        <w:tab/>
      </w:r>
    </w:p>
    <w:p w:rsidR="00157417" w:rsidRPr="00157417" w:rsidRDefault="00157417" w:rsidP="00157417">
      <w:pPr>
        <w:spacing w:after="0"/>
        <w:ind w:firstLine="708"/>
        <w:jc w:val="both"/>
        <w:rPr>
          <w:rFonts w:ascii="Times New Roman" w:eastAsia="Times New Roman" w:hAnsi="Times New Roman" w:cs="Times New Roman"/>
          <w:sz w:val="28"/>
          <w:szCs w:val="28"/>
        </w:rPr>
      </w:pPr>
    </w:p>
    <w:p w:rsidR="00157417" w:rsidRPr="00157417" w:rsidRDefault="00157417" w:rsidP="00157417">
      <w:pPr>
        <w:spacing w:after="0" w:line="240" w:lineRule="auto"/>
        <w:ind w:firstLine="540"/>
        <w:jc w:val="both"/>
        <w:rPr>
          <w:rFonts w:ascii="Times New Roman" w:eastAsia="Times New Roman" w:hAnsi="Times New Roman" w:cs="Times New Roman"/>
          <w:sz w:val="20"/>
          <w:szCs w:val="20"/>
        </w:rPr>
      </w:pPr>
      <w:r w:rsidRPr="00157417">
        <w:rPr>
          <w:rFonts w:ascii="Times New Roman" w:eastAsia="Times New Roman" w:hAnsi="Times New Roman" w:cs="Times New Roman"/>
          <w:sz w:val="20"/>
          <w:szCs w:val="20"/>
        </w:rPr>
        <w:t>Захаров А.Л.</w:t>
      </w:r>
    </w:p>
    <w:p w:rsidR="00157417" w:rsidRDefault="00157417" w:rsidP="00157417">
      <w:pPr>
        <w:spacing w:after="0" w:line="240" w:lineRule="auto"/>
        <w:ind w:firstLine="540"/>
        <w:jc w:val="both"/>
        <w:rPr>
          <w:rFonts w:ascii="Times New Roman" w:eastAsia="Times New Roman" w:hAnsi="Times New Roman" w:cs="Times New Roman"/>
          <w:sz w:val="20"/>
          <w:szCs w:val="20"/>
        </w:rPr>
      </w:pPr>
      <w:r w:rsidRPr="00157417">
        <w:rPr>
          <w:rFonts w:ascii="Times New Roman" w:eastAsia="Times New Roman" w:hAnsi="Times New Roman" w:cs="Times New Roman"/>
          <w:sz w:val="20"/>
          <w:szCs w:val="20"/>
        </w:rPr>
        <w:t>2-12-50</w:t>
      </w:r>
    </w:p>
    <w:p w:rsidR="004F6814" w:rsidRDefault="004F6814" w:rsidP="00157417">
      <w:pPr>
        <w:spacing w:after="0" w:line="240" w:lineRule="auto"/>
        <w:ind w:firstLine="540"/>
        <w:jc w:val="both"/>
        <w:rPr>
          <w:rFonts w:ascii="Times New Roman" w:eastAsia="Times New Roman" w:hAnsi="Times New Roman" w:cs="Times New Roman"/>
          <w:sz w:val="20"/>
          <w:szCs w:val="20"/>
        </w:rPr>
      </w:pPr>
    </w:p>
    <w:p w:rsidR="004F6814" w:rsidRDefault="004F6814" w:rsidP="00157417">
      <w:pPr>
        <w:spacing w:after="0" w:line="240" w:lineRule="auto"/>
        <w:ind w:firstLine="540"/>
        <w:jc w:val="both"/>
        <w:rPr>
          <w:rFonts w:ascii="Times New Roman" w:eastAsia="Times New Roman" w:hAnsi="Times New Roman" w:cs="Times New Roman"/>
          <w:sz w:val="20"/>
          <w:szCs w:val="20"/>
        </w:rPr>
      </w:pPr>
    </w:p>
    <w:p w:rsidR="004F6814" w:rsidRDefault="004F6814" w:rsidP="00157417">
      <w:pPr>
        <w:spacing w:after="0" w:line="240" w:lineRule="auto"/>
        <w:ind w:firstLine="540"/>
        <w:jc w:val="both"/>
        <w:rPr>
          <w:rFonts w:ascii="Times New Roman" w:eastAsia="Times New Roman" w:hAnsi="Times New Roman" w:cs="Times New Roman"/>
          <w:sz w:val="20"/>
          <w:szCs w:val="20"/>
        </w:rPr>
      </w:pPr>
    </w:p>
    <w:tbl>
      <w:tblPr>
        <w:tblW w:w="9806" w:type="dxa"/>
        <w:tblLook w:val="0000" w:firstRow="0" w:lastRow="0" w:firstColumn="0" w:lastColumn="0" w:noHBand="0" w:noVBand="0"/>
      </w:tblPr>
      <w:tblGrid>
        <w:gridCol w:w="4248"/>
        <w:gridCol w:w="1338"/>
        <w:gridCol w:w="4220"/>
      </w:tblGrid>
      <w:tr w:rsidR="00B92F82" w:rsidRPr="00B92F82" w:rsidTr="00461C2D">
        <w:trPr>
          <w:cantSplit/>
          <w:trHeight w:val="420"/>
        </w:trPr>
        <w:tc>
          <w:tcPr>
            <w:tcW w:w="4248" w:type="dxa"/>
          </w:tcPr>
          <w:p w:rsidR="00B92F82" w:rsidRPr="00B92F82" w:rsidRDefault="00B92F82" w:rsidP="00B92F8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p>
          <w:p w:rsidR="00B92F82" w:rsidRPr="00B92F82" w:rsidRDefault="00B92F82" w:rsidP="00B92F82">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B92F82">
              <w:rPr>
                <w:rFonts w:ascii="Times New Roman" w:eastAsia="Times New Roman" w:hAnsi="Times New Roman" w:cs="Times New Roman"/>
                <w:b/>
                <w:bCs/>
                <w:color w:val="000000"/>
                <w:sz w:val="24"/>
                <w:szCs w:val="20"/>
              </w:rPr>
              <w:t>ЧĂ</w:t>
            </w:r>
            <w:proofErr w:type="gramStart"/>
            <w:r w:rsidRPr="00B92F82">
              <w:rPr>
                <w:rFonts w:ascii="Times New Roman" w:eastAsia="Times New Roman" w:hAnsi="Times New Roman" w:cs="Times New Roman"/>
                <w:b/>
                <w:bCs/>
                <w:color w:val="000000"/>
                <w:sz w:val="24"/>
                <w:szCs w:val="20"/>
              </w:rPr>
              <w:t>ВАШ</w:t>
            </w:r>
            <w:proofErr w:type="gramEnd"/>
            <w:r w:rsidRPr="00B92F82">
              <w:rPr>
                <w:rFonts w:ascii="Times New Roman" w:eastAsia="Times New Roman" w:hAnsi="Times New Roman" w:cs="Times New Roman"/>
                <w:b/>
                <w:bCs/>
                <w:color w:val="000000"/>
                <w:sz w:val="24"/>
                <w:szCs w:val="20"/>
              </w:rPr>
              <w:t xml:space="preserve"> РЕСПУБЛИКИ</w:t>
            </w:r>
          </w:p>
          <w:p w:rsidR="00B92F82" w:rsidRPr="00B92F82" w:rsidRDefault="00B92F82" w:rsidP="00B92F82">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B92F82" w:rsidRPr="00B92F82" w:rsidRDefault="00B92F82" w:rsidP="00B92F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-49530</wp:posOffset>
                  </wp:positionH>
                  <wp:positionV relativeFrom="paragraph">
                    <wp:posOffset>169545</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4220" w:type="dxa"/>
          </w:tcPr>
          <w:p w:rsidR="00B92F82" w:rsidRPr="00B92F82" w:rsidRDefault="00B92F82" w:rsidP="00B92F82">
            <w:pPr>
              <w:autoSpaceDE w:val="0"/>
              <w:autoSpaceDN w:val="0"/>
              <w:adjustRightInd w:val="0"/>
              <w:spacing w:after="0" w:line="192" w:lineRule="auto"/>
              <w:jc w:val="center"/>
              <w:rPr>
                <w:rFonts w:ascii="Times New Roman" w:eastAsia="Times New Roman" w:hAnsi="Times New Roman" w:cs="Times New Roman"/>
                <w:b/>
                <w:bCs/>
                <w:sz w:val="24"/>
                <w:szCs w:val="20"/>
              </w:rPr>
            </w:pPr>
          </w:p>
          <w:p w:rsidR="00B92F82" w:rsidRPr="00B92F82" w:rsidRDefault="00B92F82" w:rsidP="00B92F82">
            <w:pPr>
              <w:autoSpaceDE w:val="0"/>
              <w:autoSpaceDN w:val="0"/>
              <w:adjustRightInd w:val="0"/>
              <w:spacing w:after="0" w:line="192" w:lineRule="auto"/>
              <w:jc w:val="center"/>
              <w:rPr>
                <w:rFonts w:ascii="Times New Roman" w:eastAsia="Times New Roman" w:hAnsi="Times New Roman" w:cs="Times New Roman"/>
                <w:b/>
                <w:bCs/>
                <w:sz w:val="24"/>
                <w:szCs w:val="20"/>
              </w:rPr>
            </w:pPr>
            <w:r w:rsidRPr="00B92F82">
              <w:rPr>
                <w:rFonts w:ascii="Times New Roman" w:eastAsia="Times New Roman" w:hAnsi="Times New Roman" w:cs="Times New Roman"/>
                <w:b/>
                <w:bCs/>
                <w:sz w:val="24"/>
                <w:szCs w:val="20"/>
              </w:rPr>
              <w:t>ЧУВАШСКАЯ РЕСПУБЛИКА</w:t>
            </w:r>
          </w:p>
          <w:p w:rsidR="00B92F82" w:rsidRPr="00B92F82" w:rsidRDefault="00B92F82" w:rsidP="00B92F82">
            <w:pPr>
              <w:autoSpaceDE w:val="0"/>
              <w:autoSpaceDN w:val="0"/>
              <w:adjustRightInd w:val="0"/>
              <w:spacing w:after="0" w:line="192" w:lineRule="auto"/>
              <w:jc w:val="center"/>
              <w:rPr>
                <w:rFonts w:ascii="Courier New" w:eastAsia="Times New Roman" w:hAnsi="Courier New" w:cs="Courier New"/>
                <w:sz w:val="24"/>
                <w:szCs w:val="20"/>
              </w:rPr>
            </w:pPr>
          </w:p>
        </w:tc>
      </w:tr>
      <w:tr w:rsidR="00B92F82" w:rsidRPr="00B92F82" w:rsidTr="00461C2D">
        <w:trPr>
          <w:cantSplit/>
          <w:trHeight w:val="2472"/>
        </w:trPr>
        <w:tc>
          <w:tcPr>
            <w:tcW w:w="4248" w:type="dxa"/>
          </w:tcPr>
          <w:p w:rsidR="00B92F82" w:rsidRPr="00B92F82" w:rsidRDefault="00B92F82" w:rsidP="00B92F82">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B92F82">
              <w:rPr>
                <w:rFonts w:ascii="Times New Roman" w:eastAsia="Times New Roman" w:hAnsi="Times New Roman" w:cs="Times New Roman"/>
                <w:b/>
                <w:bCs/>
                <w:sz w:val="24"/>
                <w:szCs w:val="20"/>
              </w:rPr>
              <w:t xml:space="preserve">ЙĚПРЕÇ РАЙОН </w:t>
            </w:r>
          </w:p>
          <w:p w:rsidR="00B92F82" w:rsidRPr="00B92F82" w:rsidRDefault="00B92F82" w:rsidP="00B92F82">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B92F82">
              <w:rPr>
                <w:rFonts w:ascii="Times New Roman" w:eastAsia="Times New Roman" w:hAnsi="Times New Roman" w:cs="Times New Roman"/>
                <w:b/>
                <w:bCs/>
                <w:sz w:val="24"/>
                <w:szCs w:val="20"/>
              </w:rPr>
              <w:t xml:space="preserve">АДМИНИСТРАЦИЙĚ </w:t>
            </w:r>
          </w:p>
          <w:p w:rsidR="00B92F82" w:rsidRPr="00B92F82" w:rsidRDefault="00B92F82" w:rsidP="00B92F82">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B92F82" w:rsidRPr="00B92F82" w:rsidRDefault="00B92F82" w:rsidP="00B92F82">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B92F82">
              <w:rPr>
                <w:rFonts w:ascii="Times New Roman" w:eastAsia="Times New Roman" w:hAnsi="Times New Roman" w:cs="Times New Roman"/>
                <w:b/>
                <w:bCs/>
                <w:noProof/>
                <w:color w:val="000000"/>
                <w:sz w:val="26"/>
                <w:szCs w:val="20"/>
              </w:rPr>
              <w:t>ЙЫШĂНУ</w:t>
            </w:r>
          </w:p>
          <w:p w:rsidR="00B92F82" w:rsidRPr="00B92F82" w:rsidRDefault="00B92F82" w:rsidP="00B92F82">
            <w:pPr>
              <w:spacing w:after="0" w:line="240" w:lineRule="auto"/>
              <w:rPr>
                <w:rFonts w:ascii="Times New Roman" w:eastAsia="Times New Roman" w:hAnsi="Times New Roman" w:cs="Times New Roman"/>
                <w:sz w:val="24"/>
                <w:szCs w:val="24"/>
              </w:rPr>
            </w:pPr>
          </w:p>
          <w:p w:rsidR="00B92F82" w:rsidRPr="00B92F82" w:rsidRDefault="00B92F82" w:rsidP="00B92F82">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B92F82">
              <w:rPr>
                <w:rFonts w:ascii="Times New Roman" w:eastAsia="Times New Roman" w:hAnsi="Times New Roman" w:cs="Times New Roman"/>
                <w:color w:val="000000"/>
                <w:sz w:val="24"/>
                <w:szCs w:val="20"/>
              </w:rPr>
              <w:t xml:space="preserve">           06. 04. 2020     №215</w:t>
            </w:r>
          </w:p>
          <w:p w:rsidR="00B92F82" w:rsidRPr="00B92F82" w:rsidRDefault="00B92F82" w:rsidP="00B92F82">
            <w:pPr>
              <w:spacing w:after="0" w:line="240" w:lineRule="auto"/>
              <w:jc w:val="center"/>
              <w:rPr>
                <w:rFonts w:ascii="Times New Roman" w:eastAsia="Times New Roman" w:hAnsi="Times New Roman" w:cs="Times New Roman"/>
                <w:color w:val="000000"/>
                <w:sz w:val="24"/>
                <w:szCs w:val="24"/>
              </w:rPr>
            </w:pPr>
          </w:p>
          <w:p w:rsidR="00B92F82" w:rsidRPr="00B92F82" w:rsidRDefault="00B92F82" w:rsidP="00B92F82">
            <w:pPr>
              <w:spacing w:after="0" w:line="240" w:lineRule="auto"/>
              <w:jc w:val="center"/>
              <w:rPr>
                <w:rFonts w:ascii="Times New Roman" w:eastAsia="Times New Roman" w:hAnsi="Times New Roman" w:cs="Times New Roman"/>
                <w:color w:val="000000"/>
                <w:sz w:val="24"/>
                <w:szCs w:val="24"/>
              </w:rPr>
            </w:pPr>
            <w:proofErr w:type="spellStart"/>
            <w:r w:rsidRPr="00B92F82">
              <w:rPr>
                <w:rFonts w:ascii="Times New Roman" w:eastAsia="Times New Roman" w:hAnsi="Times New Roman" w:cs="Times New Roman"/>
                <w:color w:val="000000"/>
                <w:sz w:val="24"/>
                <w:szCs w:val="24"/>
              </w:rPr>
              <w:t>Йěпреç</w:t>
            </w:r>
            <w:proofErr w:type="spellEnd"/>
            <w:r w:rsidRPr="00B92F82">
              <w:rPr>
                <w:rFonts w:ascii="Times New Roman" w:eastAsia="Times New Roman" w:hAnsi="Times New Roman" w:cs="Times New Roman"/>
                <w:color w:val="000000"/>
                <w:sz w:val="24"/>
                <w:szCs w:val="24"/>
              </w:rPr>
              <w:t xml:space="preserve"> поселокě</w:t>
            </w:r>
          </w:p>
        </w:tc>
        <w:tc>
          <w:tcPr>
            <w:tcW w:w="1338" w:type="dxa"/>
            <w:vMerge/>
            <w:vAlign w:val="center"/>
          </w:tcPr>
          <w:p w:rsidR="00B92F82" w:rsidRPr="00B92F82" w:rsidRDefault="00B92F82" w:rsidP="00B92F82">
            <w:pPr>
              <w:spacing w:after="0" w:line="240" w:lineRule="auto"/>
              <w:rPr>
                <w:rFonts w:ascii="Times New Roman" w:eastAsia="Times New Roman" w:hAnsi="Times New Roman" w:cs="Times New Roman"/>
                <w:sz w:val="24"/>
                <w:szCs w:val="24"/>
              </w:rPr>
            </w:pPr>
          </w:p>
        </w:tc>
        <w:tc>
          <w:tcPr>
            <w:tcW w:w="4220" w:type="dxa"/>
          </w:tcPr>
          <w:p w:rsidR="00B92F82" w:rsidRPr="00B92F82" w:rsidRDefault="00B92F82" w:rsidP="00B92F82">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B92F82">
              <w:rPr>
                <w:rFonts w:ascii="Times New Roman" w:eastAsia="Times New Roman" w:hAnsi="Times New Roman" w:cs="Times New Roman"/>
                <w:b/>
                <w:bCs/>
                <w:color w:val="000000"/>
                <w:sz w:val="24"/>
                <w:szCs w:val="20"/>
              </w:rPr>
              <w:t xml:space="preserve"> АДМИНИСТРАЦИЯ</w:t>
            </w:r>
          </w:p>
          <w:p w:rsidR="00B92F82" w:rsidRPr="00B92F82" w:rsidRDefault="00B92F82" w:rsidP="00B92F82">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B92F82">
              <w:rPr>
                <w:rFonts w:ascii="Times New Roman" w:eastAsia="Times New Roman" w:hAnsi="Times New Roman" w:cs="Times New Roman"/>
                <w:b/>
                <w:bCs/>
                <w:color w:val="000000"/>
                <w:sz w:val="24"/>
                <w:szCs w:val="20"/>
              </w:rPr>
              <w:t>ИБРЕСИНСКОГО РАЙОНА</w:t>
            </w:r>
          </w:p>
          <w:p w:rsidR="00B92F82" w:rsidRPr="00B92F82" w:rsidRDefault="00B92F82" w:rsidP="00B92F82">
            <w:pPr>
              <w:spacing w:after="0" w:line="240" w:lineRule="auto"/>
              <w:rPr>
                <w:rFonts w:ascii="Times New Roman" w:eastAsia="Times New Roman" w:hAnsi="Times New Roman" w:cs="Times New Roman"/>
                <w:sz w:val="24"/>
                <w:szCs w:val="24"/>
              </w:rPr>
            </w:pPr>
          </w:p>
          <w:p w:rsidR="00B92F82" w:rsidRPr="00B92F82" w:rsidRDefault="00B92F82" w:rsidP="00B92F82">
            <w:pPr>
              <w:spacing w:after="0" w:line="240" w:lineRule="auto"/>
              <w:jc w:val="center"/>
              <w:rPr>
                <w:rFonts w:ascii="Times New Roman" w:eastAsia="Times New Roman" w:hAnsi="Times New Roman" w:cs="Times New Roman"/>
                <w:b/>
                <w:bCs/>
                <w:noProof/>
                <w:color w:val="000000"/>
                <w:sz w:val="26"/>
                <w:szCs w:val="24"/>
              </w:rPr>
            </w:pPr>
            <w:r w:rsidRPr="00B92F82">
              <w:rPr>
                <w:rFonts w:ascii="Times New Roman" w:eastAsia="Times New Roman" w:hAnsi="Times New Roman" w:cs="Times New Roman"/>
                <w:b/>
                <w:bCs/>
                <w:noProof/>
                <w:color w:val="000000"/>
                <w:sz w:val="26"/>
                <w:szCs w:val="24"/>
              </w:rPr>
              <w:t>ПОСТАНОВЛЕНИЕ</w:t>
            </w:r>
          </w:p>
          <w:p w:rsidR="00B92F82" w:rsidRPr="00B92F82" w:rsidRDefault="00B92F82" w:rsidP="00B92F82">
            <w:pPr>
              <w:spacing w:after="0" w:line="240" w:lineRule="auto"/>
              <w:jc w:val="center"/>
              <w:rPr>
                <w:rFonts w:ascii="Times New Roman" w:eastAsia="Times New Roman" w:hAnsi="Times New Roman" w:cs="Times New Roman"/>
                <w:sz w:val="24"/>
                <w:szCs w:val="24"/>
              </w:rPr>
            </w:pPr>
          </w:p>
          <w:p w:rsidR="00B92F82" w:rsidRPr="00B92F82" w:rsidRDefault="00B92F82" w:rsidP="00B92F82">
            <w:pPr>
              <w:spacing w:after="0" w:line="240" w:lineRule="auto"/>
              <w:jc w:val="center"/>
              <w:rPr>
                <w:rFonts w:ascii="Times New Roman" w:eastAsia="Times New Roman" w:hAnsi="Times New Roman" w:cs="Times New Roman"/>
                <w:sz w:val="24"/>
                <w:szCs w:val="24"/>
                <w:u w:val="single"/>
              </w:rPr>
            </w:pPr>
            <w:r w:rsidRPr="00B92F82">
              <w:rPr>
                <w:rFonts w:ascii="Times New Roman" w:eastAsia="Times New Roman" w:hAnsi="Times New Roman" w:cs="Times New Roman"/>
                <w:sz w:val="24"/>
                <w:szCs w:val="24"/>
              </w:rPr>
              <w:t>06.04.2020  №215</w:t>
            </w:r>
          </w:p>
          <w:p w:rsidR="00B92F82" w:rsidRPr="00B92F82" w:rsidRDefault="00B92F82" w:rsidP="00B92F82">
            <w:pPr>
              <w:spacing w:after="0" w:line="240" w:lineRule="auto"/>
              <w:ind w:left="148"/>
              <w:jc w:val="center"/>
              <w:rPr>
                <w:rFonts w:ascii="Times New Roman" w:eastAsia="Times New Roman" w:hAnsi="Times New Roman" w:cs="Times New Roman"/>
                <w:color w:val="000000"/>
                <w:sz w:val="24"/>
                <w:szCs w:val="24"/>
              </w:rPr>
            </w:pPr>
          </w:p>
          <w:p w:rsidR="00B92F82" w:rsidRPr="00B92F82" w:rsidRDefault="00B92F82" w:rsidP="00B92F82">
            <w:pPr>
              <w:spacing w:after="0" w:line="240" w:lineRule="auto"/>
              <w:ind w:left="148"/>
              <w:jc w:val="center"/>
              <w:rPr>
                <w:rFonts w:ascii="Times New Roman" w:eastAsia="Times New Roman" w:hAnsi="Times New Roman" w:cs="Times New Roman"/>
                <w:sz w:val="24"/>
                <w:szCs w:val="24"/>
              </w:rPr>
            </w:pPr>
            <w:r w:rsidRPr="00B92F82">
              <w:rPr>
                <w:rFonts w:ascii="Times New Roman" w:eastAsia="Times New Roman" w:hAnsi="Times New Roman" w:cs="Times New Roman"/>
                <w:color w:val="000000"/>
                <w:sz w:val="24"/>
                <w:szCs w:val="24"/>
              </w:rPr>
              <w:t>поселок Ибреси</w:t>
            </w:r>
          </w:p>
        </w:tc>
      </w:tr>
    </w:tbl>
    <w:p w:rsidR="00B92F82" w:rsidRPr="00B92F82" w:rsidRDefault="00B92F82" w:rsidP="00B92F82">
      <w:pPr>
        <w:spacing w:after="0" w:line="240" w:lineRule="auto"/>
        <w:jc w:val="both"/>
        <w:rPr>
          <w:rFonts w:ascii="Times New Roman" w:eastAsia="Times New Roman" w:hAnsi="Times New Roman" w:cs="Times New Roman"/>
          <w:sz w:val="26"/>
          <w:szCs w:val="26"/>
        </w:rPr>
      </w:pPr>
    </w:p>
    <w:p w:rsidR="00B92F82" w:rsidRPr="004F6814" w:rsidRDefault="00B92F82" w:rsidP="004F6814">
      <w:pPr>
        <w:spacing w:after="0" w:line="240" w:lineRule="auto"/>
        <w:ind w:right="4252"/>
        <w:jc w:val="both"/>
        <w:rPr>
          <w:rFonts w:ascii="Times New Roman" w:eastAsia="Times New Roman" w:hAnsi="Times New Roman" w:cs="Times New Roman"/>
          <w:b/>
          <w:sz w:val="26"/>
          <w:szCs w:val="26"/>
        </w:rPr>
      </w:pPr>
      <w:r w:rsidRPr="004F6814">
        <w:rPr>
          <w:rFonts w:ascii="Times New Roman" w:eastAsia="Times New Roman" w:hAnsi="Times New Roman" w:cs="Times New Roman"/>
          <w:b/>
          <w:sz w:val="26"/>
          <w:szCs w:val="26"/>
        </w:rPr>
        <w:t xml:space="preserve">О признании </w:t>
      </w:r>
      <w:proofErr w:type="gramStart"/>
      <w:r w:rsidRPr="004F6814">
        <w:rPr>
          <w:rFonts w:ascii="Times New Roman" w:eastAsia="Times New Roman" w:hAnsi="Times New Roman" w:cs="Times New Roman"/>
          <w:b/>
          <w:sz w:val="26"/>
          <w:szCs w:val="26"/>
        </w:rPr>
        <w:t>утратившими</w:t>
      </w:r>
      <w:proofErr w:type="gramEnd"/>
      <w:r w:rsidRPr="004F6814">
        <w:rPr>
          <w:rFonts w:ascii="Times New Roman" w:eastAsia="Times New Roman" w:hAnsi="Times New Roman" w:cs="Times New Roman"/>
          <w:b/>
          <w:sz w:val="26"/>
          <w:szCs w:val="26"/>
        </w:rPr>
        <w:t xml:space="preserve"> силу</w:t>
      </w:r>
      <w:r w:rsidR="004F6814">
        <w:rPr>
          <w:rFonts w:ascii="Times New Roman" w:eastAsia="Times New Roman" w:hAnsi="Times New Roman" w:cs="Times New Roman"/>
          <w:b/>
          <w:sz w:val="26"/>
          <w:szCs w:val="26"/>
        </w:rPr>
        <w:t xml:space="preserve"> </w:t>
      </w:r>
      <w:r w:rsidRPr="004F6814">
        <w:rPr>
          <w:rFonts w:ascii="Times New Roman" w:eastAsia="Times New Roman" w:hAnsi="Times New Roman" w:cs="Times New Roman"/>
          <w:b/>
          <w:sz w:val="26"/>
          <w:szCs w:val="26"/>
        </w:rPr>
        <w:t>некоторых постановлений администрации Ибресинского района</w:t>
      </w:r>
      <w:r w:rsidR="004F6814">
        <w:rPr>
          <w:rFonts w:ascii="Times New Roman" w:eastAsia="Times New Roman" w:hAnsi="Times New Roman" w:cs="Times New Roman"/>
          <w:b/>
          <w:sz w:val="26"/>
          <w:szCs w:val="26"/>
        </w:rPr>
        <w:t xml:space="preserve"> </w:t>
      </w:r>
      <w:r w:rsidRPr="004F6814">
        <w:rPr>
          <w:rFonts w:ascii="Times New Roman" w:eastAsia="Times New Roman" w:hAnsi="Times New Roman" w:cs="Times New Roman"/>
          <w:b/>
          <w:sz w:val="26"/>
          <w:szCs w:val="26"/>
        </w:rPr>
        <w:t>Чувашской Республики</w:t>
      </w:r>
    </w:p>
    <w:p w:rsidR="00B92F82" w:rsidRPr="00B92F82" w:rsidRDefault="00B92F82" w:rsidP="00B92F82">
      <w:pPr>
        <w:spacing w:after="0" w:line="240" w:lineRule="auto"/>
        <w:rPr>
          <w:rFonts w:ascii="Times New Roman" w:eastAsia="Times New Roman" w:hAnsi="Times New Roman" w:cs="Times New Roman"/>
          <w:b/>
          <w:sz w:val="24"/>
          <w:szCs w:val="24"/>
        </w:rPr>
      </w:pPr>
    </w:p>
    <w:p w:rsidR="00B92F82" w:rsidRPr="004F6814" w:rsidRDefault="00B92F82" w:rsidP="004F6814">
      <w:pPr>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Администрация Ибресинского района Чувашской Республики постановляет:</w:t>
      </w:r>
    </w:p>
    <w:p w:rsidR="00B92F82" w:rsidRPr="004F6814" w:rsidRDefault="00B92F82" w:rsidP="004F6814">
      <w:pPr>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1. Признать утратившими силу:</w:t>
      </w:r>
    </w:p>
    <w:p w:rsidR="00B92F82" w:rsidRPr="004F6814" w:rsidRDefault="00B92F82" w:rsidP="004F6814">
      <w:pPr>
        <w:spacing w:after="0" w:line="240" w:lineRule="auto"/>
        <w:jc w:val="both"/>
        <w:rPr>
          <w:rFonts w:ascii="Times New Roman" w:eastAsia="Calibri" w:hAnsi="Times New Roman" w:cs="Times New Roman"/>
          <w:color w:val="000000"/>
          <w:sz w:val="26"/>
          <w:szCs w:val="26"/>
          <w:u w:color="000000"/>
          <w:bdr w:val="nil"/>
        </w:rPr>
      </w:pPr>
      <w:r w:rsidRPr="004F6814">
        <w:rPr>
          <w:rFonts w:ascii="Times New Roman" w:eastAsia="Calibri" w:hAnsi="Times New Roman" w:cs="Times New Roman"/>
          <w:color w:val="000000"/>
          <w:sz w:val="26"/>
          <w:szCs w:val="26"/>
          <w:u w:color="000000"/>
          <w:bdr w:val="nil"/>
        </w:rPr>
        <w:t xml:space="preserve">постановление администрации Ибресинского района от 18.03.2020 г. №185 «О деятельности учреждений культуры Ибресинского района  в условиях угрозы распространения новой </w:t>
      </w:r>
      <w:proofErr w:type="spellStart"/>
      <w:r w:rsidRPr="004F6814">
        <w:rPr>
          <w:rFonts w:ascii="Times New Roman" w:eastAsia="Calibri" w:hAnsi="Times New Roman" w:cs="Times New Roman"/>
          <w:color w:val="000000"/>
          <w:sz w:val="26"/>
          <w:szCs w:val="26"/>
          <w:u w:color="000000"/>
          <w:bdr w:val="nil"/>
        </w:rPr>
        <w:t>коронавирусной</w:t>
      </w:r>
      <w:proofErr w:type="spellEnd"/>
      <w:r w:rsidRPr="004F6814">
        <w:rPr>
          <w:rFonts w:ascii="Times New Roman" w:eastAsia="Calibri" w:hAnsi="Times New Roman" w:cs="Times New Roman"/>
          <w:color w:val="000000"/>
          <w:sz w:val="26"/>
          <w:szCs w:val="26"/>
          <w:u w:color="000000"/>
          <w:bdr w:val="nil"/>
        </w:rPr>
        <w:t xml:space="preserve"> инфекции (2019-</w:t>
      </w:r>
      <w:proofErr w:type="spellStart"/>
      <w:r w:rsidRPr="004F6814">
        <w:rPr>
          <w:rFonts w:ascii="Times New Roman" w:eastAsia="Calibri" w:hAnsi="Times New Roman" w:cs="Times New Roman"/>
          <w:color w:val="000000"/>
          <w:sz w:val="26"/>
          <w:szCs w:val="26"/>
          <w:u w:color="000000"/>
          <w:bdr w:val="nil"/>
          <w:lang w:val="en-US"/>
        </w:rPr>
        <w:t>nCoV</w:t>
      </w:r>
      <w:proofErr w:type="spellEnd"/>
      <w:r w:rsidRPr="004F6814">
        <w:rPr>
          <w:rFonts w:ascii="Times New Roman" w:eastAsia="Calibri" w:hAnsi="Times New Roman" w:cs="Times New Roman"/>
          <w:color w:val="000000"/>
          <w:sz w:val="26"/>
          <w:szCs w:val="26"/>
          <w:u w:color="000000"/>
          <w:bdr w:val="nil"/>
        </w:rPr>
        <w:t>) на территории Ибресинского района Чувашской Республики»;</w:t>
      </w:r>
    </w:p>
    <w:p w:rsidR="00B92F82" w:rsidRPr="004F6814" w:rsidRDefault="00B92F82" w:rsidP="004F6814">
      <w:pPr>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 xml:space="preserve">постановление администрации Ибресинского района от 26.03.2020 г. №196  «О  внесении изменений в постановление администрации Ибресинского района  Чувашской Республики  от 18.03.2020г. </w:t>
      </w:r>
      <w:r w:rsidRPr="004F6814">
        <w:rPr>
          <w:rFonts w:ascii="Times New Roman" w:eastAsia="Times New Roman" w:hAnsi="Times New Roman" w:cs="Times New Roman"/>
          <w:bCs/>
          <w:sz w:val="26"/>
          <w:szCs w:val="26"/>
        </w:rPr>
        <w:t>№185</w:t>
      </w:r>
      <w:r w:rsidRPr="004F6814">
        <w:rPr>
          <w:rFonts w:ascii="Times New Roman" w:eastAsia="Times New Roman" w:hAnsi="Times New Roman" w:cs="Times New Roman"/>
          <w:sz w:val="26"/>
          <w:szCs w:val="26"/>
        </w:rPr>
        <w:t xml:space="preserve"> «О деятельности учреждений культуры Ибресинского района  в условиях угрозы распространения новой </w:t>
      </w:r>
      <w:proofErr w:type="spellStart"/>
      <w:r w:rsidRPr="004F6814">
        <w:rPr>
          <w:rFonts w:ascii="Times New Roman" w:eastAsia="Times New Roman" w:hAnsi="Times New Roman" w:cs="Times New Roman"/>
          <w:sz w:val="26"/>
          <w:szCs w:val="26"/>
        </w:rPr>
        <w:t>коронавирусной</w:t>
      </w:r>
      <w:proofErr w:type="spellEnd"/>
      <w:r w:rsidRPr="004F6814">
        <w:rPr>
          <w:rFonts w:ascii="Times New Roman" w:eastAsia="Times New Roman" w:hAnsi="Times New Roman" w:cs="Times New Roman"/>
          <w:sz w:val="26"/>
          <w:szCs w:val="26"/>
        </w:rPr>
        <w:t xml:space="preserve"> инфекции (2019-</w:t>
      </w:r>
      <w:proofErr w:type="spellStart"/>
      <w:r w:rsidRPr="004F6814">
        <w:rPr>
          <w:rFonts w:ascii="Times New Roman" w:eastAsia="Times New Roman" w:hAnsi="Times New Roman" w:cs="Times New Roman"/>
          <w:sz w:val="26"/>
          <w:szCs w:val="26"/>
          <w:lang w:val="en-US"/>
        </w:rPr>
        <w:t>nCoV</w:t>
      </w:r>
      <w:proofErr w:type="spellEnd"/>
      <w:r w:rsidRPr="004F6814">
        <w:rPr>
          <w:rFonts w:ascii="Times New Roman" w:eastAsia="Times New Roman" w:hAnsi="Times New Roman" w:cs="Times New Roman"/>
          <w:sz w:val="26"/>
          <w:szCs w:val="26"/>
        </w:rPr>
        <w:t>) на территории Ибресинского района Чувашской Республики».</w:t>
      </w:r>
    </w:p>
    <w:p w:rsidR="00B92F82" w:rsidRPr="004F6814" w:rsidRDefault="00B92F82" w:rsidP="004F6814">
      <w:pPr>
        <w:spacing w:after="0" w:line="240" w:lineRule="auto"/>
        <w:jc w:val="both"/>
        <w:rPr>
          <w:rFonts w:ascii="Times New Roman" w:eastAsia="Times New Roman" w:hAnsi="Times New Roman" w:cs="Times New Roman"/>
          <w:color w:val="22272F"/>
          <w:sz w:val="26"/>
          <w:szCs w:val="26"/>
          <w:shd w:val="clear" w:color="auto" w:fill="FFFFFF"/>
        </w:rPr>
      </w:pPr>
      <w:r w:rsidRPr="004F6814">
        <w:rPr>
          <w:rFonts w:ascii="Times New Roman" w:eastAsia="Times New Roman" w:hAnsi="Times New Roman" w:cs="Times New Roman"/>
          <w:sz w:val="26"/>
          <w:szCs w:val="26"/>
        </w:rPr>
        <w:t xml:space="preserve">2. </w:t>
      </w:r>
      <w:r w:rsidRPr="004F6814">
        <w:rPr>
          <w:rFonts w:ascii="Times New Roman" w:eastAsia="Times New Roman" w:hAnsi="Times New Roman" w:cs="Times New Roman"/>
          <w:color w:val="22272F"/>
          <w:sz w:val="26"/>
          <w:szCs w:val="26"/>
          <w:shd w:val="clear" w:color="auto" w:fill="FFFFFF"/>
        </w:rPr>
        <w:t>Настоящее постановление вступает в силу после его официального опубликования.</w:t>
      </w:r>
    </w:p>
    <w:p w:rsidR="00B92F82" w:rsidRPr="004F6814" w:rsidRDefault="00B92F82" w:rsidP="004F6814">
      <w:pPr>
        <w:spacing w:after="0" w:line="240" w:lineRule="auto"/>
        <w:jc w:val="both"/>
        <w:rPr>
          <w:rFonts w:ascii="Times New Roman" w:eastAsia="Times New Roman" w:hAnsi="Times New Roman" w:cs="Times New Roman"/>
          <w:sz w:val="26"/>
          <w:szCs w:val="26"/>
        </w:rPr>
      </w:pPr>
    </w:p>
    <w:p w:rsidR="00B92F82" w:rsidRPr="004F6814" w:rsidRDefault="00B92F82" w:rsidP="004F6814">
      <w:pPr>
        <w:spacing w:after="0" w:line="240" w:lineRule="auto"/>
        <w:jc w:val="both"/>
        <w:rPr>
          <w:rFonts w:ascii="Times New Roman" w:eastAsia="Times New Roman" w:hAnsi="Times New Roman" w:cs="Times New Roman"/>
          <w:sz w:val="26"/>
          <w:szCs w:val="26"/>
        </w:rPr>
      </w:pPr>
    </w:p>
    <w:p w:rsidR="00B92F82" w:rsidRPr="004F6814" w:rsidRDefault="00B92F82" w:rsidP="004F6814">
      <w:pPr>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Глава администрации</w:t>
      </w:r>
    </w:p>
    <w:p w:rsidR="00B92F82" w:rsidRPr="004F6814" w:rsidRDefault="00B92F82" w:rsidP="004F6814">
      <w:pPr>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Ибресинского района</w:t>
      </w:r>
    </w:p>
    <w:p w:rsidR="00B92F82" w:rsidRPr="004F6814" w:rsidRDefault="00B92F82" w:rsidP="004F6814">
      <w:pPr>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Чувашской Республики                                                                              С.В.Горбунов</w:t>
      </w:r>
    </w:p>
    <w:p w:rsidR="00B92F82" w:rsidRPr="004F6814" w:rsidRDefault="00B92F82" w:rsidP="004F6814">
      <w:pPr>
        <w:spacing w:after="0" w:line="240" w:lineRule="auto"/>
        <w:jc w:val="both"/>
        <w:rPr>
          <w:rFonts w:ascii="Times New Roman" w:eastAsia="Times New Roman" w:hAnsi="Times New Roman" w:cs="Times New Roman"/>
          <w:sz w:val="26"/>
          <w:szCs w:val="26"/>
        </w:rPr>
      </w:pPr>
    </w:p>
    <w:p w:rsidR="00B92F82" w:rsidRPr="00B92F82" w:rsidRDefault="00B92F82" w:rsidP="00B92F82">
      <w:pPr>
        <w:spacing w:after="0" w:line="240" w:lineRule="auto"/>
        <w:jc w:val="both"/>
        <w:rPr>
          <w:rFonts w:ascii="Times New Roman" w:eastAsia="Times New Roman" w:hAnsi="Times New Roman" w:cs="Times New Roman"/>
          <w:sz w:val="20"/>
          <w:szCs w:val="20"/>
        </w:rPr>
      </w:pPr>
      <w:r w:rsidRPr="00B92F82">
        <w:rPr>
          <w:rFonts w:ascii="Times New Roman" w:eastAsia="Times New Roman" w:hAnsi="Times New Roman" w:cs="Times New Roman"/>
          <w:sz w:val="20"/>
          <w:szCs w:val="20"/>
        </w:rPr>
        <w:t>Константа Л.Ю.</w:t>
      </w:r>
    </w:p>
    <w:p w:rsidR="00B92F82" w:rsidRPr="00B92F82" w:rsidRDefault="00B92F82" w:rsidP="00B92F82">
      <w:pPr>
        <w:spacing w:after="0" w:line="240" w:lineRule="auto"/>
        <w:jc w:val="both"/>
        <w:rPr>
          <w:rFonts w:ascii="Times New Roman" w:eastAsia="Times New Roman" w:hAnsi="Times New Roman" w:cs="Times New Roman"/>
          <w:sz w:val="20"/>
          <w:szCs w:val="20"/>
        </w:rPr>
      </w:pPr>
      <w:r w:rsidRPr="00B92F82">
        <w:rPr>
          <w:rFonts w:ascii="Times New Roman" w:eastAsia="Times New Roman" w:hAnsi="Times New Roman" w:cs="Times New Roman"/>
          <w:sz w:val="20"/>
          <w:szCs w:val="20"/>
        </w:rPr>
        <w:t xml:space="preserve"> (83538)21577</w:t>
      </w:r>
    </w:p>
    <w:tbl>
      <w:tblPr>
        <w:tblW w:w="0" w:type="auto"/>
        <w:tblLook w:val="0000" w:firstRow="0" w:lastRow="0" w:firstColumn="0" w:lastColumn="0" w:noHBand="0" w:noVBand="0"/>
      </w:tblPr>
      <w:tblGrid>
        <w:gridCol w:w="4195"/>
        <w:gridCol w:w="1173"/>
        <w:gridCol w:w="4202"/>
      </w:tblGrid>
      <w:tr w:rsidR="001B6F49" w:rsidRPr="001B6F49" w:rsidTr="00461C2D">
        <w:trPr>
          <w:cantSplit/>
          <w:trHeight w:val="435"/>
        </w:trPr>
        <w:tc>
          <w:tcPr>
            <w:tcW w:w="4195" w:type="dxa"/>
          </w:tcPr>
          <w:p w:rsidR="001B6F49" w:rsidRPr="001B6F49" w:rsidRDefault="001B6F49" w:rsidP="001B6F49">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B6F49">
              <w:rPr>
                <w:rFonts w:ascii="Times New Roman" w:eastAsia="Times New Roman" w:hAnsi="Times New Roman" w:cs="Times New Roman"/>
                <w:b/>
                <w:bCs/>
                <w:noProof/>
                <w:color w:val="000000"/>
                <w:sz w:val="24"/>
                <w:szCs w:val="24"/>
              </w:rPr>
              <w:lastRenderedPageBreak/>
              <w:t>ЧĂВАШ РЕСПУБЛИКИ</w:t>
            </w:r>
          </w:p>
          <w:p w:rsidR="001B6F49" w:rsidRPr="001B6F49" w:rsidRDefault="001B6F49" w:rsidP="001B6F49">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1B6F49" w:rsidRPr="001B6F49" w:rsidRDefault="001B6F49" w:rsidP="001B6F49">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-64135</wp:posOffset>
                  </wp:positionH>
                  <wp:positionV relativeFrom="paragraph">
                    <wp:posOffset>0</wp:posOffset>
                  </wp:positionV>
                  <wp:extent cx="720090" cy="720090"/>
                  <wp:effectExtent l="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p>
        </w:tc>
        <w:tc>
          <w:tcPr>
            <w:tcW w:w="4202" w:type="dxa"/>
          </w:tcPr>
          <w:p w:rsidR="001B6F49" w:rsidRPr="001B6F49" w:rsidRDefault="001B6F49" w:rsidP="001B6F49">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1B6F49">
              <w:rPr>
                <w:rFonts w:ascii="Times New Roman" w:eastAsia="Times New Roman" w:hAnsi="Times New Roman" w:cs="Times New Roman"/>
                <w:b/>
                <w:bCs/>
                <w:noProof/>
                <w:sz w:val="24"/>
                <w:szCs w:val="24"/>
              </w:rPr>
              <w:t>ЧУВАШСКАЯ РЕСПУБЛИКА</w:t>
            </w:r>
          </w:p>
          <w:p w:rsidR="001B6F49" w:rsidRPr="001B6F49" w:rsidRDefault="001B6F49" w:rsidP="001B6F49">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1B6F49" w:rsidRPr="001B6F49" w:rsidTr="00461C2D">
        <w:trPr>
          <w:cantSplit/>
          <w:trHeight w:val="2155"/>
        </w:trPr>
        <w:tc>
          <w:tcPr>
            <w:tcW w:w="4195" w:type="dxa"/>
          </w:tcPr>
          <w:p w:rsidR="001B6F49" w:rsidRPr="001B6F49" w:rsidRDefault="001B6F49" w:rsidP="001B6F49">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1B6F49">
              <w:rPr>
                <w:rFonts w:ascii="Times New Roman" w:eastAsia="Times New Roman" w:hAnsi="Times New Roman" w:cs="Times New Roman"/>
                <w:b/>
                <w:bCs/>
                <w:noProof/>
                <w:sz w:val="24"/>
                <w:szCs w:val="24"/>
              </w:rPr>
              <w:t xml:space="preserve">ЙĚПРЕÇ РАЙОНĚН </w:t>
            </w:r>
          </w:p>
          <w:p w:rsidR="001B6F49" w:rsidRPr="001B6F49" w:rsidRDefault="001B6F49" w:rsidP="001B6F49">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1B6F49">
              <w:rPr>
                <w:rFonts w:ascii="Times New Roman" w:eastAsia="Times New Roman" w:hAnsi="Times New Roman" w:cs="Times New Roman"/>
                <w:b/>
                <w:bCs/>
                <w:noProof/>
                <w:sz w:val="24"/>
                <w:szCs w:val="24"/>
              </w:rPr>
              <w:t>АДМИНИСТРАЦИЙĚ</w:t>
            </w:r>
          </w:p>
          <w:p w:rsidR="001B6F49" w:rsidRPr="001B6F49" w:rsidRDefault="001B6F49" w:rsidP="001B6F49">
            <w:pPr>
              <w:spacing w:after="0" w:line="240" w:lineRule="atLeast"/>
              <w:rPr>
                <w:rFonts w:ascii="Times New Roman" w:eastAsia="Times New Roman" w:hAnsi="Times New Roman" w:cs="Times New Roman"/>
                <w:sz w:val="24"/>
                <w:szCs w:val="24"/>
              </w:rPr>
            </w:pPr>
          </w:p>
          <w:p w:rsidR="001B6F49" w:rsidRPr="001B6F49" w:rsidRDefault="001B6F49" w:rsidP="001B6F49">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B6F49">
              <w:rPr>
                <w:rFonts w:ascii="Times New Roman" w:eastAsia="Times New Roman" w:hAnsi="Times New Roman" w:cs="Times New Roman"/>
                <w:b/>
                <w:bCs/>
                <w:noProof/>
                <w:color w:val="000000"/>
                <w:sz w:val="24"/>
                <w:szCs w:val="24"/>
              </w:rPr>
              <w:t>ЙЫШĂНУ</w:t>
            </w:r>
          </w:p>
          <w:p w:rsidR="001B6F49" w:rsidRPr="001B6F49" w:rsidRDefault="001B6F49" w:rsidP="001B6F49">
            <w:pPr>
              <w:spacing w:after="0" w:line="240" w:lineRule="auto"/>
              <w:rPr>
                <w:rFonts w:ascii="Times New Roman" w:eastAsia="Times New Roman" w:hAnsi="Times New Roman" w:cs="Times New Roman"/>
                <w:sz w:val="20"/>
                <w:szCs w:val="20"/>
              </w:rPr>
            </w:pPr>
          </w:p>
          <w:p w:rsidR="001B6F49" w:rsidRPr="001B6F49" w:rsidRDefault="001B6F49" w:rsidP="001B6F49">
            <w:pPr>
              <w:widowControl w:val="0"/>
              <w:autoSpaceDE w:val="0"/>
              <w:autoSpaceDN w:val="0"/>
              <w:adjustRightInd w:val="0"/>
              <w:spacing w:after="0" w:line="240" w:lineRule="atLeast"/>
              <w:ind w:right="-35"/>
              <w:jc w:val="both"/>
              <w:rPr>
                <w:rFonts w:ascii="Times New Roman" w:eastAsia="Times New Roman" w:hAnsi="Times New Roman" w:cs="Times New Roman"/>
                <w:noProof/>
                <w:color w:val="000000"/>
                <w:sz w:val="24"/>
                <w:szCs w:val="24"/>
              </w:rPr>
            </w:pPr>
            <w:r w:rsidRPr="001B6F49">
              <w:rPr>
                <w:rFonts w:ascii="Times New Roman" w:eastAsia="Times New Roman" w:hAnsi="Times New Roman" w:cs="Times New Roman"/>
                <w:noProof/>
                <w:color w:val="000000"/>
                <w:sz w:val="24"/>
                <w:szCs w:val="24"/>
              </w:rPr>
              <w:t xml:space="preserve">                 07.04.2020        216 № </w:t>
            </w:r>
          </w:p>
          <w:p w:rsidR="001B6F49" w:rsidRPr="001B6F49" w:rsidRDefault="001B6F49" w:rsidP="001B6F49">
            <w:pPr>
              <w:spacing w:after="0" w:line="240" w:lineRule="atLeast"/>
              <w:jc w:val="center"/>
              <w:rPr>
                <w:rFonts w:ascii="Times New Roman" w:eastAsia="Times New Roman" w:hAnsi="Times New Roman" w:cs="Times New Roman"/>
                <w:noProof/>
                <w:color w:val="000000"/>
                <w:sz w:val="24"/>
                <w:szCs w:val="24"/>
              </w:rPr>
            </w:pPr>
            <w:r w:rsidRPr="001B6F49">
              <w:rPr>
                <w:rFonts w:ascii="Times New Roman" w:eastAsia="Times New Roman" w:hAnsi="Times New Roman" w:cs="Times New Roman"/>
                <w:noProof/>
                <w:color w:val="000000"/>
                <w:sz w:val="24"/>
                <w:szCs w:val="24"/>
              </w:rPr>
              <w:t>Йěпреç поселокě</w:t>
            </w:r>
          </w:p>
        </w:tc>
        <w:tc>
          <w:tcPr>
            <w:tcW w:w="1173" w:type="dxa"/>
            <w:vMerge/>
          </w:tcPr>
          <w:p w:rsidR="001B6F49" w:rsidRPr="001B6F49" w:rsidRDefault="001B6F49" w:rsidP="001B6F49">
            <w:pPr>
              <w:spacing w:after="0" w:line="240" w:lineRule="atLeast"/>
              <w:jc w:val="center"/>
              <w:rPr>
                <w:rFonts w:ascii="Times New Roman" w:eastAsia="Times New Roman" w:hAnsi="Times New Roman" w:cs="Times New Roman"/>
                <w:sz w:val="24"/>
                <w:szCs w:val="24"/>
              </w:rPr>
            </w:pPr>
          </w:p>
        </w:tc>
        <w:tc>
          <w:tcPr>
            <w:tcW w:w="4202" w:type="dxa"/>
          </w:tcPr>
          <w:p w:rsidR="001B6F49" w:rsidRPr="001B6F49" w:rsidRDefault="001B6F49" w:rsidP="001B6F49">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1B6F49">
              <w:rPr>
                <w:rFonts w:ascii="Times New Roman" w:eastAsia="Times New Roman" w:hAnsi="Times New Roman" w:cs="Times New Roman"/>
                <w:b/>
                <w:bCs/>
                <w:noProof/>
                <w:color w:val="000000"/>
                <w:sz w:val="24"/>
                <w:szCs w:val="24"/>
              </w:rPr>
              <w:t xml:space="preserve">АДМИНИСТРАЦИЯ </w:t>
            </w:r>
          </w:p>
          <w:p w:rsidR="001B6F49" w:rsidRPr="001B6F49" w:rsidRDefault="001B6F49" w:rsidP="001B6F4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B6F49">
              <w:rPr>
                <w:rFonts w:ascii="Times New Roman" w:eastAsia="Times New Roman" w:hAnsi="Times New Roman" w:cs="Times New Roman"/>
                <w:b/>
                <w:bCs/>
                <w:noProof/>
                <w:color w:val="000000"/>
                <w:sz w:val="24"/>
                <w:szCs w:val="24"/>
              </w:rPr>
              <w:t>ИБРЕСИНСКОГО РАЙОНА</w:t>
            </w:r>
          </w:p>
          <w:p w:rsidR="001B6F49" w:rsidRPr="001B6F49" w:rsidRDefault="001B6F49" w:rsidP="001B6F4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p>
          <w:p w:rsidR="001B6F49" w:rsidRPr="001B6F49" w:rsidRDefault="001B6F49" w:rsidP="001B6F49">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1B6F49">
              <w:rPr>
                <w:rFonts w:ascii="Times New Roman" w:eastAsia="Times New Roman" w:hAnsi="Times New Roman" w:cs="Times New Roman"/>
                <w:b/>
                <w:bCs/>
                <w:noProof/>
                <w:color w:val="000000"/>
                <w:sz w:val="24"/>
                <w:szCs w:val="24"/>
              </w:rPr>
              <w:t>ПОСТАНОВЛЕНИЕ</w:t>
            </w:r>
          </w:p>
          <w:p w:rsidR="001B6F49" w:rsidRPr="001B6F49" w:rsidRDefault="001B6F49" w:rsidP="001B6F49">
            <w:pPr>
              <w:spacing w:after="0" w:line="240" w:lineRule="auto"/>
              <w:rPr>
                <w:rFonts w:ascii="Times New Roman" w:eastAsia="Times New Roman" w:hAnsi="Times New Roman" w:cs="Times New Roman"/>
                <w:sz w:val="20"/>
                <w:szCs w:val="20"/>
              </w:rPr>
            </w:pPr>
          </w:p>
          <w:p w:rsidR="001B6F49" w:rsidRPr="001B6F49" w:rsidRDefault="001B6F49" w:rsidP="001B6F49">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1B6F49">
              <w:rPr>
                <w:rFonts w:ascii="Times New Roman" w:eastAsia="Times New Roman" w:hAnsi="Times New Roman" w:cs="Times New Roman"/>
                <w:noProof/>
                <w:color w:val="000000"/>
                <w:sz w:val="24"/>
                <w:szCs w:val="24"/>
              </w:rPr>
              <w:t>07.04.2020         №  216</w:t>
            </w:r>
          </w:p>
          <w:p w:rsidR="001B6F49" w:rsidRPr="001B6F49" w:rsidRDefault="001B6F49" w:rsidP="001B6F49">
            <w:pPr>
              <w:spacing w:after="0" w:line="240" w:lineRule="atLeast"/>
              <w:jc w:val="center"/>
              <w:rPr>
                <w:rFonts w:ascii="Times New Roman" w:eastAsia="Times New Roman" w:hAnsi="Times New Roman" w:cs="Times New Roman"/>
                <w:noProof/>
                <w:sz w:val="24"/>
                <w:szCs w:val="24"/>
              </w:rPr>
            </w:pPr>
            <w:r w:rsidRPr="001B6F49">
              <w:rPr>
                <w:rFonts w:ascii="Times New Roman" w:eastAsia="Times New Roman" w:hAnsi="Times New Roman" w:cs="Times New Roman"/>
                <w:noProof/>
                <w:color w:val="000000"/>
                <w:sz w:val="24"/>
                <w:szCs w:val="24"/>
              </w:rPr>
              <w:t>поселок Ибреси</w:t>
            </w:r>
          </w:p>
        </w:tc>
      </w:tr>
    </w:tbl>
    <w:p w:rsidR="001B6F49" w:rsidRPr="001B6F49" w:rsidRDefault="001B6F49" w:rsidP="001B6F49">
      <w:pPr>
        <w:spacing w:after="0" w:line="240" w:lineRule="atLeast"/>
        <w:ind w:right="4392"/>
        <w:jc w:val="both"/>
        <w:rPr>
          <w:rFonts w:ascii="Times New Roman" w:eastAsia="Times New Roman" w:hAnsi="Times New Roman" w:cs="Times New Roman"/>
          <w:b/>
          <w:sz w:val="24"/>
          <w:szCs w:val="24"/>
        </w:rPr>
      </w:pPr>
    </w:p>
    <w:p w:rsidR="001B6F49" w:rsidRPr="004F6814" w:rsidRDefault="001B6F49" w:rsidP="004F6814">
      <w:pPr>
        <w:tabs>
          <w:tab w:val="left" w:pos="5812"/>
          <w:tab w:val="left" w:pos="5954"/>
        </w:tabs>
        <w:spacing w:after="0" w:line="240" w:lineRule="atLeast"/>
        <w:ind w:right="3259"/>
        <w:jc w:val="both"/>
        <w:rPr>
          <w:rFonts w:ascii="Times New Roman" w:eastAsia="Times New Roman" w:hAnsi="Times New Roman" w:cs="Times New Roman"/>
          <w:b/>
          <w:sz w:val="26"/>
          <w:szCs w:val="26"/>
        </w:rPr>
      </w:pPr>
      <w:r w:rsidRPr="004F6814">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24.08.2017 №486 «Об утверждении административного регламента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w:t>
      </w:r>
    </w:p>
    <w:p w:rsidR="001B6F49" w:rsidRPr="001B6F49" w:rsidRDefault="001B6F49" w:rsidP="001B6F49">
      <w:pPr>
        <w:spacing w:after="0" w:line="240" w:lineRule="atLeast"/>
        <w:ind w:right="4676"/>
        <w:jc w:val="both"/>
        <w:rPr>
          <w:rFonts w:ascii="Times New Roman" w:eastAsia="Times New Roman" w:hAnsi="Times New Roman" w:cs="Times New Roman"/>
          <w:b/>
          <w:bCs/>
          <w:sz w:val="24"/>
          <w:szCs w:val="24"/>
        </w:rPr>
      </w:pPr>
    </w:p>
    <w:p w:rsidR="001B6F49" w:rsidRPr="004F6814" w:rsidRDefault="001B6F49" w:rsidP="004F6814">
      <w:pPr>
        <w:spacing w:after="0" w:line="240" w:lineRule="auto"/>
        <w:ind w:right="-2"/>
        <w:jc w:val="both"/>
        <w:rPr>
          <w:rFonts w:ascii="Times New Roman" w:eastAsia="Times New Roman" w:hAnsi="Times New Roman" w:cs="Times New Roman"/>
          <w:sz w:val="26"/>
          <w:szCs w:val="26"/>
          <w:lang w:eastAsia="ar-SA"/>
        </w:rPr>
      </w:pPr>
      <w:r w:rsidRPr="004F6814">
        <w:rPr>
          <w:rFonts w:ascii="Times New Roman" w:eastAsia="Times New Roman" w:hAnsi="Times New Roman" w:cs="Times New Roman"/>
          <w:sz w:val="26"/>
          <w:szCs w:val="26"/>
          <w:lang w:eastAsia="ar-SA"/>
        </w:rPr>
        <w:t xml:space="preserve">В </w:t>
      </w:r>
      <w:proofErr w:type="gramStart"/>
      <w:r w:rsidRPr="004F6814">
        <w:rPr>
          <w:rFonts w:ascii="Times New Roman" w:eastAsia="Times New Roman" w:hAnsi="Times New Roman" w:cs="Times New Roman"/>
          <w:sz w:val="26"/>
          <w:szCs w:val="26"/>
          <w:lang w:eastAsia="ar-SA"/>
        </w:rPr>
        <w:t>соответствии</w:t>
      </w:r>
      <w:proofErr w:type="gramEnd"/>
      <w:r w:rsidRPr="004F6814">
        <w:rPr>
          <w:rFonts w:ascii="Times New Roman" w:eastAsia="Times New Roman" w:hAnsi="Times New Roman" w:cs="Times New Roman"/>
          <w:sz w:val="26"/>
          <w:szCs w:val="26"/>
          <w:lang w:eastAsia="ar-SA"/>
        </w:rPr>
        <w:t xml:space="preserve"> со статьей  6 Федерального закона от 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 администрация Ибресинского района Чувашской Республики </w:t>
      </w:r>
      <w:r w:rsidRPr="004F6814">
        <w:rPr>
          <w:rFonts w:ascii="Times New Roman" w:eastAsia="Times New Roman" w:hAnsi="Times New Roman" w:cs="Times New Roman"/>
          <w:b/>
          <w:sz w:val="26"/>
          <w:szCs w:val="26"/>
          <w:lang w:eastAsia="ar-SA"/>
        </w:rPr>
        <w:t>постановляет:</w:t>
      </w:r>
    </w:p>
    <w:p w:rsidR="001B6F49" w:rsidRPr="004F6814" w:rsidRDefault="001B6F49" w:rsidP="004F6814">
      <w:pPr>
        <w:spacing w:after="0" w:line="240" w:lineRule="auto"/>
        <w:ind w:right="-2"/>
        <w:jc w:val="both"/>
        <w:rPr>
          <w:rFonts w:ascii="Times New Roman" w:eastAsia="Times New Roman" w:hAnsi="Times New Roman" w:cs="Times New Roman"/>
          <w:bCs/>
          <w:sz w:val="26"/>
          <w:szCs w:val="26"/>
        </w:rPr>
      </w:pPr>
      <w:r w:rsidRPr="004F6814">
        <w:rPr>
          <w:rFonts w:ascii="Times New Roman" w:eastAsia="Times New Roman" w:hAnsi="Times New Roman" w:cs="Times New Roman"/>
          <w:sz w:val="26"/>
          <w:szCs w:val="26"/>
          <w:lang w:eastAsia="ar-SA"/>
        </w:rPr>
        <w:t xml:space="preserve">1. Внести в административный регламент администрации Ибресинского района Чувашской Республики по исполнению муниципальной функции «Осуществление муниципального земельного контроля на территории Ибресинского района Чувашской Республики, утвержденный  постановлением администрации Ибресинского района Чувашской Республики от 24.08.2017 №486 </w:t>
      </w:r>
      <w:r w:rsidRPr="004F6814">
        <w:rPr>
          <w:rFonts w:ascii="Times New Roman" w:eastAsia="Times New Roman" w:hAnsi="Times New Roman" w:cs="Times New Roman"/>
          <w:bCs/>
          <w:sz w:val="26"/>
          <w:szCs w:val="26"/>
        </w:rPr>
        <w:t>следующее изменение:</w:t>
      </w:r>
    </w:p>
    <w:p w:rsidR="001B6F49" w:rsidRPr="004F6814" w:rsidRDefault="001B6F49" w:rsidP="004F6814">
      <w:pPr>
        <w:spacing w:after="0" w:line="240" w:lineRule="auto"/>
        <w:ind w:right="-2"/>
        <w:jc w:val="both"/>
        <w:rPr>
          <w:rFonts w:ascii="Times New Roman" w:eastAsia="Times New Roman" w:hAnsi="Times New Roman" w:cs="Times New Roman"/>
          <w:sz w:val="26"/>
          <w:szCs w:val="26"/>
          <w:lang w:eastAsia="ar-SA"/>
        </w:rPr>
      </w:pPr>
      <w:r w:rsidRPr="004F6814">
        <w:rPr>
          <w:rFonts w:ascii="Times New Roman" w:eastAsia="Times New Roman" w:hAnsi="Times New Roman" w:cs="Times New Roman"/>
          <w:sz w:val="26"/>
          <w:szCs w:val="26"/>
        </w:rPr>
        <w:t xml:space="preserve">1) абзац двадцать первый пункта 3.1.1 </w:t>
      </w:r>
      <w:r w:rsidRPr="004F6814">
        <w:rPr>
          <w:rFonts w:ascii="Times New Roman" w:eastAsia="Times New Roman" w:hAnsi="Times New Roman" w:cs="Times New Roman"/>
          <w:sz w:val="26"/>
          <w:szCs w:val="26"/>
          <w:lang w:eastAsia="ar-SA"/>
        </w:rPr>
        <w:t xml:space="preserve">изложить в новой редакции: </w:t>
      </w:r>
    </w:p>
    <w:p w:rsidR="001B6F49" w:rsidRPr="004F6814" w:rsidRDefault="001B6F49" w:rsidP="004F6814">
      <w:pPr>
        <w:spacing w:after="0" w:line="240" w:lineRule="auto"/>
        <w:ind w:right="-2"/>
        <w:jc w:val="both"/>
        <w:rPr>
          <w:rFonts w:ascii="Times New Roman" w:eastAsia="Times New Roman" w:hAnsi="Times New Roman" w:cs="Times New Roman"/>
          <w:sz w:val="26"/>
          <w:szCs w:val="26"/>
          <w:lang w:eastAsia="ar-SA"/>
        </w:rPr>
      </w:pPr>
      <w:proofErr w:type="gramStart"/>
      <w:r w:rsidRPr="004F6814">
        <w:rPr>
          <w:rFonts w:ascii="Times New Roman" w:eastAsia="Times New Roman" w:hAnsi="Times New Roman" w:cs="Times New Roman"/>
          <w:sz w:val="26"/>
          <w:szCs w:val="26"/>
          <w:lang w:eastAsia="ar-SA"/>
        </w:rPr>
        <w:t>«Если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4F6814">
        <w:rPr>
          <w:rFonts w:ascii="Times New Roman" w:eastAsia="Times New Roman" w:hAnsi="Times New Roman" w:cs="Times New Roman"/>
          <w:sz w:val="26"/>
          <w:szCs w:val="26"/>
          <w:lang w:eastAsia="ar-SA"/>
        </w:rPr>
        <w:t xml:space="preserve"> апреля по 31 декабря 2020 года включительно, за исключением проверок, </w:t>
      </w:r>
      <w:proofErr w:type="gramStart"/>
      <w:r w:rsidRPr="004F6814">
        <w:rPr>
          <w:rFonts w:ascii="Times New Roman" w:eastAsia="Times New Roman" w:hAnsi="Times New Roman" w:cs="Times New Roman"/>
          <w:sz w:val="26"/>
          <w:szCs w:val="26"/>
          <w:lang w:eastAsia="ar-SA"/>
        </w:rPr>
        <w:t>основаниями</w:t>
      </w:r>
      <w:proofErr w:type="gramEnd"/>
      <w:r w:rsidRPr="004F6814">
        <w:rPr>
          <w:rFonts w:ascii="Times New Roman" w:eastAsia="Times New Roman" w:hAnsi="Times New Roman" w:cs="Times New Roman"/>
          <w:sz w:val="26"/>
          <w:szCs w:val="26"/>
          <w:lang w:eastAsia="ar-SA"/>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1B6F49" w:rsidRPr="004F6814" w:rsidRDefault="001B6F49" w:rsidP="004F6814">
      <w:pPr>
        <w:spacing w:after="0" w:line="240" w:lineRule="auto"/>
        <w:ind w:right="-2"/>
        <w:jc w:val="both"/>
        <w:rPr>
          <w:rFonts w:ascii="Times New Roman" w:eastAsia="Times New Roman" w:hAnsi="Times New Roman" w:cs="Times New Roman"/>
          <w:bCs/>
          <w:sz w:val="26"/>
          <w:szCs w:val="26"/>
        </w:rPr>
      </w:pPr>
      <w:r w:rsidRPr="004F6814">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1B6F49" w:rsidRPr="004F6814" w:rsidRDefault="001B6F49" w:rsidP="004F6814">
      <w:pPr>
        <w:autoSpaceDE w:val="0"/>
        <w:autoSpaceDN w:val="0"/>
        <w:adjustRightInd w:val="0"/>
        <w:spacing w:after="0" w:line="240" w:lineRule="auto"/>
        <w:jc w:val="both"/>
        <w:rPr>
          <w:rFonts w:ascii="Times New Roman" w:eastAsia="Times New Roman" w:hAnsi="Times New Roman" w:cs="Times New Roman"/>
          <w:sz w:val="26"/>
          <w:szCs w:val="26"/>
        </w:rPr>
      </w:pPr>
    </w:p>
    <w:p w:rsidR="001B6F49" w:rsidRPr="004F6814" w:rsidRDefault="001B6F49" w:rsidP="004F6814">
      <w:pPr>
        <w:autoSpaceDE w:val="0"/>
        <w:autoSpaceDN w:val="0"/>
        <w:adjustRightInd w:val="0"/>
        <w:spacing w:after="0" w:line="240" w:lineRule="auto"/>
        <w:jc w:val="both"/>
        <w:rPr>
          <w:rFonts w:ascii="Times New Roman" w:eastAsia="Times New Roman" w:hAnsi="Times New Roman" w:cs="Times New Roman"/>
          <w:sz w:val="26"/>
          <w:szCs w:val="26"/>
        </w:rPr>
      </w:pPr>
    </w:p>
    <w:p w:rsidR="001B6F49" w:rsidRPr="004F6814" w:rsidRDefault="001B6F49" w:rsidP="004F6814">
      <w:pPr>
        <w:autoSpaceDE w:val="0"/>
        <w:autoSpaceDN w:val="0"/>
        <w:adjustRightInd w:val="0"/>
        <w:spacing w:after="0" w:line="240" w:lineRule="auto"/>
        <w:jc w:val="both"/>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Глава администрации</w:t>
      </w:r>
    </w:p>
    <w:p w:rsidR="001B6F49" w:rsidRPr="004F6814" w:rsidRDefault="001B6F49" w:rsidP="004F6814">
      <w:pPr>
        <w:autoSpaceDE w:val="0"/>
        <w:autoSpaceDN w:val="0"/>
        <w:adjustRightInd w:val="0"/>
        <w:spacing w:after="0" w:line="240" w:lineRule="auto"/>
        <w:rPr>
          <w:rFonts w:ascii="Times New Roman" w:eastAsia="Times New Roman" w:hAnsi="Times New Roman" w:cs="Times New Roman"/>
          <w:sz w:val="26"/>
          <w:szCs w:val="26"/>
        </w:rPr>
      </w:pPr>
      <w:r w:rsidRPr="004F6814">
        <w:rPr>
          <w:rFonts w:ascii="Times New Roman" w:eastAsia="Times New Roman" w:hAnsi="Times New Roman" w:cs="Times New Roman"/>
          <w:sz w:val="26"/>
          <w:szCs w:val="26"/>
        </w:rPr>
        <w:t>Ибресинского района                                                                                С.В. Горбунов</w:t>
      </w:r>
    </w:p>
    <w:p w:rsidR="001B6F49" w:rsidRPr="004F6814" w:rsidRDefault="001B6F49" w:rsidP="004F6814">
      <w:pPr>
        <w:autoSpaceDE w:val="0"/>
        <w:autoSpaceDN w:val="0"/>
        <w:adjustRightInd w:val="0"/>
        <w:spacing w:after="0" w:line="240" w:lineRule="auto"/>
        <w:jc w:val="both"/>
        <w:rPr>
          <w:rFonts w:ascii="Times New Roman" w:eastAsia="Times New Roman" w:hAnsi="Times New Roman" w:cs="Times New Roman"/>
          <w:sz w:val="26"/>
          <w:szCs w:val="26"/>
        </w:rPr>
      </w:pPr>
    </w:p>
    <w:p w:rsidR="001B6F49" w:rsidRPr="004F6814" w:rsidRDefault="001B6F49" w:rsidP="004F6814">
      <w:pPr>
        <w:autoSpaceDE w:val="0"/>
        <w:autoSpaceDN w:val="0"/>
        <w:adjustRightInd w:val="0"/>
        <w:spacing w:after="0" w:line="240" w:lineRule="auto"/>
        <w:jc w:val="both"/>
        <w:rPr>
          <w:rFonts w:ascii="Times New Roman" w:eastAsia="Times New Roman" w:hAnsi="Times New Roman" w:cs="Times New Roman"/>
          <w:sz w:val="26"/>
          <w:szCs w:val="26"/>
        </w:rPr>
      </w:pPr>
    </w:p>
    <w:p w:rsidR="001B6F49" w:rsidRPr="001B6F49" w:rsidRDefault="001B6F49" w:rsidP="001B6F49">
      <w:pPr>
        <w:autoSpaceDE w:val="0"/>
        <w:autoSpaceDN w:val="0"/>
        <w:adjustRightInd w:val="0"/>
        <w:spacing w:after="0" w:line="240" w:lineRule="auto"/>
        <w:jc w:val="both"/>
        <w:rPr>
          <w:rFonts w:ascii="Times New Roman" w:eastAsia="Times New Roman" w:hAnsi="Times New Roman" w:cs="Times New Roman"/>
          <w:sz w:val="12"/>
          <w:szCs w:val="12"/>
        </w:rPr>
      </w:pPr>
      <w:r w:rsidRPr="001B6F49">
        <w:rPr>
          <w:rFonts w:ascii="Times New Roman" w:eastAsia="Times New Roman" w:hAnsi="Times New Roman" w:cs="Times New Roman"/>
          <w:sz w:val="12"/>
          <w:szCs w:val="12"/>
        </w:rPr>
        <w:t>Казаков В.Л.</w:t>
      </w:r>
    </w:p>
    <w:p w:rsidR="001B6F49" w:rsidRPr="001B6F49" w:rsidRDefault="001B6F49" w:rsidP="001B6F49">
      <w:pPr>
        <w:autoSpaceDE w:val="0"/>
        <w:autoSpaceDN w:val="0"/>
        <w:adjustRightInd w:val="0"/>
        <w:spacing w:after="0" w:line="240" w:lineRule="auto"/>
        <w:jc w:val="both"/>
        <w:rPr>
          <w:rFonts w:ascii="Times New Roman" w:eastAsia="Times New Roman" w:hAnsi="Times New Roman" w:cs="Times New Roman"/>
          <w:sz w:val="12"/>
          <w:szCs w:val="12"/>
        </w:rPr>
      </w:pPr>
      <w:r w:rsidRPr="001B6F49">
        <w:rPr>
          <w:rFonts w:ascii="Times New Roman" w:eastAsia="Times New Roman" w:hAnsi="Times New Roman" w:cs="Times New Roman"/>
          <w:sz w:val="12"/>
          <w:szCs w:val="12"/>
        </w:rPr>
        <w:t>т.2-25-71</w:t>
      </w:r>
    </w:p>
    <w:p w:rsidR="006108CF" w:rsidRDefault="006108CF" w:rsidP="0019052B">
      <w:pPr>
        <w:rPr>
          <w:szCs w:val="26"/>
        </w:rPr>
      </w:pPr>
    </w:p>
    <w:tbl>
      <w:tblPr>
        <w:tblW w:w="0" w:type="auto"/>
        <w:tblLook w:val="0000" w:firstRow="0" w:lastRow="0" w:firstColumn="0" w:lastColumn="0" w:noHBand="0" w:noVBand="0"/>
      </w:tblPr>
      <w:tblGrid>
        <w:gridCol w:w="4195"/>
        <w:gridCol w:w="1173"/>
        <w:gridCol w:w="4202"/>
      </w:tblGrid>
      <w:tr w:rsidR="00AA0457" w:rsidRPr="00AA0457" w:rsidTr="00461C2D">
        <w:trPr>
          <w:cantSplit/>
          <w:trHeight w:val="435"/>
        </w:trPr>
        <w:tc>
          <w:tcPr>
            <w:tcW w:w="4195" w:type="dxa"/>
          </w:tcPr>
          <w:p w:rsidR="00AA0457" w:rsidRPr="00AA0457" w:rsidRDefault="004F6814" w:rsidP="004F681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Pr>
                <w:rFonts w:ascii="Times New Roman" w:eastAsia="Times New Roman" w:hAnsi="Times New Roman" w:cs="Times New Roman"/>
                <w:b/>
                <w:bCs/>
                <w:noProof/>
                <w:color w:val="000000"/>
                <w:sz w:val="26"/>
                <w:szCs w:val="20"/>
              </w:rPr>
              <w:lastRenderedPageBreak/>
              <w:drawing>
                <wp:anchor distT="0" distB="0" distL="114300" distR="114300" simplePos="0" relativeHeight="251666432" behindDoc="0" locked="0" layoutInCell="1" allowOverlap="1">
                  <wp:simplePos x="0" y="0"/>
                  <wp:positionH relativeFrom="column">
                    <wp:posOffset>2548890</wp:posOffset>
                  </wp:positionH>
                  <wp:positionV relativeFrom="paragraph">
                    <wp:posOffset>-2540</wp:posOffset>
                  </wp:positionV>
                  <wp:extent cx="723900" cy="723900"/>
                  <wp:effectExtent l="19050" t="0" r="0" b="0"/>
                  <wp:wrapNone/>
                  <wp:docPr id="3"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sidR="00AA0457" w:rsidRPr="00AA0457">
              <w:rPr>
                <w:rFonts w:ascii="Times New Roman" w:eastAsia="Times New Roman" w:hAnsi="Times New Roman" w:cs="Times New Roman"/>
                <w:b/>
                <w:bCs/>
                <w:noProof/>
                <w:color w:val="000000"/>
                <w:sz w:val="26"/>
                <w:szCs w:val="20"/>
              </w:rPr>
              <w:t>ЧĂВАШ РЕСПУБЛИКИ</w:t>
            </w:r>
          </w:p>
          <w:p w:rsidR="00AA0457" w:rsidRPr="00AA0457" w:rsidRDefault="00AA0457" w:rsidP="004F6814">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tc>
        <w:tc>
          <w:tcPr>
            <w:tcW w:w="1173" w:type="dxa"/>
            <w:vMerge w:val="restart"/>
          </w:tcPr>
          <w:p w:rsidR="00AA0457" w:rsidRPr="00AA0457" w:rsidRDefault="00AA0457" w:rsidP="004F6814">
            <w:pPr>
              <w:spacing w:after="0" w:line="240" w:lineRule="auto"/>
              <w:jc w:val="center"/>
              <w:rPr>
                <w:rFonts w:ascii="TimesET" w:eastAsia="Times New Roman" w:hAnsi="TimesET" w:cs="Times New Roman"/>
                <w:sz w:val="48"/>
                <w:szCs w:val="48"/>
                <w:lang w:eastAsia="en-US"/>
              </w:rPr>
            </w:pPr>
          </w:p>
        </w:tc>
        <w:tc>
          <w:tcPr>
            <w:tcW w:w="4202" w:type="dxa"/>
          </w:tcPr>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AA0457">
              <w:rPr>
                <w:rFonts w:ascii="Times New Roman" w:eastAsia="Times New Roman" w:hAnsi="Times New Roman" w:cs="Times New Roman"/>
                <w:b/>
                <w:bCs/>
                <w:noProof/>
                <w:sz w:val="26"/>
                <w:szCs w:val="20"/>
              </w:rPr>
              <w:t>ЧУВАШСКАЯ РЕСПУБЛИКА</w:t>
            </w:r>
          </w:p>
          <w:p w:rsidR="00AA0457" w:rsidRPr="00AA0457" w:rsidRDefault="00AA0457" w:rsidP="004F6814">
            <w:pPr>
              <w:autoSpaceDE w:val="0"/>
              <w:autoSpaceDN w:val="0"/>
              <w:adjustRightInd w:val="0"/>
              <w:spacing w:after="0" w:line="240" w:lineRule="auto"/>
              <w:jc w:val="center"/>
              <w:rPr>
                <w:rFonts w:ascii="Courier New" w:eastAsia="Times New Roman" w:hAnsi="Courier New" w:cs="Courier New"/>
                <w:sz w:val="26"/>
                <w:szCs w:val="20"/>
              </w:rPr>
            </w:pPr>
          </w:p>
        </w:tc>
      </w:tr>
      <w:tr w:rsidR="00AA0457" w:rsidRPr="00AA0457" w:rsidTr="00461C2D">
        <w:trPr>
          <w:cantSplit/>
          <w:trHeight w:val="2645"/>
        </w:trPr>
        <w:tc>
          <w:tcPr>
            <w:tcW w:w="4195" w:type="dxa"/>
          </w:tcPr>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 xml:space="preserve">ЙЕПРЕС РАЙОНЕН </w:t>
            </w: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 xml:space="preserve">АДМИНИСТРАЦИЙЕ </w:t>
            </w: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ЙЫШАНУ</w:t>
            </w: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 xml:space="preserve">09.04.2020       223№ </w:t>
            </w:r>
          </w:p>
          <w:p w:rsidR="00AA0457" w:rsidRPr="00AA0457" w:rsidRDefault="00AA0457" w:rsidP="004F6814">
            <w:pPr>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Йепрес поселокě</w:t>
            </w:r>
          </w:p>
        </w:tc>
        <w:tc>
          <w:tcPr>
            <w:tcW w:w="1173" w:type="dxa"/>
            <w:vMerge/>
          </w:tcPr>
          <w:p w:rsidR="00AA0457" w:rsidRPr="00AA0457" w:rsidRDefault="00AA0457" w:rsidP="004F6814">
            <w:pPr>
              <w:spacing w:after="0" w:line="240" w:lineRule="auto"/>
              <w:jc w:val="center"/>
              <w:rPr>
                <w:rFonts w:ascii="TimesET" w:eastAsia="Times New Roman" w:hAnsi="TimesET" w:cs="Times New Roman"/>
                <w:sz w:val="48"/>
                <w:szCs w:val="48"/>
                <w:lang w:eastAsia="en-US"/>
              </w:rPr>
            </w:pPr>
          </w:p>
        </w:tc>
        <w:tc>
          <w:tcPr>
            <w:tcW w:w="4202" w:type="dxa"/>
          </w:tcPr>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АДМИНИСТРАЦИЯ</w:t>
            </w: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AA0457">
              <w:rPr>
                <w:rFonts w:ascii="Times New Roman" w:eastAsia="Times New Roman" w:hAnsi="Times New Roman" w:cs="Times New Roman"/>
                <w:b/>
                <w:bCs/>
                <w:noProof/>
                <w:color w:val="000000"/>
                <w:sz w:val="26"/>
                <w:szCs w:val="20"/>
              </w:rPr>
              <w:t xml:space="preserve">ИБРЕСИНСКОГО РАЙОНА </w:t>
            </w: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Courier New"/>
                <w:b/>
                <w:sz w:val="24"/>
                <w:szCs w:val="24"/>
              </w:rPr>
            </w:pPr>
          </w:p>
          <w:p w:rsidR="00AA0457" w:rsidRPr="00AA0457" w:rsidRDefault="00AA0457" w:rsidP="004F6814">
            <w:pPr>
              <w:autoSpaceDE w:val="0"/>
              <w:autoSpaceDN w:val="0"/>
              <w:adjustRightInd w:val="0"/>
              <w:spacing w:after="0" w:line="240" w:lineRule="auto"/>
              <w:jc w:val="center"/>
              <w:rPr>
                <w:rFonts w:ascii="Times New Roman" w:eastAsia="Times New Roman" w:hAnsi="Times New Roman" w:cs="Courier New"/>
                <w:b/>
                <w:sz w:val="24"/>
                <w:szCs w:val="24"/>
              </w:rPr>
            </w:pPr>
            <w:r w:rsidRPr="00AA0457">
              <w:rPr>
                <w:rFonts w:ascii="Times New Roman" w:eastAsia="Times New Roman" w:hAnsi="Times New Roman" w:cs="Courier New"/>
                <w:b/>
                <w:sz w:val="24"/>
                <w:szCs w:val="24"/>
              </w:rPr>
              <w:t>ПОСТАНОВЛЕНИЕ</w:t>
            </w:r>
          </w:p>
          <w:p w:rsidR="00AA0457" w:rsidRPr="00AA0457" w:rsidRDefault="00AA0457" w:rsidP="004F6814">
            <w:pPr>
              <w:spacing w:after="0" w:line="240" w:lineRule="auto"/>
              <w:jc w:val="center"/>
              <w:rPr>
                <w:rFonts w:ascii="TimesET" w:eastAsia="Times New Roman" w:hAnsi="TimesET" w:cs="Times New Roman"/>
                <w:b/>
                <w:bCs/>
                <w:noProof/>
                <w:color w:val="000000"/>
                <w:sz w:val="26"/>
                <w:szCs w:val="48"/>
                <w:lang w:eastAsia="en-US"/>
              </w:rPr>
            </w:pPr>
          </w:p>
          <w:p w:rsidR="00AA0457" w:rsidRPr="00AA0457" w:rsidRDefault="00AA0457" w:rsidP="004F6814">
            <w:pPr>
              <w:spacing w:after="0" w:line="240" w:lineRule="auto"/>
              <w:jc w:val="center"/>
              <w:rPr>
                <w:rFonts w:ascii="TimesET" w:eastAsia="Times New Roman" w:hAnsi="TimesET" w:cs="Times New Roman"/>
                <w:b/>
                <w:bCs/>
                <w:noProof/>
                <w:color w:val="000000"/>
                <w:sz w:val="26"/>
                <w:szCs w:val="48"/>
                <w:lang w:eastAsia="en-US"/>
              </w:rPr>
            </w:pPr>
            <w:r w:rsidRPr="00AA0457">
              <w:rPr>
                <w:rFonts w:ascii="TimesET" w:eastAsia="Times New Roman" w:hAnsi="TimesET" w:cs="Times New Roman"/>
                <w:b/>
                <w:bCs/>
                <w:noProof/>
                <w:color w:val="000000"/>
                <w:sz w:val="26"/>
                <w:szCs w:val="48"/>
                <w:lang w:eastAsia="en-US"/>
              </w:rPr>
              <w:t>09.04.2020</w:t>
            </w:r>
            <w:r w:rsidRPr="00AA0457">
              <w:rPr>
                <w:rFonts w:ascii="Times New Roman" w:eastAsia="Times New Roman" w:hAnsi="Times New Roman" w:cs="Times New Roman"/>
                <w:b/>
                <w:bCs/>
                <w:noProof/>
                <w:color w:val="000000"/>
                <w:sz w:val="26"/>
                <w:szCs w:val="20"/>
              </w:rPr>
              <w:t xml:space="preserve">     № 223</w:t>
            </w:r>
          </w:p>
          <w:p w:rsidR="00AA0457" w:rsidRPr="00AA0457" w:rsidRDefault="00AA0457" w:rsidP="004F6814">
            <w:pPr>
              <w:spacing w:after="0" w:line="240" w:lineRule="auto"/>
              <w:jc w:val="center"/>
              <w:rPr>
                <w:rFonts w:ascii="TimesET" w:eastAsia="Times New Roman" w:hAnsi="TimesET" w:cs="Times New Roman"/>
                <w:b/>
                <w:bCs/>
                <w:noProof/>
                <w:color w:val="000000"/>
                <w:sz w:val="26"/>
                <w:szCs w:val="48"/>
                <w:lang w:eastAsia="en-US"/>
              </w:rPr>
            </w:pPr>
            <w:r w:rsidRPr="00AA0457">
              <w:rPr>
                <w:rFonts w:ascii="TimesET" w:eastAsia="Times New Roman" w:hAnsi="TimesET" w:cs="Times New Roman"/>
                <w:b/>
                <w:bCs/>
                <w:noProof/>
                <w:color w:val="000000"/>
                <w:sz w:val="26"/>
                <w:szCs w:val="48"/>
                <w:lang w:eastAsia="en-US"/>
              </w:rPr>
              <w:t>поселок Ибреси</w:t>
            </w:r>
          </w:p>
        </w:tc>
      </w:tr>
    </w:tbl>
    <w:p w:rsidR="00AA0457" w:rsidRPr="004F6814" w:rsidRDefault="00AA0457" w:rsidP="004F6814">
      <w:pPr>
        <w:autoSpaceDE w:val="0"/>
        <w:autoSpaceDN w:val="0"/>
        <w:adjustRightInd w:val="0"/>
        <w:spacing w:after="0" w:line="240" w:lineRule="auto"/>
        <w:ind w:right="3685"/>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Об утверждении плана мероприятий</w:t>
      </w:r>
      <w:r w:rsidR="004F6814">
        <w:rPr>
          <w:rFonts w:ascii="Times New Roman" w:eastAsia="Times New Roman" w:hAnsi="Times New Roman" w:cs="Times New Roman"/>
          <w:sz w:val="26"/>
          <w:szCs w:val="26"/>
          <w:lang w:eastAsia="en-US"/>
        </w:rPr>
        <w:t xml:space="preserve"> </w:t>
      </w:r>
      <w:r w:rsidRPr="004F6814">
        <w:rPr>
          <w:rFonts w:ascii="Times New Roman" w:eastAsia="Times New Roman" w:hAnsi="Times New Roman" w:cs="Times New Roman"/>
          <w:sz w:val="26"/>
          <w:szCs w:val="26"/>
          <w:lang w:eastAsia="en-US"/>
        </w:rPr>
        <w:t>(«дорожной карты») по увеличению</w:t>
      </w:r>
      <w:r w:rsidR="004F6814">
        <w:rPr>
          <w:rFonts w:ascii="Times New Roman" w:eastAsia="Times New Roman" w:hAnsi="Times New Roman" w:cs="Times New Roman"/>
          <w:sz w:val="26"/>
          <w:szCs w:val="26"/>
          <w:lang w:eastAsia="en-US"/>
        </w:rPr>
        <w:t xml:space="preserve"> </w:t>
      </w:r>
      <w:r w:rsidRPr="004F6814">
        <w:rPr>
          <w:rFonts w:ascii="Times New Roman" w:eastAsia="Times New Roman" w:hAnsi="Times New Roman" w:cs="Times New Roman"/>
          <w:sz w:val="26"/>
          <w:szCs w:val="26"/>
          <w:lang w:eastAsia="en-US"/>
        </w:rPr>
        <w:t>собственных доходов, оптимизации бюджетных расходов, сокращению нерезультативных расходов на 2020-2022 годы по Ибресинскому району Чувашской Республики</w:t>
      </w:r>
    </w:p>
    <w:p w:rsidR="00AA0457" w:rsidRPr="00AA0457" w:rsidRDefault="00AA0457" w:rsidP="00AA0457">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 xml:space="preserve">В </w:t>
      </w:r>
      <w:proofErr w:type="gramStart"/>
      <w:r w:rsidRPr="004F6814">
        <w:rPr>
          <w:rFonts w:ascii="Times New Roman" w:eastAsia="Times New Roman" w:hAnsi="Times New Roman" w:cs="Times New Roman"/>
          <w:sz w:val="26"/>
          <w:szCs w:val="26"/>
          <w:lang w:eastAsia="en-US"/>
        </w:rPr>
        <w:t>соответствии</w:t>
      </w:r>
      <w:proofErr w:type="gramEnd"/>
      <w:r w:rsidRPr="004F6814">
        <w:rPr>
          <w:rFonts w:ascii="Times New Roman" w:eastAsia="Times New Roman" w:hAnsi="Times New Roman" w:cs="Times New Roman"/>
          <w:sz w:val="26"/>
          <w:szCs w:val="26"/>
          <w:lang w:eastAsia="en-US"/>
        </w:rPr>
        <w:t xml:space="preserve"> с муниципальной программой Ибресинского района Чувашской Республики «Управление общественными финансами и муниципальным долгом Ибресинского района Чувашской Республики», утвержденной постановлением администрации Ибресинского района № 35 от 25.01.2019, Администрация Ибресинского района Чувашской Республики</w:t>
      </w:r>
      <w:r w:rsidR="004F6814">
        <w:rPr>
          <w:rFonts w:ascii="Times New Roman" w:eastAsia="Times New Roman" w:hAnsi="Times New Roman" w:cs="Times New Roman"/>
          <w:sz w:val="26"/>
          <w:szCs w:val="26"/>
          <w:lang w:eastAsia="en-US"/>
        </w:rPr>
        <w:t xml:space="preserve"> </w:t>
      </w:r>
      <w:r w:rsidRPr="004F6814">
        <w:rPr>
          <w:rFonts w:ascii="Times New Roman" w:eastAsia="Times New Roman" w:hAnsi="Times New Roman" w:cs="Times New Roman"/>
          <w:sz w:val="26"/>
          <w:szCs w:val="26"/>
          <w:lang w:eastAsia="en-US"/>
        </w:rPr>
        <w:t>постановляет:</w:t>
      </w:r>
    </w:p>
    <w:p w:rsidR="00AA0457" w:rsidRPr="004F6814" w:rsidRDefault="00AA0457" w:rsidP="005D3678">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Утвердить План мероприятий («дорожную карту») по увеличению собственных доходов, оптимизации бюджетных расходов, сокращению нерезультативных расходов на 2020-2022 годы по Ибресинскому району Чувашской Республики согласно приложению к настоящему постановлению.</w:t>
      </w:r>
    </w:p>
    <w:p w:rsidR="00AA0457" w:rsidRPr="004F6814" w:rsidRDefault="00AA0457" w:rsidP="005D3678">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Признать утратившими силу постановления администрации Ибресинского района:</w:t>
      </w: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от 07.12.2016 года № 670 «Об утверждении Плана мероприятий («дорожной карты») по увеличению собственных доходов, оптимизации бюджетных расходов, сокращению нерезультативных расходов на 2017-2019 годы по Ибресинскому району Чувашской Республики»;</w:t>
      </w: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от 26.07.2017 года № 412 «О внесении изменений в постановление администрации Ибресинского района № 670 от 07.12.2016 года»;</w:t>
      </w: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от 04.10.2017 года № 572 «О внесении изменений в постановление администрации Ибресинского района № 670 от 07.12.2016 года»;</w:t>
      </w: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от 21.03.2018 года № 132 «О внесении изменений в постановление администрации Ибресинского района № 670 от 07.12.2016 года»;</w:t>
      </w: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от 20.12.2018 года № 733 «О внесении изменений в постановление администрации Ибресинского района № 670 от 07.12.2016 года»;</w:t>
      </w:r>
    </w:p>
    <w:p w:rsidR="00AA0457" w:rsidRPr="004F6814" w:rsidRDefault="00AA0457" w:rsidP="004F6814">
      <w:pPr>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от 24.04.2019 года № 204 «О внесении изменений в постановление администрации Ибресинского района № 670 от 07.12.2016 года».</w:t>
      </w:r>
    </w:p>
    <w:p w:rsidR="00AA0457" w:rsidRPr="004F6814" w:rsidRDefault="00AA0457" w:rsidP="005D3678">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 xml:space="preserve">Контроль за исполнением настоящего постановления возложить </w:t>
      </w:r>
      <w:proofErr w:type="gramStart"/>
      <w:r w:rsidRPr="004F6814">
        <w:rPr>
          <w:rFonts w:ascii="Times New Roman" w:eastAsia="Times New Roman" w:hAnsi="Times New Roman" w:cs="Times New Roman"/>
          <w:sz w:val="26"/>
          <w:szCs w:val="26"/>
          <w:lang w:eastAsia="en-US"/>
        </w:rPr>
        <w:t>на</w:t>
      </w:r>
      <w:proofErr w:type="gramEnd"/>
      <w:r w:rsidRPr="004F6814">
        <w:rPr>
          <w:rFonts w:ascii="Times New Roman" w:eastAsia="Times New Roman" w:hAnsi="Times New Roman" w:cs="Times New Roman"/>
          <w:sz w:val="26"/>
          <w:szCs w:val="26"/>
          <w:lang w:eastAsia="en-US"/>
        </w:rPr>
        <w:t xml:space="preserve"> финансовый отдел администрации Ибресинского района.</w:t>
      </w:r>
    </w:p>
    <w:p w:rsidR="00AA0457" w:rsidRPr="004F6814" w:rsidRDefault="00AA0457" w:rsidP="005D3678">
      <w:pPr>
        <w:numPr>
          <w:ilvl w:val="0"/>
          <w:numId w:val="2"/>
        </w:numPr>
        <w:adjustRightInd w:val="0"/>
        <w:spacing w:after="0" w:line="240" w:lineRule="auto"/>
        <w:ind w:left="0" w:firstLine="0"/>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Настоящее постановление вступает в силу после его официального опубликования.</w:t>
      </w:r>
    </w:p>
    <w:p w:rsidR="00AA0457" w:rsidRPr="004F6814" w:rsidRDefault="00AA0457" w:rsidP="004F6814">
      <w:p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AA0457" w:rsidRPr="004F6814" w:rsidRDefault="00AA0457" w:rsidP="004F6814">
      <w:p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Глава администрации</w:t>
      </w:r>
    </w:p>
    <w:p w:rsidR="00AA0457" w:rsidRPr="004F6814" w:rsidRDefault="00AA0457" w:rsidP="004F6814">
      <w:pPr>
        <w:tabs>
          <w:tab w:val="left" w:pos="709"/>
          <w:tab w:val="left" w:pos="851"/>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en-US"/>
        </w:rPr>
      </w:pPr>
      <w:r w:rsidRPr="004F6814">
        <w:rPr>
          <w:rFonts w:ascii="Times New Roman" w:eastAsia="Times New Roman" w:hAnsi="Times New Roman" w:cs="Times New Roman"/>
          <w:sz w:val="26"/>
          <w:szCs w:val="26"/>
          <w:lang w:eastAsia="en-US"/>
        </w:rPr>
        <w:t>Ибресинского района</w:t>
      </w:r>
      <w:r w:rsidRPr="004F6814">
        <w:rPr>
          <w:rFonts w:ascii="Times New Roman" w:eastAsia="Times New Roman" w:hAnsi="Times New Roman" w:cs="Times New Roman"/>
          <w:sz w:val="26"/>
          <w:szCs w:val="26"/>
          <w:lang w:eastAsia="en-US"/>
        </w:rPr>
        <w:tab/>
      </w:r>
      <w:r w:rsidRPr="004F6814">
        <w:rPr>
          <w:rFonts w:ascii="Times New Roman" w:eastAsia="Times New Roman" w:hAnsi="Times New Roman" w:cs="Times New Roman"/>
          <w:sz w:val="26"/>
          <w:szCs w:val="26"/>
          <w:lang w:eastAsia="en-US"/>
        </w:rPr>
        <w:tab/>
      </w:r>
      <w:r w:rsidRPr="004F6814">
        <w:rPr>
          <w:rFonts w:ascii="Times New Roman" w:eastAsia="Times New Roman" w:hAnsi="Times New Roman" w:cs="Times New Roman"/>
          <w:sz w:val="26"/>
          <w:szCs w:val="26"/>
          <w:lang w:eastAsia="en-US"/>
        </w:rPr>
        <w:tab/>
      </w:r>
      <w:r w:rsidRPr="004F6814">
        <w:rPr>
          <w:rFonts w:ascii="Times New Roman" w:eastAsia="Times New Roman" w:hAnsi="Times New Roman" w:cs="Times New Roman"/>
          <w:sz w:val="26"/>
          <w:szCs w:val="26"/>
          <w:lang w:eastAsia="en-US"/>
        </w:rPr>
        <w:tab/>
      </w:r>
      <w:r w:rsidRPr="004F6814">
        <w:rPr>
          <w:rFonts w:ascii="Times New Roman" w:eastAsia="Times New Roman" w:hAnsi="Times New Roman" w:cs="Times New Roman"/>
          <w:sz w:val="26"/>
          <w:szCs w:val="26"/>
          <w:lang w:eastAsia="en-US"/>
        </w:rPr>
        <w:tab/>
      </w:r>
      <w:r w:rsidRPr="004F6814">
        <w:rPr>
          <w:rFonts w:ascii="Times New Roman" w:eastAsia="Times New Roman" w:hAnsi="Times New Roman" w:cs="Times New Roman"/>
          <w:sz w:val="26"/>
          <w:szCs w:val="26"/>
          <w:lang w:eastAsia="en-US"/>
        </w:rPr>
        <w:tab/>
      </w:r>
      <w:r w:rsidRPr="004F6814">
        <w:rPr>
          <w:rFonts w:ascii="Times New Roman" w:eastAsia="Times New Roman" w:hAnsi="Times New Roman" w:cs="Times New Roman"/>
          <w:sz w:val="26"/>
          <w:szCs w:val="26"/>
          <w:lang w:eastAsia="en-US"/>
        </w:rPr>
        <w:tab/>
        <w:t>С. В. Горбунов</w:t>
      </w:r>
    </w:p>
    <w:p w:rsidR="00AA0457" w:rsidRPr="004F6814" w:rsidRDefault="00AA0457" w:rsidP="004F6814">
      <w:pPr>
        <w:autoSpaceDE w:val="0"/>
        <w:autoSpaceDN w:val="0"/>
        <w:adjustRightInd w:val="0"/>
        <w:spacing w:after="0" w:line="240" w:lineRule="auto"/>
        <w:jc w:val="both"/>
        <w:rPr>
          <w:rFonts w:ascii="TimesET" w:eastAsia="Times New Roman" w:hAnsi="TimesET" w:cs="Times New Roman"/>
          <w:sz w:val="26"/>
          <w:szCs w:val="26"/>
          <w:lang w:eastAsia="en-US"/>
        </w:rPr>
      </w:pPr>
    </w:p>
    <w:p w:rsidR="00AA0457" w:rsidRPr="00AA0457" w:rsidRDefault="00AA0457" w:rsidP="00AA0457">
      <w:pPr>
        <w:autoSpaceDE w:val="0"/>
        <w:autoSpaceDN w:val="0"/>
        <w:adjustRightInd w:val="0"/>
        <w:spacing w:after="0" w:line="240" w:lineRule="auto"/>
        <w:rPr>
          <w:rFonts w:ascii="TimesET" w:eastAsia="Times New Roman" w:hAnsi="TimesET" w:cs="Times New Roman"/>
          <w:sz w:val="18"/>
          <w:szCs w:val="18"/>
          <w:lang w:eastAsia="en-US"/>
        </w:rPr>
        <w:sectPr w:rsidR="00AA0457" w:rsidRPr="00AA0457" w:rsidSect="00461C2D">
          <w:pgSz w:w="11906" w:h="16838"/>
          <w:pgMar w:top="709" w:right="850" w:bottom="709" w:left="1701" w:header="708" w:footer="708" w:gutter="0"/>
          <w:cols w:space="708"/>
          <w:docGrid w:linePitch="360"/>
        </w:sectPr>
      </w:pPr>
      <w:r w:rsidRPr="00AA0457">
        <w:rPr>
          <w:rFonts w:ascii="TimesET" w:eastAsia="Times New Roman" w:hAnsi="TimesET" w:cs="Times New Roman"/>
          <w:sz w:val="18"/>
          <w:szCs w:val="18"/>
          <w:lang w:eastAsia="en-US"/>
        </w:rPr>
        <w:t>Исп. Зиновьева О.В. (2-11-45)</w:t>
      </w:r>
    </w:p>
    <w:tbl>
      <w:tblPr>
        <w:tblW w:w="5000" w:type="pct"/>
        <w:tblLook w:val="04A0" w:firstRow="1" w:lastRow="0" w:firstColumn="1" w:lastColumn="0" w:noHBand="0" w:noVBand="1"/>
      </w:tblPr>
      <w:tblGrid>
        <w:gridCol w:w="503"/>
        <w:gridCol w:w="3564"/>
        <w:gridCol w:w="1668"/>
        <w:gridCol w:w="1424"/>
        <w:gridCol w:w="1602"/>
        <w:gridCol w:w="766"/>
        <w:gridCol w:w="1031"/>
        <w:gridCol w:w="1033"/>
        <w:gridCol w:w="3030"/>
      </w:tblGrid>
      <w:tr w:rsidR="00AA0457" w:rsidRPr="00AA0457" w:rsidTr="004F6814">
        <w:trPr>
          <w:trHeight w:val="300"/>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noWrap/>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525" w:type="pct"/>
            <w:gridSpan w:val="2"/>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 xml:space="preserve">Приложение </w:t>
            </w:r>
            <w:proofErr w:type="gramStart"/>
            <w:r w:rsidRPr="00AA0457">
              <w:rPr>
                <w:rFonts w:ascii="Times New Roman" w:eastAsia="Times New Roman" w:hAnsi="Times New Roman" w:cs="Times New Roman"/>
                <w:sz w:val="20"/>
                <w:szCs w:val="20"/>
              </w:rPr>
              <w:t>к</w:t>
            </w:r>
            <w:proofErr w:type="gramEnd"/>
          </w:p>
        </w:tc>
        <w:tc>
          <w:tcPr>
            <w:tcW w:w="114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r>
      <w:tr w:rsidR="00AA0457" w:rsidRPr="00AA0457" w:rsidTr="004F6814">
        <w:trPr>
          <w:trHeight w:val="300"/>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noWrap/>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1673" w:type="pct"/>
            <w:gridSpan w:val="3"/>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постановлению администрации</w:t>
            </w:r>
          </w:p>
        </w:tc>
      </w:tr>
      <w:tr w:rsidR="00AA0457" w:rsidRPr="00AA0457" w:rsidTr="004F6814">
        <w:trPr>
          <w:trHeight w:val="300"/>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noWrap/>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525" w:type="pct"/>
            <w:gridSpan w:val="2"/>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 xml:space="preserve">Ибресинского района </w:t>
            </w:r>
          </w:p>
        </w:tc>
        <w:tc>
          <w:tcPr>
            <w:tcW w:w="114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r>
      <w:tr w:rsidR="00AA0457" w:rsidRPr="00AA0457" w:rsidTr="004F6814">
        <w:trPr>
          <w:trHeight w:val="300"/>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64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noWrap/>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1673" w:type="pct"/>
            <w:gridSpan w:val="3"/>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 223 от 09.04.2020 года</w:t>
            </w:r>
          </w:p>
        </w:tc>
      </w:tr>
      <w:tr w:rsidR="00AA0457" w:rsidRPr="00AA0457" w:rsidTr="004F6814">
        <w:trPr>
          <w:trHeight w:val="300"/>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64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noWrap/>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r>
      <w:tr w:rsidR="00AA0457" w:rsidRPr="00AA0457" w:rsidTr="004F6814">
        <w:trPr>
          <w:trHeight w:val="300"/>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64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p>
        </w:tc>
        <w:tc>
          <w:tcPr>
            <w:tcW w:w="494" w:type="pct"/>
            <w:tcBorders>
              <w:top w:val="nil"/>
              <w:left w:val="nil"/>
              <w:bottom w:val="nil"/>
              <w:right w:val="nil"/>
            </w:tcBorders>
            <w:shd w:val="clear" w:color="auto" w:fill="auto"/>
            <w:noWrap/>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29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62"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63"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p>
        </w:tc>
        <w:tc>
          <w:tcPr>
            <w:tcW w:w="1148"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r>
      <w:tr w:rsidR="00AA0457" w:rsidRPr="00AA0457" w:rsidTr="004F6814">
        <w:trPr>
          <w:trHeight w:val="345"/>
        </w:trPr>
        <w:tc>
          <w:tcPr>
            <w:tcW w:w="216" w:type="pct"/>
            <w:tcBorders>
              <w:top w:val="nil"/>
              <w:left w:val="nil"/>
              <w:bottom w:val="nil"/>
              <w:right w:val="nil"/>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1318" w:type="pct"/>
            <w:tcBorders>
              <w:top w:val="nil"/>
              <w:left w:val="nil"/>
              <w:bottom w:val="nil"/>
              <w:right w:val="nil"/>
            </w:tcBorders>
            <w:shd w:val="clear" w:color="auto" w:fill="auto"/>
            <w:vAlign w:val="bottom"/>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p>
        </w:tc>
        <w:tc>
          <w:tcPr>
            <w:tcW w:w="1793" w:type="pct"/>
            <w:gridSpan w:val="4"/>
            <w:tcBorders>
              <w:top w:val="nil"/>
              <w:left w:val="nil"/>
              <w:bottom w:val="nil"/>
              <w:right w:val="nil"/>
            </w:tcBorders>
            <w:shd w:val="clear" w:color="auto" w:fill="auto"/>
            <w:vAlign w:val="bottom"/>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ПЛАН МЕРОПРИЯТИЙ ("ДОРОЖНАЯ КАРТА")</w:t>
            </w:r>
          </w:p>
        </w:tc>
        <w:tc>
          <w:tcPr>
            <w:tcW w:w="262" w:type="pct"/>
            <w:tcBorders>
              <w:top w:val="nil"/>
              <w:left w:val="nil"/>
              <w:bottom w:val="nil"/>
              <w:right w:val="nil"/>
            </w:tcBorders>
            <w:shd w:val="clear" w:color="auto" w:fill="auto"/>
            <w:vAlign w:val="bottom"/>
            <w:hideMark/>
          </w:tcPr>
          <w:p w:rsidR="00AA0457" w:rsidRPr="00AA0457" w:rsidRDefault="00AA0457" w:rsidP="00AA0457">
            <w:pPr>
              <w:spacing w:after="0" w:line="240" w:lineRule="auto"/>
              <w:rPr>
                <w:rFonts w:ascii="Times New Roman" w:eastAsia="Times New Roman" w:hAnsi="Times New Roman" w:cs="Times New Roman"/>
                <w:b/>
                <w:bCs/>
                <w:sz w:val="20"/>
                <w:szCs w:val="20"/>
              </w:rPr>
            </w:pPr>
          </w:p>
        </w:tc>
        <w:tc>
          <w:tcPr>
            <w:tcW w:w="263" w:type="pct"/>
            <w:tcBorders>
              <w:top w:val="nil"/>
              <w:left w:val="nil"/>
              <w:bottom w:val="nil"/>
              <w:right w:val="nil"/>
            </w:tcBorders>
            <w:shd w:val="clear" w:color="auto" w:fill="auto"/>
            <w:vAlign w:val="bottom"/>
            <w:hideMark/>
          </w:tcPr>
          <w:p w:rsidR="00AA0457" w:rsidRPr="00AA0457" w:rsidRDefault="00AA0457" w:rsidP="00AA0457">
            <w:pPr>
              <w:spacing w:after="0" w:line="240" w:lineRule="auto"/>
              <w:rPr>
                <w:rFonts w:ascii="Times New Roman" w:eastAsia="Times New Roman" w:hAnsi="Times New Roman" w:cs="Times New Roman"/>
                <w:b/>
                <w:bCs/>
                <w:sz w:val="20"/>
                <w:szCs w:val="20"/>
              </w:rPr>
            </w:pPr>
          </w:p>
        </w:tc>
        <w:tc>
          <w:tcPr>
            <w:tcW w:w="1148" w:type="pct"/>
            <w:tcBorders>
              <w:top w:val="nil"/>
              <w:left w:val="nil"/>
              <w:bottom w:val="nil"/>
              <w:right w:val="nil"/>
            </w:tcBorders>
            <w:shd w:val="clear" w:color="auto" w:fill="auto"/>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r>
      <w:tr w:rsidR="00AA0457" w:rsidRPr="00AA0457" w:rsidTr="004F6814">
        <w:trPr>
          <w:trHeight w:val="386"/>
        </w:trPr>
        <w:tc>
          <w:tcPr>
            <w:tcW w:w="216" w:type="pct"/>
            <w:tcBorders>
              <w:top w:val="nil"/>
              <w:left w:val="nil"/>
              <w:bottom w:val="nil"/>
              <w:right w:val="nil"/>
            </w:tcBorders>
            <w:shd w:val="clear" w:color="auto" w:fill="auto"/>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36" w:type="pct"/>
            <w:gridSpan w:val="7"/>
            <w:tcBorders>
              <w:top w:val="nil"/>
              <w:left w:val="nil"/>
              <w:bottom w:val="nil"/>
              <w:right w:val="nil"/>
            </w:tcBorders>
            <w:shd w:val="clear" w:color="auto" w:fill="auto"/>
            <w:vAlign w:val="bottom"/>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xml:space="preserve">          по увеличению собственных доходов, оптимизации бюджетных расходов, сокращению нерезультативных расходов на 2020-2022 годы по Ибресинскому району Чувашской Республики </w:t>
            </w:r>
          </w:p>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p>
        </w:tc>
        <w:tc>
          <w:tcPr>
            <w:tcW w:w="1148" w:type="pct"/>
            <w:tcBorders>
              <w:top w:val="nil"/>
              <w:left w:val="nil"/>
              <w:bottom w:val="nil"/>
              <w:right w:val="nil"/>
            </w:tcBorders>
            <w:shd w:val="clear" w:color="auto" w:fill="auto"/>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r>
      <w:tr w:rsidR="00AA0457" w:rsidRPr="00AA0457" w:rsidTr="004F6814">
        <w:trPr>
          <w:trHeight w:val="1050"/>
        </w:trPr>
        <w:tc>
          <w:tcPr>
            <w:tcW w:w="216" w:type="pct"/>
            <w:tcBorders>
              <w:top w:val="single" w:sz="4" w:space="0" w:color="000000"/>
              <w:left w:val="single" w:sz="4" w:space="0" w:color="000000"/>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w:t>
            </w:r>
          </w:p>
        </w:tc>
        <w:tc>
          <w:tcPr>
            <w:tcW w:w="13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xml:space="preserve">Наименование мероприятия </w:t>
            </w:r>
          </w:p>
        </w:tc>
        <w:tc>
          <w:tcPr>
            <w:tcW w:w="64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Ответственный исполнитель</w:t>
            </w:r>
          </w:p>
        </w:tc>
        <w:tc>
          <w:tcPr>
            <w:tcW w:w="3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Сроки выполнения мероприятия</w:t>
            </w:r>
          </w:p>
        </w:tc>
        <w:tc>
          <w:tcPr>
            <w:tcW w:w="494" w:type="pct"/>
            <w:vMerge w:val="restart"/>
            <w:tcBorders>
              <w:top w:val="single" w:sz="4" w:space="0" w:color="000000"/>
              <w:left w:val="single" w:sz="4" w:space="0" w:color="000000"/>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Ожидаемый результат, тыс. рублей</w:t>
            </w:r>
          </w:p>
        </w:tc>
        <w:tc>
          <w:tcPr>
            <w:tcW w:w="818" w:type="pct"/>
            <w:gridSpan w:val="3"/>
            <w:tcBorders>
              <w:top w:val="single" w:sz="4" w:space="0" w:color="auto"/>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Увеличение собственных доходов (экономия расходов) от реализации мероприятий (тыс. рублей)</w:t>
            </w:r>
          </w:p>
        </w:tc>
        <w:tc>
          <w:tcPr>
            <w:tcW w:w="1148" w:type="pct"/>
            <w:vMerge w:val="restart"/>
            <w:tcBorders>
              <w:top w:val="single" w:sz="4" w:space="0" w:color="000000"/>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Обоснование мероприятия (расчет)</w:t>
            </w:r>
          </w:p>
        </w:tc>
      </w:tr>
      <w:tr w:rsidR="00AA0457" w:rsidRPr="00AA0457" w:rsidTr="004F6814">
        <w:trPr>
          <w:trHeight w:val="870"/>
        </w:trPr>
        <w:tc>
          <w:tcPr>
            <w:tcW w:w="216" w:type="pct"/>
            <w:tcBorders>
              <w:top w:val="nil"/>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xml:space="preserve"> п/п</w:t>
            </w:r>
          </w:p>
        </w:tc>
        <w:tc>
          <w:tcPr>
            <w:tcW w:w="1318" w:type="pct"/>
            <w:vMerge/>
            <w:tcBorders>
              <w:top w:val="single" w:sz="4" w:space="0" w:color="000000"/>
              <w:left w:val="single" w:sz="4" w:space="0" w:color="000000"/>
              <w:bottom w:val="single" w:sz="4" w:space="0" w:color="000000"/>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p>
        </w:tc>
        <w:tc>
          <w:tcPr>
            <w:tcW w:w="642" w:type="pct"/>
            <w:vMerge/>
            <w:tcBorders>
              <w:top w:val="single" w:sz="4" w:space="0" w:color="000000"/>
              <w:left w:val="single" w:sz="4" w:space="0" w:color="000000"/>
              <w:bottom w:val="single" w:sz="4" w:space="0" w:color="000000"/>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p>
        </w:tc>
        <w:tc>
          <w:tcPr>
            <w:tcW w:w="364" w:type="pct"/>
            <w:vMerge/>
            <w:tcBorders>
              <w:top w:val="single" w:sz="4" w:space="0" w:color="000000"/>
              <w:left w:val="single" w:sz="4" w:space="0" w:color="000000"/>
              <w:bottom w:val="single" w:sz="4" w:space="0" w:color="000000"/>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p>
        </w:tc>
        <w:tc>
          <w:tcPr>
            <w:tcW w:w="494" w:type="pct"/>
            <w:vMerge/>
            <w:tcBorders>
              <w:top w:val="single" w:sz="4" w:space="0" w:color="000000"/>
              <w:left w:val="single" w:sz="4" w:space="0" w:color="000000"/>
              <w:bottom w:val="nil"/>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b/>
                <w:bCs/>
                <w:sz w:val="20"/>
                <w:szCs w:val="20"/>
              </w:rPr>
            </w:pPr>
          </w:p>
        </w:tc>
        <w:tc>
          <w:tcPr>
            <w:tcW w:w="293" w:type="pct"/>
            <w:tcBorders>
              <w:top w:val="nil"/>
              <w:left w:val="nil"/>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2020 год</w:t>
            </w:r>
          </w:p>
        </w:tc>
        <w:tc>
          <w:tcPr>
            <w:tcW w:w="262" w:type="pct"/>
            <w:tcBorders>
              <w:top w:val="nil"/>
              <w:left w:val="nil"/>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2021 год</w:t>
            </w:r>
          </w:p>
        </w:tc>
        <w:tc>
          <w:tcPr>
            <w:tcW w:w="26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2022 год</w:t>
            </w:r>
          </w:p>
        </w:tc>
        <w:tc>
          <w:tcPr>
            <w:tcW w:w="1148" w:type="pct"/>
            <w:vMerge/>
            <w:tcBorders>
              <w:top w:val="single" w:sz="4" w:space="0" w:color="000000"/>
              <w:left w:val="nil"/>
              <w:bottom w:val="single" w:sz="4" w:space="0" w:color="000000"/>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p>
        </w:tc>
      </w:tr>
      <w:tr w:rsidR="00AA0457" w:rsidRPr="00AA0457" w:rsidTr="004F6814">
        <w:trPr>
          <w:trHeight w:val="300"/>
        </w:trPr>
        <w:tc>
          <w:tcPr>
            <w:tcW w:w="2540" w:type="pct"/>
            <w:gridSpan w:val="4"/>
            <w:tcBorders>
              <w:top w:val="single" w:sz="4" w:space="0" w:color="000000"/>
              <w:left w:val="single" w:sz="4" w:space="0" w:color="000000"/>
              <w:bottom w:val="single" w:sz="4" w:space="0" w:color="auto"/>
              <w:right w:val="nil"/>
            </w:tcBorders>
            <w:shd w:val="clear" w:color="000000" w:fill="FFFF00"/>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Повышение доходного потенциала муниципального образования, всего</w:t>
            </w:r>
          </w:p>
        </w:tc>
        <w:tc>
          <w:tcPr>
            <w:tcW w:w="4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A0457" w:rsidRPr="00AA0457" w:rsidRDefault="00AA0457" w:rsidP="00AA0457">
            <w:pPr>
              <w:spacing w:after="0" w:line="240" w:lineRule="auto"/>
              <w:jc w:val="center"/>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3 294,80</w:t>
            </w:r>
          </w:p>
        </w:tc>
        <w:tc>
          <w:tcPr>
            <w:tcW w:w="293" w:type="pct"/>
            <w:tcBorders>
              <w:top w:val="single" w:sz="4" w:space="0" w:color="auto"/>
              <w:left w:val="nil"/>
              <w:bottom w:val="single" w:sz="4" w:space="0" w:color="auto"/>
              <w:right w:val="single" w:sz="4" w:space="0" w:color="auto"/>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2 225,80</w:t>
            </w:r>
          </w:p>
        </w:tc>
        <w:tc>
          <w:tcPr>
            <w:tcW w:w="262" w:type="pct"/>
            <w:tcBorders>
              <w:top w:val="single" w:sz="4" w:space="0" w:color="auto"/>
              <w:left w:val="nil"/>
              <w:bottom w:val="single" w:sz="4" w:space="0" w:color="auto"/>
              <w:right w:val="single" w:sz="4" w:space="0" w:color="auto"/>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549,00</w:t>
            </w:r>
          </w:p>
        </w:tc>
        <w:tc>
          <w:tcPr>
            <w:tcW w:w="263" w:type="pct"/>
            <w:tcBorders>
              <w:top w:val="nil"/>
              <w:left w:val="nil"/>
              <w:bottom w:val="single" w:sz="4" w:space="0" w:color="auto"/>
              <w:right w:val="single" w:sz="4" w:space="0" w:color="auto"/>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520,00</w:t>
            </w:r>
          </w:p>
        </w:tc>
        <w:tc>
          <w:tcPr>
            <w:tcW w:w="1148" w:type="pct"/>
            <w:tcBorders>
              <w:top w:val="nil"/>
              <w:left w:val="nil"/>
              <w:bottom w:val="single" w:sz="4" w:space="0" w:color="000000"/>
              <w:right w:val="single" w:sz="4" w:space="0" w:color="000000"/>
            </w:tcBorders>
            <w:shd w:val="clear" w:color="000000" w:fill="FFFF00"/>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r>
      <w:tr w:rsidR="00AA0457" w:rsidRPr="00AA0457" w:rsidTr="004F6814">
        <w:trPr>
          <w:trHeight w:val="1170"/>
        </w:trPr>
        <w:tc>
          <w:tcPr>
            <w:tcW w:w="216"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1</w:t>
            </w:r>
          </w:p>
        </w:tc>
        <w:tc>
          <w:tcPr>
            <w:tcW w:w="1318" w:type="pct"/>
            <w:tcBorders>
              <w:top w:val="nil"/>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Проведение инвентаризации имущества на территории муниципального образования в целях постановки на налоговый учет</w:t>
            </w:r>
          </w:p>
        </w:tc>
        <w:tc>
          <w:tcPr>
            <w:tcW w:w="64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отдел экономики и управления имуществом администрации Ибресинского района</w:t>
            </w:r>
          </w:p>
        </w:tc>
        <w:tc>
          <w:tcPr>
            <w:tcW w:w="364"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ежегодно</w:t>
            </w:r>
          </w:p>
        </w:tc>
        <w:tc>
          <w:tcPr>
            <w:tcW w:w="494"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дополнительное поступление доходов в местные бюджеты</w:t>
            </w:r>
          </w:p>
        </w:tc>
        <w:tc>
          <w:tcPr>
            <w:tcW w:w="29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35,00</w:t>
            </w:r>
          </w:p>
        </w:tc>
        <w:tc>
          <w:tcPr>
            <w:tcW w:w="26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50,00</w:t>
            </w:r>
          </w:p>
        </w:tc>
        <w:tc>
          <w:tcPr>
            <w:tcW w:w="263" w:type="pct"/>
            <w:tcBorders>
              <w:top w:val="nil"/>
              <w:left w:val="nil"/>
              <w:bottom w:val="single" w:sz="4" w:space="0" w:color="auto"/>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80,00</w:t>
            </w:r>
          </w:p>
        </w:tc>
        <w:tc>
          <w:tcPr>
            <w:tcW w:w="1148"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По итогам проведенных инвентаризаций выявленное имущество будет сдаваться в аренду в целях дополнительного поступления собственных доходов</w:t>
            </w:r>
          </w:p>
        </w:tc>
      </w:tr>
      <w:tr w:rsidR="00AA0457" w:rsidRPr="00AA0457" w:rsidTr="004F6814">
        <w:trPr>
          <w:trHeight w:val="481"/>
        </w:trPr>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2.</w:t>
            </w:r>
          </w:p>
        </w:tc>
        <w:tc>
          <w:tcPr>
            <w:tcW w:w="1318" w:type="pct"/>
            <w:tcBorders>
              <w:top w:val="nil"/>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Создание дополнительных рабочих мест</w:t>
            </w:r>
          </w:p>
        </w:tc>
        <w:tc>
          <w:tcPr>
            <w:tcW w:w="642" w:type="pct"/>
            <w:vMerge w:val="restart"/>
            <w:tcBorders>
              <w:top w:val="nil"/>
              <w:left w:val="single" w:sz="4" w:space="0" w:color="auto"/>
              <w:bottom w:val="single" w:sz="4" w:space="0" w:color="auto"/>
              <w:right w:val="single" w:sz="4" w:space="0" w:color="auto"/>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xml:space="preserve">отдел экономики и управления имуществом администрации Ибресинского района   финансовый отдел администрации </w:t>
            </w:r>
            <w:r w:rsidRPr="00AA0457">
              <w:rPr>
                <w:rFonts w:ascii="Times New Roman" w:eastAsia="Times New Roman" w:hAnsi="Times New Roman" w:cs="Times New Roman"/>
                <w:color w:val="000000"/>
                <w:sz w:val="20"/>
                <w:szCs w:val="20"/>
              </w:rPr>
              <w:lastRenderedPageBreak/>
              <w:t>Ибресинского района</w:t>
            </w:r>
          </w:p>
        </w:tc>
        <w:tc>
          <w:tcPr>
            <w:tcW w:w="364" w:type="pct"/>
            <w:vMerge w:val="restart"/>
            <w:tcBorders>
              <w:top w:val="nil"/>
              <w:left w:val="single" w:sz="4" w:space="0" w:color="auto"/>
              <w:bottom w:val="single" w:sz="4" w:space="0" w:color="000000"/>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lastRenderedPageBreak/>
              <w:t>2020-2021</w:t>
            </w:r>
          </w:p>
        </w:tc>
        <w:tc>
          <w:tcPr>
            <w:tcW w:w="494" w:type="pct"/>
            <w:vMerge w:val="restar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дополнительное поступление доходов в местные бюджеты</w:t>
            </w:r>
          </w:p>
        </w:tc>
        <w:tc>
          <w:tcPr>
            <w:tcW w:w="29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43,80</w:t>
            </w:r>
          </w:p>
        </w:tc>
        <w:tc>
          <w:tcPr>
            <w:tcW w:w="26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37,00</w:t>
            </w:r>
          </w:p>
        </w:tc>
        <w:tc>
          <w:tcPr>
            <w:tcW w:w="26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1148"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увеличение поступлений НДФЛ в консолидированный бюджет</w:t>
            </w:r>
          </w:p>
        </w:tc>
      </w:tr>
      <w:tr w:rsidR="00AA0457" w:rsidRPr="00AA0457" w:rsidTr="004F6814">
        <w:trPr>
          <w:trHeight w:val="1440"/>
        </w:trPr>
        <w:tc>
          <w:tcPr>
            <w:tcW w:w="216" w:type="pct"/>
            <w:vMerge/>
            <w:tcBorders>
              <w:top w:val="nil"/>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
        </w:tc>
        <w:tc>
          <w:tcPr>
            <w:tcW w:w="1318" w:type="pct"/>
            <w:tcBorders>
              <w:top w:val="nil"/>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jc w:val="right"/>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 xml:space="preserve">Торговая сеть "Пятерочка" </w:t>
            </w:r>
          </w:p>
        </w:tc>
        <w:tc>
          <w:tcPr>
            <w:tcW w:w="642" w:type="pct"/>
            <w:vMerge/>
            <w:tcBorders>
              <w:top w:val="nil"/>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20,70</w:t>
            </w:r>
          </w:p>
        </w:tc>
        <w:tc>
          <w:tcPr>
            <w:tcW w:w="26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1148"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roofErr w:type="gramStart"/>
            <w:r w:rsidRPr="00AA0457">
              <w:rPr>
                <w:rFonts w:ascii="Times New Roman" w:eastAsia="Times New Roman" w:hAnsi="Times New Roman" w:cs="Times New Roman"/>
                <w:i/>
                <w:iCs/>
                <w:color w:val="000000"/>
                <w:sz w:val="20"/>
                <w:szCs w:val="20"/>
              </w:rPr>
              <w:t>создание 3 рабочих мест в планируемом к открытию пекарского цеха (3 рабочих места *13,0 тыс. рублей средняя заработная плата * 13%*68,215%=20,7 тыс. рублей дополнительное поступление НДФЛ</w:t>
            </w:r>
            <w:proofErr w:type="gramEnd"/>
          </w:p>
        </w:tc>
      </w:tr>
      <w:tr w:rsidR="00AA0457" w:rsidRPr="00AA0457" w:rsidTr="004F6814">
        <w:trPr>
          <w:trHeight w:val="1170"/>
        </w:trPr>
        <w:tc>
          <w:tcPr>
            <w:tcW w:w="216" w:type="pct"/>
            <w:vMerge/>
            <w:tcBorders>
              <w:top w:val="nil"/>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
        </w:tc>
        <w:tc>
          <w:tcPr>
            <w:tcW w:w="1318" w:type="pct"/>
            <w:tcBorders>
              <w:top w:val="nil"/>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jc w:val="right"/>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ООО "</w:t>
            </w:r>
            <w:proofErr w:type="spellStart"/>
            <w:r w:rsidRPr="00AA0457">
              <w:rPr>
                <w:rFonts w:ascii="Times New Roman" w:eastAsia="Times New Roman" w:hAnsi="Times New Roman" w:cs="Times New Roman"/>
                <w:i/>
                <w:iCs/>
                <w:color w:val="000000"/>
                <w:sz w:val="20"/>
                <w:szCs w:val="20"/>
              </w:rPr>
              <w:t>Новочурашевский</w:t>
            </w:r>
            <w:proofErr w:type="spellEnd"/>
            <w:r w:rsidRPr="00AA0457">
              <w:rPr>
                <w:rFonts w:ascii="Times New Roman" w:eastAsia="Times New Roman" w:hAnsi="Times New Roman" w:cs="Times New Roman"/>
                <w:i/>
                <w:iCs/>
                <w:color w:val="000000"/>
                <w:sz w:val="20"/>
                <w:szCs w:val="20"/>
              </w:rPr>
              <w:t xml:space="preserve"> молочный завод"</w:t>
            </w:r>
          </w:p>
        </w:tc>
        <w:tc>
          <w:tcPr>
            <w:tcW w:w="642" w:type="pct"/>
            <w:vMerge/>
            <w:tcBorders>
              <w:top w:val="nil"/>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single" w:sz="4" w:space="0" w:color="000000"/>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23,10</w:t>
            </w:r>
          </w:p>
        </w:tc>
        <w:tc>
          <w:tcPr>
            <w:tcW w:w="26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37,00</w:t>
            </w:r>
          </w:p>
        </w:tc>
        <w:tc>
          <w:tcPr>
            <w:tcW w:w="26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1148"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создание 4 рабочих мест в новом цехе по производству сыров (4 рабочих места*13,0 тыс. рублей средняя заработная плата*13%*68,215% = 23,1 тыс. рублей)</w:t>
            </w:r>
          </w:p>
        </w:tc>
      </w:tr>
      <w:tr w:rsidR="00AA0457" w:rsidRPr="00AA0457" w:rsidTr="004F6814">
        <w:trPr>
          <w:trHeight w:val="2220"/>
        </w:trPr>
        <w:tc>
          <w:tcPr>
            <w:tcW w:w="216" w:type="pct"/>
            <w:tcBorders>
              <w:top w:val="nil"/>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lastRenderedPageBreak/>
              <w:t>3</w:t>
            </w:r>
          </w:p>
        </w:tc>
        <w:tc>
          <w:tcPr>
            <w:tcW w:w="1318" w:type="pct"/>
            <w:tcBorders>
              <w:top w:val="nil"/>
              <w:left w:val="nil"/>
              <w:bottom w:val="single" w:sz="4" w:space="0" w:color="000000"/>
              <w:right w:val="single" w:sz="4" w:space="0" w:color="000000"/>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Постоянна работа с налогоплательщиками - должниками</w:t>
            </w:r>
          </w:p>
        </w:tc>
        <w:tc>
          <w:tcPr>
            <w:tcW w:w="64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xml:space="preserve">отдел экономики и управления имуществом администрации Ибресинского района, финансовый отдел. Прокуратура Ибресинского района, ИФНС №3 по ЧР </w:t>
            </w:r>
          </w:p>
        </w:tc>
        <w:tc>
          <w:tcPr>
            <w:tcW w:w="364"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постоянно</w:t>
            </w:r>
          </w:p>
        </w:tc>
        <w:tc>
          <w:tcPr>
            <w:tcW w:w="494"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дополнительное поступление доходов в местные бюджеты</w:t>
            </w: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280,00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302,00</w:t>
            </w:r>
          </w:p>
        </w:tc>
        <w:tc>
          <w:tcPr>
            <w:tcW w:w="263" w:type="pct"/>
            <w:tcBorders>
              <w:top w:val="nil"/>
              <w:left w:val="nil"/>
              <w:bottom w:val="single" w:sz="4" w:space="0" w:color="000000"/>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290,00</w:t>
            </w:r>
          </w:p>
        </w:tc>
        <w:tc>
          <w:tcPr>
            <w:tcW w:w="1148"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Снижение расчетной задолженности по НДФЛ в консолидированный бюджет Ибресинского района за предыдущие налоговые периоды, а также текущей задолженности  по данным ИФНС №3 по ЧР</w:t>
            </w:r>
          </w:p>
        </w:tc>
      </w:tr>
      <w:tr w:rsidR="00AA0457" w:rsidRPr="00AA0457" w:rsidTr="004F6814">
        <w:trPr>
          <w:trHeight w:val="1395"/>
        </w:trPr>
        <w:tc>
          <w:tcPr>
            <w:tcW w:w="216" w:type="pct"/>
            <w:tcBorders>
              <w:top w:val="nil"/>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4</w:t>
            </w:r>
          </w:p>
        </w:tc>
        <w:tc>
          <w:tcPr>
            <w:tcW w:w="1318" w:type="pct"/>
            <w:tcBorders>
              <w:top w:val="nil"/>
              <w:left w:val="nil"/>
              <w:bottom w:val="single" w:sz="4" w:space="0" w:color="000000"/>
              <w:right w:val="single" w:sz="4" w:space="0" w:color="000000"/>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Мониторинг поступлений в местный бюджет от муниципальных унитарных предприятий</w:t>
            </w:r>
          </w:p>
        </w:tc>
        <w:tc>
          <w:tcPr>
            <w:tcW w:w="64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отдел экономики и управления имуществом администрации Ибресинского района, финансовый отдел</w:t>
            </w:r>
          </w:p>
        </w:tc>
        <w:tc>
          <w:tcPr>
            <w:tcW w:w="364"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ежегодно</w:t>
            </w:r>
          </w:p>
        </w:tc>
        <w:tc>
          <w:tcPr>
            <w:tcW w:w="494"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дополнительное поступление доходов в местные бюджеты</w:t>
            </w: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204,00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160,00</w:t>
            </w:r>
          </w:p>
        </w:tc>
        <w:tc>
          <w:tcPr>
            <w:tcW w:w="263" w:type="pct"/>
            <w:tcBorders>
              <w:top w:val="nil"/>
              <w:left w:val="nil"/>
              <w:bottom w:val="single" w:sz="4" w:space="0" w:color="000000"/>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150,00</w:t>
            </w:r>
          </w:p>
        </w:tc>
        <w:tc>
          <w:tcPr>
            <w:tcW w:w="1148"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поступление части прибыли, остающейся после уплаты обязательных налогов и платежей от МП "ДЕЗ ЖКХ Ибресинского района"</w:t>
            </w:r>
          </w:p>
        </w:tc>
      </w:tr>
      <w:tr w:rsidR="00AA0457" w:rsidRPr="00AA0457" w:rsidTr="004F6814">
        <w:trPr>
          <w:trHeight w:val="1995"/>
        </w:trPr>
        <w:tc>
          <w:tcPr>
            <w:tcW w:w="216" w:type="pct"/>
            <w:vMerge w:val="restart"/>
            <w:tcBorders>
              <w:top w:val="nil"/>
              <w:left w:val="single" w:sz="4" w:space="0" w:color="000000"/>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5</w:t>
            </w:r>
          </w:p>
        </w:tc>
        <w:tc>
          <w:tcPr>
            <w:tcW w:w="1318" w:type="pct"/>
            <w:tcBorders>
              <w:top w:val="nil"/>
              <w:left w:val="nil"/>
              <w:bottom w:val="single" w:sz="4" w:space="0" w:color="000000"/>
              <w:right w:val="nil"/>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Вовлечение в оборот всех земельных участков, включенных в Единый информационный ресурс о свободных от застройки земельных участках, расположенных на территории Ибресинского района Чувашской Республики, путем предоставления их в собственность</w:t>
            </w:r>
          </w:p>
        </w:tc>
        <w:tc>
          <w:tcPr>
            <w:tcW w:w="642" w:type="pct"/>
            <w:vMerge w:val="restart"/>
            <w:tcBorders>
              <w:top w:val="nil"/>
              <w:left w:val="single" w:sz="4" w:space="0" w:color="auto"/>
              <w:bottom w:val="nil"/>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отдел экономики и управления имуществом администрации Ибресинского района, главы поселений</w:t>
            </w:r>
          </w:p>
        </w:tc>
        <w:tc>
          <w:tcPr>
            <w:tcW w:w="364" w:type="pct"/>
            <w:vMerge w:val="restart"/>
            <w:tcBorders>
              <w:top w:val="nil"/>
              <w:left w:val="single" w:sz="4" w:space="0" w:color="auto"/>
              <w:bottom w:val="nil"/>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2020-2022</w:t>
            </w:r>
          </w:p>
        </w:tc>
        <w:tc>
          <w:tcPr>
            <w:tcW w:w="494" w:type="pct"/>
            <w:vMerge w:val="restart"/>
            <w:tcBorders>
              <w:top w:val="nil"/>
              <w:left w:val="single" w:sz="4" w:space="0" w:color="auto"/>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дополнительное поступление доходов в местные бюджеты</w:t>
            </w: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363,00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26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1148"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 </w:t>
            </w:r>
          </w:p>
        </w:tc>
      </w:tr>
      <w:tr w:rsidR="00AA0457" w:rsidRPr="00AA0457" w:rsidTr="004F6814">
        <w:trPr>
          <w:trHeight w:val="480"/>
        </w:trPr>
        <w:tc>
          <w:tcPr>
            <w:tcW w:w="216" w:type="pct"/>
            <w:vMerge/>
            <w:tcBorders>
              <w:top w:val="nil"/>
              <w:left w:val="single" w:sz="4" w:space="0" w:color="000000"/>
              <w:bottom w:val="single" w:sz="4" w:space="0" w:color="000000"/>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
        </w:tc>
        <w:tc>
          <w:tcPr>
            <w:tcW w:w="1318" w:type="pct"/>
            <w:tcBorders>
              <w:top w:val="nil"/>
              <w:left w:val="nil"/>
              <w:bottom w:val="single" w:sz="4" w:space="0" w:color="000000"/>
              <w:right w:val="nil"/>
            </w:tcBorders>
            <w:shd w:val="clear" w:color="auto" w:fill="auto"/>
            <w:hideMark/>
          </w:tcPr>
          <w:p w:rsidR="00AA0457" w:rsidRPr="00AA0457" w:rsidRDefault="00AA0457" w:rsidP="00AA0457">
            <w:pPr>
              <w:spacing w:after="0" w:line="240" w:lineRule="auto"/>
              <w:jc w:val="right"/>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продажа земельного участка в Андреевском сельском поселении</w:t>
            </w:r>
          </w:p>
        </w:tc>
        <w:tc>
          <w:tcPr>
            <w:tcW w:w="642" w:type="pct"/>
            <w:vMerge/>
            <w:tcBorders>
              <w:top w:val="nil"/>
              <w:left w:val="single" w:sz="4" w:space="0" w:color="auto"/>
              <w:bottom w:val="nil"/>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nil"/>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nil"/>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203,00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3" w:type="pct"/>
            <w:tcBorders>
              <w:top w:val="nil"/>
              <w:left w:val="nil"/>
              <w:bottom w:val="single" w:sz="4" w:space="0" w:color="000000"/>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1148"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 xml:space="preserve">продажа 2 земельных участков </w:t>
            </w:r>
          </w:p>
        </w:tc>
      </w:tr>
      <w:tr w:rsidR="00AA0457" w:rsidRPr="00AA0457" w:rsidTr="004F6814">
        <w:trPr>
          <w:trHeight w:val="480"/>
        </w:trPr>
        <w:tc>
          <w:tcPr>
            <w:tcW w:w="216" w:type="pct"/>
            <w:vMerge/>
            <w:tcBorders>
              <w:top w:val="nil"/>
              <w:left w:val="single" w:sz="4" w:space="0" w:color="000000"/>
              <w:bottom w:val="single" w:sz="4" w:space="0" w:color="000000"/>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
        </w:tc>
        <w:tc>
          <w:tcPr>
            <w:tcW w:w="1318" w:type="pct"/>
            <w:tcBorders>
              <w:top w:val="nil"/>
              <w:left w:val="nil"/>
              <w:bottom w:val="single" w:sz="4" w:space="0" w:color="000000"/>
              <w:right w:val="nil"/>
            </w:tcBorders>
            <w:shd w:val="clear" w:color="auto" w:fill="auto"/>
            <w:hideMark/>
          </w:tcPr>
          <w:p w:rsidR="00AA0457" w:rsidRPr="00AA0457" w:rsidRDefault="00AA0457" w:rsidP="00AA0457">
            <w:pPr>
              <w:spacing w:after="0" w:line="240" w:lineRule="auto"/>
              <w:jc w:val="right"/>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 xml:space="preserve">продажа земельного участка в </w:t>
            </w:r>
            <w:proofErr w:type="spellStart"/>
            <w:r w:rsidRPr="00AA0457">
              <w:rPr>
                <w:rFonts w:ascii="Times New Roman" w:eastAsia="Times New Roman" w:hAnsi="Times New Roman" w:cs="Times New Roman"/>
                <w:i/>
                <w:iCs/>
                <w:color w:val="000000"/>
                <w:sz w:val="20"/>
                <w:szCs w:val="20"/>
              </w:rPr>
              <w:t>Новочурашевском</w:t>
            </w:r>
            <w:proofErr w:type="spellEnd"/>
            <w:r w:rsidRPr="00AA0457">
              <w:rPr>
                <w:rFonts w:ascii="Times New Roman" w:eastAsia="Times New Roman" w:hAnsi="Times New Roman" w:cs="Times New Roman"/>
                <w:i/>
                <w:iCs/>
                <w:color w:val="000000"/>
                <w:sz w:val="20"/>
                <w:szCs w:val="20"/>
              </w:rPr>
              <w:t xml:space="preserve"> сельском поселении</w:t>
            </w:r>
          </w:p>
        </w:tc>
        <w:tc>
          <w:tcPr>
            <w:tcW w:w="642" w:type="pct"/>
            <w:vMerge/>
            <w:tcBorders>
              <w:top w:val="nil"/>
              <w:left w:val="single" w:sz="4" w:space="0" w:color="auto"/>
              <w:bottom w:val="nil"/>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vMerge/>
            <w:tcBorders>
              <w:top w:val="nil"/>
              <w:left w:val="single" w:sz="4" w:space="0" w:color="auto"/>
              <w:bottom w:val="nil"/>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494" w:type="pct"/>
            <w:vMerge/>
            <w:tcBorders>
              <w:top w:val="nil"/>
              <w:left w:val="single" w:sz="4" w:space="0" w:color="auto"/>
              <w:bottom w:val="nil"/>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160,00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3" w:type="pct"/>
            <w:tcBorders>
              <w:top w:val="nil"/>
              <w:left w:val="nil"/>
              <w:bottom w:val="single" w:sz="4" w:space="0" w:color="000000"/>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 </w:t>
            </w:r>
          </w:p>
        </w:tc>
        <w:tc>
          <w:tcPr>
            <w:tcW w:w="1148"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продажа 1 земельного участка</w:t>
            </w:r>
          </w:p>
        </w:tc>
      </w:tr>
      <w:tr w:rsidR="00AA0457" w:rsidRPr="00AA0457" w:rsidTr="004F6814">
        <w:trPr>
          <w:trHeight w:val="1440"/>
        </w:trPr>
        <w:tc>
          <w:tcPr>
            <w:tcW w:w="216" w:type="pct"/>
            <w:tcBorders>
              <w:top w:val="nil"/>
              <w:left w:val="single" w:sz="4" w:space="0" w:color="000000"/>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lastRenderedPageBreak/>
              <w:t>6</w:t>
            </w:r>
          </w:p>
        </w:tc>
        <w:tc>
          <w:tcPr>
            <w:tcW w:w="1318" w:type="pct"/>
            <w:tcBorders>
              <w:top w:val="nil"/>
              <w:left w:val="nil"/>
              <w:bottom w:val="single" w:sz="4" w:space="0" w:color="000000"/>
              <w:right w:val="nil"/>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xml:space="preserve">Выявление неиспользуемого муниципального имущества, включая земельные участки, принятие мер по его дальнейшему использованию, сдаче в аренду, реализации и </w:t>
            </w:r>
            <w:proofErr w:type="spellStart"/>
            <w:proofErr w:type="gramStart"/>
            <w:r w:rsidRPr="00AA0457">
              <w:rPr>
                <w:rFonts w:ascii="Times New Roman" w:eastAsia="Times New Roman" w:hAnsi="Times New Roman" w:cs="Times New Roman"/>
                <w:b/>
                <w:bCs/>
                <w:color w:val="000000"/>
                <w:sz w:val="20"/>
                <w:szCs w:val="20"/>
              </w:rPr>
              <w:t>др</w:t>
            </w:r>
            <w:proofErr w:type="spellEnd"/>
            <w:proofErr w:type="gramEnd"/>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отдел экономики и управления имуществом администрации Ибресинского района, главы поселений</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2020-2022</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дополнительное поступление доходов в местные бюджеты</w:t>
            </w: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1 300,00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26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1148" w:type="pct"/>
            <w:tcBorders>
              <w:top w:val="nil"/>
              <w:left w:val="nil"/>
              <w:bottom w:val="single" w:sz="4" w:space="0" w:color="auto"/>
              <w:right w:val="single" w:sz="4" w:space="0" w:color="auto"/>
            </w:tcBorders>
            <w:shd w:val="clear" w:color="auto" w:fill="auto"/>
            <w:noWrap/>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r>
      <w:tr w:rsidR="00AA0457" w:rsidRPr="00AA0457" w:rsidTr="004F6814">
        <w:trPr>
          <w:trHeight w:val="435"/>
        </w:trPr>
        <w:tc>
          <w:tcPr>
            <w:tcW w:w="216" w:type="pct"/>
            <w:tcBorders>
              <w:top w:val="nil"/>
              <w:left w:val="single" w:sz="4" w:space="0" w:color="000000"/>
              <w:bottom w:val="nil"/>
              <w:right w:val="nil"/>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 </w:t>
            </w:r>
          </w:p>
        </w:tc>
        <w:tc>
          <w:tcPr>
            <w:tcW w:w="1318" w:type="pct"/>
            <w:tcBorders>
              <w:top w:val="nil"/>
              <w:left w:val="single" w:sz="4" w:space="0" w:color="000000"/>
              <w:bottom w:val="single" w:sz="4" w:space="0" w:color="000000"/>
              <w:right w:val="nil"/>
            </w:tcBorders>
            <w:shd w:val="clear" w:color="auto" w:fill="auto"/>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proofErr w:type="gramStart"/>
            <w:r w:rsidRPr="00AA0457">
              <w:rPr>
                <w:rFonts w:ascii="Times New Roman" w:eastAsia="Times New Roman" w:hAnsi="Times New Roman" w:cs="Times New Roman"/>
                <w:i/>
                <w:iCs/>
                <w:sz w:val="20"/>
                <w:szCs w:val="20"/>
              </w:rPr>
              <w:t xml:space="preserve">продажа здания бывшей </w:t>
            </w:r>
            <w:proofErr w:type="spellStart"/>
            <w:r w:rsidRPr="00AA0457">
              <w:rPr>
                <w:rFonts w:ascii="Times New Roman" w:eastAsia="Times New Roman" w:hAnsi="Times New Roman" w:cs="Times New Roman"/>
                <w:i/>
                <w:iCs/>
                <w:sz w:val="20"/>
                <w:szCs w:val="20"/>
              </w:rPr>
              <w:t>Бугуянской</w:t>
            </w:r>
            <w:proofErr w:type="spellEnd"/>
            <w:r w:rsidRPr="00AA0457">
              <w:rPr>
                <w:rFonts w:ascii="Times New Roman" w:eastAsia="Times New Roman" w:hAnsi="Times New Roman" w:cs="Times New Roman"/>
                <w:i/>
                <w:iCs/>
                <w:sz w:val="20"/>
                <w:szCs w:val="20"/>
              </w:rPr>
              <w:t xml:space="preserve"> ООШ</w:t>
            </w:r>
            <w:proofErr w:type="gramEnd"/>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1 300,00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3" w:type="pct"/>
            <w:tcBorders>
              <w:top w:val="nil"/>
              <w:left w:val="nil"/>
              <w:bottom w:val="single" w:sz="4" w:space="0" w:color="000000"/>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1148" w:type="pct"/>
            <w:tcBorders>
              <w:top w:val="nil"/>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 </w:t>
            </w:r>
          </w:p>
        </w:tc>
      </w:tr>
      <w:tr w:rsidR="00AA0457" w:rsidRPr="00AA0457" w:rsidTr="004F6814">
        <w:trPr>
          <w:trHeight w:val="300"/>
        </w:trPr>
        <w:tc>
          <w:tcPr>
            <w:tcW w:w="2540" w:type="pct"/>
            <w:gridSpan w:val="4"/>
            <w:tcBorders>
              <w:top w:val="nil"/>
              <w:left w:val="single" w:sz="4" w:space="0" w:color="000000"/>
              <w:bottom w:val="nil"/>
              <w:right w:val="nil"/>
            </w:tcBorders>
            <w:shd w:val="clear" w:color="000000" w:fill="FFFF00"/>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Оптимизация бюджетных расходов, всего</w:t>
            </w:r>
          </w:p>
        </w:tc>
        <w:tc>
          <w:tcPr>
            <w:tcW w:w="494" w:type="pct"/>
            <w:tcBorders>
              <w:top w:val="nil"/>
              <w:left w:val="single" w:sz="4" w:space="0" w:color="auto"/>
              <w:bottom w:val="single" w:sz="4" w:space="0" w:color="auto"/>
              <w:right w:val="single" w:sz="4" w:space="0" w:color="auto"/>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189,00</w:t>
            </w:r>
          </w:p>
        </w:tc>
        <w:tc>
          <w:tcPr>
            <w:tcW w:w="293" w:type="pct"/>
            <w:tcBorders>
              <w:top w:val="nil"/>
              <w:left w:val="nil"/>
              <w:bottom w:val="single" w:sz="4" w:space="0" w:color="000000"/>
              <w:right w:val="single" w:sz="4" w:space="0" w:color="000000"/>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262" w:type="pct"/>
            <w:tcBorders>
              <w:top w:val="nil"/>
              <w:left w:val="nil"/>
              <w:bottom w:val="single" w:sz="4" w:space="0" w:color="000000"/>
              <w:right w:val="single" w:sz="4" w:space="0" w:color="000000"/>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189,00</w:t>
            </w:r>
          </w:p>
        </w:tc>
        <w:tc>
          <w:tcPr>
            <w:tcW w:w="263" w:type="pct"/>
            <w:tcBorders>
              <w:top w:val="nil"/>
              <w:left w:val="nil"/>
              <w:bottom w:val="single" w:sz="4" w:space="0" w:color="000000"/>
              <w:right w:val="single" w:sz="4" w:space="0" w:color="000000"/>
            </w:tcBorders>
            <w:shd w:val="clear" w:color="000000" w:fill="FFFF00"/>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1148" w:type="pct"/>
            <w:tcBorders>
              <w:top w:val="nil"/>
              <w:left w:val="nil"/>
              <w:bottom w:val="single" w:sz="4" w:space="0" w:color="auto"/>
              <w:right w:val="single" w:sz="4" w:space="0" w:color="auto"/>
            </w:tcBorders>
            <w:shd w:val="clear" w:color="000000" w:fill="FFFF00"/>
            <w:vAlign w:val="bottom"/>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r>
      <w:tr w:rsidR="00AA0457" w:rsidRPr="00AA0457" w:rsidTr="004F6814">
        <w:trPr>
          <w:trHeight w:val="645"/>
        </w:trPr>
        <w:tc>
          <w:tcPr>
            <w:tcW w:w="216" w:type="pct"/>
            <w:vMerge w:val="restart"/>
            <w:tcBorders>
              <w:top w:val="single" w:sz="4" w:space="0" w:color="000000"/>
              <w:left w:val="single" w:sz="4" w:space="0" w:color="000000"/>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1.</w:t>
            </w:r>
          </w:p>
        </w:tc>
        <w:tc>
          <w:tcPr>
            <w:tcW w:w="1318" w:type="pct"/>
            <w:tcBorders>
              <w:top w:val="single" w:sz="4" w:space="0" w:color="000000"/>
              <w:left w:val="nil"/>
              <w:bottom w:val="single" w:sz="4" w:space="0" w:color="000000"/>
              <w:right w:val="single" w:sz="4" w:space="0" w:color="000000"/>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xml:space="preserve">Оптимизация неэффективных муниципальных учреждений </w:t>
            </w:r>
          </w:p>
        </w:tc>
        <w:tc>
          <w:tcPr>
            <w:tcW w:w="642" w:type="pct"/>
            <w:tcBorders>
              <w:top w:val="single" w:sz="4" w:space="0" w:color="000000"/>
              <w:left w:val="nil"/>
              <w:bottom w:val="single" w:sz="4" w:space="0" w:color="000000"/>
              <w:right w:val="single" w:sz="4" w:space="0" w:color="000000"/>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 </w:t>
            </w:r>
          </w:p>
        </w:tc>
        <w:tc>
          <w:tcPr>
            <w:tcW w:w="364" w:type="pct"/>
            <w:tcBorders>
              <w:top w:val="single" w:sz="4" w:space="0" w:color="auto"/>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c>
          <w:tcPr>
            <w:tcW w:w="494" w:type="pct"/>
            <w:vMerge w:val="restart"/>
            <w:tcBorders>
              <w:top w:val="nil"/>
              <w:left w:val="single" w:sz="4" w:space="0" w:color="auto"/>
              <w:bottom w:val="nil"/>
              <w:right w:val="single" w:sz="4" w:space="0" w:color="000000"/>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сокращение расходов местного бюджета</w:t>
            </w:r>
          </w:p>
        </w:tc>
        <w:tc>
          <w:tcPr>
            <w:tcW w:w="29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262"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189,00</w:t>
            </w:r>
          </w:p>
        </w:tc>
        <w:tc>
          <w:tcPr>
            <w:tcW w:w="263" w:type="pct"/>
            <w:tcBorders>
              <w:top w:val="nil"/>
              <w:left w:val="nil"/>
              <w:bottom w:val="single" w:sz="4" w:space="0" w:color="000000"/>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1148"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w:t>
            </w:r>
          </w:p>
        </w:tc>
      </w:tr>
      <w:tr w:rsidR="00AA0457" w:rsidRPr="00AA0457" w:rsidTr="004F6814">
        <w:trPr>
          <w:trHeight w:val="1170"/>
        </w:trPr>
        <w:tc>
          <w:tcPr>
            <w:tcW w:w="216" w:type="pct"/>
            <w:vMerge/>
            <w:tcBorders>
              <w:top w:val="single" w:sz="4" w:space="0" w:color="000000"/>
              <w:left w:val="single" w:sz="4" w:space="0" w:color="000000"/>
              <w:bottom w:val="nil"/>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
        </w:tc>
        <w:tc>
          <w:tcPr>
            <w:tcW w:w="1318" w:type="pct"/>
            <w:tcBorders>
              <w:top w:val="nil"/>
              <w:left w:val="nil"/>
              <w:bottom w:val="nil"/>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реорганизация МБОУ "</w:t>
            </w:r>
            <w:proofErr w:type="spellStart"/>
            <w:r w:rsidRPr="00AA0457">
              <w:rPr>
                <w:rFonts w:ascii="Times New Roman" w:eastAsia="Times New Roman" w:hAnsi="Times New Roman" w:cs="Times New Roman"/>
                <w:i/>
                <w:iCs/>
                <w:color w:val="000000"/>
                <w:sz w:val="20"/>
                <w:szCs w:val="20"/>
              </w:rPr>
              <w:t>Липовская</w:t>
            </w:r>
            <w:proofErr w:type="spellEnd"/>
            <w:r w:rsidRPr="00AA0457">
              <w:rPr>
                <w:rFonts w:ascii="Times New Roman" w:eastAsia="Times New Roman" w:hAnsi="Times New Roman" w:cs="Times New Roman"/>
                <w:i/>
                <w:iCs/>
                <w:color w:val="000000"/>
                <w:sz w:val="20"/>
                <w:szCs w:val="20"/>
              </w:rPr>
              <w:t xml:space="preserve"> СОШ" в форме присоединения к МБОУ "Малокармалинская СОШ"</w:t>
            </w:r>
          </w:p>
        </w:tc>
        <w:tc>
          <w:tcPr>
            <w:tcW w:w="642" w:type="pct"/>
            <w:tcBorders>
              <w:top w:val="nil"/>
              <w:left w:val="nil"/>
              <w:bottom w:val="nil"/>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отдел образования администрации Ибресинского района</w:t>
            </w:r>
          </w:p>
        </w:tc>
        <w:tc>
          <w:tcPr>
            <w:tcW w:w="364" w:type="pct"/>
            <w:tcBorders>
              <w:top w:val="nil"/>
              <w:left w:val="nil"/>
              <w:bottom w:val="nil"/>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2021</w:t>
            </w:r>
          </w:p>
        </w:tc>
        <w:tc>
          <w:tcPr>
            <w:tcW w:w="494" w:type="pct"/>
            <w:vMerge/>
            <w:tcBorders>
              <w:top w:val="nil"/>
              <w:left w:val="single" w:sz="4" w:space="0" w:color="auto"/>
              <w:bottom w:val="nil"/>
              <w:right w:val="single" w:sz="4" w:space="0" w:color="000000"/>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nil"/>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2" w:type="pct"/>
            <w:tcBorders>
              <w:top w:val="nil"/>
              <w:left w:val="nil"/>
              <w:bottom w:val="nil"/>
              <w:right w:val="single" w:sz="4" w:space="0" w:color="000000"/>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189,00</w:t>
            </w:r>
          </w:p>
        </w:tc>
        <w:tc>
          <w:tcPr>
            <w:tcW w:w="263" w:type="pct"/>
            <w:tcBorders>
              <w:top w:val="nil"/>
              <w:left w:val="nil"/>
              <w:bottom w:val="nil"/>
              <w:right w:val="nil"/>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1148" w:type="pct"/>
            <w:tcBorders>
              <w:top w:val="nil"/>
              <w:left w:val="single" w:sz="4" w:space="0" w:color="auto"/>
              <w:bottom w:val="nil"/>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сокращение расходов местного бюджета в части содержания имущества</w:t>
            </w:r>
          </w:p>
        </w:tc>
      </w:tr>
      <w:tr w:rsidR="00AA0457" w:rsidRPr="00AA0457" w:rsidTr="004F6814">
        <w:trPr>
          <w:trHeight w:val="1605"/>
        </w:trPr>
        <w:tc>
          <w:tcPr>
            <w:tcW w:w="2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2</w:t>
            </w:r>
          </w:p>
        </w:tc>
        <w:tc>
          <w:tcPr>
            <w:tcW w:w="1318" w:type="pct"/>
            <w:tcBorders>
              <w:top w:val="single" w:sz="4" w:space="0" w:color="auto"/>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rPr>
                <w:rFonts w:ascii="Times New Roman" w:eastAsia="Times New Roman" w:hAnsi="Times New Roman" w:cs="Times New Roman"/>
                <w:b/>
                <w:bCs/>
                <w:color w:val="000000"/>
                <w:sz w:val="20"/>
                <w:szCs w:val="20"/>
              </w:rPr>
            </w:pPr>
            <w:r w:rsidRPr="00AA0457">
              <w:rPr>
                <w:rFonts w:ascii="Times New Roman" w:eastAsia="Times New Roman" w:hAnsi="Times New Roman" w:cs="Times New Roman"/>
                <w:b/>
                <w:bCs/>
                <w:color w:val="000000"/>
                <w:sz w:val="20"/>
                <w:szCs w:val="20"/>
              </w:rPr>
              <w:t xml:space="preserve">Оптимизация муниципальных учреждений (структурных подразделений), оказывающих непрофильные или </w:t>
            </w:r>
            <w:proofErr w:type="spellStart"/>
            <w:r w:rsidRPr="00AA0457">
              <w:rPr>
                <w:rFonts w:ascii="Times New Roman" w:eastAsia="Times New Roman" w:hAnsi="Times New Roman" w:cs="Times New Roman"/>
                <w:b/>
                <w:bCs/>
                <w:color w:val="000000"/>
                <w:sz w:val="20"/>
                <w:szCs w:val="20"/>
              </w:rPr>
              <w:t>маловостребованные</w:t>
            </w:r>
            <w:proofErr w:type="spellEnd"/>
            <w:r w:rsidRPr="00AA0457">
              <w:rPr>
                <w:rFonts w:ascii="Times New Roman" w:eastAsia="Times New Roman" w:hAnsi="Times New Roman" w:cs="Times New Roman"/>
                <w:b/>
                <w:bCs/>
                <w:color w:val="000000"/>
                <w:sz w:val="20"/>
                <w:szCs w:val="20"/>
              </w:rPr>
              <w:t xml:space="preserve"> населением муниципальные услуги (выполняющие непрофильные работы)</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c>
          <w:tcPr>
            <w:tcW w:w="4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sz w:val="20"/>
                <w:szCs w:val="20"/>
              </w:rPr>
            </w:pPr>
            <w:r w:rsidRPr="00AA0457">
              <w:rPr>
                <w:rFonts w:ascii="Times New Roman" w:eastAsia="Times New Roman" w:hAnsi="Times New Roman" w:cs="Times New Roman"/>
                <w:sz w:val="20"/>
                <w:szCs w:val="20"/>
              </w:rPr>
              <w:t>сокращение расходов местных бюджетов</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263" w:type="pct"/>
            <w:tcBorders>
              <w:top w:val="single" w:sz="4" w:space="0" w:color="auto"/>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b/>
                <w:bCs/>
                <w:sz w:val="20"/>
                <w:szCs w:val="20"/>
              </w:rPr>
            </w:pPr>
            <w:r w:rsidRPr="00AA0457">
              <w:rPr>
                <w:rFonts w:ascii="Times New Roman" w:eastAsia="Times New Roman" w:hAnsi="Times New Roman" w:cs="Times New Roman"/>
                <w:b/>
                <w:bCs/>
                <w:sz w:val="20"/>
                <w:szCs w:val="20"/>
              </w:rPr>
              <w:t>0,00</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r>
      <w:tr w:rsidR="00AA0457" w:rsidRPr="00AA0457" w:rsidTr="004F6814">
        <w:trPr>
          <w:trHeight w:val="720"/>
        </w:trPr>
        <w:tc>
          <w:tcPr>
            <w:tcW w:w="216" w:type="pct"/>
            <w:vMerge/>
            <w:tcBorders>
              <w:top w:val="single" w:sz="4" w:space="0" w:color="auto"/>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i/>
                <w:iCs/>
                <w:color w:val="000000"/>
                <w:sz w:val="20"/>
                <w:szCs w:val="20"/>
              </w:rPr>
            </w:pPr>
          </w:p>
        </w:tc>
        <w:tc>
          <w:tcPr>
            <w:tcW w:w="1318" w:type="pct"/>
            <w:tcBorders>
              <w:top w:val="nil"/>
              <w:left w:val="nil"/>
              <w:bottom w:val="single" w:sz="4" w:space="0" w:color="auto"/>
              <w:right w:val="single" w:sz="4" w:space="0" w:color="auto"/>
            </w:tcBorders>
            <w:shd w:val="clear" w:color="auto" w:fill="auto"/>
            <w:hideMark/>
          </w:tcPr>
          <w:p w:rsidR="00AA0457" w:rsidRPr="00AA0457" w:rsidRDefault="00AA0457" w:rsidP="00AA0457">
            <w:pPr>
              <w:spacing w:after="0" w:line="240" w:lineRule="auto"/>
              <w:jc w:val="right"/>
              <w:rPr>
                <w:rFonts w:ascii="Times New Roman" w:eastAsia="Times New Roman" w:hAnsi="Times New Roman" w:cs="Times New Roman"/>
                <w:i/>
                <w:iCs/>
                <w:color w:val="000000"/>
                <w:sz w:val="20"/>
                <w:szCs w:val="20"/>
              </w:rPr>
            </w:pPr>
            <w:r w:rsidRPr="00AA0457">
              <w:rPr>
                <w:rFonts w:ascii="Times New Roman" w:eastAsia="Times New Roman" w:hAnsi="Times New Roman" w:cs="Times New Roman"/>
                <w:i/>
                <w:iCs/>
                <w:color w:val="000000"/>
                <w:sz w:val="20"/>
                <w:szCs w:val="20"/>
              </w:rPr>
              <w:t> </w:t>
            </w:r>
          </w:p>
        </w:tc>
        <w:tc>
          <w:tcPr>
            <w:tcW w:w="64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center"/>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администрация сельского поселения</w:t>
            </w: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AA0457" w:rsidRPr="00AA0457" w:rsidRDefault="00AA0457" w:rsidP="00AA0457">
            <w:pPr>
              <w:spacing w:after="0" w:line="240" w:lineRule="auto"/>
              <w:rPr>
                <w:rFonts w:ascii="Times New Roman" w:eastAsia="Times New Roman" w:hAnsi="Times New Roman" w:cs="Times New Roman"/>
                <w:sz w:val="20"/>
                <w:szCs w:val="20"/>
              </w:rPr>
            </w:pPr>
          </w:p>
        </w:tc>
        <w:tc>
          <w:tcPr>
            <w:tcW w:w="29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2"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263"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jc w:val="right"/>
              <w:rPr>
                <w:rFonts w:ascii="Times New Roman" w:eastAsia="Times New Roman" w:hAnsi="Times New Roman" w:cs="Times New Roman"/>
                <w:i/>
                <w:iCs/>
                <w:sz w:val="20"/>
                <w:szCs w:val="20"/>
              </w:rPr>
            </w:pPr>
            <w:r w:rsidRPr="00AA0457">
              <w:rPr>
                <w:rFonts w:ascii="Times New Roman" w:eastAsia="Times New Roman" w:hAnsi="Times New Roman" w:cs="Times New Roman"/>
                <w:i/>
                <w:iCs/>
                <w:sz w:val="20"/>
                <w:szCs w:val="20"/>
              </w:rPr>
              <w:t>0,00</w:t>
            </w:r>
          </w:p>
        </w:tc>
        <w:tc>
          <w:tcPr>
            <w:tcW w:w="1148" w:type="pct"/>
            <w:tcBorders>
              <w:top w:val="nil"/>
              <w:left w:val="nil"/>
              <w:bottom w:val="single" w:sz="4" w:space="0" w:color="auto"/>
              <w:right w:val="single" w:sz="4" w:space="0" w:color="auto"/>
            </w:tcBorders>
            <w:shd w:val="clear" w:color="auto" w:fill="auto"/>
            <w:vAlign w:val="center"/>
            <w:hideMark/>
          </w:tcPr>
          <w:p w:rsidR="00AA0457" w:rsidRPr="00AA0457" w:rsidRDefault="00AA0457" w:rsidP="00AA0457">
            <w:pPr>
              <w:spacing w:after="0" w:line="240" w:lineRule="auto"/>
              <w:rPr>
                <w:rFonts w:ascii="Times New Roman" w:eastAsia="Times New Roman" w:hAnsi="Times New Roman" w:cs="Times New Roman"/>
                <w:color w:val="000000"/>
                <w:sz w:val="20"/>
                <w:szCs w:val="20"/>
              </w:rPr>
            </w:pPr>
            <w:r w:rsidRPr="00AA0457">
              <w:rPr>
                <w:rFonts w:ascii="Times New Roman" w:eastAsia="Times New Roman" w:hAnsi="Times New Roman" w:cs="Times New Roman"/>
                <w:color w:val="000000"/>
                <w:sz w:val="20"/>
                <w:szCs w:val="20"/>
              </w:rPr>
              <w:t> </w:t>
            </w:r>
          </w:p>
        </w:tc>
      </w:tr>
    </w:tbl>
    <w:p w:rsidR="00AA0457" w:rsidRPr="00AA0457" w:rsidRDefault="00AA0457" w:rsidP="00AA0457">
      <w:pPr>
        <w:autoSpaceDE w:val="0"/>
        <w:autoSpaceDN w:val="0"/>
        <w:adjustRightInd w:val="0"/>
        <w:spacing w:after="0" w:line="240" w:lineRule="auto"/>
        <w:jc w:val="both"/>
        <w:rPr>
          <w:rFonts w:ascii="TimesET" w:eastAsia="Times New Roman" w:hAnsi="TimesET" w:cs="Times New Roman"/>
          <w:sz w:val="18"/>
          <w:szCs w:val="18"/>
          <w:lang w:eastAsia="en-US"/>
        </w:rPr>
      </w:pPr>
    </w:p>
    <w:p w:rsidR="006108CF" w:rsidRDefault="006108CF" w:rsidP="0019052B">
      <w:pPr>
        <w:rPr>
          <w:szCs w:val="26"/>
        </w:rPr>
      </w:pPr>
    </w:p>
    <w:p w:rsidR="006108CF" w:rsidRDefault="006108CF" w:rsidP="0019052B">
      <w:pPr>
        <w:rPr>
          <w:szCs w:val="26"/>
        </w:rPr>
      </w:pPr>
    </w:p>
    <w:p w:rsidR="00AA0457" w:rsidRDefault="00AA0457" w:rsidP="0019052B">
      <w:pPr>
        <w:rPr>
          <w:szCs w:val="26"/>
        </w:rPr>
        <w:sectPr w:rsidR="00AA0457" w:rsidSect="00AA0457">
          <w:footerReference w:type="default" r:id="rId12"/>
          <w:pgSz w:w="16838" w:h="11906" w:orient="landscape"/>
          <w:pgMar w:top="1080" w:right="1440" w:bottom="1080" w:left="993" w:header="708" w:footer="708" w:gutter="0"/>
          <w:cols w:space="708"/>
          <w:docGrid w:linePitch="360"/>
        </w:sectPr>
      </w:pPr>
    </w:p>
    <w:tbl>
      <w:tblPr>
        <w:tblW w:w="9356" w:type="dxa"/>
        <w:tblInd w:w="108" w:type="dxa"/>
        <w:tblLook w:val="0000" w:firstRow="0" w:lastRow="0" w:firstColumn="0" w:lastColumn="0" w:noHBand="0" w:noVBand="0"/>
      </w:tblPr>
      <w:tblGrid>
        <w:gridCol w:w="4195"/>
        <w:gridCol w:w="1173"/>
        <w:gridCol w:w="3988"/>
      </w:tblGrid>
      <w:tr w:rsidR="00860471" w:rsidRPr="00860471" w:rsidTr="00461C2D">
        <w:trPr>
          <w:cantSplit/>
          <w:trHeight w:val="435"/>
        </w:trPr>
        <w:tc>
          <w:tcPr>
            <w:tcW w:w="4195" w:type="dxa"/>
          </w:tcPr>
          <w:p w:rsidR="00860471" w:rsidRPr="00860471" w:rsidRDefault="00860471" w:rsidP="0086047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lastRenderedPageBreak/>
              <w:drawing>
                <wp:anchor distT="0" distB="0" distL="114300" distR="114300" simplePos="0" relativeHeight="251668480" behindDoc="0" locked="0" layoutInCell="1" allowOverlap="1">
                  <wp:simplePos x="0" y="0"/>
                  <wp:positionH relativeFrom="column">
                    <wp:posOffset>2524125</wp:posOffset>
                  </wp:positionH>
                  <wp:positionV relativeFrom="paragraph">
                    <wp:posOffset>-9525</wp:posOffset>
                  </wp:positionV>
                  <wp:extent cx="720090" cy="720090"/>
                  <wp:effectExtent l="0" t="0" r="0" b="0"/>
                  <wp:wrapNone/>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860471">
              <w:rPr>
                <w:rFonts w:ascii="Times New Roman" w:eastAsia="Times New Roman" w:hAnsi="Times New Roman" w:cs="Times New Roman"/>
                <w:b/>
                <w:bCs/>
                <w:noProof/>
                <w:color w:val="000000"/>
                <w:sz w:val="26"/>
                <w:szCs w:val="26"/>
              </w:rPr>
              <w:t>ЧĂВАШ РЕСПУБЛИКИ</w:t>
            </w:r>
          </w:p>
          <w:p w:rsidR="00860471" w:rsidRPr="00860471" w:rsidRDefault="00860471" w:rsidP="00860471">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860471" w:rsidRPr="00860471" w:rsidRDefault="00860471" w:rsidP="00860471">
            <w:pPr>
              <w:spacing w:after="0" w:line="240" w:lineRule="auto"/>
              <w:jc w:val="center"/>
              <w:rPr>
                <w:rFonts w:ascii="Times New Roman" w:eastAsia="Times New Roman" w:hAnsi="Times New Roman" w:cs="Times New Roman"/>
                <w:sz w:val="26"/>
                <w:szCs w:val="26"/>
              </w:rPr>
            </w:pPr>
          </w:p>
        </w:tc>
        <w:tc>
          <w:tcPr>
            <w:tcW w:w="3988" w:type="dxa"/>
          </w:tcPr>
          <w:p w:rsidR="00860471" w:rsidRPr="00860471" w:rsidRDefault="00860471" w:rsidP="00860471">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860471">
              <w:rPr>
                <w:rFonts w:ascii="Times New Roman" w:eastAsia="Times New Roman" w:hAnsi="Times New Roman" w:cs="Times New Roman"/>
                <w:b/>
                <w:bCs/>
                <w:noProof/>
                <w:sz w:val="26"/>
                <w:szCs w:val="26"/>
              </w:rPr>
              <w:t>ЧУВАШСКАЯ РЕСПУБЛИКА</w:t>
            </w:r>
          </w:p>
          <w:p w:rsidR="00860471" w:rsidRPr="00860471" w:rsidRDefault="00860471" w:rsidP="00860471">
            <w:pPr>
              <w:autoSpaceDE w:val="0"/>
              <w:autoSpaceDN w:val="0"/>
              <w:adjustRightInd w:val="0"/>
              <w:spacing w:after="0" w:line="192" w:lineRule="auto"/>
              <w:jc w:val="center"/>
              <w:rPr>
                <w:rFonts w:ascii="Times New Roman" w:eastAsia="Times New Roman" w:hAnsi="Times New Roman" w:cs="Times New Roman"/>
                <w:sz w:val="26"/>
                <w:szCs w:val="26"/>
              </w:rPr>
            </w:pPr>
          </w:p>
        </w:tc>
      </w:tr>
      <w:tr w:rsidR="00860471" w:rsidRPr="00860471" w:rsidTr="00461C2D">
        <w:trPr>
          <w:cantSplit/>
          <w:trHeight w:val="2325"/>
        </w:trPr>
        <w:tc>
          <w:tcPr>
            <w:tcW w:w="4195" w:type="dxa"/>
          </w:tcPr>
          <w:p w:rsidR="00860471" w:rsidRPr="00860471" w:rsidRDefault="00860471" w:rsidP="00860471">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860471">
              <w:rPr>
                <w:rFonts w:ascii="Times New Roman" w:eastAsia="Times New Roman" w:hAnsi="Times New Roman" w:cs="Times New Roman"/>
                <w:b/>
                <w:bCs/>
                <w:noProof/>
                <w:sz w:val="26"/>
                <w:szCs w:val="26"/>
              </w:rPr>
              <w:t xml:space="preserve">ЙĚПРЕÇ РАЙОН </w:t>
            </w:r>
          </w:p>
          <w:p w:rsidR="00860471" w:rsidRPr="00860471" w:rsidRDefault="00860471" w:rsidP="00860471">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860471">
              <w:rPr>
                <w:rFonts w:ascii="Times New Roman" w:eastAsia="Times New Roman" w:hAnsi="Times New Roman" w:cs="Times New Roman"/>
                <w:b/>
                <w:bCs/>
                <w:noProof/>
                <w:sz w:val="26"/>
                <w:szCs w:val="26"/>
              </w:rPr>
              <w:t>АДМИНИСТРАЦИЙĚ</w:t>
            </w:r>
          </w:p>
          <w:p w:rsidR="00860471" w:rsidRPr="00860471" w:rsidRDefault="00860471" w:rsidP="00860471">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860471" w:rsidRPr="00860471" w:rsidRDefault="00860471" w:rsidP="00860471">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60471">
              <w:rPr>
                <w:rFonts w:ascii="Times New Roman" w:eastAsia="Times New Roman" w:hAnsi="Times New Roman" w:cs="Times New Roman"/>
                <w:b/>
                <w:bCs/>
                <w:noProof/>
                <w:color w:val="000000"/>
                <w:sz w:val="26"/>
                <w:szCs w:val="26"/>
              </w:rPr>
              <w:t>ЙЫШĂНУ</w:t>
            </w:r>
          </w:p>
          <w:p w:rsidR="00860471" w:rsidRPr="00860471" w:rsidRDefault="00860471" w:rsidP="00860471">
            <w:pPr>
              <w:spacing w:after="0" w:line="240" w:lineRule="auto"/>
              <w:rPr>
                <w:rFonts w:ascii="Times New Roman" w:eastAsia="Times New Roman" w:hAnsi="Times New Roman" w:cs="Times New Roman"/>
                <w:sz w:val="26"/>
                <w:szCs w:val="26"/>
              </w:rPr>
            </w:pPr>
          </w:p>
          <w:p w:rsidR="00860471" w:rsidRPr="00860471" w:rsidRDefault="00860471" w:rsidP="00860471">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860471">
              <w:rPr>
                <w:rFonts w:ascii="Times New Roman" w:eastAsia="Times New Roman" w:hAnsi="Times New Roman" w:cs="Times New Roman"/>
                <w:noProof/>
                <w:color w:val="000000"/>
                <w:sz w:val="26"/>
                <w:szCs w:val="26"/>
              </w:rPr>
              <w:t>10.04.2020                  224 №</w:t>
            </w:r>
          </w:p>
          <w:p w:rsidR="00860471" w:rsidRPr="00860471" w:rsidRDefault="00860471" w:rsidP="00860471">
            <w:pPr>
              <w:spacing w:after="0" w:line="360" w:lineRule="auto"/>
              <w:jc w:val="center"/>
              <w:rPr>
                <w:rFonts w:ascii="Times New Roman" w:eastAsia="Times New Roman" w:hAnsi="Times New Roman" w:cs="Times New Roman"/>
                <w:noProof/>
                <w:color w:val="000000"/>
                <w:sz w:val="26"/>
                <w:szCs w:val="26"/>
              </w:rPr>
            </w:pPr>
            <w:r w:rsidRPr="00860471">
              <w:rPr>
                <w:rFonts w:ascii="Times New Roman" w:eastAsia="Times New Roman" w:hAnsi="Times New Roman" w:cs="Times New Roman"/>
                <w:noProof/>
                <w:color w:val="000000"/>
                <w:sz w:val="26"/>
                <w:szCs w:val="26"/>
              </w:rPr>
              <w:t>Йěпреç поселокě</w:t>
            </w:r>
          </w:p>
        </w:tc>
        <w:tc>
          <w:tcPr>
            <w:tcW w:w="1173" w:type="dxa"/>
            <w:vMerge/>
          </w:tcPr>
          <w:p w:rsidR="00860471" w:rsidRPr="00860471" w:rsidRDefault="00860471" w:rsidP="00860471">
            <w:pPr>
              <w:spacing w:after="0" w:line="240" w:lineRule="auto"/>
              <w:jc w:val="center"/>
              <w:rPr>
                <w:rFonts w:ascii="Times New Roman" w:eastAsia="Times New Roman" w:hAnsi="Times New Roman" w:cs="Times New Roman"/>
                <w:sz w:val="26"/>
                <w:szCs w:val="26"/>
              </w:rPr>
            </w:pPr>
          </w:p>
        </w:tc>
        <w:tc>
          <w:tcPr>
            <w:tcW w:w="3988" w:type="dxa"/>
          </w:tcPr>
          <w:p w:rsidR="00860471" w:rsidRPr="00860471" w:rsidRDefault="00860471" w:rsidP="00860471">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860471">
              <w:rPr>
                <w:rFonts w:ascii="Times New Roman" w:eastAsia="Times New Roman" w:hAnsi="Times New Roman" w:cs="Times New Roman"/>
                <w:b/>
                <w:bCs/>
                <w:noProof/>
                <w:color w:val="000000"/>
                <w:sz w:val="26"/>
                <w:szCs w:val="26"/>
              </w:rPr>
              <w:t>АДМИНИСТРАЦИЯ</w:t>
            </w:r>
          </w:p>
          <w:p w:rsidR="00860471" w:rsidRPr="00860471" w:rsidRDefault="00860471" w:rsidP="00860471">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860471">
              <w:rPr>
                <w:rFonts w:ascii="Times New Roman" w:eastAsia="Times New Roman" w:hAnsi="Times New Roman" w:cs="Times New Roman"/>
                <w:b/>
                <w:bCs/>
                <w:noProof/>
                <w:color w:val="000000"/>
                <w:sz w:val="26"/>
                <w:szCs w:val="26"/>
              </w:rPr>
              <w:t>ИБРЕСИНСКОГО РАЙОНА</w:t>
            </w:r>
          </w:p>
          <w:p w:rsidR="00860471" w:rsidRPr="00860471" w:rsidRDefault="00860471" w:rsidP="00860471">
            <w:pPr>
              <w:spacing w:after="0" w:line="240" w:lineRule="auto"/>
              <w:rPr>
                <w:rFonts w:ascii="Times New Roman" w:eastAsia="Times New Roman" w:hAnsi="Times New Roman" w:cs="Times New Roman"/>
                <w:sz w:val="26"/>
                <w:szCs w:val="26"/>
              </w:rPr>
            </w:pPr>
          </w:p>
          <w:p w:rsidR="00860471" w:rsidRPr="00860471" w:rsidRDefault="00860471" w:rsidP="00860471">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860471">
              <w:rPr>
                <w:rFonts w:ascii="Times New Roman" w:eastAsia="Times New Roman" w:hAnsi="Times New Roman" w:cs="Times New Roman"/>
                <w:b/>
                <w:bCs/>
                <w:noProof/>
                <w:color w:val="000000"/>
                <w:sz w:val="26"/>
                <w:szCs w:val="26"/>
              </w:rPr>
              <w:t>ПОСТАНОВЛЕНИЕ</w:t>
            </w:r>
          </w:p>
          <w:p w:rsidR="00860471" w:rsidRPr="00860471" w:rsidRDefault="00860471" w:rsidP="00860471">
            <w:pPr>
              <w:spacing w:after="0" w:line="192" w:lineRule="auto"/>
              <w:rPr>
                <w:rFonts w:ascii="Times New Roman" w:eastAsia="Times New Roman" w:hAnsi="Times New Roman" w:cs="Times New Roman"/>
                <w:sz w:val="26"/>
                <w:szCs w:val="26"/>
              </w:rPr>
            </w:pPr>
          </w:p>
          <w:p w:rsidR="00860471" w:rsidRPr="00860471" w:rsidRDefault="00860471" w:rsidP="00860471">
            <w:pPr>
              <w:autoSpaceDE w:val="0"/>
              <w:autoSpaceDN w:val="0"/>
              <w:adjustRightInd w:val="0"/>
              <w:spacing w:after="0" w:line="360" w:lineRule="auto"/>
              <w:jc w:val="both"/>
              <w:rPr>
                <w:rFonts w:ascii="Times New Roman" w:eastAsia="Times New Roman" w:hAnsi="Times New Roman" w:cs="Times New Roman"/>
                <w:noProof/>
                <w:sz w:val="26"/>
                <w:szCs w:val="26"/>
              </w:rPr>
            </w:pPr>
            <w:r w:rsidRPr="00860471">
              <w:rPr>
                <w:rFonts w:ascii="Times New Roman" w:eastAsia="Times New Roman" w:hAnsi="Times New Roman" w:cs="Times New Roman"/>
                <w:noProof/>
                <w:color w:val="000000"/>
                <w:sz w:val="26"/>
                <w:szCs w:val="26"/>
              </w:rPr>
              <w:t xml:space="preserve">10.04.2020                  </w:t>
            </w:r>
            <w:r w:rsidRPr="00860471">
              <w:rPr>
                <w:rFonts w:ascii="Times New Roman" w:eastAsia="Times New Roman" w:hAnsi="Times New Roman" w:cs="Times New Roman"/>
                <w:noProof/>
                <w:sz w:val="26"/>
                <w:szCs w:val="26"/>
              </w:rPr>
              <w:t xml:space="preserve">№ </w:t>
            </w:r>
            <w:r w:rsidRPr="00860471">
              <w:rPr>
                <w:rFonts w:ascii="Times New Roman" w:eastAsia="Times New Roman" w:hAnsi="Times New Roman" w:cs="Times New Roman"/>
                <w:noProof/>
                <w:color w:val="000000"/>
                <w:sz w:val="26"/>
                <w:szCs w:val="26"/>
              </w:rPr>
              <w:t>224</w:t>
            </w:r>
          </w:p>
          <w:p w:rsidR="00860471" w:rsidRPr="00860471" w:rsidRDefault="00860471" w:rsidP="00860471">
            <w:pPr>
              <w:autoSpaceDE w:val="0"/>
              <w:autoSpaceDN w:val="0"/>
              <w:adjustRightInd w:val="0"/>
              <w:spacing w:after="0" w:line="360" w:lineRule="auto"/>
              <w:jc w:val="center"/>
              <w:rPr>
                <w:rFonts w:ascii="Times New Roman" w:eastAsia="Times New Roman" w:hAnsi="Times New Roman" w:cs="Times New Roman"/>
                <w:noProof/>
                <w:sz w:val="26"/>
                <w:szCs w:val="26"/>
              </w:rPr>
            </w:pPr>
            <w:r w:rsidRPr="00860471">
              <w:rPr>
                <w:rFonts w:ascii="Times New Roman" w:eastAsia="Times New Roman" w:hAnsi="Times New Roman" w:cs="Times New Roman"/>
                <w:noProof/>
                <w:color w:val="000000"/>
                <w:sz w:val="26"/>
                <w:szCs w:val="26"/>
              </w:rPr>
              <w:t>поселок Ибреси</w:t>
            </w:r>
          </w:p>
        </w:tc>
      </w:tr>
    </w:tbl>
    <w:p w:rsidR="00860471" w:rsidRPr="00860471" w:rsidRDefault="00860471" w:rsidP="00860471">
      <w:pPr>
        <w:keepNext/>
        <w:spacing w:after="0"/>
        <w:ind w:right="3690"/>
        <w:jc w:val="both"/>
        <w:outlineLvl w:val="0"/>
        <w:rPr>
          <w:rFonts w:ascii="Times New Roman" w:eastAsia="Times New Roman" w:hAnsi="Times New Roman" w:cs="Times New Roman"/>
          <w:b/>
          <w:bCs/>
          <w:sz w:val="26"/>
          <w:szCs w:val="26"/>
        </w:rPr>
      </w:pPr>
    </w:p>
    <w:p w:rsidR="00860471" w:rsidRPr="00860471" w:rsidRDefault="00860471" w:rsidP="00860471">
      <w:pPr>
        <w:keepNext/>
        <w:spacing w:after="0" w:line="240" w:lineRule="auto"/>
        <w:ind w:right="4257"/>
        <w:jc w:val="both"/>
        <w:outlineLvl w:val="0"/>
        <w:rPr>
          <w:rFonts w:ascii="Times New Roman" w:eastAsia="Times New Roman" w:hAnsi="Times New Roman" w:cs="Times New Roman"/>
          <w:sz w:val="26"/>
          <w:szCs w:val="26"/>
        </w:rPr>
      </w:pPr>
      <w:r w:rsidRPr="00860471">
        <w:rPr>
          <w:rFonts w:ascii="Times New Roman" w:eastAsia="Times New Roman" w:hAnsi="Times New Roman" w:cs="Times New Roman"/>
          <w:b/>
          <w:bCs/>
          <w:sz w:val="26"/>
          <w:szCs w:val="26"/>
        </w:rPr>
        <w:t xml:space="preserve">О внесении изменений в постановление администрации Ибресинского района от  06.04.2020 № 214  "О комплексе ограничительных и иных мероприятий по противодействию распространению новой </w:t>
      </w:r>
      <w:proofErr w:type="spellStart"/>
      <w:r w:rsidRPr="00860471">
        <w:rPr>
          <w:rFonts w:ascii="Times New Roman" w:eastAsia="Times New Roman" w:hAnsi="Times New Roman" w:cs="Times New Roman"/>
          <w:b/>
          <w:bCs/>
          <w:sz w:val="26"/>
          <w:szCs w:val="26"/>
        </w:rPr>
        <w:t>коронавирусной</w:t>
      </w:r>
      <w:proofErr w:type="spellEnd"/>
      <w:r w:rsidRPr="00860471">
        <w:rPr>
          <w:rFonts w:ascii="Times New Roman" w:eastAsia="Times New Roman" w:hAnsi="Times New Roman" w:cs="Times New Roman"/>
          <w:b/>
          <w:bCs/>
          <w:sz w:val="26"/>
          <w:szCs w:val="26"/>
        </w:rPr>
        <w:t xml:space="preserve"> инфекции (COVID-19) на территории Ибресинского района Чувашской Республики»</w:t>
      </w:r>
    </w:p>
    <w:p w:rsidR="00860471" w:rsidRPr="00860471" w:rsidRDefault="00860471" w:rsidP="00860471">
      <w:pPr>
        <w:keepNext/>
        <w:spacing w:after="0" w:line="240" w:lineRule="auto"/>
        <w:ind w:right="4257"/>
        <w:jc w:val="both"/>
        <w:outlineLvl w:val="0"/>
        <w:rPr>
          <w:rFonts w:ascii="Times New Roman" w:eastAsia="Times New Roman" w:hAnsi="Times New Roman" w:cs="Times New Roman"/>
          <w:b/>
          <w:bCs/>
          <w:sz w:val="26"/>
          <w:szCs w:val="26"/>
        </w:rPr>
      </w:pPr>
    </w:p>
    <w:p w:rsidR="00860471" w:rsidRPr="00860471" w:rsidRDefault="00860471" w:rsidP="004F6814">
      <w:pPr>
        <w:keepNext/>
        <w:spacing w:after="0" w:line="240" w:lineRule="auto"/>
        <w:jc w:val="both"/>
        <w:outlineLvl w:val="0"/>
        <w:rPr>
          <w:rFonts w:ascii="Times New Roman" w:eastAsia="Times New Roman" w:hAnsi="Times New Roman" w:cs="Times New Roman"/>
          <w:bCs/>
          <w:sz w:val="26"/>
          <w:szCs w:val="26"/>
        </w:rPr>
      </w:pPr>
      <w:proofErr w:type="gramStart"/>
      <w:r w:rsidRPr="00860471">
        <w:rPr>
          <w:rFonts w:ascii="Times New Roman" w:eastAsia="Times New Roman" w:hAnsi="Times New Roman" w:cs="Times New Roman"/>
          <w:bCs/>
          <w:sz w:val="26"/>
          <w:szCs w:val="26"/>
        </w:rPr>
        <w:t xml:space="preserve">В целях предотвращения угрозы распространения новой </w:t>
      </w:r>
      <w:proofErr w:type="spellStart"/>
      <w:r w:rsidRPr="00860471">
        <w:rPr>
          <w:rFonts w:ascii="Times New Roman" w:eastAsia="Times New Roman" w:hAnsi="Times New Roman" w:cs="Times New Roman"/>
          <w:bCs/>
          <w:sz w:val="26"/>
          <w:szCs w:val="26"/>
        </w:rPr>
        <w:t>коронавирусной</w:t>
      </w:r>
      <w:proofErr w:type="spellEnd"/>
      <w:r w:rsidRPr="00860471">
        <w:rPr>
          <w:rFonts w:ascii="Times New Roman" w:eastAsia="Times New Roman" w:hAnsi="Times New Roman" w:cs="Times New Roman"/>
          <w:bCs/>
          <w:sz w:val="26"/>
          <w:szCs w:val="26"/>
        </w:rPr>
        <w:t xml:space="preserve"> инфекции (COVID-19) на территории Чувашской Республики, в соответствии с Федеральным законом "О защите населения и территорий от чрезвычайных ситуаций природного и техногенного характера", Федеральным законом "О санитарно-эпидемиологическом благополучии населения", Указами Президента Российской Федерации </w:t>
      </w:r>
      <w:hyperlink r:id="rId13" w:history="1">
        <w:r w:rsidRPr="00860471">
          <w:rPr>
            <w:rFonts w:ascii="Times New Roman" w:eastAsia="Times New Roman" w:hAnsi="Times New Roman" w:cs="Times New Roman"/>
            <w:bCs/>
            <w:color w:val="0000FF"/>
            <w:sz w:val="26"/>
            <w:szCs w:val="26"/>
            <w:u w:val="single"/>
          </w:rPr>
          <w:t>от 2 апреля 2020 г. № 239</w:t>
        </w:r>
      </w:hyperlink>
      <w:r w:rsidRPr="00860471">
        <w:rPr>
          <w:rFonts w:ascii="Times New Roman" w:eastAsia="Times New Roman" w:hAnsi="Times New Roman" w:cs="Times New Roman"/>
          <w:bCs/>
          <w:sz w:val="26"/>
          <w:szCs w:val="26"/>
        </w:rPr>
        <w:t xml:space="preserve"> "О мерах по обеспечению санитарно-эпидемиологического благополучия населения на территории Российской Федерации в связи </w:t>
      </w:r>
      <w:proofErr w:type="spellStart"/>
      <w:r w:rsidRPr="00860471">
        <w:rPr>
          <w:rFonts w:ascii="Times New Roman" w:eastAsia="Times New Roman" w:hAnsi="Times New Roman" w:cs="Times New Roman"/>
          <w:bCs/>
          <w:sz w:val="26"/>
          <w:szCs w:val="26"/>
        </w:rPr>
        <w:t>сраспространением</w:t>
      </w:r>
      <w:proofErr w:type="spellEnd"/>
      <w:proofErr w:type="gramEnd"/>
      <w:r w:rsidRPr="00860471">
        <w:rPr>
          <w:rFonts w:ascii="Times New Roman" w:eastAsia="Times New Roman" w:hAnsi="Times New Roman" w:cs="Times New Roman"/>
          <w:bCs/>
          <w:sz w:val="26"/>
          <w:szCs w:val="26"/>
        </w:rPr>
        <w:t xml:space="preserve"> </w:t>
      </w:r>
      <w:proofErr w:type="gramStart"/>
      <w:r w:rsidRPr="00860471">
        <w:rPr>
          <w:rFonts w:ascii="Times New Roman" w:eastAsia="Times New Roman" w:hAnsi="Times New Roman" w:cs="Times New Roman"/>
          <w:bCs/>
          <w:sz w:val="26"/>
          <w:szCs w:val="26"/>
        </w:rPr>
        <w:t xml:space="preserve">новой </w:t>
      </w:r>
      <w:proofErr w:type="spellStart"/>
      <w:r w:rsidRPr="00860471">
        <w:rPr>
          <w:rFonts w:ascii="Times New Roman" w:eastAsia="Times New Roman" w:hAnsi="Times New Roman" w:cs="Times New Roman"/>
          <w:bCs/>
          <w:sz w:val="26"/>
          <w:szCs w:val="26"/>
        </w:rPr>
        <w:t>коронавирусной</w:t>
      </w:r>
      <w:proofErr w:type="spellEnd"/>
      <w:r w:rsidRPr="00860471">
        <w:rPr>
          <w:rFonts w:ascii="Times New Roman" w:eastAsia="Times New Roman" w:hAnsi="Times New Roman" w:cs="Times New Roman"/>
          <w:bCs/>
          <w:sz w:val="26"/>
          <w:szCs w:val="26"/>
        </w:rPr>
        <w:t xml:space="preserve"> инфекции (COVID-19)" (далее - Указом Президента Российской Федерации от 02.04.2020 № 239) ,      Главы Чувашской Республики от 3 апреля 2020 г. № 92 "О комплексе ограничительных и иных мероприятий по противодействию распространению новой </w:t>
      </w:r>
      <w:proofErr w:type="spellStart"/>
      <w:r w:rsidRPr="00860471">
        <w:rPr>
          <w:rFonts w:ascii="Times New Roman" w:eastAsia="Times New Roman" w:hAnsi="Times New Roman" w:cs="Times New Roman"/>
          <w:bCs/>
          <w:sz w:val="26"/>
          <w:szCs w:val="26"/>
        </w:rPr>
        <w:t>коронавирусной</w:t>
      </w:r>
      <w:proofErr w:type="spellEnd"/>
      <w:r w:rsidRPr="00860471">
        <w:rPr>
          <w:rFonts w:ascii="Times New Roman" w:eastAsia="Times New Roman" w:hAnsi="Times New Roman" w:cs="Times New Roman"/>
          <w:bCs/>
          <w:sz w:val="26"/>
          <w:szCs w:val="26"/>
        </w:rPr>
        <w:t xml:space="preserve"> инфекции (COVID-19) на территории Чувашской Республики» (далее - Указом  Главы Чувашской Республики от 03.04.2020  № 92) , Главы Чувашской Республики от   07.04.2020 № 98</w:t>
      </w:r>
      <w:r w:rsidRPr="00860471">
        <w:rPr>
          <w:rFonts w:ascii="Times New Roman" w:eastAsia="Times New Roman" w:hAnsi="Times New Roman" w:cs="Times New Roman"/>
          <w:kern w:val="36"/>
          <w:sz w:val="26"/>
          <w:szCs w:val="26"/>
        </w:rPr>
        <w:t xml:space="preserve"> «</w:t>
      </w:r>
      <w:r w:rsidRPr="00860471">
        <w:rPr>
          <w:rFonts w:ascii="Times New Roman" w:eastAsia="Times New Roman" w:hAnsi="Times New Roman" w:cs="Times New Roman"/>
          <w:bCs/>
          <w:kern w:val="36"/>
          <w:sz w:val="26"/>
          <w:szCs w:val="26"/>
        </w:rPr>
        <w:t>О внесении изменений в Указ Главы Чувашской Республики</w:t>
      </w:r>
      <w:proofErr w:type="gramEnd"/>
      <w:r w:rsidRPr="00860471">
        <w:rPr>
          <w:rFonts w:ascii="Times New Roman" w:eastAsia="Times New Roman" w:hAnsi="Times New Roman" w:cs="Times New Roman"/>
          <w:bCs/>
          <w:kern w:val="36"/>
          <w:sz w:val="26"/>
          <w:szCs w:val="26"/>
        </w:rPr>
        <w:t xml:space="preserve"> от 3 апреля 2020 г. № 92</w:t>
      </w:r>
      <w:r w:rsidRPr="00860471">
        <w:rPr>
          <w:rFonts w:ascii="Times New Roman" w:eastAsia="Times New Roman" w:hAnsi="Times New Roman" w:cs="Times New Roman"/>
          <w:kern w:val="36"/>
          <w:sz w:val="26"/>
          <w:szCs w:val="26"/>
        </w:rPr>
        <w:t>»</w:t>
      </w:r>
      <w:r w:rsidRPr="00860471">
        <w:rPr>
          <w:rFonts w:ascii="Times New Roman" w:eastAsia="Times New Roman" w:hAnsi="Times New Roman" w:cs="Times New Roman"/>
          <w:bCs/>
          <w:sz w:val="26"/>
          <w:szCs w:val="26"/>
        </w:rPr>
        <w:t xml:space="preserve">),     в связи с введением </w:t>
      </w:r>
      <w:proofErr w:type="spellStart"/>
      <w:r w:rsidRPr="00860471">
        <w:rPr>
          <w:rFonts w:ascii="Times New Roman" w:eastAsia="Times New Roman" w:hAnsi="Times New Roman" w:cs="Times New Roman"/>
          <w:bCs/>
          <w:sz w:val="26"/>
          <w:szCs w:val="26"/>
        </w:rPr>
        <w:t>режимаповышенной</w:t>
      </w:r>
      <w:proofErr w:type="spellEnd"/>
      <w:r w:rsidRPr="00860471">
        <w:rPr>
          <w:rFonts w:ascii="Times New Roman" w:eastAsia="Times New Roman" w:hAnsi="Times New Roman" w:cs="Times New Roman"/>
          <w:bCs/>
          <w:sz w:val="26"/>
          <w:szCs w:val="26"/>
        </w:rPr>
        <w:t xml:space="preserve"> готовности на территории  Ибресинского района Чувашской Республики, администрация Ибресинского района  Чувашской Республики  </w:t>
      </w:r>
      <w:r w:rsidRPr="00860471">
        <w:rPr>
          <w:rFonts w:ascii="Times New Roman" w:eastAsia="Times New Roman" w:hAnsi="Times New Roman" w:cs="Times New Roman"/>
          <w:b/>
          <w:sz w:val="26"/>
          <w:szCs w:val="26"/>
        </w:rPr>
        <w:t>постановляет:</w:t>
      </w:r>
    </w:p>
    <w:p w:rsidR="00860471" w:rsidRPr="00860471" w:rsidRDefault="00860471" w:rsidP="004F6814">
      <w:pPr>
        <w:keepNext/>
        <w:spacing w:after="0" w:line="240" w:lineRule="auto"/>
        <w:ind w:right="4"/>
        <w:jc w:val="both"/>
        <w:outlineLvl w:val="0"/>
        <w:rPr>
          <w:rFonts w:ascii="Times New Roman" w:eastAsia="Times New Roman" w:hAnsi="Times New Roman" w:cs="Times New Roman"/>
          <w:bCs/>
          <w:sz w:val="26"/>
          <w:szCs w:val="26"/>
        </w:rPr>
      </w:pPr>
      <w:r w:rsidRPr="00860471">
        <w:rPr>
          <w:rFonts w:ascii="Times New Roman" w:eastAsia="Times New Roman" w:hAnsi="Times New Roman" w:cs="Times New Roman"/>
          <w:bCs/>
          <w:sz w:val="26"/>
          <w:szCs w:val="26"/>
        </w:rPr>
        <w:t xml:space="preserve">1.Внести в постановление администрации Ибресинского района Чувашской Республики от 06.04.2020 № 214  "О комплексе ограничительных и иных мероприятий по противодействию распространению новой </w:t>
      </w:r>
      <w:proofErr w:type="spellStart"/>
      <w:r w:rsidRPr="00860471">
        <w:rPr>
          <w:rFonts w:ascii="Times New Roman" w:eastAsia="Times New Roman" w:hAnsi="Times New Roman" w:cs="Times New Roman"/>
          <w:bCs/>
          <w:sz w:val="26"/>
          <w:szCs w:val="26"/>
        </w:rPr>
        <w:t>коронавирусной</w:t>
      </w:r>
      <w:proofErr w:type="spellEnd"/>
      <w:r w:rsidRPr="00860471">
        <w:rPr>
          <w:rFonts w:ascii="Times New Roman" w:eastAsia="Times New Roman" w:hAnsi="Times New Roman" w:cs="Times New Roman"/>
          <w:bCs/>
          <w:sz w:val="26"/>
          <w:szCs w:val="26"/>
        </w:rPr>
        <w:t xml:space="preserve"> инфекции (COVID-19) на территории Ибресинского района Чувашской Республики»  следующие  изменения:</w:t>
      </w:r>
    </w:p>
    <w:p w:rsidR="00860471" w:rsidRPr="00860471" w:rsidRDefault="00860471" w:rsidP="004F6814">
      <w:pPr>
        <w:keepNext/>
        <w:spacing w:after="0" w:line="240" w:lineRule="auto"/>
        <w:ind w:right="4"/>
        <w:jc w:val="both"/>
        <w:outlineLvl w:val="0"/>
        <w:rPr>
          <w:rFonts w:ascii="Times New Roman" w:eastAsia="Times New Roman" w:hAnsi="Times New Roman" w:cs="Times New Roman"/>
          <w:bCs/>
          <w:sz w:val="26"/>
          <w:szCs w:val="26"/>
        </w:rPr>
      </w:pPr>
      <w:r w:rsidRPr="00860471">
        <w:rPr>
          <w:rFonts w:ascii="Times New Roman" w:eastAsia="Times New Roman" w:hAnsi="Times New Roman" w:cs="Times New Roman"/>
          <w:bCs/>
          <w:sz w:val="26"/>
          <w:szCs w:val="26"/>
        </w:rPr>
        <w:t>1) дополнить пунктом 1.1 следующего содержания:</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«1.1. С 7 апреля 2020 г. обязать граждан, прибывших на территорию  Ибресинского района Чувашской Республики из иных субъектов Российской Федерации, соблюдать режим самоизоляции в течение 14 дней со дня их прибытия.</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Режим самоизоляции должен быть обеспечен по месту проживания указанных лиц либо в иных помещениях, в том числе в жилых и садовых домах.</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lastRenderedPageBreak/>
        <w:t xml:space="preserve">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новой </w:t>
      </w:r>
      <w:proofErr w:type="spellStart"/>
      <w:r w:rsidRPr="00860471">
        <w:rPr>
          <w:rFonts w:ascii="Times New Roman" w:eastAsia="Times New Roman" w:hAnsi="Times New Roman" w:cs="Times New Roman"/>
          <w:sz w:val="26"/>
          <w:szCs w:val="26"/>
        </w:rPr>
        <w:t>коронавирусной</w:t>
      </w:r>
      <w:proofErr w:type="spellEnd"/>
      <w:r w:rsidRPr="00860471">
        <w:rPr>
          <w:rFonts w:ascii="Times New Roman" w:eastAsia="Times New Roman" w:hAnsi="Times New Roman" w:cs="Times New Roman"/>
          <w:sz w:val="26"/>
          <w:szCs w:val="26"/>
        </w:rPr>
        <w:t xml:space="preserve"> инфекции на территории   Ибресинского  района Чувашской Республики</w:t>
      </w:r>
      <w:proofErr w:type="gramStart"/>
      <w:r w:rsidRPr="00860471">
        <w:rPr>
          <w:rFonts w:ascii="Times New Roman" w:eastAsia="Times New Roman" w:hAnsi="Times New Roman" w:cs="Times New Roman"/>
          <w:sz w:val="26"/>
          <w:szCs w:val="26"/>
        </w:rPr>
        <w:t>.»;</w:t>
      </w:r>
      <w:proofErr w:type="gramEnd"/>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2) пункт 2 изложить в следующей редакции:</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«2. С 7 апреля 2020 г. до особого распоряжения при улучшении санитарно-эпидемиологической обстановки обязать граждан:</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1) не покидать места проживания (пребывания), за исключением:</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случаев обращения за экстренной (неотложной) медицинской помощью и случаев иной прямой угрозы жизни и здоровью;</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случаев следования к месту (от места) осуществления деятельности (в том числе работы), которая не приостановлена в соответствии с указом Президента Российской Федерации и решением Кабинета Министров Чувашской Республики;</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случаев осуществления деятельности, связанной с передвижением по территории Чувашской Республики, если такое передвижение непосредственно связано с осуществлением деятельности, которая не приостановлена в соответствии с указом Президента Российской Федерации (в том числе с оказанием транспортных услуг и услуг доставки);</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случаев следования к ближайшему месту приобретения товаров, работ, услуг, реализация которых не ограничена в соответствии с указом Главы Чувашской Республики  № 92;</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 xml:space="preserve">выгула домашних животных на расстоянии, не превышающем </w:t>
      </w:r>
      <w:r w:rsidRPr="00860471">
        <w:rPr>
          <w:rFonts w:ascii="Times New Roman" w:eastAsia="Times New Roman" w:hAnsi="Times New Roman" w:cs="Times New Roman"/>
          <w:sz w:val="26"/>
          <w:szCs w:val="26"/>
        </w:rPr>
        <w:br/>
        <w:t>100 метров от места проживания (пребывания);</w:t>
      </w:r>
    </w:p>
    <w:p w:rsidR="00860471" w:rsidRPr="00860471" w:rsidRDefault="00860471" w:rsidP="004F6814">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выноса отходов до ближайшего места накопления отходов;</w:t>
      </w:r>
    </w:p>
    <w:p w:rsidR="00860471" w:rsidRPr="00860471" w:rsidRDefault="00860471" w:rsidP="004F6814">
      <w:pPr>
        <w:spacing w:after="0" w:line="240" w:lineRule="auto"/>
        <w:jc w:val="both"/>
        <w:rPr>
          <w:rFonts w:ascii="Times New Roman" w:eastAsia="Times New Roman" w:hAnsi="Times New Roman" w:cs="Times New Roman"/>
          <w:sz w:val="26"/>
          <w:szCs w:val="26"/>
        </w:rPr>
      </w:pPr>
      <w:proofErr w:type="gramStart"/>
      <w:r w:rsidRPr="00860471">
        <w:rPr>
          <w:rFonts w:ascii="Times New Roman" w:eastAsia="Times New Roman" w:hAnsi="Times New Roman" w:cs="Times New Roman"/>
          <w:sz w:val="26"/>
          <w:szCs w:val="26"/>
        </w:rPr>
        <w:t>ухода за недееспособными, ограниченно дееспособными лицами или лицами, нуждающимися в постоянном постороннем уходе, находящимися на иждивении; доставки товаров первой необходимости гражданам в возрасте старше 65 лет, а также гражданам с симптомами острых респираторных вирусных инфекций, в том числе из групп риска (лицам, страдающим хроническими заболеваниями бронхолегочной, сердечно-сосудистой и эндокринной систем, беременным женщинам).</w:t>
      </w:r>
      <w:proofErr w:type="gramEnd"/>
    </w:p>
    <w:p w:rsidR="00860471" w:rsidRPr="00860471" w:rsidRDefault="00860471" w:rsidP="004F6814">
      <w:pPr>
        <w:spacing w:after="0" w:line="240" w:lineRule="auto"/>
        <w:jc w:val="both"/>
        <w:rPr>
          <w:rFonts w:ascii="Times New Roman" w:eastAsia="Times New Roman" w:hAnsi="Times New Roman" w:cs="Times New Roman"/>
          <w:sz w:val="26"/>
          <w:szCs w:val="26"/>
        </w:rPr>
      </w:pPr>
      <w:proofErr w:type="gramStart"/>
      <w:r w:rsidRPr="00860471">
        <w:rPr>
          <w:rFonts w:ascii="Times New Roman" w:eastAsia="Times New Roman" w:hAnsi="Times New Roman" w:cs="Times New Roman"/>
          <w:sz w:val="26"/>
          <w:szCs w:val="26"/>
        </w:rPr>
        <w:t>Положения, установленные настоящим подпунктом, не распространяются на случаи оказания медицинской помощи, деятельность государственных органов и органов местного самоуправления,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w:t>
      </w:r>
      <w:proofErr w:type="gramEnd"/>
      <w:r w:rsidRPr="00860471">
        <w:rPr>
          <w:rFonts w:ascii="Times New Roman" w:eastAsia="Times New Roman" w:hAnsi="Times New Roman" w:cs="Times New Roman"/>
          <w:sz w:val="26"/>
          <w:szCs w:val="26"/>
        </w:rPr>
        <w:t>, в том числе противодействие преступности, охрану общественного порядка, собственности и обеспечение общественной безопасности, а также не распространяются на граждан в случае наличия у них справок, указанных в подпункте 6 пункта 8 Указа Главы Чувашской Республики от 03 апреля 2020 г. № 92;</w:t>
      </w:r>
    </w:p>
    <w:p w:rsidR="00860471" w:rsidRPr="00860471" w:rsidRDefault="00860471" w:rsidP="00C06A0F">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2) соблюдать дистанцию до других граждан не менее 1,5 метра (</w:t>
      </w:r>
      <w:proofErr w:type="gramStart"/>
      <w:r w:rsidRPr="00860471">
        <w:rPr>
          <w:rFonts w:ascii="Times New Roman" w:eastAsia="Times New Roman" w:hAnsi="Times New Roman" w:cs="Times New Roman"/>
          <w:sz w:val="26"/>
          <w:szCs w:val="26"/>
        </w:rPr>
        <w:t>социальное</w:t>
      </w:r>
      <w:proofErr w:type="gramEnd"/>
      <w:r w:rsidR="00C06A0F">
        <w:rPr>
          <w:rFonts w:ascii="Times New Roman" w:eastAsia="Times New Roman" w:hAnsi="Times New Roman" w:cs="Times New Roman"/>
          <w:sz w:val="26"/>
          <w:szCs w:val="26"/>
        </w:rPr>
        <w:t xml:space="preserve"> </w:t>
      </w:r>
      <w:proofErr w:type="spellStart"/>
      <w:r w:rsidRPr="00860471">
        <w:rPr>
          <w:rFonts w:ascii="Times New Roman" w:eastAsia="Times New Roman" w:hAnsi="Times New Roman" w:cs="Times New Roman"/>
          <w:sz w:val="26"/>
          <w:szCs w:val="26"/>
        </w:rPr>
        <w:t>дистанцирование</w:t>
      </w:r>
      <w:proofErr w:type="spellEnd"/>
      <w:r w:rsidRPr="00860471">
        <w:rPr>
          <w:rFonts w:ascii="Times New Roman" w:eastAsia="Times New Roman" w:hAnsi="Times New Roman" w:cs="Times New Roman"/>
          <w:sz w:val="26"/>
          <w:szCs w:val="26"/>
        </w:rPr>
        <w:t>), в том числе в общественных местах.»;</w:t>
      </w:r>
    </w:p>
    <w:p w:rsidR="00860471" w:rsidRPr="00860471" w:rsidRDefault="00860471" w:rsidP="00C06A0F">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3) дополнить пунктом 2.1 следующего содержания:</w:t>
      </w:r>
    </w:p>
    <w:p w:rsidR="00860471" w:rsidRPr="00860471" w:rsidRDefault="00860471" w:rsidP="00C06A0F">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lastRenderedPageBreak/>
        <w:t xml:space="preserve">«2.1. Рекомендовать гражданам воздержаться от посещения </w:t>
      </w:r>
      <w:proofErr w:type="gramStart"/>
      <w:r w:rsidRPr="00860471">
        <w:rPr>
          <w:rFonts w:ascii="Times New Roman" w:eastAsia="Times New Roman" w:hAnsi="Times New Roman" w:cs="Times New Roman"/>
          <w:sz w:val="26"/>
          <w:szCs w:val="26"/>
        </w:rPr>
        <w:t>религиозных</w:t>
      </w:r>
      <w:proofErr w:type="gramEnd"/>
      <w:r w:rsidRPr="00860471">
        <w:rPr>
          <w:rFonts w:ascii="Times New Roman" w:eastAsia="Times New Roman" w:hAnsi="Times New Roman" w:cs="Times New Roman"/>
          <w:sz w:val="26"/>
          <w:szCs w:val="26"/>
        </w:rPr>
        <w:t xml:space="preserve"> объектов.»</w:t>
      </w:r>
    </w:p>
    <w:p w:rsidR="00860471" w:rsidRPr="00860471" w:rsidRDefault="00860471" w:rsidP="00C06A0F">
      <w:pPr>
        <w:spacing w:after="0"/>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2. Настоящее постановление  вступает в силу после  его официального опубликования. </w:t>
      </w:r>
    </w:p>
    <w:p w:rsidR="00860471" w:rsidRPr="00860471" w:rsidRDefault="00860471" w:rsidP="00C06A0F">
      <w:pPr>
        <w:spacing w:after="0"/>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3.</w:t>
      </w:r>
      <w:proofErr w:type="gramStart"/>
      <w:r w:rsidRPr="00860471">
        <w:rPr>
          <w:rFonts w:ascii="Times New Roman" w:eastAsia="Times New Roman" w:hAnsi="Times New Roman" w:cs="Times New Roman"/>
          <w:sz w:val="26"/>
          <w:szCs w:val="26"/>
        </w:rPr>
        <w:t>Контроль за</w:t>
      </w:r>
      <w:proofErr w:type="gramEnd"/>
      <w:r w:rsidRPr="00860471">
        <w:rPr>
          <w:rFonts w:ascii="Times New Roman" w:eastAsia="Times New Roman" w:hAnsi="Times New Roman" w:cs="Times New Roman"/>
          <w:sz w:val="26"/>
          <w:szCs w:val="26"/>
        </w:rPr>
        <w:t xml:space="preserve"> исполнением настоящего постановления оставляю за собой.</w:t>
      </w:r>
    </w:p>
    <w:p w:rsidR="00860471" w:rsidRPr="00860471" w:rsidRDefault="00860471" w:rsidP="00860471">
      <w:pPr>
        <w:spacing w:after="0"/>
        <w:ind w:firstLine="567"/>
        <w:jc w:val="both"/>
        <w:rPr>
          <w:rFonts w:ascii="Times New Roman" w:eastAsia="Times New Roman" w:hAnsi="Times New Roman" w:cs="Times New Roman"/>
          <w:sz w:val="26"/>
          <w:szCs w:val="26"/>
        </w:rPr>
      </w:pPr>
    </w:p>
    <w:p w:rsidR="00860471" w:rsidRPr="00860471" w:rsidRDefault="00860471" w:rsidP="00860471">
      <w:pPr>
        <w:widowControl w:val="0"/>
        <w:shd w:val="clear" w:color="auto" w:fill="FFFFFF"/>
        <w:tabs>
          <w:tab w:val="left" w:pos="970"/>
        </w:tabs>
        <w:autoSpaceDE w:val="0"/>
        <w:autoSpaceDN w:val="0"/>
        <w:adjustRightInd w:val="0"/>
        <w:spacing w:after="0"/>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 xml:space="preserve">Глава администрации </w:t>
      </w:r>
    </w:p>
    <w:p w:rsidR="00860471" w:rsidRPr="00860471" w:rsidRDefault="00860471" w:rsidP="00C06A0F">
      <w:pPr>
        <w:widowControl w:val="0"/>
        <w:shd w:val="clear" w:color="auto" w:fill="FFFFFF"/>
        <w:tabs>
          <w:tab w:val="left" w:pos="970"/>
        </w:tabs>
        <w:autoSpaceDE w:val="0"/>
        <w:autoSpaceDN w:val="0"/>
        <w:adjustRightInd w:val="0"/>
        <w:spacing w:after="0"/>
        <w:jc w:val="both"/>
        <w:rPr>
          <w:rFonts w:ascii="Times New Roman" w:eastAsia="Times New Roman" w:hAnsi="Times New Roman" w:cs="Times New Roman"/>
          <w:sz w:val="28"/>
          <w:szCs w:val="28"/>
        </w:rPr>
      </w:pPr>
      <w:r w:rsidRPr="00860471">
        <w:rPr>
          <w:rFonts w:ascii="Times New Roman" w:eastAsia="Times New Roman" w:hAnsi="Times New Roman" w:cs="Times New Roman"/>
          <w:sz w:val="26"/>
          <w:szCs w:val="26"/>
        </w:rPr>
        <w:t xml:space="preserve">Ибресинского района </w:t>
      </w:r>
      <w:r w:rsidRPr="00860471">
        <w:rPr>
          <w:rFonts w:ascii="Times New Roman" w:eastAsia="Times New Roman" w:hAnsi="Times New Roman" w:cs="Times New Roman"/>
          <w:sz w:val="26"/>
          <w:szCs w:val="26"/>
        </w:rPr>
        <w:tab/>
      </w:r>
      <w:r w:rsidRPr="00860471">
        <w:rPr>
          <w:rFonts w:ascii="Times New Roman" w:eastAsia="Times New Roman" w:hAnsi="Times New Roman" w:cs="Times New Roman"/>
          <w:sz w:val="26"/>
          <w:szCs w:val="26"/>
        </w:rPr>
        <w:tab/>
      </w:r>
      <w:r w:rsidRPr="00860471">
        <w:rPr>
          <w:rFonts w:ascii="Times New Roman" w:eastAsia="Times New Roman" w:hAnsi="Times New Roman" w:cs="Times New Roman"/>
          <w:sz w:val="26"/>
          <w:szCs w:val="26"/>
        </w:rPr>
        <w:tab/>
      </w:r>
      <w:r w:rsidRPr="00860471">
        <w:rPr>
          <w:rFonts w:ascii="Times New Roman" w:eastAsia="Times New Roman" w:hAnsi="Times New Roman" w:cs="Times New Roman"/>
          <w:sz w:val="26"/>
          <w:szCs w:val="26"/>
        </w:rPr>
        <w:tab/>
      </w:r>
      <w:r w:rsidRPr="00860471">
        <w:rPr>
          <w:rFonts w:ascii="Times New Roman" w:eastAsia="Times New Roman" w:hAnsi="Times New Roman" w:cs="Times New Roman"/>
          <w:sz w:val="26"/>
          <w:szCs w:val="26"/>
        </w:rPr>
        <w:tab/>
      </w:r>
      <w:r w:rsidRPr="00860471">
        <w:rPr>
          <w:rFonts w:ascii="Times New Roman" w:eastAsia="Times New Roman" w:hAnsi="Times New Roman" w:cs="Times New Roman"/>
          <w:sz w:val="26"/>
          <w:szCs w:val="26"/>
        </w:rPr>
        <w:tab/>
      </w:r>
      <w:r w:rsidRPr="00860471">
        <w:rPr>
          <w:rFonts w:ascii="Times New Roman" w:eastAsia="Times New Roman" w:hAnsi="Times New Roman" w:cs="Times New Roman"/>
          <w:sz w:val="26"/>
          <w:szCs w:val="26"/>
        </w:rPr>
        <w:tab/>
        <w:t>С.В.Горбунов</w:t>
      </w:r>
      <w:r w:rsidRPr="00860471">
        <w:rPr>
          <w:rFonts w:ascii="Times New Roman" w:eastAsia="Times New Roman" w:hAnsi="Times New Roman" w:cs="Times New Roman"/>
          <w:sz w:val="26"/>
          <w:szCs w:val="26"/>
        </w:rPr>
        <w:tab/>
      </w:r>
    </w:p>
    <w:p w:rsidR="00860471" w:rsidRPr="00860471" w:rsidRDefault="00860471" w:rsidP="00860471">
      <w:pPr>
        <w:spacing w:after="0"/>
        <w:ind w:firstLine="708"/>
        <w:jc w:val="both"/>
        <w:rPr>
          <w:rFonts w:ascii="Times New Roman" w:eastAsia="Times New Roman" w:hAnsi="Times New Roman" w:cs="Times New Roman"/>
          <w:sz w:val="28"/>
          <w:szCs w:val="28"/>
        </w:rPr>
      </w:pPr>
    </w:p>
    <w:p w:rsidR="00860471" w:rsidRPr="00860471" w:rsidRDefault="00860471" w:rsidP="00860471">
      <w:pPr>
        <w:spacing w:after="0" w:line="240" w:lineRule="auto"/>
        <w:ind w:firstLine="540"/>
        <w:jc w:val="both"/>
        <w:rPr>
          <w:rFonts w:ascii="Times New Roman" w:eastAsia="Times New Roman" w:hAnsi="Times New Roman" w:cs="Times New Roman"/>
          <w:sz w:val="20"/>
          <w:szCs w:val="20"/>
        </w:rPr>
      </w:pPr>
      <w:r w:rsidRPr="00860471">
        <w:rPr>
          <w:rFonts w:ascii="Times New Roman" w:eastAsia="Times New Roman" w:hAnsi="Times New Roman" w:cs="Times New Roman"/>
          <w:sz w:val="20"/>
          <w:szCs w:val="20"/>
        </w:rPr>
        <w:t>Захаров А.Л.</w:t>
      </w:r>
    </w:p>
    <w:p w:rsidR="00860471" w:rsidRPr="00860471" w:rsidRDefault="00860471" w:rsidP="00860471">
      <w:pPr>
        <w:spacing w:after="0" w:line="240" w:lineRule="auto"/>
        <w:ind w:firstLine="540"/>
        <w:jc w:val="both"/>
        <w:rPr>
          <w:rFonts w:ascii="Times New Roman" w:eastAsia="Times New Roman" w:hAnsi="Times New Roman" w:cs="Times New Roman"/>
          <w:sz w:val="20"/>
          <w:szCs w:val="20"/>
        </w:rPr>
      </w:pPr>
      <w:r w:rsidRPr="00860471">
        <w:rPr>
          <w:rFonts w:ascii="Times New Roman" w:eastAsia="Times New Roman" w:hAnsi="Times New Roman" w:cs="Times New Roman"/>
          <w:sz w:val="20"/>
          <w:szCs w:val="20"/>
        </w:rPr>
        <w:t>2-12-50</w:t>
      </w:r>
    </w:p>
    <w:p w:rsidR="006108CF" w:rsidRDefault="006108CF" w:rsidP="0019052B">
      <w:pPr>
        <w:rPr>
          <w:szCs w:val="26"/>
        </w:rPr>
      </w:pPr>
    </w:p>
    <w:p w:rsidR="00C06A0F" w:rsidRDefault="00C06A0F" w:rsidP="0019052B">
      <w:pPr>
        <w:rPr>
          <w:szCs w:val="26"/>
        </w:rPr>
      </w:pPr>
    </w:p>
    <w:tbl>
      <w:tblPr>
        <w:tblW w:w="0" w:type="auto"/>
        <w:tblLook w:val="0000" w:firstRow="0" w:lastRow="0" w:firstColumn="0" w:lastColumn="0" w:noHBand="0" w:noVBand="0"/>
      </w:tblPr>
      <w:tblGrid>
        <w:gridCol w:w="3913"/>
        <w:gridCol w:w="1014"/>
        <w:gridCol w:w="4644"/>
      </w:tblGrid>
      <w:tr w:rsidR="00860471" w:rsidRPr="00C06A0F" w:rsidTr="00C06A0F">
        <w:trPr>
          <w:cantSplit/>
          <w:trHeight w:val="435"/>
        </w:trPr>
        <w:tc>
          <w:tcPr>
            <w:tcW w:w="3913" w:type="dxa"/>
          </w:tcPr>
          <w:p w:rsidR="00860471" w:rsidRPr="00C06A0F" w:rsidRDefault="00860471" w:rsidP="00C06A0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06A0F">
              <w:rPr>
                <w:rFonts w:ascii="Times New Roman" w:eastAsia="Times New Roman" w:hAnsi="Times New Roman" w:cs="Times New Roman"/>
                <w:b/>
                <w:bCs/>
                <w:noProof/>
                <w:color w:val="000000"/>
                <w:sz w:val="26"/>
                <w:szCs w:val="26"/>
              </w:rPr>
              <w:t>ЧĂВАШ РЕСПУБЛИКИ</w:t>
            </w:r>
          </w:p>
          <w:p w:rsidR="00860471" w:rsidRPr="00C06A0F" w:rsidRDefault="00860471" w:rsidP="00C06A0F">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014" w:type="dxa"/>
            <w:vMerge w:val="restart"/>
          </w:tcPr>
          <w:p w:rsidR="00860471" w:rsidRPr="00C06A0F" w:rsidRDefault="00860471" w:rsidP="00C06A0F">
            <w:pPr>
              <w:spacing w:after="0" w:line="240" w:lineRule="auto"/>
              <w:jc w:val="center"/>
              <w:rPr>
                <w:rFonts w:ascii="Times New Roman" w:eastAsia="Times New Roman" w:hAnsi="Times New Roman" w:cs="Times New Roman"/>
                <w:sz w:val="26"/>
                <w:szCs w:val="26"/>
              </w:rPr>
            </w:pPr>
            <w:r w:rsidRPr="00C06A0F">
              <w:rPr>
                <w:rFonts w:ascii="Times New Roman" w:eastAsia="Times New Roman" w:hAnsi="Times New Roman" w:cs="Times New Roman"/>
                <w:noProof/>
                <w:sz w:val="26"/>
                <w:szCs w:val="26"/>
              </w:rPr>
              <w:drawing>
                <wp:anchor distT="0" distB="0" distL="114300" distR="114300" simplePos="0" relativeHeight="251670528" behindDoc="0" locked="0" layoutInCell="1" allowOverlap="1">
                  <wp:simplePos x="0" y="0"/>
                  <wp:positionH relativeFrom="column">
                    <wp:posOffset>91440</wp:posOffset>
                  </wp:positionH>
                  <wp:positionV relativeFrom="paragraph">
                    <wp:posOffset>-11430</wp:posOffset>
                  </wp:positionV>
                  <wp:extent cx="720090" cy="723900"/>
                  <wp:effectExtent l="0" t="0" r="0" b="0"/>
                  <wp:wrapNone/>
                  <wp:docPr id="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644" w:type="dxa"/>
          </w:tcPr>
          <w:p w:rsidR="00860471" w:rsidRPr="00C06A0F" w:rsidRDefault="00860471" w:rsidP="00C06A0F">
            <w:pPr>
              <w:autoSpaceDE w:val="0"/>
              <w:autoSpaceDN w:val="0"/>
              <w:adjustRightInd w:val="0"/>
              <w:spacing w:after="0" w:line="240" w:lineRule="auto"/>
              <w:ind w:left="444"/>
              <w:jc w:val="center"/>
              <w:rPr>
                <w:rFonts w:ascii="Times New Roman" w:eastAsia="Times New Roman" w:hAnsi="Times New Roman" w:cs="Times New Roman"/>
                <w:b/>
                <w:bCs/>
                <w:noProof/>
                <w:sz w:val="26"/>
                <w:szCs w:val="26"/>
              </w:rPr>
            </w:pPr>
            <w:r w:rsidRPr="00C06A0F">
              <w:rPr>
                <w:rFonts w:ascii="Times New Roman" w:eastAsia="Times New Roman" w:hAnsi="Times New Roman" w:cs="Times New Roman"/>
                <w:b/>
                <w:bCs/>
                <w:noProof/>
                <w:sz w:val="26"/>
                <w:szCs w:val="26"/>
              </w:rPr>
              <w:t>ЧУВАШСКАЯ РЕСПУБЛИКА</w:t>
            </w:r>
          </w:p>
          <w:p w:rsidR="00860471" w:rsidRPr="00C06A0F" w:rsidRDefault="00860471" w:rsidP="00C06A0F">
            <w:pPr>
              <w:autoSpaceDE w:val="0"/>
              <w:autoSpaceDN w:val="0"/>
              <w:adjustRightInd w:val="0"/>
              <w:spacing w:after="0" w:line="240" w:lineRule="auto"/>
              <w:ind w:left="444"/>
              <w:jc w:val="center"/>
              <w:rPr>
                <w:rFonts w:ascii="Courier New" w:eastAsia="Times New Roman" w:hAnsi="Courier New" w:cs="Courier New"/>
                <w:sz w:val="26"/>
                <w:szCs w:val="26"/>
              </w:rPr>
            </w:pPr>
          </w:p>
        </w:tc>
      </w:tr>
      <w:tr w:rsidR="00860471" w:rsidRPr="00C06A0F" w:rsidTr="00C06A0F">
        <w:trPr>
          <w:cantSplit/>
          <w:trHeight w:val="2325"/>
        </w:trPr>
        <w:tc>
          <w:tcPr>
            <w:tcW w:w="3913" w:type="dxa"/>
          </w:tcPr>
          <w:p w:rsidR="00860471" w:rsidRPr="00C06A0F" w:rsidRDefault="00860471" w:rsidP="00C06A0F">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6"/>
                <w:szCs w:val="26"/>
              </w:rPr>
            </w:pPr>
            <w:r w:rsidRPr="00C06A0F">
              <w:rPr>
                <w:rFonts w:ascii="Times New Roman" w:eastAsia="Times New Roman" w:hAnsi="Times New Roman" w:cs="Times New Roman"/>
                <w:b/>
                <w:bCs/>
                <w:noProof/>
                <w:sz w:val="26"/>
                <w:szCs w:val="26"/>
              </w:rPr>
              <w:t>ЙĚПРЕÇ РАЙОН</w:t>
            </w:r>
          </w:p>
          <w:p w:rsidR="00860471" w:rsidRPr="00C06A0F" w:rsidRDefault="00860471" w:rsidP="00C06A0F">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C06A0F">
              <w:rPr>
                <w:rFonts w:ascii="Times New Roman" w:eastAsia="Times New Roman" w:hAnsi="Times New Roman" w:cs="Times New Roman"/>
                <w:b/>
                <w:bCs/>
                <w:noProof/>
                <w:sz w:val="26"/>
                <w:szCs w:val="26"/>
              </w:rPr>
              <w:t>АДМИНИСТРАЦИЙĚ</w:t>
            </w:r>
          </w:p>
          <w:p w:rsidR="00860471" w:rsidRPr="00C06A0F" w:rsidRDefault="00860471" w:rsidP="00C06A0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860471" w:rsidRPr="00C06A0F" w:rsidRDefault="00860471" w:rsidP="00C06A0F">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06A0F">
              <w:rPr>
                <w:rFonts w:ascii="Times New Roman" w:eastAsia="Times New Roman" w:hAnsi="Times New Roman" w:cs="Times New Roman"/>
                <w:b/>
                <w:bCs/>
                <w:noProof/>
                <w:color w:val="000000"/>
                <w:sz w:val="26"/>
                <w:szCs w:val="26"/>
              </w:rPr>
              <w:t>ЙЫШĂНУ</w:t>
            </w:r>
          </w:p>
          <w:p w:rsidR="00860471" w:rsidRPr="00C06A0F" w:rsidRDefault="00860471" w:rsidP="00C06A0F">
            <w:pPr>
              <w:spacing w:after="0" w:line="240" w:lineRule="auto"/>
              <w:ind w:left="709"/>
              <w:rPr>
                <w:rFonts w:ascii="Times New Roman" w:eastAsia="Times New Roman" w:hAnsi="Times New Roman" w:cs="Times New Roman"/>
                <w:sz w:val="26"/>
                <w:szCs w:val="26"/>
              </w:rPr>
            </w:pPr>
          </w:p>
          <w:p w:rsidR="00860471" w:rsidRPr="00C06A0F" w:rsidRDefault="00860471" w:rsidP="00C06A0F">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6"/>
              </w:rPr>
            </w:pPr>
            <w:r w:rsidRPr="00C06A0F">
              <w:rPr>
                <w:rFonts w:ascii="Times New Roman" w:eastAsia="Times New Roman" w:hAnsi="Times New Roman" w:cs="Times New Roman"/>
                <w:noProof/>
                <w:color w:val="000000"/>
                <w:sz w:val="26"/>
                <w:szCs w:val="26"/>
              </w:rPr>
              <w:t xml:space="preserve">13.04.2020  225 № </w:t>
            </w:r>
          </w:p>
          <w:p w:rsidR="00860471" w:rsidRPr="00C06A0F" w:rsidRDefault="00860471" w:rsidP="00C06A0F">
            <w:pPr>
              <w:spacing w:after="0" w:line="240" w:lineRule="auto"/>
              <w:jc w:val="center"/>
              <w:rPr>
                <w:rFonts w:ascii="Times New Roman" w:eastAsia="Times New Roman" w:hAnsi="Times New Roman" w:cs="Times New Roman"/>
                <w:noProof/>
                <w:color w:val="000000"/>
                <w:sz w:val="26"/>
                <w:szCs w:val="26"/>
              </w:rPr>
            </w:pPr>
            <w:r w:rsidRPr="00C06A0F">
              <w:rPr>
                <w:rFonts w:ascii="Times New Roman" w:eastAsia="Times New Roman" w:hAnsi="Times New Roman" w:cs="Times New Roman"/>
                <w:noProof/>
                <w:color w:val="000000"/>
                <w:sz w:val="26"/>
                <w:szCs w:val="26"/>
              </w:rPr>
              <w:t>Йěпреç поселокě</w:t>
            </w:r>
          </w:p>
        </w:tc>
        <w:tc>
          <w:tcPr>
            <w:tcW w:w="1014" w:type="dxa"/>
            <w:vMerge/>
          </w:tcPr>
          <w:p w:rsidR="00860471" w:rsidRPr="00C06A0F" w:rsidRDefault="00860471" w:rsidP="00C06A0F">
            <w:pPr>
              <w:spacing w:after="0" w:line="240" w:lineRule="auto"/>
              <w:jc w:val="center"/>
              <w:rPr>
                <w:rFonts w:ascii="Times New Roman" w:eastAsia="Times New Roman" w:hAnsi="Times New Roman" w:cs="Times New Roman"/>
                <w:sz w:val="26"/>
                <w:szCs w:val="26"/>
              </w:rPr>
            </w:pPr>
          </w:p>
        </w:tc>
        <w:tc>
          <w:tcPr>
            <w:tcW w:w="4644" w:type="dxa"/>
          </w:tcPr>
          <w:p w:rsidR="00860471" w:rsidRPr="00C06A0F" w:rsidRDefault="00860471" w:rsidP="00C06A0F">
            <w:pPr>
              <w:autoSpaceDE w:val="0"/>
              <w:autoSpaceDN w:val="0"/>
              <w:adjustRightInd w:val="0"/>
              <w:spacing w:before="80" w:after="0" w:line="240" w:lineRule="auto"/>
              <w:ind w:left="444"/>
              <w:jc w:val="center"/>
              <w:rPr>
                <w:rFonts w:ascii="Times New Roman" w:eastAsia="Times New Roman" w:hAnsi="Times New Roman" w:cs="Times New Roman"/>
                <w:b/>
                <w:bCs/>
                <w:noProof/>
                <w:color w:val="000000"/>
                <w:sz w:val="26"/>
                <w:szCs w:val="26"/>
              </w:rPr>
            </w:pPr>
            <w:r w:rsidRPr="00C06A0F">
              <w:rPr>
                <w:rFonts w:ascii="Times New Roman" w:eastAsia="Times New Roman" w:hAnsi="Times New Roman" w:cs="Times New Roman"/>
                <w:b/>
                <w:bCs/>
                <w:noProof/>
                <w:color w:val="000000"/>
                <w:sz w:val="26"/>
                <w:szCs w:val="26"/>
              </w:rPr>
              <w:t xml:space="preserve"> АДМИНИСТРАЦИЯ</w:t>
            </w:r>
          </w:p>
          <w:p w:rsidR="00860471" w:rsidRPr="00C06A0F" w:rsidRDefault="00860471" w:rsidP="00C06A0F">
            <w:pPr>
              <w:autoSpaceDE w:val="0"/>
              <w:autoSpaceDN w:val="0"/>
              <w:adjustRightInd w:val="0"/>
              <w:spacing w:after="0" w:line="240" w:lineRule="auto"/>
              <w:ind w:left="444"/>
              <w:jc w:val="center"/>
              <w:rPr>
                <w:rFonts w:ascii="Times New Roman" w:eastAsia="Times New Roman" w:hAnsi="Times New Roman" w:cs="Times New Roman"/>
                <w:noProof/>
                <w:color w:val="000000"/>
                <w:sz w:val="26"/>
                <w:szCs w:val="26"/>
              </w:rPr>
            </w:pPr>
            <w:r w:rsidRPr="00C06A0F">
              <w:rPr>
                <w:rFonts w:ascii="Times New Roman" w:eastAsia="Times New Roman" w:hAnsi="Times New Roman" w:cs="Times New Roman"/>
                <w:b/>
                <w:bCs/>
                <w:noProof/>
                <w:color w:val="000000"/>
                <w:sz w:val="26"/>
                <w:szCs w:val="26"/>
              </w:rPr>
              <w:t>ИБРЕСИНСКОГО РАЙОНА</w:t>
            </w:r>
          </w:p>
          <w:p w:rsidR="00860471" w:rsidRPr="00C06A0F" w:rsidRDefault="00860471" w:rsidP="00C06A0F">
            <w:pPr>
              <w:spacing w:after="0" w:line="240" w:lineRule="auto"/>
              <w:ind w:left="444"/>
              <w:rPr>
                <w:rFonts w:ascii="Times New Roman" w:eastAsia="Times New Roman" w:hAnsi="Times New Roman" w:cs="Times New Roman"/>
                <w:sz w:val="26"/>
                <w:szCs w:val="26"/>
              </w:rPr>
            </w:pPr>
          </w:p>
          <w:p w:rsidR="00860471" w:rsidRPr="00C06A0F" w:rsidRDefault="00860471" w:rsidP="00C06A0F">
            <w:pPr>
              <w:autoSpaceDE w:val="0"/>
              <w:autoSpaceDN w:val="0"/>
              <w:adjustRightInd w:val="0"/>
              <w:spacing w:after="0" w:line="240" w:lineRule="auto"/>
              <w:ind w:left="444"/>
              <w:jc w:val="center"/>
              <w:rPr>
                <w:rFonts w:ascii="Times New Roman" w:eastAsia="Times New Roman" w:hAnsi="Times New Roman" w:cs="Times New Roman"/>
                <w:b/>
                <w:bCs/>
                <w:noProof/>
                <w:color w:val="000000"/>
                <w:sz w:val="26"/>
                <w:szCs w:val="26"/>
              </w:rPr>
            </w:pPr>
            <w:r w:rsidRPr="00C06A0F">
              <w:rPr>
                <w:rFonts w:ascii="Times New Roman" w:eastAsia="Times New Roman" w:hAnsi="Times New Roman" w:cs="Times New Roman"/>
                <w:b/>
                <w:bCs/>
                <w:noProof/>
                <w:color w:val="000000"/>
                <w:sz w:val="26"/>
                <w:szCs w:val="26"/>
              </w:rPr>
              <w:t>ПОСТАНОВЛЕНИЕ</w:t>
            </w:r>
          </w:p>
          <w:p w:rsidR="00860471" w:rsidRPr="00C06A0F" w:rsidRDefault="00860471" w:rsidP="00C06A0F">
            <w:pPr>
              <w:spacing w:after="0" w:line="240" w:lineRule="auto"/>
              <w:ind w:left="444"/>
              <w:rPr>
                <w:rFonts w:ascii="Times New Roman" w:eastAsia="Times New Roman" w:hAnsi="Times New Roman" w:cs="Times New Roman"/>
                <w:sz w:val="26"/>
                <w:szCs w:val="26"/>
              </w:rPr>
            </w:pPr>
          </w:p>
          <w:p w:rsidR="00860471" w:rsidRPr="00C06A0F" w:rsidRDefault="00860471" w:rsidP="00C06A0F">
            <w:pPr>
              <w:autoSpaceDE w:val="0"/>
              <w:autoSpaceDN w:val="0"/>
              <w:adjustRightInd w:val="0"/>
              <w:spacing w:after="0" w:line="240" w:lineRule="auto"/>
              <w:ind w:left="444"/>
              <w:jc w:val="center"/>
              <w:rPr>
                <w:rFonts w:ascii="Times New Roman" w:eastAsia="Times New Roman" w:hAnsi="Times New Roman" w:cs="Times New Roman"/>
                <w:sz w:val="26"/>
                <w:szCs w:val="26"/>
              </w:rPr>
            </w:pPr>
            <w:r w:rsidRPr="00C06A0F">
              <w:rPr>
                <w:rFonts w:ascii="Times New Roman" w:eastAsia="Times New Roman" w:hAnsi="Times New Roman" w:cs="Times New Roman"/>
                <w:noProof/>
                <w:sz w:val="26"/>
                <w:szCs w:val="26"/>
              </w:rPr>
              <w:t xml:space="preserve"> 13.04.2020 №  225</w:t>
            </w:r>
          </w:p>
          <w:p w:rsidR="00860471" w:rsidRPr="00C06A0F" w:rsidRDefault="00860471" w:rsidP="00C06A0F">
            <w:pPr>
              <w:spacing w:after="0" w:line="240" w:lineRule="auto"/>
              <w:ind w:left="444"/>
              <w:jc w:val="center"/>
              <w:rPr>
                <w:rFonts w:ascii="Times New Roman" w:eastAsia="Times New Roman" w:hAnsi="Times New Roman" w:cs="Times New Roman"/>
                <w:noProof/>
                <w:sz w:val="26"/>
                <w:szCs w:val="26"/>
              </w:rPr>
            </w:pPr>
            <w:r w:rsidRPr="00C06A0F">
              <w:rPr>
                <w:rFonts w:ascii="Times New Roman" w:eastAsia="Times New Roman" w:hAnsi="Times New Roman" w:cs="Times New Roman"/>
                <w:noProof/>
                <w:color w:val="000000"/>
                <w:sz w:val="26"/>
                <w:szCs w:val="26"/>
              </w:rPr>
              <w:t>поселок Ибреси</w:t>
            </w:r>
          </w:p>
        </w:tc>
      </w:tr>
    </w:tbl>
    <w:p w:rsidR="00860471" w:rsidRPr="00860471" w:rsidRDefault="00860471" w:rsidP="00860471">
      <w:pPr>
        <w:tabs>
          <w:tab w:val="left" w:pos="4253"/>
          <w:tab w:val="left" w:pos="4395"/>
          <w:tab w:val="left" w:pos="4536"/>
          <w:tab w:val="left" w:pos="4962"/>
          <w:tab w:val="left" w:pos="5103"/>
          <w:tab w:val="left" w:pos="5387"/>
        </w:tabs>
        <w:spacing w:after="0" w:line="240" w:lineRule="auto"/>
        <w:ind w:right="5102"/>
        <w:jc w:val="both"/>
        <w:rPr>
          <w:rFonts w:ascii="Times New Roman" w:eastAsia="Times New Roman" w:hAnsi="Times New Roman" w:cs="Times New Roman"/>
          <w:b/>
          <w:bCs/>
          <w:noProof/>
          <w:color w:val="000000"/>
          <w:sz w:val="26"/>
          <w:szCs w:val="26"/>
        </w:rPr>
      </w:pPr>
      <w:r w:rsidRPr="00860471">
        <w:rPr>
          <w:rFonts w:ascii="Times New Roman" w:eastAsia="Times New Roman" w:hAnsi="Times New Roman" w:cs="Times New Roman"/>
          <w:b/>
          <w:bCs/>
          <w:noProof/>
          <w:color w:val="000000"/>
          <w:sz w:val="26"/>
          <w:szCs w:val="26"/>
        </w:rPr>
        <w:t xml:space="preserve">О признании утратившими силу  некоторых постановлений администрации Ибресинского района Чувашской Республики </w:t>
      </w:r>
    </w:p>
    <w:p w:rsidR="00860471" w:rsidRPr="00860471" w:rsidRDefault="00860471" w:rsidP="00860471">
      <w:pPr>
        <w:spacing w:after="0" w:line="240" w:lineRule="auto"/>
        <w:jc w:val="both"/>
        <w:rPr>
          <w:rFonts w:ascii="Times New Roman" w:eastAsia="Times New Roman" w:hAnsi="Times New Roman" w:cs="Times New Roman"/>
          <w:b/>
          <w:bCs/>
          <w:noProof/>
          <w:color w:val="000000"/>
          <w:sz w:val="24"/>
          <w:szCs w:val="24"/>
        </w:rPr>
      </w:pPr>
    </w:p>
    <w:p w:rsidR="00860471" w:rsidRPr="00860471" w:rsidRDefault="00860471" w:rsidP="00C06A0F">
      <w:pPr>
        <w:tabs>
          <w:tab w:val="left" w:pos="5245"/>
          <w:tab w:val="left" w:pos="5387"/>
        </w:tabs>
        <w:spacing w:after="0" w:line="240" w:lineRule="auto"/>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Администрация Ибресинского района Чувашской Республики постановляет:</w:t>
      </w:r>
    </w:p>
    <w:p w:rsidR="00860471" w:rsidRPr="00860471" w:rsidRDefault="00860471" w:rsidP="00C06A0F">
      <w:pPr>
        <w:tabs>
          <w:tab w:val="left" w:pos="5245"/>
          <w:tab w:val="left" w:pos="5387"/>
        </w:tabs>
        <w:spacing w:after="0" w:line="240" w:lineRule="auto"/>
        <w:contextualSpacing/>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1. Признать утратившими силу:</w:t>
      </w:r>
    </w:p>
    <w:p w:rsidR="00860471" w:rsidRPr="00860471" w:rsidRDefault="00860471" w:rsidP="00C06A0F">
      <w:pPr>
        <w:tabs>
          <w:tab w:val="left" w:pos="5245"/>
          <w:tab w:val="left" w:pos="5387"/>
        </w:tabs>
        <w:spacing w:after="0" w:line="240" w:lineRule="auto"/>
        <w:contextualSpacing/>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постановление администрации Ибресинского района Чувашской Республики от 10.02.2014 №88 «О создании коиссии по обследованию и оценки ущерба жилого помещения, пострадавшего от пожара»;</w:t>
      </w:r>
    </w:p>
    <w:p w:rsidR="00860471" w:rsidRPr="00860471" w:rsidRDefault="00860471" w:rsidP="00C06A0F">
      <w:pPr>
        <w:tabs>
          <w:tab w:val="left" w:pos="5245"/>
          <w:tab w:val="left" w:pos="5387"/>
        </w:tabs>
        <w:spacing w:after="0" w:line="240" w:lineRule="auto"/>
        <w:contextualSpacing/>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постановление администрации Ибресинского района Чувашской Республики от 20.01.2015 №18 «О внесении изменений в постановление администрации Ибресинского района от 10.02.2014г. №88 «О создании коиссии по обследованию и оценки ущерба жилого помещения, пострадавшего от пожара»;</w:t>
      </w:r>
    </w:p>
    <w:p w:rsidR="00860471" w:rsidRPr="00860471" w:rsidRDefault="00860471" w:rsidP="00C06A0F">
      <w:pPr>
        <w:tabs>
          <w:tab w:val="left" w:pos="5245"/>
          <w:tab w:val="left" w:pos="5387"/>
        </w:tabs>
        <w:spacing w:after="0" w:line="240" w:lineRule="auto"/>
        <w:contextualSpacing/>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постановление администрации Ибресинского района Чувашской Республики от 08.06.2016 №338 «О внесении изменений в постановление администрации Ибресинского района от 10.02.2014г. №88 «О создании коиссии по обследованию и оценки ущерба жилого помещения, пострадавшего от пожара»;</w:t>
      </w:r>
    </w:p>
    <w:p w:rsidR="00860471" w:rsidRPr="00860471" w:rsidRDefault="00860471" w:rsidP="00C06A0F">
      <w:pPr>
        <w:tabs>
          <w:tab w:val="left" w:pos="5245"/>
          <w:tab w:val="left" w:pos="5387"/>
        </w:tabs>
        <w:spacing w:after="0" w:line="240" w:lineRule="auto"/>
        <w:contextualSpacing/>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постановление администрации Ибресинского района Чувашской Республики от 27.09.2016 №524 «О внесении изменений в постановление администрации Ибресинского района от 10.02.2014г. №88 «О создании коиссии по обследованию и оценки ущерба жилого помещения, пострадавшего от пожара»;</w:t>
      </w:r>
    </w:p>
    <w:p w:rsidR="00860471" w:rsidRPr="00860471" w:rsidRDefault="00860471" w:rsidP="00C06A0F">
      <w:pPr>
        <w:tabs>
          <w:tab w:val="left" w:pos="5245"/>
          <w:tab w:val="left" w:pos="5387"/>
        </w:tabs>
        <w:spacing w:after="0" w:line="240" w:lineRule="auto"/>
        <w:contextualSpacing/>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 xml:space="preserve">постановление администрации Ибресинского района Чувашской Республики от 25.05.2017 №256 «О внесении изменений в постановление администрации </w:t>
      </w:r>
      <w:r w:rsidRPr="00860471">
        <w:rPr>
          <w:rFonts w:ascii="Times New Roman" w:eastAsia="Times New Roman" w:hAnsi="Times New Roman" w:cs="Times New Roman"/>
          <w:bCs/>
          <w:noProof/>
          <w:color w:val="000000"/>
          <w:sz w:val="26"/>
          <w:szCs w:val="26"/>
        </w:rPr>
        <w:lastRenderedPageBreak/>
        <w:t>Ибресинского района от 10.02.2014г. №88 «О создании коиссии по обследованию и оценки ущерба жилого помещения, пострадавшего от пожара».</w:t>
      </w:r>
    </w:p>
    <w:p w:rsidR="00860471" w:rsidRPr="00860471" w:rsidRDefault="00860471" w:rsidP="00C06A0F">
      <w:pPr>
        <w:spacing w:after="0" w:line="240" w:lineRule="auto"/>
        <w:contextualSpacing/>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860471" w:rsidRPr="00860471" w:rsidRDefault="00860471" w:rsidP="00C06A0F">
      <w:pPr>
        <w:spacing w:after="0" w:line="240" w:lineRule="auto"/>
        <w:jc w:val="both"/>
        <w:rPr>
          <w:rFonts w:ascii="Times New Roman" w:eastAsia="Times New Roman" w:hAnsi="Times New Roman" w:cs="Times New Roman"/>
          <w:sz w:val="26"/>
          <w:szCs w:val="26"/>
        </w:rPr>
      </w:pPr>
    </w:p>
    <w:p w:rsidR="00860471" w:rsidRPr="00860471" w:rsidRDefault="00860471" w:rsidP="00C06A0F">
      <w:pPr>
        <w:spacing w:after="0" w:line="240" w:lineRule="auto"/>
        <w:jc w:val="both"/>
        <w:rPr>
          <w:rFonts w:ascii="Times New Roman" w:eastAsia="Times New Roman" w:hAnsi="Times New Roman" w:cs="Times New Roman"/>
          <w:sz w:val="26"/>
          <w:szCs w:val="26"/>
        </w:rPr>
      </w:pPr>
    </w:p>
    <w:p w:rsidR="00860471" w:rsidRPr="00860471" w:rsidRDefault="00860471" w:rsidP="00C06A0F">
      <w:pPr>
        <w:spacing w:after="0" w:line="240" w:lineRule="auto"/>
        <w:jc w:val="both"/>
        <w:rPr>
          <w:rFonts w:ascii="Times New Roman" w:eastAsia="Times New Roman" w:hAnsi="Times New Roman" w:cs="Times New Roman"/>
          <w:bCs/>
          <w:noProof/>
          <w:color w:val="000000"/>
          <w:sz w:val="26"/>
          <w:szCs w:val="26"/>
        </w:rPr>
      </w:pPr>
      <w:r w:rsidRPr="00860471">
        <w:rPr>
          <w:rFonts w:ascii="Times New Roman" w:eastAsia="Times New Roman" w:hAnsi="Times New Roman" w:cs="Times New Roman"/>
          <w:bCs/>
          <w:noProof/>
          <w:color w:val="000000"/>
          <w:sz w:val="26"/>
          <w:szCs w:val="26"/>
        </w:rPr>
        <w:t>Глава администрации</w:t>
      </w:r>
    </w:p>
    <w:p w:rsidR="00860471" w:rsidRPr="00860471" w:rsidRDefault="00860471" w:rsidP="00C06A0F">
      <w:pPr>
        <w:spacing w:after="0" w:line="240" w:lineRule="auto"/>
        <w:jc w:val="both"/>
        <w:rPr>
          <w:rFonts w:ascii="Times New Roman" w:eastAsia="Times New Roman" w:hAnsi="Times New Roman" w:cs="Times New Roman"/>
          <w:sz w:val="26"/>
          <w:szCs w:val="26"/>
        </w:rPr>
      </w:pPr>
      <w:r w:rsidRPr="00860471">
        <w:rPr>
          <w:rFonts w:ascii="Times New Roman" w:eastAsia="Times New Roman" w:hAnsi="Times New Roman" w:cs="Times New Roman"/>
          <w:sz w:val="26"/>
          <w:szCs w:val="26"/>
        </w:rPr>
        <w:t>Ибресинского района                                                                           С.В. Горбунов</w:t>
      </w:r>
    </w:p>
    <w:p w:rsidR="00860471" w:rsidRPr="00860471" w:rsidRDefault="00860471" w:rsidP="00860471">
      <w:pPr>
        <w:spacing w:after="0" w:line="240" w:lineRule="auto"/>
        <w:ind w:left="567"/>
        <w:jc w:val="both"/>
        <w:rPr>
          <w:rFonts w:ascii="Times New Roman" w:eastAsia="Times New Roman" w:hAnsi="Times New Roman" w:cs="Times New Roman"/>
          <w:bCs/>
          <w:noProof/>
          <w:color w:val="000000"/>
          <w:sz w:val="20"/>
          <w:szCs w:val="20"/>
        </w:rPr>
      </w:pPr>
    </w:p>
    <w:p w:rsidR="00860471" w:rsidRPr="00860471" w:rsidRDefault="00860471" w:rsidP="00860471">
      <w:pPr>
        <w:spacing w:after="0" w:line="240" w:lineRule="auto"/>
        <w:ind w:left="567"/>
        <w:jc w:val="both"/>
        <w:rPr>
          <w:rFonts w:ascii="Times New Roman" w:eastAsia="Times New Roman" w:hAnsi="Times New Roman" w:cs="Times New Roman"/>
          <w:bCs/>
          <w:noProof/>
          <w:color w:val="000000"/>
          <w:sz w:val="20"/>
          <w:szCs w:val="20"/>
        </w:rPr>
      </w:pPr>
    </w:p>
    <w:p w:rsidR="00860471" w:rsidRPr="00860471" w:rsidRDefault="00860471" w:rsidP="00860471">
      <w:pPr>
        <w:spacing w:after="0" w:line="240" w:lineRule="auto"/>
        <w:ind w:left="567"/>
        <w:jc w:val="both"/>
        <w:rPr>
          <w:rFonts w:ascii="Times New Roman" w:eastAsia="Times New Roman" w:hAnsi="Times New Roman" w:cs="Times New Roman"/>
          <w:bCs/>
          <w:noProof/>
          <w:color w:val="000000"/>
          <w:sz w:val="20"/>
          <w:szCs w:val="20"/>
        </w:rPr>
      </w:pPr>
      <w:r w:rsidRPr="00860471">
        <w:rPr>
          <w:rFonts w:ascii="Times New Roman" w:eastAsia="Times New Roman" w:hAnsi="Times New Roman" w:cs="Times New Roman"/>
          <w:bCs/>
          <w:noProof/>
          <w:color w:val="000000"/>
          <w:sz w:val="20"/>
          <w:szCs w:val="20"/>
        </w:rPr>
        <w:t>Филиппова Татьяна Ивановна</w:t>
      </w:r>
    </w:p>
    <w:p w:rsidR="00860471" w:rsidRPr="00860471" w:rsidRDefault="00860471" w:rsidP="00860471">
      <w:pPr>
        <w:spacing w:after="0" w:line="240" w:lineRule="auto"/>
        <w:ind w:left="567"/>
        <w:jc w:val="both"/>
        <w:rPr>
          <w:rFonts w:ascii="Times New Roman" w:eastAsia="Times New Roman" w:hAnsi="Times New Roman" w:cs="Times New Roman"/>
          <w:sz w:val="20"/>
          <w:szCs w:val="20"/>
        </w:rPr>
      </w:pPr>
      <w:r w:rsidRPr="00860471">
        <w:rPr>
          <w:rFonts w:ascii="Times New Roman" w:eastAsia="Times New Roman" w:hAnsi="Times New Roman" w:cs="Times New Roman"/>
          <w:sz w:val="20"/>
          <w:szCs w:val="20"/>
        </w:rPr>
        <w:t>8 (83538) 2-25-71</w:t>
      </w:r>
    </w:p>
    <w:p w:rsidR="006108CF" w:rsidRDefault="006108CF" w:rsidP="0019052B">
      <w:pPr>
        <w:rPr>
          <w:szCs w:val="26"/>
        </w:rPr>
      </w:pPr>
    </w:p>
    <w:p w:rsidR="00C06A0F" w:rsidRDefault="00C06A0F" w:rsidP="0019052B">
      <w:pPr>
        <w:rPr>
          <w:szCs w:val="26"/>
        </w:rPr>
      </w:pPr>
    </w:p>
    <w:tbl>
      <w:tblPr>
        <w:tblW w:w="0" w:type="auto"/>
        <w:tblLook w:val="0000" w:firstRow="0" w:lastRow="0" w:firstColumn="0" w:lastColumn="0" w:noHBand="0" w:noVBand="0"/>
      </w:tblPr>
      <w:tblGrid>
        <w:gridCol w:w="4195"/>
        <w:gridCol w:w="1173"/>
        <w:gridCol w:w="4202"/>
      </w:tblGrid>
      <w:tr w:rsidR="00CC74E8" w:rsidRPr="00CC74E8" w:rsidTr="00461C2D">
        <w:trPr>
          <w:cantSplit/>
          <w:trHeight w:val="435"/>
        </w:trPr>
        <w:tc>
          <w:tcPr>
            <w:tcW w:w="4195" w:type="dxa"/>
          </w:tcPr>
          <w:p w:rsidR="00CC74E8" w:rsidRPr="00CC74E8" w:rsidRDefault="00CC74E8" w:rsidP="00CC74E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72576" behindDoc="0" locked="0" layoutInCell="1" allowOverlap="1">
                  <wp:simplePos x="0" y="0"/>
                  <wp:positionH relativeFrom="column">
                    <wp:posOffset>2464435</wp:posOffset>
                  </wp:positionH>
                  <wp:positionV relativeFrom="paragraph">
                    <wp:posOffset>43815</wp:posOffset>
                  </wp:positionV>
                  <wp:extent cx="720090" cy="720090"/>
                  <wp:effectExtent l="0" t="0" r="0" b="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CC74E8">
              <w:rPr>
                <w:rFonts w:ascii="Times New Roman" w:eastAsia="Times New Roman" w:hAnsi="Times New Roman" w:cs="Times New Roman"/>
                <w:b/>
                <w:bCs/>
                <w:noProof/>
                <w:color w:val="000000"/>
                <w:szCs w:val="20"/>
              </w:rPr>
              <w:t>ЧĂВАШ РЕСПУБЛИКИ</w:t>
            </w:r>
          </w:p>
          <w:p w:rsidR="00CC74E8" w:rsidRPr="00CC74E8" w:rsidRDefault="00CC74E8" w:rsidP="00CC74E8">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CC74E8" w:rsidRPr="00CC74E8" w:rsidRDefault="00CC74E8" w:rsidP="00CC74E8">
            <w:pPr>
              <w:spacing w:after="0" w:line="240" w:lineRule="auto"/>
              <w:jc w:val="center"/>
              <w:rPr>
                <w:rFonts w:ascii="Times New Roman" w:eastAsia="Times New Roman" w:hAnsi="Times New Roman" w:cs="Times New Roman"/>
                <w:sz w:val="26"/>
                <w:szCs w:val="24"/>
              </w:rPr>
            </w:pPr>
          </w:p>
        </w:tc>
        <w:tc>
          <w:tcPr>
            <w:tcW w:w="4202" w:type="dxa"/>
          </w:tcPr>
          <w:p w:rsidR="00CC74E8" w:rsidRPr="00CC74E8" w:rsidRDefault="00CC74E8" w:rsidP="00CC74E8">
            <w:pPr>
              <w:autoSpaceDE w:val="0"/>
              <w:autoSpaceDN w:val="0"/>
              <w:adjustRightInd w:val="0"/>
              <w:spacing w:after="0" w:line="192" w:lineRule="auto"/>
              <w:jc w:val="center"/>
              <w:rPr>
                <w:rFonts w:ascii="Times New Roman" w:eastAsia="Times New Roman" w:hAnsi="Times New Roman" w:cs="Times New Roman"/>
                <w:b/>
                <w:bCs/>
                <w:noProof/>
                <w:szCs w:val="20"/>
              </w:rPr>
            </w:pPr>
            <w:r w:rsidRPr="00CC74E8">
              <w:rPr>
                <w:rFonts w:ascii="Times New Roman" w:eastAsia="Times New Roman" w:hAnsi="Times New Roman" w:cs="Times New Roman"/>
                <w:b/>
                <w:bCs/>
                <w:noProof/>
                <w:szCs w:val="20"/>
              </w:rPr>
              <w:t>ЧУВАШСКАЯ РЕСПУБЛИКА</w:t>
            </w:r>
          </w:p>
          <w:p w:rsidR="00CC74E8" w:rsidRPr="00CC74E8" w:rsidRDefault="00CC74E8" w:rsidP="00CC74E8">
            <w:pPr>
              <w:autoSpaceDE w:val="0"/>
              <w:autoSpaceDN w:val="0"/>
              <w:adjustRightInd w:val="0"/>
              <w:spacing w:after="0" w:line="192" w:lineRule="auto"/>
              <w:jc w:val="center"/>
              <w:rPr>
                <w:rFonts w:ascii="Courier New" w:eastAsia="Times New Roman" w:hAnsi="Courier New" w:cs="Courier New"/>
                <w:sz w:val="26"/>
                <w:szCs w:val="20"/>
              </w:rPr>
            </w:pPr>
          </w:p>
        </w:tc>
      </w:tr>
      <w:tr w:rsidR="00CC74E8" w:rsidRPr="00CC74E8" w:rsidTr="00461C2D">
        <w:trPr>
          <w:cantSplit/>
          <w:trHeight w:val="2325"/>
        </w:trPr>
        <w:tc>
          <w:tcPr>
            <w:tcW w:w="4195" w:type="dxa"/>
          </w:tcPr>
          <w:p w:rsidR="00CC74E8" w:rsidRPr="00CC74E8" w:rsidRDefault="00CC74E8" w:rsidP="00CC74E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CC74E8">
              <w:rPr>
                <w:rFonts w:ascii="Times New Roman" w:eastAsia="Times New Roman" w:hAnsi="Times New Roman" w:cs="Times New Roman"/>
                <w:b/>
                <w:bCs/>
                <w:noProof/>
                <w:szCs w:val="20"/>
              </w:rPr>
              <w:t xml:space="preserve">ЙĚПРЕÇ РАЙОНĚН </w:t>
            </w:r>
          </w:p>
          <w:p w:rsidR="00CC74E8" w:rsidRPr="00CC74E8" w:rsidRDefault="00CC74E8" w:rsidP="00CC74E8">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CC74E8">
              <w:rPr>
                <w:rFonts w:ascii="Times New Roman" w:eastAsia="Times New Roman" w:hAnsi="Times New Roman" w:cs="Times New Roman"/>
                <w:b/>
                <w:bCs/>
                <w:noProof/>
                <w:szCs w:val="20"/>
              </w:rPr>
              <w:t>АДМИНИСТРАЦИИ</w:t>
            </w:r>
          </w:p>
          <w:p w:rsidR="00CC74E8" w:rsidRPr="00CC74E8" w:rsidRDefault="00CC74E8" w:rsidP="00CC74E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CC74E8" w:rsidRPr="00CC74E8" w:rsidRDefault="00CC74E8" w:rsidP="00CC74E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CC74E8">
              <w:rPr>
                <w:rFonts w:ascii="Times New Roman" w:eastAsia="Times New Roman" w:hAnsi="Times New Roman" w:cs="Times New Roman"/>
                <w:b/>
                <w:bCs/>
                <w:noProof/>
                <w:color w:val="000000"/>
                <w:sz w:val="26"/>
                <w:szCs w:val="20"/>
              </w:rPr>
              <w:t>ЙЫШĂНУ</w:t>
            </w:r>
          </w:p>
          <w:p w:rsidR="00CC74E8" w:rsidRPr="00CC74E8" w:rsidRDefault="00CC74E8" w:rsidP="00CC74E8">
            <w:pPr>
              <w:spacing w:after="0" w:line="240" w:lineRule="auto"/>
              <w:rPr>
                <w:rFonts w:ascii="Times New Roman" w:eastAsia="Times New Roman" w:hAnsi="Times New Roman" w:cs="Times New Roman"/>
                <w:sz w:val="24"/>
                <w:szCs w:val="24"/>
              </w:rPr>
            </w:pPr>
          </w:p>
          <w:p w:rsidR="00CC74E8" w:rsidRPr="00CC74E8" w:rsidRDefault="00CC74E8" w:rsidP="00CC74E8">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CC74E8">
              <w:rPr>
                <w:rFonts w:ascii="Times New Roman" w:eastAsia="Times New Roman" w:hAnsi="Times New Roman" w:cs="Times New Roman"/>
                <w:noProof/>
                <w:color w:val="000000"/>
                <w:sz w:val="26"/>
                <w:szCs w:val="20"/>
              </w:rPr>
              <w:t xml:space="preserve">13.04.2020г.  226 №  </w:t>
            </w:r>
          </w:p>
          <w:p w:rsidR="00CC74E8" w:rsidRPr="00CC74E8" w:rsidRDefault="00CC74E8" w:rsidP="00CC74E8">
            <w:pPr>
              <w:spacing w:after="0" w:line="360" w:lineRule="auto"/>
              <w:jc w:val="center"/>
              <w:rPr>
                <w:rFonts w:ascii="Times New Roman" w:eastAsia="Times New Roman" w:hAnsi="Times New Roman" w:cs="Times New Roman"/>
                <w:noProof/>
                <w:color w:val="000000"/>
                <w:sz w:val="26"/>
                <w:szCs w:val="24"/>
              </w:rPr>
            </w:pPr>
            <w:r w:rsidRPr="00CC74E8">
              <w:rPr>
                <w:rFonts w:ascii="Times New Roman" w:eastAsia="Times New Roman" w:hAnsi="Times New Roman" w:cs="Times New Roman"/>
                <w:noProof/>
                <w:color w:val="000000"/>
                <w:sz w:val="26"/>
                <w:szCs w:val="24"/>
              </w:rPr>
              <w:t>Йěпреç поселокě</w:t>
            </w:r>
          </w:p>
        </w:tc>
        <w:tc>
          <w:tcPr>
            <w:tcW w:w="1173" w:type="dxa"/>
            <w:vMerge/>
          </w:tcPr>
          <w:p w:rsidR="00CC74E8" w:rsidRPr="00CC74E8" w:rsidRDefault="00CC74E8" w:rsidP="00CC74E8">
            <w:pPr>
              <w:spacing w:after="0" w:line="240" w:lineRule="auto"/>
              <w:jc w:val="center"/>
              <w:rPr>
                <w:rFonts w:ascii="Times New Roman" w:eastAsia="Times New Roman" w:hAnsi="Times New Roman" w:cs="Times New Roman"/>
                <w:sz w:val="26"/>
                <w:szCs w:val="24"/>
              </w:rPr>
            </w:pPr>
          </w:p>
        </w:tc>
        <w:tc>
          <w:tcPr>
            <w:tcW w:w="4202" w:type="dxa"/>
          </w:tcPr>
          <w:p w:rsidR="00CC74E8" w:rsidRPr="00CC74E8" w:rsidRDefault="00CC74E8" w:rsidP="00CC74E8">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CC74E8">
              <w:rPr>
                <w:rFonts w:ascii="Times New Roman" w:eastAsia="Times New Roman" w:hAnsi="Times New Roman" w:cs="Times New Roman"/>
                <w:b/>
                <w:bCs/>
                <w:noProof/>
                <w:color w:val="000000"/>
                <w:szCs w:val="20"/>
              </w:rPr>
              <w:t>АДМИНИСТРАЦИЯ</w:t>
            </w:r>
          </w:p>
          <w:p w:rsidR="00CC74E8" w:rsidRPr="00CC74E8" w:rsidRDefault="00CC74E8" w:rsidP="00CC74E8">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CC74E8">
              <w:rPr>
                <w:rFonts w:ascii="Times New Roman" w:eastAsia="Times New Roman" w:hAnsi="Times New Roman" w:cs="Times New Roman"/>
                <w:b/>
                <w:bCs/>
                <w:noProof/>
                <w:color w:val="000000"/>
                <w:szCs w:val="20"/>
              </w:rPr>
              <w:t>ИБРЕСИНСКОГО РАЙОНА</w:t>
            </w:r>
          </w:p>
          <w:p w:rsidR="00CC74E8" w:rsidRPr="00CC74E8" w:rsidRDefault="00CC74E8" w:rsidP="00CC74E8">
            <w:pPr>
              <w:spacing w:after="0" w:line="240" w:lineRule="auto"/>
              <w:rPr>
                <w:rFonts w:ascii="Times New Roman" w:eastAsia="Times New Roman" w:hAnsi="Times New Roman" w:cs="Times New Roman"/>
                <w:sz w:val="24"/>
                <w:szCs w:val="24"/>
              </w:rPr>
            </w:pPr>
          </w:p>
          <w:p w:rsidR="00CC74E8" w:rsidRPr="00CC74E8" w:rsidRDefault="00CC74E8" w:rsidP="00CC74E8">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CC74E8">
              <w:rPr>
                <w:rFonts w:ascii="Times New Roman" w:eastAsia="Times New Roman" w:hAnsi="Times New Roman" w:cs="Times New Roman"/>
                <w:b/>
                <w:bCs/>
                <w:noProof/>
                <w:color w:val="000000"/>
                <w:sz w:val="26"/>
                <w:szCs w:val="20"/>
              </w:rPr>
              <w:t>ПОСТАНОВЛЕНИЕ</w:t>
            </w:r>
          </w:p>
          <w:p w:rsidR="00CC74E8" w:rsidRPr="00CC74E8" w:rsidRDefault="00CC74E8" w:rsidP="00CC74E8">
            <w:pPr>
              <w:spacing w:after="0" w:line="192" w:lineRule="auto"/>
              <w:rPr>
                <w:rFonts w:ascii="Times New Roman" w:eastAsia="Times New Roman" w:hAnsi="Times New Roman" w:cs="Times New Roman"/>
                <w:sz w:val="24"/>
                <w:szCs w:val="24"/>
              </w:rPr>
            </w:pPr>
          </w:p>
          <w:p w:rsidR="00CC74E8" w:rsidRPr="00CC74E8" w:rsidRDefault="00CC74E8" w:rsidP="00CC74E8">
            <w:pPr>
              <w:autoSpaceDE w:val="0"/>
              <w:autoSpaceDN w:val="0"/>
              <w:adjustRightInd w:val="0"/>
              <w:spacing w:after="0" w:line="360" w:lineRule="auto"/>
              <w:jc w:val="center"/>
              <w:rPr>
                <w:rFonts w:ascii="Times New Roman" w:eastAsia="Times New Roman" w:hAnsi="Times New Roman" w:cs="Times New Roman"/>
                <w:sz w:val="26"/>
                <w:szCs w:val="20"/>
              </w:rPr>
            </w:pPr>
            <w:r w:rsidRPr="00CC74E8">
              <w:rPr>
                <w:rFonts w:ascii="Times New Roman" w:eastAsia="Times New Roman" w:hAnsi="Times New Roman" w:cs="Times New Roman"/>
                <w:noProof/>
                <w:sz w:val="26"/>
                <w:szCs w:val="20"/>
              </w:rPr>
              <w:t>13.04.2020г.     № 226</w:t>
            </w:r>
          </w:p>
          <w:p w:rsidR="00CC74E8" w:rsidRPr="00CC74E8" w:rsidRDefault="00CC74E8" w:rsidP="00CC74E8">
            <w:pPr>
              <w:spacing w:after="0" w:line="240" w:lineRule="auto"/>
              <w:jc w:val="center"/>
              <w:rPr>
                <w:rFonts w:ascii="Times New Roman" w:eastAsia="Times New Roman" w:hAnsi="Times New Roman" w:cs="Times New Roman"/>
                <w:noProof/>
                <w:sz w:val="26"/>
                <w:szCs w:val="24"/>
              </w:rPr>
            </w:pPr>
            <w:r w:rsidRPr="00CC74E8">
              <w:rPr>
                <w:rFonts w:ascii="Times New Roman" w:eastAsia="Times New Roman" w:hAnsi="Times New Roman" w:cs="Times New Roman"/>
                <w:noProof/>
                <w:color w:val="000000"/>
                <w:sz w:val="26"/>
                <w:szCs w:val="24"/>
              </w:rPr>
              <w:t>поселок Ибреси</w:t>
            </w:r>
          </w:p>
        </w:tc>
      </w:tr>
    </w:tbl>
    <w:p w:rsidR="00CC74E8" w:rsidRPr="00CC74E8" w:rsidRDefault="00CC74E8" w:rsidP="00C06A0F">
      <w:pPr>
        <w:tabs>
          <w:tab w:val="left" w:pos="3600"/>
          <w:tab w:val="left" w:pos="5954"/>
        </w:tabs>
        <w:spacing w:after="0" w:line="240" w:lineRule="auto"/>
        <w:ind w:right="3543"/>
        <w:jc w:val="both"/>
        <w:rPr>
          <w:rFonts w:ascii="Times New Roman" w:eastAsia="Times New Roman" w:hAnsi="Times New Roman" w:cs="Times New Roman"/>
          <w:b/>
          <w:color w:val="000000"/>
          <w:sz w:val="26"/>
          <w:szCs w:val="26"/>
        </w:rPr>
      </w:pPr>
      <w:r w:rsidRPr="00CC74E8">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 №742 от 13.12.2019 года «Об утверждении фонда оплаты труда работников бюджетных учреждений Ибресинского района Чувашской Республики на 2020 год и на плановый период 2021 и 2022 года»</w:t>
      </w:r>
    </w:p>
    <w:p w:rsidR="00CC74E8" w:rsidRPr="00CC74E8" w:rsidRDefault="00CC74E8" w:rsidP="00CC74E8">
      <w:pPr>
        <w:tabs>
          <w:tab w:val="left" w:pos="3600"/>
        </w:tabs>
        <w:spacing w:after="0" w:line="240" w:lineRule="auto"/>
        <w:ind w:right="4968"/>
        <w:jc w:val="both"/>
        <w:rPr>
          <w:rFonts w:ascii="Times New Roman" w:eastAsia="Times New Roman" w:hAnsi="Times New Roman" w:cs="Times New Roman"/>
          <w:b/>
          <w:color w:val="000000"/>
          <w:sz w:val="26"/>
          <w:szCs w:val="26"/>
        </w:rPr>
      </w:pPr>
    </w:p>
    <w:p w:rsidR="00CC74E8" w:rsidRPr="00CC74E8" w:rsidRDefault="00CC74E8" w:rsidP="00C06A0F">
      <w:pPr>
        <w:spacing w:after="0" w:line="240" w:lineRule="auto"/>
        <w:jc w:val="both"/>
        <w:rPr>
          <w:rFonts w:ascii="Times New Roman" w:eastAsia="Times New Roman" w:hAnsi="Times New Roman" w:cs="Times New Roman"/>
          <w:color w:val="000000"/>
          <w:sz w:val="26"/>
          <w:szCs w:val="26"/>
        </w:rPr>
      </w:pPr>
      <w:r w:rsidRPr="00CC74E8">
        <w:rPr>
          <w:rFonts w:ascii="Times New Roman" w:eastAsia="Times New Roman" w:hAnsi="Times New Roman" w:cs="Times New Roman"/>
          <w:color w:val="000000"/>
          <w:sz w:val="26"/>
          <w:szCs w:val="26"/>
        </w:rPr>
        <w:t xml:space="preserve">В </w:t>
      </w:r>
      <w:proofErr w:type="gramStart"/>
      <w:r w:rsidRPr="00CC74E8">
        <w:rPr>
          <w:rFonts w:ascii="Times New Roman" w:eastAsia="Times New Roman" w:hAnsi="Times New Roman" w:cs="Times New Roman"/>
          <w:color w:val="000000"/>
          <w:sz w:val="26"/>
          <w:szCs w:val="26"/>
        </w:rPr>
        <w:t>целях</w:t>
      </w:r>
      <w:proofErr w:type="gramEnd"/>
      <w:r w:rsidRPr="00CC74E8">
        <w:rPr>
          <w:rFonts w:ascii="Times New Roman" w:eastAsia="Times New Roman" w:hAnsi="Times New Roman" w:cs="Times New Roman"/>
          <w:color w:val="000000"/>
          <w:sz w:val="26"/>
          <w:szCs w:val="26"/>
        </w:rPr>
        <w:t xml:space="preserve"> реализации Решения Собрания депутатов Ибресинского района от             10 апреля 2020 г. № 49/2 «О внесении изменений в решение Собрания депутатов Ибресинского района № 44/1 от 10.12.2019г. «О бюджете Ибресинского района Чувашской Республики на 2020 год и на плановый период 2021 и 2022 годов» </w:t>
      </w:r>
    </w:p>
    <w:p w:rsidR="00CC74E8" w:rsidRPr="00CC74E8" w:rsidRDefault="00CC74E8" w:rsidP="00C06A0F">
      <w:pPr>
        <w:spacing w:after="0" w:line="240" w:lineRule="auto"/>
        <w:jc w:val="both"/>
        <w:rPr>
          <w:rFonts w:ascii="Times New Roman" w:eastAsia="Times New Roman" w:hAnsi="Times New Roman" w:cs="Times New Roman"/>
          <w:color w:val="000000"/>
          <w:sz w:val="26"/>
          <w:szCs w:val="26"/>
        </w:rPr>
      </w:pPr>
      <w:r w:rsidRPr="00CC74E8">
        <w:rPr>
          <w:rFonts w:ascii="Times New Roman" w:eastAsia="Times New Roman" w:hAnsi="Times New Roman" w:cs="Times New Roman"/>
          <w:color w:val="000000"/>
          <w:sz w:val="26"/>
          <w:szCs w:val="26"/>
        </w:rPr>
        <w:t xml:space="preserve"> администрация Ибресинского района постановляет:</w:t>
      </w:r>
    </w:p>
    <w:p w:rsidR="00CC74E8" w:rsidRPr="00CC74E8" w:rsidRDefault="00CC74E8" w:rsidP="00C06A0F">
      <w:pPr>
        <w:spacing w:after="0" w:line="240" w:lineRule="auto"/>
        <w:jc w:val="both"/>
        <w:rPr>
          <w:rFonts w:ascii="Times New Roman" w:eastAsia="Times New Roman" w:hAnsi="Times New Roman" w:cs="Times New Roman"/>
          <w:color w:val="000000"/>
          <w:sz w:val="26"/>
          <w:szCs w:val="26"/>
        </w:rPr>
      </w:pPr>
      <w:r w:rsidRPr="00CC74E8">
        <w:rPr>
          <w:rFonts w:ascii="Times New Roman" w:eastAsia="Times New Roman" w:hAnsi="Times New Roman" w:cs="Times New Roman"/>
          <w:color w:val="000000"/>
          <w:sz w:val="26"/>
          <w:szCs w:val="26"/>
        </w:rPr>
        <w:t xml:space="preserve">1.  </w:t>
      </w:r>
      <w:proofErr w:type="gramStart"/>
      <w:r w:rsidRPr="00CC74E8">
        <w:rPr>
          <w:rFonts w:ascii="Times New Roman" w:eastAsia="Times New Roman" w:hAnsi="Times New Roman" w:cs="Times New Roman"/>
          <w:color w:val="000000"/>
          <w:sz w:val="26"/>
          <w:szCs w:val="26"/>
        </w:rPr>
        <w:t>Внести в приложение №2 «Фонд оплаты труда с начислениями 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2020 год и на плановый период 2021 и 2022 годов» согласно приложению №1 к настоящему постановлению.</w:t>
      </w:r>
      <w:proofErr w:type="gramEnd"/>
    </w:p>
    <w:p w:rsidR="00CC74E8" w:rsidRPr="00CC74E8" w:rsidRDefault="00CC74E8" w:rsidP="00C06A0F">
      <w:pPr>
        <w:spacing w:after="0" w:line="240" w:lineRule="auto"/>
        <w:jc w:val="both"/>
        <w:rPr>
          <w:rFonts w:ascii="Times New Roman" w:eastAsia="Times New Roman" w:hAnsi="Times New Roman" w:cs="Times New Roman"/>
          <w:color w:val="000000"/>
          <w:sz w:val="26"/>
          <w:szCs w:val="26"/>
        </w:rPr>
      </w:pPr>
      <w:r w:rsidRPr="00CC74E8">
        <w:rPr>
          <w:rFonts w:ascii="Times New Roman" w:eastAsia="Times New Roman" w:hAnsi="Times New Roman" w:cs="Times New Roman"/>
          <w:color w:val="000000"/>
          <w:sz w:val="26"/>
          <w:szCs w:val="26"/>
        </w:rPr>
        <w:t>3. Настоящее постановление вступает в силу после его официального опубликования.</w:t>
      </w:r>
    </w:p>
    <w:p w:rsidR="00CC74E8" w:rsidRPr="00CC74E8" w:rsidRDefault="00CC74E8" w:rsidP="00C06A0F">
      <w:pPr>
        <w:spacing w:after="0" w:line="240" w:lineRule="auto"/>
        <w:jc w:val="both"/>
        <w:rPr>
          <w:rFonts w:ascii="Times New Roman" w:eastAsia="Times New Roman" w:hAnsi="Times New Roman" w:cs="Times New Roman"/>
          <w:color w:val="000000"/>
          <w:sz w:val="26"/>
          <w:szCs w:val="26"/>
        </w:rPr>
      </w:pPr>
    </w:p>
    <w:p w:rsidR="00CC74E8" w:rsidRPr="00CC74E8" w:rsidRDefault="00CC74E8" w:rsidP="00C06A0F">
      <w:pPr>
        <w:tabs>
          <w:tab w:val="left" w:pos="6855"/>
        </w:tabs>
        <w:spacing w:after="0" w:line="240" w:lineRule="auto"/>
        <w:jc w:val="both"/>
        <w:rPr>
          <w:rFonts w:ascii="Times New Roman" w:eastAsia="Times New Roman" w:hAnsi="Times New Roman" w:cs="Times New Roman"/>
          <w:color w:val="000000"/>
          <w:sz w:val="26"/>
          <w:szCs w:val="26"/>
        </w:rPr>
      </w:pPr>
      <w:r w:rsidRPr="00CC74E8">
        <w:rPr>
          <w:rFonts w:ascii="Times New Roman" w:eastAsia="Times New Roman" w:hAnsi="Times New Roman" w:cs="Times New Roman"/>
          <w:color w:val="000000"/>
          <w:sz w:val="26"/>
          <w:szCs w:val="26"/>
        </w:rPr>
        <w:t>Глава администрации</w:t>
      </w:r>
    </w:p>
    <w:p w:rsidR="00CC74E8" w:rsidRPr="00CC74E8" w:rsidRDefault="00CC74E8" w:rsidP="00C06A0F">
      <w:pPr>
        <w:tabs>
          <w:tab w:val="left" w:pos="6855"/>
        </w:tabs>
        <w:spacing w:after="0" w:line="240" w:lineRule="auto"/>
        <w:jc w:val="both"/>
        <w:rPr>
          <w:rFonts w:ascii="Times New Roman" w:eastAsia="Times New Roman" w:hAnsi="Times New Roman" w:cs="Times New Roman"/>
          <w:color w:val="000000"/>
          <w:sz w:val="26"/>
          <w:szCs w:val="26"/>
        </w:rPr>
      </w:pPr>
      <w:r w:rsidRPr="00CC74E8">
        <w:rPr>
          <w:rFonts w:ascii="Times New Roman" w:eastAsia="Times New Roman" w:hAnsi="Times New Roman" w:cs="Times New Roman"/>
          <w:color w:val="000000"/>
          <w:sz w:val="26"/>
          <w:szCs w:val="26"/>
        </w:rPr>
        <w:t>Ибресинского района</w:t>
      </w:r>
      <w:r w:rsidRPr="00CC74E8">
        <w:rPr>
          <w:rFonts w:ascii="Times New Roman" w:eastAsia="Times New Roman" w:hAnsi="Times New Roman" w:cs="Times New Roman"/>
          <w:color w:val="000000"/>
          <w:sz w:val="26"/>
          <w:szCs w:val="26"/>
        </w:rPr>
        <w:tab/>
        <w:t>С. В. Горбунов</w:t>
      </w:r>
    </w:p>
    <w:p w:rsidR="00CC74E8" w:rsidRPr="00CC74E8" w:rsidRDefault="00CC74E8" w:rsidP="00CC74E8">
      <w:pPr>
        <w:spacing w:after="0" w:line="240" w:lineRule="auto"/>
        <w:ind w:firstLine="4800"/>
        <w:jc w:val="center"/>
        <w:rPr>
          <w:rFonts w:ascii="Times New Roman" w:eastAsia="Times New Roman" w:hAnsi="Times New Roman" w:cs="Times New Roman"/>
          <w:caps/>
          <w:color w:val="000000"/>
          <w:sz w:val="26"/>
          <w:szCs w:val="26"/>
        </w:rPr>
      </w:pPr>
    </w:p>
    <w:p w:rsidR="00CC74E8" w:rsidRPr="00CC74E8" w:rsidRDefault="00CC74E8" w:rsidP="00CC74E8">
      <w:pPr>
        <w:spacing w:after="0" w:line="240" w:lineRule="auto"/>
        <w:jc w:val="both"/>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Исп. Зиновьева О. В. (2-11-45)</w:t>
      </w:r>
    </w:p>
    <w:p w:rsidR="00CC74E8" w:rsidRPr="00CC74E8" w:rsidRDefault="00CC74E8" w:rsidP="00CC74E8">
      <w:pPr>
        <w:spacing w:after="0" w:line="240" w:lineRule="auto"/>
        <w:ind w:firstLine="4800"/>
        <w:jc w:val="right"/>
        <w:rPr>
          <w:rFonts w:ascii="Times New Roman" w:eastAsia="Times New Roman" w:hAnsi="Times New Roman" w:cs="Times New Roman"/>
          <w:caps/>
          <w:color w:val="000000"/>
          <w:sz w:val="26"/>
          <w:szCs w:val="26"/>
        </w:rPr>
      </w:pPr>
      <w:r w:rsidRPr="00CC74E8">
        <w:rPr>
          <w:rFonts w:ascii="Times New Roman" w:eastAsia="Times New Roman" w:hAnsi="Times New Roman" w:cs="Times New Roman"/>
          <w:caps/>
          <w:color w:val="000000"/>
          <w:sz w:val="26"/>
          <w:szCs w:val="26"/>
        </w:rPr>
        <w:lastRenderedPageBreak/>
        <w:t>Приложение №1</w:t>
      </w:r>
    </w:p>
    <w:p w:rsidR="00CC74E8" w:rsidRPr="00CC74E8" w:rsidRDefault="00CC74E8" w:rsidP="00CC74E8">
      <w:pPr>
        <w:spacing w:after="0" w:line="240" w:lineRule="auto"/>
        <w:ind w:firstLine="4800"/>
        <w:jc w:val="right"/>
        <w:rPr>
          <w:rFonts w:ascii="Times New Roman" w:eastAsia="Times New Roman" w:hAnsi="Times New Roman" w:cs="Times New Roman"/>
          <w:bCs/>
          <w:color w:val="000000"/>
        </w:rPr>
      </w:pPr>
      <w:r w:rsidRPr="00CC74E8">
        <w:rPr>
          <w:rFonts w:ascii="Times New Roman" w:eastAsia="Times New Roman" w:hAnsi="Times New Roman" w:cs="Times New Roman"/>
          <w:bCs/>
          <w:color w:val="000000"/>
        </w:rPr>
        <w:t xml:space="preserve">к постановлению администрации </w:t>
      </w:r>
    </w:p>
    <w:p w:rsidR="00CC74E8" w:rsidRPr="00CC74E8" w:rsidRDefault="00CC74E8" w:rsidP="00CC74E8">
      <w:pPr>
        <w:spacing w:after="0" w:line="240" w:lineRule="auto"/>
        <w:ind w:firstLine="4800"/>
        <w:jc w:val="right"/>
        <w:rPr>
          <w:rFonts w:ascii="Times New Roman" w:eastAsia="Times New Roman" w:hAnsi="Times New Roman" w:cs="Times New Roman"/>
          <w:bCs/>
          <w:color w:val="000000"/>
        </w:rPr>
      </w:pPr>
      <w:r w:rsidRPr="00CC74E8">
        <w:rPr>
          <w:rFonts w:ascii="Times New Roman" w:eastAsia="Times New Roman" w:hAnsi="Times New Roman" w:cs="Times New Roman"/>
          <w:bCs/>
          <w:color w:val="000000"/>
        </w:rPr>
        <w:t>Ибресинского района</w:t>
      </w:r>
    </w:p>
    <w:p w:rsidR="00CC74E8" w:rsidRPr="00CC74E8" w:rsidRDefault="00CC74E8" w:rsidP="00CC74E8">
      <w:pPr>
        <w:spacing w:after="0" w:line="240" w:lineRule="auto"/>
        <w:ind w:firstLine="4800"/>
        <w:jc w:val="right"/>
        <w:rPr>
          <w:rFonts w:ascii="Times New Roman" w:eastAsia="Times New Roman" w:hAnsi="Times New Roman" w:cs="Times New Roman"/>
          <w:bCs/>
          <w:color w:val="000000"/>
        </w:rPr>
      </w:pPr>
      <w:r w:rsidRPr="00CC74E8">
        <w:rPr>
          <w:rFonts w:ascii="Times New Roman" w:eastAsia="Times New Roman" w:hAnsi="Times New Roman" w:cs="Times New Roman"/>
          <w:bCs/>
          <w:color w:val="000000"/>
        </w:rPr>
        <w:t>№ 226  от  13.04.2020г.</w:t>
      </w:r>
    </w:p>
    <w:p w:rsidR="00CC74E8" w:rsidRPr="00CC74E8" w:rsidRDefault="00CC74E8" w:rsidP="00CC74E8">
      <w:pPr>
        <w:spacing w:after="0" w:line="240" w:lineRule="auto"/>
        <w:ind w:firstLine="4800"/>
        <w:jc w:val="center"/>
        <w:rPr>
          <w:rFonts w:ascii="Times New Roman" w:eastAsia="Times New Roman" w:hAnsi="Times New Roman" w:cs="Times New Roman"/>
          <w:caps/>
          <w:color w:val="000000"/>
          <w:sz w:val="26"/>
          <w:szCs w:val="26"/>
        </w:rPr>
      </w:pPr>
    </w:p>
    <w:p w:rsidR="00CC74E8" w:rsidRPr="00CC74E8" w:rsidRDefault="00CC74E8" w:rsidP="00CC74E8">
      <w:pPr>
        <w:spacing w:after="0" w:line="240" w:lineRule="auto"/>
        <w:ind w:firstLine="4800"/>
        <w:jc w:val="center"/>
        <w:rPr>
          <w:rFonts w:ascii="Times New Roman" w:eastAsia="Times New Roman" w:hAnsi="Times New Roman" w:cs="Times New Roman"/>
          <w:caps/>
          <w:color w:val="000000"/>
          <w:sz w:val="26"/>
          <w:szCs w:val="26"/>
        </w:rPr>
      </w:pPr>
      <w:r w:rsidRPr="00CC74E8">
        <w:rPr>
          <w:rFonts w:ascii="Times New Roman" w:eastAsia="Times New Roman" w:hAnsi="Times New Roman" w:cs="Times New Roman"/>
          <w:caps/>
          <w:color w:val="000000"/>
          <w:sz w:val="26"/>
          <w:szCs w:val="26"/>
        </w:rPr>
        <w:t xml:space="preserve">                                 Приложение №2</w:t>
      </w:r>
    </w:p>
    <w:p w:rsidR="00CC74E8" w:rsidRPr="00CC74E8" w:rsidRDefault="00CC74E8" w:rsidP="00CC74E8">
      <w:pPr>
        <w:spacing w:after="0" w:line="240" w:lineRule="auto"/>
        <w:jc w:val="center"/>
        <w:rPr>
          <w:rFonts w:ascii="Calibri" w:eastAsia="Times New Roman" w:hAnsi="Calibri" w:cs="Times New Roman"/>
          <w:b/>
          <w:bCs/>
          <w:color w:val="000000"/>
        </w:rPr>
      </w:pPr>
    </w:p>
    <w:p w:rsidR="00CC74E8" w:rsidRPr="00CC74E8" w:rsidRDefault="00CC74E8" w:rsidP="00CC74E8">
      <w:pPr>
        <w:spacing w:after="0" w:line="240" w:lineRule="auto"/>
        <w:jc w:val="center"/>
        <w:rPr>
          <w:rFonts w:ascii="Times New Roman" w:eastAsia="Times New Roman" w:hAnsi="Times New Roman" w:cs="Times New Roman"/>
          <w:b/>
          <w:bCs/>
          <w:color w:val="000000"/>
        </w:rPr>
      </w:pPr>
      <w:r w:rsidRPr="00CC74E8">
        <w:rPr>
          <w:rFonts w:ascii="Times New Roman" w:eastAsia="Times New Roman" w:hAnsi="Times New Roman" w:cs="Times New Roman"/>
          <w:b/>
          <w:bCs/>
          <w:color w:val="000000"/>
        </w:rPr>
        <w:t>ИЗМЕНЕНИЯ, ВНОСИМЫЕ В ФОНД ОПЛАТЫ ТРУДА С НАЧИСЛЕНИЯМИ</w:t>
      </w:r>
    </w:p>
    <w:p w:rsidR="00CC74E8" w:rsidRPr="00CC74E8" w:rsidRDefault="00CC74E8" w:rsidP="00CC74E8">
      <w:pPr>
        <w:spacing w:after="0" w:line="240" w:lineRule="auto"/>
        <w:jc w:val="center"/>
        <w:rPr>
          <w:rFonts w:ascii="Times New Roman" w:eastAsia="Times New Roman" w:hAnsi="Times New Roman" w:cs="Times New Roman"/>
          <w:b/>
          <w:bCs/>
          <w:color w:val="000000"/>
        </w:rPr>
      </w:pPr>
      <w:r w:rsidRPr="00CC74E8">
        <w:rPr>
          <w:rFonts w:ascii="Times New Roman" w:eastAsia="Times New Roman" w:hAnsi="Times New Roman" w:cs="Times New Roman"/>
          <w:b/>
          <w:bCs/>
          <w:color w:val="000000"/>
        </w:rPr>
        <w:t>работников муниципальных  бюджетных и автономных учреждений Ибресинского района,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2020 год и на плановый период 2021 и 2022 годов</w:t>
      </w:r>
    </w:p>
    <w:tbl>
      <w:tblPr>
        <w:tblW w:w="5000" w:type="pct"/>
        <w:tblLook w:val="04A0" w:firstRow="1" w:lastRow="0" w:firstColumn="1" w:lastColumn="0" w:noHBand="0" w:noVBand="1"/>
      </w:tblPr>
      <w:tblGrid>
        <w:gridCol w:w="455"/>
        <w:gridCol w:w="895"/>
        <w:gridCol w:w="704"/>
        <w:gridCol w:w="1214"/>
        <w:gridCol w:w="290"/>
        <w:gridCol w:w="795"/>
        <w:gridCol w:w="218"/>
        <w:gridCol w:w="1478"/>
        <w:gridCol w:w="1022"/>
        <w:gridCol w:w="1478"/>
        <w:gridCol w:w="1022"/>
      </w:tblGrid>
      <w:tr w:rsidR="00CC74E8" w:rsidRPr="00CC74E8" w:rsidTr="00C06A0F">
        <w:trPr>
          <w:gridAfter w:val="5"/>
          <w:wAfter w:w="2467" w:type="pct"/>
          <w:trHeight w:val="300"/>
        </w:trPr>
        <w:tc>
          <w:tcPr>
            <w:tcW w:w="325" w:type="pct"/>
            <w:tcBorders>
              <w:top w:val="nil"/>
              <w:left w:val="nil"/>
              <w:bottom w:val="nil"/>
              <w:right w:val="nil"/>
            </w:tcBorders>
            <w:shd w:val="clear" w:color="auto" w:fill="auto"/>
            <w:vAlign w:val="bottom"/>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584" w:type="pct"/>
            <w:tcBorders>
              <w:top w:val="nil"/>
              <w:left w:val="nil"/>
              <w:bottom w:val="nil"/>
              <w:right w:val="nil"/>
            </w:tcBorders>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454" w:type="pct"/>
            <w:tcBorders>
              <w:top w:val="nil"/>
              <w:left w:val="nil"/>
              <w:bottom w:val="nil"/>
              <w:right w:val="nil"/>
            </w:tcBorders>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585" w:type="pct"/>
            <w:tcBorders>
              <w:top w:val="nil"/>
              <w:left w:val="nil"/>
              <w:bottom w:val="nil"/>
              <w:right w:val="nil"/>
            </w:tcBorders>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585" w:type="pct"/>
            <w:gridSpan w:val="2"/>
            <w:tcBorders>
              <w:top w:val="nil"/>
              <w:left w:val="nil"/>
              <w:bottom w:val="nil"/>
              <w:right w:val="nil"/>
            </w:tcBorders>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r>
      <w:tr w:rsidR="00CC74E8" w:rsidRPr="00CC74E8" w:rsidTr="00C06A0F">
        <w:trPr>
          <w:trHeight w:val="300"/>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 п/п</w:t>
            </w:r>
          </w:p>
        </w:tc>
        <w:tc>
          <w:tcPr>
            <w:tcW w:w="103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Наименование разделов, органов местного самоуправления Ибресинского района</w:t>
            </w:r>
          </w:p>
        </w:tc>
        <w:tc>
          <w:tcPr>
            <w:tcW w:w="1299" w:type="pct"/>
            <w:gridSpan w:val="4"/>
            <w:tcBorders>
              <w:top w:val="single" w:sz="4" w:space="0" w:color="auto"/>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Увеличение, уменьшение</w:t>
            </w:r>
            <w:proofErr w:type="gramStart"/>
            <w:r w:rsidRPr="00CC74E8">
              <w:rPr>
                <w:rFonts w:ascii="Times New Roman" w:eastAsia="Times New Roman" w:hAnsi="Times New Roman" w:cs="Times New Roman"/>
                <w:color w:val="000000"/>
                <w:sz w:val="20"/>
                <w:szCs w:val="20"/>
              </w:rPr>
              <w:t xml:space="preserve"> (+,-) </w:t>
            </w:r>
            <w:proofErr w:type="gramEnd"/>
            <w:r w:rsidRPr="00CC74E8">
              <w:rPr>
                <w:rFonts w:ascii="Times New Roman" w:eastAsia="Times New Roman" w:hAnsi="Times New Roman" w:cs="Times New Roman"/>
                <w:color w:val="000000"/>
                <w:sz w:val="20"/>
                <w:szCs w:val="20"/>
              </w:rPr>
              <w:t>на 2020 год</w:t>
            </w:r>
          </w:p>
        </w:tc>
        <w:tc>
          <w:tcPr>
            <w:tcW w:w="1169" w:type="pct"/>
            <w:gridSpan w:val="2"/>
            <w:tcBorders>
              <w:top w:val="single" w:sz="4" w:space="0" w:color="auto"/>
              <w:left w:val="nil"/>
              <w:bottom w:val="single" w:sz="4" w:space="0" w:color="auto"/>
              <w:right w:val="single" w:sz="4" w:space="0" w:color="auto"/>
            </w:tcBorders>
            <w:vAlign w:val="bottom"/>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Увеличение, уменьшение</w:t>
            </w:r>
            <w:proofErr w:type="gramStart"/>
            <w:r w:rsidRPr="00CC74E8">
              <w:rPr>
                <w:rFonts w:ascii="Times New Roman" w:eastAsia="Times New Roman" w:hAnsi="Times New Roman" w:cs="Times New Roman"/>
                <w:color w:val="000000"/>
                <w:sz w:val="20"/>
                <w:szCs w:val="20"/>
              </w:rPr>
              <w:t xml:space="preserve"> (+,-) </w:t>
            </w:r>
            <w:proofErr w:type="gramEnd"/>
            <w:r w:rsidRPr="00CC74E8">
              <w:rPr>
                <w:rFonts w:ascii="Times New Roman" w:eastAsia="Times New Roman" w:hAnsi="Times New Roman" w:cs="Times New Roman"/>
                <w:color w:val="000000"/>
                <w:sz w:val="20"/>
                <w:szCs w:val="20"/>
              </w:rPr>
              <w:t>на 2021 год</w:t>
            </w:r>
          </w:p>
        </w:tc>
        <w:tc>
          <w:tcPr>
            <w:tcW w:w="1169" w:type="pct"/>
            <w:gridSpan w:val="2"/>
            <w:tcBorders>
              <w:top w:val="single" w:sz="4" w:space="0" w:color="auto"/>
              <w:left w:val="nil"/>
              <w:bottom w:val="single" w:sz="4" w:space="0" w:color="auto"/>
              <w:right w:val="single" w:sz="4" w:space="0" w:color="auto"/>
            </w:tcBorders>
            <w:vAlign w:val="bottom"/>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Увеличение, уменьшение</w:t>
            </w:r>
            <w:proofErr w:type="gramStart"/>
            <w:r w:rsidRPr="00CC74E8">
              <w:rPr>
                <w:rFonts w:ascii="Times New Roman" w:eastAsia="Times New Roman" w:hAnsi="Times New Roman" w:cs="Times New Roman"/>
                <w:color w:val="000000"/>
                <w:sz w:val="20"/>
                <w:szCs w:val="20"/>
              </w:rPr>
              <w:t xml:space="preserve"> (+,-) </w:t>
            </w:r>
            <w:proofErr w:type="gramEnd"/>
            <w:r w:rsidRPr="00CC74E8">
              <w:rPr>
                <w:rFonts w:ascii="Times New Roman" w:eastAsia="Times New Roman" w:hAnsi="Times New Roman" w:cs="Times New Roman"/>
                <w:color w:val="000000"/>
                <w:sz w:val="20"/>
                <w:szCs w:val="20"/>
              </w:rPr>
              <w:t>на 2022 год</w:t>
            </w:r>
          </w:p>
        </w:tc>
      </w:tr>
      <w:tr w:rsidR="00CC74E8" w:rsidRPr="00CC74E8" w:rsidTr="00C06A0F">
        <w:trPr>
          <w:trHeight w:val="3000"/>
        </w:trPr>
        <w:tc>
          <w:tcPr>
            <w:tcW w:w="325" w:type="pct"/>
            <w:vMerge/>
            <w:tcBorders>
              <w:top w:val="single" w:sz="4" w:space="0" w:color="auto"/>
              <w:left w:val="single" w:sz="4" w:space="0" w:color="auto"/>
              <w:bottom w:val="single" w:sz="4" w:space="0" w:color="auto"/>
              <w:right w:val="single" w:sz="4" w:space="0" w:color="auto"/>
            </w:tcBorders>
            <w:vAlign w:val="center"/>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1039" w:type="pct"/>
            <w:gridSpan w:val="2"/>
            <w:vMerge/>
            <w:tcBorders>
              <w:top w:val="single" w:sz="4" w:space="0" w:color="auto"/>
              <w:left w:val="single" w:sz="4" w:space="0" w:color="auto"/>
              <w:bottom w:val="single" w:sz="4" w:space="0" w:color="auto"/>
              <w:right w:val="single" w:sz="4" w:space="0" w:color="auto"/>
            </w:tcBorders>
            <w:vAlign w:val="center"/>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715" w:type="pct"/>
            <w:gridSpan w:val="2"/>
            <w:tcBorders>
              <w:top w:val="nil"/>
              <w:left w:val="nil"/>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584" w:type="pct"/>
            <w:gridSpan w:val="2"/>
            <w:tcBorders>
              <w:top w:val="nil"/>
              <w:left w:val="nil"/>
              <w:bottom w:val="single" w:sz="4" w:space="0" w:color="auto"/>
              <w:right w:val="single" w:sz="4" w:space="0" w:color="auto"/>
            </w:tcBorders>
            <w:shd w:val="clear" w:color="auto" w:fill="auto"/>
            <w:vAlign w:val="center"/>
            <w:hideMark/>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В том числе за счет субвенций и субсидий (тыс. рублей)</w:t>
            </w:r>
          </w:p>
        </w:tc>
        <w:tc>
          <w:tcPr>
            <w:tcW w:w="649" w:type="pct"/>
            <w:tcBorders>
              <w:top w:val="nil"/>
              <w:left w:val="nil"/>
              <w:bottom w:val="single" w:sz="4" w:space="0" w:color="auto"/>
              <w:right w:val="single" w:sz="4" w:space="0" w:color="auto"/>
            </w:tcBorders>
            <w:vAlign w:val="center"/>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520" w:type="pct"/>
            <w:tcBorders>
              <w:top w:val="nil"/>
              <w:left w:val="nil"/>
              <w:bottom w:val="single" w:sz="4" w:space="0" w:color="auto"/>
              <w:right w:val="single" w:sz="4" w:space="0" w:color="auto"/>
            </w:tcBorders>
            <w:vAlign w:val="center"/>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В том числе за счет субвенций и субсидий (тыс. рублей)</w:t>
            </w:r>
          </w:p>
        </w:tc>
        <w:tc>
          <w:tcPr>
            <w:tcW w:w="650" w:type="pct"/>
            <w:tcBorders>
              <w:top w:val="nil"/>
              <w:left w:val="nil"/>
              <w:bottom w:val="single" w:sz="4" w:space="0" w:color="auto"/>
              <w:right w:val="single" w:sz="4" w:space="0" w:color="auto"/>
            </w:tcBorders>
            <w:vAlign w:val="center"/>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Фонд оплаты труда работников бюджетных и автономных учреждений Ибресинского района, учтенный при расчете субсидий на финансовое обеспечение выполнения муниципального задания (тыс. рублей)</w:t>
            </w:r>
          </w:p>
        </w:tc>
        <w:tc>
          <w:tcPr>
            <w:tcW w:w="519" w:type="pct"/>
            <w:tcBorders>
              <w:top w:val="nil"/>
              <w:left w:val="nil"/>
              <w:bottom w:val="single" w:sz="4" w:space="0" w:color="auto"/>
              <w:right w:val="single" w:sz="4" w:space="0" w:color="auto"/>
            </w:tcBorders>
            <w:vAlign w:val="center"/>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В том числе за счет субвенций и субсидий (тыс. рублей)</w:t>
            </w:r>
          </w:p>
        </w:tc>
      </w:tr>
      <w:tr w:rsidR="00CC74E8" w:rsidRPr="00CC74E8" w:rsidTr="00C06A0F">
        <w:trPr>
          <w:trHeight w:val="645"/>
        </w:trPr>
        <w:tc>
          <w:tcPr>
            <w:tcW w:w="325" w:type="pct"/>
            <w:tcBorders>
              <w:top w:val="nil"/>
              <w:left w:val="single" w:sz="4" w:space="0" w:color="auto"/>
              <w:bottom w:val="single" w:sz="4" w:space="0" w:color="auto"/>
              <w:right w:val="single" w:sz="4" w:space="0" w:color="auto"/>
            </w:tcBorders>
            <w:shd w:val="clear" w:color="auto" w:fill="92D050"/>
            <w:vAlign w:val="bottom"/>
            <w:hideMark/>
          </w:tcPr>
          <w:p w:rsidR="00CC74E8" w:rsidRPr="00CC74E8" w:rsidRDefault="00CC74E8" w:rsidP="00CC74E8">
            <w:pPr>
              <w:spacing w:after="0" w:line="240" w:lineRule="auto"/>
              <w:jc w:val="right"/>
              <w:rPr>
                <w:rFonts w:ascii="Times New Roman" w:eastAsia="Times New Roman" w:hAnsi="Times New Roman" w:cs="Times New Roman"/>
                <w:b/>
                <w:bCs/>
                <w:color w:val="000000"/>
                <w:sz w:val="20"/>
                <w:szCs w:val="20"/>
              </w:rPr>
            </w:pPr>
            <w:r w:rsidRPr="00CC74E8">
              <w:rPr>
                <w:rFonts w:ascii="Times New Roman" w:eastAsia="Times New Roman" w:hAnsi="Times New Roman" w:cs="Times New Roman"/>
                <w:b/>
                <w:bCs/>
                <w:color w:val="000000"/>
                <w:sz w:val="20"/>
                <w:szCs w:val="20"/>
              </w:rPr>
              <w:t>1</w:t>
            </w:r>
          </w:p>
        </w:tc>
        <w:tc>
          <w:tcPr>
            <w:tcW w:w="1039" w:type="pct"/>
            <w:gridSpan w:val="2"/>
            <w:tcBorders>
              <w:top w:val="nil"/>
              <w:left w:val="nil"/>
              <w:bottom w:val="single" w:sz="4" w:space="0" w:color="auto"/>
              <w:right w:val="single" w:sz="4" w:space="0" w:color="auto"/>
            </w:tcBorders>
            <w:shd w:val="clear" w:color="auto" w:fill="92D050"/>
            <w:vAlign w:val="bottom"/>
            <w:hideMark/>
          </w:tcPr>
          <w:p w:rsidR="00CC74E8" w:rsidRPr="00CC74E8" w:rsidRDefault="00CC74E8" w:rsidP="00CC74E8">
            <w:pPr>
              <w:spacing w:after="0" w:line="240" w:lineRule="auto"/>
              <w:rPr>
                <w:rFonts w:ascii="Times New Roman" w:eastAsia="Times New Roman" w:hAnsi="Times New Roman" w:cs="Times New Roman"/>
                <w:b/>
                <w:bCs/>
                <w:color w:val="000000"/>
                <w:sz w:val="20"/>
                <w:szCs w:val="20"/>
              </w:rPr>
            </w:pPr>
            <w:r w:rsidRPr="00CC74E8">
              <w:rPr>
                <w:rFonts w:ascii="Times New Roman" w:eastAsia="Times New Roman" w:hAnsi="Times New Roman" w:cs="Times New Roman"/>
                <w:b/>
                <w:bCs/>
                <w:color w:val="000000"/>
                <w:sz w:val="20"/>
                <w:szCs w:val="20"/>
              </w:rPr>
              <w:t>ОБРАЗОВАНИЕ - всего</w:t>
            </w:r>
          </w:p>
        </w:tc>
        <w:tc>
          <w:tcPr>
            <w:tcW w:w="715" w:type="pct"/>
            <w:gridSpan w:val="2"/>
            <w:tcBorders>
              <w:top w:val="nil"/>
              <w:left w:val="nil"/>
              <w:bottom w:val="single" w:sz="4" w:space="0" w:color="auto"/>
              <w:right w:val="single" w:sz="4" w:space="0" w:color="auto"/>
            </w:tcBorders>
            <w:shd w:val="clear" w:color="auto" w:fill="92D050"/>
            <w:vAlign w:val="bottom"/>
            <w:hideMark/>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+4 244,50</w:t>
            </w:r>
          </w:p>
        </w:tc>
        <w:tc>
          <w:tcPr>
            <w:tcW w:w="584" w:type="pct"/>
            <w:gridSpan w:val="2"/>
            <w:tcBorders>
              <w:top w:val="nil"/>
              <w:left w:val="nil"/>
              <w:bottom w:val="single" w:sz="4" w:space="0" w:color="auto"/>
              <w:right w:val="single" w:sz="4" w:space="0" w:color="auto"/>
            </w:tcBorders>
            <w:shd w:val="clear" w:color="auto" w:fill="92D050"/>
            <w:vAlign w:val="bottom"/>
            <w:hideMark/>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+4 244,50</w:t>
            </w:r>
          </w:p>
        </w:tc>
        <w:tc>
          <w:tcPr>
            <w:tcW w:w="649" w:type="pct"/>
            <w:tcBorders>
              <w:top w:val="nil"/>
              <w:left w:val="nil"/>
              <w:bottom w:val="single" w:sz="4" w:space="0" w:color="auto"/>
              <w:right w:val="single" w:sz="4" w:space="0" w:color="auto"/>
            </w:tcBorders>
            <w:shd w:val="clear" w:color="auto" w:fill="92D050"/>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c>
          <w:tcPr>
            <w:tcW w:w="520" w:type="pct"/>
            <w:tcBorders>
              <w:top w:val="nil"/>
              <w:left w:val="nil"/>
              <w:bottom w:val="single" w:sz="4" w:space="0" w:color="auto"/>
              <w:right w:val="single" w:sz="4" w:space="0" w:color="auto"/>
            </w:tcBorders>
            <w:shd w:val="clear" w:color="auto" w:fill="92D050"/>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c>
          <w:tcPr>
            <w:tcW w:w="650" w:type="pct"/>
            <w:tcBorders>
              <w:top w:val="nil"/>
              <w:left w:val="nil"/>
              <w:bottom w:val="single" w:sz="4" w:space="0" w:color="auto"/>
              <w:right w:val="single" w:sz="4" w:space="0" w:color="auto"/>
            </w:tcBorders>
            <w:shd w:val="clear" w:color="auto" w:fill="92D050"/>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c>
          <w:tcPr>
            <w:tcW w:w="519" w:type="pct"/>
            <w:tcBorders>
              <w:top w:val="nil"/>
              <w:left w:val="nil"/>
              <w:bottom w:val="single" w:sz="4" w:space="0" w:color="auto"/>
              <w:right w:val="single" w:sz="4" w:space="0" w:color="auto"/>
            </w:tcBorders>
            <w:shd w:val="clear" w:color="auto" w:fill="92D050"/>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r>
      <w:tr w:rsidR="00CC74E8" w:rsidRPr="00CC74E8" w:rsidTr="00C06A0F">
        <w:trPr>
          <w:trHeight w:val="30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 </w:t>
            </w:r>
          </w:p>
        </w:tc>
        <w:tc>
          <w:tcPr>
            <w:tcW w:w="1039" w:type="pct"/>
            <w:gridSpan w:val="2"/>
            <w:tcBorders>
              <w:top w:val="nil"/>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jc w:val="center"/>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в том числе</w:t>
            </w:r>
          </w:p>
        </w:tc>
        <w:tc>
          <w:tcPr>
            <w:tcW w:w="715" w:type="pct"/>
            <w:gridSpan w:val="2"/>
            <w:tcBorders>
              <w:top w:val="nil"/>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584" w:type="pct"/>
            <w:gridSpan w:val="2"/>
            <w:tcBorders>
              <w:top w:val="nil"/>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p>
        </w:tc>
        <w:tc>
          <w:tcPr>
            <w:tcW w:w="649"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color w:val="000000"/>
                <w:sz w:val="20"/>
                <w:szCs w:val="20"/>
              </w:rPr>
            </w:pPr>
          </w:p>
        </w:tc>
        <w:tc>
          <w:tcPr>
            <w:tcW w:w="520"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color w:val="000000"/>
                <w:sz w:val="20"/>
                <w:szCs w:val="20"/>
              </w:rPr>
            </w:pPr>
          </w:p>
        </w:tc>
        <w:tc>
          <w:tcPr>
            <w:tcW w:w="650"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color w:val="000000"/>
                <w:sz w:val="20"/>
                <w:szCs w:val="20"/>
              </w:rPr>
            </w:pPr>
          </w:p>
        </w:tc>
        <w:tc>
          <w:tcPr>
            <w:tcW w:w="519"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color w:val="000000"/>
                <w:sz w:val="20"/>
                <w:szCs w:val="20"/>
              </w:rPr>
            </w:pPr>
          </w:p>
        </w:tc>
      </w:tr>
      <w:tr w:rsidR="00CC74E8" w:rsidRPr="00CC74E8" w:rsidTr="00C06A0F">
        <w:trPr>
          <w:trHeight w:val="600"/>
        </w:trPr>
        <w:tc>
          <w:tcPr>
            <w:tcW w:w="325" w:type="pct"/>
            <w:tcBorders>
              <w:top w:val="nil"/>
              <w:left w:val="single" w:sz="4" w:space="0" w:color="auto"/>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 </w:t>
            </w:r>
          </w:p>
        </w:tc>
        <w:tc>
          <w:tcPr>
            <w:tcW w:w="1039" w:type="pct"/>
            <w:gridSpan w:val="2"/>
            <w:tcBorders>
              <w:top w:val="nil"/>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rPr>
                <w:rFonts w:ascii="Times New Roman" w:eastAsia="Times New Roman" w:hAnsi="Times New Roman" w:cs="Times New Roman"/>
                <w:color w:val="000000"/>
                <w:sz w:val="20"/>
                <w:szCs w:val="20"/>
              </w:rPr>
            </w:pPr>
            <w:r w:rsidRPr="00CC74E8">
              <w:rPr>
                <w:rFonts w:ascii="Times New Roman" w:eastAsia="Times New Roman" w:hAnsi="Times New Roman" w:cs="Times New Roman"/>
                <w:color w:val="000000"/>
                <w:sz w:val="20"/>
                <w:szCs w:val="20"/>
              </w:rPr>
              <w:t>Отдел образования администрации Ибресинского района Чувашской Республики</w:t>
            </w:r>
          </w:p>
        </w:tc>
        <w:tc>
          <w:tcPr>
            <w:tcW w:w="715" w:type="pct"/>
            <w:gridSpan w:val="2"/>
            <w:tcBorders>
              <w:top w:val="nil"/>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+4 244,50</w:t>
            </w:r>
          </w:p>
        </w:tc>
        <w:tc>
          <w:tcPr>
            <w:tcW w:w="584" w:type="pct"/>
            <w:gridSpan w:val="2"/>
            <w:tcBorders>
              <w:top w:val="nil"/>
              <w:left w:val="nil"/>
              <w:bottom w:val="single" w:sz="4" w:space="0" w:color="auto"/>
              <w:right w:val="single" w:sz="4" w:space="0" w:color="auto"/>
            </w:tcBorders>
            <w:shd w:val="clear" w:color="auto" w:fill="auto"/>
            <w:vAlign w:val="bottom"/>
            <w:hideMark/>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+4 244,50</w:t>
            </w:r>
          </w:p>
        </w:tc>
        <w:tc>
          <w:tcPr>
            <w:tcW w:w="649"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c>
          <w:tcPr>
            <w:tcW w:w="520"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c>
          <w:tcPr>
            <w:tcW w:w="650"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c>
          <w:tcPr>
            <w:tcW w:w="519" w:type="pct"/>
            <w:tcBorders>
              <w:top w:val="nil"/>
              <w:left w:val="nil"/>
              <w:bottom w:val="single" w:sz="4" w:space="0" w:color="auto"/>
              <w:right w:val="single" w:sz="4" w:space="0" w:color="auto"/>
            </w:tcBorders>
            <w:vAlign w:val="bottom"/>
          </w:tcPr>
          <w:p w:rsidR="00CC74E8" w:rsidRPr="00CC74E8" w:rsidRDefault="00CC74E8" w:rsidP="00CC74E8">
            <w:pPr>
              <w:spacing w:after="0" w:line="240" w:lineRule="auto"/>
              <w:jc w:val="right"/>
              <w:rPr>
                <w:rFonts w:ascii="Times New Roman" w:eastAsia="Times New Roman" w:hAnsi="Times New Roman" w:cs="Times New Roman"/>
                <w:b/>
                <w:color w:val="000000"/>
                <w:sz w:val="20"/>
                <w:szCs w:val="20"/>
              </w:rPr>
            </w:pPr>
            <w:r w:rsidRPr="00CC74E8">
              <w:rPr>
                <w:rFonts w:ascii="Times New Roman" w:eastAsia="Times New Roman" w:hAnsi="Times New Roman" w:cs="Times New Roman"/>
                <w:b/>
                <w:color w:val="000000"/>
                <w:sz w:val="20"/>
                <w:szCs w:val="20"/>
              </w:rPr>
              <w:t>+12 733,60</w:t>
            </w:r>
          </w:p>
        </w:tc>
      </w:tr>
    </w:tbl>
    <w:p w:rsidR="00CC74E8" w:rsidRPr="00CC74E8" w:rsidRDefault="00CC74E8" w:rsidP="00CC74E8">
      <w:pPr>
        <w:spacing w:after="0" w:line="240" w:lineRule="auto"/>
        <w:ind w:firstLine="4800"/>
        <w:jc w:val="right"/>
        <w:rPr>
          <w:rFonts w:ascii="Times New Roman" w:eastAsia="Times New Roman" w:hAnsi="Times New Roman" w:cs="Times New Roman"/>
          <w:caps/>
          <w:color w:val="000000"/>
          <w:sz w:val="20"/>
          <w:szCs w:val="20"/>
        </w:rPr>
      </w:pPr>
    </w:p>
    <w:p w:rsidR="006108CF" w:rsidRDefault="006108CF" w:rsidP="0019052B">
      <w:pPr>
        <w:rPr>
          <w:szCs w:val="26"/>
        </w:rPr>
      </w:pPr>
    </w:p>
    <w:p w:rsidR="006108CF" w:rsidRDefault="006108CF" w:rsidP="0019052B">
      <w:pPr>
        <w:rPr>
          <w:szCs w:val="26"/>
        </w:rPr>
      </w:pPr>
    </w:p>
    <w:tbl>
      <w:tblPr>
        <w:tblW w:w="0" w:type="auto"/>
        <w:tblLook w:val="0000" w:firstRow="0" w:lastRow="0" w:firstColumn="0" w:lastColumn="0" w:noHBand="0" w:noVBand="0"/>
      </w:tblPr>
      <w:tblGrid>
        <w:gridCol w:w="4195"/>
        <w:gridCol w:w="1173"/>
        <w:gridCol w:w="4202"/>
      </w:tblGrid>
      <w:tr w:rsidR="00DD1905" w:rsidRPr="00DD1905" w:rsidTr="00461C2D">
        <w:trPr>
          <w:cantSplit/>
          <w:trHeight w:val="435"/>
        </w:trPr>
        <w:tc>
          <w:tcPr>
            <w:tcW w:w="4195" w:type="dxa"/>
          </w:tcPr>
          <w:p w:rsidR="00DD1905" w:rsidRPr="00DD1905" w:rsidRDefault="00DD1905" w:rsidP="00DD190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Pr>
                <w:rFonts w:ascii="Courier New" w:eastAsia="Times New Roman" w:hAnsi="Courier New" w:cs="Courier New"/>
                <w:noProof/>
                <w:sz w:val="20"/>
                <w:szCs w:val="20"/>
              </w:rPr>
              <w:drawing>
                <wp:anchor distT="0" distB="0" distL="114300" distR="114300" simplePos="0" relativeHeight="251674624" behindDoc="0" locked="0" layoutInCell="1" allowOverlap="1">
                  <wp:simplePos x="0" y="0"/>
                  <wp:positionH relativeFrom="column">
                    <wp:posOffset>2560320</wp:posOffset>
                  </wp:positionH>
                  <wp:positionV relativeFrom="paragraph">
                    <wp:posOffset>-15240</wp:posOffset>
                  </wp:positionV>
                  <wp:extent cx="720090" cy="720090"/>
                  <wp:effectExtent l="0" t="0" r="0" b="0"/>
                  <wp:wrapNone/>
                  <wp:docPr id="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DD1905">
              <w:rPr>
                <w:rFonts w:ascii="Times New Roman" w:eastAsia="Times New Roman" w:hAnsi="Times New Roman" w:cs="Times New Roman"/>
                <w:b/>
                <w:bCs/>
                <w:noProof/>
                <w:color w:val="000000"/>
                <w:szCs w:val="20"/>
              </w:rPr>
              <w:t>ЧĂВАШ РЕСПУБЛИКИ</w:t>
            </w:r>
          </w:p>
          <w:p w:rsidR="00DD1905" w:rsidRPr="00DD1905" w:rsidRDefault="00DD1905" w:rsidP="00DD1905">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DD1905" w:rsidRPr="00DD1905" w:rsidRDefault="00DD1905" w:rsidP="00DD1905">
            <w:pPr>
              <w:autoSpaceDE w:val="0"/>
              <w:autoSpaceDN w:val="0"/>
              <w:spacing w:after="0" w:line="240" w:lineRule="auto"/>
              <w:jc w:val="center"/>
              <w:rPr>
                <w:rFonts w:ascii="Times New Roman" w:eastAsia="Times New Roman" w:hAnsi="Times New Roman" w:cs="Times New Roman"/>
                <w:sz w:val="26"/>
                <w:szCs w:val="20"/>
              </w:rPr>
            </w:pPr>
          </w:p>
        </w:tc>
        <w:tc>
          <w:tcPr>
            <w:tcW w:w="4202" w:type="dxa"/>
          </w:tcPr>
          <w:p w:rsidR="00DD1905" w:rsidRPr="00DD1905" w:rsidRDefault="00DD1905" w:rsidP="00DD1905">
            <w:pPr>
              <w:autoSpaceDE w:val="0"/>
              <w:autoSpaceDN w:val="0"/>
              <w:adjustRightInd w:val="0"/>
              <w:spacing w:after="0" w:line="192" w:lineRule="auto"/>
              <w:jc w:val="center"/>
              <w:rPr>
                <w:rFonts w:ascii="Times New Roman" w:eastAsia="Times New Roman" w:hAnsi="Times New Roman" w:cs="Times New Roman"/>
                <w:b/>
                <w:bCs/>
                <w:noProof/>
                <w:szCs w:val="20"/>
              </w:rPr>
            </w:pPr>
            <w:r w:rsidRPr="00DD1905">
              <w:rPr>
                <w:rFonts w:ascii="Times New Roman" w:eastAsia="Times New Roman" w:hAnsi="Times New Roman" w:cs="Times New Roman"/>
                <w:b/>
                <w:bCs/>
                <w:noProof/>
                <w:szCs w:val="20"/>
              </w:rPr>
              <w:t>ЧУВАШСКАЯ РЕСПУБЛИКА</w:t>
            </w:r>
          </w:p>
          <w:p w:rsidR="00DD1905" w:rsidRPr="00DD1905" w:rsidRDefault="00DD1905" w:rsidP="00DD1905">
            <w:pPr>
              <w:autoSpaceDE w:val="0"/>
              <w:autoSpaceDN w:val="0"/>
              <w:adjustRightInd w:val="0"/>
              <w:spacing w:after="0" w:line="192" w:lineRule="auto"/>
              <w:jc w:val="center"/>
              <w:rPr>
                <w:rFonts w:ascii="Courier New" w:eastAsia="Times New Roman" w:hAnsi="Courier New" w:cs="Courier New"/>
                <w:sz w:val="26"/>
                <w:szCs w:val="20"/>
              </w:rPr>
            </w:pPr>
          </w:p>
        </w:tc>
      </w:tr>
      <w:tr w:rsidR="00DD1905" w:rsidRPr="00DD1905" w:rsidTr="00461C2D">
        <w:trPr>
          <w:cantSplit/>
          <w:trHeight w:val="2325"/>
        </w:trPr>
        <w:tc>
          <w:tcPr>
            <w:tcW w:w="4195" w:type="dxa"/>
          </w:tcPr>
          <w:p w:rsidR="00DD1905" w:rsidRPr="00DD1905" w:rsidRDefault="00DD1905" w:rsidP="00DD1905">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DD1905">
              <w:rPr>
                <w:rFonts w:ascii="Times New Roman" w:eastAsia="Times New Roman" w:hAnsi="Times New Roman" w:cs="Times New Roman"/>
                <w:b/>
                <w:bCs/>
                <w:noProof/>
                <w:szCs w:val="20"/>
              </w:rPr>
              <w:t xml:space="preserve">ЙĚПРЕÇ РАЙОНĚН </w:t>
            </w:r>
          </w:p>
          <w:p w:rsidR="00DD1905" w:rsidRPr="00DD1905" w:rsidRDefault="00DD1905" w:rsidP="00DD1905">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DD1905">
              <w:rPr>
                <w:rFonts w:ascii="Times New Roman" w:eastAsia="Times New Roman" w:hAnsi="Times New Roman" w:cs="Times New Roman"/>
                <w:b/>
                <w:bCs/>
                <w:noProof/>
                <w:szCs w:val="20"/>
              </w:rPr>
              <w:t>АДМИНИСТРАЦИИ</w:t>
            </w:r>
          </w:p>
          <w:p w:rsidR="00DD1905" w:rsidRPr="00DD1905" w:rsidRDefault="00DD1905" w:rsidP="00DD190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DD1905" w:rsidRPr="00DD1905" w:rsidRDefault="00DD1905" w:rsidP="00DD1905">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DD1905">
              <w:rPr>
                <w:rFonts w:ascii="Times New Roman" w:eastAsia="Times New Roman" w:hAnsi="Times New Roman" w:cs="Times New Roman"/>
                <w:b/>
                <w:bCs/>
                <w:noProof/>
                <w:color w:val="000000"/>
                <w:sz w:val="26"/>
                <w:szCs w:val="20"/>
              </w:rPr>
              <w:t>ЙЫШĂНУ</w:t>
            </w:r>
          </w:p>
          <w:p w:rsidR="00DD1905" w:rsidRPr="00DD1905" w:rsidRDefault="00DD1905" w:rsidP="00DD1905">
            <w:pPr>
              <w:autoSpaceDE w:val="0"/>
              <w:autoSpaceDN w:val="0"/>
              <w:spacing w:after="0" w:line="240" w:lineRule="auto"/>
              <w:rPr>
                <w:rFonts w:ascii="Times New Roman" w:eastAsia="Times New Roman" w:hAnsi="Times New Roman" w:cs="Times New Roman"/>
                <w:sz w:val="20"/>
                <w:szCs w:val="20"/>
              </w:rPr>
            </w:pPr>
          </w:p>
          <w:p w:rsidR="00DD1905" w:rsidRPr="00DD1905" w:rsidRDefault="00DD1905" w:rsidP="00DD1905">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DD1905">
              <w:rPr>
                <w:rFonts w:ascii="Times New Roman" w:eastAsia="Times New Roman" w:hAnsi="Times New Roman" w:cs="Times New Roman"/>
                <w:noProof/>
                <w:color w:val="000000"/>
                <w:sz w:val="26"/>
                <w:szCs w:val="20"/>
              </w:rPr>
              <w:t xml:space="preserve">13.04.2020г.    227№ </w:t>
            </w:r>
          </w:p>
          <w:p w:rsidR="00DD1905" w:rsidRPr="00DD1905" w:rsidRDefault="00DD1905" w:rsidP="00DD1905">
            <w:pPr>
              <w:autoSpaceDE w:val="0"/>
              <w:autoSpaceDN w:val="0"/>
              <w:spacing w:after="0" w:line="360" w:lineRule="auto"/>
              <w:jc w:val="center"/>
              <w:rPr>
                <w:rFonts w:ascii="Times New Roman" w:eastAsia="Times New Roman" w:hAnsi="Times New Roman" w:cs="Times New Roman"/>
                <w:noProof/>
                <w:color w:val="000000"/>
                <w:sz w:val="26"/>
                <w:szCs w:val="20"/>
              </w:rPr>
            </w:pPr>
            <w:r w:rsidRPr="00DD1905">
              <w:rPr>
                <w:rFonts w:ascii="Times New Roman" w:eastAsia="Times New Roman" w:hAnsi="Times New Roman" w:cs="Times New Roman"/>
                <w:noProof/>
                <w:color w:val="000000"/>
                <w:sz w:val="26"/>
                <w:szCs w:val="20"/>
              </w:rPr>
              <w:t>Йěпреç поселокě</w:t>
            </w:r>
          </w:p>
        </w:tc>
        <w:tc>
          <w:tcPr>
            <w:tcW w:w="1173" w:type="dxa"/>
            <w:vMerge/>
          </w:tcPr>
          <w:p w:rsidR="00DD1905" w:rsidRPr="00DD1905" w:rsidRDefault="00DD1905" w:rsidP="00DD1905">
            <w:pPr>
              <w:autoSpaceDE w:val="0"/>
              <w:autoSpaceDN w:val="0"/>
              <w:spacing w:after="0" w:line="240" w:lineRule="auto"/>
              <w:jc w:val="center"/>
              <w:rPr>
                <w:rFonts w:ascii="Times New Roman" w:eastAsia="Times New Roman" w:hAnsi="Times New Roman" w:cs="Times New Roman"/>
                <w:sz w:val="26"/>
                <w:szCs w:val="20"/>
              </w:rPr>
            </w:pPr>
          </w:p>
        </w:tc>
        <w:tc>
          <w:tcPr>
            <w:tcW w:w="4202" w:type="dxa"/>
          </w:tcPr>
          <w:p w:rsidR="00DD1905" w:rsidRPr="00DD1905" w:rsidRDefault="00DD1905" w:rsidP="00DD1905">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DD1905">
              <w:rPr>
                <w:rFonts w:ascii="Times New Roman" w:eastAsia="Times New Roman" w:hAnsi="Times New Roman" w:cs="Times New Roman"/>
                <w:b/>
                <w:bCs/>
                <w:noProof/>
                <w:color w:val="000000"/>
                <w:szCs w:val="20"/>
              </w:rPr>
              <w:t>АДМИНИСТРАЦИЯ</w:t>
            </w:r>
          </w:p>
          <w:p w:rsidR="00DD1905" w:rsidRPr="00DD1905" w:rsidRDefault="00DD1905" w:rsidP="00DD1905">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DD1905">
              <w:rPr>
                <w:rFonts w:ascii="Times New Roman" w:eastAsia="Times New Roman" w:hAnsi="Times New Roman" w:cs="Times New Roman"/>
                <w:b/>
                <w:bCs/>
                <w:noProof/>
                <w:color w:val="000000"/>
                <w:szCs w:val="20"/>
              </w:rPr>
              <w:t>ИБРЕСИНСКОГО РАЙОНА</w:t>
            </w:r>
          </w:p>
          <w:p w:rsidR="00DD1905" w:rsidRPr="00DD1905" w:rsidRDefault="00DD1905" w:rsidP="00DD1905">
            <w:pPr>
              <w:autoSpaceDE w:val="0"/>
              <w:autoSpaceDN w:val="0"/>
              <w:spacing w:after="0" w:line="240" w:lineRule="auto"/>
              <w:rPr>
                <w:rFonts w:ascii="Times New Roman" w:eastAsia="Times New Roman" w:hAnsi="Times New Roman" w:cs="Times New Roman"/>
                <w:sz w:val="20"/>
                <w:szCs w:val="20"/>
              </w:rPr>
            </w:pPr>
          </w:p>
          <w:p w:rsidR="00DD1905" w:rsidRPr="00DD1905" w:rsidRDefault="00DD1905" w:rsidP="00DD1905">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DD1905">
              <w:rPr>
                <w:rFonts w:ascii="Times New Roman" w:eastAsia="Times New Roman" w:hAnsi="Times New Roman" w:cs="Times New Roman"/>
                <w:b/>
                <w:bCs/>
                <w:noProof/>
                <w:color w:val="000000"/>
                <w:sz w:val="26"/>
                <w:szCs w:val="20"/>
              </w:rPr>
              <w:t>ПОСТАНОВЛЕНИЕ</w:t>
            </w:r>
          </w:p>
          <w:p w:rsidR="00DD1905" w:rsidRPr="00DD1905" w:rsidRDefault="00DD1905" w:rsidP="00DD1905">
            <w:pPr>
              <w:autoSpaceDE w:val="0"/>
              <w:autoSpaceDN w:val="0"/>
              <w:spacing w:after="0" w:line="192" w:lineRule="auto"/>
              <w:rPr>
                <w:rFonts w:ascii="Times New Roman" w:eastAsia="Times New Roman" w:hAnsi="Times New Roman" w:cs="Times New Roman"/>
                <w:sz w:val="20"/>
                <w:szCs w:val="20"/>
              </w:rPr>
            </w:pPr>
          </w:p>
          <w:p w:rsidR="00DD1905" w:rsidRPr="00DD1905" w:rsidRDefault="00DD1905" w:rsidP="00DD1905">
            <w:pPr>
              <w:autoSpaceDE w:val="0"/>
              <w:autoSpaceDN w:val="0"/>
              <w:adjustRightInd w:val="0"/>
              <w:spacing w:after="0" w:line="360" w:lineRule="auto"/>
              <w:jc w:val="center"/>
              <w:rPr>
                <w:rFonts w:ascii="Times New Roman" w:eastAsia="Times New Roman" w:hAnsi="Times New Roman" w:cs="Times New Roman"/>
                <w:sz w:val="26"/>
                <w:szCs w:val="20"/>
              </w:rPr>
            </w:pPr>
            <w:r w:rsidRPr="00DD1905">
              <w:rPr>
                <w:rFonts w:ascii="Times New Roman" w:eastAsia="Times New Roman" w:hAnsi="Times New Roman" w:cs="Times New Roman"/>
                <w:noProof/>
                <w:sz w:val="26"/>
                <w:szCs w:val="20"/>
              </w:rPr>
              <w:t>13.04.2020г   № 227</w:t>
            </w:r>
          </w:p>
          <w:p w:rsidR="00DD1905" w:rsidRPr="00DD1905" w:rsidRDefault="00DD1905" w:rsidP="00DD1905">
            <w:pPr>
              <w:autoSpaceDE w:val="0"/>
              <w:autoSpaceDN w:val="0"/>
              <w:spacing w:after="0" w:line="240" w:lineRule="auto"/>
              <w:jc w:val="center"/>
              <w:rPr>
                <w:rFonts w:ascii="Times New Roman" w:eastAsia="Times New Roman" w:hAnsi="Times New Roman" w:cs="Times New Roman"/>
                <w:noProof/>
                <w:sz w:val="26"/>
                <w:szCs w:val="20"/>
              </w:rPr>
            </w:pPr>
            <w:r w:rsidRPr="00DD1905">
              <w:rPr>
                <w:rFonts w:ascii="Times New Roman" w:eastAsia="Times New Roman" w:hAnsi="Times New Roman" w:cs="Times New Roman"/>
                <w:noProof/>
                <w:color w:val="000000"/>
                <w:sz w:val="26"/>
                <w:szCs w:val="20"/>
              </w:rPr>
              <w:t>поселок Ибреси</w:t>
            </w:r>
          </w:p>
        </w:tc>
      </w:tr>
    </w:tbl>
    <w:p w:rsidR="00DD1905" w:rsidRPr="00DD1905" w:rsidRDefault="00DD1905" w:rsidP="00C06A0F">
      <w:pPr>
        <w:tabs>
          <w:tab w:val="left" w:pos="5670"/>
        </w:tabs>
        <w:autoSpaceDE w:val="0"/>
        <w:autoSpaceDN w:val="0"/>
        <w:spacing w:after="0" w:line="240" w:lineRule="auto"/>
        <w:ind w:right="3826"/>
        <w:jc w:val="both"/>
        <w:rPr>
          <w:rFonts w:ascii="Times New Roman" w:eastAsia="Times New Roman" w:hAnsi="Times New Roman" w:cs="Times New Roman"/>
          <w:sz w:val="26"/>
          <w:szCs w:val="20"/>
        </w:rPr>
      </w:pPr>
      <w:r w:rsidRPr="00DD1905">
        <w:rPr>
          <w:rFonts w:ascii="Times New Roman" w:eastAsia="Times New Roman" w:hAnsi="Times New Roman" w:cs="Times New Roman"/>
          <w:sz w:val="26"/>
          <w:szCs w:val="20"/>
        </w:rPr>
        <w:lastRenderedPageBreak/>
        <w:t>О внесении изменений в постановление администрации Ибресинского района № 741 от 13.12.2019 года «Об утверждении предельной численности и фонда оплаты труда работников органов местного самоуправления Ибресинского района на 2020 год и на плановый период 2021 и 2022 годов»</w:t>
      </w:r>
    </w:p>
    <w:p w:rsidR="00DD1905" w:rsidRPr="00DD1905" w:rsidRDefault="00DD1905" w:rsidP="00DD1905">
      <w:pPr>
        <w:autoSpaceDE w:val="0"/>
        <w:autoSpaceDN w:val="0"/>
        <w:spacing w:after="0" w:line="240" w:lineRule="auto"/>
        <w:ind w:right="4968"/>
        <w:jc w:val="center"/>
        <w:rPr>
          <w:rFonts w:ascii="Times New Roman" w:eastAsia="Times New Roman" w:hAnsi="Times New Roman" w:cs="Times New Roman"/>
          <w:sz w:val="26"/>
          <w:szCs w:val="20"/>
        </w:rPr>
      </w:pPr>
    </w:p>
    <w:p w:rsidR="00DD1905" w:rsidRPr="00DD1905" w:rsidRDefault="00DD1905" w:rsidP="00C06A0F">
      <w:pPr>
        <w:autoSpaceDE w:val="0"/>
        <w:autoSpaceDN w:val="0"/>
        <w:spacing w:after="0" w:line="240" w:lineRule="auto"/>
        <w:jc w:val="both"/>
        <w:rPr>
          <w:rFonts w:ascii="Times New Roman" w:eastAsia="Times New Roman" w:hAnsi="Times New Roman" w:cs="Times New Roman"/>
          <w:color w:val="000000"/>
          <w:sz w:val="26"/>
          <w:szCs w:val="28"/>
        </w:rPr>
      </w:pPr>
      <w:proofErr w:type="gramStart"/>
      <w:r w:rsidRPr="00DD1905">
        <w:rPr>
          <w:rFonts w:ascii="Times New Roman" w:eastAsia="Times New Roman" w:hAnsi="Times New Roman" w:cs="Times New Roman"/>
          <w:color w:val="000000"/>
          <w:sz w:val="26"/>
          <w:szCs w:val="26"/>
        </w:rPr>
        <w:t>В целях реализации Решения Собрания депутатов Ибресинского района от             10 апреля 2020 г. № 49/2 «О внесении изменений в решение Собрания депутатов Ибресинского района № 44/1 от 10.12.2019г. «О бюджете Ибресинского района Чувашской Республики на 2020 год и на плановый период 2021 и 2022 годов» администрация Ибресинского района</w:t>
      </w:r>
      <w:r w:rsidR="00C06A0F">
        <w:rPr>
          <w:rFonts w:ascii="Times New Roman" w:eastAsia="Times New Roman" w:hAnsi="Times New Roman" w:cs="Times New Roman"/>
          <w:color w:val="000000"/>
          <w:sz w:val="26"/>
          <w:szCs w:val="26"/>
        </w:rPr>
        <w:t xml:space="preserve"> </w:t>
      </w:r>
      <w:r w:rsidRPr="00DD1905">
        <w:rPr>
          <w:rFonts w:ascii="Times New Roman" w:eastAsia="Times New Roman" w:hAnsi="Times New Roman" w:cs="Times New Roman"/>
          <w:color w:val="000000"/>
          <w:sz w:val="26"/>
          <w:szCs w:val="28"/>
        </w:rPr>
        <w:t>п о с т а н о в л я е</w:t>
      </w:r>
      <w:proofErr w:type="gramEnd"/>
      <w:r w:rsidRPr="00DD1905">
        <w:rPr>
          <w:rFonts w:ascii="Times New Roman" w:eastAsia="Times New Roman" w:hAnsi="Times New Roman" w:cs="Times New Roman"/>
          <w:color w:val="000000"/>
          <w:sz w:val="26"/>
          <w:szCs w:val="28"/>
        </w:rPr>
        <w:t xml:space="preserve"> т: </w:t>
      </w:r>
    </w:p>
    <w:p w:rsidR="00DD1905" w:rsidRPr="00DD1905" w:rsidRDefault="00DD1905" w:rsidP="005D3678">
      <w:pPr>
        <w:numPr>
          <w:ilvl w:val="0"/>
          <w:numId w:val="3"/>
        </w:numPr>
        <w:autoSpaceDE w:val="0"/>
        <w:autoSpaceDN w:val="0"/>
        <w:spacing w:after="0" w:line="240" w:lineRule="auto"/>
        <w:ind w:left="0" w:firstLine="0"/>
        <w:jc w:val="both"/>
        <w:rPr>
          <w:rFonts w:ascii="Times New Roman" w:eastAsia="Times New Roman" w:hAnsi="Times New Roman" w:cs="Times New Roman"/>
          <w:color w:val="000000"/>
          <w:sz w:val="26"/>
          <w:szCs w:val="26"/>
        </w:rPr>
      </w:pPr>
      <w:proofErr w:type="gramStart"/>
      <w:r w:rsidRPr="00DD1905">
        <w:rPr>
          <w:rFonts w:ascii="Times New Roman" w:eastAsia="Times New Roman" w:hAnsi="Times New Roman" w:cs="Times New Roman"/>
          <w:color w:val="000000"/>
          <w:sz w:val="26"/>
          <w:szCs w:val="26"/>
        </w:rPr>
        <w:t>Внести в приложение №1 «Предельная численность и фонд оплаты труда с начислениями органов местного самоуправления Ибресинского района на 2020 год и на плановый период 2021 и 2022 годов» к постановлению администрации Ибресинского района № 741 от 13.12.2019г. «Об утверждении предельной численности и фонда оплаты труда органов местного самоуправления Ибресинского района Чувашской Республики на 2020 год и на плановый период 2021</w:t>
      </w:r>
      <w:proofErr w:type="gramEnd"/>
      <w:r w:rsidRPr="00DD1905">
        <w:rPr>
          <w:rFonts w:ascii="Times New Roman" w:eastAsia="Times New Roman" w:hAnsi="Times New Roman" w:cs="Times New Roman"/>
          <w:color w:val="000000"/>
          <w:sz w:val="26"/>
          <w:szCs w:val="26"/>
        </w:rPr>
        <w:t xml:space="preserve"> и 2022 годов» изменения, согласно приложению №1 к настоящему постановлению.</w:t>
      </w:r>
    </w:p>
    <w:p w:rsidR="00DD1905" w:rsidRPr="00DD1905" w:rsidRDefault="00DD1905" w:rsidP="005D3678">
      <w:pPr>
        <w:numPr>
          <w:ilvl w:val="0"/>
          <w:numId w:val="3"/>
        </w:numPr>
        <w:autoSpaceDE w:val="0"/>
        <w:autoSpaceDN w:val="0"/>
        <w:spacing w:after="0" w:line="240" w:lineRule="auto"/>
        <w:ind w:left="0" w:firstLine="0"/>
        <w:jc w:val="both"/>
        <w:rPr>
          <w:rFonts w:ascii="Times New Roman" w:eastAsia="Times New Roman" w:hAnsi="Times New Roman" w:cs="Times New Roman"/>
          <w:color w:val="000000"/>
          <w:sz w:val="26"/>
          <w:szCs w:val="26"/>
        </w:rPr>
      </w:pPr>
      <w:r w:rsidRPr="00DD1905">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w:t>
      </w:r>
    </w:p>
    <w:p w:rsidR="00DD1905" w:rsidRPr="00DD1905" w:rsidRDefault="00DD1905" w:rsidP="00C06A0F">
      <w:pPr>
        <w:autoSpaceDE w:val="0"/>
        <w:autoSpaceDN w:val="0"/>
        <w:spacing w:after="0" w:line="240" w:lineRule="auto"/>
        <w:jc w:val="both"/>
        <w:rPr>
          <w:rFonts w:ascii="Times New Roman" w:eastAsia="Times New Roman" w:hAnsi="Times New Roman" w:cs="Times New Roman"/>
          <w:color w:val="000000"/>
          <w:sz w:val="26"/>
          <w:szCs w:val="28"/>
        </w:rPr>
      </w:pPr>
    </w:p>
    <w:p w:rsidR="00DD1905" w:rsidRPr="00DD1905" w:rsidRDefault="00DD1905" w:rsidP="00C06A0F">
      <w:pPr>
        <w:tabs>
          <w:tab w:val="left" w:pos="6200"/>
        </w:tabs>
        <w:autoSpaceDE w:val="0"/>
        <w:autoSpaceDN w:val="0"/>
        <w:spacing w:after="0" w:line="240" w:lineRule="auto"/>
        <w:jc w:val="both"/>
        <w:rPr>
          <w:rFonts w:ascii="Times New Roman" w:eastAsia="Times New Roman" w:hAnsi="Times New Roman" w:cs="Times New Roman"/>
          <w:color w:val="000000"/>
          <w:sz w:val="26"/>
          <w:szCs w:val="20"/>
        </w:rPr>
      </w:pPr>
      <w:r w:rsidRPr="00DD1905">
        <w:rPr>
          <w:rFonts w:ascii="Times New Roman" w:eastAsia="Times New Roman" w:hAnsi="Times New Roman" w:cs="Times New Roman"/>
          <w:color w:val="000000"/>
          <w:sz w:val="26"/>
          <w:szCs w:val="20"/>
        </w:rPr>
        <w:t>Глава администрации</w:t>
      </w:r>
    </w:p>
    <w:p w:rsidR="00DD1905" w:rsidRPr="00DD1905" w:rsidRDefault="00DD1905" w:rsidP="00C06A0F">
      <w:pPr>
        <w:tabs>
          <w:tab w:val="left" w:pos="6200"/>
        </w:tabs>
        <w:autoSpaceDE w:val="0"/>
        <w:autoSpaceDN w:val="0"/>
        <w:spacing w:after="0" w:line="240" w:lineRule="auto"/>
        <w:jc w:val="both"/>
        <w:rPr>
          <w:rFonts w:ascii="Times New Roman" w:eastAsia="Times New Roman" w:hAnsi="Times New Roman" w:cs="Times New Roman"/>
          <w:color w:val="000000"/>
          <w:sz w:val="26"/>
          <w:szCs w:val="20"/>
        </w:rPr>
      </w:pPr>
      <w:r w:rsidRPr="00DD1905">
        <w:rPr>
          <w:rFonts w:ascii="Times New Roman" w:eastAsia="Times New Roman" w:hAnsi="Times New Roman" w:cs="Times New Roman"/>
          <w:color w:val="000000"/>
          <w:sz w:val="26"/>
          <w:szCs w:val="20"/>
        </w:rPr>
        <w:t>Ибресинского района</w:t>
      </w:r>
      <w:r w:rsidRPr="00DD1905">
        <w:rPr>
          <w:rFonts w:ascii="Times New Roman" w:eastAsia="Times New Roman" w:hAnsi="Times New Roman" w:cs="Times New Roman"/>
          <w:color w:val="000000"/>
          <w:sz w:val="26"/>
          <w:szCs w:val="20"/>
        </w:rPr>
        <w:tab/>
      </w:r>
      <w:r w:rsidRPr="00DD1905">
        <w:rPr>
          <w:rFonts w:ascii="Times New Roman" w:eastAsia="Times New Roman" w:hAnsi="Times New Roman" w:cs="Times New Roman"/>
          <w:color w:val="000000"/>
          <w:sz w:val="26"/>
          <w:szCs w:val="20"/>
        </w:rPr>
        <w:tab/>
      </w:r>
      <w:r w:rsidRPr="00DD1905">
        <w:rPr>
          <w:rFonts w:ascii="Times New Roman" w:eastAsia="Times New Roman" w:hAnsi="Times New Roman" w:cs="Times New Roman"/>
          <w:color w:val="000000"/>
          <w:sz w:val="26"/>
          <w:szCs w:val="20"/>
        </w:rPr>
        <w:tab/>
        <w:t>С. В. Горбунов</w:t>
      </w:r>
    </w:p>
    <w:p w:rsidR="00DD1905" w:rsidRPr="00DD1905" w:rsidRDefault="00DD1905" w:rsidP="00C06A0F">
      <w:pPr>
        <w:autoSpaceDE w:val="0"/>
        <w:autoSpaceDN w:val="0"/>
        <w:spacing w:after="0" w:line="240" w:lineRule="auto"/>
        <w:jc w:val="both"/>
        <w:rPr>
          <w:rFonts w:ascii="Times New Roman" w:eastAsia="Times New Roman" w:hAnsi="Times New Roman" w:cs="Times New Roman"/>
          <w:color w:val="000000"/>
          <w:sz w:val="26"/>
          <w:szCs w:val="20"/>
        </w:rPr>
      </w:pPr>
    </w:p>
    <w:p w:rsidR="00DD1905" w:rsidRPr="00DD1905" w:rsidRDefault="00DD1905" w:rsidP="00DD1905">
      <w:pPr>
        <w:autoSpaceDE w:val="0"/>
        <w:autoSpaceDN w:val="0"/>
        <w:adjustRightInd w:val="0"/>
        <w:spacing w:after="0" w:line="240" w:lineRule="auto"/>
        <w:ind w:right="709"/>
        <w:jc w:val="right"/>
        <w:rPr>
          <w:rFonts w:ascii="Times New Roman" w:eastAsia="Times New Roman" w:hAnsi="Times New Roman" w:cs="Courier New"/>
          <w:color w:val="000000"/>
          <w:sz w:val="26"/>
          <w:szCs w:val="24"/>
        </w:rPr>
      </w:pPr>
    </w:p>
    <w:p w:rsidR="00DD1905" w:rsidRPr="00DD1905" w:rsidRDefault="00DD1905" w:rsidP="00DD1905">
      <w:pPr>
        <w:autoSpaceDE w:val="0"/>
        <w:autoSpaceDN w:val="0"/>
        <w:adjustRightInd w:val="0"/>
        <w:spacing w:after="0" w:line="240" w:lineRule="auto"/>
        <w:ind w:right="709"/>
        <w:rPr>
          <w:rFonts w:ascii="Times New Roman" w:eastAsia="Times New Roman" w:hAnsi="Times New Roman" w:cs="Courier New"/>
          <w:color w:val="000000"/>
          <w:sz w:val="20"/>
          <w:szCs w:val="20"/>
        </w:rPr>
      </w:pPr>
      <w:r w:rsidRPr="00DD1905">
        <w:rPr>
          <w:rFonts w:ascii="Times New Roman" w:eastAsia="Times New Roman" w:hAnsi="Times New Roman" w:cs="Courier New"/>
          <w:color w:val="000000"/>
          <w:sz w:val="20"/>
          <w:szCs w:val="20"/>
        </w:rPr>
        <w:t>Исп. Зиновьева О.В. (2-11-45)</w:t>
      </w:r>
    </w:p>
    <w:p w:rsidR="00C06A0F" w:rsidRDefault="00C06A0F" w:rsidP="00DD1905">
      <w:pPr>
        <w:tabs>
          <w:tab w:val="left" w:pos="10064"/>
        </w:tabs>
        <w:autoSpaceDE w:val="0"/>
        <w:autoSpaceDN w:val="0"/>
        <w:adjustRightInd w:val="0"/>
        <w:spacing w:after="0" w:line="240" w:lineRule="auto"/>
        <w:ind w:right="-1"/>
        <w:jc w:val="right"/>
        <w:rPr>
          <w:rFonts w:ascii="Times New Roman" w:eastAsia="Times New Roman" w:hAnsi="Times New Roman" w:cs="Courier New"/>
          <w:color w:val="000000"/>
          <w:sz w:val="26"/>
          <w:szCs w:val="24"/>
        </w:rPr>
      </w:pPr>
    </w:p>
    <w:p w:rsidR="00DD1905" w:rsidRPr="00DD1905" w:rsidRDefault="00DD1905" w:rsidP="00DD1905">
      <w:pPr>
        <w:tabs>
          <w:tab w:val="left" w:pos="10064"/>
        </w:tabs>
        <w:autoSpaceDE w:val="0"/>
        <w:autoSpaceDN w:val="0"/>
        <w:adjustRightInd w:val="0"/>
        <w:spacing w:after="0" w:line="240" w:lineRule="auto"/>
        <w:ind w:right="-1"/>
        <w:jc w:val="right"/>
        <w:rPr>
          <w:rFonts w:ascii="Times New Roman" w:eastAsia="Times New Roman" w:hAnsi="Times New Roman" w:cs="Courier New"/>
          <w:color w:val="000000"/>
          <w:sz w:val="26"/>
          <w:szCs w:val="24"/>
        </w:rPr>
      </w:pPr>
      <w:r w:rsidRPr="00DD1905">
        <w:rPr>
          <w:rFonts w:ascii="Times New Roman" w:eastAsia="Times New Roman" w:hAnsi="Times New Roman" w:cs="Courier New"/>
          <w:color w:val="000000"/>
          <w:sz w:val="26"/>
          <w:szCs w:val="24"/>
        </w:rPr>
        <w:t>Приложение №1</w:t>
      </w:r>
    </w:p>
    <w:p w:rsidR="00DD1905" w:rsidRPr="00DD1905" w:rsidRDefault="00DD1905" w:rsidP="00DD1905">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r w:rsidRPr="00DD1905">
        <w:rPr>
          <w:rFonts w:ascii="Times New Roman" w:eastAsia="Times New Roman" w:hAnsi="Times New Roman" w:cs="Courier New"/>
          <w:color w:val="000000"/>
          <w:sz w:val="24"/>
          <w:szCs w:val="24"/>
        </w:rPr>
        <w:t>к постановлению администрации</w:t>
      </w:r>
    </w:p>
    <w:p w:rsidR="00DD1905" w:rsidRPr="00DD1905" w:rsidRDefault="00DD1905" w:rsidP="00DD1905">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r w:rsidRPr="00DD1905">
        <w:rPr>
          <w:rFonts w:ascii="Times New Roman" w:eastAsia="Times New Roman" w:hAnsi="Times New Roman" w:cs="Courier New"/>
          <w:color w:val="000000"/>
          <w:sz w:val="24"/>
          <w:szCs w:val="24"/>
        </w:rPr>
        <w:t xml:space="preserve"> Ибресинского района № 227 от 13.04.2020г.</w:t>
      </w:r>
    </w:p>
    <w:p w:rsidR="00DD1905" w:rsidRPr="00DD1905" w:rsidRDefault="00DD1905" w:rsidP="00DD1905">
      <w:pPr>
        <w:autoSpaceDE w:val="0"/>
        <w:autoSpaceDN w:val="0"/>
        <w:adjustRightInd w:val="0"/>
        <w:spacing w:after="0" w:line="240" w:lineRule="auto"/>
        <w:ind w:right="-1"/>
        <w:jc w:val="right"/>
        <w:rPr>
          <w:rFonts w:ascii="Times New Roman" w:eastAsia="Times New Roman" w:hAnsi="Times New Roman" w:cs="Courier New"/>
          <w:color w:val="000000"/>
          <w:sz w:val="24"/>
          <w:szCs w:val="24"/>
        </w:rPr>
      </w:pPr>
    </w:p>
    <w:p w:rsidR="00DD1905" w:rsidRPr="00DD1905" w:rsidRDefault="00DD1905" w:rsidP="00DD1905">
      <w:pPr>
        <w:spacing w:after="0" w:line="240" w:lineRule="auto"/>
        <w:jc w:val="center"/>
        <w:rPr>
          <w:rFonts w:ascii="Times New Roman" w:eastAsia="Times New Roman" w:hAnsi="Times New Roman" w:cs="Times New Roman"/>
          <w:b/>
          <w:bCs/>
          <w:color w:val="000000"/>
          <w:sz w:val="20"/>
          <w:szCs w:val="20"/>
        </w:rPr>
      </w:pPr>
    </w:p>
    <w:p w:rsidR="00DD1905" w:rsidRPr="00DD1905" w:rsidRDefault="00DD1905" w:rsidP="00DD1905">
      <w:pPr>
        <w:spacing w:after="0" w:line="240" w:lineRule="auto"/>
        <w:jc w:val="center"/>
        <w:rPr>
          <w:rFonts w:ascii="Times New Roman" w:eastAsia="Times New Roman" w:hAnsi="Times New Roman" w:cs="Times New Roman"/>
          <w:b/>
          <w:bCs/>
          <w:color w:val="000000"/>
        </w:rPr>
      </w:pPr>
      <w:r w:rsidRPr="00DD1905">
        <w:rPr>
          <w:rFonts w:ascii="Times New Roman" w:eastAsia="Times New Roman" w:hAnsi="Times New Roman" w:cs="Times New Roman"/>
          <w:b/>
          <w:bCs/>
          <w:color w:val="000000"/>
        </w:rPr>
        <w:t xml:space="preserve">ИЗМЕНЕНИЯ, ВНОСИМЫЕ В ПРЕДЕЛЬНУЮ ЧИСЛЕННОСТЬ РАБОТНИКОВ И ФОНД ОПЛАТЫ ТРУДА С НАЧИСЛЕНИЯМИ </w:t>
      </w:r>
    </w:p>
    <w:p w:rsidR="00DD1905" w:rsidRPr="00DD1905" w:rsidRDefault="00DD1905" w:rsidP="00DD1905">
      <w:pPr>
        <w:autoSpaceDE w:val="0"/>
        <w:autoSpaceDN w:val="0"/>
        <w:spacing w:after="0" w:line="240" w:lineRule="auto"/>
        <w:jc w:val="center"/>
        <w:rPr>
          <w:rFonts w:ascii="Times New Roman" w:eastAsia="Times New Roman" w:hAnsi="Times New Roman" w:cs="Times New Roman"/>
          <w:b/>
          <w:bCs/>
          <w:color w:val="000000"/>
        </w:rPr>
      </w:pPr>
      <w:r w:rsidRPr="00DD1905">
        <w:rPr>
          <w:rFonts w:ascii="Times New Roman" w:eastAsia="Times New Roman" w:hAnsi="Times New Roman" w:cs="Times New Roman"/>
          <w:b/>
          <w:bCs/>
          <w:color w:val="000000"/>
        </w:rPr>
        <w:t xml:space="preserve">органов местного самоуправления Ибресинского района </w:t>
      </w:r>
    </w:p>
    <w:p w:rsidR="00DD1905" w:rsidRPr="00DD1905" w:rsidRDefault="00DD1905" w:rsidP="00DD1905">
      <w:pPr>
        <w:autoSpaceDE w:val="0"/>
        <w:autoSpaceDN w:val="0"/>
        <w:spacing w:after="0" w:line="240" w:lineRule="auto"/>
        <w:jc w:val="center"/>
        <w:rPr>
          <w:rFonts w:ascii="Times New Roman" w:eastAsia="Times New Roman" w:hAnsi="Times New Roman" w:cs="Times New Roman"/>
          <w:b/>
          <w:bCs/>
          <w:color w:val="000000"/>
        </w:rPr>
      </w:pPr>
      <w:r w:rsidRPr="00DD1905">
        <w:rPr>
          <w:rFonts w:ascii="Times New Roman" w:eastAsia="Times New Roman" w:hAnsi="Times New Roman" w:cs="Times New Roman"/>
          <w:b/>
          <w:bCs/>
          <w:color w:val="000000"/>
        </w:rPr>
        <w:t>на 2020 год и на плановый период 2021 и 2022 годов</w:t>
      </w:r>
    </w:p>
    <w:p w:rsidR="00DD1905" w:rsidRPr="00DD1905" w:rsidRDefault="00DD1905" w:rsidP="00DD1905">
      <w:pPr>
        <w:autoSpaceDE w:val="0"/>
        <w:autoSpaceDN w:val="0"/>
        <w:adjustRightInd w:val="0"/>
        <w:spacing w:after="0" w:line="240" w:lineRule="auto"/>
        <w:ind w:right="-1"/>
        <w:jc w:val="right"/>
        <w:rPr>
          <w:rFonts w:ascii="Times New Roman" w:eastAsia="Times New Roman" w:hAnsi="Times New Roman" w:cs="Times New Roman"/>
          <w:color w:val="000000"/>
          <w:sz w:val="20"/>
          <w:szCs w:val="20"/>
        </w:rPr>
      </w:pPr>
    </w:p>
    <w:tbl>
      <w:tblPr>
        <w:tblW w:w="5000" w:type="pct"/>
        <w:tblLook w:val="04A0" w:firstRow="1" w:lastRow="0" w:firstColumn="1" w:lastColumn="0" w:noHBand="0" w:noVBand="1"/>
      </w:tblPr>
      <w:tblGrid>
        <w:gridCol w:w="2249"/>
        <w:gridCol w:w="912"/>
        <w:gridCol w:w="878"/>
        <w:gridCol w:w="804"/>
        <w:gridCol w:w="911"/>
        <w:gridCol w:w="649"/>
        <w:gridCol w:w="804"/>
        <w:gridCol w:w="911"/>
        <w:gridCol w:w="649"/>
        <w:gridCol w:w="804"/>
      </w:tblGrid>
      <w:tr w:rsidR="00DD1905" w:rsidRPr="00DD1905" w:rsidTr="00C06A0F">
        <w:trPr>
          <w:trHeight w:val="345"/>
        </w:trPr>
        <w:tc>
          <w:tcPr>
            <w:tcW w:w="1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Наименование органов местного  самоуправления Ибресинского района</w:t>
            </w:r>
          </w:p>
        </w:tc>
        <w:tc>
          <w:tcPr>
            <w:tcW w:w="1234" w:type="pct"/>
            <w:gridSpan w:val="3"/>
            <w:tcBorders>
              <w:top w:val="single" w:sz="4" w:space="0" w:color="auto"/>
              <w:left w:val="nil"/>
              <w:bottom w:val="single" w:sz="4" w:space="0" w:color="auto"/>
              <w:right w:val="single" w:sz="4" w:space="0" w:color="auto"/>
            </w:tcBorders>
            <w:shd w:val="clear" w:color="auto" w:fill="auto"/>
            <w:vAlign w:val="center"/>
            <w:hideMark/>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Увеличение, уменьшение</w:t>
            </w:r>
            <w:proofErr w:type="gramStart"/>
            <w:r w:rsidRPr="00DD1905">
              <w:rPr>
                <w:rFonts w:ascii="Times New Roman" w:eastAsia="Times New Roman" w:hAnsi="Times New Roman" w:cs="Times New Roman"/>
                <w:color w:val="000000"/>
                <w:sz w:val="18"/>
                <w:szCs w:val="18"/>
              </w:rPr>
              <w:t xml:space="preserve"> (+,-) </w:t>
            </w:r>
            <w:proofErr w:type="gramEnd"/>
            <w:r w:rsidRPr="00DD1905">
              <w:rPr>
                <w:rFonts w:ascii="Times New Roman" w:eastAsia="Times New Roman" w:hAnsi="Times New Roman" w:cs="Times New Roman"/>
                <w:color w:val="000000"/>
                <w:sz w:val="18"/>
                <w:szCs w:val="18"/>
              </w:rPr>
              <w:t>на 2020 год</w:t>
            </w:r>
          </w:p>
        </w:tc>
        <w:tc>
          <w:tcPr>
            <w:tcW w:w="1104" w:type="pct"/>
            <w:gridSpan w:val="3"/>
            <w:tcBorders>
              <w:top w:val="single" w:sz="4" w:space="0" w:color="auto"/>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Увеличение, уменьшение</w:t>
            </w:r>
            <w:proofErr w:type="gramStart"/>
            <w:r w:rsidRPr="00DD1905">
              <w:rPr>
                <w:rFonts w:ascii="Times New Roman" w:eastAsia="Times New Roman" w:hAnsi="Times New Roman" w:cs="Times New Roman"/>
                <w:color w:val="000000"/>
                <w:sz w:val="18"/>
                <w:szCs w:val="18"/>
              </w:rPr>
              <w:t xml:space="preserve"> (+,-) </w:t>
            </w:r>
            <w:proofErr w:type="gramEnd"/>
            <w:r w:rsidRPr="00DD1905">
              <w:rPr>
                <w:rFonts w:ascii="Times New Roman" w:eastAsia="Times New Roman" w:hAnsi="Times New Roman" w:cs="Times New Roman"/>
                <w:color w:val="000000"/>
                <w:sz w:val="18"/>
                <w:szCs w:val="18"/>
              </w:rPr>
              <w:t>на 2021 год</w:t>
            </w:r>
          </w:p>
        </w:tc>
        <w:tc>
          <w:tcPr>
            <w:tcW w:w="1039" w:type="pct"/>
            <w:gridSpan w:val="3"/>
            <w:tcBorders>
              <w:top w:val="single" w:sz="4" w:space="0" w:color="auto"/>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Увеличение, уменьшение</w:t>
            </w:r>
            <w:proofErr w:type="gramStart"/>
            <w:r w:rsidRPr="00DD1905">
              <w:rPr>
                <w:rFonts w:ascii="Times New Roman" w:eastAsia="Times New Roman" w:hAnsi="Times New Roman" w:cs="Times New Roman"/>
                <w:color w:val="000000"/>
                <w:sz w:val="18"/>
                <w:szCs w:val="18"/>
              </w:rPr>
              <w:t xml:space="preserve"> (+,-) </w:t>
            </w:r>
            <w:proofErr w:type="gramEnd"/>
            <w:r w:rsidRPr="00DD1905">
              <w:rPr>
                <w:rFonts w:ascii="Times New Roman" w:eastAsia="Times New Roman" w:hAnsi="Times New Roman" w:cs="Times New Roman"/>
                <w:color w:val="000000"/>
                <w:sz w:val="18"/>
                <w:szCs w:val="18"/>
              </w:rPr>
              <w:t>на 2022 год</w:t>
            </w:r>
          </w:p>
        </w:tc>
      </w:tr>
      <w:tr w:rsidR="00DD1905" w:rsidRPr="00DD1905" w:rsidTr="00C06A0F">
        <w:trPr>
          <w:trHeight w:val="1258"/>
        </w:trPr>
        <w:tc>
          <w:tcPr>
            <w:tcW w:w="1624" w:type="pct"/>
            <w:vMerge/>
            <w:tcBorders>
              <w:top w:val="single" w:sz="4" w:space="0" w:color="auto"/>
              <w:left w:val="single" w:sz="4" w:space="0" w:color="auto"/>
              <w:bottom w:val="single" w:sz="4" w:space="0" w:color="auto"/>
              <w:right w:val="single" w:sz="4" w:space="0" w:color="auto"/>
            </w:tcBorders>
            <w:vAlign w:val="center"/>
            <w:hideMark/>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p>
        </w:tc>
        <w:tc>
          <w:tcPr>
            <w:tcW w:w="325" w:type="pct"/>
            <w:tcBorders>
              <w:top w:val="nil"/>
              <w:left w:val="nil"/>
              <w:bottom w:val="single" w:sz="4" w:space="0" w:color="auto"/>
              <w:right w:val="single" w:sz="4" w:space="0" w:color="auto"/>
            </w:tcBorders>
            <w:shd w:val="clear" w:color="auto" w:fill="auto"/>
            <w:vAlign w:val="center"/>
            <w:hideMark/>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Предельная численность (единиц)</w:t>
            </w:r>
          </w:p>
        </w:tc>
        <w:tc>
          <w:tcPr>
            <w:tcW w:w="519" w:type="pct"/>
            <w:tcBorders>
              <w:top w:val="nil"/>
              <w:left w:val="nil"/>
              <w:bottom w:val="single" w:sz="4" w:space="0" w:color="auto"/>
              <w:right w:val="single" w:sz="4" w:space="0" w:color="auto"/>
            </w:tcBorders>
            <w:shd w:val="clear" w:color="auto" w:fill="auto"/>
            <w:vAlign w:val="center"/>
            <w:hideMark/>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Фонд оплаты труда (тыс. рублей)</w:t>
            </w:r>
          </w:p>
        </w:tc>
        <w:tc>
          <w:tcPr>
            <w:tcW w:w="389" w:type="pct"/>
            <w:tcBorders>
              <w:top w:val="nil"/>
              <w:left w:val="nil"/>
              <w:bottom w:val="single" w:sz="4" w:space="0" w:color="auto"/>
              <w:right w:val="single" w:sz="4" w:space="0" w:color="auto"/>
            </w:tcBorders>
            <w:shd w:val="clear" w:color="auto" w:fill="auto"/>
            <w:vAlign w:val="center"/>
            <w:hideMark/>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В том числе за счет субвенций и субсидий (тыс. рублей)</w:t>
            </w:r>
          </w:p>
        </w:tc>
        <w:tc>
          <w:tcPr>
            <w:tcW w:w="324" w:type="pct"/>
            <w:tcBorders>
              <w:top w:val="nil"/>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Предельная численность (единиц)</w:t>
            </w:r>
          </w:p>
        </w:tc>
        <w:tc>
          <w:tcPr>
            <w:tcW w:w="390" w:type="pct"/>
            <w:tcBorders>
              <w:top w:val="nil"/>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Фонд оплаты труда (тыс. рублей)</w:t>
            </w:r>
          </w:p>
        </w:tc>
        <w:tc>
          <w:tcPr>
            <w:tcW w:w="390" w:type="pct"/>
            <w:tcBorders>
              <w:top w:val="nil"/>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В том числе за счет субвенций и субсидий (тыс. рублей)</w:t>
            </w:r>
          </w:p>
        </w:tc>
        <w:tc>
          <w:tcPr>
            <w:tcW w:w="324" w:type="pct"/>
            <w:tcBorders>
              <w:top w:val="nil"/>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Предельная численность (единиц)</w:t>
            </w:r>
          </w:p>
        </w:tc>
        <w:tc>
          <w:tcPr>
            <w:tcW w:w="325" w:type="pct"/>
            <w:tcBorders>
              <w:top w:val="nil"/>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Фонд оплаты труда (тыс. рублей)</w:t>
            </w:r>
          </w:p>
        </w:tc>
        <w:tc>
          <w:tcPr>
            <w:tcW w:w="390" w:type="pct"/>
            <w:tcBorders>
              <w:top w:val="nil"/>
              <w:left w:val="nil"/>
              <w:bottom w:val="single" w:sz="4" w:space="0" w:color="auto"/>
              <w:right w:val="single" w:sz="4" w:space="0" w:color="auto"/>
            </w:tcBorders>
            <w:vAlign w:val="center"/>
          </w:tcPr>
          <w:p w:rsidR="00DD1905" w:rsidRPr="00DD1905" w:rsidRDefault="00DD1905" w:rsidP="00DD1905">
            <w:pPr>
              <w:spacing w:after="0" w:line="240" w:lineRule="auto"/>
              <w:jc w:val="center"/>
              <w:rPr>
                <w:rFonts w:ascii="Times New Roman" w:eastAsia="Times New Roman" w:hAnsi="Times New Roman" w:cs="Times New Roman"/>
                <w:color w:val="000000"/>
                <w:sz w:val="18"/>
                <w:szCs w:val="18"/>
              </w:rPr>
            </w:pPr>
            <w:r w:rsidRPr="00DD1905">
              <w:rPr>
                <w:rFonts w:ascii="Times New Roman" w:eastAsia="Times New Roman" w:hAnsi="Times New Roman" w:cs="Times New Roman"/>
                <w:color w:val="000000"/>
                <w:sz w:val="18"/>
                <w:szCs w:val="18"/>
              </w:rPr>
              <w:t>В том числе за счет субвенций и субсидий (тыс. рублей)</w:t>
            </w:r>
          </w:p>
        </w:tc>
      </w:tr>
      <w:tr w:rsidR="00DD1905" w:rsidRPr="00DD1905" w:rsidTr="00C06A0F">
        <w:trPr>
          <w:trHeight w:val="300"/>
        </w:trPr>
        <w:tc>
          <w:tcPr>
            <w:tcW w:w="1624" w:type="pct"/>
            <w:tcBorders>
              <w:top w:val="nil"/>
              <w:left w:val="single" w:sz="4" w:space="0" w:color="auto"/>
              <w:bottom w:val="single" w:sz="4" w:space="0" w:color="auto"/>
              <w:right w:val="single" w:sz="4" w:space="0" w:color="auto"/>
            </w:tcBorders>
            <w:shd w:val="clear" w:color="auto" w:fill="92D050"/>
            <w:vAlign w:val="bottom"/>
            <w:hideMark/>
          </w:tcPr>
          <w:p w:rsidR="00DD1905" w:rsidRPr="00DD1905" w:rsidRDefault="00DD1905" w:rsidP="00DD1905">
            <w:pPr>
              <w:spacing w:after="0" w:line="240" w:lineRule="auto"/>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ОБЩЕГОСУДАРСТВЕННЫЕ ВОПРОСЫ</w:t>
            </w:r>
          </w:p>
        </w:tc>
        <w:tc>
          <w:tcPr>
            <w:tcW w:w="325" w:type="pct"/>
            <w:tcBorders>
              <w:top w:val="nil"/>
              <w:left w:val="nil"/>
              <w:bottom w:val="single" w:sz="4" w:space="0" w:color="auto"/>
              <w:right w:val="single" w:sz="4" w:space="0" w:color="auto"/>
            </w:tcBorders>
            <w:shd w:val="clear" w:color="auto" w:fill="92D050"/>
            <w:vAlign w:val="bottom"/>
            <w:hideMark/>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519" w:type="pct"/>
            <w:tcBorders>
              <w:top w:val="nil"/>
              <w:left w:val="nil"/>
              <w:bottom w:val="single" w:sz="4" w:space="0" w:color="auto"/>
              <w:right w:val="single" w:sz="4" w:space="0" w:color="auto"/>
            </w:tcBorders>
            <w:shd w:val="clear" w:color="auto" w:fill="92D050"/>
            <w:vAlign w:val="bottom"/>
            <w:hideMark/>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+2 229,193</w:t>
            </w:r>
          </w:p>
        </w:tc>
        <w:tc>
          <w:tcPr>
            <w:tcW w:w="389" w:type="pct"/>
            <w:tcBorders>
              <w:top w:val="nil"/>
              <w:left w:val="nil"/>
              <w:bottom w:val="single" w:sz="4" w:space="0" w:color="auto"/>
              <w:right w:val="single" w:sz="4" w:space="0" w:color="auto"/>
            </w:tcBorders>
            <w:shd w:val="clear" w:color="auto" w:fill="92D050"/>
            <w:vAlign w:val="bottom"/>
            <w:hideMark/>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324" w:type="pct"/>
            <w:tcBorders>
              <w:top w:val="nil"/>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390" w:type="pct"/>
            <w:tcBorders>
              <w:top w:val="nil"/>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390" w:type="pct"/>
            <w:tcBorders>
              <w:top w:val="nil"/>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324" w:type="pct"/>
            <w:tcBorders>
              <w:top w:val="nil"/>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325" w:type="pct"/>
            <w:tcBorders>
              <w:top w:val="nil"/>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390" w:type="pct"/>
            <w:tcBorders>
              <w:top w:val="nil"/>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r>
      <w:tr w:rsidR="00DD1905" w:rsidRPr="00DD1905" w:rsidTr="00C06A0F">
        <w:trPr>
          <w:trHeight w:val="300"/>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center"/>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в том числе:</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sz w:val="20"/>
                <w:szCs w:val="20"/>
              </w:rPr>
            </w:pP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sz w:val="20"/>
                <w:szCs w:val="20"/>
              </w:rPr>
            </w:pP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sz w:val="20"/>
                <w:szCs w:val="20"/>
              </w:rPr>
            </w:pP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25"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r>
      <w:tr w:rsidR="00DD1905" w:rsidRPr="00DD1905" w:rsidTr="00C06A0F">
        <w:trPr>
          <w:trHeight w:val="1095"/>
        </w:trPr>
        <w:tc>
          <w:tcPr>
            <w:tcW w:w="1624" w:type="pct"/>
            <w:tcBorders>
              <w:top w:val="nil"/>
              <w:left w:val="single" w:sz="4" w:space="0" w:color="auto"/>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rPr>
                <w:rFonts w:ascii="Times New Roman" w:eastAsia="Times New Roman" w:hAnsi="Times New Roman" w:cs="Times New Roman"/>
                <w:b/>
                <w:bCs/>
                <w:i/>
                <w:iCs/>
                <w:color w:val="000000"/>
                <w:sz w:val="18"/>
                <w:szCs w:val="18"/>
                <w:highlight w:val="yellow"/>
              </w:rPr>
            </w:pPr>
            <w:r w:rsidRPr="00DD1905">
              <w:rPr>
                <w:rFonts w:ascii="Times New Roman" w:eastAsia="Times New Roman" w:hAnsi="Times New Roman" w:cs="Times New Roman"/>
                <w:b/>
                <w:bCs/>
                <w:i/>
                <w:iCs/>
                <w:color w:val="000000"/>
                <w:sz w:val="18"/>
                <w:szCs w:val="18"/>
                <w:highlight w:val="yellow"/>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5"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519"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+1 657,228</w:t>
            </w:r>
          </w:p>
        </w:tc>
        <w:tc>
          <w:tcPr>
            <w:tcW w:w="389"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24"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24"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25"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color w:val="000000"/>
                <w:sz w:val="20"/>
                <w:szCs w:val="20"/>
              </w:rPr>
            </w:pPr>
            <w:r w:rsidRPr="00DD1905">
              <w:rPr>
                <w:rFonts w:ascii="Times New Roman" w:eastAsia="Times New Roman" w:hAnsi="Times New Roman" w:cs="Times New Roman"/>
                <w:b/>
                <w:i/>
                <w:color w:val="000000"/>
                <w:sz w:val="20"/>
                <w:szCs w:val="20"/>
              </w:rPr>
              <w:t>0,0</w:t>
            </w:r>
          </w:p>
        </w:tc>
      </w:tr>
      <w:tr w:rsidR="00DD1905" w:rsidRPr="00DD1905" w:rsidTr="00C06A0F">
        <w:trPr>
          <w:trHeight w:val="300"/>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 xml:space="preserve">                        из них:</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highlight w:val="red"/>
              </w:rPr>
            </w:pP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highlight w:val="red"/>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highlight w:val="red"/>
              </w:rPr>
            </w:pPr>
          </w:p>
        </w:tc>
        <w:tc>
          <w:tcPr>
            <w:tcW w:w="325"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r>
      <w:tr w:rsidR="00DD1905" w:rsidRPr="00DD1905" w:rsidTr="00C06A0F">
        <w:trPr>
          <w:trHeight w:val="300"/>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Администрация Ибресинского района Чувашской Республики</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+1 657,228</w:t>
            </w: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5"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r>
      <w:tr w:rsidR="00DD1905" w:rsidRPr="00DD1905" w:rsidTr="00C06A0F">
        <w:trPr>
          <w:trHeight w:val="720"/>
        </w:trPr>
        <w:tc>
          <w:tcPr>
            <w:tcW w:w="1624" w:type="pct"/>
            <w:tcBorders>
              <w:top w:val="nil"/>
              <w:left w:val="single" w:sz="4" w:space="0" w:color="auto"/>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rPr>
                <w:rFonts w:ascii="Times New Roman" w:eastAsia="Times New Roman" w:hAnsi="Times New Roman" w:cs="Times New Roman"/>
                <w:b/>
                <w:bCs/>
                <w:i/>
                <w:iCs/>
                <w:color w:val="000000"/>
                <w:sz w:val="18"/>
                <w:szCs w:val="18"/>
              </w:rPr>
            </w:pPr>
            <w:r w:rsidRPr="00DD1905">
              <w:rPr>
                <w:rFonts w:ascii="Times New Roman" w:eastAsia="Times New Roman" w:hAnsi="Times New Roman" w:cs="Times New Roman"/>
                <w:b/>
                <w:bCs/>
                <w:i/>
                <w:i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5"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519"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+103,095</w:t>
            </w:r>
          </w:p>
        </w:tc>
        <w:tc>
          <w:tcPr>
            <w:tcW w:w="389"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24"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24"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25"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sz w:val="20"/>
                <w:szCs w:val="20"/>
              </w:rPr>
            </w:pPr>
            <w:r w:rsidRPr="00DD1905">
              <w:rPr>
                <w:rFonts w:ascii="Times New Roman" w:eastAsia="Times New Roman" w:hAnsi="Times New Roman" w:cs="Times New Roman"/>
                <w:b/>
                <w:i/>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i/>
                <w:color w:val="000000"/>
                <w:sz w:val="20"/>
                <w:szCs w:val="20"/>
              </w:rPr>
            </w:pPr>
            <w:r w:rsidRPr="00DD1905">
              <w:rPr>
                <w:rFonts w:ascii="Times New Roman" w:eastAsia="Times New Roman" w:hAnsi="Times New Roman" w:cs="Times New Roman"/>
                <w:b/>
                <w:i/>
                <w:color w:val="000000"/>
                <w:sz w:val="20"/>
                <w:szCs w:val="20"/>
              </w:rPr>
              <w:t>0,0</w:t>
            </w:r>
          </w:p>
        </w:tc>
      </w:tr>
      <w:tr w:rsidR="00DD1905" w:rsidRPr="00DD1905" w:rsidTr="00C06A0F">
        <w:trPr>
          <w:trHeight w:val="236"/>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rPr>
            </w:pPr>
            <w:r w:rsidRPr="00DD1905">
              <w:rPr>
                <w:rFonts w:ascii="Times New Roman" w:eastAsia="Times New Roman" w:hAnsi="Times New Roman" w:cs="Times New Roman"/>
                <w:color w:val="000000"/>
              </w:rPr>
              <w:t xml:space="preserve">                        из них:</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bCs/>
                <w:color w:val="000000"/>
                <w:sz w:val="20"/>
                <w:szCs w:val="20"/>
              </w:rPr>
            </w:pP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bCs/>
                <w:color w:val="000000"/>
                <w:sz w:val="20"/>
                <w:szCs w:val="20"/>
              </w:rPr>
            </w:pP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highlight w:val="red"/>
              </w:rPr>
            </w:pPr>
          </w:p>
        </w:tc>
        <w:tc>
          <w:tcPr>
            <w:tcW w:w="390"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highlight w:val="red"/>
              </w:rPr>
            </w:pPr>
          </w:p>
        </w:tc>
        <w:tc>
          <w:tcPr>
            <w:tcW w:w="325"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r>
      <w:tr w:rsidR="00DD1905" w:rsidRPr="00DD1905" w:rsidTr="00C06A0F">
        <w:trPr>
          <w:trHeight w:val="409"/>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rPr>
            </w:pPr>
            <w:r w:rsidRPr="00DD1905">
              <w:rPr>
                <w:rFonts w:ascii="Times New Roman" w:eastAsia="Times New Roman" w:hAnsi="Times New Roman" w:cs="Times New Roman"/>
                <w:color w:val="000000"/>
              </w:rPr>
              <w:t>Собрание депутатов Ибресинского района</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bCs/>
                <w:color w:val="000000"/>
                <w:sz w:val="20"/>
                <w:szCs w:val="20"/>
              </w:rPr>
            </w:pPr>
            <w:r w:rsidRPr="00DD1905">
              <w:rPr>
                <w:rFonts w:ascii="Times New Roman" w:eastAsia="Times New Roman" w:hAnsi="Times New Roman" w:cs="Times New Roman"/>
                <w:bCs/>
                <w:color w:val="000000"/>
                <w:sz w:val="20"/>
                <w:szCs w:val="20"/>
              </w:rPr>
              <w:t>0,0</w:t>
            </w: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bCs/>
                <w:color w:val="000000"/>
                <w:sz w:val="20"/>
                <w:szCs w:val="20"/>
              </w:rPr>
            </w:pPr>
            <w:r w:rsidRPr="00DD1905">
              <w:rPr>
                <w:rFonts w:ascii="Times New Roman" w:eastAsia="Times New Roman" w:hAnsi="Times New Roman" w:cs="Times New Roman"/>
                <w:bCs/>
                <w:color w:val="000000"/>
                <w:sz w:val="20"/>
                <w:szCs w:val="20"/>
              </w:rPr>
              <w:t>+103,095</w:t>
            </w: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5"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r>
      <w:tr w:rsidR="00DD1905" w:rsidRPr="00DD1905" w:rsidTr="00C06A0F">
        <w:trPr>
          <w:trHeight w:val="720"/>
        </w:trPr>
        <w:tc>
          <w:tcPr>
            <w:tcW w:w="1624" w:type="pct"/>
            <w:tcBorders>
              <w:top w:val="nil"/>
              <w:left w:val="single" w:sz="4" w:space="0" w:color="auto"/>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rPr>
                <w:rFonts w:ascii="Times New Roman" w:eastAsia="Times New Roman" w:hAnsi="Times New Roman" w:cs="Times New Roman"/>
                <w:b/>
                <w:bCs/>
                <w:i/>
                <w:iCs/>
                <w:color w:val="000000"/>
                <w:sz w:val="18"/>
                <w:szCs w:val="18"/>
                <w:highlight w:val="yellow"/>
              </w:rPr>
            </w:pPr>
            <w:r w:rsidRPr="00DD1905">
              <w:rPr>
                <w:rFonts w:ascii="Times New Roman" w:eastAsia="Times New Roman" w:hAnsi="Times New Roman" w:cs="Times New Roman"/>
                <w:b/>
                <w:bCs/>
                <w:i/>
                <w:iCs/>
                <w:color w:val="000000"/>
                <w:sz w:val="18"/>
                <w:szCs w:val="18"/>
                <w:highlight w:val="yellow"/>
              </w:rPr>
              <w:t>Обеспечение деятельности финансовых, налоговых и таможенных органов и органов финансового (финансово-бюджетного) надзора</w:t>
            </w:r>
          </w:p>
        </w:tc>
        <w:tc>
          <w:tcPr>
            <w:tcW w:w="325"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519"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+468,87</w:t>
            </w:r>
          </w:p>
        </w:tc>
        <w:tc>
          <w:tcPr>
            <w:tcW w:w="389" w:type="pct"/>
            <w:tcBorders>
              <w:top w:val="nil"/>
              <w:left w:val="nil"/>
              <w:bottom w:val="single" w:sz="4" w:space="0" w:color="auto"/>
              <w:right w:val="single" w:sz="4" w:space="0" w:color="auto"/>
            </w:tcBorders>
            <w:shd w:val="clear" w:color="auto" w:fill="FFFF00"/>
            <w:vAlign w:val="bottom"/>
            <w:hideMark/>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24"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24"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25"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90" w:type="pct"/>
            <w:tcBorders>
              <w:top w:val="nil"/>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r>
      <w:tr w:rsidR="00DD1905" w:rsidRPr="00DD1905" w:rsidTr="00C06A0F">
        <w:trPr>
          <w:trHeight w:val="300"/>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 xml:space="preserve">                      из них:</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5"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r>
      <w:tr w:rsidR="00DD1905" w:rsidRPr="00DD1905" w:rsidTr="00C06A0F">
        <w:trPr>
          <w:trHeight w:val="645"/>
        </w:trPr>
        <w:tc>
          <w:tcPr>
            <w:tcW w:w="1624" w:type="pct"/>
            <w:tcBorders>
              <w:top w:val="nil"/>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Финансовый отдел администрации Ибресинского района Чувашской Республики</w:t>
            </w:r>
          </w:p>
        </w:tc>
        <w:tc>
          <w:tcPr>
            <w:tcW w:w="325"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51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+464,85</w:t>
            </w:r>
          </w:p>
        </w:tc>
        <w:tc>
          <w:tcPr>
            <w:tcW w:w="389" w:type="pct"/>
            <w:tcBorders>
              <w:top w:val="nil"/>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5"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nil"/>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r>
      <w:tr w:rsidR="00DD1905" w:rsidRPr="00DD1905" w:rsidTr="00C06A0F">
        <w:trPr>
          <w:trHeight w:val="539"/>
        </w:trPr>
        <w:tc>
          <w:tcPr>
            <w:tcW w:w="162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Администрация Ибресинского района Чувашской Республики</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sz w:val="20"/>
                <w:szCs w:val="20"/>
              </w:rPr>
            </w:pPr>
            <w:r w:rsidRPr="00DD1905">
              <w:rPr>
                <w:rFonts w:ascii="Times New Roman" w:eastAsia="Times New Roman" w:hAnsi="Times New Roman" w:cs="Times New Roman"/>
                <w:sz w:val="20"/>
                <w:szCs w:val="20"/>
              </w:rPr>
              <w:t>0,0</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+4,02</w:t>
            </w:r>
          </w:p>
        </w:tc>
        <w:tc>
          <w:tcPr>
            <w:tcW w:w="389" w:type="pct"/>
            <w:tcBorders>
              <w:top w:val="single" w:sz="4" w:space="0" w:color="auto"/>
              <w:left w:val="nil"/>
              <w:bottom w:val="single" w:sz="4" w:space="0" w:color="auto"/>
              <w:right w:val="single" w:sz="4" w:space="0" w:color="auto"/>
            </w:tcBorders>
            <w:shd w:val="clear" w:color="auto" w:fill="auto"/>
            <w:vAlign w:val="bottom"/>
            <w:hideMark/>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r w:rsidRPr="00DD1905">
              <w:rPr>
                <w:rFonts w:ascii="Times New Roman" w:eastAsia="Times New Roman" w:hAnsi="Times New Roman" w:cs="Times New Roman"/>
                <w:sz w:val="20"/>
                <w:szCs w:val="20"/>
              </w:rPr>
              <w:t>0,0</w:t>
            </w: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r w:rsidRPr="00DD1905">
              <w:rPr>
                <w:rFonts w:ascii="Times New Roman" w:eastAsia="Times New Roman" w:hAnsi="Times New Roman" w:cs="Times New Roman"/>
                <w:sz w:val="20"/>
                <w:szCs w:val="20"/>
              </w:rPr>
              <w:t>0,0</w:t>
            </w:r>
          </w:p>
        </w:tc>
        <w:tc>
          <w:tcPr>
            <w:tcW w:w="325"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r>
      <w:tr w:rsidR="00DD1905" w:rsidRPr="00DD1905" w:rsidTr="00C06A0F">
        <w:trPr>
          <w:trHeight w:val="381"/>
        </w:trPr>
        <w:tc>
          <w:tcPr>
            <w:tcW w:w="1624" w:type="pct"/>
            <w:tcBorders>
              <w:top w:val="single" w:sz="4" w:space="0" w:color="auto"/>
              <w:left w:val="single" w:sz="4" w:space="0" w:color="auto"/>
              <w:bottom w:val="single" w:sz="4" w:space="0" w:color="auto"/>
              <w:right w:val="single" w:sz="4" w:space="0" w:color="auto"/>
            </w:tcBorders>
            <w:shd w:val="clear" w:color="auto" w:fill="92D050"/>
            <w:vAlign w:val="bottom"/>
          </w:tcPr>
          <w:p w:rsidR="00DD1905" w:rsidRPr="00DD1905" w:rsidRDefault="00DD1905" w:rsidP="00DD1905">
            <w:pPr>
              <w:spacing w:after="0" w:line="240" w:lineRule="auto"/>
              <w:rPr>
                <w:rFonts w:ascii="Times New Roman" w:eastAsia="Times New Roman" w:hAnsi="Times New Roman" w:cs="Times New Roman"/>
                <w:b/>
                <w:bCs/>
                <w:color w:val="000000"/>
              </w:rPr>
            </w:pPr>
            <w:r w:rsidRPr="00DD1905">
              <w:rPr>
                <w:rFonts w:ascii="Times New Roman" w:eastAsia="Times New Roman" w:hAnsi="Times New Roman" w:cs="Times New Roman"/>
                <w:b/>
                <w:bCs/>
                <w:color w:val="000000"/>
              </w:rPr>
              <w:t>ОБРАЗОВАНИЕ</w:t>
            </w:r>
          </w:p>
        </w:tc>
        <w:tc>
          <w:tcPr>
            <w:tcW w:w="325"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519"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+144,675</w:t>
            </w:r>
          </w:p>
        </w:tc>
        <w:tc>
          <w:tcPr>
            <w:tcW w:w="389"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24"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90"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90"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24"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25"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c>
          <w:tcPr>
            <w:tcW w:w="390" w:type="pct"/>
            <w:tcBorders>
              <w:top w:val="single" w:sz="4" w:space="0" w:color="auto"/>
              <w:left w:val="nil"/>
              <w:bottom w:val="single" w:sz="4" w:space="0" w:color="auto"/>
              <w:right w:val="single" w:sz="4" w:space="0" w:color="auto"/>
            </w:tcBorders>
            <w:shd w:val="clear" w:color="auto" w:fill="92D050"/>
            <w:vAlign w:val="bottom"/>
          </w:tcPr>
          <w:p w:rsidR="00DD1905" w:rsidRPr="00DD1905" w:rsidRDefault="00DD1905" w:rsidP="00DD1905">
            <w:pPr>
              <w:spacing w:after="0" w:line="240" w:lineRule="auto"/>
              <w:jc w:val="right"/>
              <w:rPr>
                <w:rFonts w:ascii="Times New Roman" w:eastAsia="Times New Roman" w:hAnsi="Times New Roman" w:cs="Times New Roman"/>
                <w:b/>
                <w:bCs/>
                <w:color w:val="000000"/>
                <w:sz w:val="20"/>
                <w:szCs w:val="20"/>
              </w:rPr>
            </w:pPr>
            <w:r w:rsidRPr="00DD1905">
              <w:rPr>
                <w:rFonts w:ascii="Times New Roman" w:eastAsia="Times New Roman" w:hAnsi="Times New Roman" w:cs="Times New Roman"/>
                <w:b/>
                <w:bCs/>
                <w:color w:val="000000"/>
                <w:sz w:val="20"/>
                <w:szCs w:val="20"/>
              </w:rPr>
              <w:t>0,0</w:t>
            </w:r>
          </w:p>
        </w:tc>
      </w:tr>
      <w:tr w:rsidR="00DD1905" w:rsidRPr="00DD1905" w:rsidTr="00C06A0F">
        <w:trPr>
          <w:trHeight w:val="272"/>
        </w:trPr>
        <w:tc>
          <w:tcPr>
            <w:tcW w:w="1624" w:type="pct"/>
            <w:tcBorders>
              <w:top w:val="single" w:sz="4" w:space="0" w:color="auto"/>
              <w:left w:val="single" w:sz="4" w:space="0" w:color="auto"/>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center"/>
              <w:rPr>
                <w:rFonts w:ascii="Times New Roman" w:eastAsia="Times New Roman" w:hAnsi="Times New Roman" w:cs="Times New Roman"/>
                <w:b/>
                <w:bCs/>
                <w:color w:val="000000"/>
              </w:rPr>
            </w:pPr>
            <w:r w:rsidRPr="00DD1905">
              <w:rPr>
                <w:rFonts w:ascii="Times New Roman" w:eastAsia="Times New Roman" w:hAnsi="Times New Roman" w:cs="Times New Roman"/>
                <w:b/>
                <w:bCs/>
                <w:color w:val="000000"/>
              </w:rPr>
              <w:t>в том числе:</w:t>
            </w:r>
          </w:p>
        </w:tc>
        <w:tc>
          <w:tcPr>
            <w:tcW w:w="325"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519"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89"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25"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rPr>
                <w:rFonts w:ascii="Times New Roman" w:eastAsia="Times New Roman" w:hAnsi="Times New Roman" w:cs="Times New Roman"/>
                <w:color w:val="000000"/>
                <w:sz w:val="20"/>
                <w:szCs w:val="20"/>
              </w:rPr>
            </w:pPr>
          </w:p>
        </w:tc>
      </w:tr>
      <w:tr w:rsidR="00DD1905" w:rsidRPr="00DD1905" w:rsidTr="00C06A0F">
        <w:trPr>
          <w:trHeight w:val="329"/>
        </w:trPr>
        <w:tc>
          <w:tcPr>
            <w:tcW w:w="1624" w:type="pct"/>
            <w:tcBorders>
              <w:top w:val="single" w:sz="4" w:space="0" w:color="auto"/>
              <w:left w:val="single" w:sz="4" w:space="0" w:color="auto"/>
              <w:bottom w:val="single" w:sz="4" w:space="0" w:color="auto"/>
              <w:right w:val="single" w:sz="4" w:space="0" w:color="auto"/>
            </w:tcBorders>
            <w:shd w:val="clear" w:color="auto" w:fill="FFFF00"/>
            <w:vAlign w:val="bottom"/>
          </w:tcPr>
          <w:p w:rsidR="00DD1905" w:rsidRPr="00DD1905" w:rsidRDefault="00DD1905" w:rsidP="00DD1905">
            <w:pPr>
              <w:spacing w:after="0" w:line="240" w:lineRule="auto"/>
              <w:rPr>
                <w:rFonts w:ascii="Times New Roman" w:eastAsia="Times New Roman" w:hAnsi="Times New Roman" w:cs="Times New Roman"/>
                <w:b/>
                <w:bCs/>
                <w:i/>
                <w:iCs/>
                <w:color w:val="000000"/>
                <w:sz w:val="18"/>
                <w:szCs w:val="18"/>
              </w:rPr>
            </w:pPr>
            <w:r w:rsidRPr="00DD1905">
              <w:rPr>
                <w:rFonts w:ascii="Times New Roman" w:eastAsia="Times New Roman" w:hAnsi="Times New Roman" w:cs="Times New Roman"/>
                <w:b/>
                <w:bCs/>
                <w:i/>
                <w:iCs/>
                <w:color w:val="000000"/>
                <w:sz w:val="18"/>
                <w:szCs w:val="18"/>
              </w:rPr>
              <w:t>другие вопросы в области образования</w:t>
            </w:r>
          </w:p>
        </w:tc>
        <w:tc>
          <w:tcPr>
            <w:tcW w:w="325"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sz w:val="20"/>
                <w:szCs w:val="20"/>
              </w:rPr>
            </w:pPr>
            <w:r w:rsidRPr="00DD1905">
              <w:rPr>
                <w:rFonts w:ascii="Times New Roman" w:eastAsia="Times New Roman" w:hAnsi="Times New Roman" w:cs="Times New Roman"/>
                <w:b/>
                <w:sz w:val="20"/>
                <w:szCs w:val="20"/>
              </w:rPr>
              <w:t>0,0</w:t>
            </w:r>
          </w:p>
        </w:tc>
        <w:tc>
          <w:tcPr>
            <w:tcW w:w="519"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+144,675</w:t>
            </w:r>
          </w:p>
        </w:tc>
        <w:tc>
          <w:tcPr>
            <w:tcW w:w="389"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24"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90"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90"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24"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25"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c>
          <w:tcPr>
            <w:tcW w:w="390" w:type="pct"/>
            <w:tcBorders>
              <w:top w:val="single" w:sz="4" w:space="0" w:color="auto"/>
              <w:left w:val="nil"/>
              <w:bottom w:val="single" w:sz="4" w:space="0" w:color="auto"/>
              <w:right w:val="single" w:sz="4" w:space="0" w:color="auto"/>
            </w:tcBorders>
            <w:shd w:val="clear" w:color="auto" w:fill="FFFF00"/>
            <w:vAlign w:val="bottom"/>
          </w:tcPr>
          <w:p w:rsidR="00DD1905" w:rsidRPr="00DD1905" w:rsidRDefault="00DD1905" w:rsidP="00DD1905">
            <w:pPr>
              <w:spacing w:after="0" w:line="240" w:lineRule="auto"/>
              <w:jc w:val="right"/>
              <w:rPr>
                <w:rFonts w:ascii="Times New Roman" w:eastAsia="Times New Roman" w:hAnsi="Times New Roman" w:cs="Times New Roman"/>
                <w:b/>
                <w:color w:val="000000"/>
                <w:sz w:val="20"/>
                <w:szCs w:val="20"/>
              </w:rPr>
            </w:pPr>
            <w:r w:rsidRPr="00DD1905">
              <w:rPr>
                <w:rFonts w:ascii="Times New Roman" w:eastAsia="Times New Roman" w:hAnsi="Times New Roman" w:cs="Times New Roman"/>
                <w:b/>
                <w:color w:val="000000"/>
                <w:sz w:val="20"/>
                <w:szCs w:val="20"/>
              </w:rPr>
              <w:t>0,0</w:t>
            </w:r>
          </w:p>
        </w:tc>
      </w:tr>
      <w:tr w:rsidR="00DD1905" w:rsidRPr="00DD1905" w:rsidTr="00C06A0F">
        <w:trPr>
          <w:trHeight w:val="294"/>
        </w:trPr>
        <w:tc>
          <w:tcPr>
            <w:tcW w:w="1624" w:type="pct"/>
            <w:tcBorders>
              <w:top w:val="single" w:sz="4" w:space="0" w:color="auto"/>
              <w:left w:val="single" w:sz="4" w:space="0" w:color="auto"/>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rPr>
            </w:pPr>
            <w:r w:rsidRPr="00DD1905">
              <w:rPr>
                <w:rFonts w:ascii="Times New Roman" w:eastAsia="Times New Roman" w:hAnsi="Times New Roman" w:cs="Times New Roman"/>
                <w:color w:val="000000"/>
              </w:rPr>
              <w:t xml:space="preserve">                    из них:</w:t>
            </w:r>
          </w:p>
        </w:tc>
        <w:tc>
          <w:tcPr>
            <w:tcW w:w="325"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519"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89"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p>
        </w:tc>
        <w:tc>
          <w:tcPr>
            <w:tcW w:w="325"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p>
        </w:tc>
      </w:tr>
      <w:tr w:rsidR="00DD1905" w:rsidRPr="00DD1905" w:rsidTr="00C06A0F">
        <w:trPr>
          <w:trHeight w:val="539"/>
        </w:trPr>
        <w:tc>
          <w:tcPr>
            <w:tcW w:w="1624" w:type="pct"/>
            <w:tcBorders>
              <w:top w:val="single" w:sz="4" w:space="0" w:color="auto"/>
              <w:left w:val="single" w:sz="4" w:space="0" w:color="auto"/>
              <w:bottom w:val="single" w:sz="4" w:space="0" w:color="auto"/>
              <w:right w:val="single" w:sz="4" w:space="0" w:color="auto"/>
            </w:tcBorders>
            <w:shd w:val="clear" w:color="auto" w:fill="auto"/>
            <w:vAlign w:val="bottom"/>
          </w:tcPr>
          <w:p w:rsidR="00DD1905" w:rsidRPr="00DD1905" w:rsidRDefault="00DD1905" w:rsidP="00DD1905">
            <w:pPr>
              <w:spacing w:after="0" w:line="240" w:lineRule="auto"/>
              <w:rPr>
                <w:rFonts w:ascii="Times New Roman" w:eastAsia="Times New Roman" w:hAnsi="Times New Roman" w:cs="Times New Roman"/>
                <w:color w:val="000000"/>
              </w:rPr>
            </w:pPr>
            <w:r w:rsidRPr="00DD1905">
              <w:rPr>
                <w:rFonts w:ascii="Times New Roman" w:eastAsia="Times New Roman" w:hAnsi="Times New Roman" w:cs="Times New Roman"/>
                <w:color w:val="000000"/>
              </w:rPr>
              <w:t>Отдел образования администрации Ибресинского района Чувашской Республики</w:t>
            </w:r>
          </w:p>
        </w:tc>
        <w:tc>
          <w:tcPr>
            <w:tcW w:w="325"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r w:rsidRPr="00DD1905">
              <w:rPr>
                <w:rFonts w:ascii="Times New Roman" w:eastAsia="Times New Roman" w:hAnsi="Times New Roman" w:cs="Times New Roman"/>
                <w:sz w:val="20"/>
                <w:szCs w:val="20"/>
              </w:rPr>
              <w:t>0,0</w:t>
            </w:r>
          </w:p>
        </w:tc>
        <w:tc>
          <w:tcPr>
            <w:tcW w:w="519"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+144,675</w:t>
            </w:r>
          </w:p>
        </w:tc>
        <w:tc>
          <w:tcPr>
            <w:tcW w:w="389" w:type="pct"/>
            <w:tcBorders>
              <w:top w:val="single" w:sz="4" w:space="0" w:color="auto"/>
              <w:left w:val="nil"/>
              <w:bottom w:val="single" w:sz="4" w:space="0" w:color="auto"/>
              <w:right w:val="single" w:sz="4" w:space="0" w:color="auto"/>
            </w:tcBorders>
            <w:shd w:val="clear" w:color="auto" w:fill="auto"/>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r w:rsidRPr="00DD1905">
              <w:rPr>
                <w:rFonts w:ascii="Times New Roman" w:eastAsia="Times New Roman" w:hAnsi="Times New Roman" w:cs="Times New Roman"/>
                <w:sz w:val="20"/>
                <w:szCs w:val="20"/>
              </w:rPr>
              <w:t>0,0</w:t>
            </w: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24"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sz w:val="20"/>
                <w:szCs w:val="20"/>
              </w:rPr>
            </w:pPr>
            <w:r w:rsidRPr="00DD1905">
              <w:rPr>
                <w:rFonts w:ascii="Times New Roman" w:eastAsia="Times New Roman" w:hAnsi="Times New Roman" w:cs="Times New Roman"/>
                <w:sz w:val="20"/>
                <w:szCs w:val="20"/>
              </w:rPr>
              <w:t>0,0</w:t>
            </w:r>
          </w:p>
        </w:tc>
        <w:tc>
          <w:tcPr>
            <w:tcW w:w="325"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c>
          <w:tcPr>
            <w:tcW w:w="390" w:type="pct"/>
            <w:tcBorders>
              <w:top w:val="single" w:sz="4" w:space="0" w:color="auto"/>
              <w:left w:val="nil"/>
              <w:bottom w:val="single" w:sz="4" w:space="0" w:color="auto"/>
              <w:right w:val="single" w:sz="4" w:space="0" w:color="auto"/>
            </w:tcBorders>
            <w:vAlign w:val="bottom"/>
          </w:tcPr>
          <w:p w:rsidR="00DD1905" w:rsidRPr="00DD1905" w:rsidRDefault="00DD1905" w:rsidP="00DD1905">
            <w:pPr>
              <w:spacing w:after="0" w:line="240" w:lineRule="auto"/>
              <w:jc w:val="right"/>
              <w:rPr>
                <w:rFonts w:ascii="Times New Roman" w:eastAsia="Times New Roman" w:hAnsi="Times New Roman" w:cs="Times New Roman"/>
                <w:color w:val="000000"/>
                <w:sz w:val="20"/>
                <w:szCs w:val="20"/>
              </w:rPr>
            </w:pPr>
            <w:r w:rsidRPr="00DD1905">
              <w:rPr>
                <w:rFonts w:ascii="Times New Roman" w:eastAsia="Times New Roman" w:hAnsi="Times New Roman" w:cs="Times New Roman"/>
                <w:color w:val="000000"/>
                <w:sz w:val="20"/>
                <w:szCs w:val="20"/>
              </w:rPr>
              <w:t>0,0</w:t>
            </w:r>
          </w:p>
        </w:tc>
      </w:tr>
    </w:tbl>
    <w:p w:rsidR="00DD1905" w:rsidRPr="00DD1905" w:rsidRDefault="00DD1905" w:rsidP="00DD1905">
      <w:pPr>
        <w:autoSpaceDE w:val="0"/>
        <w:autoSpaceDN w:val="0"/>
        <w:adjustRightInd w:val="0"/>
        <w:spacing w:after="0" w:line="240" w:lineRule="auto"/>
        <w:ind w:right="4572"/>
        <w:jc w:val="both"/>
        <w:rPr>
          <w:rFonts w:ascii="Times New Roman" w:eastAsia="Times New Roman" w:hAnsi="Times New Roman" w:cs="Times New Roman"/>
          <w:color w:val="000000"/>
          <w:sz w:val="20"/>
          <w:szCs w:val="20"/>
        </w:rPr>
      </w:pPr>
    </w:p>
    <w:p w:rsidR="006108CF" w:rsidRDefault="006108CF" w:rsidP="0019052B">
      <w:pPr>
        <w:rPr>
          <w:szCs w:val="26"/>
        </w:rPr>
      </w:pPr>
    </w:p>
    <w:p w:rsidR="00C06A0F" w:rsidRDefault="00C06A0F" w:rsidP="0019052B">
      <w:pPr>
        <w:rPr>
          <w:szCs w:val="26"/>
        </w:rPr>
      </w:pPr>
    </w:p>
    <w:p w:rsidR="00C06A0F" w:rsidRDefault="00C06A0F" w:rsidP="0019052B">
      <w:pPr>
        <w:rPr>
          <w:szCs w:val="26"/>
        </w:rPr>
      </w:pPr>
    </w:p>
    <w:p w:rsidR="00C06A0F" w:rsidRDefault="00C06A0F" w:rsidP="0019052B">
      <w:pPr>
        <w:rPr>
          <w:szCs w:val="26"/>
        </w:rPr>
      </w:pPr>
    </w:p>
    <w:p w:rsidR="00C06A0F" w:rsidRDefault="00C06A0F" w:rsidP="0019052B">
      <w:pPr>
        <w:rPr>
          <w:szCs w:val="26"/>
        </w:rPr>
      </w:pPr>
    </w:p>
    <w:tbl>
      <w:tblPr>
        <w:tblW w:w="0" w:type="auto"/>
        <w:tblLook w:val="0000" w:firstRow="0" w:lastRow="0" w:firstColumn="0" w:lastColumn="0" w:noHBand="0" w:noVBand="0"/>
      </w:tblPr>
      <w:tblGrid>
        <w:gridCol w:w="4195"/>
        <w:gridCol w:w="1173"/>
        <w:gridCol w:w="4202"/>
      </w:tblGrid>
      <w:tr w:rsidR="00DD1905" w:rsidRPr="00DD1905" w:rsidTr="00461C2D">
        <w:trPr>
          <w:cantSplit/>
          <w:trHeight w:val="435"/>
        </w:trPr>
        <w:tc>
          <w:tcPr>
            <w:tcW w:w="4195" w:type="dxa"/>
          </w:tcPr>
          <w:p w:rsidR="00DD1905" w:rsidRPr="00DD1905" w:rsidRDefault="00DD1905" w:rsidP="00DD190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lastRenderedPageBreak/>
              <w:drawing>
                <wp:anchor distT="0" distB="0" distL="114300" distR="114300" simplePos="0" relativeHeight="251676672" behindDoc="0" locked="0" layoutInCell="1" allowOverlap="1">
                  <wp:simplePos x="0" y="0"/>
                  <wp:positionH relativeFrom="column">
                    <wp:posOffset>2543175</wp:posOffset>
                  </wp:positionH>
                  <wp:positionV relativeFrom="paragraph">
                    <wp:posOffset>0</wp:posOffset>
                  </wp:positionV>
                  <wp:extent cx="720090" cy="720090"/>
                  <wp:effectExtent l="0" t="0" r="0" b="0"/>
                  <wp:wrapNone/>
                  <wp:docPr id="9"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anchor>
              </w:drawing>
            </w:r>
            <w:r w:rsidRPr="00DD1905">
              <w:rPr>
                <w:rFonts w:ascii="Times New Roman" w:eastAsia="Times New Roman" w:hAnsi="Times New Roman" w:cs="Times New Roman"/>
                <w:b/>
                <w:bCs/>
                <w:noProof/>
                <w:color w:val="000000"/>
                <w:sz w:val="26"/>
                <w:szCs w:val="26"/>
              </w:rPr>
              <w:t>ЧĂВАШ РЕСПУБЛИКИ</w:t>
            </w:r>
          </w:p>
          <w:p w:rsidR="00DD1905" w:rsidRPr="00DD1905" w:rsidRDefault="00DD1905" w:rsidP="00DD1905">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tc>
        <w:tc>
          <w:tcPr>
            <w:tcW w:w="1173" w:type="dxa"/>
            <w:vMerge w:val="restart"/>
          </w:tcPr>
          <w:p w:rsidR="00DD1905" w:rsidRPr="00DD1905" w:rsidRDefault="00DD1905" w:rsidP="00DD1905">
            <w:pPr>
              <w:spacing w:after="0" w:line="240" w:lineRule="auto"/>
              <w:jc w:val="center"/>
              <w:rPr>
                <w:rFonts w:ascii="Times New Roman" w:eastAsia="Times New Roman" w:hAnsi="Times New Roman" w:cs="Times New Roman"/>
                <w:sz w:val="26"/>
                <w:szCs w:val="26"/>
                <w:lang w:eastAsia="en-US"/>
              </w:rPr>
            </w:pPr>
          </w:p>
        </w:tc>
        <w:tc>
          <w:tcPr>
            <w:tcW w:w="4202" w:type="dxa"/>
          </w:tcPr>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DD1905">
              <w:rPr>
                <w:rFonts w:ascii="Times New Roman" w:eastAsia="Times New Roman" w:hAnsi="Times New Roman" w:cs="Times New Roman"/>
                <w:b/>
                <w:bCs/>
                <w:noProof/>
                <w:sz w:val="26"/>
                <w:szCs w:val="26"/>
              </w:rPr>
              <w:t>ЧУВАШСКАЯ РЕСПУБЛИКА</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sz w:val="26"/>
                <w:szCs w:val="26"/>
              </w:rPr>
            </w:pPr>
          </w:p>
        </w:tc>
      </w:tr>
      <w:tr w:rsidR="00DD1905" w:rsidRPr="00DD1905" w:rsidTr="00461C2D">
        <w:trPr>
          <w:cantSplit/>
          <w:trHeight w:val="2645"/>
        </w:trPr>
        <w:tc>
          <w:tcPr>
            <w:tcW w:w="4195" w:type="dxa"/>
          </w:tcPr>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 xml:space="preserve">ЙЕПРЕС РАЙОНЕН </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 xml:space="preserve">АДМИНИСТРАЦИЙЕ </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ЙЫШАНУ</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 xml:space="preserve">13.04.2020.      228№ </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Йепрес поселокě</w:t>
            </w:r>
          </w:p>
        </w:tc>
        <w:tc>
          <w:tcPr>
            <w:tcW w:w="1173" w:type="dxa"/>
            <w:vMerge/>
          </w:tcPr>
          <w:p w:rsidR="00DD1905" w:rsidRPr="00DD1905" w:rsidRDefault="00DD1905" w:rsidP="00DD1905">
            <w:pPr>
              <w:spacing w:after="0" w:line="240" w:lineRule="auto"/>
              <w:jc w:val="center"/>
              <w:rPr>
                <w:rFonts w:ascii="Times New Roman" w:eastAsia="Times New Roman" w:hAnsi="Times New Roman" w:cs="Times New Roman"/>
                <w:sz w:val="26"/>
                <w:szCs w:val="26"/>
                <w:lang w:eastAsia="en-US"/>
              </w:rPr>
            </w:pPr>
          </w:p>
        </w:tc>
        <w:tc>
          <w:tcPr>
            <w:tcW w:w="4202" w:type="dxa"/>
          </w:tcPr>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АДМИНИСТРАЦИЯ</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DD1905">
              <w:rPr>
                <w:rFonts w:ascii="Times New Roman" w:eastAsia="Times New Roman" w:hAnsi="Times New Roman" w:cs="Times New Roman"/>
                <w:b/>
                <w:bCs/>
                <w:noProof/>
                <w:color w:val="000000"/>
                <w:sz w:val="26"/>
                <w:szCs w:val="26"/>
              </w:rPr>
              <w:t xml:space="preserve">ИБРЕСИНСКОГО РАЙОНА </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sz w:val="26"/>
                <w:szCs w:val="26"/>
              </w:rPr>
            </w:pP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
                <w:sz w:val="26"/>
                <w:szCs w:val="26"/>
              </w:rPr>
            </w:pPr>
            <w:r w:rsidRPr="00DD1905">
              <w:rPr>
                <w:rFonts w:ascii="Times New Roman" w:eastAsia="Times New Roman" w:hAnsi="Times New Roman" w:cs="Times New Roman"/>
                <w:b/>
                <w:sz w:val="26"/>
                <w:szCs w:val="26"/>
              </w:rPr>
              <w:t>ПОСТАНОВЛЕНИЕ</w:t>
            </w:r>
          </w:p>
          <w:p w:rsidR="00DD1905" w:rsidRPr="00DD1905" w:rsidRDefault="00DD1905" w:rsidP="00DD1905">
            <w:pPr>
              <w:spacing w:after="0" w:line="240" w:lineRule="auto"/>
              <w:jc w:val="center"/>
              <w:rPr>
                <w:rFonts w:ascii="Times New Roman" w:eastAsia="Times New Roman" w:hAnsi="Times New Roman" w:cs="Times New Roman"/>
                <w:b/>
                <w:bCs/>
                <w:noProof/>
                <w:color w:val="000000"/>
                <w:sz w:val="26"/>
                <w:szCs w:val="26"/>
                <w:lang w:eastAsia="en-US"/>
              </w:rPr>
            </w:pPr>
          </w:p>
          <w:p w:rsidR="00DD1905" w:rsidRPr="00DD1905" w:rsidRDefault="00DD1905" w:rsidP="00DD1905">
            <w:pPr>
              <w:spacing w:after="0" w:line="240" w:lineRule="auto"/>
              <w:jc w:val="center"/>
              <w:rPr>
                <w:rFonts w:ascii="Times New Roman" w:eastAsia="Times New Roman" w:hAnsi="Times New Roman" w:cs="Times New Roman"/>
                <w:b/>
                <w:bCs/>
                <w:noProof/>
                <w:color w:val="000000"/>
                <w:sz w:val="26"/>
                <w:szCs w:val="26"/>
                <w:lang w:eastAsia="en-US"/>
              </w:rPr>
            </w:pPr>
            <w:r w:rsidRPr="00DD1905">
              <w:rPr>
                <w:rFonts w:ascii="Times New Roman" w:eastAsia="Times New Roman" w:hAnsi="Times New Roman" w:cs="Times New Roman"/>
                <w:b/>
                <w:bCs/>
                <w:noProof/>
                <w:color w:val="000000"/>
                <w:sz w:val="26"/>
                <w:szCs w:val="26"/>
                <w:lang w:eastAsia="en-US"/>
              </w:rPr>
              <w:t>13.04.</w:t>
            </w:r>
            <w:r w:rsidRPr="00DD1905">
              <w:rPr>
                <w:rFonts w:ascii="Times New Roman" w:eastAsia="Times New Roman" w:hAnsi="Times New Roman" w:cs="Times New Roman"/>
                <w:b/>
                <w:bCs/>
                <w:noProof/>
                <w:color w:val="000000"/>
                <w:sz w:val="26"/>
                <w:szCs w:val="26"/>
              </w:rPr>
              <w:t>2020г.      № 228</w:t>
            </w:r>
          </w:p>
          <w:p w:rsidR="00DD1905" w:rsidRPr="00DD1905" w:rsidRDefault="00DD1905" w:rsidP="00DD1905">
            <w:pPr>
              <w:spacing w:after="0" w:line="240" w:lineRule="auto"/>
              <w:jc w:val="center"/>
              <w:rPr>
                <w:rFonts w:ascii="Times New Roman" w:eastAsia="Times New Roman" w:hAnsi="Times New Roman" w:cs="Times New Roman"/>
                <w:b/>
                <w:bCs/>
                <w:noProof/>
                <w:color w:val="000000"/>
                <w:sz w:val="26"/>
                <w:szCs w:val="26"/>
                <w:lang w:eastAsia="en-US"/>
              </w:rPr>
            </w:pPr>
          </w:p>
          <w:p w:rsidR="00DD1905" w:rsidRPr="00DD1905" w:rsidRDefault="00DD1905" w:rsidP="00DD1905">
            <w:pPr>
              <w:spacing w:after="0" w:line="240" w:lineRule="auto"/>
              <w:jc w:val="center"/>
              <w:rPr>
                <w:rFonts w:ascii="Times New Roman" w:eastAsia="Times New Roman" w:hAnsi="Times New Roman" w:cs="Times New Roman"/>
                <w:b/>
                <w:bCs/>
                <w:noProof/>
                <w:color w:val="000000"/>
                <w:sz w:val="26"/>
                <w:szCs w:val="26"/>
                <w:lang w:eastAsia="en-US"/>
              </w:rPr>
            </w:pPr>
            <w:r w:rsidRPr="00DD1905">
              <w:rPr>
                <w:rFonts w:ascii="Times New Roman" w:eastAsia="Times New Roman" w:hAnsi="Times New Roman" w:cs="Times New Roman"/>
                <w:b/>
                <w:bCs/>
                <w:noProof/>
                <w:color w:val="000000"/>
                <w:sz w:val="26"/>
                <w:szCs w:val="26"/>
                <w:lang w:eastAsia="en-US"/>
              </w:rPr>
              <w:t>поселок Ибреси</w:t>
            </w:r>
          </w:p>
        </w:tc>
      </w:tr>
    </w:tbl>
    <w:p w:rsidR="00DD1905" w:rsidRPr="00C06A0F" w:rsidRDefault="00DD1905" w:rsidP="00C06A0F">
      <w:pPr>
        <w:widowControl w:val="0"/>
        <w:tabs>
          <w:tab w:val="left" w:pos="6240"/>
        </w:tabs>
        <w:autoSpaceDE w:val="0"/>
        <w:autoSpaceDN w:val="0"/>
        <w:adjustRightInd w:val="0"/>
        <w:spacing w:after="0" w:line="240" w:lineRule="auto"/>
        <w:ind w:right="3543"/>
        <w:jc w:val="both"/>
        <w:outlineLvl w:val="0"/>
        <w:rPr>
          <w:rFonts w:ascii="Times New Roman" w:eastAsia="Times New Roman" w:hAnsi="Times New Roman" w:cs="Times New Roman"/>
          <w:b/>
          <w:bCs/>
          <w:sz w:val="26"/>
          <w:szCs w:val="26"/>
        </w:rPr>
      </w:pPr>
      <w:r w:rsidRPr="00C06A0F">
        <w:rPr>
          <w:rFonts w:ascii="Times New Roman" w:eastAsia="Times New Roman" w:hAnsi="Times New Roman" w:cs="Times New Roman"/>
          <w:b/>
          <w:bCs/>
          <w:sz w:val="26"/>
          <w:szCs w:val="26"/>
        </w:rPr>
        <w:t>О мерах по реализации Решения Собрания депутатов Ибресинского района «О  внесении изменений в Решение Собрания депутатов Ибресинского района от 10 декабря 2019г. № 44/1 «О бюджете Ибресинского района Чувашской Республики на 2020 год и на плановый период 2021 и 2022 годов»</w:t>
      </w:r>
    </w:p>
    <w:p w:rsidR="00DD1905" w:rsidRPr="00DD1905" w:rsidRDefault="00DD1905" w:rsidP="00DD1905">
      <w:pPr>
        <w:autoSpaceDE w:val="0"/>
        <w:autoSpaceDN w:val="0"/>
        <w:adjustRightInd w:val="0"/>
        <w:spacing w:after="0" w:line="240" w:lineRule="auto"/>
        <w:jc w:val="center"/>
        <w:rPr>
          <w:rFonts w:ascii="Times New Roman" w:eastAsia="Times New Roman" w:hAnsi="Times New Roman" w:cs="Times New Roman"/>
          <w:bCs/>
          <w:sz w:val="24"/>
          <w:szCs w:val="24"/>
          <w:lang w:eastAsia="en-US"/>
        </w:rPr>
      </w:pP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roofErr w:type="gramStart"/>
      <w:r w:rsidRPr="00262A2B">
        <w:rPr>
          <w:rFonts w:ascii="Times New Roman" w:eastAsia="Times New Roman" w:hAnsi="Times New Roman" w:cs="Times New Roman"/>
          <w:bCs/>
          <w:sz w:val="26"/>
          <w:szCs w:val="26"/>
          <w:lang w:eastAsia="en-US"/>
        </w:rPr>
        <w:t>В соответствии с Решением Собрания депутатов Ибресинского района Чувашской Республики от 10 апреля 2020 г. № 49/2 «О внесении изменений в Решение Собрания депутатов Ибресинского района от 10 декабря 2019 г. № 44/1 «О  бюджете Ибресинского района Чувашской Республики на 2020 год и на плановый период 2021 и 2022 годов» администрация Ибресинского района Чувашской Республики  п о с т а</w:t>
      </w:r>
      <w:proofErr w:type="gramEnd"/>
      <w:r w:rsidRPr="00262A2B">
        <w:rPr>
          <w:rFonts w:ascii="Times New Roman" w:eastAsia="Times New Roman" w:hAnsi="Times New Roman" w:cs="Times New Roman"/>
          <w:bCs/>
          <w:sz w:val="26"/>
          <w:szCs w:val="26"/>
          <w:lang w:eastAsia="en-US"/>
        </w:rPr>
        <w:t xml:space="preserve"> н о в л я е т:</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62A2B">
        <w:rPr>
          <w:rFonts w:ascii="Times New Roman" w:eastAsia="Times New Roman" w:hAnsi="Times New Roman" w:cs="Times New Roman"/>
          <w:bCs/>
          <w:sz w:val="26"/>
          <w:szCs w:val="26"/>
          <w:lang w:eastAsia="en-US"/>
        </w:rPr>
        <w:t>1.  </w:t>
      </w:r>
      <w:proofErr w:type="gramStart"/>
      <w:r w:rsidRPr="00262A2B">
        <w:rPr>
          <w:rFonts w:ascii="Times New Roman" w:eastAsia="Times New Roman" w:hAnsi="Times New Roman" w:cs="Times New Roman"/>
          <w:bCs/>
          <w:sz w:val="26"/>
          <w:szCs w:val="26"/>
          <w:lang w:eastAsia="en-US"/>
        </w:rPr>
        <w:t>Принять к исполнению бюджет Ибресинского района Чувашской Республики на 2020 год и на плановый период 2021 и 2022 годов с учетом изменений, внесенных Решением Собрания депутатов Ибресинского района Чувашской Республики от 10 апреля 2020 г. № 49/2 «О внесении изменений в Решение Собрания депутатов Ибресинского района от 10 декабря 2019 г. № 44/1 «О бюджете Ибресинского района Чувашской Республики на</w:t>
      </w:r>
      <w:proofErr w:type="gramEnd"/>
      <w:r w:rsidRPr="00262A2B">
        <w:rPr>
          <w:rFonts w:ascii="Times New Roman" w:eastAsia="Times New Roman" w:hAnsi="Times New Roman" w:cs="Times New Roman"/>
          <w:bCs/>
          <w:sz w:val="26"/>
          <w:szCs w:val="26"/>
          <w:lang w:eastAsia="en-US"/>
        </w:rPr>
        <w:t xml:space="preserve"> 2020 год и на плановый период 2021 и 2022 годов».</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62A2B">
        <w:rPr>
          <w:rFonts w:ascii="Times New Roman" w:eastAsia="Times New Roman" w:hAnsi="Times New Roman" w:cs="Times New Roman"/>
          <w:bCs/>
          <w:sz w:val="26"/>
          <w:szCs w:val="26"/>
          <w:lang w:eastAsia="en-US"/>
        </w:rPr>
        <w:t xml:space="preserve">2. Утвердить прилагаемый </w:t>
      </w:r>
      <w:hyperlink r:id="rId14" w:history="1">
        <w:r w:rsidRPr="00262A2B">
          <w:rPr>
            <w:rFonts w:ascii="Times New Roman" w:eastAsia="Times New Roman" w:hAnsi="Times New Roman" w:cs="Times New Roman"/>
            <w:bCs/>
            <w:sz w:val="26"/>
            <w:szCs w:val="26"/>
            <w:lang w:eastAsia="en-US"/>
          </w:rPr>
          <w:t>перечень</w:t>
        </w:r>
      </w:hyperlink>
      <w:r w:rsidRPr="00262A2B">
        <w:rPr>
          <w:rFonts w:ascii="Times New Roman" w:eastAsia="Times New Roman" w:hAnsi="Times New Roman" w:cs="Times New Roman"/>
          <w:bCs/>
          <w:sz w:val="26"/>
          <w:szCs w:val="26"/>
          <w:lang w:eastAsia="en-US"/>
        </w:rPr>
        <w:t xml:space="preserve"> мероприятий по реализации решения Собрания депутатов Ибресинского района «О внесении изменений в Решение Собрания депутатов Ибресинского района от 10 декабря 2019г. № 44/1 «О бюджете Ибресинского района Чувашской Республики на 2020 год и на плановый период 2021 и 2022 годов».</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62A2B">
        <w:rPr>
          <w:rFonts w:ascii="Times New Roman" w:eastAsia="Times New Roman" w:hAnsi="Times New Roman" w:cs="Times New Roman"/>
          <w:bCs/>
          <w:sz w:val="26"/>
          <w:szCs w:val="26"/>
          <w:lang w:eastAsia="en-US"/>
        </w:rPr>
        <w:t xml:space="preserve">3.  Главным распорядителям и получателям средств бюджета Ибресинского района Чувашской Республики обеспечить полное, экономное и результативное использование субсидий, субвенций и иных межбюджетных от других бюджетов бюджетной системы Российской Федерации, имеющих  целевое назначение, не допускать образования кредиторской задолженности по выплате заработной платы и другим расходным обязательствам Ибресинского района. </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62A2B">
        <w:rPr>
          <w:rFonts w:ascii="Times New Roman" w:eastAsia="Times New Roman" w:hAnsi="Times New Roman" w:cs="Times New Roman"/>
          <w:bCs/>
          <w:sz w:val="26"/>
          <w:szCs w:val="26"/>
          <w:lang w:eastAsia="en-US"/>
        </w:rPr>
        <w:t>4. Настоящее постановление вступает в силу после его официального опубликования.</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62A2B">
        <w:rPr>
          <w:rFonts w:ascii="Times New Roman" w:eastAsia="Times New Roman" w:hAnsi="Times New Roman" w:cs="Times New Roman"/>
          <w:bCs/>
          <w:sz w:val="26"/>
          <w:szCs w:val="26"/>
          <w:lang w:eastAsia="en-US"/>
        </w:rPr>
        <w:t>Глава администрации</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bCs/>
          <w:sz w:val="26"/>
          <w:szCs w:val="26"/>
          <w:lang w:eastAsia="en-US"/>
        </w:rPr>
      </w:pPr>
      <w:r w:rsidRPr="00262A2B">
        <w:rPr>
          <w:rFonts w:ascii="Times New Roman" w:eastAsia="Times New Roman" w:hAnsi="Times New Roman" w:cs="Times New Roman"/>
          <w:bCs/>
          <w:sz w:val="26"/>
          <w:szCs w:val="26"/>
          <w:lang w:eastAsia="en-US"/>
        </w:rPr>
        <w:t>Ибресинского района                                                           С. В. Горбунов</w:t>
      </w:r>
    </w:p>
    <w:p w:rsidR="00DD1905" w:rsidRPr="00262A2B" w:rsidRDefault="00DD1905" w:rsidP="00262A2B">
      <w:pPr>
        <w:autoSpaceDE w:val="0"/>
        <w:autoSpaceDN w:val="0"/>
        <w:adjustRightInd w:val="0"/>
        <w:spacing w:after="0" w:line="240" w:lineRule="auto"/>
        <w:jc w:val="both"/>
        <w:rPr>
          <w:rFonts w:ascii="Times New Roman" w:eastAsia="Times New Roman" w:hAnsi="Times New Roman" w:cs="Times New Roman"/>
          <w:sz w:val="26"/>
          <w:szCs w:val="26"/>
          <w:lang w:eastAsia="en-US"/>
        </w:rPr>
      </w:pPr>
    </w:p>
    <w:p w:rsidR="00DD1905" w:rsidRPr="00DD1905" w:rsidRDefault="00DD1905" w:rsidP="00DD19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DD1905">
        <w:rPr>
          <w:rFonts w:ascii="Times New Roman" w:eastAsia="Times New Roman" w:hAnsi="Times New Roman" w:cs="Times New Roman"/>
          <w:sz w:val="20"/>
          <w:szCs w:val="20"/>
          <w:lang w:eastAsia="en-US"/>
        </w:rPr>
        <w:t>Исп. Зиновьева О.В. (2-11-45)</w:t>
      </w:r>
    </w:p>
    <w:p w:rsidR="00DD1905" w:rsidRPr="00DD1905" w:rsidRDefault="00DD1905" w:rsidP="00DD1905">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sectPr w:rsidR="00DD1905" w:rsidRPr="00DD1905" w:rsidSect="00461C2D">
          <w:pgSz w:w="11906" w:h="16838"/>
          <w:pgMar w:top="709" w:right="850" w:bottom="567" w:left="1701" w:header="708" w:footer="708" w:gutter="0"/>
          <w:cols w:space="708"/>
          <w:docGrid w:linePitch="360"/>
        </w:sectPr>
      </w:pPr>
    </w:p>
    <w:p w:rsidR="00DD1905" w:rsidRPr="00DD1905" w:rsidRDefault="00DD1905" w:rsidP="00DD1905">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lastRenderedPageBreak/>
        <w:t>УТВЕРЖДЕН</w:t>
      </w:r>
    </w:p>
    <w:p w:rsidR="00DD1905" w:rsidRPr="00DD1905" w:rsidRDefault="00DD1905" w:rsidP="00DD1905">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 xml:space="preserve">постановлением администрации </w:t>
      </w:r>
    </w:p>
    <w:p w:rsidR="00DD1905" w:rsidRPr="00DD1905" w:rsidRDefault="00DD1905" w:rsidP="00DD1905">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Ибресинского района</w:t>
      </w:r>
    </w:p>
    <w:p w:rsidR="00DD1905" w:rsidRPr="00DD1905" w:rsidRDefault="00DD1905" w:rsidP="00DD1905">
      <w:pPr>
        <w:widowControl w:val="0"/>
        <w:autoSpaceDE w:val="0"/>
        <w:autoSpaceDN w:val="0"/>
        <w:adjustRightInd w:val="0"/>
        <w:spacing w:after="0" w:line="240" w:lineRule="auto"/>
        <w:ind w:left="10203"/>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Чувашской Республики</w:t>
      </w:r>
    </w:p>
    <w:p w:rsidR="00DD1905" w:rsidRPr="00DD1905" w:rsidRDefault="00DD1905" w:rsidP="00DD1905">
      <w:pPr>
        <w:widowControl w:val="0"/>
        <w:autoSpaceDE w:val="0"/>
        <w:autoSpaceDN w:val="0"/>
        <w:adjustRightInd w:val="0"/>
        <w:spacing w:after="0" w:line="240" w:lineRule="auto"/>
        <w:ind w:left="10203"/>
        <w:jc w:val="both"/>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ab/>
        <w:t xml:space="preserve">        от  13.04.2020 г.   № 228</w:t>
      </w:r>
    </w:p>
    <w:p w:rsidR="00DD1905" w:rsidRPr="00DD1905" w:rsidRDefault="00DD1905" w:rsidP="00DD1905">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roofErr w:type="gramStart"/>
      <w:r w:rsidRPr="00DD1905">
        <w:rPr>
          <w:rFonts w:ascii="Times New Roman" w:eastAsia="Times New Roman" w:hAnsi="Times New Roman" w:cs="Times New Roman"/>
          <w:b/>
          <w:sz w:val="26"/>
          <w:szCs w:val="26"/>
        </w:rPr>
        <w:t>П</w:t>
      </w:r>
      <w:proofErr w:type="gramEnd"/>
      <w:r w:rsidRPr="00DD1905">
        <w:rPr>
          <w:rFonts w:ascii="Times New Roman" w:eastAsia="Times New Roman" w:hAnsi="Times New Roman" w:cs="Times New Roman"/>
          <w:b/>
          <w:sz w:val="26"/>
          <w:szCs w:val="26"/>
        </w:rPr>
        <w:t xml:space="preserve"> Е Р Е Ч Е Н Ь</w:t>
      </w:r>
    </w:p>
    <w:p w:rsidR="00DD1905" w:rsidRPr="00DD1905" w:rsidRDefault="00DD1905" w:rsidP="00DD1905">
      <w:pPr>
        <w:widowControl w:val="0"/>
        <w:spacing w:after="0" w:line="240" w:lineRule="auto"/>
        <w:jc w:val="center"/>
        <w:rPr>
          <w:rFonts w:ascii="Times New Roman" w:eastAsia="Times New Roman" w:hAnsi="Times New Roman" w:cs="Times New Roman"/>
          <w:b/>
          <w:sz w:val="26"/>
          <w:szCs w:val="26"/>
        </w:rPr>
      </w:pPr>
      <w:r w:rsidRPr="00DD1905">
        <w:rPr>
          <w:rFonts w:ascii="Times New Roman" w:eastAsia="Times New Roman" w:hAnsi="Times New Roman" w:cs="Times New Roman"/>
          <w:b/>
          <w:sz w:val="26"/>
          <w:szCs w:val="26"/>
        </w:rPr>
        <w:t xml:space="preserve">мероприятий по реализации решения Собрания депутатов Ибресинского района Чувашской Республики </w:t>
      </w:r>
    </w:p>
    <w:p w:rsidR="00DD1905" w:rsidRPr="00DD1905" w:rsidRDefault="00DD1905" w:rsidP="00DD1905">
      <w:pPr>
        <w:widowControl w:val="0"/>
        <w:spacing w:after="0" w:line="240" w:lineRule="auto"/>
        <w:jc w:val="center"/>
        <w:rPr>
          <w:rFonts w:ascii="Times New Roman" w:eastAsia="Times New Roman" w:hAnsi="Times New Roman" w:cs="Times New Roman"/>
          <w:b/>
          <w:sz w:val="26"/>
          <w:szCs w:val="26"/>
        </w:rPr>
      </w:pPr>
      <w:r w:rsidRPr="00DD1905">
        <w:rPr>
          <w:rFonts w:ascii="Times New Roman" w:eastAsia="Times New Roman" w:hAnsi="Times New Roman" w:cs="Times New Roman"/>
          <w:b/>
          <w:sz w:val="26"/>
          <w:szCs w:val="26"/>
        </w:rPr>
        <w:t xml:space="preserve">от 10 апреля 2020 г. № 49/2 «О внесении изменений в Решение Собрания депутатов Ибресинского района от 10 декабря 2019г.  № 44/1 «О бюджете Ибресинского района Чувашской Республики на 2020 год и на плановый период 2021 и 2022 годов» </w:t>
      </w:r>
    </w:p>
    <w:p w:rsidR="00DD1905" w:rsidRPr="00DD1905" w:rsidRDefault="00DD1905" w:rsidP="00DD1905">
      <w:pPr>
        <w:widowControl w:val="0"/>
        <w:spacing w:after="0" w:line="240" w:lineRule="auto"/>
        <w:jc w:val="both"/>
        <w:rPr>
          <w:rFonts w:ascii="Times New Roman" w:eastAsia="Times New Roman" w:hAnsi="Times New Roman" w:cs="Times New Roman"/>
          <w:b/>
          <w:sz w:val="26"/>
          <w:szCs w:val="2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072"/>
        <w:gridCol w:w="2693"/>
        <w:gridCol w:w="3118"/>
      </w:tblGrid>
      <w:tr w:rsidR="00DD1905" w:rsidRPr="00DD1905" w:rsidTr="00461C2D">
        <w:tc>
          <w:tcPr>
            <w:tcW w:w="534"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 xml:space="preserve">№ </w:t>
            </w:r>
            <w:proofErr w:type="spellStart"/>
            <w:r w:rsidRPr="00DD1905">
              <w:rPr>
                <w:rFonts w:ascii="Times New Roman" w:eastAsia="Times New Roman" w:hAnsi="Times New Roman" w:cs="Times New Roman"/>
                <w:sz w:val="26"/>
                <w:szCs w:val="26"/>
              </w:rPr>
              <w:t>пп</w:t>
            </w:r>
            <w:proofErr w:type="spellEnd"/>
          </w:p>
        </w:tc>
        <w:tc>
          <w:tcPr>
            <w:tcW w:w="9072"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Наименование мероприятия</w:t>
            </w:r>
          </w:p>
        </w:tc>
        <w:tc>
          <w:tcPr>
            <w:tcW w:w="2693"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Сроки реализации</w:t>
            </w:r>
          </w:p>
        </w:tc>
        <w:tc>
          <w:tcPr>
            <w:tcW w:w="3118"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Ответственный</w:t>
            </w:r>
          </w:p>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исполнитель</w:t>
            </w:r>
          </w:p>
        </w:tc>
      </w:tr>
    </w:tbl>
    <w:p w:rsidR="00DD1905" w:rsidRPr="00DD1905" w:rsidRDefault="00DD1905" w:rsidP="00DD1905">
      <w:pPr>
        <w:widowControl w:val="0"/>
        <w:spacing w:after="0" w:line="240" w:lineRule="auto"/>
        <w:jc w:val="both"/>
        <w:rPr>
          <w:rFonts w:ascii="Times New Roman" w:eastAsia="Times New Roman" w:hAnsi="Times New Roman" w:cs="Times New Roman"/>
          <w:b/>
          <w:sz w:val="2"/>
          <w:szCs w:val="2"/>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534"/>
        <w:gridCol w:w="9080"/>
        <w:gridCol w:w="2685"/>
        <w:gridCol w:w="3118"/>
      </w:tblGrid>
      <w:tr w:rsidR="00DD1905" w:rsidRPr="00DD1905" w:rsidTr="00461C2D">
        <w:trPr>
          <w:trHeight w:val="271"/>
          <w:tblHeader/>
        </w:trPr>
        <w:tc>
          <w:tcPr>
            <w:tcW w:w="534"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1</w:t>
            </w:r>
          </w:p>
        </w:tc>
        <w:tc>
          <w:tcPr>
            <w:tcW w:w="9080"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2</w:t>
            </w:r>
          </w:p>
        </w:tc>
        <w:tc>
          <w:tcPr>
            <w:tcW w:w="2685"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3</w:t>
            </w:r>
          </w:p>
        </w:tc>
        <w:tc>
          <w:tcPr>
            <w:tcW w:w="3118"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4</w:t>
            </w:r>
          </w:p>
        </w:tc>
      </w:tr>
      <w:tr w:rsidR="00DD1905" w:rsidRPr="00DD1905" w:rsidTr="00461C2D">
        <w:trPr>
          <w:trHeight w:val="1140"/>
        </w:trPr>
        <w:tc>
          <w:tcPr>
            <w:tcW w:w="534"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1.</w:t>
            </w:r>
          </w:p>
        </w:tc>
        <w:tc>
          <w:tcPr>
            <w:tcW w:w="9080" w:type="dxa"/>
          </w:tcPr>
          <w:p w:rsidR="00DD1905" w:rsidRPr="00DD1905" w:rsidRDefault="00DD1905" w:rsidP="00DD1905">
            <w:pPr>
              <w:widowControl w:val="0"/>
              <w:spacing w:after="0" w:line="240" w:lineRule="auto"/>
              <w:ind w:left="-57" w:right="-57"/>
              <w:jc w:val="both"/>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Внесение изменений в сводную бюджетную роспись бюджета Ибресинского района Чувашской Республики на 2020 год и на плановый период 2021 и 2022 годов</w:t>
            </w:r>
          </w:p>
        </w:tc>
        <w:tc>
          <w:tcPr>
            <w:tcW w:w="2685" w:type="dxa"/>
          </w:tcPr>
          <w:p w:rsidR="00DD1905" w:rsidRPr="00DD1905" w:rsidRDefault="00DD1905" w:rsidP="00DD1905">
            <w:pPr>
              <w:widowControl w:val="0"/>
              <w:spacing w:after="0" w:line="240" w:lineRule="auto"/>
              <w:ind w:left="-57" w:right="-57"/>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Апрель 2020 г</w:t>
            </w:r>
          </w:p>
        </w:tc>
        <w:tc>
          <w:tcPr>
            <w:tcW w:w="3118" w:type="dxa"/>
          </w:tcPr>
          <w:p w:rsidR="00DD1905" w:rsidRPr="00DD1905" w:rsidRDefault="00DD1905" w:rsidP="00DD1905">
            <w:pPr>
              <w:widowControl w:val="0"/>
              <w:spacing w:after="0" w:line="240" w:lineRule="auto"/>
              <w:ind w:left="-57" w:right="-57"/>
              <w:jc w:val="both"/>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финансовый отдел администрации Ибресинского района Чувашской Республики</w:t>
            </w:r>
          </w:p>
        </w:tc>
      </w:tr>
      <w:tr w:rsidR="00DD1905" w:rsidRPr="00DD1905" w:rsidTr="00461C2D">
        <w:trPr>
          <w:trHeight w:val="1517"/>
        </w:trPr>
        <w:tc>
          <w:tcPr>
            <w:tcW w:w="534"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2.</w:t>
            </w:r>
          </w:p>
        </w:tc>
        <w:tc>
          <w:tcPr>
            <w:tcW w:w="9080" w:type="dxa"/>
          </w:tcPr>
          <w:p w:rsidR="00DD1905" w:rsidRPr="00DD1905" w:rsidRDefault="00DD1905" w:rsidP="00DD1905">
            <w:pPr>
              <w:widowControl w:val="0"/>
              <w:autoSpaceDE w:val="0"/>
              <w:autoSpaceDN w:val="0"/>
              <w:adjustRightInd w:val="0"/>
              <w:spacing w:after="0" w:line="240" w:lineRule="auto"/>
              <w:ind w:left="-57" w:right="-57"/>
              <w:jc w:val="both"/>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Представление в финансовый отдел администрации Ибресинского района  Чувашской Республики уточненных бюджетных смет казенных учреждений, планов финансово – хозяйственной деятельности бюджетных и автономных учреждений Ибресинского района, по которым были внесены изменения, на 2020 год и на плановый период 2021 и 2022 годов</w:t>
            </w:r>
          </w:p>
        </w:tc>
        <w:tc>
          <w:tcPr>
            <w:tcW w:w="2685" w:type="dxa"/>
          </w:tcPr>
          <w:p w:rsidR="00DD1905" w:rsidRPr="00DD1905" w:rsidRDefault="00DD1905" w:rsidP="00DD1905">
            <w:pPr>
              <w:widowControl w:val="0"/>
              <w:spacing w:after="0" w:line="240" w:lineRule="auto"/>
              <w:ind w:left="-57" w:right="-57"/>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 xml:space="preserve"> Апрель 2020 г.</w:t>
            </w:r>
          </w:p>
        </w:tc>
        <w:tc>
          <w:tcPr>
            <w:tcW w:w="3118" w:type="dxa"/>
          </w:tcPr>
          <w:p w:rsidR="00DD1905" w:rsidRPr="00DD1905" w:rsidRDefault="00DD1905" w:rsidP="00DD1905">
            <w:pPr>
              <w:widowControl w:val="0"/>
              <w:spacing w:after="0" w:line="240" w:lineRule="auto"/>
              <w:ind w:left="-57" w:right="-57"/>
              <w:jc w:val="both"/>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главные распорядители и получатели средств бюджета Ибресинского района Чувашской Республики</w:t>
            </w:r>
          </w:p>
        </w:tc>
      </w:tr>
      <w:tr w:rsidR="00DD1905" w:rsidRPr="00DD1905" w:rsidTr="00461C2D">
        <w:trPr>
          <w:trHeight w:val="2815"/>
        </w:trPr>
        <w:tc>
          <w:tcPr>
            <w:tcW w:w="534"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p>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3.</w:t>
            </w:r>
          </w:p>
          <w:p w:rsidR="00DD1905" w:rsidRPr="00DD1905" w:rsidRDefault="00DD1905" w:rsidP="00DD1905">
            <w:pPr>
              <w:spacing w:after="0" w:line="240" w:lineRule="auto"/>
              <w:rPr>
                <w:rFonts w:ascii="Times New Roman" w:eastAsia="Times New Roman" w:hAnsi="Times New Roman" w:cs="Times New Roman"/>
                <w:sz w:val="26"/>
                <w:szCs w:val="26"/>
              </w:rPr>
            </w:pPr>
          </w:p>
          <w:p w:rsidR="00DD1905" w:rsidRPr="00DD1905" w:rsidRDefault="00DD1905" w:rsidP="00DD1905">
            <w:pPr>
              <w:spacing w:after="0" w:line="240" w:lineRule="auto"/>
              <w:rPr>
                <w:rFonts w:ascii="Times New Roman" w:eastAsia="Times New Roman" w:hAnsi="Times New Roman" w:cs="Times New Roman"/>
                <w:sz w:val="26"/>
                <w:szCs w:val="26"/>
              </w:rPr>
            </w:pPr>
          </w:p>
          <w:p w:rsidR="00DD1905" w:rsidRPr="00DD1905" w:rsidRDefault="00DD1905" w:rsidP="00DD1905">
            <w:pPr>
              <w:spacing w:after="0" w:line="240" w:lineRule="auto"/>
              <w:rPr>
                <w:rFonts w:ascii="Times New Roman" w:eastAsia="Times New Roman" w:hAnsi="Times New Roman" w:cs="Times New Roman"/>
                <w:sz w:val="26"/>
                <w:szCs w:val="26"/>
              </w:rPr>
            </w:pPr>
          </w:p>
          <w:p w:rsidR="00DD1905" w:rsidRPr="00DD1905" w:rsidRDefault="00DD1905" w:rsidP="00DD1905">
            <w:pPr>
              <w:spacing w:after="0" w:line="240" w:lineRule="auto"/>
              <w:rPr>
                <w:rFonts w:ascii="Times New Roman" w:eastAsia="Times New Roman" w:hAnsi="Times New Roman" w:cs="Times New Roman"/>
                <w:sz w:val="26"/>
                <w:szCs w:val="26"/>
              </w:rPr>
            </w:pPr>
          </w:p>
          <w:p w:rsidR="00DD1905" w:rsidRPr="00DD1905" w:rsidRDefault="00DD1905" w:rsidP="00DD1905">
            <w:pPr>
              <w:spacing w:after="0" w:line="240" w:lineRule="auto"/>
              <w:rPr>
                <w:rFonts w:ascii="Times New Roman" w:eastAsia="Times New Roman" w:hAnsi="Times New Roman" w:cs="Times New Roman"/>
                <w:sz w:val="26"/>
                <w:szCs w:val="26"/>
              </w:rPr>
            </w:pPr>
          </w:p>
          <w:p w:rsidR="00DD1905" w:rsidRPr="00DD1905" w:rsidRDefault="00DD1905" w:rsidP="00DD1905">
            <w:pPr>
              <w:spacing w:after="0" w:line="240" w:lineRule="auto"/>
              <w:rPr>
                <w:rFonts w:ascii="Times New Roman" w:eastAsia="Times New Roman" w:hAnsi="Times New Roman" w:cs="Times New Roman"/>
                <w:sz w:val="26"/>
                <w:szCs w:val="26"/>
              </w:rPr>
            </w:pPr>
          </w:p>
        </w:tc>
        <w:tc>
          <w:tcPr>
            <w:tcW w:w="9080" w:type="dxa"/>
          </w:tcPr>
          <w:p w:rsidR="00DD1905" w:rsidRPr="00DD1905" w:rsidRDefault="00DD1905" w:rsidP="00DD1905">
            <w:pPr>
              <w:spacing w:after="0" w:line="240" w:lineRule="auto"/>
              <w:jc w:val="both"/>
              <w:rPr>
                <w:rFonts w:ascii="Times New Roman" w:eastAsia="Times New Roman" w:hAnsi="Times New Roman" w:cs="Times New Roman"/>
                <w:bCs/>
                <w:sz w:val="26"/>
                <w:szCs w:val="26"/>
              </w:rPr>
            </w:pPr>
          </w:p>
          <w:p w:rsidR="00DD1905" w:rsidRPr="00DD1905" w:rsidRDefault="00DD1905" w:rsidP="00DD1905">
            <w:pPr>
              <w:spacing w:after="0" w:line="240" w:lineRule="auto"/>
              <w:jc w:val="both"/>
              <w:rPr>
                <w:rFonts w:ascii="Times New Roman" w:eastAsia="Times New Roman" w:hAnsi="Times New Roman" w:cs="Times New Roman"/>
                <w:bCs/>
                <w:sz w:val="26"/>
                <w:szCs w:val="26"/>
              </w:rPr>
            </w:pPr>
            <w:proofErr w:type="gramStart"/>
            <w:r w:rsidRPr="00DD1905">
              <w:rPr>
                <w:rFonts w:ascii="Times New Roman" w:eastAsia="Times New Roman" w:hAnsi="Times New Roman" w:cs="Times New Roman"/>
                <w:bCs/>
                <w:sz w:val="26"/>
                <w:szCs w:val="26"/>
              </w:rPr>
              <w:t xml:space="preserve">Внесение изменений в муниципальные программы Ибресинского района Чувашской Республики в целях их приведения в соответствие с решением Собрания депутатов Ибресинского района от 10 апреля 2020 года № 49/2 «О внесении изменений в решение Собрания депутатов Ибресинского района Чувашской Республики «О бюджете Ибресинского района Чувашской Республики на 2020 год и на плановый период 2021 и 2022 годов»  </w:t>
            </w:r>
            <w:proofErr w:type="gramEnd"/>
          </w:p>
        </w:tc>
        <w:tc>
          <w:tcPr>
            <w:tcW w:w="2685" w:type="dxa"/>
          </w:tcPr>
          <w:p w:rsidR="00DD1905" w:rsidRPr="00DD1905" w:rsidRDefault="00DD1905" w:rsidP="00DD1905">
            <w:pPr>
              <w:widowControl w:val="0"/>
              <w:spacing w:after="0" w:line="240" w:lineRule="auto"/>
              <w:jc w:val="center"/>
              <w:rPr>
                <w:rFonts w:ascii="Times New Roman" w:eastAsia="Times New Roman" w:hAnsi="Times New Roman" w:cs="Times New Roman"/>
                <w:bCs/>
                <w:sz w:val="26"/>
                <w:szCs w:val="26"/>
              </w:rPr>
            </w:pPr>
          </w:p>
          <w:p w:rsidR="00DD1905" w:rsidRPr="00DD1905" w:rsidRDefault="00DD1905" w:rsidP="00DD1905">
            <w:pPr>
              <w:widowControl w:val="0"/>
              <w:spacing w:after="0" w:line="240" w:lineRule="auto"/>
              <w:jc w:val="center"/>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 xml:space="preserve">В течение трех месяцев со дня вступления в силу Решения о бюджете </w:t>
            </w:r>
          </w:p>
        </w:tc>
        <w:tc>
          <w:tcPr>
            <w:tcW w:w="3118" w:type="dxa"/>
          </w:tcPr>
          <w:p w:rsidR="00DD1905" w:rsidRPr="00DD1905" w:rsidRDefault="00DD1905" w:rsidP="00DD1905">
            <w:pPr>
              <w:widowControl w:val="0"/>
              <w:spacing w:after="0" w:line="240" w:lineRule="auto"/>
              <w:jc w:val="both"/>
              <w:rPr>
                <w:rFonts w:ascii="Times New Roman" w:eastAsia="Times New Roman" w:hAnsi="Times New Roman" w:cs="Times New Roman"/>
                <w:bCs/>
                <w:sz w:val="26"/>
                <w:szCs w:val="26"/>
              </w:rPr>
            </w:pPr>
          </w:p>
          <w:p w:rsidR="00DD1905" w:rsidRPr="00DD1905" w:rsidRDefault="00DD1905" w:rsidP="00DD1905">
            <w:pPr>
              <w:widowControl w:val="0"/>
              <w:spacing w:after="0" w:line="240" w:lineRule="auto"/>
              <w:jc w:val="both"/>
              <w:rPr>
                <w:rFonts w:ascii="Times New Roman" w:eastAsia="Times New Roman" w:hAnsi="Times New Roman" w:cs="Times New Roman"/>
                <w:bCs/>
                <w:sz w:val="26"/>
                <w:szCs w:val="26"/>
              </w:rPr>
            </w:pPr>
            <w:r w:rsidRPr="00DD1905">
              <w:rPr>
                <w:rFonts w:ascii="Times New Roman" w:eastAsia="Times New Roman" w:hAnsi="Times New Roman" w:cs="Times New Roman"/>
                <w:sz w:val="26"/>
                <w:szCs w:val="26"/>
              </w:rPr>
              <w:t>Органы местного самоуправления Ибресинского района Чувашской Республики, являющиеся ответственными исполнителями муниципальных программ Ибресинского района</w:t>
            </w:r>
          </w:p>
        </w:tc>
      </w:tr>
      <w:tr w:rsidR="00DD1905" w:rsidRPr="00DD1905" w:rsidTr="00461C2D">
        <w:trPr>
          <w:trHeight w:val="2815"/>
        </w:trPr>
        <w:tc>
          <w:tcPr>
            <w:tcW w:w="534" w:type="dxa"/>
          </w:tcPr>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r w:rsidRPr="00DD1905">
              <w:rPr>
                <w:rFonts w:ascii="Times New Roman" w:eastAsia="Times New Roman" w:hAnsi="Times New Roman" w:cs="Times New Roman"/>
                <w:sz w:val="26"/>
                <w:szCs w:val="26"/>
              </w:rPr>
              <w:t>4.</w:t>
            </w:r>
          </w:p>
        </w:tc>
        <w:tc>
          <w:tcPr>
            <w:tcW w:w="9080" w:type="dxa"/>
          </w:tcPr>
          <w:tbl>
            <w:tblPr>
              <w:tblW w:w="14901" w:type="dxa"/>
              <w:tblLayout w:type="fixed"/>
              <w:tblLook w:val="0480" w:firstRow="0" w:lastRow="0" w:firstColumn="1" w:lastColumn="0" w:noHBand="0" w:noVBand="1"/>
            </w:tblPr>
            <w:tblGrid>
              <w:gridCol w:w="8898"/>
              <w:gridCol w:w="2777"/>
              <w:gridCol w:w="3226"/>
            </w:tblGrid>
            <w:tr w:rsidR="00DD1905" w:rsidRPr="00DD1905" w:rsidTr="00461C2D">
              <w:trPr>
                <w:trHeight w:val="1710"/>
              </w:trPr>
              <w:tc>
                <w:tcPr>
                  <w:tcW w:w="8898" w:type="dxa"/>
                </w:tcPr>
                <w:p w:rsidR="00DD1905" w:rsidRPr="00DD1905" w:rsidRDefault="00DD1905" w:rsidP="00DD1905">
                  <w:pPr>
                    <w:spacing w:after="0" w:line="240" w:lineRule="auto"/>
                    <w:jc w:val="both"/>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Подготовка предложений о внесении изменений в следующие постановления администрации Ибресинского района:</w:t>
                  </w:r>
                </w:p>
                <w:p w:rsidR="00DD1905" w:rsidRPr="00DD1905" w:rsidRDefault="00DD1905" w:rsidP="00DD1905">
                  <w:pPr>
                    <w:spacing w:after="0" w:line="240" w:lineRule="auto"/>
                    <w:jc w:val="both"/>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от 13 декабря 2019 года № 741 «Об утверждении предельной численности работников и фонда оплаты труда органов местного самоуправления Ибресинского района Чувашской Республики на 2020 год и на плановый период 2021 и 2022 годов»;</w:t>
                  </w:r>
                </w:p>
                <w:p w:rsidR="00DD1905" w:rsidRPr="00DD1905" w:rsidRDefault="00DD1905" w:rsidP="00DD1905">
                  <w:pPr>
                    <w:spacing w:after="0" w:line="240" w:lineRule="auto"/>
                    <w:jc w:val="both"/>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от 13 декабря 2019 года № 742 «Об утверждении фонда оплаты труда работников бюджетных учреждений Ибресинского района Чувашской Республики на 2020 год и на плановый период 2021 и 2022 годов»</w:t>
                  </w:r>
                </w:p>
              </w:tc>
              <w:tc>
                <w:tcPr>
                  <w:tcW w:w="2777" w:type="dxa"/>
                </w:tcPr>
                <w:p w:rsidR="00DD1905" w:rsidRPr="00DD1905" w:rsidRDefault="00DD1905" w:rsidP="00DD1905">
                  <w:pPr>
                    <w:widowControl w:val="0"/>
                    <w:spacing w:after="0" w:line="240" w:lineRule="auto"/>
                    <w:jc w:val="center"/>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декабрь 2016 год</w:t>
                  </w:r>
                </w:p>
              </w:tc>
              <w:tc>
                <w:tcPr>
                  <w:tcW w:w="3226" w:type="dxa"/>
                </w:tcPr>
                <w:p w:rsidR="00DD1905" w:rsidRPr="00DD1905" w:rsidRDefault="00DD1905" w:rsidP="00DD1905">
                  <w:pPr>
                    <w:widowControl w:val="0"/>
                    <w:spacing w:after="0" w:line="240" w:lineRule="auto"/>
                    <w:jc w:val="both"/>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финансовый отдел администрации Ибресинского района Чувашской Республики</w:t>
                  </w:r>
                </w:p>
              </w:tc>
            </w:tr>
          </w:tbl>
          <w:p w:rsidR="00DD1905" w:rsidRPr="00DD1905" w:rsidRDefault="00DD1905" w:rsidP="00DD1905">
            <w:pPr>
              <w:spacing w:after="0" w:line="240" w:lineRule="auto"/>
              <w:jc w:val="both"/>
              <w:rPr>
                <w:rFonts w:ascii="Times New Roman" w:eastAsia="Times New Roman" w:hAnsi="Times New Roman" w:cs="Times New Roman"/>
                <w:bCs/>
                <w:sz w:val="26"/>
                <w:szCs w:val="26"/>
              </w:rPr>
            </w:pPr>
          </w:p>
        </w:tc>
        <w:tc>
          <w:tcPr>
            <w:tcW w:w="2685" w:type="dxa"/>
          </w:tcPr>
          <w:p w:rsidR="00DD1905" w:rsidRPr="00DD1905" w:rsidRDefault="00DD1905" w:rsidP="00DD1905">
            <w:pPr>
              <w:widowControl w:val="0"/>
              <w:spacing w:after="0" w:line="240" w:lineRule="auto"/>
              <w:jc w:val="center"/>
              <w:rPr>
                <w:rFonts w:ascii="Times New Roman" w:eastAsia="Times New Roman" w:hAnsi="Times New Roman" w:cs="Times New Roman"/>
                <w:bCs/>
                <w:sz w:val="26"/>
                <w:szCs w:val="26"/>
              </w:rPr>
            </w:pPr>
          </w:p>
          <w:p w:rsidR="00DD1905" w:rsidRPr="00DD1905" w:rsidRDefault="00DD1905" w:rsidP="00DD1905">
            <w:pPr>
              <w:widowControl w:val="0"/>
              <w:spacing w:after="0" w:line="240" w:lineRule="auto"/>
              <w:jc w:val="center"/>
              <w:rPr>
                <w:rFonts w:ascii="Times New Roman" w:eastAsia="Times New Roman" w:hAnsi="Times New Roman" w:cs="Times New Roman"/>
                <w:bCs/>
                <w:sz w:val="26"/>
                <w:szCs w:val="26"/>
              </w:rPr>
            </w:pPr>
            <w:r w:rsidRPr="00DD1905">
              <w:rPr>
                <w:rFonts w:ascii="Times New Roman" w:eastAsia="Times New Roman" w:hAnsi="Times New Roman" w:cs="Times New Roman"/>
                <w:bCs/>
                <w:sz w:val="26"/>
                <w:szCs w:val="26"/>
              </w:rPr>
              <w:t>Апрель 2020 года</w:t>
            </w:r>
          </w:p>
        </w:tc>
        <w:tc>
          <w:tcPr>
            <w:tcW w:w="3118" w:type="dxa"/>
          </w:tcPr>
          <w:p w:rsidR="00DD1905" w:rsidRPr="00DD1905" w:rsidRDefault="00DD1905" w:rsidP="00DD1905">
            <w:pPr>
              <w:widowControl w:val="0"/>
              <w:spacing w:after="0" w:line="240" w:lineRule="auto"/>
              <w:jc w:val="both"/>
              <w:rPr>
                <w:rFonts w:ascii="Times New Roman" w:eastAsia="Times New Roman" w:hAnsi="Times New Roman" w:cs="Times New Roman"/>
                <w:bCs/>
                <w:sz w:val="26"/>
                <w:szCs w:val="26"/>
              </w:rPr>
            </w:pPr>
          </w:p>
          <w:p w:rsidR="00DD1905" w:rsidRPr="00DD1905" w:rsidRDefault="00DD1905" w:rsidP="00DD1905">
            <w:pPr>
              <w:widowControl w:val="0"/>
              <w:spacing w:after="0" w:line="240" w:lineRule="auto"/>
              <w:jc w:val="both"/>
              <w:rPr>
                <w:rFonts w:ascii="Times New Roman" w:eastAsia="Times New Roman" w:hAnsi="Times New Roman" w:cs="Times New Roman"/>
                <w:bCs/>
                <w:sz w:val="26"/>
                <w:szCs w:val="26"/>
              </w:rPr>
            </w:pPr>
            <w:r w:rsidRPr="00DD1905">
              <w:rPr>
                <w:rFonts w:ascii="Times New Roman" w:eastAsia="Times New Roman" w:hAnsi="Times New Roman" w:cs="Times New Roman"/>
                <w:sz w:val="26"/>
                <w:szCs w:val="26"/>
              </w:rPr>
              <w:t>финансовый отдел администрации Ибресинского района Чувашской Республики</w:t>
            </w:r>
          </w:p>
        </w:tc>
      </w:tr>
    </w:tbl>
    <w:p w:rsidR="00DD1905" w:rsidRPr="00DD1905" w:rsidRDefault="00DD1905" w:rsidP="00DD1905">
      <w:pPr>
        <w:widowControl w:val="0"/>
        <w:spacing w:after="0" w:line="240" w:lineRule="auto"/>
        <w:jc w:val="center"/>
        <w:rPr>
          <w:rFonts w:ascii="Times New Roman" w:eastAsia="Times New Roman" w:hAnsi="Times New Roman" w:cs="Times New Roman"/>
          <w:sz w:val="26"/>
          <w:szCs w:val="26"/>
        </w:rPr>
      </w:pPr>
    </w:p>
    <w:p w:rsidR="00DD1905" w:rsidRPr="00DD1905" w:rsidRDefault="00DD1905" w:rsidP="00DD19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6108CF" w:rsidRDefault="006108CF" w:rsidP="0019052B">
      <w:pPr>
        <w:rPr>
          <w:szCs w:val="26"/>
        </w:rPr>
      </w:pPr>
    </w:p>
    <w:p w:rsidR="00DD1905" w:rsidRDefault="00DD1905" w:rsidP="0019052B">
      <w:pPr>
        <w:rPr>
          <w:szCs w:val="26"/>
        </w:rPr>
        <w:sectPr w:rsidR="00DD1905" w:rsidSect="00DD1905">
          <w:pgSz w:w="16838" w:h="11906" w:orient="landscape"/>
          <w:pgMar w:top="1080" w:right="1440" w:bottom="1080" w:left="993" w:header="708" w:footer="708" w:gutter="0"/>
          <w:cols w:space="708"/>
          <w:docGrid w:linePitch="360"/>
        </w:sectPr>
      </w:pPr>
    </w:p>
    <w:tbl>
      <w:tblPr>
        <w:tblW w:w="9806" w:type="dxa"/>
        <w:tblLook w:val="0000" w:firstRow="0" w:lastRow="0" w:firstColumn="0" w:lastColumn="0" w:noHBand="0" w:noVBand="0"/>
      </w:tblPr>
      <w:tblGrid>
        <w:gridCol w:w="4248"/>
        <w:gridCol w:w="1338"/>
        <w:gridCol w:w="4220"/>
      </w:tblGrid>
      <w:tr w:rsidR="00461C2D" w:rsidRPr="00461C2D" w:rsidTr="00461C2D">
        <w:trPr>
          <w:cantSplit/>
          <w:trHeight w:val="420"/>
        </w:trPr>
        <w:tc>
          <w:tcPr>
            <w:tcW w:w="4248" w:type="dxa"/>
          </w:tcPr>
          <w:p w:rsidR="00461C2D" w:rsidRPr="00461C2D" w:rsidRDefault="00461C2D" w:rsidP="00461C2D">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461C2D">
              <w:rPr>
                <w:rFonts w:ascii="Times New Roman" w:eastAsia="Times New Roman" w:hAnsi="Times New Roman" w:cs="Times New Roman"/>
                <w:b/>
                <w:bCs/>
                <w:color w:val="000000"/>
                <w:sz w:val="24"/>
                <w:szCs w:val="20"/>
              </w:rPr>
              <w:lastRenderedPageBreak/>
              <w:t>ЧĂ</w:t>
            </w:r>
            <w:proofErr w:type="gramStart"/>
            <w:r w:rsidRPr="00461C2D">
              <w:rPr>
                <w:rFonts w:ascii="Times New Roman" w:eastAsia="Times New Roman" w:hAnsi="Times New Roman" w:cs="Times New Roman"/>
                <w:b/>
                <w:bCs/>
                <w:color w:val="000000"/>
                <w:sz w:val="24"/>
                <w:szCs w:val="20"/>
              </w:rPr>
              <w:t>ВАШ</w:t>
            </w:r>
            <w:proofErr w:type="gramEnd"/>
            <w:r w:rsidRPr="00461C2D">
              <w:rPr>
                <w:rFonts w:ascii="Times New Roman" w:eastAsia="Times New Roman" w:hAnsi="Times New Roman" w:cs="Times New Roman"/>
                <w:b/>
                <w:bCs/>
                <w:color w:val="000000"/>
                <w:sz w:val="24"/>
                <w:szCs w:val="20"/>
              </w:rPr>
              <w:t xml:space="preserve"> РЕСПУБЛИКИ</w:t>
            </w:r>
          </w:p>
          <w:p w:rsidR="00461C2D" w:rsidRPr="00461C2D" w:rsidRDefault="00461C2D" w:rsidP="00461C2D">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461C2D" w:rsidRPr="00461C2D" w:rsidRDefault="00461C2D" w:rsidP="00461C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-64135</wp:posOffset>
                  </wp:positionH>
                  <wp:positionV relativeFrom="paragraph">
                    <wp:posOffset>-30480</wp:posOffset>
                  </wp:positionV>
                  <wp:extent cx="723900" cy="723900"/>
                  <wp:effectExtent l="19050" t="0" r="0" b="0"/>
                  <wp:wrapNone/>
                  <wp:docPr id="10" name="Рисунок 1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tc>
        <w:tc>
          <w:tcPr>
            <w:tcW w:w="4220" w:type="dxa"/>
          </w:tcPr>
          <w:p w:rsidR="00461C2D" w:rsidRPr="00461C2D" w:rsidRDefault="00461C2D" w:rsidP="00461C2D">
            <w:pPr>
              <w:autoSpaceDE w:val="0"/>
              <w:autoSpaceDN w:val="0"/>
              <w:adjustRightInd w:val="0"/>
              <w:spacing w:after="0" w:line="192" w:lineRule="auto"/>
              <w:jc w:val="center"/>
              <w:rPr>
                <w:rFonts w:ascii="Times New Roman" w:eastAsia="Times New Roman" w:hAnsi="Times New Roman" w:cs="Times New Roman"/>
                <w:b/>
                <w:bCs/>
                <w:sz w:val="24"/>
                <w:szCs w:val="20"/>
              </w:rPr>
            </w:pPr>
            <w:r w:rsidRPr="00461C2D">
              <w:rPr>
                <w:rFonts w:ascii="Times New Roman" w:eastAsia="Times New Roman" w:hAnsi="Times New Roman" w:cs="Times New Roman"/>
                <w:b/>
                <w:bCs/>
                <w:sz w:val="24"/>
                <w:szCs w:val="20"/>
              </w:rPr>
              <w:t>ЧУВАШСКАЯ РЕСПУБЛИКА</w:t>
            </w:r>
          </w:p>
          <w:p w:rsidR="00461C2D" w:rsidRPr="00461C2D" w:rsidRDefault="00461C2D" w:rsidP="00461C2D">
            <w:pPr>
              <w:autoSpaceDE w:val="0"/>
              <w:autoSpaceDN w:val="0"/>
              <w:adjustRightInd w:val="0"/>
              <w:spacing w:after="0" w:line="192" w:lineRule="auto"/>
              <w:jc w:val="center"/>
              <w:rPr>
                <w:rFonts w:ascii="Courier New" w:eastAsia="Times New Roman" w:hAnsi="Courier New" w:cs="Courier New"/>
                <w:sz w:val="24"/>
                <w:szCs w:val="20"/>
              </w:rPr>
            </w:pPr>
          </w:p>
        </w:tc>
      </w:tr>
      <w:tr w:rsidR="00461C2D" w:rsidRPr="00461C2D" w:rsidTr="00461C2D">
        <w:trPr>
          <w:cantSplit/>
          <w:trHeight w:val="2472"/>
        </w:trPr>
        <w:tc>
          <w:tcPr>
            <w:tcW w:w="4248" w:type="dxa"/>
          </w:tcPr>
          <w:p w:rsidR="00461C2D" w:rsidRPr="00461C2D" w:rsidRDefault="00461C2D" w:rsidP="00461C2D">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461C2D">
              <w:rPr>
                <w:rFonts w:ascii="Times New Roman" w:eastAsia="Times New Roman" w:hAnsi="Times New Roman" w:cs="Times New Roman"/>
                <w:b/>
                <w:bCs/>
                <w:sz w:val="24"/>
                <w:szCs w:val="20"/>
              </w:rPr>
              <w:t xml:space="preserve">ЙĚПРЕÇ РАЙОН </w:t>
            </w:r>
          </w:p>
          <w:p w:rsidR="00461C2D" w:rsidRPr="00461C2D" w:rsidRDefault="00461C2D" w:rsidP="00461C2D">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461C2D">
              <w:rPr>
                <w:rFonts w:ascii="Times New Roman" w:eastAsia="Times New Roman" w:hAnsi="Times New Roman" w:cs="Times New Roman"/>
                <w:b/>
                <w:bCs/>
                <w:sz w:val="24"/>
                <w:szCs w:val="20"/>
              </w:rPr>
              <w:t xml:space="preserve">АДМИНИСТРАЦИЙĚ </w:t>
            </w:r>
          </w:p>
          <w:p w:rsidR="00461C2D" w:rsidRPr="00461C2D" w:rsidRDefault="00461C2D" w:rsidP="00461C2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461C2D" w:rsidRPr="00461C2D" w:rsidRDefault="00461C2D" w:rsidP="00461C2D">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461C2D">
              <w:rPr>
                <w:rFonts w:ascii="Times New Roman" w:eastAsia="Times New Roman" w:hAnsi="Times New Roman" w:cs="Times New Roman"/>
                <w:b/>
                <w:bCs/>
                <w:color w:val="000000"/>
                <w:sz w:val="24"/>
                <w:szCs w:val="20"/>
              </w:rPr>
              <w:t>ЙЫШĂНУ</w:t>
            </w:r>
          </w:p>
          <w:p w:rsidR="00461C2D" w:rsidRPr="00461C2D" w:rsidRDefault="00461C2D" w:rsidP="00461C2D">
            <w:pPr>
              <w:spacing w:after="0" w:line="240" w:lineRule="auto"/>
              <w:rPr>
                <w:rFonts w:ascii="Times New Roman" w:eastAsia="Times New Roman" w:hAnsi="Times New Roman" w:cs="Times New Roman"/>
                <w:sz w:val="24"/>
                <w:szCs w:val="24"/>
              </w:rPr>
            </w:pPr>
          </w:p>
          <w:p w:rsidR="00461C2D" w:rsidRPr="00461C2D" w:rsidRDefault="00461C2D" w:rsidP="00461C2D">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461C2D">
              <w:rPr>
                <w:rFonts w:ascii="Times New Roman" w:eastAsia="Times New Roman" w:hAnsi="Times New Roman" w:cs="Times New Roman"/>
                <w:b/>
                <w:color w:val="000000"/>
                <w:sz w:val="24"/>
                <w:szCs w:val="20"/>
              </w:rPr>
              <w:t>14.04.2020                 № 230</w:t>
            </w:r>
          </w:p>
          <w:p w:rsidR="00461C2D" w:rsidRPr="00461C2D" w:rsidRDefault="00461C2D" w:rsidP="00461C2D">
            <w:pPr>
              <w:spacing w:after="0" w:line="240" w:lineRule="auto"/>
              <w:jc w:val="center"/>
              <w:rPr>
                <w:rFonts w:ascii="Times New Roman" w:eastAsia="Times New Roman" w:hAnsi="Times New Roman" w:cs="Times New Roman"/>
                <w:color w:val="000000"/>
                <w:sz w:val="24"/>
                <w:szCs w:val="24"/>
              </w:rPr>
            </w:pPr>
          </w:p>
          <w:p w:rsidR="00461C2D" w:rsidRPr="00461C2D" w:rsidRDefault="00461C2D" w:rsidP="00461C2D">
            <w:pPr>
              <w:spacing w:after="0" w:line="240" w:lineRule="auto"/>
              <w:jc w:val="center"/>
              <w:rPr>
                <w:rFonts w:ascii="Times New Roman" w:eastAsia="Times New Roman" w:hAnsi="Times New Roman" w:cs="Times New Roman"/>
                <w:color w:val="000000"/>
                <w:sz w:val="24"/>
                <w:szCs w:val="24"/>
              </w:rPr>
            </w:pPr>
            <w:proofErr w:type="spellStart"/>
            <w:r w:rsidRPr="00461C2D">
              <w:rPr>
                <w:rFonts w:ascii="Times New Roman" w:eastAsia="Times New Roman" w:hAnsi="Times New Roman" w:cs="Times New Roman"/>
                <w:color w:val="000000"/>
                <w:sz w:val="24"/>
                <w:szCs w:val="24"/>
              </w:rPr>
              <w:t>Йěпреç</w:t>
            </w:r>
            <w:proofErr w:type="spellEnd"/>
            <w:r w:rsidRPr="00461C2D">
              <w:rPr>
                <w:rFonts w:ascii="Times New Roman" w:eastAsia="Times New Roman" w:hAnsi="Times New Roman" w:cs="Times New Roman"/>
                <w:color w:val="000000"/>
                <w:sz w:val="24"/>
                <w:szCs w:val="24"/>
              </w:rPr>
              <w:t xml:space="preserve"> поселокě</w:t>
            </w:r>
          </w:p>
        </w:tc>
        <w:tc>
          <w:tcPr>
            <w:tcW w:w="1338" w:type="dxa"/>
            <w:vMerge/>
            <w:vAlign w:val="center"/>
          </w:tcPr>
          <w:p w:rsidR="00461C2D" w:rsidRPr="00461C2D" w:rsidRDefault="00461C2D" w:rsidP="00461C2D">
            <w:pPr>
              <w:spacing w:after="0" w:line="240" w:lineRule="auto"/>
              <w:rPr>
                <w:rFonts w:ascii="Times New Roman" w:eastAsia="Times New Roman" w:hAnsi="Times New Roman" w:cs="Times New Roman"/>
                <w:sz w:val="24"/>
                <w:szCs w:val="24"/>
              </w:rPr>
            </w:pPr>
          </w:p>
        </w:tc>
        <w:tc>
          <w:tcPr>
            <w:tcW w:w="4220" w:type="dxa"/>
          </w:tcPr>
          <w:p w:rsidR="00461C2D" w:rsidRPr="00461C2D" w:rsidRDefault="00461C2D" w:rsidP="00461C2D">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461C2D">
              <w:rPr>
                <w:rFonts w:ascii="Times New Roman" w:eastAsia="Times New Roman" w:hAnsi="Times New Roman" w:cs="Times New Roman"/>
                <w:b/>
                <w:bCs/>
                <w:color w:val="000000"/>
                <w:sz w:val="24"/>
                <w:szCs w:val="20"/>
              </w:rPr>
              <w:t xml:space="preserve"> АДМИНИСТРАЦИЯ</w:t>
            </w:r>
          </w:p>
          <w:p w:rsidR="00461C2D" w:rsidRPr="00461C2D" w:rsidRDefault="00461C2D" w:rsidP="00461C2D">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461C2D">
              <w:rPr>
                <w:rFonts w:ascii="Times New Roman" w:eastAsia="Times New Roman" w:hAnsi="Times New Roman" w:cs="Times New Roman"/>
                <w:b/>
                <w:bCs/>
                <w:color w:val="000000"/>
                <w:sz w:val="24"/>
                <w:szCs w:val="20"/>
              </w:rPr>
              <w:t>ИБРЕСИНСКОГО РАЙОНА</w:t>
            </w:r>
          </w:p>
          <w:p w:rsidR="00461C2D" w:rsidRPr="00461C2D" w:rsidRDefault="00461C2D" w:rsidP="00461C2D">
            <w:pPr>
              <w:spacing w:after="0" w:line="240" w:lineRule="auto"/>
              <w:rPr>
                <w:rFonts w:ascii="Times New Roman" w:eastAsia="Times New Roman" w:hAnsi="Times New Roman" w:cs="Times New Roman"/>
                <w:sz w:val="24"/>
                <w:szCs w:val="24"/>
              </w:rPr>
            </w:pPr>
          </w:p>
          <w:p w:rsidR="00461C2D" w:rsidRPr="00461C2D" w:rsidRDefault="00461C2D" w:rsidP="00461C2D">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461C2D">
              <w:rPr>
                <w:rFonts w:ascii="Times New Roman" w:eastAsia="Times New Roman" w:hAnsi="Times New Roman" w:cs="Times New Roman"/>
                <w:b/>
                <w:bCs/>
                <w:color w:val="000000"/>
                <w:sz w:val="24"/>
                <w:szCs w:val="20"/>
              </w:rPr>
              <w:t>ПОСТАНОВЛЕНИЕ</w:t>
            </w:r>
          </w:p>
          <w:p w:rsidR="00461C2D" w:rsidRPr="00461C2D" w:rsidRDefault="00461C2D" w:rsidP="00461C2D">
            <w:pPr>
              <w:spacing w:after="0" w:line="240" w:lineRule="auto"/>
              <w:jc w:val="center"/>
              <w:rPr>
                <w:rFonts w:ascii="Times New Roman" w:eastAsia="Times New Roman" w:hAnsi="Times New Roman" w:cs="Times New Roman"/>
                <w:b/>
                <w:sz w:val="24"/>
                <w:szCs w:val="24"/>
              </w:rPr>
            </w:pPr>
          </w:p>
          <w:p w:rsidR="00461C2D" w:rsidRPr="00461C2D" w:rsidRDefault="00461C2D" w:rsidP="00461C2D">
            <w:pPr>
              <w:spacing w:after="0" w:line="240" w:lineRule="auto"/>
              <w:jc w:val="center"/>
              <w:rPr>
                <w:rFonts w:ascii="Times New Roman" w:eastAsia="Times New Roman" w:hAnsi="Times New Roman" w:cs="Times New Roman"/>
                <w:b/>
                <w:sz w:val="24"/>
                <w:szCs w:val="24"/>
              </w:rPr>
            </w:pPr>
            <w:r w:rsidRPr="00461C2D">
              <w:rPr>
                <w:rFonts w:ascii="Times New Roman" w:eastAsia="Times New Roman" w:hAnsi="Times New Roman" w:cs="Times New Roman"/>
                <w:b/>
                <w:sz w:val="24"/>
                <w:szCs w:val="24"/>
              </w:rPr>
              <w:t>14.04.2020            № 230</w:t>
            </w:r>
          </w:p>
          <w:p w:rsidR="00461C2D" w:rsidRPr="00461C2D" w:rsidRDefault="00461C2D" w:rsidP="00461C2D">
            <w:pPr>
              <w:spacing w:after="0" w:line="240" w:lineRule="auto"/>
              <w:ind w:left="148"/>
              <w:jc w:val="center"/>
              <w:rPr>
                <w:rFonts w:ascii="Times New Roman" w:eastAsia="Times New Roman" w:hAnsi="Times New Roman" w:cs="Times New Roman"/>
                <w:color w:val="000000"/>
                <w:sz w:val="24"/>
                <w:szCs w:val="24"/>
              </w:rPr>
            </w:pPr>
          </w:p>
          <w:p w:rsidR="00461C2D" w:rsidRPr="00461C2D" w:rsidRDefault="00461C2D" w:rsidP="00461C2D">
            <w:pPr>
              <w:spacing w:after="0" w:line="240" w:lineRule="auto"/>
              <w:ind w:left="148"/>
              <w:jc w:val="center"/>
              <w:rPr>
                <w:rFonts w:ascii="Times New Roman" w:eastAsia="Times New Roman" w:hAnsi="Times New Roman" w:cs="Times New Roman"/>
                <w:sz w:val="24"/>
                <w:szCs w:val="24"/>
              </w:rPr>
            </w:pPr>
            <w:r w:rsidRPr="00461C2D">
              <w:rPr>
                <w:rFonts w:ascii="Times New Roman" w:eastAsia="Times New Roman" w:hAnsi="Times New Roman" w:cs="Times New Roman"/>
                <w:color w:val="000000"/>
                <w:sz w:val="24"/>
                <w:szCs w:val="24"/>
              </w:rPr>
              <w:t>поселок Ибреси</w:t>
            </w:r>
          </w:p>
        </w:tc>
      </w:tr>
    </w:tbl>
    <w:p w:rsidR="00461C2D" w:rsidRPr="00461C2D" w:rsidRDefault="00461C2D" w:rsidP="00461C2D">
      <w:pPr>
        <w:spacing w:after="0" w:line="240" w:lineRule="auto"/>
        <w:jc w:val="both"/>
        <w:rPr>
          <w:rFonts w:ascii="Times New Roman" w:eastAsia="Times New Roman" w:hAnsi="Times New Roman" w:cs="Times New Roman"/>
          <w:b/>
          <w:sz w:val="25"/>
          <w:szCs w:val="25"/>
        </w:rPr>
      </w:pPr>
    </w:p>
    <w:tbl>
      <w:tblPr>
        <w:tblW w:w="10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503"/>
      </w:tblGrid>
      <w:tr w:rsidR="00461C2D" w:rsidRPr="00461C2D" w:rsidTr="00262A2B">
        <w:tc>
          <w:tcPr>
            <w:tcW w:w="5211" w:type="dxa"/>
            <w:tcBorders>
              <w:top w:val="nil"/>
              <w:left w:val="nil"/>
              <w:bottom w:val="nil"/>
              <w:right w:val="nil"/>
            </w:tcBorders>
          </w:tcPr>
          <w:p w:rsidR="00461C2D" w:rsidRPr="00262A2B" w:rsidRDefault="00461C2D" w:rsidP="00461C2D">
            <w:pPr>
              <w:spacing w:after="0" w:line="240" w:lineRule="auto"/>
              <w:rPr>
                <w:rFonts w:ascii="Times New Roman" w:eastAsia="Times New Roman" w:hAnsi="Times New Roman" w:cs="Times New Roman"/>
                <w:b/>
                <w:sz w:val="26"/>
                <w:szCs w:val="26"/>
              </w:rPr>
            </w:pPr>
            <w:r w:rsidRPr="00262A2B">
              <w:rPr>
                <w:rFonts w:ascii="Times New Roman" w:eastAsia="Times New Roman" w:hAnsi="Times New Roman" w:cs="Times New Roman"/>
                <w:b/>
                <w:sz w:val="26"/>
                <w:szCs w:val="26"/>
              </w:rPr>
              <w:t>Об организации отдыха детей и их  оздоровления в Ибресинском районе Чувашской Республики в 2020 году</w:t>
            </w:r>
          </w:p>
          <w:p w:rsidR="00461C2D" w:rsidRPr="00461C2D" w:rsidRDefault="00461C2D" w:rsidP="00461C2D">
            <w:pPr>
              <w:spacing w:after="0" w:line="240" w:lineRule="auto"/>
              <w:jc w:val="both"/>
              <w:rPr>
                <w:rFonts w:ascii="Times New Roman" w:eastAsia="Times New Roman" w:hAnsi="Times New Roman" w:cs="Times New Roman"/>
                <w:b/>
                <w:sz w:val="24"/>
                <w:szCs w:val="24"/>
              </w:rPr>
            </w:pPr>
          </w:p>
        </w:tc>
        <w:tc>
          <w:tcPr>
            <w:tcW w:w="5503" w:type="dxa"/>
            <w:tcBorders>
              <w:top w:val="nil"/>
              <w:left w:val="nil"/>
              <w:bottom w:val="nil"/>
              <w:right w:val="nil"/>
            </w:tcBorders>
          </w:tcPr>
          <w:p w:rsidR="00461C2D" w:rsidRPr="00461C2D" w:rsidRDefault="00461C2D" w:rsidP="00461C2D">
            <w:pPr>
              <w:spacing w:after="0" w:line="240" w:lineRule="auto"/>
              <w:rPr>
                <w:rFonts w:ascii="Times New Roman" w:eastAsia="Times New Roman" w:hAnsi="Times New Roman" w:cs="Times New Roman"/>
                <w:b/>
                <w:sz w:val="24"/>
                <w:szCs w:val="24"/>
              </w:rPr>
            </w:pPr>
          </w:p>
        </w:tc>
      </w:tr>
    </w:tbl>
    <w:p w:rsidR="00461C2D" w:rsidRPr="00262A2B" w:rsidRDefault="00461C2D" w:rsidP="00262A2B">
      <w:pPr>
        <w:spacing w:after="0" w:line="240" w:lineRule="auto"/>
        <w:jc w:val="both"/>
        <w:rPr>
          <w:rFonts w:ascii="Times New Roman" w:eastAsia="Times New Roman" w:hAnsi="Times New Roman" w:cs="Times New Roman"/>
          <w:b/>
          <w:sz w:val="26"/>
          <w:szCs w:val="26"/>
        </w:rPr>
      </w:pPr>
      <w:proofErr w:type="gramStart"/>
      <w:r w:rsidRPr="00262A2B">
        <w:rPr>
          <w:rFonts w:ascii="Times New Roman" w:eastAsia="Times New Roman" w:hAnsi="Times New Roman" w:cs="Times New Roman"/>
          <w:sz w:val="26"/>
          <w:szCs w:val="26"/>
        </w:rPr>
        <w:t xml:space="preserve">В соответствии с постановлением Кабинета Министров Чувашской Республики от 2 марта 2012 года №70 (в редакции от  5 марта 2013 года № 80, от 9 апреля 2014 года № 111, от 25 марта 2015 года № 90, от </w:t>
      </w:r>
      <w:r w:rsidRPr="00262A2B">
        <w:rPr>
          <w:rFonts w:ascii="Times New Roman" w:eastAsia="Times New Roman" w:hAnsi="Times New Roman" w:cs="Times New Roman"/>
          <w:bCs/>
          <w:sz w:val="26"/>
          <w:szCs w:val="26"/>
        </w:rPr>
        <w:t xml:space="preserve">7 апреля </w:t>
      </w:r>
      <w:r w:rsidRPr="00262A2B">
        <w:rPr>
          <w:rFonts w:ascii="Times New Roman" w:eastAsia="Times New Roman" w:hAnsi="Times New Roman" w:cs="Times New Roman"/>
          <w:sz w:val="26"/>
          <w:szCs w:val="26"/>
        </w:rPr>
        <w:t xml:space="preserve">2016 года № 104, от 22 марта 2017 года № 106, </w:t>
      </w:r>
      <w:r w:rsidRPr="00262A2B">
        <w:rPr>
          <w:rFonts w:ascii="Times New Roman" w:eastAsia="Calibri" w:hAnsi="Times New Roman" w:cs="Times New Roman"/>
          <w:sz w:val="26"/>
          <w:szCs w:val="26"/>
        </w:rPr>
        <w:t>от 28 марта 2018 года № 91, от 13 марта 2019 года №204, от 11марта</w:t>
      </w:r>
      <w:proofErr w:type="gramEnd"/>
      <w:r w:rsidRPr="00262A2B">
        <w:rPr>
          <w:rFonts w:ascii="Times New Roman" w:eastAsia="Calibri" w:hAnsi="Times New Roman" w:cs="Times New Roman"/>
          <w:sz w:val="26"/>
          <w:szCs w:val="26"/>
        </w:rPr>
        <w:t xml:space="preserve"> </w:t>
      </w:r>
      <w:proofErr w:type="gramStart"/>
      <w:r w:rsidRPr="00262A2B">
        <w:rPr>
          <w:rFonts w:ascii="Times New Roman" w:eastAsia="Calibri" w:hAnsi="Times New Roman" w:cs="Times New Roman"/>
          <w:sz w:val="26"/>
          <w:szCs w:val="26"/>
        </w:rPr>
        <w:t>2020 года №87</w:t>
      </w:r>
      <w:r w:rsidRPr="00262A2B">
        <w:rPr>
          <w:rFonts w:ascii="Times New Roman" w:eastAsia="Times New Roman" w:hAnsi="Times New Roman" w:cs="Times New Roman"/>
          <w:sz w:val="26"/>
          <w:szCs w:val="26"/>
        </w:rPr>
        <w:t>), п</w:t>
      </w:r>
      <w:r w:rsidRPr="00262A2B">
        <w:rPr>
          <w:rFonts w:ascii="Times New Roman" w:eastAsia="Times New Roman" w:hAnsi="Times New Roman" w:cs="Times New Roman"/>
          <w:color w:val="000000"/>
          <w:sz w:val="26"/>
          <w:szCs w:val="26"/>
        </w:rPr>
        <w:t xml:space="preserve">риказами Министерства образования и молодежной политики Чувашской Республики от 25.02.2020 года № 342 «О проведении заявочной кампании по приобретению путевок в загородные  организации отдыха детей и их оздоровления в 2020 году» и от 02.03.2020 года № 424 «Об утверждении Положения о порядке формирования и ведения реестра организаций отдыха детей и их оздоровления Чувашской Республики», </w:t>
      </w:r>
      <w:r w:rsidRPr="00262A2B">
        <w:rPr>
          <w:rFonts w:ascii="Times New Roman" w:eastAsia="Times New Roman" w:hAnsi="Times New Roman" w:cs="Times New Roman"/>
          <w:sz w:val="26"/>
          <w:szCs w:val="26"/>
        </w:rPr>
        <w:t>в целях обеспечения отдыха детей</w:t>
      </w:r>
      <w:proofErr w:type="gramEnd"/>
      <w:r w:rsidRPr="00262A2B">
        <w:rPr>
          <w:rFonts w:ascii="Times New Roman" w:eastAsia="Times New Roman" w:hAnsi="Times New Roman" w:cs="Times New Roman"/>
          <w:sz w:val="26"/>
          <w:szCs w:val="26"/>
        </w:rPr>
        <w:t xml:space="preserve"> и их оздоровления в Ибресинском </w:t>
      </w:r>
      <w:proofErr w:type="gramStart"/>
      <w:r w:rsidRPr="00262A2B">
        <w:rPr>
          <w:rFonts w:ascii="Times New Roman" w:eastAsia="Times New Roman" w:hAnsi="Times New Roman" w:cs="Times New Roman"/>
          <w:sz w:val="26"/>
          <w:szCs w:val="26"/>
        </w:rPr>
        <w:t>районе</w:t>
      </w:r>
      <w:proofErr w:type="gramEnd"/>
      <w:r w:rsidRPr="00262A2B">
        <w:rPr>
          <w:rFonts w:ascii="Times New Roman" w:eastAsia="Times New Roman" w:hAnsi="Times New Roman" w:cs="Times New Roman"/>
          <w:sz w:val="26"/>
          <w:szCs w:val="26"/>
        </w:rPr>
        <w:t xml:space="preserve"> администрация Ибресинского  района </w:t>
      </w:r>
      <w:r w:rsidRPr="00262A2B">
        <w:rPr>
          <w:rFonts w:ascii="Times New Roman" w:eastAsia="Times New Roman" w:hAnsi="Times New Roman" w:cs="Times New Roman"/>
          <w:b/>
          <w:sz w:val="26"/>
          <w:szCs w:val="26"/>
        </w:rPr>
        <w:t>ПОСТАНОВЛЯЕТ:</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 Определить уполномоченным органом по организации отдыха детей и их оздоровления в загородных детских оздоровительных лагерях, детских оздоровительных лагерях с дневным пребыванием детей, а также иных формах отдыха, оздоровления детей школьного возраста отдел образования администрации Ибресинского района.</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2. Утвердить </w:t>
      </w:r>
      <w:r w:rsidRPr="00262A2B">
        <w:rPr>
          <w:rFonts w:ascii="Times New Roman" w:eastAsia="Times New Roman" w:hAnsi="Times New Roman" w:cs="Times New Roman"/>
          <w:bCs/>
          <w:sz w:val="26"/>
          <w:szCs w:val="26"/>
        </w:rPr>
        <w:t xml:space="preserve">порядок организации отдыха детей и их оздоровления в </w:t>
      </w:r>
      <w:r w:rsidRPr="00262A2B">
        <w:rPr>
          <w:rFonts w:ascii="Times New Roman" w:eastAsia="Times New Roman" w:hAnsi="Times New Roman" w:cs="Times New Roman"/>
          <w:sz w:val="26"/>
          <w:szCs w:val="26"/>
        </w:rPr>
        <w:t>Ибресинском</w:t>
      </w:r>
      <w:r w:rsidRPr="00262A2B">
        <w:rPr>
          <w:rFonts w:ascii="Times New Roman" w:eastAsia="Times New Roman" w:hAnsi="Times New Roman" w:cs="Times New Roman"/>
          <w:bCs/>
          <w:sz w:val="26"/>
          <w:szCs w:val="26"/>
        </w:rPr>
        <w:t xml:space="preserve"> районе </w:t>
      </w:r>
      <w:r w:rsidRPr="00262A2B">
        <w:rPr>
          <w:rFonts w:ascii="Times New Roman" w:eastAsia="Times New Roman" w:hAnsi="Times New Roman" w:cs="Times New Roman"/>
          <w:sz w:val="26"/>
          <w:szCs w:val="26"/>
        </w:rPr>
        <w:t>(приложение № 1).</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 Создать межведомственную комиссию по организации отдыха детей и их оздоровления в Ибресинском районе.</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Утвердить: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состав межведомственной комиссии по организации отдыха детей и их оздоровления в Ибресинском районе (приложение №2);</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положение о межведомственной комиссии по организации отдыха детей и их оздоровления в Ибресинском районе (приложение №3)</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 план работы межведомственной комиссии по организации отдыха детей и их оздоровления в Ибресинском районе  в 2020 году (приложение №4) </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262A2B">
        <w:rPr>
          <w:rFonts w:ascii="Times New Roman" w:eastAsia="Times New Roman" w:hAnsi="Times New Roman" w:cs="Times New Roman"/>
          <w:sz w:val="26"/>
          <w:szCs w:val="26"/>
        </w:rPr>
        <w:t>4.</w:t>
      </w:r>
      <w:r w:rsidRPr="00262A2B">
        <w:rPr>
          <w:rFonts w:ascii="Times New Roman" w:eastAsia="Times New Roman" w:hAnsi="Times New Roman" w:cs="Times New Roman"/>
          <w:b/>
          <w:sz w:val="26"/>
          <w:szCs w:val="26"/>
        </w:rPr>
        <w:t>Отделу образования администрации Ибресинского района Чувашской Республики:</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-разработать и осуществить мероприятия по проведению летнего отдыха, оздоровления и детей и подростков в загородных оздоровительных лагерях, оздоровительных лагерях с дневным пребыванием детей, используя при этом материальную базу и кадры образовательных организаций;</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 подготовить до 25 мая 2020 года муниципальные общеобразовательные организации для отдыха детей и их оздоровления, приняв меры по созданию условий для </w:t>
      </w:r>
      <w:r w:rsidRPr="00262A2B">
        <w:rPr>
          <w:rFonts w:ascii="Times New Roman" w:eastAsia="Times New Roman" w:hAnsi="Times New Roman" w:cs="Times New Roman"/>
          <w:sz w:val="26"/>
          <w:szCs w:val="26"/>
        </w:rPr>
        <w:lastRenderedPageBreak/>
        <w:t xml:space="preserve">безопасного пребывания детей и соблюдения санитарно-эпидемиологических требований к их устройству и содержанию.  </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5. Создать межведомственную приемочную комиссию организаций отдыха детей и их оздоровления в Ибресинском районе.  </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Утвердить: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порядок работы межведомственной приемочной комиссии организаций отдыха детей и их оздоровления в Ибресинском районе (приложение № 5);</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состав межведомственной приемочной комиссии организаций отдыха детей и их оздоровления в Ибресинском районе (приложение № 6).</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b/>
          <w:sz w:val="26"/>
          <w:szCs w:val="26"/>
        </w:rPr>
      </w:pPr>
      <w:r w:rsidRPr="00262A2B">
        <w:rPr>
          <w:rFonts w:ascii="Times New Roman" w:eastAsia="Times New Roman" w:hAnsi="Times New Roman" w:cs="Times New Roman"/>
          <w:sz w:val="26"/>
          <w:szCs w:val="26"/>
        </w:rPr>
        <w:t>6.</w:t>
      </w:r>
      <w:r w:rsidRPr="00262A2B">
        <w:rPr>
          <w:rFonts w:ascii="Times New Roman" w:eastAsia="Times New Roman" w:hAnsi="Times New Roman" w:cs="Times New Roman"/>
          <w:b/>
          <w:sz w:val="26"/>
          <w:szCs w:val="26"/>
        </w:rPr>
        <w:t xml:space="preserve"> Руководителям образовательных организаций:</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рекомендовать:</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информировать родителей (законных представителей) об условиях проведения заявочной кампании через средства массовой информации, </w:t>
      </w:r>
      <w:proofErr w:type="gramStart"/>
      <w:r w:rsidRPr="00262A2B">
        <w:rPr>
          <w:rFonts w:ascii="Times New Roman" w:eastAsia="Times New Roman" w:hAnsi="Times New Roman" w:cs="Times New Roman"/>
          <w:sz w:val="26"/>
          <w:szCs w:val="26"/>
        </w:rPr>
        <w:t>разместить информацию</w:t>
      </w:r>
      <w:proofErr w:type="gramEnd"/>
      <w:r w:rsidRPr="00262A2B">
        <w:rPr>
          <w:rFonts w:ascii="Times New Roman" w:eastAsia="Times New Roman" w:hAnsi="Times New Roman" w:cs="Times New Roman"/>
          <w:sz w:val="26"/>
          <w:szCs w:val="26"/>
        </w:rPr>
        <w:t xml:space="preserve"> на сайте образовательных организаций, распространять информационные материалы на родительских собраниях и др.</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обеспечить:</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составление и ведение реестра организаций отдыха детей и их оздоровления;</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качественную и своевременную подготовку материально-технической базы организаций отдыха детей и их оздоровления, обратив особое внимание на подготовку пищеблоков, систем водоснабжения и водоотведения, санитарно-техническое состояние пищеблоков;</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открытие оздоровительных лагерей с дневным пребыванием осуществлять только в случае отсутствия нарушений нормативных требований, предъявляемых к организации;</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 xml:space="preserve">- комплектование организаций отдыха детей и их оздоровления педагогическими работниками при условии прохождения ими медицинского осмотра, гигиенического обучения, вакцинации их в соответствии с национальным календарем профилактических прививок, от других инфекционных заболеваний по эпидемиологическим показаниям, а также работниками пищеблоков и лицами, имеющими непосредственный контакт с пищевыми продуктами, привитыми дополнительно против дизентерии </w:t>
      </w:r>
      <w:proofErr w:type="spellStart"/>
      <w:r w:rsidRPr="00262A2B">
        <w:rPr>
          <w:rFonts w:ascii="Times New Roman" w:eastAsia="Times New Roman" w:hAnsi="Times New Roman" w:cs="Times New Roman"/>
          <w:sz w:val="26"/>
          <w:szCs w:val="26"/>
        </w:rPr>
        <w:t>Зонне</w:t>
      </w:r>
      <w:proofErr w:type="spellEnd"/>
      <w:r w:rsidRPr="00262A2B">
        <w:rPr>
          <w:rFonts w:ascii="Times New Roman" w:eastAsia="Times New Roman" w:hAnsi="Times New Roman" w:cs="Times New Roman"/>
          <w:sz w:val="26"/>
          <w:szCs w:val="26"/>
        </w:rPr>
        <w:t>, вирусного гепатита А;</w:t>
      </w:r>
      <w:proofErr w:type="gramEnd"/>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полноценное и рациональное питание детей в соответствии с утвержденными нормами с использованием пищевых продуктов, обогащенных витаминами, микр</w:t>
      </w:r>
      <w:proofErr w:type="gramStart"/>
      <w:r w:rsidRPr="00262A2B">
        <w:rPr>
          <w:rFonts w:ascii="Times New Roman" w:eastAsia="Times New Roman" w:hAnsi="Times New Roman" w:cs="Times New Roman"/>
          <w:sz w:val="26"/>
          <w:szCs w:val="26"/>
        </w:rPr>
        <w:t>о-</w:t>
      </w:r>
      <w:proofErr w:type="gramEnd"/>
      <w:r w:rsidRPr="00262A2B">
        <w:rPr>
          <w:rFonts w:ascii="Times New Roman" w:eastAsia="Times New Roman" w:hAnsi="Times New Roman" w:cs="Times New Roman"/>
          <w:sz w:val="26"/>
          <w:szCs w:val="26"/>
        </w:rPr>
        <w:t xml:space="preserve"> и </w:t>
      </w:r>
      <w:proofErr w:type="spellStart"/>
      <w:r w:rsidRPr="00262A2B">
        <w:rPr>
          <w:rFonts w:ascii="Times New Roman" w:eastAsia="Times New Roman" w:hAnsi="Times New Roman" w:cs="Times New Roman"/>
          <w:sz w:val="26"/>
          <w:szCs w:val="26"/>
        </w:rPr>
        <w:t>макронутриентами</w:t>
      </w:r>
      <w:proofErr w:type="spellEnd"/>
      <w:r w:rsidRPr="00262A2B">
        <w:rPr>
          <w:rFonts w:ascii="Times New Roman" w:eastAsia="Times New Roman" w:hAnsi="Times New Roman" w:cs="Times New Roman"/>
          <w:sz w:val="26"/>
          <w:szCs w:val="26"/>
        </w:rPr>
        <w:t>;</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создание системы оперативной связи по информированию правоохранительных органов и межведомственной комиссии по организации отдыха, оздоровления и занятости детей в Ибресинском районе о чрезвычайных ситуациях в организациях отдыха детей;</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средствами пожаротушения объекты оздоровления детей и их оздоровления;</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-максимальный охват организованными формами отдыха и оздоровления несовершеннолетних, состоящих на профилактическом учете в подразделениях по делам несовершеннолетних, и детей, нуждающихся в социальной поддержке;</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организовать: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 проведение не </w:t>
      </w:r>
      <w:proofErr w:type="gramStart"/>
      <w:r w:rsidRPr="00262A2B">
        <w:rPr>
          <w:rFonts w:ascii="Times New Roman" w:eastAsia="Times New Roman" w:hAnsi="Times New Roman" w:cs="Times New Roman"/>
          <w:sz w:val="26"/>
          <w:szCs w:val="26"/>
        </w:rPr>
        <w:t>позднее</w:t>
      </w:r>
      <w:proofErr w:type="gramEnd"/>
      <w:r w:rsidRPr="00262A2B">
        <w:rPr>
          <w:rFonts w:ascii="Times New Roman" w:eastAsia="Times New Roman" w:hAnsi="Times New Roman" w:cs="Times New Roman"/>
          <w:sz w:val="26"/>
          <w:szCs w:val="26"/>
        </w:rPr>
        <w:t xml:space="preserve"> чем за две недели до открытия организаций отдыха детей и их оздоровления эпизоотологического обследования, </w:t>
      </w:r>
      <w:proofErr w:type="spellStart"/>
      <w:r w:rsidRPr="00262A2B">
        <w:rPr>
          <w:rFonts w:ascii="Times New Roman" w:eastAsia="Times New Roman" w:hAnsi="Times New Roman" w:cs="Times New Roman"/>
          <w:sz w:val="26"/>
          <w:szCs w:val="26"/>
        </w:rPr>
        <w:t>дератизационной</w:t>
      </w:r>
      <w:proofErr w:type="spellEnd"/>
      <w:r w:rsidRPr="00262A2B">
        <w:rPr>
          <w:rFonts w:ascii="Times New Roman" w:eastAsia="Times New Roman" w:hAnsi="Times New Roman" w:cs="Times New Roman"/>
          <w:sz w:val="26"/>
          <w:szCs w:val="26"/>
        </w:rPr>
        <w:t xml:space="preserve">, дезинсекционной (в том числе </w:t>
      </w:r>
      <w:proofErr w:type="spellStart"/>
      <w:r w:rsidRPr="00262A2B">
        <w:rPr>
          <w:rFonts w:ascii="Times New Roman" w:eastAsia="Times New Roman" w:hAnsi="Times New Roman" w:cs="Times New Roman"/>
          <w:sz w:val="26"/>
          <w:szCs w:val="26"/>
        </w:rPr>
        <w:t>акарицидной</w:t>
      </w:r>
      <w:proofErr w:type="spellEnd"/>
      <w:r w:rsidRPr="00262A2B">
        <w:rPr>
          <w:rFonts w:ascii="Times New Roman" w:eastAsia="Times New Roman" w:hAnsi="Times New Roman" w:cs="Times New Roman"/>
          <w:sz w:val="26"/>
          <w:szCs w:val="26"/>
        </w:rPr>
        <w:t>) обработки территории, прилегающей к организации отдыха детей и их оздоровления, организациями, занимающимися дезинфекционной деятельностью;</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 создание надлежащих условий для проведения воспитательной и оздоровительной работы, предусмотрев проведение мероприятий, направленных на профилактику </w:t>
      </w:r>
      <w:r w:rsidRPr="00262A2B">
        <w:rPr>
          <w:rFonts w:ascii="Times New Roman" w:eastAsia="Times New Roman" w:hAnsi="Times New Roman" w:cs="Times New Roman"/>
          <w:sz w:val="26"/>
          <w:szCs w:val="26"/>
        </w:rPr>
        <w:lastRenderedPageBreak/>
        <w:t xml:space="preserve">алкоголизма, наркомании, </w:t>
      </w:r>
      <w:proofErr w:type="spellStart"/>
      <w:r w:rsidRPr="00262A2B">
        <w:rPr>
          <w:rFonts w:ascii="Times New Roman" w:eastAsia="Times New Roman" w:hAnsi="Times New Roman" w:cs="Times New Roman"/>
          <w:sz w:val="26"/>
          <w:szCs w:val="26"/>
        </w:rPr>
        <w:t>табакокурения</w:t>
      </w:r>
      <w:proofErr w:type="spellEnd"/>
      <w:r w:rsidRPr="00262A2B">
        <w:rPr>
          <w:rFonts w:ascii="Times New Roman" w:eastAsia="Times New Roman" w:hAnsi="Times New Roman" w:cs="Times New Roman"/>
          <w:sz w:val="26"/>
          <w:szCs w:val="26"/>
        </w:rPr>
        <w:t>, правонарушений, беспризорности и экстремизма.</w:t>
      </w:r>
    </w:p>
    <w:p w:rsidR="00461C2D" w:rsidRPr="00262A2B" w:rsidRDefault="00461C2D" w:rsidP="00262A2B">
      <w:pPr>
        <w:spacing w:after="0" w:line="240" w:lineRule="auto"/>
        <w:jc w:val="both"/>
        <w:rPr>
          <w:rFonts w:ascii="Times New Roman" w:eastAsia="Times New Roman" w:hAnsi="Times New Roman" w:cs="Times New Roman"/>
          <w:b/>
          <w:sz w:val="26"/>
          <w:szCs w:val="26"/>
        </w:rPr>
      </w:pPr>
      <w:r w:rsidRPr="00262A2B">
        <w:rPr>
          <w:rFonts w:ascii="Times New Roman" w:eastAsia="Times New Roman" w:hAnsi="Times New Roman" w:cs="Times New Roman"/>
          <w:sz w:val="26"/>
          <w:szCs w:val="26"/>
        </w:rPr>
        <w:t xml:space="preserve">7. </w:t>
      </w:r>
      <w:r w:rsidRPr="00262A2B">
        <w:rPr>
          <w:rFonts w:ascii="Times New Roman" w:eastAsia="Times New Roman" w:hAnsi="Times New Roman" w:cs="Times New Roman"/>
          <w:b/>
          <w:sz w:val="26"/>
          <w:szCs w:val="26"/>
        </w:rPr>
        <w:t xml:space="preserve">БУ «Ибресинская  ЦРБ» Министерства здравоохранения Чувашской Республики </w:t>
      </w:r>
      <w:r w:rsidRPr="00262A2B">
        <w:rPr>
          <w:rFonts w:ascii="Times New Roman" w:eastAsia="Times New Roman" w:hAnsi="Times New Roman" w:cs="Times New Roman"/>
          <w:b/>
          <w:bCs/>
          <w:sz w:val="26"/>
          <w:szCs w:val="26"/>
        </w:rPr>
        <w:t xml:space="preserve">(по согласованию) </w:t>
      </w:r>
      <w:r w:rsidRPr="00262A2B">
        <w:rPr>
          <w:rFonts w:ascii="Times New Roman" w:eastAsia="Times New Roman" w:hAnsi="Times New Roman" w:cs="Times New Roman"/>
          <w:b/>
          <w:sz w:val="26"/>
          <w:szCs w:val="26"/>
        </w:rPr>
        <w:t>обеспечить: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-оздоровление детей, имеющих медицинские показания, в санаторно-курортных организациях и санаторно-оздоровительных детских лагерях;</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-проведение профилактических медицинских осмотров работников, привлекаемых для работы в организациях отдыха детей и их оздоровления, а также медицинских осмотров при оформлении на временную работу несовершеннолетних граждан в возрасте от 14 до 18 лет в свободное от учебы время;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организацию оказания медицинской помощи несовершеннолетним в период отдыха детей и их оздоровления.</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организацию качественного медицинского обслуживания и контроль над качеством лечебно-оздоровительной работы в оздоровительных лагерях с дневным пребыванием детей;</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 оказание содействия в обеспечении лагерей с дневным пребыванием детей необходимыми лекарственными препаратами, вакцинами против дизентерии </w:t>
      </w:r>
      <w:proofErr w:type="spellStart"/>
      <w:r w:rsidRPr="00262A2B">
        <w:rPr>
          <w:rFonts w:ascii="Times New Roman" w:eastAsia="Times New Roman" w:hAnsi="Times New Roman" w:cs="Times New Roman"/>
          <w:sz w:val="26"/>
          <w:szCs w:val="26"/>
        </w:rPr>
        <w:t>Зонне</w:t>
      </w:r>
      <w:proofErr w:type="spellEnd"/>
      <w:r w:rsidRPr="00262A2B">
        <w:rPr>
          <w:rFonts w:ascii="Times New Roman" w:eastAsia="Times New Roman" w:hAnsi="Times New Roman" w:cs="Times New Roman"/>
          <w:sz w:val="26"/>
          <w:szCs w:val="26"/>
        </w:rPr>
        <w:t>, гепатита A и других инфекций по эпидемиологическим показаниям.</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8. </w:t>
      </w:r>
      <w:r w:rsidRPr="00262A2B">
        <w:rPr>
          <w:rFonts w:ascii="Times New Roman" w:eastAsia="Times New Roman" w:hAnsi="Times New Roman" w:cs="Times New Roman"/>
          <w:b/>
          <w:sz w:val="26"/>
          <w:szCs w:val="26"/>
        </w:rPr>
        <w:t>Отделению надзорной деятельности и профилактической работы  по Ибресинскому району управления надзорной деятельности и профилактической работы ГУ МЧС России по Чувашской Республике – Чувашии (по согласованию)</w:t>
      </w:r>
      <w:r w:rsidRPr="00262A2B">
        <w:rPr>
          <w:rFonts w:ascii="Times New Roman" w:eastAsia="Times New Roman" w:hAnsi="Times New Roman" w:cs="Times New Roman"/>
          <w:sz w:val="26"/>
          <w:szCs w:val="26"/>
        </w:rPr>
        <w:t xml:space="preserve"> обеспечить:</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проведение до начала летнего оздоровительного сезона проверки готовности  муниципальных образовательных организаций, где будут располагаться оздоровительные лагеря с дневным пребыванием детей на предмет соблюдения ими правил пожарной безопасности;</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участие инспекторов пожарного надзора в работе межведомственной комиссии по приемке оздоровительных лагерей с дневным пребыванием  детей.</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9. </w:t>
      </w:r>
      <w:r w:rsidRPr="00262A2B">
        <w:rPr>
          <w:rFonts w:ascii="Times New Roman" w:eastAsia="Times New Roman" w:hAnsi="Times New Roman" w:cs="Times New Roman"/>
          <w:b/>
          <w:sz w:val="26"/>
          <w:szCs w:val="26"/>
        </w:rPr>
        <w:t>Отдел Министерства внутренних дел Российской Федерации по Ибресинскому району  (по согласованию)</w:t>
      </w:r>
      <w:r w:rsidRPr="00262A2B">
        <w:rPr>
          <w:rFonts w:ascii="Times New Roman" w:eastAsia="Times New Roman" w:hAnsi="Times New Roman" w:cs="Times New Roman"/>
          <w:sz w:val="26"/>
          <w:szCs w:val="26"/>
        </w:rPr>
        <w:t>:</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оказать содействие в проведении мероприятий по обеспечению общественного порядка и безопасности пребывания детей в оздоровительных лагерях с дневным пребыванием детей;</w:t>
      </w:r>
    </w:p>
    <w:p w:rsidR="00461C2D" w:rsidRPr="00262A2B" w:rsidRDefault="00461C2D" w:rsidP="00262A2B">
      <w:pPr>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усилить работу с несовершеннолетними, находящимися в трудной жизненной ситуации и в социально опасном положении, в каникулярное время.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10.</w:t>
      </w:r>
      <w:r w:rsidRPr="00262A2B">
        <w:rPr>
          <w:rFonts w:ascii="Times New Roman" w:eastAsia="Times New Roman" w:hAnsi="Times New Roman" w:cs="Times New Roman"/>
          <w:b/>
          <w:sz w:val="26"/>
          <w:szCs w:val="26"/>
        </w:rPr>
        <w:t>О</w:t>
      </w:r>
      <w:r w:rsidRPr="00262A2B">
        <w:rPr>
          <w:rFonts w:ascii="Times New Roman" w:eastAsia="Times New Roman" w:hAnsi="Times New Roman" w:cs="Times New Roman"/>
          <w:b/>
          <w:color w:val="000000"/>
          <w:sz w:val="26"/>
          <w:szCs w:val="26"/>
        </w:rPr>
        <w:t xml:space="preserve">тделу </w:t>
      </w:r>
      <w:hyperlink r:id="rId15" w:history="1">
        <w:r w:rsidRPr="00262A2B">
          <w:rPr>
            <w:rFonts w:ascii="Times New Roman" w:eastAsia="Times New Roman" w:hAnsi="Times New Roman" w:cs="Times New Roman"/>
            <w:b/>
            <w:iCs/>
            <w:sz w:val="26"/>
            <w:szCs w:val="26"/>
          </w:rPr>
          <w:t>КУ «Центр занятости населения Чувашской Республики</w:t>
        </w:r>
      </w:hyperlink>
      <w:r w:rsidRPr="00262A2B">
        <w:rPr>
          <w:rFonts w:ascii="Times New Roman" w:eastAsia="Times New Roman" w:hAnsi="Times New Roman" w:cs="Times New Roman"/>
          <w:b/>
          <w:iCs/>
          <w:sz w:val="26"/>
          <w:szCs w:val="26"/>
        </w:rPr>
        <w:t>» Минтруда Чувашии в Ибресинском районе</w:t>
      </w:r>
      <w:r w:rsidRPr="00262A2B">
        <w:rPr>
          <w:rFonts w:ascii="Times New Roman" w:eastAsia="Times New Roman" w:hAnsi="Times New Roman" w:cs="Times New Roman"/>
          <w:sz w:val="26"/>
          <w:szCs w:val="26"/>
        </w:rPr>
        <w:t xml:space="preserve"> (по согласованию):</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-оказать содействие в организации временного трудоустройства несовершеннолетних граждан в возрасте от 14 до 18 лет в свободное от учебы время в соответствии с трудовым законодательством;</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-предусмотреть организацию рабочих мест для детей, находящихся в трудной жизненной  ситуации.</w:t>
      </w:r>
    </w:p>
    <w:p w:rsidR="00461C2D" w:rsidRPr="00262A2B" w:rsidRDefault="00461C2D" w:rsidP="00262A2B">
      <w:pPr>
        <w:spacing w:after="0" w:line="240" w:lineRule="auto"/>
        <w:jc w:val="both"/>
        <w:rPr>
          <w:rFonts w:ascii="Times New Roman" w:eastAsia="Times New Roman" w:hAnsi="Times New Roman" w:cs="Times New Roman"/>
          <w:b/>
          <w:sz w:val="26"/>
          <w:szCs w:val="26"/>
        </w:rPr>
      </w:pPr>
      <w:r w:rsidRPr="00262A2B">
        <w:rPr>
          <w:rFonts w:ascii="Times New Roman" w:eastAsia="Times New Roman" w:hAnsi="Times New Roman" w:cs="Times New Roman"/>
          <w:sz w:val="26"/>
          <w:szCs w:val="26"/>
        </w:rPr>
        <w:t>11.</w:t>
      </w:r>
      <w:r w:rsidRPr="00262A2B">
        <w:rPr>
          <w:rFonts w:ascii="Times New Roman" w:eastAsia="Times New Roman" w:hAnsi="Times New Roman" w:cs="Times New Roman"/>
          <w:b/>
          <w:sz w:val="26"/>
          <w:szCs w:val="26"/>
        </w:rPr>
        <w:t xml:space="preserve">Отделу информатизации и </w:t>
      </w:r>
      <w:proofErr w:type="gramStart"/>
      <w:r w:rsidRPr="00262A2B">
        <w:rPr>
          <w:rFonts w:ascii="Times New Roman" w:eastAsia="Times New Roman" w:hAnsi="Times New Roman" w:cs="Times New Roman"/>
          <w:b/>
          <w:sz w:val="26"/>
          <w:szCs w:val="26"/>
        </w:rPr>
        <w:t>социального</w:t>
      </w:r>
      <w:proofErr w:type="gramEnd"/>
      <w:r w:rsidRPr="00262A2B">
        <w:rPr>
          <w:rFonts w:ascii="Times New Roman" w:eastAsia="Times New Roman" w:hAnsi="Times New Roman" w:cs="Times New Roman"/>
          <w:b/>
          <w:sz w:val="26"/>
          <w:szCs w:val="26"/>
        </w:rPr>
        <w:t xml:space="preserve"> развития администрации Ибресинского района обеспечить: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проведение в каникулярное время культурно-досуговых мероприятий для детей в учреждениях культуры Ибресинского района;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освещение хода подготовки и проведения оздоровительной кампании 2020 года на сайте Ибресинского района;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lastRenderedPageBreak/>
        <w:t xml:space="preserve">12. Признать утратившими силу </w:t>
      </w:r>
      <w:r w:rsidRPr="00262A2B">
        <w:rPr>
          <w:rFonts w:ascii="Times New Roman" w:eastAsia="Times New Roman" w:hAnsi="Times New Roman" w:cs="Times New Roman"/>
          <w:bCs/>
          <w:sz w:val="26"/>
          <w:szCs w:val="26"/>
        </w:rPr>
        <w:t>постановления  администрации Ибресинского района от 15.03.2019 №125 «</w:t>
      </w:r>
      <w:r w:rsidRPr="00262A2B">
        <w:rPr>
          <w:rFonts w:ascii="Times New Roman" w:eastAsia="Times New Roman" w:hAnsi="Times New Roman" w:cs="Times New Roman"/>
          <w:sz w:val="26"/>
          <w:szCs w:val="26"/>
        </w:rPr>
        <w:t>Об организации отдыха детей, их оздоровления и занятости в Ибресинском районе Чувашской Республики в 2019 году», от 05.04.2019 года №162 «Об утверждении положения о межведомственной комиссии по организации отдыха детей, их оздоровления и занятости в Ибресинском районе».</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13. </w:t>
      </w:r>
      <w:proofErr w:type="gramStart"/>
      <w:r w:rsidRPr="00262A2B">
        <w:rPr>
          <w:rFonts w:ascii="Times New Roman" w:eastAsia="Times New Roman" w:hAnsi="Times New Roman" w:cs="Times New Roman"/>
          <w:sz w:val="26"/>
          <w:szCs w:val="26"/>
        </w:rPr>
        <w:t>Контроль за</w:t>
      </w:r>
      <w:proofErr w:type="gramEnd"/>
      <w:r w:rsidRPr="00262A2B">
        <w:rPr>
          <w:rFonts w:ascii="Times New Roman" w:eastAsia="Times New Roman" w:hAnsi="Times New Roman" w:cs="Times New Roman"/>
          <w:sz w:val="26"/>
          <w:szCs w:val="26"/>
        </w:rPr>
        <w:t xml:space="preserve"> выполнением данного постановления возложить на отдел образования администрации Ибресинского района.</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14. Настоящее постановление вступает в силу после его официального опубликования.</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Глава администрации</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Ибресинского района                                                                                      С.В.Горбунов</w:t>
      </w:r>
    </w:p>
    <w:p w:rsidR="00461C2D" w:rsidRPr="00461C2D" w:rsidRDefault="00461C2D" w:rsidP="00461C2D">
      <w:pPr>
        <w:widowControl w:val="0"/>
        <w:autoSpaceDE w:val="0"/>
        <w:autoSpaceDN w:val="0"/>
        <w:adjustRightInd w:val="0"/>
        <w:spacing w:after="0" w:line="360" w:lineRule="auto"/>
        <w:ind w:firstLine="567"/>
        <w:jc w:val="both"/>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i/>
          <w:sz w:val="18"/>
          <w:szCs w:val="18"/>
        </w:rPr>
      </w:pPr>
      <w:r w:rsidRPr="00461C2D">
        <w:rPr>
          <w:rFonts w:ascii="Times New Roman" w:eastAsia="Times New Roman" w:hAnsi="Times New Roman" w:cs="Times New Roman"/>
          <w:i/>
          <w:sz w:val="18"/>
          <w:szCs w:val="18"/>
        </w:rPr>
        <w:t>Исп. Гаврилова Наталия Валерьевна</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i/>
          <w:sz w:val="18"/>
          <w:szCs w:val="18"/>
        </w:rPr>
      </w:pPr>
      <w:r w:rsidRPr="00461C2D">
        <w:rPr>
          <w:rFonts w:ascii="Times New Roman" w:eastAsia="Times New Roman" w:hAnsi="Times New Roman" w:cs="Times New Roman"/>
          <w:i/>
          <w:sz w:val="18"/>
          <w:szCs w:val="18"/>
        </w:rPr>
        <w:t>Тел .</w:t>
      </w:r>
      <w:bookmarkStart w:id="0" w:name="Par38"/>
      <w:bookmarkEnd w:id="0"/>
      <w:r w:rsidRPr="00461C2D">
        <w:rPr>
          <w:rFonts w:ascii="Times New Roman" w:eastAsia="Times New Roman" w:hAnsi="Times New Roman" w:cs="Times New Roman"/>
          <w:i/>
          <w:sz w:val="18"/>
          <w:szCs w:val="18"/>
        </w:rPr>
        <w:t>+7(83538)2-17-06</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i/>
          <w:sz w:val="18"/>
          <w:szCs w:val="18"/>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i/>
          <w:sz w:val="18"/>
          <w:szCs w:val="18"/>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Приложение № 1</w:t>
      </w:r>
    </w:p>
    <w:p w:rsidR="00461C2D" w:rsidRPr="00461C2D" w:rsidRDefault="00461C2D" w:rsidP="00461C2D">
      <w:pPr>
        <w:widowControl w:val="0"/>
        <w:autoSpaceDE w:val="0"/>
        <w:autoSpaceDN w:val="0"/>
        <w:adjustRightInd w:val="0"/>
        <w:spacing w:after="0" w:line="240" w:lineRule="auto"/>
        <w:ind w:hanging="278"/>
        <w:jc w:val="right"/>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 xml:space="preserve">                                                                                                      к постановлению администрации</w:t>
      </w:r>
    </w:p>
    <w:p w:rsidR="00461C2D" w:rsidRPr="00461C2D" w:rsidRDefault="00461C2D" w:rsidP="00461C2D">
      <w:pPr>
        <w:widowControl w:val="0"/>
        <w:autoSpaceDE w:val="0"/>
        <w:autoSpaceDN w:val="0"/>
        <w:adjustRightInd w:val="0"/>
        <w:spacing w:after="0" w:line="240" w:lineRule="auto"/>
        <w:ind w:hanging="278"/>
        <w:jc w:val="right"/>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 xml:space="preserve">                                                                                                      Ибресинского района </w:t>
      </w:r>
    </w:p>
    <w:p w:rsidR="00461C2D" w:rsidRPr="00461C2D" w:rsidRDefault="00461C2D" w:rsidP="00461C2D">
      <w:pPr>
        <w:widowControl w:val="0"/>
        <w:autoSpaceDE w:val="0"/>
        <w:autoSpaceDN w:val="0"/>
        <w:adjustRightInd w:val="0"/>
        <w:spacing w:after="0" w:line="240" w:lineRule="auto"/>
        <w:ind w:hanging="278"/>
        <w:jc w:val="right"/>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 xml:space="preserve">       от 14.04.2020  года  № 230 </w:t>
      </w:r>
    </w:p>
    <w:p w:rsidR="00461C2D" w:rsidRPr="00461C2D" w:rsidRDefault="00461C2D" w:rsidP="00461C2D">
      <w:pPr>
        <w:widowControl w:val="0"/>
        <w:autoSpaceDE w:val="0"/>
        <w:autoSpaceDN w:val="0"/>
        <w:adjustRightInd w:val="0"/>
        <w:spacing w:after="0" w:line="240" w:lineRule="auto"/>
        <w:ind w:firstLine="540"/>
        <w:rPr>
          <w:rFonts w:ascii="Times New Roman" w:eastAsia="Times New Roman" w:hAnsi="Times New Roman" w:cs="Times New Roman"/>
          <w:color w:val="000000"/>
        </w:rPr>
      </w:pPr>
    </w:p>
    <w:p w:rsidR="00461C2D" w:rsidRPr="00262A2B" w:rsidRDefault="00461C2D" w:rsidP="00262A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bookmarkStart w:id="1" w:name="Par44"/>
      <w:bookmarkEnd w:id="1"/>
      <w:r w:rsidRPr="00262A2B">
        <w:rPr>
          <w:rFonts w:ascii="Times New Roman" w:eastAsia="Times New Roman" w:hAnsi="Times New Roman" w:cs="Times New Roman"/>
          <w:b/>
          <w:bCs/>
          <w:sz w:val="26"/>
          <w:szCs w:val="26"/>
        </w:rPr>
        <w:t>Порядок</w:t>
      </w:r>
    </w:p>
    <w:p w:rsidR="00461C2D" w:rsidRPr="00262A2B" w:rsidRDefault="00461C2D" w:rsidP="00262A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организации отдыха детей и  их оздоровления в Ибресинском районе.</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 Настоящий Порядок организации отдыха детей, их оздоровления в Ибресинском районе (далее - Порядок) определяет механизм организации отдыха и оздоровления детей школьного возраста в загородных оздоровительных лагерях, оздоровительных лагерях с дневным пребыванием детей и иных формах организации отдыха и оздоровления детей (далее - оздоровительные лагеря).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2. </w:t>
      </w:r>
      <w:proofErr w:type="gramStart"/>
      <w:r w:rsidRPr="00262A2B">
        <w:rPr>
          <w:rFonts w:ascii="Times New Roman" w:eastAsia="Times New Roman" w:hAnsi="Times New Roman" w:cs="Times New Roman"/>
          <w:sz w:val="26"/>
          <w:szCs w:val="26"/>
        </w:rPr>
        <w:t>Отдых детей и их оздоровление осуществляется в загородных лагерях отдыха и оздоровления детей, специализированных (профильных) лагерях (спортивно-оздоровительных и других лагерях), санаторно-оздоровительных детских лагерях (при наличии медицинских показаний) и иных организациях,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а также в детских лагерях палаточного типа, детских специализированных (профильных) лагерях, детских лагерях различной</w:t>
      </w:r>
      <w:proofErr w:type="gramEnd"/>
      <w:r w:rsidRPr="00262A2B">
        <w:rPr>
          <w:rFonts w:ascii="Times New Roman" w:eastAsia="Times New Roman" w:hAnsi="Times New Roman" w:cs="Times New Roman"/>
          <w:sz w:val="26"/>
          <w:szCs w:val="26"/>
        </w:rPr>
        <w:t xml:space="preserve"> тематической направленности (оборонно-спортивных лагерях, туристических лагерях, эколого-биологических лагерях, творческих лагерях, историко-патриотических лагерях, технических лагерях, краеведческих и других лагерях, расположенных на территории Чувашской Республики).</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 Отдел образования администрации Ибресинского района Чувашской Республики (далее – отдел образования) обеспечивает:</w:t>
      </w:r>
    </w:p>
    <w:p w:rsidR="00461C2D" w:rsidRPr="00262A2B" w:rsidRDefault="00461C2D" w:rsidP="00262A2B">
      <w:pPr>
        <w:spacing w:after="0" w:line="240" w:lineRule="auto"/>
        <w:jc w:val="both"/>
        <w:rPr>
          <w:rFonts w:ascii="Times New Roman" w:eastAsia="Times New Roman" w:hAnsi="Times New Roman" w:cs="Times New Roman"/>
          <w:bCs/>
          <w:sz w:val="26"/>
          <w:szCs w:val="26"/>
        </w:rPr>
      </w:pPr>
      <w:r w:rsidRPr="00262A2B">
        <w:rPr>
          <w:rFonts w:ascii="Times New Roman" w:eastAsia="Times New Roman" w:hAnsi="Times New Roman" w:cs="Times New Roman"/>
          <w:sz w:val="26"/>
          <w:szCs w:val="26"/>
        </w:rPr>
        <w:t>- информирование потребителей услуг по отдыху детей и их оздоровлению и организаторов отдыха детей и их оздоровления об адресе официального сайта уполномоченного органа на сайте Ибресинского района;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информирование родителей (законных представителей) об условиях проведения заявочной кампании через средства массовой информации, на сайте   Ибресинского района;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информирование образовательных организаций и др.</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lastRenderedPageBreak/>
        <w:t>4. Руководители муниципальных общеобразовательных организаций:</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4.1.Определяют операторов по введению данных в автоматизированную систему в каждой общеобразовательной школе (далее - школьные операторы), количество операторов определяется из расчета 1 оператор на 100 обучающихся;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4.2.Организуют приём заявок от родителей (законных представителей) на базе общеобразовательных учреждений:</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-родитель или иной законный представитель </w:t>
      </w:r>
      <w:proofErr w:type="gramStart"/>
      <w:r w:rsidRPr="00262A2B">
        <w:rPr>
          <w:rFonts w:ascii="Times New Roman" w:eastAsia="Times New Roman" w:hAnsi="Times New Roman" w:cs="Times New Roman"/>
          <w:sz w:val="26"/>
          <w:szCs w:val="26"/>
        </w:rPr>
        <w:t>обращается в общеобразовательную организацию по месту обучения ребенка и подает</w:t>
      </w:r>
      <w:proofErr w:type="gramEnd"/>
      <w:r w:rsidRPr="00262A2B">
        <w:rPr>
          <w:rFonts w:ascii="Times New Roman" w:eastAsia="Times New Roman" w:hAnsi="Times New Roman" w:cs="Times New Roman"/>
          <w:sz w:val="26"/>
          <w:szCs w:val="26"/>
        </w:rPr>
        <w:t xml:space="preserve"> оператору следующие документы  (с предъявлением оригиналов):</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а) </w:t>
      </w:r>
      <w:hyperlink w:anchor="Par113" w:history="1">
        <w:r w:rsidRPr="00262A2B">
          <w:rPr>
            <w:rFonts w:ascii="Times New Roman" w:eastAsia="Times New Roman" w:hAnsi="Times New Roman" w:cs="Times New Roman"/>
            <w:sz w:val="26"/>
            <w:szCs w:val="26"/>
          </w:rPr>
          <w:t>заявление</w:t>
        </w:r>
      </w:hyperlink>
      <w:r w:rsidRPr="00262A2B">
        <w:rPr>
          <w:rFonts w:ascii="Times New Roman" w:eastAsia="Times New Roman" w:hAnsi="Times New Roman" w:cs="Times New Roman"/>
          <w:sz w:val="26"/>
          <w:szCs w:val="26"/>
        </w:rPr>
        <w:t xml:space="preserve"> о предоставлении путевки </w:t>
      </w:r>
      <w:proofErr w:type="gramStart"/>
      <w:r w:rsidRPr="00262A2B">
        <w:rPr>
          <w:rFonts w:ascii="Times New Roman" w:eastAsia="Times New Roman" w:hAnsi="Times New Roman" w:cs="Times New Roman"/>
          <w:sz w:val="26"/>
          <w:szCs w:val="26"/>
        </w:rPr>
        <w:t>согласно  приложения</w:t>
      </w:r>
      <w:proofErr w:type="gramEnd"/>
      <w:r w:rsidRPr="00262A2B">
        <w:rPr>
          <w:rFonts w:ascii="Times New Roman" w:eastAsia="Times New Roman" w:hAnsi="Times New Roman" w:cs="Times New Roman"/>
          <w:sz w:val="26"/>
          <w:szCs w:val="26"/>
        </w:rPr>
        <w:t xml:space="preserve"> №1;</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б) копию паспорта или иного документа, удостоверяющего личность и место жительства заявителя;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в) копию свидетельства о рождении или паспорта ребенка (по достижении возраста 14 лет);</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г) копия медицинского страхового полиса, СНИЛС ребенка;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д) копия документа об опекунстве  (в случае, если над ребенком установлено опекунство).</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4.3. </w:t>
      </w:r>
      <w:proofErr w:type="gramStart"/>
      <w:r w:rsidRPr="00262A2B">
        <w:rPr>
          <w:rFonts w:ascii="Times New Roman" w:eastAsia="Times New Roman" w:hAnsi="Times New Roman" w:cs="Times New Roman"/>
          <w:sz w:val="26"/>
          <w:szCs w:val="26"/>
        </w:rPr>
        <w:t>Обеспечивают ведение реестра заявок в автоматизированной системе  и организуют</w:t>
      </w:r>
      <w:proofErr w:type="gramEnd"/>
      <w:r w:rsidRPr="00262A2B">
        <w:rPr>
          <w:rFonts w:ascii="Times New Roman" w:eastAsia="Times New Roman" w:hAnsi="Times New Roman" w:cs="Times New Roman"/>
          <w:sz w:val="26"/>
          <w:szCs w:val="26"/>
        </w:rPr>
        <w:t xml:space="preserve"> необходимые условия организации приема заявок на базе общеобразовательных организаций.</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5.Средняя стоимость путевки в загородные  лагеря отдыха и оздоровления детей  в период летних школьных каникул со сроком пребывания 21 день –  15411 рублей, путевки в детские специализированные (профильные) лагеря на базе загородных организаций отдыха детей и их оздоровления со сроком пребывания от 7 до 21 дня из расчета до 808 рублей на одного ребенка в сутки.</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6. Путевка в загородный оздоровительный лагерь предоставляется для ребенка школьного возраста со сроком пребывания не менее 7 дней в период весенних, осенних, зимних школьных каникул и не более чем 24 дня в период летних школьных каникул.</w:t>
      </w:r>
    </w:p>
    <w:p w:rsidR="00461C2D" w:rsidRPr="00262A2B" w:rsidRDefault="00461C2D" w:rsidP="00262A2B">
      <w:pPr>
        <w:tabs>
          <w:tab w:val="left" w:pos="567"/>
        </w:tabs>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7. Оплата стоимости путевок в загородные оздоровительные лагеря производится родителями (законными представителями) детей в размере:</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5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находящихся в трудной жизненной ситуации (родитель или иной законный представитель представляет в БУ "Ибресинский центр социального обслуживания населения" Министерства труда и социальной защиты Чувашской Республики, подтверждающие</w:t>
      </w:r>
      <w:proofErr w:type="gramEnd"/>
      <w:r w:rsidRPr="00262A2B">
        <w:rPr>
          <w:rFonts w:ascii="Times New Roman" w:eastAsia="Times New Roman" w:hAnsi="Times New Roman" w:cs="Times New Roman"/>
          <w:sz w:val="26"/>
          <w:szCs w:val="26"/>
        </w:rPr>
        <w:t xml:space="preserve"> факт трудной жизненной ситуации);</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20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не превышает 150 процентов величины прожиточного минимума, установленной в Чувашской Республике (родитель или иной законный представитель представляет в отдел образования администрации</w:t>
      </w:r>
      <w:proofErr w:type="gramEnd"/>
      <w:r w:rsidRPr="00262A2B">
        <w:rPr>
          <w:rFonts w:ascii="Times New Roman" w:eastAsia="Times New Roman" w:hAnsi="Times New Roman" w:cs="Times New Roman"/>
          <w:sz w:val="26"/>
          <w:szCs w:val="26"/>
        </w:rPr>
        <w:t xml:space="preserve"> Ибресинского района </w:t>
      </w:r>
      <w:r w:rsidRPr="00262A2B">
        <w:rPr>
          <w:rFonts w:ascii="Times New Roman" w:eastAsia="Times New Roman" w:hAnsi="Times New Roman" w:cs="Times New Roman"/>
          <w:sz w:val="26"/>
          <w:szCs w:val="26"/>
          <w:u w:val="single"/>
        </w:rPr>
        <w:t>справку отдела</w:t>
      </w:r>
      <w:r w:rsidRPr="00262A2B">
        <w:rPr>
          <w:rFonts w:ascii="Times New Roman" w:eastAsia="Times New Roman" w:hAnsi="Times New Roman" w:cs="Times New Roman"/>
          <w:sz w:val="26"/>
          <w:szCs w:val="26"/>
        </w:rPr>
        <w:t xml:space="preserve"> социальной защиты населения Ибресинского района Министерства труда и социальной защиты Чувашской Республики о назначении ежемесячного пособия на ребенка, </w:t>
      </w:r>
      <w:r w:rsidRPr="00262A2B">
        <w:rPr>
          <w:rFonts w:ascii="Times New Roman" w:eastAsia="Times New Roman" w:hAnsi="Times New Roman" w:cs="Times New Roman"/>
          <w:sz w:val="26"/>
          <w:szCs w:val="26"/>
          <w:u w:val="single"/>
        </w:rPr>
        <w:t>справку о составе семьи)</w:t>
      </w:r>
      <w:r w:rsidRPr="00262A2B">
        <w:rPr>
          <w:rFonts w:ascii="Times New Roman" w:eastAsia="Times New Roman" w:hAnsi="Times New Roman" w:cs="Times New Roman"/>
          <w:sz w:val="26"/>
          <w:szCs w:val="26"/>
        </w:rPr>
        <w:t>;</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 xml:space="preserve">30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w:t>
      </w:r>
      <w:r w:rsidRPr="00262A2B">
        <w:rPr>
          <w:rFonts w:ascii="Times New Roman" w:eastAsia="Times New Roman" w:hAnsi="Times New Roman" w:cs="Times New Roman"/>
          <w:sz w:val="26"/>
          <w:szCs w:val="26"/>
        </w:rPr>
        <w:lastRenderedPageBreak/>
        <w:t>пребывания не менее 7 дней для детей школьного возраста из семей, среднедушевой доход которых составляет от 150 до 200 процентов величины прожиточного минимума, установленной в Чувашской Республике (родители или иные законные представители предоставляют в отдел</w:t>
      </w:r>
      <w:proofErr w:type="gramEnd"/>
      <w:r w:rsidRPr="00262A2B">
        <w:rPr>
          <w:rFonts w:ascii="Times New Roman" w:eastAsia="Times New Roman" w:hAnsi="Times New Roman" w:cs="Times New Roman"/>
          <w:sz w:val="26"/>
          <w:szCs w:val="26"/>
        </w:rPr>
        <w:t xml:space="preserve"> образования администрации Ибресинского района справки о доходах за 3 месяца предшествующие месяцу обращения);</w:t>
      </w:r>
      <w:r w:rsidRPr="00262A2B">
        <w:rPr>
          <w:rFonts w:ascii="Times New Roman" w:eastAsia="Times New Roman" w:hAnsi="Times New Roman" w:cs="Times New Roman"/>
          <w:sz w:val="26"/>
          <w:szCs w:val="26"/>
        </w:rPr>
        <w:br/>
      </w:r>
      <w:proofErr w:type="gramStart"/>
      <w:r w:rsidRPr="00262A2B">
        <w:rPr>
          <w:rFonts w:ascii="Times New Roman" w:eastAsia="Times New Roman" w:hAnsi="Times New Roman" w:cs="Times New Roman"/>
          <w:sz w:val="26"/>
          <w:szCs w:val="26"/>
        </w:rPr>
        <w:t>50 процентов от средней стоимости путевки - на летнее каникулярное время со сроком пребывания 21 день и на весеннее, осеннее и зимнее каникулярное время со сроком пребывания не менее 7 дней для детей школьного возраста из семей, среднедушевой доход которых превышает 200 процентов величины прожиточного минимума, установленной в Чувашской Республике (родители или иные законные представители предоставляют в отдел образования администрации Ибресинского</w:t>
      </w:r>
      <w:proofErr w:type="gramEnd"/>
      <w:r w:rsidRPr="00262A2B">
        <w:rPr>
          <w:rFonts w:ascii="Times New Roman" w:eastAsia="Times New Roman" w:hAnsi="Times New Roman" w:cs="Times New Roman"/>
          <w:sz w:val="26"/>
          <w:szCs w:val="26"/>
        </w:rPr>
        <w:t xml:space="preserve"> района справки о доходах за 3 месяца предшествующие месяцу обращения) и из остальных категорий семей;</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8. Родители или иные законные представители оплачивают установленную договором часть стоимости путевки путем внесения денежных средств наличными в кассу лагеря или безналичным расчетом на счет лагеря.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9. Предоставление путевок в загородные оздоровительные лагеря осуществляется отделом образования администрации Ибресинского района в соответствии с электронной очередностью в зависимости от даты и времени подачи заявления и наличия путевок на основании документов, указанных в </w:t>
      </w:r>
      <w:hyperlink w:anchor="Par60" w:history="1">
        <w:r w:rsidRPr="00262A2B">
          <w:rPr>
            <w:rFonts w:ascii="Times New Roman" w:eastAsia="Times New Roman" w:hAnsi="Times New Roman" w:cs="Times New Roman"/>
            <w:sz w:val="26"/>
            <w:szCs w:val="26"/>
          </w:rPr>
          <w:t xml:space="preserve">пункте </w:t>
        </w:r>
      </w:hyperlink>
      <w:r w:rsidRPr="00262A2B">
        <w:rPr>
          <w:rFonts w:ascii="Times New Roman" w:eastAsia="Times New Roman" w:hAnsi="Times New Roman" w:cs="Times New Roman"/>
          <w:sz w:val="26"/>
          <w:szCs w:val="26"/>
        </w:rPr>
        <w:t>4.2 и 7 настоящего порядка.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10. </w:t>
      </w:r>
      <w:proofErr w:type="gramStart"/>
      <w:r w:rsidRPr="00262A2B">
        <w:rPr>
          <w:rFonts w:ascii="Times New Roman" w:eastAsia="Times New Roman" w:hAnsi="Times New Roman" w:cs="Times New Roman"/>
          <w:sz w:val="26"/>
          <w:szCs w:val="26"/>
        </w:rPr>
        <w:t>В случае, когда ребенок не может прибыть по уважительной причине (медицинские противопоказания, семейные обстоятельства), при наличии выданной ему путевки в загородный оздоровительный лагерь, родитель или законный представитель должен немедленно вернуть путевку по месту ее выдачи.</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11. </w:t>
      </w:r>
      <w:proofErr w:type="gramStart"/>
      <w:r w:rsidRPr="00262A2B">
        <w:rPr>
          <w:rFonts w:ascii="Times New Roman" w:eastAsia="Times New Roman" w:hAnsi="Times New Roman" w:cs="Times New Roman"/>
          <w:sz w:val="26"/>
          <w:szCs w:val="26"/>
        </w:rPr>
        <w:t>В случае если ребенок не прибыл в загородный оздоровительный лагерь без уважительной причины при наличии выданной ему путевки, и путевка своевременно, не позднее, чем за 1 рабочий день до начала заезда, не была возвращена родителями или законными представителями по месту получения, путевка считается использованной.</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12. </w:t>
      </w:r>
      <w:proofErr w:type="gramStart"/>
      <w:r w:rsidRPr="00262A2B">
        <w:rPr>
          <w:rFonts w:ascii="Times New Roman" w:eastAsia="Times New Roman" w:hAnsi="Times New Roman" w:cs="Times New Roman"/>
          <w:sz w:val="26"/>
          <w:szCs w:val="26"/>
        </w:rPr>
        <w:t>Перечисление средств, предусмотренных в бюджете Ибресинского района, производится отделом образования администрации Ибресинского района на лицевые счета загородных оздоровительных лагерей, открытые в финансовых органах, или на расчетные счета загородных оздоровительных лагерей, открытые в кредитных организациях, в течение 10 рабочих дней со дня получения следующих документов:</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счета-фактуры (предоставляются загородными оздоровительными лагерями);</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gramStart"/>
      <w:r w:rsidRPr="00262A2B">
        <w:rPr>
          <w:rFonts w:ascii="Times New Roman" w:eastAsia="Times New Roman" w:hAnsi="Times New Roman" w:cs="Times New Roman"/>
          <w:sz w:val="26"/>
          <w:szCs w:val="26"/>
        </w:rPr>
        <w:t>- копии квитанций (предоставляются родителями (законными представителями).</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13.Загородные оздоровительные лагеря в течение 5 дней после окончания смены предоставляют в отдел образования администрации Ибресинского района отрывные талоны путевок, акт сверки расчетов и список отдохнувших в лагере детей, несут ответственность за своевременность представления и достоверность представленных сведений.</w:t>
      </w:r>
    </w:p>
    <w:p w:rsidR="00461C2D" w:rsidRPr="00262A2B" w:rsidRDefault="00461C2D" w:rsidP="00262A2B">
      <w:pPr>
        <w:spacing w:after="0" w:line="240" w:lineRule="auto"/>
        <w:jc w:val="both"/>
        <w:rPr>
          <w:rFonts w:ascii="Times New Roman" w:eastAsia="Times New Roman" w:hAnsi="Times New Roman" w:cs="Times New Roman"/>
          <w:sz w:val="26"/>
          <w:szCs w:val="26"/>
        </w:rPr>
      </w:pPr>
      <w:bookmarkStart w:id="2" w:name="Par54"/>
      <w:bookmarkEnd w:id="2"/>
      <w:r w:rsidRPr="00262A2B">
        <w:rPr>
          <w:rFonts w:ascii="Times New Roman" w:eastAsia="Times New Roman" w:hAnsi="Times New Roman" w:cs="Times New Roman"/>
          <w:sz w:val="26"/>
          <w:szCs w:val="26"/>
        </w:rPr>
        <w:t xml:space="preserve">14. В </w:t>
      </w:r>
      <w:proofErr w:type="gramStart"/>
      <w:r w:rsidRPr="00262A2B">
        <w:rPr>
          <w:rFonts w:ascii="Times New Roman" w:eastAsia="Times New Roman" w:hAnsi="Times New Roman" w:cs="Times New Roman"/>
          <w:sz w:val="26"/>
          <w:szCs w:val="26"/>
        </w:rPr>
        <w:t>случае</w:t>
      </w:r>
      <w:proofErr w:type="gramEnd"/>
      <w:r w:rsidRPr="00262A2B">
        <w:rPr>
          <w:rFonts w:ascii="Times New Roman" w:eastAsia="Times New Roman" w:hAnsi="Times New Roman" w:cs="Times New Roman"/>
          <w:sz w:val="26"/>
          <w:szCs w:val="26"/>
        </w:rPr>
        <w:t xml:space="preserve"> выявления фактов предоставления загородными оздоровительными лагерями недостоверных сведений отдел образования администрации Ибресинского района в течение 10 рабочих дней со дня выявления нарушения направляет загородному оздоровительному лагерю уведомление о возврате в бюджет Ибресинского района указанных средств.</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При отказе загородного оздоровительного лагеря от добровольного возврата указанных средств они взыскиваются в судебном порядке.</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lastRenderedPageBreak/>
        <w:t>15. Основанием для отказа в предоставлении путевок в загородные оздоровительные лагеря являются:</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получения путевки в текущем году в загородный оздоровительный лагерь;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не предоставления заявителем документов, указанных в 4.2 и </w:t>
      </w:r>
      <w:hyperlink w:anchor="Par60" w:history="1">
        <w:r w:rsidRPr="00262A2B">
          <w:rPr>
            <w:rFonts w:ascii="Times New Roman" w:eastAsia="Times New Roman" w:hAnsi="Times New Roman" w:cs="Times New Roman"/>
            <w:sz w:val="26"/>
            <w:szCs w:val="26"/>
          </w:rPr>
          <w:t>7</w:t>
        </w:r>
      </w:hyperlink>
      <w:r w:rsidRPr="00262A2B">
        <w:rPr>
          <w:rFonts w:ascii="Times New Roman" w:eastAsia="Times New Roman" w:hAnsi="Times New Roman" w:cs="Times New Roman"/>
          <w:sz w:val="26"/>
          <w:szCs w:val="26"/>
        </w:rPr>
        <w:t xml:space="preserve"> настоящего порядка.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16. При отказе родителей или иных законных представителей детей приобретать путевку в загородные оздоровительные учреждения по причинам медицинских показаний, семейных обстоятельств, родители или иные законные представители детей оформляют отказ от направления ребенка в загородное оздоровительное учреждение непосредственно в отделе образования.</w:t>
      </w:r>
    </w:p>
    <w:p w:rsidR="00461C2D" w:rsidRPr="00262A2B" w:rsidRDefault="00461C2D" w:rsidP="00262A2B">
      <w:pPr>
        <w:spacing w:after="0" w:line="240" w:lineRule="auto"/>
        <w:jc w:val="both"/>
        <w:rPr>
          <w:rFonts w:ascii="Times New Roman" w:eastAsia="Times New Roman" w:hAnsi="Times New Roman" w:cs="Times New Roman"/>
          <w:sz w:val="26"/>
          <w:szCs w:val="26"/>
        </w:rPr>
      </w:pPr>
      <w:bookmarkStart w:id="3" w:name="sub_425"/>
      <w:r w:rsidRPr="00262A2B">
        <w:rPr>
          <w:rFonts w:ascii="Times New Roman" w:eastAsia="Times New Roman" w:hAnsi="Times New Roman" w:cs="Times New Roman"/>
          <w:sz w:val="26"/>
          <w:szCs w:val="26"/>
        </w:rPr>
        <w:t xml:space="preserve">17. </w:t>
      </w:r>
      <w:proofErr w:type="gramStart"/>
      <w:r w:rsidRPr="00262A2B">
        <w:rPr>
          <w:rFonts w:ascii="Times New Roman" w:eastAsia="Times New Roman" w:hAnsi="Times New Roman" w:cs="Times New Roman"/>
          <w:sz w:val="26"/>
          <w:szCs w:val="26"/>
        </w:rPr>
        <w:t>Родители или иные законные представители детей, оплатившие 20%, 30% стоимости путевки в загородное оздоровительное учреждение, но отказавшиеся от направления ребенка в загородное оздоровительное учреждение по медицинским показаниям, семейным обстоятельствам, имеют право не позднее одного рабочего дня до начала смены обратиться в загородное оздоровительное учреждение с письменным заявлением на осуществление возврата 20%, 30% стоимости путевки.</w:t>
      </w:r>
      <w:proofErr w:type="gramEnd"/>
    </w:p>
    <w:bookmarkEnd w:id="3"/>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19. Отдел образования администрации Ибресинского района оставляет за собой право устанавливать квоту путевки в загородные оздоровительные лагеря для родителей и финансовых средств, предусмотренных на организацию отдыха детей школьного возраста в каникулярное время.</w:t>
      </w:r>
    </w:p>
    <w:p w:rsidR="00461C2D" w:rsidRPr="00262A2B" w:rsidRDefault="00461C2D" w:rsidP="00262A2B">
      <w:pPr>
        <w:spacing w:after="0" w:line="240" w:lineRule="auto"/>
        <w:jc w:val="both"/>
        <w:rPr>
          <w:rFonts w:ascii="Times New Roman" w:eastAsia="Times New Roman" w:hAnsi="Times New Roman" w:cs="Times New Roman"/>
          <w:color w:val="000000"/>
          <w:sz w:val="26"/>
          <w:szCs w:val="26"/>
        </w:rPr>
      </w:pPr>
      <w:r w:rsidRPr="00262A2B">
        <w:rPr>
          <w:rFonts w:ascii="Times New Roman" w:eastAsia="Times New Roman" w:hAnsi="Times New Roman" w:cs="Times New Roman"/>
          <w:color w:val="000000"/>
          <w:sz w:val="26"/>
          <w:szCs w:val="26"/>
        </w:rPr>
        <w:t>20. Отдел образования администрации Ибресинского района для возмещения части расходов организации отдыха детей, их оздоровления заключает с загородными оздоровительными лагерями соглашение по возмещению части расходов организации отдыха, оздоровления детей, обучающихся в образовательных организациях в пределах лимитов бюджетных обязательств, предусмотренных на указанные цели в бюджете Ибресинского района.</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21. На базе общеобразовательных организаций на основании заявки, представленной в уполномоченный орган по организации отдыха, оздоровления и занятости детей организуются детские оздоровительные лагеря с дневным пребыванием.</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22. Продолжительность смены в детских оздоровительных лагерях с дневным пребыванием детей составляет в период летних каникул не менее 21 дня и на период весенних, осенних каникул не менее 7 дней. Стоимость набора продуктов питания в детских оздоровительных лагерях с дневным пребыванием детей составляет 95  рублей на одного ребенка в день.</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23. Комплектование детьми в лагерях с дневным пребыванием детей осуществляется общеобразовательными организациями. Услуга предоставляется на основании </w:t>
      </w:r>
      <w:hyperlink w:anchor="Par153" w:history="1">
        <w:r w:rsidRPr="00262A2B">
          <w:rPr>
            <w:rFonts w:ascii="Times New Roman" w:eastAsia="Times New Roman" w:hAnsi="Times New Roman" w:cs="Times New Roman"/>
            <w:sz w:val="26"/>
            <w:szCs w:val="26"/>
          </w:rPr>
          <w:t>заявления</w:t>
        </w:r>
      </w:hyperlink>
      <w:r w:rsidRPr="00262A2B">
        <w:rPr>
          <w:rFonts w:ascii="Times New Roman" w:eastAsia="Times New Roman" w:hAnsi="Times New Roman" w:cs="Times New Roman"/>
          <w:sz w:val="26"/>
          <w:szCs w:val="26"/>
        </w:rPr>
        <w:t xml:space="preserve"> от родителей (законных представителей детей), составленного по прилагаемой форме (приложение №2) и поданного в адрес руководителя организации, на базе которой организован оздоровительный лагерь дневного пребывания детей.</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24. Организация деятельности детского оздоровительного лагеря дневного пребывания детей осуществляется на основании образовательных программ.</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25. Родители (иные законные представители) детей не </w:t>
      </w:r>
      <w:proofErr w:type="gramStart"/>
      <w:r w:rsidRPr="00262A2B">
        <w:rPr>
          <w:rFonts w:ascii="Times New Roman" w:eastAsia="Times New Roman" w:hAnsi="Times New Roman" w:cs="Times New Roman"/>
          <w:sz w:val="26"/>
          <w:szCs w:val="26"/>
        </w:rPr>
        <w:t>оплачивают стоимость путевки</w:t>
      </w:r>
      <w:proofErr w:type="gramEnd"/>
      <w:r w:rsidRPr="00262A2B">
        <w:rPr>
          <w:rFonts w:ascii="Times New Roman" w:eastAsia="Times New Roman" w:hAnsi="Times New Roman" w:cs="Times New Roman"/>
          <w:sz w:val="26"/>
          <w:szCs w:val="26"/>
        </w:rPr>
        <w:t xml:space="preserve"> в оздоровительный лагерь с дневным пребыванием.</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26. Организация временного трудоустройства несовершеннолетних граждан в возрасте от 14 до 18 лет в трудовых бригадах осуществляется на базе общеобразовательных организаций и других организаций. Государственную услугу по трудоустройству несовершеннолетних граждан в возрасте от 14 до 18 лет предоставляет </w:t>
      </w:r>
      <w:r w:rsidRPr="00262A2B">
        <w:rPr>
          <w:rFonts w:ascii="Times New Roman" w:eastAsia="Times New Roman" w:hAnsi="Times New Roman" w:cs="Times New Roman"/>
          <w:color w:val="000000"/>
          <w:sz w:val="26"/>
          <w:szCs w:val="26"/>
        </w:rPr>
        <w:t xml:space="preserve">отдел </w:t>
      </w:r>
      <w:hyperlink r:id="rId16" w:history="1">
        <w:r w:rsidRPr="00262A2B">
          <w:rPr>
            <w:rFonts w:ascii="Times New Roman" w:eastAsia="Times New Roman" w:hAnsi="Times New Roman" w:cs="Times New Roman"/>
            <w:iCs/>
            <w:sz w:val="26"/>
            <w:szCs w:val="26"/>
          </w:rPr>
          <w:t>КУ Центр занятости населения Чувашской Республики</w:t>
        </w:r>
      </w:hyperlink>
      <w:r w:rsidRPr="00262A2B">
        <w:rPr>
          <w:rFonts w:ascii="Times New Roman" w:eastAsia="Times New Roman" w:hAnsi="Times New Roman" w:cs="Times New Roman"/>
          <w:iCs/>
          <w:sz w:val="26"/>
          <w:szCs w:val="26"/>
        </w:rPr>
        <w:t xml:space="preserve"> Минтруда Чувашии в Ибресинском районе</w:t>
      </w:r>
      <w:r w:rsidRPr="00262A2B">
        <w:rPr>
          <w:rFonts w:ascii="Times New Roman" w:eastAsia="Times New Roman" w:hAnsi="Times New Roman" w:cs="Times New Roman"/>
          <w:sz w:val="26"/>
          <w:szCs w:val="26"/>
        </w:rPr>
        <w:t>.</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lastRenderedPageBreak/>
        <w:t xml:space="preserve">27. </w:t>
      </w:r>
      <w:proofErr w:type="gramStart"/>
      <w:r w:rsidRPr="00262A2B">
        <w:rPr>
          <w:rFonts w:ascii="Times New Roman" w:eastAsia="Times New Roman" w:hAnsi="Times New Roman" w:cs="Times New Roman"/>
          <w:sz w:val="26"/>
          <w:szCs w:val="26"/>
        </w:rPr>
        <w:t>В целях организации активного отдыха детей, их оздоровления в естественных природных условиях, укрепления здоровья, вовлечения их в регулярные занятия физической культурой, спортом и туризмом также могут создаваться палаточные туристические лагеря.</w:t>
      </w:r>
      <w:proofErr w:type="gramEnd"/>
      <w:r w:rsidRPr="00262A2B">
        <w:rPr>
          <w:rFonts w:ascii="Times New Roman" w:eastAsia="Times New Roman" w:hAnsi="Times New Roman" w:cs="Times New Roman"/>
          <w:sz w:val="26"/>
          <w:szCs w:val="26"/>
        </w:rPr>
        <w:t xml:space="preserve"> Открытие палаточного туристического лагеря и их комплектование осуществляется на основании решения комиссии по организации отдыха, оздоровления и занятости детей.</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28. </w:t>
      </w:r>
      <w:proofErr w:type="gramStart"/>
      <w:r w:rsidRPr="00262A2B">
        <w:rPr>
          <w:rFonts w:ascii="Times New Roman" w:eastAsia="Times New Roman" w:hAnsi="Times New Roman" w:cs="Times New Roman"/>
          <w:sz w:val="26"/>
          <w:szCs w:val="26"/>
        </w:rPr>
        <w:t>При организации отдыха детей, их оздоровления и занятости особое внимание уделяется детям, находящимся в трудной жизненной ситуации, детям-сиротам и детям, оставшимся без попечения родителей, проживающим в семьях опекунов, попечителей, детям из неблагополучных, многодетных и неполных семей, а также победителям и призерам интеллектуальных, творческих, спортивных олимпиад, конкурсов, соревнований, активистам детских общественных организаций, иным детям, нуждающимся в социальной поддержке.</w:t>
      </w:r>
      <w:proofErr w:type="gramEnd"/>
    </w:p>
    <w:p w:rsidR="00461C2D" w:rsidRPr="00262A2B" w:rsidRDefault="00461C2D" w:rsidP="00262A2B">
      <w:pPr>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Приложение №1</w:t>
      </w:r>
    </w:p>
    <w:p w:rsidR="00461C2D" w:rsidRPr="00461C2D" w:rsidRDefault="00461C2D" w:rsidP="00461C2D">
      <w:pPr>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к Порядку организации отдыха и их </w:t>
      </w:r>
    </w:p>
    <w:p w:rsidR="00461C2D" w:rsidRPr="00461C2D" w:rsidRDefault="00461C2D" w:rsidP="00461C2D">
      <w:pPr>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оздоровления  в Ибресинском районе</w:t>
      </w:r>
    </w:p>
    <w:p w:rsidR="00461C2D" w:rsidRPr="00461C2D" w:rsidRDefault="00461C2D" w:rsidP="00461C2D">
      <w:pPr>
        <w:spacing w:after="0" w:line="240" w:lineRule="auto"/>
        <w:rPr>
          <w:rFonts w:ascii="Times New Roman" w:eastAsia="Times New Roman" w:hAnsi="Times New Roman" w:cs="Times New Roman"/>
          <w:b/>
          <w:sz w:val="26"/>
          <w:szCs w:val="26"/>
        </w:rPr>
      </w:pPr>
    </w:p>
    <w:p w:rsidR="00461C2D" w:rsidRPr="00461C2D" w:rsidRDefault="00461C2D" w:rsidP="00461C2D">
      <w:pPr>
        <w:spacing w:after="0" w:line="240" w:lineRule="auto"/>
        <w:jc w:val="center"/>
        <w:rPr>
          <w:rFonts w:ascii="Times New Roman" w:eastAsia="Times New Roman" w:hAnsi="Times New Roman" w:cs="Times New Roman"/>
          <w:b/>
          <w:color w:val="000000"/>
          <w:sz w:val="24"/>
          <w:szCs w:val="24"/>
        </w:rPr>
      </w:pPr>
      <w:r w:rsidRPr="00461C2D">
        <w:rPr>
          <w:rFonts w:ascii="Times New Roman" w:eastAsia="Times New Roman" w:hAnsi="Times New Roman" w:cs="Times New Roman"/>
          <w:b/>
          <w:color w:val="000000"/>
          <w:sz w:val="24"/>
          <w:szCs w:val="24"/>
        </w:rPr>
        <w:t xml:space="preserve">ФОРМА </w:t>
      </w:r>
    </w:p>
    <w:p w:rsidR="00461C2D" w:rsidRPr="00461C2D" w:rsidRDefault="00461C2D" w:rsidP="00461C2D">
      <w:pPr>
        <w:spacing w:after="0" w:line="240" w:lineRule="auto"/>
        <w:jc w:val="center"/>
        <w:rPr>
          <w:rFonts w:ascii="Times New Roman" w:eastAsia="Times New Roman" w:hAnsi="Times New Roman" w:cs="Times New Roman"/>
          <w:b/>
          <w:color w:val="000000"/>
          <w:sz w:val="24"/>
          <w:szCs w:val="24"/>
        </w:rPr>
      </w:pPr>
      <w:r w:rsidRPr="00461C2D">
        <w:rPr>
          <w:rFonts w:ascii="Times New Roman" w:eastAsia="Times New Roman" w:hAnsi="Times New Roman" w:cs="Times New Roman"/>
          <w:b/>
          <w:color w:val="000000"/>
          <w:sz w:val="24"/>
          <w:szCs w:val="24"/>
        </w:rPr>
        <w:t>заявления родителей (законных представителей детей)</w:t>
      </w:r>
    </w:p>
    <w:p w:rsidR="00461C2D" w:rsidRPr="00461C2D" w:rsidRDefault="00461C2D" w:rsidP="00461C2D">
      <w:pPr>
        <w:spacing w:after="0" w:line="240" w:lineRule="auto"/>
        <w:jc w:val="center"/>
        <w:rPr>
          <w:rFonts w:ascii="Times New Roman" w:eastAsia="Times New Roman" w:hAnsi="Times New Roman" w:cs="Times New Roman"/>
          <w:b/>
          <w:color w:val="000000"/>
          <w:sz w:val="24"/>
          <w:szCs w:val="24"/>
        </w:rPr>
      </w:pPr>
      <w:r w:rsidRPr="00461C2D">
        <w:rPr>
          <w:rFonts w:ascii="Times New Roman" w:eastAsia="Times New Roman" w:hAnsi="Times New Roman" w:cs="Times New Roman"/>
          <w:b/>
          <w:color w:val="000000"/>
          <w:sz w:val="24"/>
          <w:szCs w:val="24"/>
        </w:rPr>
        <w:t>на получение путевки в загородное оздоровительное учреждение</w:t>
      </w:r>
    </w:p>
    <w:p w:rsidR="00461C2D" w:rsidRPr="00461C2D" w:rsidRDefault="00461C2D" w:rsidP="00461C2D">
      <w:pPr>
        <w:widowControl w:val="0"/>
        <w:autoSpaceDE w:val="0"/>
        <w:autoSpaceDN w:val="0"/>
        <w:adjustRightInd w:val="0"/>
        <w:spacing w:after="0" w:line="240" w:lineRule="auto"/>
        <w:ind w:left="4680" w:firstLine="720"/>
        <w:jc w:val="both"/>
        <w:rPr>
          <w:rFonts w:ascii="Times New Roman" w:eastAsia="Times New Roman" w:hAnsi="Times New Roman" w:cs="Times New Roman"/>
          <w:sz w:val="24"/>
          <w:szCs w:val="24"/>
        </w:rPr>
      </w:pPr>
    </w:p>
    <w:p w:rsidR="00461C2D" w:rsidRPr="00461C2D" w:rsidRDefault="00461C2D" w:rsidP="00461C2D">
      <w:pPr>
        <w:widowControl w:val="0"/>
        <w:autoSpaceDE w:val="0"/>
        <w:autoSpaceDN w:val="0"/>
        <w:adjustRightInd w:val="0"/>
        <w:spacing w:after="0" w:line="240" w:lineRule="auto"/>
        <w:ind w:left="4680" w:hanging="2"/>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В уполномоченный орган</w:t>
      </w:r>
    </w:p>
    <w:p w:rsidR="00461C2D" w:rsidRPr="00461C2D" w:rsidRDefault="00461C2D" w:rsidP="00461C2D">
      <w:pPr>
        <w:widowControl w:val="0"/>
        <w:autoSpaceDE w:val="0"/>
        <w:autoSpaceDN w:val="0"/>
        <w:adjustRightInd w:val="0"/>
        <w:spacing w:after="0" w:line="240" w:lineRule="auto"/>
        <w:ind w:left="4678"/>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________________________________________</w:t>
      </w:r>
    </w:p>
    <w:p w:rsidR="00461C2D" w:rsidRPr="00461C2D" w:rsidRDefault="00461C2D" w:rsidP="00461C2D">
      <w:pPr>
        <w:widowControl w:val="0"/>
        <w:spacing w:after="0" w:line="240" w:lineRule="auto"/>
        <w:ind w:left="720" w:right="1219"/>
        <w:jc w:val="center"/>
        <w:rPr>
          <w:rFonts w:ascii="Times New Roman" w:eastAsia="Times New Roman" w:hAnsi="Times New Roman" w:cs="Times New Roman"/>
          <w:bCs/>
          <w:i/>
          <w:iCs/>
          <w:spacing w:val="3"/>
          <w:sz w:val="18"/>
          <w:szCs w:val="18"/>
        </w:rPr>
      </w:pPr>
      <w:r w:rsidRPr="00461C2D">
        <w:rPr>
          <w:rFonts w:ascii="Times New Roman" w:eastAsia="Times New Roman" w:hAnsi="Times New Roman" w:cs="Times New Roman"/>
          <w:bCs/>
          <w:i/>
          <w:iCs/>
          <w:spacing w:val="3"/>
          <w:sz w:val="18"/>
          <w:szCs w:val="18"/>
        </w:rPr>
        <w:t xml:space="preserve">                                                                             (название МО)</w:t>
      </w:r>
    </w:p>
    <w:p w:rsidR="00461C2D" w:rsidRPr="00461C2D" w:rsidRDefault="00461C2D" w:rsidP="00461C2D">
      <w:pPr>
        <w:spacing w:after="0" w:line="240" w:lineRule="auto"/>
        <w:ind w:left="4680"/>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_________________________________________</w:t>
      </w:r>
    </w:p>
    <w:p w:rsidR="00461C2D" w:rsidRPr="00461C2D" w:rsidRDefault="00461C2D" w:rsidP="00461C2D">
      <w:pPr>
        <w:spacing w:after="0" w:line="240" w:lineRule="auto"/>
        <w:ind w:left="4680"/>
        <w:rPr>
          <w:rFonts w:ascii="Times New Roman" w:eastAsia="Times New Roman" w:hAnsi="Times New Roman" w:cs="Times New Roman"/>
          <w:i/>
          <w:sz w:val="20"/>
          <w:szCs w:val="20"/>
        </w:rPr>
      </w:pPr>
      <w:proofErr w:type="gramStart"/>
      <w:r w:rsidRPr="00461C2D">
        <w:rPr>
          <w:rFonts w:ascii="Times New Roman" w:eastAsia="Times New Roman" w:hAnsi="Times New Roman" w:cs="Times New Roman"/>
          <w:i/>
          <w:sz w:val="18"/>
          <w:szCs w:val="18"/>
        </w:rPr>
        <w:t>(ФИО родителя (законного представителя ребенка</w:t>
      </w:r>
      <w:r w:rsidRPr="00461C2D">
        <w:rPr>
          <w:rFonts w:ascii="Times New Roman" w:eastAsia="Times New Roman" w:hAnsi="Times New Roman" w:cs="Times New Roman"/>
          <w:i/>
          <w:sz w:val="20"/>
          <w:szCs w:val="20"/>
        </w:rPr>
        <w:t>)</w:t>
      </w:r>
      <w:proofErr w:type="gramEnd"/>
    </w:p>
    <w:p w:rsidR="00461C2D" w:rsidRPr="00461C2D" w:rsidRDefault="00461C2D" w:rsidP="00461C2D">
      <w:pPr>
        <w:spacing w:after="0" w:line="240" w:lineRule="auto"/>
        <w:ind w:left="4680" w:right="119"/>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проживающег</w:t>
      </w:r>
      <w:proofErr w:type="gramStart"/>
      <w:r w:rsidRPr="00461C2D">
        <w:rPr>
          <w:rFonts w:ascii="Times New Roman" w:eastAsia="Times New Roman" w:hAnsi="Times New Roman" w:cs="Times New Roman"/>
          <w:sz w:val="24"/>
          <w:szCs w:val="24"/>
        </w:rPr>
        <w:t>о(</w:t>
      </w:r>
      <w:proofErr w:type="gramEnd"/>
      <w:r w:rsidRPr="00461C2D">
        <w:rPr>
          <w:rFonts w:ascii="Times New Roman" w:eastAsia="Times New Roman" w:hAnsi="Times New Roman" w:cs="Times New Roman"/>
          <w:sz w:val="24"/>
          <w:szCs w:val="24"/>
        </w:rPr>
        <w:t>ей) по адресу________________</w:t>
      </w:r>
    </w:p>
    <w:p w:rsidR="00461C2D" w:rsidRPr="00461C2D" w:rsidRDefault="00461C2D" w:rsidP="00461C2D">
      <w:pPr>
        <w:spacing w:after="0" w:line="240" w:lineRule="auto"/>
        <w:ind w:left="4680"/>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____________________________________________________________________________________</w:t>
      </w:r>
    </w:p>
    <w:p w:rsidR="00461C2D" w:rsidRPr="00461C2D" w:rsidRDefault="00461C2D" w:rsidP="00461C2D">
      <w:pPr>
        <w:spacing w:after="0" w:line="240" w:lineRule="auto"/>
        <w:ind w:left="4680"/>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контактный телефон:</w:t>
      </w:r>
    </w:p>
    <w:p w:rsidR="00461C2D" w:rsidRPr="00461C2D" w:rsidRDefault="00461C2D" w:rsidP="00461C2D">
      <w:pPr>
        <w:spacing w:after="0" w:line="240" w:lineRule="auto"/>
        <w:ind w:left="4680"/>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__________________________________________</w:t>
      </w:r>
    </w:p>
    <w:p w:rsidR="00461C2D" w:rsidRPr="00461C2D" w:rsidRDefault="00461C2D" w:rsidP="00461C2D">
      <w:pPr>
        <w:spacing w:after="0" w:line="240" w:lineRule="auto"/>
        <w:ind w:left="720"/>
        <w:jc w:val="center"/>
        <w:rPr>
          <w:rFonts w:ascii="Times New Roman" w:eastAsia="Times New Roman" w:hAnsi="Times New Roman" w:cs="Times New Roman"/>
          <w:i/>
          <w:sz w:val="24"/>
          <w:szCs w:val="24"/>
        </w:rPr>
      </w:pPr>
      <w:r w:rsidRPr="00461C2D">
        <w:rPr>
          <w:rFonts w:ascii="Times New Roman" w:eastAsia="Times New Roman" w:hAnsi="Times New Roman" w:cs="Times New Roman"/>
          <w:sz w:val="18"/>
          <w:szCs w:val="18"/>
        </w:rPr>
        <w:t xml:space="preserve">                                                                    (</w:t>
      </w:r>
      <w:r w:rsidRPr="00461C2D">
        <w:rPr>
          <w:rFonts w:ascii="Times New Roman" w:eastAsia="Times New Roman" w:hAnsi="Times New Roman" w:cs="Times New Roman"/>
          <w:i/>
          <w:sz w:val="18"/>
          <w:szCs w:val="18"/>
        </w:rPr>
        <w:t>служебный, домашний, мобильный)</w:t>
      </w:r>
    </w:p>
    <w:p w:rsidR="00461C2D" w:rsidRPr="00461C2D" w:rsidRDefault="00461C2D" w:rsidP="00461C2D">
      <w:pPr>
        <w:spacing w:after="0" w:line="240" w:lineRule="auto"/>
        <w:rPr>
          <w:rFonts w:ascii="Times New Roman" w:eastAsia="Times New Roman" w:hAnsi="Times New Roman" w:cs="Times New Roman"/>
          <w:sz w:val="24"/>
          <w:szCs w:val="24"/>
        </w:rPr>
      </w:pPr>
    </w:p>
    <w:p w:rsidR="00461C2D" w:rsidRPr="00461C2D" w:rsidRDefault="00461C2D" w:rsidP="00262A2B">
      <w:pPr>
        <w:spacing w:after="0" w:line="240" w:lineRule="auto"/>
        <w:ind w:left="720"/>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заявление.</w:t>
      </w:r>
    </w:p>
    <w:p w:rsidR="00461C2D" w:rsidRPr="00461C2D" w:rsidRDefault="00461C2D" w:rsidP="00461C2D">
      <w:pPr>
        <w:spacing w:after="0" w:line="240" w:lineRule="auto"/>
        <w:ind w:left="720"/>
        <w:rPr>
          <w:rFonts w:ascii="Times New Roman" w:eastAsia="Times New Roman" w:hAnsi="Times New Roman" w:cs="Times New Roman"/>
          <w:sz w:val="24"/>
          <w:szCs w:val="24"/>
        </w:rPr>
      </w:pPr>
    </w:p>
    <w:p w:rsidR="00461C2D" w:rsidRPr="00461C2D" w:rsidRDefault="00461C2D" w:rsidP="00461C2D">
      <w:pPr>
        <w:spacing w:after="0" w:line="240" w:lineRule="auto"/>
        <w:ind w:firstLine="360"/>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Прошу предоставить возможность приобретения за частичную стоимость путевку в загородный оздоровительный лагерь ______________________________</w:t>
      </w:r>
      <w:proofErr w:type="spellStart"/>
      <w:r w:rsidRPr="00461C2D">
        <w:rPr>
          <w:rFonts w:ascii="Times New Roman" w:eastAsia="Times New Roman" w:hAnsi="Times New Roman" w:cs="Times New Roman"/>
          <w:sz w:val="24"/>
          <w:szCs w:val="24"/>
        </w:rPr>
        <w:t>на________смену</w:t>
      </w:r>
      <w:proofErr w:type="spellEnd"/>
    </w:p>
    <w:p w:rsidR="00461C2D" w:rsidRPr="00461C2D" w:rsidRDefault="00461C2D" w:rsidP="00461C2D">
      <w:pPr>
        <w:spacing w:after="0" w:line="240" w:lineRule="auto"/>
        <w:ind w:firstLine="360"/>
        <w:jc w:val="center"/>
        <w:rPr>
          <w:rFonts w:ascii="Times New Roman" w:eastAsia="Times New Roman" w:hAnsi="Times New Roman" w:cs="Times New Roman"/>
          <w:i/>
          <w:sz w:val="18"/>
          <w:szCs w:val="18"/>
        </w:rPr>
      </w:pPr>
      <w:r w:rsidRPr="00461C2D">
        <w:rPr>
          <w:rFonts w:ascii="Times New Roman" w:eastAsia="Times New Roman" w:hAnsi="Times New Roman" w:cs="Times New Roman"/>
          <w:i/>
          <w:sz w:val="18"/>
          <w:szCs w:val="18"/>
        </w:rPr>
        <w:t xml:space="preserve">                     (наименование лагеря)</w:t>
      </w:r>
    </w:p>
    <w:p w:rsidR="00461C2D" w:rsidRPr="00461C2D" w:rsidRDefault="00461C2D" w:rsidP="00461C2D">
      <w:pPr>
        <w:spacing w:after="0" w:line="240" w:lineRule="auto"/>
        <w:rPr>
          <w:rFonts w:ascii="Times New Roman" w:eastAsia="Times New Roman" w:hAnsi="Times New Roman" w:cs="Times New Roman"/>
          <w:i/>
          <w:sz w:val="24"/>
          <w:szCs w:val="24"/>
        </w:rPr>
      </w:pPr>
      <w:r w:rsidRPr="00461C2D">
        <w:rPr>
          <w:rFonts w:ascii="Times New Roman" w:eastAsia="Times New Roman" w:hAnsi="Times New Roman" w:cs="Times New Roman"/>
          <w:sz w:val="24"/>
          <w:szCs w:val="24"/>
        </w:rPr>
        <w:t xml:space="preserve"> для моего ребенка__________</w:t>
      </w:r>
      <w:r w:rsidRPr="00461C2D">
        <w:rPr>
          <w:rFonts w:ascii="Times New Roman" w:eastAsia="Times New Roman" w:hAnsi="Times New Roman" w:cs="Times New Roman"/>
          <w:i/>
          <w:sz w:val="24"/>
          <w:szCs w:val="24"/>
        </w:rPr>
        <w:t>___________________________________________________</w:t>
      </w:r>
    </w:p>
    <w:p w:rsidR="00461C2D" w:rsidRPr="00461C2D" w:rsidRDefault="00461C2D" w:rsidP="00461C2D">
      <w:pPr>
        <w:spacing w:after="0" w:line="240" w:lineRule="auto"/>
        <w:rPr>
          <w:rFonts w:ascii="Times New Roman" w:eastAsia="Times New Roman" w:hAnsi="Times New Roman" w:cs="Times New Roman"/>
          <w:i/>
          <w:sz w:val="18"/>
          <w:szCs w:val="18"/>
        </w:rPr>
      </w:pPr>
      <w:r w:rsidRPr="00461C2D">
        <w:rPr>
          <w:rFonts w:ascii="Times New Roman" w:eastAsia="Times New Roman" w:hAnsi="Times New Roman" w:cs="Times New Roman"/>
          <w:i/>
          <w:sz w:val="20"/>
          <w:szCs w:val="20"/>
        </w:rPr>
        <w:t xml:space="preserve">                                                     (</w:t>
      </w:r>
      <w:r w:rsidRPr="00461C2D">
        <w:rPr>
          <w:rFonts w:ascii="Times New Roman" w:eastAsia="Times New Roman" w:hAnsi="Times New Roman" w:cs="Times New Roman"/>
          <w:i/>
          <w:sz w:val="18"/>
          <w:szCs w:val="18"/>
        </w:rPr>
        <w:t>Ф.И.О.  ребенка полностью, дата рождения)</w:t>
      </w:r>
    </w:p>
    <w:p w:rsidR="00461C2D" w:rsidRPr="00461C2D" w:rsidRDefault="00461C2D" w:rsidP="00461C2D">
      <w:pPr>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ученик</w:t>
      </w:r>
      <w:proofErr w:type="gramStart"/>
      <w:r w:rsidRPr="00461C2D">
        <w:rPr>
          <w:rFonts w:ascii="Times New Roman" w:eastAsia="Times New Roman" w:hAnsi="Times New Roman" w:cs="Times New Roman"/>
          <w:sz w:val="24"/>
          <w:szCs w:val="24"/>
        </w:rPr>
        <w:t>а(</w:t>
      </w:r>
      <w:proofErr w:type="spellStart"/>
      <w:proofErr w:type="gramEnd"/>
      <w:r w:rsidRPr="00461C2D">
        <w:rPr>
          <w:rFonts w:ascii="Times New Roman" w:eastAsia="Times New Roman" w:hAnsi="Times New Roman" w:cs="Times New Roman"/>
          <w:sz w:val="24"/>
          <w:szCs w:val="24"/>
        </w:rPr>
        <w:t>цы</w:t>
      </w:r>
      <w:proofErr w:type="spellEnd"/>
      <w:r w:rsidRPr="00461C2D">
        <w:rPr>
          <w:rFonts w:ascii="Times New Roman" w:eastAsia="Times New Roman" w:hAnsi="Times New Roman" w:cs="Times New Roman"/>
          <w:sz w:val="24"/>
          <w:szCs w:val="24"/>
        </w:rPr>
        <w:t xml:space="preserve">) ______ класса ________________________________________________школы  </w:t>
      </w:r>
    </w:p>
    <w:p w:rsidR="00461C2D" w:rsidRPr="00461C2D" w:rsidRDefault="00461C2D" w:rsidP="00461C2D">
      <w:pPr>
        <w:spacing w:after="0" w:line="240" w:lineRule="auto"/>
        <w:jc w:val="both"/>
        <w:rPr>
          <w:rFonts w:ascii="Times New Roman" w:eastAsia="Times New Roman" w:hAnsi="Times New Roman" w:cs="Times New Roman"/>
          <w:sz w:val="24"/>
          <w:szCs w:val="24"/>
        </w:rPr>
      </w:pPr>
    </w:p>
    <w:p w:rsidR="00461C2D" w:rsidRPr="00461C2D" w:rsidRDefault="00461C2D" w:rsidP="00461C2D">
      <w:pPr>
        <w:spacing w:after="0" w:line="240" w:lineRule="auto"/>
        <w:ind w:firstLine="360"/>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Об отказе в приобретении путевки обязуюсь сообщить в отдел образования администрации Ибресинского района не позднее 5 календарных дней до начала ____________смены в загородном оздоровительном лагере ____________________________________________________</w:t>
      </w:r>
      <w:proofErr w:type="gramStart"/>
      <w:r w:rsidRPr="00461C2D">
        <w:rPr>
          <w:rFonts w:ascii="Times New Roman" w:eastAsia="Times New Roman" w:hAnsi="Times New Roman" w:cs="Times New Roman"/>
          <w:sz w:val="24"/>
          <w:szCs w:val="24"/>
        </w:rPr>
        <w:t xml:space="preserve"> .</w:t>
      </w:r>
      <w:proofErr w:type="gramEnd"/>
    </w:p>
    <w:p w:rsidR="00461C2D" w:rsidRPr="00461C2D" w:rsidRDefault="00461C2D" w:rsidP="00461C2D">
      <w:pPr>
        <w:spacing w:after="0" w:line="240" w:lineRule="auto"/>
        <w:ind w:firstLine="360"/>
        <w:jc w:val="both"/>
        <w:rPr>
          <w:rFonts w:ascii="Times New Roman" w:eastAsia="Times New Roman" w:hAnsi="Times New Roman" w:cs="Times New Roman"/>
          <w:sz w:val="24"/>
          <w:szCs w:val="24"/>
        </w:rPr>
      </w:pPr>
      <w:proofErr w:type="gramStart"/>
      <w:r w:rsidRPr="00461C2D">
        <w:rPr>
          <w:rFonts w:ascii="Times New Roman" w:eastAsia="Times New Roman" w:hAnsi="Times New Roman" w:cs="Times New Roman"/>
          <w:sz w:val="24"/>
          <w:szCs w:val="24"/>
        </w:rPr>
        <w:t>В соответствии с п.4 ст.9 Федерального закона  от 27.07.2006 №152-ФЗ  «О персональных данных», я согласен (согласна) на обработку персональных данных моего ребенка и размещения информации о поданной заявке в электронной системе сбора, учета и обработки заявок на приобретение путевок в загородные лагеря.</w:t>
      </w:r>
      <w:proofErr w:type="gramEnd"/>
    </w:p>
    <w:p w:rsidR="00461C2D" w:rsidRPr="00461C2D" w:rsidRDefault="00461C2D" w:rsidP="00461C2D">
      <w:pPr>
        <w:spacing w:after="0" w:line="240" w:lineRule="auto"/>
        <w:ind w:firstLine="360"/>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Ознакомле</w:t>
      </w:r>
      <w:proofErr w:type="gramStart"/>
      <w:r w:rsidRPr="00461C2D">
        <w:rPr>
          <w:rFonts w:ascii="Times New Roman" w:eastAsia="Times New Roman" w:hAnsi="Times New Roman" w:cs="Times New Roman"/>
          <w:sz w:val="24"/>
          <w:szCs w:val="24"/>
        </w:rPr>
        <w:t>н(</w:t>
      </w:r>
      <w:proofErr w:type="gramEnd"/>
      <w:r w:rsidRPr="00461C2D">
        <w:rPr>
          <w:rFonts w:ascii="Times New Roman" w:eastAsia="Times New Roman" w:hAnsi="Times New Roman" w:cs="Times New Roman"/>
          <w:sz w:val="24"/>
          <w:szCs w:val="24"/>
        </w:rPr>
        <w:t xml:space="preserve">а) с Порядком организации отдыха детей и молодежи в 2020 году, утвержденным постановлением главы администрации Ибресинского района от ___.___. </w:t>
      </w:r>
      <w:r w:rsidRPr="00461C2D">
        <w:rPr>
          <w:rFonts w:ascii="Times New Roman" w:eastAsia="Times New Roman" w:hAnsi="Times New Roman" w:cs="Times New Roman"/>
          <w:sz w:val="24"/>
          <w:szCs w:val="24"/>
        </w:rPr>
        <w:lastRenderedPageBreak/>
        <w:t>№_____, согласно которому право на приобретение путевки за частичную стоимость предоставляется одному ребенку один раз в год.</w:t>
      </w:r>
    </w:p>
    <w:p w:rsidR="00461C2D" w:rsidRPr="00461C2D" w:rsidRDefault="00461C2D" w:rsidP="00461C2D">
      <w:pPr>
        <w:spacing w:after="0" w:line="240" w:lineRule="auto"/>
        <w:rPr>
          <w:rFonts w:ascii="Times New Roman" w:eastAsia="Times New Roman" w:hAnsi="Times New Roman" w:cs="Times New Roman"/>
          <w:sz w:val="24"/>
          <w:szCs w:val="24"/>
        </w:rPr>
      </w:pPr>
    </w:p>
    <w:p w:rsidR="00461C2D" w:rsidRPr="00461C2D" w:rsidRDefault="00461C2D" w:rsidP="00461C2D">
      <w:pPr>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«____» _____________ 20___г.                      ___________________________ </w:t>
      </w:r>
    </w:p>
    <w:p w:rsidR="00461C2D" w:rsidRPr="00461C2D" w:rsidRDefault="00461C2D" w:rsidP="00461C2D">
      <w:pPr>
        <w:spacing w:after="0" w:line="240" w:lineRule="auto"/>
        <w:jc w:val="center"/>
        <w:rPr>
          <w:rFonts w:ascii="Times New Roman" w:eastAsia="Times New Roman" w:hAnsi="Times New Roman" w:cs="Times New Roman"/>
          <w:i/>
          <w:sz w:val="24"/>
          <w:szCs w:val="24"/>
        </w:rPr>
      </w:pPr>
      <w:r w:rsidRPr="00461C2D">
        <w:rPr>
          <w:rFonts w:ascii="Times New Roman" w:eastAsia="Times New Roman" w:hAnsi="Times New Roman" w:cs="Times New Roman"/>
          <w:i/>
          <w:sz w:val="24"/>
          <w:szCs w:val="24"/>
        </w:rPr>
        <w:t>подпись</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bookmarkStart w:id="4" w:name="Par148"/>
      <w:bookmarkEnd w:id="4"/>
    </w:p>
    <w:p w:rsidR="00461C2D" w:rsidRPr="00461C2D" w:rsidRDefault="00461C2D" w:rsidP="00461C2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461C2D" w:rsidRPr="00461C2D" w:rsidRDefault="00461C2D" w:rsidP="00461C2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p>
    <w:p w:rsidR="00461C2D" w:rsidRPr="00461C2D" w:rsidRDefault="00461C2D" w:rsidP="00461C2D">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rPr>
      </w:pPr>
      <w:r w:rsidRPr="00461C2D">
        <w:rPr>
          <w:rFonts w:ascii="Times New Roman" w:eastAsia="Times New Roman" w:hAnsi="Times New Roman" w:cs="Times New Roman"/>
          <w:sz w:val="20"/>
          <w:szCs w:val="20"/>
        </w:rPr>
        <w:t>Приложение №2</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к Порядку организации отдыха </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и их оздоровления </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в Ибресинском районе</w:t>
      </w:r>
    </w:p>
    <w:p w:rsidR="00461C2D" w:rsidRPr="00461C2D" w:rsidRDefault="00461C2D" w:rsidP="00461C2D">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61C2D" w:rsidRPr="00461C2D" w:rsidRDefault="00461C2D" w:rsidP="00461C2D">
      <w:pPr>
        <w:spacing w:after="0" w:line="240" w:lineRule="auto"/>
        <w:jc w:val="center"/>
        <w:rPr>
          <w:rFonts w:ascii="Times New Roman" w:eastAsia="Times New Roman" w:hAnsi="Times New Roman" w:cs="Times New Roman"/>
          <w:b/>
          <w:color w:val="000000"/>
          <w:sz w:val="24"/>
          <w:szCs w:val="24"/>
        </w:rPr>
      </w:pPr>
      <w:bookmarkStart w:id="5" w:name="Par153"/>
      <w:bookmarkEnd w:id="5"/>
      <w:r w:rsidRPr="00461C2D">
        <w:rPr>
          <w:rFonts w:ascii="Times New Roman" w:eastAsia="Times New Roman" w:hAnsi="Times New Roman" w:cs="Times New Roman"/>
          <w:b/>
          <w:color w:val="000000"/>
          <w:sz w:val="24"/>
          <w:szCs w:val="24"/>
        </w:rPr>
        <w:t>ФОРМА</w:t>
      </w:r>
    </w:p>
    <w:p w:rsidR="00461C2D" w:rsidRPr="00461C2D" w:rsidRDefault="00461C2D" w:rsidP="00461C2D">
      <w:pPr>
        <w:spacing w:after="0" w:line="240" w:lineRule="auto"/>
        <w:jc w:val="center"/>
        <w:rPr>
          <w:rFonts w:ascii="Times New Roman" w:eastAsia="Times New Roman" w:hAnsi="Times New Roman" w:cs="Times New Roman"/>
          <w:b/>
          <w:color w:val="000000"/>
          <w:sz w:val="24"/>
          <w:szCs w:val="24"/>
        </w:rPr>
      </w:pPr>
      <w:r w:rsidRPr="00461C2D">
        <w:rPr>
          <w:rFonts w:ascii="Times New Roman" w:eastAsia="Times New Roman" w:hAnsi="Times New Roman" w:cs="Times New Roman"/>
          <w:b/>
          <w:color w:val="000000"/>
          <w:sz w:val="24"/>
          <w:szCs w:val="24"/>
        </w:rPr>
        <w:t xml:space="preserve"> заявления родителей (законных представителей детей)</w:t>
      </w: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1C2D">
        <w:rPr>
          <w:rFonts w:ascii="Times New Roman" w:eastAsia="Times New Roman" w:hAnsi="Times New Roman" w:cs="Times New Roman"/>
          <w:b/>
          <w:sz w:val="24"/>
          <w:szCs w:val="24"/>
        </w:rPr>
        <w:t xml:space="preserve"> о зачислении ребенка в пришкольный оздоровительный лагерь с дневным пребыванием детей</w:t>
      </w: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61C2D">
        <w:rPr>
          <w:rFonts w:ascii="Times New Roman" w:eastAsia="Times New Roman" w:hAnsi="Times New Roman" w:cs="Times New Roman"/>
          <w:sz w:val="24"/>
          <w:szCs w:val="24"/>
        </w:rPr>
        <w:t>Директору</w:t>
      </w:r>
      <w:r w:rsidRPr="00461C2D">
        <w:rPr>
          <w:rFonts w:ascii="Times New Roman" w:eastAsia="Times New Roman" w:hAnsi="Times New Roman" w:cs="Times New Roman"/>
          <w:sz w:val="26"/>
          <w:szCs w:val="26"/>
        </w:rPr>
        <w:t>____________________________</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461C2D">
        <w:rPr>
          <w:rFonts w:ascii="Times New Roman" w:eastAsia="Times New Roman" w:hAnsi="Times New Roman" w:cs="Times New Roman"/>
          <w:sz w:val="18"/>
          <w:szCs w:val="18"/>
        </w:rPr>
        <w:t>(Ф.И.О, наименование</w:t>
      </w:r>
      <w:proofErr w:type="gramEnd"/>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______________________________________________________</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общеобразовательного учреждения)</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____________________________________</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proofErr w:type="gramStart"/>
      <w:r w:rsidRPr="00461C2D">
        <w:rPr>
          <w:rFonts w:ascii="Times New Roman" w:eastAsia="Times New Roman" w:hAnsi="Times New Roman" w:cs="Times New Roman"/>
          <w:sz w:val="20"/>
          <w:szCs w:val="20"/>
        </w:rPr>
        <w:t xml:space="preserve">( </w:t>
      </w:r>
      <w:r w:rsidRPr="00461C2D">
        <w:rPr>
          <w:rFonts w:ascii="Times New Roman" w:eastAsia="Times New Roman" w:hAnsi="Times New Roman" w:cs="Times New Roman"/>
          <w:sz w:val="18"/>
          <w:szCs w:val="18"/>
        </w:rPr>
        <w:t>Ф.И.О.,</w:t>
      </w:r>
      <w:proofErr w:type="gramEnd"/>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____________________________________</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паспортные данные,</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____________________________________</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адрес, место жительства заявителя)</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____________________________________</w:t>
      </w:r>
    </w:p>
    <w:p w:rsidR="00461C2D" w:rsidRPr="00461C2D" w:rsidRDefault="00461C2D" w:rsidP="00262A2B">
      <w:pPr>
        <w:widowControl w:val="0"/>
        <w:autoSpaceDE w:val="0"/>
        <w:autoSpaceDN w:val="0"/>
        <w:adjustRightInd w:val="0"/>
        <w:spacing w:after="0" w:line="240" w:lineRule="auto"/>
        <w:jc w:val="right"/>
        <w:rPr>
          <w:rFonts w:ascii="Times New Roman" w:eastAsia="Times New Roman" w:hAnsi="Times New Roman" w:cs="Times New Roman"/>
          <w:sz w:val="18"/>
          <w:szCs w:val="18"/>
        </w:rPr>
      </w:pPr>
      <w:r w:rsidRPr="00461C2D">
        <w:rPr>
          <w:rFonts w:ascii="Times New Roman" w:eastAsia="Times New Roman" w:hAnsi="Times New Roman" w:cs="Times New Roman"/>
          <w:sz w:val="26"/>
          <w:szCs w:val="26"/>
        </w:rPr>
        <w:t>(</w:t>
      </w:r>
      <w:r w:rsidRPr="00461C2D">
        <w:rPr>
          <w:rFonts w:ascii="Times New Roman" w:eastAsia="Times New Roman" w:hAnsi="Times New Roman" w:cs="Times New Roman"/>
          <w:sz w:val="18"/>
          <w:szCs w:val="18"/>
        </w:rPr>
        <w:t xml:space="preserve">тел. заявителя </w:t>
      </w:r>
      <w:proofErr w:type="gramStart"/>
      <w:r w:rsidRPr="00461C2D">
        <w:rPr>
          <w:rFonts w:ascii="Times New Roman" w:eastAsia="Times New Roman" w:hAnsi="Times New Roman" w:cs="Times New Roman"/>
          <w:sz w:val="18"/>
          <w:szCs w:val="18"/>
        </w:rPr>
        <w:t>служебный</w:t>
      </w:r>
      <w:proofErr w:type="gramEnd"/>
      <w:r w:rsidRPr="00461C2D">
        <w:rPr>
          <w:rFonts w:ascii="Times New Roman" w:eastAsia="Times New Roman" w:hAnsi="Times New Roman" w:cs="Times New Roman"/>
          <w:sz w:val="18"/>
          <w:szCs w:val="18"/>
        </w:rPr>
        <w:t>, домашний, мобильный)</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заявление.</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4"/>
          <w:szCs w:val="24"/>
        </w:rPr>
        <w:t>Прошу зачислить моего ребенка</w:t>
      </w:r>
      <w:r w:rsidRPr="00461C2D">
        <w:rPr>
          <w:rFonts w:ascii="Times New Roman" w:eastAsia="Times New Roman" w:hAnsi="Times New Roman" w:cs="Times New Roman"/>
          <w:sz w:val="26"/>
          <w:szCs w:val="26"/>
        </w:rPr>
        <w:t xml:space="preserve"> __________________________________________</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(Ф.И.О., дата рождения, класс)</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__________________________________________________________________________________________________________</w:t>
      </w:r>
    </w:p>
    <w:p w:rsidR="00461C2D" w:rsidRPr="00461C2D" w:rsidRDefault="00461C2D" w:rsidP="00461C2D">
      <w:pPr>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в детский пришкольный оздоровительный лагерь с дневным пребыванием детей на </w:t>
      </w:r>
      <w:r w:rsidRPr="00461C2D">
        <w:rPr>
          <w:rFonts w:ascii="Times New Roman" w:eastAsia="Times New Roman" w:hAnsi="Times New Roman" w:cs="Times New Roman"/>
          <w:color w:val="000000"/>
          <w:sz w:val="24"/>
          <w:szCs w:val="24"/>
        </w:rPr>
        <w:t xml:space="preserve"> период с «___» ______________ по «____» _____________20__года.</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4"/>
          <w:szCs w:val="24"/>
        </w:rPr>
        <w:t>"___" _____________ 20___ г.     Подпись</w:t>
      </w:r>
      <w:r w:rsidRPr="00461C2D">
        <w:rPr>
          <w:rFonts w:ascii="Times New Roman" w:eastAsia="Times New Roman" w:hAnsi="Times New Roman" w:cs="Times New Roman"/>
          <w:sz w:val="26"/>
          <w:szCs w:val="26"/>
        </w:rPr>
        <w:t xml:space="preserve"> ___________ /_____________________/</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461C2D">
        <w:rPr>
          <w:rFonts w:ascii="Times New Roman" w:eastAsia="Times New Roman" w:hAnsi="Times New Roman" w:cs="Times New Roman"/>
          <w:sz w:val="18"/>
          <w:szCs w:val="18"/>
        </w:rPr>
        <w:t xml:space="preserve">                                                                                                                                           (расшифровка подписи)</w:t>
      </w:r>
    </w:p>
    <w:p w:rsidR="00461C2D" w:rsidRPr="00461C2D" w:rsidRDefault="00461C2D" w:rsidP="00461C2D">
      <w:pPr>
        <w:spacing w:after="0" w:line="240" w:lineRule="auto"/>
        <w:jc w:val="both"/>
        <w:rPr>
          <w:rFonts w:ascii="Times New Roman" w:eastAsia="Times New Roman" w:hAnsi="Times New Roman" w:cs="Times New Roman"/>
          <w:color w:val="000000"/>
          <w:sz w:val="18"/>
          <w:szCs w:val="18"/>
        </w:rPr>
      </w:pPr>
    </w:p>
    <w:p w:rsidR="00461C2D" w:rsidRPr="00461C2D" w:rsidRDefault="00461C2D" w:rsidP="00461C2D">
      <w:pPr>
        <w:spacing w:after="0" w:line="240" w:lineRule="auto"/>
        <w:jc w:val="both"/>
        <w:rPr>
          <w:rFonts w:ascii="Times New Roman" w:eastAsia="Times New Roman" w:hAnsi="Times New Roman" w:cs="Times New Roman"/>
          <w:color w:val="000000"/>
          <w:sz w:val="24"/>
          <w:szCs w:val="24"/>
        </w:rPr>
      </w:pPr>
      <w:r w:rsidRPr="00461C2D">
        <w:rPr>
          <w:rFonts w:ascii="Times New Roman" w:eastAsia="Times New Roman" w:hAnsi="Times New Roman" w:cs="Times New Roman"/>
          <w:color w:val="000000"/>
          <w:sz w:val="24"/>
          <w:szCs w:val="24"/>
        </w:rPr>
        <w:t>Лицо, ответственное за прием документов  ______________ _____________________</w:t>
      </w:r>
    </w:p>
    <w:p w:rsidR="00461C2D" w:rsidRPr="00461C2D" w:rsidRDefault="00461C2D" w:rsidP="00461C2D">
      <w:pPr>
        <w:spacing w:after="0" w:line="240" w:lineRule="auto"/>
        <w:jc w:val="both"/>
        <w:rPr>
          <w:rFonts w:ascii="Times New Roman" w:eastAsia="Times New Roman" w:hAnsi="Times New Roman" w:cs="Times New Roman"/>
          <w:color w:val="000000"/>
          <w:sz w:val="18"/>
          <w:szCs w:val="18"/>
        </w:rPr>
      </w:pPr>
      <w:r w:rsidRPr="00461C2D">
        <w:rPr>
          <w:rFonts w:ascii="Times New Roman" w:eastAsia="Times New Roman" w:hAnsi="Times New Roman" w:cs="Times New Roman"/>
          <w:color w:val="000000"/>
          <w:sz w:val="18"/>
          <w:szCs w:val="18"/>
        </w:rPr>
        <w:t>(подпись)                 (Ф.И.О.)</w:t>
      </w:r>
    </w:p>
    <w:p w:rsidR="00461C2D" w:rsidRPr="00461C2D" w:rsidRDefault="00461C2D" w:rsidP="00461C2D">
      <w:pPr>
        <w:spacing w:after="0" w:line="240" w:lineRule="auto"/>
        <w:jc w:val="both"/>
        <w:rPr>
          <w:rFonts w:ascii="Times New Roman" w:eastAsia="Times New Roman" w:hAnsi="Times New Roman" w:cs="Times New Roman"/>
          <w:sz w:val="26"/>
          <w:szCs w:val="26"/>
        </w:rPr>
      </w:pPr>
    </w:p>
    <w:p w:rsidR="00461C2D" w:rsidRPr="00461C2D" w:rsidRDefault="00461C2D" w:rsidP="00461C2D">
      <w:pPr>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lastRenderedPageBreak/>
        <w:t xml:space="preserve">  Приложение № 2</w:t>
      </w:r>
    </w:p>
    <w:p w:rsidR="00461C2D" w:rsidRPr="00461C2D" w:rsidRDefault="00461C2D" w:rsidP="00461C2D">
      <w:pPr>
        <w:widowControl w:val="0"/>
        <w:autoSpaceDE w:val="0"/>
        <w:autoSpaceDN w:val="0"/>
        <w:adjustRightInd w:val="0"/>
        <w:spacing w:after="0" w:line="240" w:lineRule="auto"/>
        <w:ind w:hanging="278"/>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к постановлению администрации</w:t>
      </w:r>
    </w:p>
    <w:p w:rsidR="00461C2D" w:rsidRPr="00461C2D" w:rsidRDefault="00461C2D" w:rsidP="00461C2D">
      <w:pPr>
        <w:widowControl w:val="0"/>
        <w:autoSpaceDE w:val="0"/>
        <w:autoSpaceDN w:val="0"/>
        <w:adjustRightInd w:val="0"/>
        <w:spacing w:after="0" w:line="240" w:lineRule="auto"/>
        <w:ind w:hanging="278"/>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Ибресинского района </w:t>
      </w:r>
    </w:p>
    <w:p w:rsidR="00461C2D" w:rsidRPr="00461C2D" w:rsidRDefault="00461C2D" w:rsidP="00461C2D">
      <w:pPr>
        <w:widowControl w:val="0"/>
        <w:autoSpaceDE w:val="0"/>
        <w:autoSpaceDN w:val="0"/>
        <w:adjustRightInd w:val="0"/>
        <w:spacing w:after="0" w:line="240" w:lineRule="auto"/>
        <w:ind w:hanging="278"/>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от 14.04.2020  года  № 230 </w:t>
      </w:r>
    </w:p>
    <w:p w:rsidR="00461C2D" w:rsidRPr="00461C2D" w:rsidRDefault="00461C2D" w:rsidP="00461C2D">
      <w:pPr>
        <w:widowControl w:val="0"/>
        <w:autoSpaceDE w:val="0"/>
        <w:autoSpaceDN w:val="0"/>
        <w:adjustRightInd w:val="0"/>
        <w:spacing w:after="0" w:line="240" w:lineRule="auto"/>
        <w:ind w:firstLine="540"/>
        <w:rPr>
          <w:rFonts w:ascii="Times New Roman" w:eastAsia="Times New Roman" w:hAnsi="Times New Roman" w:cs="Times New Roman"/>
        </w:rPr>
      </w:pPr>
    </w:p>
    <w:p w:rsidR="00461C2D" w:rsidRPr="00262A2B" w:rsidRDefault="00461C2D" w:rsidP="00262A2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bookmarkStart w:id="6" w:name="Par30"/>
      <w:bookmarkEnd w:id="6"/>
      <w:r w:rsidRPr="00262A2B">
        <w:rPr>
          <w:rFonts w:ascii="Times New Roman" w:eastAsia="Times New Roman" w:hAnsi="Times New Roman" w:cs="Times New Roman"/>
          <w:b/>
          <w:sz w:val="26"/>
          <w:szCs w:val="26"/>
        </w:rPr>
        <w:t>Состав</w:t>
      </w:r>
    </w:p>
    <w:p w:rsidR="00461C2D" w:rsidRPr="00262A2B" w:rsidRDefault="00461C2D" w:rsidP="00262A2B">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2A2B">
        <w:rPr>
          <w:rFonts w:ascii="Times New Roman" w:eastAsia="Times New Roman" w:hAnsi="Times New Roman" w:cs="Times New Roman"/>
          <w:b/>
          <w:sz w:val="26"/>
          <w:szCs w:val="26"/>
        </w:rPr>
        <w:t>межведомственной комиссии по организации отдыха детей и их оздоровления в Ибресинском районе.</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 xml:space="preserve">Горбунов С.В. </w:t>
      </w:r>
      <w:r w:rsidRPr="00262A2B">
        <w:rPr>
          <w:rFonts w:ascii="Times New Roman" w:eastAsia="Times New Roman" w:hAnsi="Times New Roman" w:cs="Times New Roman"/>
          <w:sz w:val="26"/>
          <w:szCs w:val="26"/>
        </w:rPr>
        <w:t>- глава администрации Ибресинского района (председатель комиссии);</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Федорова Н.А.</w:t>
      </w:r>
      <w:r w:rsidRPr="00262A2B">
        <w:rPr>
          <w:rFonts w:ascii="Times New Roman" w:eastAsia="Times New Roman" w:hAnsi="Times New Roman" w:cs="Times New Roman"/>
          <w:sz w:val="26"/>
          <w:szCs w:val="26"/>
        </w:rPr>
        <w:t xml:space="preserve"> – заместитель главы администрации района - начальник отдела образования (заместитель председателя);</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 xml:space="preserve">Гаврилова Н.В. </w:t>
      </w:r>
      <w:r w:rsidRPr="00262A2B">
        <w:rPr>
          <w:rFonts w:ascii="Times New Roman" w:eastAsia="Times New Roman" w:hAnsi="Times New Roman" w:cs="Times New Roman"/>
          <w:sz w:val="26"/>
          <w:szCs w:val="26"/>
        </w:rPr>
        <w:t>- главный специалист-эксперт отдела образования администрации Ибресинского района Чувашской Республики (секретарь комиссии);</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62A2B">
        <w:rPr>
          <w:rFonts w:ascii="Times New Roman" w:eastAsia="Times New Roman" w:hAnsi="Times New Roman" w:cs="Times New Roman"/>
          <w:b/>
          <w:sz w:val="26"/>
          <w:szCs w:val="26"/>
        </w:rPr>
        <w:t>Купранов</w:t>
      </w:r>
      <w:proofErr w:type="spellEnd"/>
      <w:r w:rsidRPr="00262A2B">
        <w:rPr>
          <w:rFonts w:ascii="Times New Roman" w:eastAsia="Times New Roman" w:hAnsi="Times New Roman" w:cs="Times New Roman"/>
          <w:b/>
          <w:sz w:val="26"/>
          <w:szCs w:val="26"/>
        </w:rPr>
        <w:t xml:space="preserve"> П.А.</w:t>
      </w:r>
      <w:r w:rsidRPr="00262A2B">
        <w:rPr>
          <w:rFonts w:ascii="Times New Roman" w:eastAsia="Times New Roman" w:hAnsi="Times New Roman" w:cs="Times New Roman"/>
          <w:sz w:val="26"/>
          <w:szCs w:val="26"/>
        </w:rPr>
        <w:t xml:space="preserve"> - </w:t>
      </w:r>
      <w:r w:rsidRPr="00262A2B">
        <w:rPr>
          <w:rFonts w:ascii="Times New Roman" w:eastAsia="Times New Roman" w:hAnsi="Times New Roman" w:cs="Times New Roman"/>
          <w:color w:val="000000"/>
          <w:sz w:val="26"/>
          <w:szCs w:val="26"/>
        </w:rPr>
        <w:t>начальник</w:t>
      </w:r>
      <w:r w:rsidRPr="00262A2B">
        <w:rPr>
          <w:rFonts w:ascii="Times New Roman" w:eastAsia="Times New Roman" w:hAnsi="Times New Roman" w:cs="Times New Roman"/>
          <w:sz w:val="26"/>
          <w:szCs w:val="26"/>
        </w:rPr>
        <w:t xml:space="preserve"> отделения надзорной деятельности и профилактической работы  по Ибресинскому району управления надзорной деятельности и профилактической работы ГУ МЧС России по Чувашской Республике – Чувашии (по согласованию);</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Кузьмин О.Л</w:t>
      </w:r>
      <w:r w:rsidRPr="00262A2B">
        <w:rPr>
          <w:rFonts w:ascii="Times New Roman" w:eastAsia="Times New Roman" w:hAnsi="Times New Roman" w:cs="Times New Roman"/>
          <w:sz w:val="26"/>
          <w:szCs w:val="26"/>
        </w:rPr>
        <w:t>. – начальник территориального отдела Управления Роспотребнадзора по Чувашской Республике-Чувашии в г. Канаш (по согласованию);</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Захаров А.Л.</w:t>
      </w:r>
      <w:r w:rsidRPr="00262A2B">
        <w:rPr>
          <w:rFonts w:ascii="Times New Roman" w:eastAsia="Times New Roman" w:hAnsi="Times New Roman" w:cs="Times New Roman"/>
          <w:sz w:val="26"/>
          <w:szCs w:val="26"/>
        </w:rPr>
        <w:t xml:space="preserve"> – заведующий сектором специальных программ администрации Ибресинского района; </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Эскеров Х.К</w:t>
      </w:r>
      <w:r w:rsidRPr="00262A2B">
        <w:rPr>
          <w:rFonts w:ascii="Times New Roman" w:eastAsia="Times New Roman" w:hAnsi="Times New Roman" w:cs="Times New Roman"/>
          <w:sz w:val="26"/>
          <w:szCs w:val="26"/>
        </w:rPr>
        <w:t>. - начальник ОМВД РФ по Ибресинскому району (по согласованию);</w:t>
      </w:r>
    </w:p>
    <w:p w:rsidR="00461C2D" w:rsidRPr="00262A2B" w:rsidRDefault="00461C2D" w:rsidP="00262A2B">
      <w:pPr>
        <w:spacing w:after="0" w:line="240" w:lineRule="auto"/>
        <w:jc w:val="both"/>
        <w:rPr>
          <w:rFonts w:ascii="Times New Roman" w:eastAsia="Times New Roman" w:hAnsi="Times New Roman" w:cs="Times New Roman"/>
          <w:sz w:val="26"/>
          <w:szCs w:val="26"/>
        </w:rPr>
      </w:pPr>
      <w:proofErr w:type="spellStart"/>
      <w:r w:rsidRPr="00262A2B">
        <w:rPr>
          <w:rFonts w:ascii="Times New Roman" w:eastAsia="Times New Roman" w:hAnsi="Times New Roman" w:cs="Times New Roman"/>
          <w:b/>
          <w:sz w:val="26"/>
          <w:szCs w:val="26"/>
        </w:rPr>
        <w:t>Мясникова</w:t>
      </w:r>
      <w:proofErr w:type="spellEnd"/>
      <w:r w:rsidRPr="00262A2B">
        <w:rPr>
          <w:rFonts w:ascii="Times New Roman" w:eastAsia="Times New Roman" w:hAnsi="Times New Roman" w:cs="Times New Roman"/>
          <w:b/>
          <w:sz w:val="26"/>
          <w:szCs w:val="26"/>
        </w:rPr>
        <w:t xml:space="preserve"> Н.П.</w:t>
      </w:r>
      <w:r w:rsidRPr="00262A2B">
        <w:rPr>
          <w:rFonts w:ascii="Times New Roman" w:eastAsia="Times New Roman" w:hAnsi="Times New Roman" w:cs="Times New Roman"/>
          <w:sz w:val="26"/>
          <w:szCs w:val="26"/>
        </w:rPr>
        <w:t xml:space="preserve"> - главный врач БУ «Ибресинская ЦРБ» Министерства здравоохранения Чувашской Республики (по согласованию); </w:t>
      </w:r>
    </w:p>
    <w:p w:rsidR="00461C2D" w:rsidRPr="00262A2B" w:rsidRDefault="00461C2D" w:rsidP="00262A2B">
      <w:pPr>
        <w:keepNext/>
        <w:spacing w:after="0" w:line="240" w:lineRule="auto"/>
        <w:jc w:val="both"/>
        <w:outlineLvl w:val="0"/>
        <w:rPr>
          <w:rFonts w:ascii="Times New Roman" w:eastAsia="Arial Unicode MS" w:hAnsi="Times New Roman" w:cs="Times New Roman"/>
          <w:bCs/>
          <w:color w:val="000000"/>
          <w:sz w:val="26"/>
          <w:szCs w:val="26"/>
        </w:rPr>
      </w:pPr>
      <w:r w:rsidRPr="00262A2B">
        <w:rPr>
          <w:rFonts w:ascii="Times New Roman" w:eastAsia="Arial Unicode MS" w:hAnsi="Times New Roman" w:cs="Times New Roman"/>
          <w:b/>
          <w:bCs/>
          <w:sz w:val="26"/>
          <w:szCs w:val="26"/>
        </w:rPr>
        <w:t xml:space="preserve">Комиссарова С.А. – </w:t>
      </w:r>
      <w:r w:rsidRPr="00262A2B">
        <w:rPr>
          <w:rFonts w:ascii="Times New Roman" w:eastAsia="Arial Unicode MS" w:hAnsi="Times New Roman" w:cs="Times New Roman"/>
          <w:bCs/>
          <w:color w:val="000000"/>
          <w:sz w:val="26"/>
          <w:szCs w:val="26"/>
        </w:rPr>
        <w:t xml:space="preserve">начальник отдела </w:t>
      </w:r>
      <w:hyperlink r:id="rId17" w:history="1">
        <w:r w:rsidRPr="00262A2B">
          <w:rPr>
            <w:rFonts w:ascii="Times New Roman" w:eastAsia="Arial Unicode MS" w:hAnsi="Times New Roman" w:cs="Times New Roman"/>
            <w:bCs/>
            <w:iCs/>
            <w:sz w:val="26"/>
            <w:szCs w:val="26"/>
          </w:rPr>
          <w:t>КУ «Центр занятости населения Чувашской Республики</w:t>
        </w:r>
      </w:hyperlink>
      <w:r w:rsidRPr="00262A2B">
        <w:rPr>
          <w:rFonts w:ascii="Times New Roman" w:eastAsia="Arial Unicode MS" w:hAnsi="Times New Roman" w:cs="Times New Roman"/>
          <w:bCs/>
          <w:iCs/>
          <w:sz w:val="26"/>
          <w:szCs w:val="26"/>
        </w:rPr>
        <w:t xml:space="preserve">» Минтруда Чувашии в Ибресинском районе </w:t>
      </w:r>
      <w:r w:rsidRPr="00262A2B">
        <w:rPr>
          <w:rFonts w:ascii="Times New Roman" w:eastAsia="Arial Unicode MS" w:hAnsi="Times New Roman" w:cs="Times New Roman"/>
          <w:bCs/>
          <w:color w:val="000000"/>
          <w:sz w:val="26"/>
          <w:szCs w:val="26"/>
        </w:rPr>
        <w:t>(по согласованию);</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62A2B">
        <w:rPr>
          <w:rFonts w:ascii="Times New Roman" w:eastAsia="Times New Roman" w:hAnsi="Times New Roman" w:cs="Times New Roman"/>
          <w:b/>
          <w:sz w:val="26"/>
          <w:szCs w:val="26"/>
        </w:rPr>
        <w:t>Июдина</w:t>
      </w:r>
      <w:proofErr w:type="spellEnd"/>
      <w:r w:rsidRPr="00262A2B">
        <w:rPr>
          <w:rFonts w:ascii="Times New Roman" w:eastAsia="Times New Roman" w:hAnsi="Times New Roman" w:cs="Times New Roman"/>
          <w:b/>
          <w:sz w:val="26"/>
          <w:szCs w:val="26"/>
        </w:rPr>
        <w:t xml:space="preserve"> Р.Г.</w:t>
      </w:r>
      <w:r w:rsidRPr="00262A2B">
        <w:rPr>
          <w:rFonts w:ascii="Times New Roman" w:eastAsia="Times New Roman" w:hAnsi="Times New Roman" w:cs="Times New Roman"/>
          <w:sz w:val="26"/>
          <w:szCs w:val="26"/>
        </w:rPr>
        <w:t xml:space="preserve"> - начальник отдела социальной защиты населения Ибресинского района Министерства труда и социальной защиты Чувашской Республики;</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 xml:space="preserve">Ефремова Э.Н. </w:t>
      </w:r>
      <w:r w:rsidRPr="00262A2B">
        <w:rPr>
          <w:rFonts w:ascii="Times New Roman" w:eastAsia="Times New Roman" w:hAnsi="Times New Roman" w:cs="Times New Roman"/>
          <w:sz w:val="26"/>
          <w:szCs w:val="26"/>
        </w:rPr>
        <w:t>- директор БУ "Ибресинский центр социального обслуживания населения" Министерства труда и социальной защиты Чувашской Республики (по согласованию);</w:t>
      </w:r>
    </w:p>
    <w:p w:rsidR="00461C2D" w:rsidRPr="00262A2B" w:rsidRDefault="00461C2D" w:rsidP="00262A2B">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Зиновьева О. В.</w:t>
      </w:r>
      <w:r w:rsidRPr="00262A2B">
        <w:rPr>
          <w:rFonts w:ascii="Times New Roman" w:eastAsia="Times New Roman" w:hAnsi="Times New Roman" w:cs="Times New Roman"/>
          <w:sz w:val="26"/>
          <w:szCs w:val="26"/>
        </w:rPr>
        <w:t xml:space="preserve">  – начальник финансового отдела администрации Ибресинского района Чувашской Республики;</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62A2B">
        <w:rPr>
          <w:rFonts w:ascii="Times New Roman" w:eastAsia="Times New Roman" w:hAnsi="Times New Roman" w:cs="Times New Roman"/>
          <w:b/>
          <w:sz w:val="26"/>
          <w:szCs w:val="26"/>
        </w:rPr>
        <w:t>Раймов</w:t>
      </w:r>
      <w:proofErr w:type="spellEnd"/>
      <w:r w:rsidRPr="00262A2B">
        <w:rPr>
          <w:rFonts w:ascii="Times New Roman" w:eastAsia="Times New Roman" w:hAnsi="Times New Roman" w:cs="Times New Roman"/>
          <w:b/>
          <w:sz w:val="26"/>
          <w:szCs w:val="26"/>
        </w:rPr>
        <w:t xml:space="preserve"> Н.П.</w:t>
      </w:r>
      <w:r w:rsidRPr="00262A2B">
        <w:rPr>
          <w:rFonts w:ascii="Times New Roman" w:eastAsia="Times New Roman" w:hAnsi="Times New Roman" w:cs="Times New Roman"/>
          <w:sz w:val="26"/>
          <w:szCs w:val="26"/>
        </w:rPr>
        <w:t xml:space="preserve"> - начальник отдела информатизации и социального развития администрации Ибресинского района Чувашской Республики;</w:t>
      </w:r>
    </w:p>
    <w:p w:rsidR="00461C2D" w:rsidRPr="00262A2B" w:rsidRDefault="00461C2D" w:rsidP="00262A2B">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Богомолова И.К.</w:t>
      </w:r>
      <w:r w:rsidRPr="00262A2B">
        <w:rPr>
          <w:rFonts w:ascii="Times New Roman" w:eastAsia="Times New Roman" w:hAnsi="Times New Roman" w:cs="Times New Roman"/>
          <w:sz w:val="26"/>
          <w:szCs w:val="26"/>
        </w:rPr>
        <w:t xml:space="preserve"> – главный специалист – эксперт юридического сектора администрации Ибресинского района Чувашской Республики - ответственный секретарь КДН.</w:t>
      </w:r>
    </w:p>
    <w:p w:rsidR="00461C2D" w:rsidRPr="00262A2B" w:rsidRDefault="00461C2D" w:rsidP="00262A2B">
      <w:pPr>
        <w:widowControl w:val="0"/>
        <w:autoSpaceDE w:val="0"/>
        <w:autoSpaceDN w:val="0"/>
        <w:adjustRightInd w:val="0"/>
        <w:spacing w:after="0" w:line="240" w:lineRule="auto"/>
        <w:jc w:val="both"/>
        <w:rPr>
          <w:rFonts w:ascii="Calibri" w:eastAsia="Times New Roman" w:hAnsi="Calibri" w:cs="Calibri"/>
          <w:sz w:val="26"/>
          <w:szCs w:val="26"/>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Приложение № 4</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 xml:space="preserve">                                                                                                      к постановлению администрации</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461C2D">
        <w:rPr>
          <w:rFonts w:ascii="Times New Roman" w:eastAsia="Times New Roman" w:hAnsi="Times New Roman" w:cs="Times New Roman"/>
          <w:color w:val="000000"/>
          <w:sz w:val="20"/>
          <w:szCs w:val="20"/>
        </w:rPr>
        <w:t xml:space="preserve">                                                                                                      Ибресинского района </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color w:val="FF0000"/>
          <w:sz w:val="20"/>
          <w:szCs w:val="20"/>
        </w:rPr>
      </w:pPr>
      <w:r w:rsidRPr="00461C2D">
        <w:rPr>
          <w:rFonts w:ascii="Times New Roman" w:eastAsia="Times New Roman" w:hAnsi="Times New Roman" w:cs="Times New Roman"/>
          <w:color w:val="000000"/>
          <w:sz w:val="20"/>
          <w:szCs w:val="20"/>
        </w:rPr>
        <w:t>от 14.04. 2020 года  № 230</w:t>
      </w:r>
    </w:p>
    <w:p w:rsidR="00461C2D" w:rsidRPr="00461C2D" w:rsidRDefault="00461C2D" w:rsidP="00461C2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FF0000"/>
          <w:sz w:val="26"/>
          <w:szCs w:val="26"/>
        </w:rPr>
      </w:pPr>
    </w:p>
    <w:p w:rsidR="00461C2D" w:rsidRPr="00262A2B" w:rsidRDefault="00461C2D" w:rsidP="00461C2D">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Положение</w:t>
      </w:r>
    </w:p>
    <w:p w:rsidR="00461C2D" w:rsidRPr="00262A2B"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 xml:space="preserve">о межведомственной комиссии по организации отдыха детей и их оздоровления </w:t>
      </w:r>
    </w:p>
    <w:p w:rsidR="00461C2D" w:rsidRPr="00262A2B"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в  Ибресинском районе.</w:t>
      </w:r>
    </w:p>
    <w:p w:rsidR="00461C2D" w:rsidRPr="00262A2B"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461C2D" w:rsidRPr="00262A2B" w:rsidRDefault="00461C2D" w:rsidP="00461C2D">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7" w:name="Par108"/>
      <w:bookmarkEnd w:id="7"/>
      <w:r w:rsidRPr="00262A2B">
        <w:rPr>
          <w:rFonts w:ascii="Times New Roman" w:eastAsia="Times New Roman" w:hAnsi="Times New Roman" w:cs="Times New Roman"/>
          <w:b/>
          <w:sz w:val="26"/>
          <w:szCs w:val="26"/>
        </w:rPr>
        <w:t>I. Общие положения</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lastRenderedPageBreak/>
        <w:t>1.1. Межведомственная комиссия по организации отдыха детей и их оздоровления (далее - Комиссия) является коллегиальным совещательным органом.</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1.2. Комиссия образована для принятия эффективных мер по обоснованному и целенаправленному решению вопросов по организации отдыха детей, их оздоровления и занятости, а также в целях координации совместной деятельности органов и структурных подразделений администрации района, муниципальных учреждений (по согласованию) в этих вопросах.</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1.3. Основной задачей Комиссии является рассмотрение вопросов, связанных:</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 обеспечением контроля по использованию путевок;</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 оперативным решением вопросов по организации отдыха детей, их оздоровления и занятости;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 организацией сезонной занятости детей и подростков и учащейся молодежи;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 организацией отдыха детей, нуждающихся в особой опеке и профилактике асоциального поведения;</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с информационно-методическим обеспечением оздоровительной кампании.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1.4. Комиссия в своей деятельности руководствуется </w:t>
      </w:r>
      <w:hyperlink r:id="rId18" w:history="1">
        <w:r w:rsidRPr="00262A2B">
          <w:rPr>
            <w:rFonts w:ascii="Times New Roman" w:eastAsia="Times New Roman" w:hAnsi="Times New Roman" w:cs="Times New Roman"/>
            <w:sz w:val="26"/>
            <w:szCs w:val="26"/>
          </w:rPr>
          <w:t>Конституцией</w:t>
        </w:r>
      </w:hyperlink>
      <w:r w:rsidRPr="00262A2B">
        <w:rPr>
          <w:rFonts w:ascii="Times New Roman" w:eastAsia="Times New Roman" w:hAnsi="Times New Roman" w:cs="Times New Roman"/>
          <w:sz w:val="26"/>
          <w:szCs w:val="26"/>
        </w:rPr>
        <w:t xml:space="preserve"> Российской Федерации, федеральными законами и иными нормативными правовыми актами Российской Федерации, </w:t>
      </w:r>
      <w:hyperlink r:id="rId19" w:history="1">
        <w:r w:rsidRPr="00262A2B">
          <w:rPr>
            <w:rFonts w:ascii="Times New Roman" w:eastAsia="Times New Roman" w:hAnsi="Times New Roman" w:cs="Times New Roman"/>
            <w:sz w:val="26"/>
            <w:szCs w:val="26"/>
          </w:rPr>
          <w:t>Конституцией</w:t>
        </w:r>
      </w:hyperlink>
      <w:r w:rsidRPr="00262A2B">
        <w:rPr>
          <w:rFonts w:ascii="Times New Roman" w:eastAsia="Times New Roman" w:hAnsi="Times New Roman" w:cs="Times New Roman"/>
          <w:sz w:val="26"/>
          <w:szCs w:val="26"/>
        </w:rPr>
        <w:t xml:space="preserve"> Чувашской Республики, законами Чувашской Республики и иными нормативными правовыми актами Чувашской Республики, а также настоящим Положением.</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262A2B" w:rsidRDefault="00461C2D" w:rsidP="00262A2B">
      <w:pPr>
        <w:widowControl w:val="0"/>
        <w:tabs>
          <w:tab w:val="left" w:pos="3969"/>
        </w:tabs>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8" w:name="Par120"/>
      <w:bookmarkEnd w:id="8"/>
      <w:r w:rsidRPr="00262A2B">
        <w:rPr>
          <w:rFonts w:ascii="Times New Roman" w:eastAsia="Times New Roman" w:hAnsi="Times New Roman" w:cs="Times New Roman"/>
          <w:b/>
          <w:sz w:val="26"/>
          <w:szCs w:val="26"/>
        </w:rPr>
        <w:t>II. Состав Комиссии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2.1. Комиссию возглавляет председатель. Также в состав Комиссии входят заместитель председателя Комиссии, ответственный секретарь, члены Комиссии - представители органов и структурных подразделений администрации района и других заинтересованных ведомств.</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2.2. Члены Комиссии принимают участие в ее работе на общественных началах.</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262A2B" w:rsidRDefault="00461C2D" w:rsidP="00262A2B">
      <w:pPr>
        <w:widowControl w:val="0"/>
        <w:tabs>
          <w:tab w:val="left" w:pos="3969"/>
        </w:tabs>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9" w:name="Par125"/>
      <w:bookmarkEnd w:id="9"/>
      <w:r w:rsidRPr="00262A2B">
        <w:rPr>
          <w:rFonts w:ascii="Times New Roman" w:eastAsia="Times New Roman" w:hAnsi="Times New Roman" w:cs="Times New Roman"/>
          <w:b/>
          <w:sz w:val="26"/>
          <w:szCs w:val="26"/>
        </w:rPr>
        <w:t>III. Порядок работы Комиссии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3.1. Комиссия осуществляет свою деятельность в соответствии с планом работы.</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3.2. Заседания Комиссии </w:t>
      </w:r>
      <w:proofErr w:type="gramStart"/>
      <w:r w:rsidRPr="00262A2B">
        <w:rPr>
          <w:rFonts w:ascii="Times New Roman" w:eastAsia="Times New Roman" w:hAnsi="Times New Roman" w:cs="Times New Roman"/>
          <w:sz w:val="26"/>
          <w:szCs w:val="26"/>
        </w:rPr>
        <w:t>проводятся по мере необходимости и считаются</w:t>
      </w:r>
      <w:proofErr w:type="gramEnd"/>
      <w:r w:rsidRPr="00262A2B">
        <w:rPr>
          <w:rFonts w:ascii="Times New Roman" w:eastAsia="Times New Roman" w:hAnsi="Times New Roman" w:cs="Times New Roman"/>
          <w:sz w:val="26"/>
          <w:szCs w:val="26"/>
        </w:rPr>
        <w:t xml:space="preserve"> правомочными, если на них присутствует более половины ее членов, либо лиц, замещающих их по должности.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3.3. Заседания Комиссии ведет ее председатель, а при отсутствии по его поручению - заместитель председателя Комиссии.</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3.4. Повестку дня заседаний и порядок их проведения определяет председатель Комиссии.</w:t>
      </w:r>
    </w:p>
    <w:p w:rsidR="00461C2D" w:rsidRPr="00262A2B" w:rsidRDefault="00461C2D" w:rsidP="00262A2B">
      <w:pPr>
        <w:widowControl w:val="0"/>
        <w:tabs>
          <w:tab w:val="left" w:pos="426"/>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3.5.Решения Комиссии принимаются коллегиально простым большинством голосов присутствующих на заседании членов Комиссии. Решения, принимаемые Комиссией в соответствии с ее компетенцией, являются обязательными для исполнения органами и структурными подразделениями администрации района, муниципальными учреждениями, иными организациями, обеспечивающими деятельность по организации летнего отдыха, оздоровления и занятости детей Ибресинского района.</w:t>
      </w:r>
    </w:p>
    <w:p w:rsidR="00461C2D" w:rsidRPr="00262A2B" w:rsidRDefault="00461C2D" w:rsidP="00262A2B">
      <w:pPr>
        <w:widowControl w:val="0"/>
        <w:tabs>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3.6. Для решения текущих вопросов могут создаваться рабочие группы.</w:t>
      </w:r>
    </w:p>
    <w:p w:rsidR="00461C2D" w:rsidRPr="00262A2B" w:rsidRDefault="00461C2D" w:rsidP="00262A2B">
      <w:pPr>
        <w:widowControl w:val="0"/>
        <w:tabs>
          <w:tab w:val="left" w:pos="426"/>
          <w:tab w:val="left" w:pos="3969"/>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3.7.Заседания Комиссии оформляются протоколами, которые подписываются председательствующим на заседании Комиссии и ответственным секретарем.</w:t>
      </w:r>
    </w:p>
    <w:p w:rsidR="00461C2D" w:rsidRPr="00262A2B" w:rsidRDefault="00461C2D" w:rsidP="00461C2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3.8. Организационное обеспечение деятельности Комиссии осуществляет отдел образования администрации Ибресинского района.</w:t>
      </w:r>
      <w:bookmarkStart w:id="10" w:name="Par140"/>
      <w:bookmarkEnd w:id="10"/>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lastRenderedPageBreak/>
        <w:t>Приложение № 3</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к постановлению администрации</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Ибресинского района </w:t>
      </w:r>
    </w:p>
    <w:p w:rsidR="00461C2D" w:rsidRPr="00461C2D" w:rsidRDefault="00461C2D" w:rsidP="00461C2D">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 xml:space="preserve">       от 14.04.2020 года  № 230 </w:t>
      </w:r>
    </w:p>
    <w:p w:rsidR="00461C2D" w:rsidRPr="00262A2B" w:rsidRDefault="00461C2D" w:rsidP="00461C2D">
      <w:pPr>
        <w:spacing w:after="0" w:line="240" w:lineRule="auto"/>
        <w:jc w:val="center"/>
        <w:rPr>
          <w:rFonts w:ascii="Times New Roman" w:eastAsia="Times New Roman" w:hAnsi="Times New Roman" w:cs="Times New Roman"/>
          <w:b/>
          <w:sz w:val="26"/>
          <w:szCs w:val="26"/>
        </w:rPr>
      </w:pPr>
    </w:p>
    <w:p w:rsidR="00461C2D" w:rsidRPr="00262A2B"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2A2B">
        <w:rPr>
          <w:rFonts w:ascii="Times New Roman" w:eastAsia="Times New Roman" w:hAnsi="Times New Roman" w:cs="Times New Roman"/>
          <w:b/>
          <w:sz w:val="26"/>
          <w:szCs w:val="26"/>
        </w:rPr>
        <w:t>План</w:t>
      </w:r>
    </w:p>
    <w:p w:rsidR="00461C2D" w:rsidRPr="00262A2B"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2A2B">
        <w:rPr>
          <w:rFonts w:ascii="Times New Roman" w:eastAsia="Times New Roman" w:hAnsi="Times New Roman" w:cs="Times New Roman"/>
          <w:b/>
          <w:sz w:val="26"/>
          <w:szCs w:val="26"/>
        </w:rPr>
        <w:t xml:space="preserve">работы межведомственной комиссии по организации отдыха детей и их  оздоровления </w:t>
      </w:r>
    </w:p>
    <w:p w:rsidR="00461C2D" w:rsidRPr="00262A2B"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262A2B">
        <w:rPr>
          <w:rFonts w:ascii="Times New Roman" w:eastAsia="Times New Roman" w:hAnsi="Times New Roman" w:cs="Times New Roman"/>
          <w:b/>
          <w:sz w:val="26"/>
          <w:szCs w:val="26"/>
        </w:rPr>
        <w:t>в Ибресинском районе на 2020 год.</w:t>
      </w: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CellSpacing w:w="5" w:type="nil"/>
        <w:tblInd w:w="-351" w:type="dxa"/>
        <w:tblLayout w:type="fixed"/>
        <w:tblCellMar>
          <w:left w:w="75" w:type="dxa"/>
          <w:right w:w="75" w:type="dxa"/>
        </w:tblCellMar>
        <w:tblLook w:val="0000" w:firstRow="0" w:lastRow="0" w:firstColumn="0" w:lastColumn="0" w:noHBand="0" w:noVBand="0"/>
      </w:tblPr>
      <w:tblGrid>
        <w:gridCol w:w="714"/>
        <w:gridCol w:w="4284"/>
        <w:gridCol w:w="1949"/>
        <w:gridCol w:w="3118"/>
      </w:tblGrid>
      <w:tr w:rsidR="00461C2D" w:rsidRPr="00461C2D" w:rsidTr="00461C2D">
        <w:trPr>
          <w:tblCellSpacing w:w="5" w:type="nil"/>
        </w:trPr>
        <w:tc>
          <w:tcPr>
            <w:tcW w:w="714" w:type="dxa"/>
            <w:tcBorders>
              <w:top w:val="single" w:sz="8" w:space="0" w:color="auto"/>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 N  </w:t>
            </w:r>
          </w:p>
        </w:tc>
        <w:tc>
          <w:tcPr>
            <w:tcW w:w="4284" w:type="dxa"/>
            <w:tcBorders>
              <w:top w:val="single" w:sz="8" w:space="0" w:color="auto"/>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     Наименование мероприятия     </w:t>
            </w:r>
          </w:p>
        </w:tc>
        <w:tc>
          <w:tcPr>
            <w:tcW w:w="1949" w:type="dxa"/>
            <w:tcBorders>
              <w:top w:val="single" w:sz="8" w:space="0" w:color="auto"/>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Срок исполнения</w:t>
            </w:r>
          </w:p>
        </w:tc>
        <w:tc>
          <w:tcPr>
            <w:tcW w:w="3118" w:type="dxa"/>
            <w:tcBorders>
              <w:top w:val="single" w:sz="8" w:space="0" w:color="auto"/>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  Ответственный  исполнитель</w:t>
            </w:r>
          </w:p>
        </w:tc>
      </w:tr>
      <w:tr w:rsidR="00461C2D" w:rsidRPr="00461C2D" w:rsidTr="00461C2D">
        <w:trPr>
          <w:tblCellSpacing w:w="5" w:type="nil"/>
        </w:trPr>
        <w:tc>
          <w:tcPr>
            <w:tcW w:w="10065" w:type="dxa"/>
            <w:gridSpan w:val="4"/>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1. Заседания межведомственной комиссии по организации отдыха детей, оздоровления и занятости в Ибресинском районе (далее - Комиссия)</w:t>
            </w:r>
          </w:p>
        </w:tc>
      </w:tr>
      <w:tr w:rsidR="00461C2D" w:rsidRPr="00461C2D" w:rsidTr="00461C2D">
        <w:trPr>
          <w:trHeight w:val="4617"/>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1.1.</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 ходе подготовки к летней оздоровительной кампании 2020 года:</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 </w:t>
            </w:r>
            <w:r w:rsidRPr="00461C2D">
              <w:rPr>
                <w:rFonts w:ascii="Times New Roman" w:eastAsia="Times New Roman" w:hAnsi="Times New Roman" w:cs="Times New Roman"/>
                <w:sz w:val="26"/>
                <w:szCs w:val="26"/>
              </w:rPr>
              <w:t xml:space="preserve"> о</w:t>
            </w:r>
            <w:r w:rsidRPr="00461C2D">
              <w:rPr>
                <w:rFonts w:ascii="Times New Roman" w:eastAsia="Times New Roman" w:hAnsi="Times New Roman" w:cs="Times New Roman"/>
                <w:sz w:val="24"/>
                <w:szCs w:val="24"/>
              </w:rPr>
              <w:t>б организации заявочной кампании в загородные оздоровительные лагеря, пришкольных лагерей дневного пребывания, палаточных лагерей; планируемый охват детей отдыхом и оздоровлением;</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об организации  трудоустройства несовершеннолетних граждан в возрасте от 14 до 18 лет в летний период;</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об организации отдыха и оздоровления детей, находящихся в трудной жизненной ситуации;</w:t>
            </w: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 об обеспечении комплексной безопасности детей в период оздоровительной кампании детей в 2020 году; </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апрель, май</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Председатель комиссии, ОМВД РФ по Ибресинскому району, Отдел образования, Отдел</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информатизации и социального развития;</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Территориальный отдел Управления Роспотребнадзора по Чувашской Республике-Чувашии в г.Канаш; </w:t>
            </w:r>
            <w:hyperlink r:id="rId20" w:history="1">
              <w:r w:rsidRPr="00461C2D">
                <w:rPr>
                  <w:rFonts w:ascii="Times New Roman" w:eastAsia="Times New Roman" w:hAnsi="Times New Roman" w:cs="Times New Roman"/>
                  <w:color w:val="0000FF"/>
                  <w:sz w:val="24"/>
                  <w:szCs w:val="24"/>
                  <w:u w:val="single"/>
                </w:rPr>
                <w:t>КУ «Центр занятости населения Ибресинского района» Министерства труда и социальной защиты Чувашской Республики</w:t>
              </w:r>
            </w:hyperlink>
          </w:p>
        </w:tc>
      </w:tr>
      <w:tr w:rsidR="00461C2D" w:rsidRPr="00461C2D" w:rsidTr="00461C2D">
        <w:trPr>
          <w:trHeight w:val="4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1.2.</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 готовности к летней оздоровительной кампании 2020 года: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 об итогах приемки </w:t>
            </w:r>
            <w:r w:rsidRPr="00461C2D">
              <w:rPr>
                <w:rFonts w:ascii="Times New Roman" w:eastAsia="Times New Roman" w:hAnsi="Times New Roman" w:cs="Times New Roman"/>
                <w:color w:val="000000"/>
                <w:sz w:val="24"/>
                <w:szCs w:val="24"/>
              </w:rPr>
              <w:t>пришкольных лагерей с дневным пребыванием детей</w:t>
            </w:r>
            <w:r w:rsidRPr="00461C2D">
              <w:rPr>
                <w:rFonts w:ascii="Times New Roman" w:eastAsia="Times New Roman" w:hAnsi="Times New Roman" w:cs="Times New Roman"/>
                <w:sz w:val="24"/>
                <w:szCs w:val="24"/>
              </w:rPr>
              <w:t>;</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май, июнь</w:t>
            </w: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Отдел образования,  </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отделение надзорной деятельности и профилактической работы  по Ибресинскому району управления надзорной деятельности и профилактической работы ГУ МЧС России по Чувашской Республике – Чувашии  </w:t>
            </w:r>
          </w:p>
        </w:tc>
      </w:tr>
      <w:tr w:rsidR="00461C2D" w:rsidRPr="00461C2D" w:rsidTr="00461C2D">
        <w:trPr>
          <w:trHeight w:val="4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1.3.</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Об   итогах летней оздоровительной кампании  20 20 года: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bCs/>
                <w:sz w:val="24"/>
                <w:szCs w:val="24"/>
              </w:rPr>
            </w:pPr>
            <w:r w:rsidRPr="00461C2D">
              <w:rPr>
                <w:rFonts w:ascii="Times New Roman" w:eastAsia="Times New Roman" w:hAnsi="Times New Roman" w:cs="Times New Roman"/>
                <w:sz w:val="24"/>
                <w:szCs w:val="24"/>
              </w:rPr>
              <w:t xml:space="preserve">- </w:t>
            </w:r>
            <w:r w:rsidRPr="00461C2D">
              <w:rPr>
                <w:rFonts w:ascii="Times New Roman" w:eastAsia="Times New Roman" w:hAnsi="Times New Roman" w:cs="Times New Roman"/>
                <w:bCs/>
                <w:sz w:val="24"/>
                <w:szCs w:val="24"/>
              </w:rPr>
              <w:t>совершенствование форм организации отдыха и оздоровления детей;</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bCs/>
                <w:sz w:val="24"/>
                <w:szCs w:val="24"/>
              </w:rPr>
              <w:t>- основные направления организации отдыха, оздоровления, занятости детей Ибресинского района в 2020 году.</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сентябрь</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Председатель     </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комиссии; Отдел образования </w:t>
            </w:r>
          </w:p>
        </w:tc>
      </w:tr>
      <w:tr w:rsidR="00461C2D" w:rsidRPr="00461C2D" w:rsidTr="00461C2D">
        <w:trPr>
          <w:trHeight w:val="4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1.4.</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Заседания Комиссии </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по мере</w:t>
            </w: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необходимости</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Председатель     </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комиссии; отдел </w:t>
            </w:r>
            <w:r w:rsidRPr="00461C2D">
              <w:rPr>
                <w:rFonts w:ascii="Times New Roman" w:eastAsia="Times New Roman" w:hAnsi="Times New Roman" w:cs="Times New Roman"/>
                <w:sz w:val="24"/>
                <w:szCs w:val="24"/>
              </w:rPr>
              <w:lastRenderedPageBreak/>
              <w:t xml:space="preserve">образования </w:t>
            </w:r>
          </w:p>
        </w:tc>
      </w:tr>
      <w:tr w:rsidR="00461C2D" w:rsidRPr="00461C2D" w:rsidTr="00461C2D">
        <w:trPr>
          <w:tblCellSpacing w:w="5" w:type="nil"/>
        </w:trPr>
        <w:tc>
          <w:tcPr>
            <w:tcW w:w="10065" w:type="dxa"/>
            <w:gridSpan w:val="4"/>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1" w:name="Par173"/>
            <w:bookmarkEnd w:id="11"/>
            <w:r w:rsidRPr="00461C2D">
              <w:rPr>
                <w:rFonts w:ascii="Times New Roman" w:eastAsia="Times New Roman" w:hAnsi="Times New Roman" w:cs="Times New Roman"/>
                <w:sz w:val="24"/>
                <w:szCs w:val="24"/>
              </w:rPr>
              <w:lastRenderedPageBreak/>
              <w:t>2. Семинары, совещания</w:t>
            </w:r>
          </w:p>
        </w:tc>
      </w:tr>
      <w:tr w:rsidR="00461C2D" w:rsidRPr="00461C2D" w:rsidTr="00461C2D">
        <w:trPr>
          <w:trHeight w:val="10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2.1.</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Семинар - обучение школьных операторов для работы по отбору, учету и обработке заявлений в загородные оздоровительные лагеря в 2020 году</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март, апрель</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Отдел образования </w:t>
            </w:r>
          </w:p>
        </w:tc>
      </w:tr>
      <w:tr w:rsidR="00461C2D" w:rsidRPr="00461C2D" w:rsidTr="00461C2D">
        <w:trPr>
          <w:trHeight w:val="10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2.2.</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Семинар-совещание заместителей директоров</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школ по воспитательной работе </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"Об организации</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летней оздоровительной кампании</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2020 года" </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апрель, май</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Отдел образования </w:t>
            </w:r>
          </w:p>
        </w:tc>
      </w:tr>
      <w:tr w:rsidR="00461C2D" w:rsidRPr="00461C2D" w:rsidTr="00461C2D">
        <w:trPr>
          <w:trHeight w:val="8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2.3.</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Семинар начальников </w:t>
            </w:r>
            <w:r w:rsidRPr="00461C2D">
              <w:rPr>
                <w:rFonts w:ascii="Times New Roman" w:eastAsia="Times New Roman" w:hAnsi="Times New Roman" w:cs="Times New Roman"/>
                <w:color w:val="000000"/>
                <w:sz w:val="24"/>
                <w:szCs w:val="24"/>
              </w:rPr>
              <w:t>пришкольных  лагерей с дневным пребыванием детей</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май</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Отдел образования </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61C2D" w:rsidRPr="00461C2D" w:rsidTr="00461C2D">
        <w:trPr>
          <w:tblCellSpacing w:w="5" w:type="nil"/>
        </w:trPr>
        <w:tc>
          <w:tcPr>
            <w:tcW w:w="10065" w:type="dxa"/>
            <w:gridSpan w:val="4"/>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2" w:name="Par191"/>
            <w:bookmarkEnd w:id="12"/>
            <w:r w:rsidRPr="00461C2D">
              <w:rPr>
                <w:rFonts w:ascii="Times New Roman" w:eastAsia="Times New Roman" w:hAnsi="Times New Roman" w:cs="Times New Roman"/>
                <w:sz w:val="24"/>
                <w:szCs w:val="24"/>
              </w:rPr>
              <w:t>3. Подготовка и ход оздоровительной кампании</w:t>
            </w:r>
          </w:p>
        </w:tc>
      </w:tr>
      <w:tr w:rsidR="00461C2D" w:rsidRPr="00461C2D" w:rsidTr="00461C2D">
        <w:trPr>
          <w:trHeight w:val="4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3.1.</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Организация приемки </w:t>
            </w:r>
            <w:r w:rsidRPr="00461C2D">
              <w:rPr>
                <w:rFonts w:ascii="Times New Roman" w:eastAsia="Times New Roman" w:hAnsi="Times New Roman" w:cs="Times New Roman"/>
                <w:color w:val="000000"/>
                <w:sz w:val="24"/>
                <w:szCs w:val="24"/>
              </w:rPr>
              <w:t>пришкольных лагерей с дневным пребыванием детей</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май</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Отдел образования </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61C2D" w:rsidRPr="00461C2D" w:rsidTr="00461C2D">
        <w:trPr>
          <w:trHeight w:val="12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3.2.</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Изучение потребности подростков в</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sidRPr="00461C2D">
              <w:rPr>
                <w:rFonts w:ascii="Times New Roman" w:eastAsia="Times New Roman" w:hAnsi="Times New Roman" w:cs="Times New Roman"/>
                <w:sz w:val="24"/>
                <w:szCs w:val="24"/>
              </w:rPr>
              <w:t>трудоустройстве</w:t>
            </w:r>
            <w:proofErr w:type="gramEnd"/>
            <w:r w:rsidRPr="00461C2D">
              <w:rPr>
                <w:rFonts w:ascii="Times New Roman" w:eastAsia="Times New Roman" w:hAnsi="Times New Roman" w:cs="Times New Roman"/>
                <w:sz w:val="24"/>
                <w:szCs w:val="24"/>
              </w:rPr>
              <w:t xml:space="preserve"> в летний период 2020 года, планирование мероприятий в области временной занятости детей и подростков, в т.ч. для детей находящихся в трудной жизненной ситуации                        </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апрель, май</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Отдел образования, о</w:t>
            </w:r>
            <w:r w:rsidRPr="00461C2D">
              <w:rPr>
                <w:rFonts w:ascii="Times New Roman" w:eastAsia="Times New Roman" w:hAnsi="Times New Roman" w:cs="Times New Roman"/>
                <w:color w:val="000000"/>
                <w:sz w:val="24"/>
                <w:szCs w:val="24"/>
              </w:rPr>
              <w:t xml:space="preserve">тдел </w:t>
            </w:r>
            <w:hyperlink r:id="rId21" w:history="1">
              <w:r w:rsidRPr="00461C2D">
                <w:rPr>
                  <w:rFonts w:ascii="Times New Roman" w:eastAsia="Times New Roman" w:hAnsi="Times New Roman" w:cs="Times New Roman"/>
                  <w:iCs/>
                  <w:sz w:val="24"/>
                  <w:szCs w:val="24"/>
                </w:rPr>
                <w:t>КУ «Центр занятости населения Чувашской Республики</w:t>
              </w:r>
            </w:hyperlink>
            <w:r w:rsidRPr="00461C2D">
              <w:rPr>
                <w:rFonts w:ascii="Times New Roman" w:eastAsia="Times New Roman" w:hAnsi="Times New Roman" w:cs="Times New Roman"/>
                <w:iCs/>
                <w:sz w:val="24"/>
                <w:szCs w:val="24"/>
              </w:rPr>
              <w:t xml:space="preserve">» Минтруда Чувашии в Ибресинском районе, </w:t>
            </w:r>
            <w:r w:rsidRPr="00461C2D">
              <w:rPr>
                <w:rFonts w:ascii="Times New Roman" w:eastAsia="Times New Roman" w:hAnsi="Times New Roman" w:cs="Times New Roman"/>
                <w:sz w:val="24"/>
                <w:szCs w:val="24"/>
              </w:rPr>
              <w:t xml:space="preserve">БУ "Ибресинский центр социального обслуживания населения" Министерства труда и социальной защиты Чувашской Республики </w:t>
            </w:r>
          </w:p>
        </w:tc>
      </w:tr>
      <w:tr w:rsidR="00461C2D" w:rsidRPr="00461C2D" w:rsidTr="00461C2D">
        <w:trPr>
          <w:trHeight w:val="12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3.3.</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Проведение заявочной кампании по приобретению путевок в загородные оздоровительные </w:t>
            </w:r>
            <w:r w:rsidRPr="00461C2D">
              <w:rPr>
                <w:rFonts w:ascii="Times New Roman" w:eastAsia="Times New Roman" w:hAnsi="Times New Roman" w:cs="Times New Roman"/>
              </w:rPr>
              <w:t xml:space="preserve">лагеря в Ибресинском районе. </w:t>
            </w:r>
            <w:r w:rsidRPr="00461C2D">
              <w:rPr>
                <w:rFonts w:ascii="Times New Roman" w:eastAsia="Times New Roman" w:hAnsi="Times New Roman" w:cs="Times New Roman"/>
                <w:sz w:val="24"/>
                <w:szCs w:val="24"/>
              </w:rPr>
              <w:t>Организация выдачи путевок в загородные оздоровительные лагеря в 2020 году</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апрель – май 2019 года</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Отдел образования; общеобразовательные организации</w:t>
            </w:r>
          </w:p>
        </w:tc>
      </w:tr>
      <w:tr w:rsidR="00461C2D" w:rsidRPr="00461C2D" w:rsidTr="00461C2D">
        <w:trPr>
          <w:tblCellSpacing w:w="5" w:type="nil"/>
        </w:trPr>
        <w:tc>
          <w:tcPr>
            <w:tcW w:w="10065" w:type="dxa"/>
            <w:gridSpan w:val="4"/>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3" w:name="Par206"/>
            <w:bookmarkEnd w:id="13"/>
            <w:r w:rsidRPr="00461C2D">
              <w:rPr>
                <w:rFonts w:ascii="Times New Roman" w:eastAsia="Times New Roman" w:hAnsi="Times New Roman" w:cs="Times New Roman"/>
                <w:sz w:val="24"/>
                <w:szCs w:val="24"/>
              </w:rPr>
              <w:t>4. Разработка нормативных документов</w:t>
            </w:r>
          </w:p>
        </w:tc>
      </w:tr>
      <w:tr w:rsidR="00461C2D" w:rsidRPr="00461C2D" w:rsidTr="00461C2D">
        <w:trPr>
          <w:trHeight w:val="10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4.1.</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Разработка и согласование проекта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постановления администрации</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Ибресинского района "Об</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организации отдыха детей и  их оздоровления в Ибресинском районе Чувашской Республики в 2020 году" </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апрель </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Отдел образования</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461C2D" w:rsidRPr="00461C2D" w:rsidTr="00461C2D">
        <w:trPr>
          <w:tblCellSpacing w:w="5" w:type="nil"/>
        </w:trPr>
        <w:tc>
          <w:tcPr>
            <w:tcW w:w="10065" w:type="dxa"/>
            <w:gridSpan w:val="4"/>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14" w:name="Par214"/>
            <w:bookmarkEnd w:id="14"/>
            <w:r w:rsidRPr="00461C2D">
              <w:rPr>
                <w:rFonts w:ascii="Times New Roman" w:eastAsia="Times New Roman" w:hAnsi="Times New Roman" w:cs="Times New Roman"/>
                <w:sz w:val="24"/>
                <w:szCs w:val="24"/>
              </w:rPr>
              <w:t>5. Взаимодействие со средствами массовой информации</w:t>
            </w:r>
          </w:p>
        </w:tc>
      </w:tr>
      <w:tr w:rsidR="00461C2D" w:rsidRPr="00461C2D" w:rsidTr="00461C2D">
        <w:trPr>
          <w:trHeight w:val="800"/>
          <w:tblCellSpacing w:w="5" w:type="nil"/>
        </w:trPr>
        <w:tc>
          <w:tcPr>
            <w:tcW w:w="71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5.1.</w:t>
            </w:r>
          </w:p>
        </w:tc>
        <w:tc>
          <w:tcPr>
            <w:tcW w:w="4284"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Информирование населения Ибресинского района  о подготовке и ходе летней оздоровительной кампания летней 2020 года через  публикации в районной газете "За победу", сайт администрации Ибресинского района</w:t>
            </w:r>
          </w:p>
        </w:tc>
        <w:tc>
          <w:tcPr>
            <w:tcW w:w="1949"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в течение </w:t>
            </w:r>
          </w:p>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оздоровительной кампании</w:t>
            </w:r>
          </w:p>
        </w:tc>
        <w:tc>
          <w:tcPr>
            <w:tcW w:w="3118" w:type="dxa"/>
            <w:tcBorders>
              <w:left w:val="single" w:sz="8" w:space="0" w:color="auto"/>
              <w:bottom w:val="single" w:sz="8" w:space="0" w:color="auto"/>
              <w:right w:val="single" w:sz="8"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4"/>
                <w:szCs w:val="24"/>
              </w:rPr>
            </w:pPr>
            <w:r w:rsidRPr="00461C2D">
              <w:rPr>
                <w:rFonts w:ascii="Times New Roman" w:eastAsia="Times New Roman" w:hAnsi="Times New Roman" w:cs="Times New Roman"/>
                <w:sz w:val="24"/>
                <w:szCs w:val="24"/>
              </w:rPr>
              <w:t xml:space="preserve">Комиссия         </w:t>
            </w:r>
          </w:p>
        </w:tc>
      </w:tr>
    </w:tbl>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lastRenderedPageBreak/>
        <w:t xml:space="preserve">                                                                                                                                                                        Приложение №5</w:t>
      </w:r>
    </w:p>
    <w:p w:rsidR="00461C2D" w:rsidRPr="00461C2D" w:rsidRDefault="00461C2D" w:rsidP="00461C2D">
      <w:pPr>
        <w:spacing w:after="0" w:line="240" w:lineRule="auto"/>
        <w:jc w:val="right"/>
        <w:rPr>
          <w:rFonts w:ascii="Times New Roman" w:eastAsia="Times New Roman" w:hAnsi="Times New Roman" w:cs="Times New Roman"/>
          <w:bCs/>
          <w:color w:val="26282F"/>
          <w:sz w:val="20"/>
          <w:szCs w:val="20"/>
        </w:rPr>
      </w:pPr>
      <w:r w:rsidRPr="00461C2D">
        <w:rPr>
          <w:rFonts w:ascii="Times New Roman" w:eastAsia="Times New Roman" w:hAnsi="Times New Roman" w:cs="Times New Roman"/>
          <w:bCs/>
          <w:color w:val="26282F"/>
          <w:sz w:val="20"/>
          <w:szCs w:val="20"/>
        </w:rPr>
        <w:t>Утвержден</w:t>
      </w:r>
    </w:p>
    <w:p w:rsidR="00461C2D" w:rsidRPr="00461C2D" w:rsidRDefault="00CE0B5E" w:rsidP="00461C2D">
      <w:pPr>
        <w:spacing w:after="0" w:line="240" w:lineRule="auto"/>
        <w:jc w:val="right"/>
        <w:rPr>
          <w:rFonts w:ascii="Times New Roman" w:eastAsia="Times New Roman" w:hAnsi="Times New Roman" w:cs="Times New Roman"/>
          <w:bCs/>
          <w:color w:val="26282F"/>
          <w:sz w:val="20"/>
          <w:szCs w:val="20"/>
        </w:rPr>
      </w:pPr>
      <w:hyperlink r:id="rId22" w:anchor="sub_0#sub_0" w:history="1">
        <w:r w:rsidR="00461C2D" w:rsidRPr="00461C2D">
          <w:rPr>
            <w:rFonts w:ascii="Times New Roman" w:eastAsia="Times New Roman" w:hAnsi="Times New Roman" w:cs="Times New Roman"/>
            <w:bCs/>
            <w:sz w:val="20"/>
            <w:szCs w:val="20"/>
          </w:rPr>
          <w:t>постановлением</w:t>
        </w:r>
      </w:hyperlink>
      <w:r w:rsidR="00461C2D" w:rsidRPr="00461C2D">
        <w:rPr>
          <w:rFonts w:ascii="Times New Roman" w:eastAsia="Times New Roman" w:hAnsi="Times New Roman" w:cs="Times New Roman"/>
          <w:bCs/>
          <w:color w:val="26282F"/>
          <w:sz w:val="20"/>
          <w:szCs w:val="20"/>
        </w:rPr>
        <w:t xml:space="preserve">  администрации</w:t>
      </w:r>
    </w:p>
    <w:p w:rsidR="00461C2D" w:rsidRPr="00461C2D" w:rsidRDefault="00461C2D" w:rsidP="00461C2D">
      <w:pPr>
        <w:spacing w:after="0" w:line="240" w:lineRule="auto"/>
        <w:jc w:val="right"/>
        <w:rPr>
          <w:rFonts w:ascii="Times New Roman" w:eastAsia="Times New Roman" w:hAnsi="Times New Roman" w:cs="Times New Roman"/>
          <w:bCs/>
          <w:color w:val="26282F"/>
          <w:sz w:val="20"/>
          <w:szCs w:val="20"/>
        </w:rPr>
      </w:pPr>
      <w:r w:rsidRPr="00461C2D">
        <w:rPr>
          <w:rFonts w:ascii="Times New Roman" w:eastAsia="Times New Roman" w:hAnsi="Times New Roman" w:cs="Times New Roman"/>
          <w:bCs/>
          <w:color w:val="26282F"/>
          <w:sz w:val="20"/>
          <w:szCs w:val="20"/>
        </w:rPr>
        <w:t xml:space="preserve"> Ибресинского района</w:t>
      </w:r>
    </w:p>
    <w:p w:rsidR="00461C2D" w:rsidRPr="00461C2D" w:rsidRDefault="00461C2D" w:rsidP="00461C2D">
      <w:pPr>
        <w:spacing w:after="0" w:line="240" w:lineRule="auto"/>
        <w:jc w:val="right"/>
        <w:rPr>
          <w:rFonts w:ascii="Times New Roman" w:eastAsia="Times New Roman" w:hAnsi="Times New Roman" w:cs="Times New Roman"/>
          <w:bCs/>
          <w:color w:val="26282F"/>
          <w:sz w:val="20"/>
          <w:szCs w:val="20"/>
        </w:rPr>
      </w:pPr>
      <w:r w:rsidRPr="00461C2D">
        <w:rPr>
          <w:rFonts w:ascii="Times New Roman" w:eastAsia="Times New Roman" w:hAnsi="Times New Roman" w:cs="Times New Roman"/>
          <w:bCs/>
          <w:color w:val="26282F"/>
          <w:sz w:val="20"/>
          <w:szCs w:val="20"/>
        </w:rPr>
        <w:t>от 14.04.2020. № </w:t>
      </w:r>
      <w:r w:rsidRPr="00461C2D">
        <w:rPr>
          <w:rFonts w:ascii="Times New Roman" w:eastAsia="Times New Roman" w:hAnsi="Times New Roman" w:cs="Times New Roman"/>
          <w:bCs/>
          <w:color w:val="26282F"/>
          <w:sz w:val="20"/>
          <w:szCs w:val="20"/>
          <w:u w:val="single"/>
        </w:rPr>
        <w:t>230</w:t>
      </w:r>
    </w:p>
    <w:p w:rsidR="00461C2D" w:rsidRPr="00461C2D" w:rsidRDefault="00461C2D" w:rsidP="00461C2D">
      <w:pPr>
        <w:spacing w:after="0" w:line="240" w:lineRule="auto"/>
        <w:rPr>
          <w:rFonts w:ascii="Times New Roman" w:eastAsia="Times New Roman" w:hAnsi="Times New Roman" w:cs="Times New Roman"/>
          <w:sz w:val="24"/>
          <w:szCs w:val="24"/>
        </w:rPr>
      </w:pPr>
    </w:p>
    <w:p w:rsidR="00461C2D" w:rsidRPr="00461C2D" w:rsidRDefault="00461C2D" w:rsidP="00461C2D">
      <w:pPr>
        <w:spacing w:after="0" w:line="240" w:lineRule="auto"/>
        <w:jc w:val="right"/>
        <w:rPr>
          <w:rFonts w:ascii="Times New Roman" w:eastAsia="Times New Roman" w:hAnsi="Times New Roman" w:cs="Times New Roman"/>
          <w:sz w:val="24"/>
          <w:szCs w:val="24"/>
        </w:rPr>
      </w:pPr>
    </w:p>
    <w:p w:rsidR="00461C2D" w:rsidRPr="00262A2B" w:rsidRDefault="00461C2D" w:rsidP="00461C2D">
      <w:pPr>
        <w:spacing w:after="0" w:line="240" w:lineRule="auto"/>
        <w:jc w:val="center"/>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 xml:space="preserve">Порядок работы </w:t>
      </w:r>
    </w:p>
    <w:p w:rsidR="00461C2D" w:rsidRPr="00262A2B" w:rsidRDefault="00461C2D" w:rsidP="00461C2D">
      <w:pPr>
        <w:spacing w:after="0" w:line="240" w:lineRule="auto"/>
        <w:jc w:val="center"/>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приемочной комиссии организаций отдыха детей и их оздоровления в Ибресинском районе.</w:t>
      </w:r>
    </w:p>
    <w:p w:rsidR="00461C2D" w:rsidRPr="00262A2B" w:rsidRDefault="00461C2D" w:rsidP="00461C2D">
      <w:pPr>
        <w:spacing w:after="0" w:line="240" w:lineRule="auto"/>
        <w:jc w:val="right"/>
        <w:rPr>
          <w:rFonts w:ascii="Times New Roman" w:eastAsia="Times New Roman" w:hAnsi="Times New Roman" w:cs="Times New Roman"/>
          <w:sz w:val="26"/>
          <w:szCs w:val="26"/>
        </w:rPr>
      </w:pPr>
    </w:p>
    <w:p w:rsidR="00461C2D" w:rsidRPr="00262A2B" w:rsidRDefault="00461C2D" w:rsidP="00461C2D">
      <w:pPr>
        <w:spacing w:after="0" w:line="240" w:lineRule="auto"/>
        <w:jc w:val="both"/>
        <w:rPr>
          <w:rFonts w:ascii="Times New Roman" w:eastAsia="Times New Roman" w:hAnsi="Times New Roman" w:cs="Times New Roman"/>
          <w:sz w:val="26"/>
          <w:szCs w:val="26"/>
          <w:highlight w:val="yellow"/>
        </w:rPr>
      </w:pPr>
      <w:r w:rsidRPr="00262A2B">
        <w:rPr>
          <w:rFonts w:ascii="Times New Roman" w:eastAsia="Times New Roman" w:hAnsi="Times New Roman" w:cs="Times New Roman"/>
          <w:sz w:val="26"/>
          <w:szCs w:val="26"/>
        </w:rPr>
        <w:t xml:space="preserve">1. Приемочная комиссия организаций отдыха детей и их оздоровления в Ибресинском районе (далее – Комиссия): </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проводит оценку оздоровительных лагерей с дневным пребыванием детей на предмет готовности к открытию;</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проверяет документацию, подтверждающую готовность оздоровительных лагерей с дневным пребыванием детей к открытию;</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оценивает содержательность планирования деятельности оздоровительных лагерей с дневным пребыванием детей, соответствие возрастным и индивидуальным особенностям детей;</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проверяет уровень планируемой оздоровительной работы;</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вносит предложения по устранению выявленных замечаний, определяет сроки их устранения.</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ab/>
        <w:t>2. По результатам проверки составляется акт приемки, который подписывается всеми членами Комиссии. Комиссия дает заключение о готовности лагеря, либо, в случае его неготовности, определяет дату повторной приемки.</w:t>
      </w:r>
    </w:p>
    <w:p w:rsidR="00461C2D" w:rsidRPr="00262A2B" w:rsidRDefault="00461C2D" w:rsidP="00461C2D">
      <w:pPr>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sz w:val="26"/>
          <w:szCs w:val="26"/>
        </w:rPr>
        <w:t xml:space="preserve">             Приемка оздоровительных лагерей с дневным пребыванием детей проводится в соответствии с данным постановлением в срок до 25 мая 2020 года. Копия акта направляется в адрес председателя Межведомственной комиссии по вопросам организации отдыха и оздоровления детей в Чувашской Республике.</w:t>
      </w: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p w:rsidR="00461C2D" w:rsidRPr="00461C2D" w:rsidRDefault="00461C2D" w:rsidP="00461C2D">
      <w:pPr>
        <w:spacing w:after="0" w:line="240" w:lineRule="auto"/>
        <w:jc w:val="right"/>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Приложение №6</w:t>
      </w:r>
    </w:p>
    <w:p w:rsidR="00461C2D" w:rsidRPr="00461C2D" w:rsidRDefault="00461C2D" w:rsidP="00461C2D">
      <w:pPr>
        <w:spacing w:after="0" w:line="240" w:lineRule="auto"/>
        <w:jc w:val="right"/>
        <w:rPr>
          <w:rFonts w:ascii="Times New Roman" w:eastAsia="Times New Roman" w:hAnsi="Times New Roman" w:cs="Times New Roman"/>
          <w:bCs/>
          <w:color w:val="26282F"/>
          <w:sz w:val="20"/>
          <w:szCs w:val="20"/>
        </w:rPr>
      </w:pPr>
      <w:r w:rsidRPr="00461C2D">
        <w:rPr>
          <w:rFonts w:ascii="Times New Roman" w:eastAsia="Times New Roman" w:hAnsi="Times New Roman" w:cs="Times New Roman"/>
          <w:bCs/>
          <w:color w:val="26282F"/>
          <w:sz w:val="20"/>
          <w:szCs w:val="20"/>
        </w:rPr>
        <w:t>Утвержден</w:t>
      </w:r>
    </w:p>
    <w:p w:rsidR="00461C2D" w:rsidRPr="00461C2D" w:rsidRDefault="00CE0B5E" w:rsidP="00461C2D">
      <w:pPr>
        <w:spacing w:after="0" w:line="240" w:lineRule="auto"/>
        <w:jc w:val="right"/>
        <w:rPr>
          <w:rFonts w:ascii="Times New Roman" w:eastAsia="Times New Roman" w:hAnsi="Times New Roman" w:cs="Times New Roman"/>
          <w:bCs/>
          <w:color w:val="26282F"/>
          <w:sz w:val="20"/>
          <w:szCs w:val="20"/>
        </w:rPr>
      </w:pPr>
      <w:hyperlink r:id="rId23" w:anchor="sub_0#sub_0" w:history="1">
        <w:r w:rsidR="00461C2D" w:rsidRPr="00461C2D">
          <w:rPr>
            <w:rFonts w:ascii="Times New Roman" w:eastAsia="Times New Roman" w:hAnsi="Times New Roman" w:cs="Times New Roman"/>
            <w:bCs/>
            <w:sz w:val="20"/>
            <w:szCs w:val="20"/>
          </w:rPr>
          <w:t>постановлением</w:t>
        </w:r>
      </w:hyperlink>
      <w:r w:rsidR="00461C2D" w:rsidRPr="00461C2D">
        <w:rPr>
          <w:rFonts w:ascii="Times New Roman" w:eastAsia="Times New Roman" w:hAnsi="Times New Roman" w:cs="Times New Roman"/>
          <w:bCs/>
          <w:color w:val="26282F"/>
          <w:sz w:val="20"/>
          <w:szCs w:val="20"/>
        </w:rPr>
        <w:t xml:space="preserve">  администрации</w:t>
      </w:r>
    </w:p>
    <w:p w:rsidR="00461C2D" w:rsidRPr="00461C2D" w:rsidRDefault="00461C2D" w:rsidP="00461C2D">
      <w:pPr>
        <w:spacing w:after="0" w:line="240" w:lineRule="auto"/>
        <w:jc w:val="right"/>
        <w:rPr>
          <w:rFonts w:ascii="Times New Roman" w:eastAsia="Times New Roman" w:hAnsi="Times New Roman" w:cs="Times New Roman"/>
          <w:bCs/>
          <w:color w:val="26282F"/>
          <w:sz w:val="20"/>
          <w:szCs w:val="20"/>
        </w:rPr>
      </w:pPr>
      <w:r w:rsidRPr="00461C2D">
        <w:rPr>
          <w:rFonts w:ascii="Times New Roman" w:eastAsia="Times New Roman" w:hAnsi="Times New Roman" w:cs="Times New Roman"/>
          <w:bCs/>
          <w:color w:val="26282F"/>
          <w:sz w:val="20"/>
          <w:szCs w:val="20"/>
        </w:rPr>
        <w:t>Ибресинского района</w:t>
      </w:r>
    </w:p>
    <w:p w:rsidR="00461C2D" w:rsidRPr="00461C2D" w:rsidRDefault="00461C2D" w:rsidP="00461C2D">
      <w:pPr>
        <w:spacing w:after="0" w:line="240" w:lineRule="auto"/>
        <w:jc w:val="right"/>
        <w:rPr>
          <w:rFonts w:ascii="Times New Roman" w:eastAsia="Times New Roman" w:hAnsi="Times New Roman" w:cs="Times New Roman"/>
          <w:bCs/>
          <w:color w:val="26282F"/>
          <w:sz w:val="20"/>
          <w:szCs w:val="20"/>
        </w:rPr>
      </w:pPr>
      <w:r w:rsidRPr="00461C2D">
        <w:rPr>
          <w:rFonts w:ascii="Times New Roman" w:eastAsia="Times New Roman" w:hAnsi="Times New Roman" w:cs="Times New Roman"/>
          <w:bCs/>
          <w:color w:val="26282F"/>
          <w:sz w:val="20"/>
          <w:szCs w:val="20"/>
        </w:rPr>
        <w:t>от «14» апреля  2020 года  № 230</w:t>
      </w:r>
    </w:p>
    <w:p w:rsidR="00461C2D" w:rsidRPr="00461C2D" w:rsidRDefault="00461C2D" w:rsidP="00461C2D">
      <w:pPr>
        <w:spacing w:after="0" w:line="240" w:lineRule="auto"/>
        <w:jc w:val="center"/>
        <w:rPr>
          <w:rFonts w:ascii="Times New Roman" w:eastAsia="Times New Roman" w:hAnsi="Times New Roman" w:cs="Times New Roman"/>
          <w:sz w:val="24"/>
          <w:szCs w:val="24"/>
        </w:rPr>
      </w:pPr>
    </w:p>
    <w:p w:rsidR="00461C2D" w:rsidRPr="00262A2B" w:rsidRDefault="00461C2D" w:rsidP="00461C2D">
      <w:pPr>
        <w:spacing w:after="0" w:line="240" w:lineRule="auto"/>
        <w:jc w:val="both"/>
        <w:rPr>
          <w:rFonts w:ascii="Times New Roman" w:eastAsia="Times New Roman" w:hAnsi="Times New Roman" w:cs="Times New Roman"/>
          <w:b/>
          <w:sz w:val="26"/>
          <w:szCs w:val="26"/>
        </w:rPr>
      </w:pPr>
    </w:p>
    <w:p w:rsidR="00461C2D" w:rsidRPr="00262A2B" w:rsidRDefault="00461C2D" w:rsidP="00461C2D">
      <w:pPr>
        <w:spacing w:after="0" w:line="240" w:lineRule="auto"/>
        <w:jc w:val="center"/>
        <w:rPr>
          <w:rFonts w:ascii="Times New Roman" w:eastAsia="Times New Roman" w:hAnsi="Times New Roman" w:cs="Times New Roman"/>
          <w:b/>
          <w:bCs/>
          <w:sz w:val="26"/>
          <w:szCs w:val="26"/>
        </w:rPr>
      </w:pPr>
      <w:r w:rsidRPr="00262A2B">
        <w:rPr>
          <w:rFonts w:ascii="Times New Roman" w:eastAsia="Times New Roman" w:hAnsi="Times New Roman" w:cs="Times New Roman"/>
          <w:b/>
          <w:bCs/>
          <w:sz w:val="26"/>
          <w:szCs w:val="26"/>
        </w:rPr>
        <w:t xml:space="preserve">Состав межведомственной приемочной комиссии организаций отдыха детей и их оздоровления в Ибресинском районе.  </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b/>
          <w:sz w:val="26"/>
          <w:szCs w:val="26"/>
        </w:rPr>
      </w:pP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Федорова Н.А.</w:t>
      </w:r>
      <w:r w:rsidRPr="00262A2B">
        <w:rPr>
          <w:rFonts w:ascii="Times New Roman" w:eastAsia="Times New Roman" w:hAnsi="Times New Roman" w:cs="Times New Roman"/>
          <w:sz w:val="26"/>
          <w:szCs w:val="26"/>
        </w:rPr>
        <w:t xml:space="preserve"> – заместитель главы администрации района - начальник отдела образования (председатель комиссии);</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Захаров А.Л.</w:t>
      </w:r>
      <w:r w:rsidRPr="00262A2B">
        <w:rPr>
          <w:rFonts w:ascii="Times New Roman" w:eastAsia="Times New Roman" w:hAnsi="Times New Roman" w:cs="Times New Roman"/>
          <w:sz w:val="26"/>
          <w:szCs w:val="26"/>
        </w:rPr>
        <w:t xml:space="preserve"> – заведующий сектором специальных программ администрации Ибресинского района (заместитель председателя);</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 xml:space="preserve">Гаврилова Н.В. </w:t>
      </w:r>
      <w:r w:rsidRPr="00262A2B">
        <w:rPr>
          <w:rFonts w:ascii="Times New Roman" w:eastAsia="Times New Roman" w:hAnsi="Times New Roman" w:cs="Times New Roman"/>
          <w:sz w:val="26"/>
          <w:szCs w:val="26"/>
        </w:rPr>
        <w:t>- главный специалист-эксперт отдела образования администрации Ибресинского района Чувашской Республики (секретарь комиссии);</w:t>
      </w:r>
    </w:p>
    <w:p w:rsidR="00461C2D" w:rsidRPr="00262A2B" w:rsidRDefault="00461C2D" w:rsidP="00461C2D">
      <w:pPr>
        <w:spacing w:after="0" w:line="240" w:lineRule="auto"/>
        <w:jc w:val="both"/>
        <w:rPr>
          <w:rFonts w:ascii="Times New Roman" w:eastAsia="Times New Roman" w:hAnsi="Times New Roman" w:cs="Times New Roman"/>
          <w:sz w:val="26"/>
          <w:szCs w:val="26"/>
        </w:rPr>
      </w:pPr>
      <w:proofErr w:type="spellStart"/>
      <w:r w:rsidRPr="00262A2B">
        <w:rPr>
          <w:rFonts w:ascii="Times New Roman" w:eastAsia="Times New Roman" w:hAnsi="Times New Roman" w:cs="Times New Roman"/>
          <w:b/>
          <w:sz w:val="26"/>
          <w:szCs w:val="26"/>
        </w:rPr>
        <w:t>Мясникова</w:t>
      </w:r>
      <w:proofErr w:type="spellEnd"/>
      <w:r w:rsidRPr="00262A2B">
        <w:rPr>
          <w:rFonts w:ascii="Times New Roman" w:eastAsia="Times New Roman" w:hAnsi="Times New Roman" w:cs="Times New Roman"/>
          <w:b/>
          <w:sz w:val="26"/>
          <w:szCs w:val="26"/>
        </w:rPr>
        <w:t xml:space="preserve"> Н.П.</w:t>
      </w:r>
      <w:r w:rsidRPr="00262A2B">
        <w:rPr>
          <w:rFonts w:ascii="Times New Roman" w:eastAsia="Times New Roman" w:hAnsi="Times New Roman" w:cs="Times New Roman"/>
          <w:sz w:val="26"/>
          <w:szCs w:val="26"/>
        </w:rPr>
        <w:t xml:space="preserve"> - главный врач БУ «Ибресинская ЦРБ» Министерства здравоохранения Чувашской Республики (по согласованию); </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spellStart"/>
      <w:r w:rsidRPr="00262A2B">
        <w:rPr>
          <w:rFonts w:ascii="Times New Roman" w:eastAsia="Times New Roman" w:hAnsi="Times New Roman" w:cs="Times New Roman"/>
          <w:b/>
          <w:sz w:val="26"/>
          <w:szCs w:val="26"/>
        </w:rPr>
        <w:t>Купранов</w:t>
      </w:r>
      <w:proofErr w:type="spellEnd"/>
      <w:r w:rsidRPr="00262A2B">
        <w:rPr>
          <w:rFonts w:ascii="Times New Roman" w:eastAsia="Times New Roman" w:hAnsi="Times New Roman" w:cs="Times New Roman"/>
          <w:b/>
          <w:sz w:val="26"/>
          <w:szCs w:val="26"/>
        </w:rPr>
        <w:t xml:space="preserve"> П.А.</w:t>
      </w:r>
      <w:r w:rsidRPr="00262A2B">
        <w:rPr>
          <w:rFonts w:ascii="Times New Roman" w:eastAsia="Times New Roman" w:hAnsi="Times New Roman" w:cs="Times New Roman"/>
          <w:sz w:val="26"/>
          <w:szCs w:val="26"/>
        </w:rPr>
        <w:t xml:space="preserve"> - </w:t>
      </w:r>
      <w:r w:rsidRPr="00262A2B">
        <w:rPr>
          <w:rFonts w:ascii="Times New Roman" w:eastAsia="Times New Roman" w:hAnsi="Times New Roman" w:cs="Times New Roman"/>
          <w:color w:val="000000"/>
          <w:sz w:val="26"/>
          <w:szCs w:val="26"/>
        </w:rPr>
        <w:t>начальник</w:t>
      </w:r>
      <w:r w:rsidRPr="00262A2B">
        <w:rPr>
          <w:rFonts w:ascii="Times New Roman" w:eastAsia="Times New Roman" w:hAnsi="Times New Roman" w:cs="Times New Roman"/>
          <w:sz w:val="26"/>
          <w:szCs w:val="26"/>
        </w:rPr>
        <w:t xml:space="preserve"> отделения надзорной деятельности и профилактической работы  по Ибресинскому району управления надзорной деятельности и </w:t>
      </w:r>
      <w:r w:rsidRPr="00262A2B">
        <w:rPr>
          <w:rFonts w:ascii="Times New Roman" w:eastAsia="Times New Roman" w:hAnsi="Times New Roman" w:cs="Times New Roman"/>
          <w:sz w:val="26"/>
          <w:szCs w:val="26"/>
        </w:rPr>
        <w:lastRenderedPageBreak/>
        <w:t>профилактической работы ГУ МЧС России по Чувашской Республике – Чувашии (по согласованию);</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Кузьмин О.Л</w:t>
      </w:r>
      <w:r w:rsidRPr="00262A2B">
        <w:rPr>
          <w:rFonts w:ascii="Times New Roman" w:eastAsia="Times New Roman" w:hAnsi="Times New Roman" w:cs="Times New Roman"/>
          <w:sz w:val="26"/>
          <w:szCs w:val="26"/>
        </w:rPr>
        <w:t>. – начальник территориального отдела Управления Роспотребнадзора по Чувашской Республике-Чувашии в г. Канаш (по согласованию);</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62A2B">
        <w:rPr>
          <w:rFonts w:ascii="Times New Roman" w:eastAsia="Times New Roman" w:hAnsi="Times New Roman" w:cs="Times New Roman"/>
          <w:b/>
          <w:sz w:val="26"/>
          <w:szCs w:val="26"/>
        </w:rPr>
        <w:t xml:space="preserve">Ефремова Э.Н. </w:t>
      </w:r>
      <w:r w:rsidRPr="00262A2B">
        <w:rPr>
          <w:rFonts w:ascii="Times New Roman" w:eastAsia="Times New Roman" w:hAnsi="Times New Roman" w:cs="Times New Roman"/>
          <w:sz w:val="26"/>
          <w:szCs w:val="26"/>
        </w:rPr>
        <w:t>- директор БУ "Ибресинский центр социального обслуживания населения" Министерства труда и социальной защиты Чувашской Республики (по согласованию).</w:t>
      </w:r>
    </w:p>
    <w:p w:rsidR="00461C2D" w:rsidRPr="00262A2B"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461C2D" w:rsidRPr="00461C2D" w:rsidRDefault="00461C2D" w:rsidP="00461C2D">
      <w:pPr>
        <w:widowControl w:val="0"/>
        <w:autoSpaceDE w:val="0"/>
        <w:autoSpaceDN w:val="0"/>
        <w:adjustRightInd w:val="0"/>
        <w:spacing w:after="0" w:line="240" w:lineRule="auto"/>
        <w:jc w:val="both"/>
        <w:rPr>
          <w:rFonts w:ascii="Calibri" w:eastAsia="Times New Roman" w:hAnsi="Calibri" w:cs="Calibri"/>
          <w:sz w:val="24"/>
          <w:szCs w:val="24"/>
        </w:rPr>
      </w:pPr>
    </w:p>
    <w:tbl>
      <w:tblPr>
        <w:tblW w:w="9931" w:type="dxa"/>
        <w:tblInd w:w="108" w:type="dxa"/>
        <w:tblLayout w:type="fixed"/>
        <w:tblCellMar>
          <w:left w:w="10" w:type="dxa"/>
          <w:right w:w="10" w:type="dxa"/>
        </w:tblCellMar>
        <w:tblLook w:val="0000" w:firstRow="0" w:lastRow="0" w:firstColumn="0" w:lastColumn="0" w:noHBand="0" w:noVBand="0"/>
      </w:tblPr>
      <w:tblGrid>
        <w:gridCol w:w="280"/>
        <w:gridCol w:w="236"/>
        <w:gridCol w:w="331"/>
        <w:gridCol w:w="287"/>
        <w:gridCol w:w="1009"/>
        <w:gridCol w:w="124"/>
        <w:gridCol w:w="580"/>
        <w:gridCol w:w="276"/>
        <w:gridCol w:w="570"/>
        <w:gridCol w:w="315"/>
        <w:gridCol w:w="252"/>
        <w:gridCol w:w="1269"/>
        <w:gridCol w:w="285"/>
        <w:gridCol w:w="236"/>
        <w:gridCol w:w="338"/>
        <w:gridCol w:w="284"/>
        <w:gridCol w:w="48"/>
        <w:gridCol w:w="850"/>
        <w:gridCol w:w="236"/>
        <w:gridCol w:w="813"/>
        <w:gridCol w:w="37"/>
        <w:gridCol w:w="425"/>
        <w:gridCol w:w="145"/>
        <w:gridCol w:w="422"/>
        <w:gridCol w:w="283"/>
      </w:tblGrid>
      <w:tr w:rsidR="00461C2D" w:rsidRPr="00461C2D" w:rsidTr="00461C2D">
        <w:trPr>
          <w:cantSplit/>
        </w:trPr>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413" w:type="dxa"/>
            <w:gridSpan w:val="8"/>
            <w:shd w:val="clear" w:color="auto" w:fill="auto"/>
            <w:tcMar>
              <w:top w:w="0" w:type="dxa"/>
              <w:left w:w="108" w:type="dxa"/>
              <w:bottom w:w="0" w:type="dxa"/>
              <w:right w:w="108" w:type="dxa"/>
            </w:tcMar>
          </w:tcPr>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ЧĂ</w:t>
            </w:r>
            <w:proofErr w:type="gramStart"/>
            <w:r w:rsidRPr="00461C2D">
              <w:rPr>
                <w:rFonts w:ascii="Times New Roman" w:eastAsia="Times New Roman" w:hAnsi="Times New Roman" w:cs="Times New Roman"/>
                <w:b/>
                <w:bCs/>
                <w:sz w:val="24"/>
                <w:szCs w:val="24"/>
              </w:rPr>
              <w:t>ВАШ</w:t>
            </w:r>
            <w:proofErr w:type="gramEnd"/>
            <w:r w:rsidRPr="00461C2D">
              <w:rPr>
                <w:rFonts w:ascii="Times New Roman" w:eastAsia="Times New Roman" w:hAnsi="Times New Roman" w:cs="Times New Roman"/>
                <w:b/>
                <w:bCs/>
                <w:sz w:val="24"/>
                <w:szCs w:val="24"/>
              </w:rPr>
              <w:t xml:space="preserve"> РЕСПУБЛИКИ</w:t>
            </w:r>
          </w:p>
          <w:p w:rsidR="00461C2D" w:rsidRPr="00461C2D" w:rsidRDefault="00461C2D" w:rsidP="00461C2D">
            <w:pPr>
              <w:autoSpaceDE w:val="0"/>
              <w:autoSpaceDN w:val="0"/>
              <w:spacing w:after="0" w:line="240" w:lineRule="auto"/>
              <w:jc w:val="center"/>
              <w:rPr>
                <w:rFonts w:ascii="Times New Roman" w:eastAsia="Times New Roman" w:hAnsi="Times New Roman" w:cs="Times New Roman"/>
                <w:color w:val="000000"/>
                <w:kern w:val="3"/>
                <w:sz w:val="24"/>
                <w:szCs w:val="24"/>
              </w:rPr>
            </w:pP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center"/>
              <w:rPr>
                <w:rFonts w:ascii="Times New Roman" w:eastAsia="Times New Roman" w:hAnsi="Times New Roman" w:cs="Times New Roman"/>
                <w:color w:val="000000"/>
                <w:kern w:val="3"/>
                <w:sz w:val="24"/>
                <w:szCs w:val="24"/>
              </w:rPr>
            </w:pPr>
            <w:r w:rsidRPr="00461C2D">
              <w:rPr>
                <w:rFonts w:ascii="Times New Roman" w:eastAsia="Times New Roman" w:hAnsi="Times New Roman" w:cs="Times New Roman"/>
                <w:noProof/>
                <w:sz w:val="6"/>
                <w:szCs w:val="6"/>
              </w:rPr>
              <w:drawing>
                <wp:anchor distT="0" distB="0" distL="114300" distR="114300" simplePos="0" relativeHeight="251680768" behindDoc="0" locked="0" layoutInCell="1" allowOverlap="1">
                  <wp:simplePos x="0" y="0"/>
                  <wp:positionH relativeFrom="column">
                    <wp:posOffset>-118113</wp:posOffset>
                  </wp:positionH>
                  <wp:positionV relativeFrom="paragraph">
                    <wp:posOffset>-5715</wp:posOffset>
                  </wp:positionV>
                  <wp:extent cx="685800" cy="695328"/>
                  <wp:effectExtent l="0" t="0" r="0" b="9522"/>
                  <wp:wrapNone/>
                  <wp:docPr id="11"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rcRect/>
                          <a:stretch>
                            <a:fillRect/>
                          </a:stretch>
                        </pic:blipFill>
                        <pic:spPr>
                          <a:xfrm>
                            <a:off x="0" y="0"/>
                            <a:ext cx="685800" cy="695328"/>
                          </a:xfrm>
                          <a:prstGeom prst="rect">
                            <a:avLst/>
                          </a:prstGeom>
                          <a:noFill/>
                          <a:ln>
                            <a:noFill/>
                            <a:prstDash/>
                          </a:ln>
                        </pic:spPr>
                      </pic:pic>
                    </a:graphicData>
                  </a:graphic>
                </wp:anchor>
              </w:drawing>
            </w: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b/>
                <w:bCs/>
                <w:sz w:val="24"/>
                <w:szCs w:val="24"/>
              </w:rPr>
            </w:pPr>
          </w:p>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p>
        </w:tc>
        <w:tc>
          <w:tcPr>
            <w:tcW w:w="3834" w:type="dxa"/>
            <w:gridSpan w:val="11"/>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27"/>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ЧУВАШСКАЯ РЕСПУБЛИКА</w:t>
            </w:r>
          </w:p>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p>
        </w:tc>
        <w:tc>
          <w:tcPr>
            <w:tcW w:w="283" w:type="dxa"/>
            <w:shd w:val="clear" w:color="auto" w:fill="auto"/>
            <w:tcMar>
              <w:top w:w="0" w:type="dxa"/>
              <w:left w:w="108" w:type="dxa"/>
              <w:bottom w:w="0" w:type="dxa"/>
              <w:right w:w="108" w:type="dxa"/>
            </w:tcMar>
          </w:tcPr>
          <w:p w:rsidR="00461C2D" w:rsidRPr="00461C2D" w:rsidRDefault="00461C2D" w:rsidP="00461C2D">
            <w:pPr>
              <w:keepNext/>
              <w:autoSpaceDN w:val="0"/>
              <w:spacing w:after="0" w:line="240" w:lineRule="auto"/>
              <w:jc w:val="center"/>
              <w:rPr>
                <w:rFonts w:ascii="Arial Cyr Chuv" w:eastAsia="Times New Roman" w:hAnsi="Arial Cyr Chuv" w:cs="Arial Cyr Chuv"/>
                <w:sz w:val="6"/>
                <w:szCs w:val="6"/>
              </w:rPr>
            </w:pPr>
          </w:p>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6"/>
                <w:szCs w:val="6"/>
              </w:rPr>
            </w:pPr>
          </w:p>
        </w:tc>
      </w:tr>
      <w:tr w:rsidR="00461C2D" w:rsidRPr="00461C2D" w:rsidTr="00461C2D">
        <w:trPr>
          <w:cantSplit/>
        </w:trPr>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Arial Cyr Chuv" w:eastAsia="Times New Roman" w:hAnsi="Arial Cyr Chuv" w:cs="Arial Cyr Chuv"/>
                <w:b/>
                <w:bCs/>
                <w:sz w:val="16"/>
                <w:szCs w:val="16"/>
              </w:rPr>
            </w:pPr>
          </w:p>
        </w:tc>
        <w:tc>
          <w:tcPr>
            <w:tcW w:w="854"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Arial Cyr Chuv" w:eastAsia="Times New Roman" w:hAnsi="Arial Cyr Chuv" w:cs="Arial Cyr Chuv"/>
                <w:b/>
                <w:bCs/>
                <w:sz w:val="16"/>
                <w:szCs w:val="16"/>
              </w:rPr>
            </w:pPr>
          </w:p>
        </w:tc>
        <w:tc>
          <w:tcPr>
            <w:tcW w:w="100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704"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46"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906" w:type="dxa"/>
            <w:gridSpan w:val="4"/>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5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049"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607"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42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r w:rsidR="00461C2D" w:rsidRPr="00461C2D" w:rsidTr="00461C2D">
        <w:trPr>
          <w:cantSplit/>
        </w:trPr>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413" w:type="dxa"/>
            <w:gridSpan w:val="8"/>
            <w:shd w:val="clear" w:color="auto" w:fill="auto"/>
            <w:tcMar>
              <w:top w:w="0" w:type="dxa"/>
              <w:left w:w="108" w:type="dxa"/>
              <w:bottom w:w="0" w:type="dxa"/>
              <w:right w:w="108" w:type="dxa"/>
            </w:tcMar>
          </w:tcPr>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proofErr w:type="spellStart"/>
            <w:r w:rsidRPr="00461C2D">
              <w:rPr>
                <w:rFonts w:ascii="Times New Roman" w:eastAsia="Times New Roman" w:hAnsi="Times New Roman" w:cs="Times New Roman"/>
                <w:b/>
                <w:bCs/>
                <w:sz w:val="24"/>
                <w:szCs w:val="24"/>
              </w:rPr>
              <w:t>ЙĔПРЕ</w:t>
            </w:r>
            <w:r w:rsidRPr="00461C2D">
              <w:rPr>
                <w:rFonts w:ascii="Times New Roman" w:eastAsia="Times New Roman" w:hAnsi="Times New Roman" w:cs="Times New Roman"/>
                <w:b/>
                <w:bCs/>
                <w:sz w:val="32"/>
                <w:szCs w:val="32"/>
              </w:rPr>
              <w:t>ç</w:t>
            </w:r>
            <w:proofErr w:type="spellEnd"/>
            <w:r w:rsidRPr="00461C2D">
              <w:rPr>
                <w:rFonts w:ascii="Times New Roman" w:eastAsia="Times New Roman" w:hAnsi="Times New Roman" w:cs="Times New Roman"/>
                <w:b/>
                <w:bCs/>
                <w:sz w:val="24"/>
                <w:szCs w:val="24"/>
              </w:rPr>
              <w:t xml:space="preserve"> РАЙОНĔН</w:t>
            </w:r>
          </w:p>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sz w:val="24"/>
                <w:szCs w:val="24"/>
              </w:rPr>
            </w:pPr>
            <w:r w:rsidRPr="00461C2D">
              <w:rPr>
                <w:rFonts w:ascii="Times New Roman" w:eastAsia="Times New Roman" w:hAnsi="Times New Roman" w:cs="Times New Roman"/>
                <w:b/>
                <w:sz w:val="24"/>
                <w:szCs w:val="24"/>
              </w:rPr>
              <w:t>АДМИНИСТРАЦИЙĔ</w:t>
            </w: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834" w:type="dxa"/>
            <w:gridSpan w:val="11"/>
            <w:shd w:val="clear" w:color="auto" w:fill="auto"/>
            <w:tcMar>
              <w:top w:w="0" w:type="dxa"/>
              <w:left w:w="108" w:type="dxa"/>
              <w:bottom w:w="0" w:type="dxa"/>
              <w:right w:w="108" w:type="dxa"/>
            </w:tcMar>
          </w:tcPr>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АДМИНИСТРАЦИЯ</w:t>
            </w:r>
          </w:p>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ИБРЕСИНСКОГО РАЙОНА</w:t>
            </w:r>
          </w:p>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r w:rsidR="00461C2D" w:rsidRPr="00461C2D" w:rsidTr="00461C2D">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54"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00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704"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46"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906" w:type="dxa"/>
            <w:gridSpan w:val="4"/>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5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049"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607"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42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r w:rsidR="00461C2D" w:rsidRPr="00461C2D" w:rsidTr="00461C2D">
        <w:trPr>
          <w:cantSplit/>
          <w:trHeight w:val="70"/>
        </w:trPr>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413" w:type="dxa"/>
            <w:gridSpan w:val="8"/>
            <w:shd w:val="clear" w:color="auto" w:fill="auto"/>
            <w:tcMar>
              <w:top w:w="0" w:type="dxa"/>
              <w:left w:w="108" w:type="dxa"/>
              <w:bottom w:w="0" w:type="dxa"/>
              <w:right w:w="108" w:type="dxa"/>
            </w:tcMar>
          </w:tcPr>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ПОСТАНОВЛЕНИ</w:t>
            </w: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834" w:type="dxa"/>
            <w:gridSpan w:val="11"/>
            <w:shd w:val="clear" w:color="auto" w:fill="auto"/>
            <w:tcMar>
              <w:top w:w="0" w:type="dxa"/>
              <w:left w:w="108" w:type="dxa"/>
              <w:bottom w:w="0" w:type="dxa"/>
              <w:right w:w="108" w:type="dxa"/>
            </w:tcMar>
          </w:tcPr>
          <w:p w:rsidR="00461C2D" w:rsidRPr="00461C2D" w:rsidRDefault="00461C2D" w:rsidP="00461C2D">
            <w:pPr>
              <w:keepNext/>
              <w:autoSpaceDE w:val="0"/>
              <w:autoSpaceDN w:val="0"/>
              <w:spacing w:after="0" w:line="240" w:lineRule="auto"/>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ПОСТАНОВЛЕНИЕ</w:t>
            </w: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r w:rsidR="00461C2D" w:rsidRPr="00461C2D" w:rsidTr="00461C2D">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36"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331"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7"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133"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56"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57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36"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338"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4"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1134"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850"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42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567"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16"/>
                <w:szCs w:val="16"/>
              </w:rPr>
            </w:pP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r w:rsidR="00461C2D" w:rsidRPr="00461C2D" w:rsidTr="00461C2D">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24"/>
                <w:szCs w:val="24"/>
              </w:rPr>
            </w:pPr>
          </w:p>
        </w:tc>
        <w:tc>
          <w:tcPr>
            <w:tcW w:w="236"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right="-157"/>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w:t>
            </w:r>
          </w:p>
        </w:tc>
        <w:tc>
          <w:tcPr>
            <w:tcW w:w="331" w:type="dxa"/>
            <w:tcBorders>
              <w:bottom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59"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15</w:t>
            </w:r>
          </w:p>
        </w:tc>
        <w:tc>
          <w:tcPr>
            <w:tcW w:w="287"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1"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w:t>
            </w:r>
          </w:p>
        </w:tc>
        <w:tc>
          <w:tcPr>
            <w:tcW w:w="1133" w:type="dxa"/>
            <w:gridSpan w:val="2"/>
            <w:tcBorders>
              <w:bottom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right="-109"/>
              <w:jc w:val="center"/>
              <w:rPr>
                <w:rFonts w:ascii="Times New Roman" w:eastAsia="Times New Roman" w:hAnsi="Times New Roman" w:cs="Times New Roman"/>
                <w:b/>
                <w:color w:val="000000"/>
                <w:kern w:val="3"/>
                <w:sz w:val="24"/>
                <w:szCs w:val="24"/>
              </w:rPr>
            </w:pPr>
            <w:r w:rsidRPr="00461C2D">
              <w:rPr>
                <w:rFonts w:ascii="Times New Roman" w:eastAsia="Times New Roman" w:hAnsi="Times New Roman" w:cs="Times New Roman"/>
                <w:b/>
                <w:color w:val="000000"/>
                <w:kern w:val="3"/>
                <w:sz w:val="24"/>
                <w:szCs w:val="24"/>
              </w:rPr>
              <w:t>04</w:t>
            </w:r>
          </w:p>
        </w:tc>
        <w:tc>
          <w:tcPr>
            <w:tcW w:w="856" w:type="dxa"/>
            <w:gridSpan w:val="2"/>
            <w:shd w:val="clear" w:color="auto" w:fill="auto"/>
            <w:tcMar>
              <w:top w:w="0" w:type="dxa"/>
              <w:left w:w="108" w:type="dxa"/>
              <w:bottom w:w="0" w:type="dxa"/>
              <w:right w:w="108" w:type="dxa"/>
            </w:tcMar>
          </w:tcPr>
          <w:p w:rsidR="00461C2D" w:rsidRPr="00461C2D" w:rsidRDefault="00461C2D" w:rsidP="00461C2D">
            <w:pPr>
              <w:tabs>
                <w:tab w:val="left" w:pos="635"/>
              </w:tabs>
              <w:autoSpaceDE w:val="0"/>
              <w:autoSpaceDN w:val="0"/>
              <w:spacing w:after="0" w:line="240" w:lineRule="auto"/>
              <w:ind w:left="-68"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2020 ç.</w:t>
            </w:r>
          </w:p>
        </w:tc>
        <w:tc>
          <w:tcPr>
            <w:tcW w:w="570" w:type="dxa"/>
            <w:tcBorders>
              <w:bottom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4"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231</w:t>
            </w: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w:t>
            </w: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b/>
                <w:bCs/>
                <w:sz w:val="24"/>
                <w:szCs w:val="24"/>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36"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w:t>
            </w:r>
          </w:p>
        </w:tc>
        <w:tc>
          <w:tcPr>
            <w:tcW w:w="338" w:type="dxa"/>
            <w:tcBorders>
              <w:bottom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60" w:right="-108" w:firstLine="7"/>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15</w:t>
            </w:r>
          </w:p>
        </w:tc>
        <w:tc>
          <w:tcPr>
            <w:tcW w:w="284"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w:t>
            </w:r>
          </w:p>
        </w:tc>
        <w:tc>
          <w:tcPr>
            <w:tcW w:w="1134" w:type="dxa"/>
            <w:gridSpan w:val="3"/>
            <w:tcBorders>
              <w:bottom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jc w:val="center"/>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04</w:t>
            </w:r>
          </w:p>
        </w:tc>
        <w:tc>
          <w:tcPr>
            <w:tcW w:w="850"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righ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2020 г.</w:t>
            </w:r>
          </w:p>
        </w:tc>
        <w:tc>
          <w:tcPr>
            <w:tcW w:w="42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5" w:hanging="3"/>
              <w:jc w:val="both"/>
              <w:rPr>
                <w:rFonts w:ascii="Times New Roman" w:eastAsia="Times New Roman" w:hAnsi="Times New Roman" w:cs="Times New Roman"/>
                <w:color w:val="000000"/>
                <w:kern w:val="3"/>
                <w:sz w:val="24"/>
                <w:szCs w:val="24"/>
              </w:rPr>
            </w:pPr>
            <w:r w:rsidRPr="00461C2D">
              <w:rPr>
                <w:rFonts w:ascii="Times New Roman" w:eastAsia="Times New Roman" w:hAnsi="Times New Roman" w:cs="Times New Roman"/>
                <w:b/>
                <w:bCs/>
                <w:sz w:val="24"/>
                <w:szCs w:val="24"/>
              </w:rPr>
              <w:t xml:space="preserve">№ </w:t>
            </w:r>
          </w:p>
        </w:tc>
        <w:tc>
          <w:tcPr>
            <w:tcW w:w="567" w:type="dxa"/>
            <w:gridSpan w:val="2"/>
            <w:tcBorders>
              <w:bottom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ind w:left="-108"/>
              <w:jc w:val="both"/>
              <w:rPr>
                <w:rFonts w:ascii="Times New Roman" w:eastAsia="Times New Roman" w:hAnsi="Times New Roman" w:cs="Times New Roman"/>
                <w:b/>
                <w:bCs/>
                <w:sz w:val="24"/>
                <w:szCs w:val="24"/>
              </w:rPr>
            </w:pPr>
            <w:r w:rsidRPr="00461C2D">
              <w:rPr>
                <w:rFonts w:ascii="Times New Roman" w:eastAsia="Times New Roman" w:hAnsi="Times New Roman" w:cs="Times New Roman"/>
                <w:b/>
                <w:bCs/>
                <w:sz w:val="24"/>
                <w:szCs w:val="24"/>
              </w:rPr>
              <w:t>231</w:t>
            </w: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b/>
                <w:bCs/>
                <w:sz w:val="6"/>
                <w:szCs w:val="6"/>
              </w:rPr>
            </w:pPr>
          </w:p>
        </w:tc>
      </w:tr>
      <w:tr w:rsidR="00461C2D" w:rsidRPr="00461C2D" w:rsidTr="00461C2D">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36"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31" w:type="dxa"/>
            <w:tcBorders>
              <w:top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7"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133" w:type="dxa"/>
            <w:gridSpan w:val="2"/>
            <w:tcBorders>
              <w:top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856"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570" w:type="dxa"/>
            <w:tcBorders>
              <w:top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36"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2"/>
                <w:szCs w:val="2"/>
              </w:rPr>
            </w:pPr>
          </w:p>
        </w:tc>
        <w:tc>
          <w:tcPr>
            <w:tcW w:w="338" w:type="dxa"/>
            <w:tcBorders>
              <w:top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4"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134" w:type="dxa"/>
            <w:gridSpan w:val="3"/>
            <w:tcBorders>
              <w:top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850"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42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567" w:type="dxa"/>
            <w:gridSpan w:val="2"/>
            <w:tcBorders>
              <w:top w:val="single" w:sz="4" w:space="0" w:color="000000"/>
            </w:tcBorders>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r w:rsidR="00461C2D" w:rsidRPr="00461C2D" w:rsidTr="00461C2D">
        <w:trPr>
          <w:cantSplit/>
        </w:trPr>
        <w:tc>
          <w:tcPr>
            <w:tcW w:w="28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854"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989" w:type="dxa"/>
            <w:gridSpan w:val="4"/>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b/>
                <w:bCs/>
              </w:rPr>
            </w:pPr>
            <w:proofErr w:type="spellStart"/>
            <w:r w:rsidRPr="00461C2D">
              <w:rPr>
                <w:rFonts w:ascii="Times New Roman" w:eastAsia="Times New Roman" w:hAnsi="Times New Roman" w:cs="Times New Roman"/>
                <w:b/>
                <w:bCs/>
              </w:rPr>
              <w:t>Йĕпреçпоселокĕ</w:t>
            </w:r>
            <w:proofErr w:type="spellEnd"/>
          </w:p>
        </w:tc>
        <w:tc>
          <w:tcPr>
            <w:tcW w:w="570"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24"/>
                <w:szCs w:val="24"/>
              </w:rPr>
            </w:pPr>
          </w:p>
        </w:tc>
        <w:tc>
          <w:tcPr>
            <w:tcW w:w="31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52"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269"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858" w:type="dxa"/>
            <w:gridSpan w:val="3"/>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1984" w:type="dxa"/>
            <w:gridSpan w:val="5"/>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color w:val="000000"/>
                <w:kern w:val="3"/>
              </w:rPr>
            </w:pPr>
            <w:r w:rsidRPr="00461C2D">
              <w:rPr>
                <w:rFonts w:ascii="Times New Roman" w:eastAsia="Times New Roman" w:hAnsi="Times New Roman" w:cs="Times New Roman"/>
                <w:b/>
                <w:bCs/>
              </w:rPr>
              <w:t>поселок Ибреси</w:t>
            </w:r>
          </w:p>
        </w:tc>
        <w:tc>
          <w:tcPr>
            <w:tcW w:w="425"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567" w:type="dxa"/>
            <w:gridSpan w:val="2"/>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c>
          <w:tcPr>
            <w:tcW w:w="283" w:type="dxa"/>
            <w:shd w:val="clear" w:color="auto" w:fill="auto"/>
            <w:tcMar>
              <w:top w:w="0" w:type="dxa"/>
              <w:left w:w="108" w:type="dxa"/>
              <w:bottom w:w="0" w:type="dxa"/>
              <w:right w:w="108" w:type="dxa"/>
            </w:tcMar>
          </w:tcPr>
          <w:p w:rsidR="00461C2D" w:rsidRPr="00461C2D" w:rsidRDefault="00461C2D" w:rsidP="00461C2D">
            <w:pPr>
              <w:autoSpaceDE w:val="0"/>
              <w:autoSpaceDN w:val="0"/>
              <w:spacing w:after="0" w:line="240" w:lineRule="auto"/>
              <w:jc w:val="both"/>
              <w:rPr>
                <w:rFonts w:ascii="Times New Roman" w:eastAsia="Times New Roman" w:hAnsi="Times New Roman" w:cs="Times New Roman"/>
                <w:sz w:val="6"/>
                <w:szCs w:val="6"/>
              </w:rPr>
            </w:pPr>
          </w:p>
        </w:tc>
      </w:tr>
    </w:tbl>
    <w:p w:rsidR="00461C2D" w:rsidRPr="00461C2D" w:rsidRDefault="00461C2D" w:rsidP="00461C2D">
      <w:pPr>
        <w:widowControl w:val="0"/>
        <w:suppressAutoHyphens/>
        <w:overflowPunct w:val="0"/>
        <w:autoSpaceDE w:val="0"/>
        <w:autoSpaceDN w:val="0"/>
        <w:spacing w:after="0" w:line="240" w:lineRule="auto"/>
        <w:ind w:right="4821"/>
        <w:jc w:val="both"/>
        <w:textAlignment w:val="baseline"/>
        <w:rPr>
          <w:rFonts w:ascii="Times New Roman" w:eastAsia="Times New Roman" w:hAnsi="Times New Roman" w:cs="Times New Roman"/>
          <w:b/>
          <w:bCs/>
          <w:color w:val="000000"/>
          <w:kern w:val="3"/>
          <w:sz w:val="24"/>
          <w:szCs w:val="24"/>
        </w:rPr>
      </w:pPr>
    </w:p>
    <w:p w:rsidR="00461C2D" w:rsidRPr="00461C2D" w:rsidRDefault="00461C2D" w:rsidP="00461C2D">
      <w:pPr>
        <w:widowControl w:val="0"/>
        <w:suppressAutoHyphens/>
        <w:overflowPunct w:val="0"/>
        <w:autoSpaceDE w:val="0"/>
        <w:autoSpaceDN w:val="0"/>
        <w:spacing w:after="0" w:line="240" w:lineRule="auto"/>
        <w:ind w:right="4675"/>
        <w:jc w:val="both"/>
        <w:textAlignment w:val="baseline"/>
        <w:rPr>
          <w:rFonts w:ascii="Times New Roman" w:eastAsia="Times New Roman" w:hAnsi="Times New Roman" w:cs="Times New Roman"/>
          <w:b/>
          <w:bCs/>
          <w:color w:val="000000"/>
          <w:kern w:val="3"/>
          <w:sz w:val="24"/>
          <w:szCs w:val="24"/>
        </w:rPr>
      </w:pPr>
    </w:p>
    <w:p w:rsidR="00461C2D" w:rsidRPr="00461C2D" w:rsidRDefault="00461C2D" w:rsidP="00262A2B">
      <w:pPr>
        <w:widowControl w:val="0"/>
        <w:suppressAutoHyphens/>
        <w:overflowPunct w:val="0"/>
        <w:autoSpaceDE w:val="0"/>
        <w:autoSpaceDN w:val="0"/>
        <w:spacing w:after="0" w:line="240" w:lineRule="auto"/>
        <w:ind w:right="4675"/>
        <w:jc w:val="both"/>
        <w:textAlignment w:val="baseline"/>
        <w:rPr>
          <w:rFonts w:ascii="Times New Roman" w:eastAsia="Times New Roman" w:hAnsi="Times New Roman" w:cs="Times New Roman"/>
          <w:b/>
          <w:sz w:val="26"/>
          <w:szCs w:val="26"/>
        </w:rPr>
      </w:pPr>
      <w:r w:rsidRPr="00461C2D">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02.04.2020 № 211 «О мерах по временному приостановлению государственной регистрации заключения и расторжения браков»</w:t>
      </w:r>
    </w:p>
    <w:p w:rsidR="00461C2D" w:rsidRPr="00461C2D" w:rsidRDefault="00461C2D" w:rsidP="00461C2D">
      <w:pPr>
        <w:widowControl w:val="0"/>
        <w:suppressAutoHyphens/>
        <w:overflowPunct w:val="0"/>
        <w:autoSpaceDE w:val="0"/>
        <w:autoSpaceDN w:val="0"/>
        <w:spacing w:after="0" w:line="240" w:lineRule="auto"/>
        <w:ind w:right="4675" w:firstLine="709"/>
        <w:jc w:val="both"/>
        <w:textAlignment w:val="baseline"/>
        <w:rPr>
          <w:rFonts w:ascii="Times New Roman" w:eastAsia="Times New Roman" w:hAnsi="Times New Roman" w:cs="Times New Roman"/>
          <w:b/>
          <w:bCs/>
          <w:color w:val="000000"/>
          <w:kern w:val="3"/>
          <w:sz w:val="26"/>
          <w:szCs w:val="26"/>
        </w:rPr>
      </w:pPr>
    </w:p>
    <w:p w:rsidR="00461C2D" w:rsidRPr="00461C2D" w:rsidRDefault="00461C2D" w:rsidP="002E167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 xml:space="preserve">Во исполнение поручения Правительства Российской Федерации от 31.03.2020, письма Государственной службы Чувашской Республики по делам юстиции от 14.04.2020 № 05/22-4980 и в связи с ухудшением неблагоприятной обстановки, связанной с распространением </w:t>
      </w:r>
      <w:proofErr w:type="spellStart"/>
      <w:r w:rsidRPr="00461C2D">
        <w:rPr>
          <w:rFonts w:ascii="Times New Roman" w:eastAsia="Times New Roman" w:hAnsi="Times New Roman" w:cs="Times New Roman"/>
          <w:color w:val="000000"/>
          <w:kern w:val="3"/>
          <w:sz w:val="26"/>
          <w:szCs w:val="26"/>
        </w:rPr>
        <w:t>коронавирусной</w:t>
      </w:r>
      <w:proofErr w:type="spellEnd"/>
      <w:r w:rsidRPr="00461C2D">
        <w:rPr>
          <w:rFonts w:ascii="Times New Roman" w:eastAsia="Times New Roman" w:hAnsi="Times New Roman" w:cs="Times New Roman"/>
          <w:color w:val="000000"/>
          <w:kern w:val="3"/>
          <w:sz w:val="26"/>
          <w:szCs w:val="26"/>
        </w:rPr>
        <w:t xml:space="preserve"> инфекции, администрация Ибресинского района Чувашской Республики </w:t>
      </w:r>
      <w:r w:rsidRPr="00461C2D">
        <w:rPr>
          <w:rFonts w:ascii="Times New Roman" w:eastAsia="Times New Roman" w:hAnsi="Times New Roman" w:cs="Times New Roman"/>
          <w:b/>
          <w:color w:val="000000"/>
          <w:kern w:val="3"/>
          <w:sz w:val="26"/>
          <w:szCs w:val="26"/>
        </w:rPr>
        <w:t>постановляет</w:t>
      </w:r>
      <w:r w:rsidRPr="00461C2D">
        <w:rPr>
          <w:rFonts w:ascii="Times New Roman" w:eastAsia="Times New Roman" w:hAnsi="Times New Roman" w:cs="Times New Roman"/>
          <w:color w:val="000000"/>
          <w:kern w:val="3"/>
          <w:sz w:val="26"/>
          <w:szCs w:val="26"/>
        </w:rPr>
        <w:t xml:space="preserve">:  </w:t>
      </w:r>
    </w:p>
    <w:p w:rsidR="00461C2D" w:rsidRPr="00461C2D" w:rsidRDefault="00461C2D" w:rsidP="002E167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1.Внести в постановление администрации Ибресинского района Чувашской Республики от 02.04.2020 № 211 « О мерах по временному приостановлению государственной регистрации заключения и расторжения браков» (далее-постановление) следующие изменения:</w:t>
      </w:r>
    </w:p>
    <w:p w:rsidR="00461C2D" w:rsidRPr="00461C2D" w:rsidRDefault="00461C2D" w:rsidP="002E167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пункт 1 постановления изложить в следующей редакции:</w:t>
      </w:r>
    </w:p>
    <w:p w:rsidR="00461C2D" w:rsidRPr="00461C2D" w:rsidRDefault="00461C2D" w:rsidP="002E167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«1.Отделу ЗАГС администрации Ибресинского района Чувашской Республики временно приостановить государственную регистрацию заключения и расторжения браков до 01.06.2020 года, за исключением случаев возникновения у заявителей ситуации, ставящей под угрозу жизнь или нормальные жизненные условия и требующей неотложного решения».</w:t>
      </w:r>
    </w:p>
    <w:p w:rsidR="00461C2D" w:rsidRPr="00461C2D" w:rsidRDefault="00461C2D" w:rsidP="002E167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2. Настоящее постановление вступает в силу после его официального опубликования.</w:t>
      </w:r>
    </w:p>
    <w:p w:rsidR="00461C2D" w:rsidRPr="00461C2D" w:rsidRDefault="00461C2D" w:rsidP="002E1673">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p>
    <w:p w:rsidR="00461C2D" w:rsidRPr="00461C2D" w:rsidRDefault="00461C2D" w:rsidP="00461C2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Глава администрации</w:t>
      </w:r>
    </w:p>
    <w:p w:rsidR="00461C2D" w:rsidRPr="00461C2D" w:rsidRDefault="00461C2D" w:rsidP="00461C2D">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color w:val="000000"/>
          <w:kern w:val="3"/>
          <w:sz w:val="26"/>
          <w:szCs w:val="26"/>
        </w:rPr>
      </w:pPr>
      <w:r w:rsidRPr="00461C2D">
        <w:rPr>
          <w:rFonts w:ascii="Times New Roman" w:eastAsia="Times New Roman" w:hAnsi="Times New Roman" w:cs="Times New Roman"/>
          <w:color w:val="000000"/>
          <w:kern w:val="3"/>
          <w:sz w:val="26"/>
          <w:szCs w:val="26"/>
        </w:rPr>
        <w:t>Ибресинского района                                                                                    С.В. Горбунов</w:t>
      </w:r>
    </w:p>
    <w:p w:rsidR="002E1673" w:rsidRDefault="002E1673" w:rsidP="00461C2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color w:val="000000"/>
          <w:kern w:val="3"/>
          <w:sz w:val="24"/>
          <w:szCs w:val="24"/>
        </w:rPr>
      </w:pPr>
    </w:p>
    <w:p w:rsidR="00461C2D" w:rsidRPr="00461C2D" w:rsidRDefault="00461C2D" w:rsidP="00461C2D">
      <w:pPr>
        <w:widowControl w:val="0"/>
        <w:suppressAutoHyphens/>
        <w:overflowPunct w:val="0"/>
        <w:autoSpaceDE w:val="0"/>
        <w:autoSpaceDN w:val="0"/>
        <w:spacing w:after="0" w:line="240" w:lineRule="auto"/>
        <w:ind w:left="426"/>
        <w:jc w:val="both"/>
        <w:textAlignment w:val="baseline"/>
        <w:rPr>
          <w:rFonts w:ascii="Times New Roman" w:eastAsia="Times New Roman" w:hAnsi="Times New Roman" w:cs="Times New Roman"/>
          <w:color w:val="000000"/>
          <w:kern w:val="3"/>
          <w:sz w:val="24"/>
          <w:szCs w:val="24"/>
        </w:rPr>
      </w:pPr>
      <w:r w:rsidRPr="00461C2D">
        <w:rPr>
          <w:rFonts w:ascii="Times New Roman" w:eastAsia="Times New Roman" w:hAnsi="Times New Roman" w:cs="Times New Roman"/>
          <w:color w:val="000000"/>
          <w:kern w:val="3"/>
          <w:sz w:val="24"/>
          <w:szCs w:val="24"/>
        </w:rPr>
        <w:t>Исп.С.В. Козлова; 2-28-77</w:t>
      </w:r>
    </w:p>
    <w:p w:rsidR="00461C2D" w:rsidRPr="00461C2D" w:rsidRDefault="00461C2D" w:rsidP="00461C2D">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4195"/>
        <w:gridCol w:w="1173"/>
        <w:gridCol w:w="4202"/>
      </w:tblGrid>
      <w:tr w:rsidR="00461C2D" w:rsidRPr="00461C2D" w:rsidTr="00461C2D">
        <w:trPr>
          <w:cantSplit/>
          <w:trHeight w:val="435"/>
        </w:trPr>
        <w:tc>
          <w:tcPr>
            <w:tcW w:w="4195" w:type="dxa"/>
          </w:tcPr>
          <w:p w:rsidR="00461C2D" w:rsidRPr="00461C2D" w:rsidRDefault="00461C2D" w:rsidP="00461C2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61C2D">
              <w:rPr>
                <w:rFonts w:ascii="Times New Roman" w:eastAsia="Times New Roman" w:hAnsi="Times New Roman" w:cs="Times New Roman"/>
                <w:b/>
                <w:bCs/>
                <w:noProof/>
                <w:color w:val="000000"/>
                <w:sz w:val="26"/>
                <w:szCs w:val="26"/>
              </w:rPr>
              <w:t>ЧĂВАШ РЕСПУБЛИКИ</w:t>
            </w:r>
          </w:p>
          <w:p w:rsidR="00461C2D" w:rsidRPr="00461C2D" w:rsidRDefault="00461C2D" w:rsidP="00461C2D">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73" w:type="dxa"/>
            <w:vMerge w:val="restart"/>
          </w:tcPr>
          <w:p w:rsidR="00461C2D" w:rsidRPr="00461C2D" w:rsidRDefault="00461C2D" w:rsidP="00461C2D">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anchor distT="0" distB="0" distL="114300" distR="114300" simplePos="0" relativeHeight="251682816" behindDoc="0" locked="0" layoutInCell="1" allowOverlap="1">
                  <wp:simplePos x="0" y="0"/>
                  <wp:positionH relativeFrom="column">
                    <wp:posOffset>-34925</wp:posOffset>
                  </wp:positionH>
                  <wp:positionV relativeFrom="paragraph">
                    <wp:posOffset>0</wp:posOffset>
                  </wp:positionV>
                  <wp:extent cx="720090" cy="720090"/>
                  <wp:effectExtent l="0" t="0" r="0" b="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4202" w:type="dxa"/>
          </w:tcPr>
          <w:p w:rsidR="00461C2D" w:rsidRPr="00461C2D" w:rsidRDefault="00461C2D" w:rsidP="00461C2D">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461C2D">
              <w:rPr>
                <w:rFonts w:ascii="Times New Roman" w:eastAsia="Times New Roman" w:hAnsi="Times New Roman" w:cs="Times New Roman"/>
                <w:b/>
                <w:bCs/>
                <w:noProof/>
                <w:sz w:val="26"/>
                <w:szCs w:val="26"/>
              </w:rPr>
              <w:t>ЧУВАШСКАЯ РЕСПУБЛИКА</w:t>
            </w:r>
          </w:p>
          <w:p w:rsidR="00461C2D" w:rsidRPr="00461C2D" w:rsidRDefault="00461C2D" w:rsidP="00461C2D">
            <w:pPr>
              <w:autoSpaceDE w:val="0"/>
              <w:autoSpaceDN w:val="0"/>
              <w:adjustRightInd w:val="0"/>
              <w:spacing w:after="0" w:line="192" w:lineRule="auto"/>
              <w:jc w:val="center"/>
              <w:rPr>
                <w:rFonts w:ascii="Courier New" w:eastAsia="Times New Roman" w:hAnsi="Courier New" w:cs="Courier New"/>
                <w:sz w:val="26"/>
                <w:szCs w:val="26"/>
              </w:rPr>
            </w:pPr>
          </w:p>
        </w:tc>
      </w:tr>
      <w:tr w:rsidR="00461C2D" w:rsidRPr="00461C2D" w:rsidTr="00461C2D">
        <w:trPr>
          <w:cantSplit/>
          <w:trHeight w:val="2155"/>
        </w:trPr>
        <w:tc>
          <w:tcPr>
            <w:tcW w:w="4195" w:type="dxa"/>
          </w:tcPr>
          <w:p w:rsidR="00461C2D" w:rsidRPr="00461C2D" w:rsidRDefault="00461C2D" w:rsidP="00461C2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461C2D">
              <w:rPr>
                <w:rFonts w:ascii="Times New Roman" w:eastAsia="Times New Roman" w:hAnsi="Times New Roman" w:cs="Times New Roman"/>
                <w:b/>
                <w:bCs/>
                <w:noProof/>
                <w:sz w:val="26"/>
                <w:szCs w:val="26"/>
              </w:rPr>
              <w:t>ЙĚПРЕÇ РАЙОН</w:t>
            </w:r>
          </w:p>
          <w:p w:rsidR="00461C2D" w:rsidRPr="00461C2D" w:rsidRDefault="00461C2D" w:rsidP="00461C2D">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461C2D">
              <w:rPr>
                <w:rFonts w:ascii="Times New Roman" w:eastAsia="Times New Roman" w:hAnsi="Times New Roman" w:cs="Times New Roman"/>
                <w:b/>
                <w:bCs/>
                <w:noProof/>
                <w:sz w:val="26"/>
                <w:szCs w:val="26"/>
              </w:rPr>
              <w:t>АДМИНИСТРАЦИЙĚ</w:t>
            </w:r>
          </w:p>
          <w:p w:rsidR="00461C2D" w:rsidRPr="00461C2D" w:rsidRDefault="00461C2D" w:rsidP="00461C2D">
            <w:pPr>
              <w:spacing w:after="0" w:line="192" w:lineRule="auto"/>
              <w:rPr>
                <w:rFonts w:ascii="Times New Roman" w:eastAsia="Times New Roman" w:hAnsi="Times New Roman" w:cs="Times New Roman"/>
                <w:sz w:val="26"/>
                <w:szCs w:val="26"/>
              </w:rPr>
            </w:pPr>
          </w:p>
          <w:p w:rsidR="00461C2D" w:rsidRPr="00461C2D" w:rsidRDefault="00461C2D" w:rsidP="00461C2D">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461C2D">
              <w:rPr>
                <w:rFonts w:ascii="Times New Roman" w:eastAsia="Times New Roman" w:hAnsi="Times New Roman" w:cs="Times New Roman"/>
                <w:b/>
                <w:bCs/>
                <w:noProof/>
                <w:color w:val="000000"/>
                <w:sz w:val="26"/>
                <w:szCs w:val="26"/>
              </w:rPr>
              <w:t>ЙЫШĂНУ</w:t>
            </w:r>
          </w:p>
          <w:p w:rsidR="00461C2D" w:rsidRPr="00461C2D" w:rsidRDefault="00461C2D" w:rsidP="00461C2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461C2D">
              <w:rPr>
                <w:rFonts w:ascii="Times New Roman" w:eastAsia="Times New Roman" w:hAnsi="Times New Roman" w:cs="Times New Roman"/>
                <w:noProof/>
                <w:color w:val="000000"/>
                <w:sz w:val="26"/>
                <w:szCs w:val="26"/>
              </w:rPr>
              <w:t>15.04. 2020      232 №</w:t>
            </w:r>
          </w:p>
          <w:p w:rsidR="00461C2D" w:rsidRPr="00461C2D" w:rsidRDefault="00461C2D" w:rsidP="00461C2D">
            <w:pPr>
              <w:spacing w:after="0" w:line="240" w:lineRule="auto"/>
              <w:jc w:val="center"/>
              <w:rPr>
                <w:rFonts w:ascii="Times New Roman" w:eastAsia="Times New Roman" w:hAnsi="Times New Roman" w:cs="Times New Roman"/>
                <w:noProof/>
                <w:color w:val="000000"/>
                <w:sz w:val="26"/>
                <w:szCs w:val="26"/>
              </w:rPr>
            </w:pPr>
            <w:r w:rsidRPr="00461C2D">
              <w:rPr>
                <w:rFonts w:ascii="Times New Roman" w:eastAsia="Times New Roman" w:hAnsi="Times New Roman" w:cs="Times New Roman"/>
                <w:noProof/>
                <w:color w:val="000000"/>
                <w:sz w:val="26"/>
                <w:szCs w:val="26"/>
              </w:rPr>
              <w:t>Йěпреç поселокě</w:t>
            </w:r>
          </w:p>
        </w:tc>
        <w:tc>
          <w:tcPr>
            <w:tcW w:w="1173" w:type="dxa"/>
            <w:vMerge/>
          </w:tcPr>
          <w:p w:rsidR="00461C2D" w:rsidRPr="00461C2D" w:rsidRDefault="00461C2D" w:rsidP="00461C2D">
            <w:pPr>
              <w:spacing w:after="0" w:line="240" w:lineRule="auto"/>
              <w:jc w:val="center"/>
              <w:rPr>
                <w:rFonts w:ascii="Times New Roman" w:eastAsia="Times New Roman" w:hAnsi="Times New Roman" w:cs="Times New Roman"/>
                <w:sz w:val="26"/>
                <w:szCs w:val="26"/>
              </w:rPr>
            </w:pPr>
          </w:p>
        </w:tc>
        <w:tc>
          <w:tcPr>
            <w:tcW w:w="4202" w:type="dxa"/>
          </w:tcPr>
          <w:p w:rsidR="00461C2D" w:rsidRPr="00461C2D" w:rsidRDefault="00461C2D" w:rsidP="00461C2D">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461C2D">
              <w:rPr>
                <w:rFonts w:ascii="Times New Roman" w:eastAsia="Times New Roman" w:hAnsi="Times New Roman" w:cs="Times New Roman"/>
                <w:b/>
                <w:bCs/>
                <w:noProof/>
                <w:color w:val="000000"/>
                <w:sz w:val="26"/>
                <w:szCs w:val="26"/>
              </w:rPr>
              <w:t xml:space="preserve">АДМИНИСТРАЦИЯ </w:t>
            </w:r>
          </w:p>
          <w:p w:rsidR="00461C2D" w:rsidRPr="00461C2D" w:rsidRDefault="00461C2D" w:rsidP="00461C2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461C2D">
              <w:rPr>
                <w:rFonts w:ascii="Times New Roman" w:eastAsia="Times New Roman" w:hAnsi="Times New Roman" w:cs="Times New Roman"/>
                <w:b/>
                <w:bCs/>
                <w:noProof/>
                <w:color w:val="000000"/>
                <w:sz w:val="26"/>
                <w:szCs w:val="26"/>
              </w:rPr>
              <w:t>ИБРЕСИНСКОГО РАЙОНА</w:t>
            </w:r>
          </w:p>
          <w:p w:rsidR="00461C2D" w:rsidRPr="00461C2D" w:rsidRDefault="00461C2D" w:rsidP="00461C2D">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461C2D" w:rsidRPr="00461C2D" w:rsidRDefault="00461C2D" w:rsidP="00461C2D">
            <w:pPr>
              <w:autoSpaceDE w:val="0"/>
              <w:autoSpaceDN w:val="0"/>
              <w:adjustRightInd w:val="0"/>
              <w:spacing w:after="0" w:line="360" w:lineRule="auto"/>
              <w:jc w:val="center"/>
              <w:rPr>
                <w:rFonts w:ascii="Courier New" w:eastAsia="Times New Roman" w:hAnsi="Courier New" w:cs="Courier New"/>
                <w:sz w:val="26"/>
                <w:szCs w:val="26"/>
              </w:rPr>
            </w:pPr>
            <w:r w:rsidRPr="00461C2D">
              <w:rPr>
                <w:rFonts w:ascii="Times New Roman" w:eastAsia="Times New Roman" w:hAnsi="Times New Roman" w:cs="Times New Roman"/>
                <w:b/>
                <w:bCs/>
                <w:noProof/>
                <w:color w:val="000000"/>
                <w:sz w:val="26"/>
                <w:szCs w:val="26"/>
              </w:rPr>
              <w:t>ПОСТАНОВЛЕНИЕ</w:t>
            </w:r>
          </w:p>
          <w:p w:rsidR="00461C2D" w:rsidRPr="00461C2D" w:rsidRDefault="00461C2D" w:rsidP="00461C2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461C2D">
              <w:rPr>
                <w:rFonts w:ascii="Times New Roman" w:eastAsia="Times New Roman" w:hAnsi="Times New Roman" w:cs="Times New Roman"/>
                <w:noProof/>
                <w:color w:val="000000"/>
                <w:sz w:val="26"/>
                <w:szCs w:val="26"/>
              </w:rPr>
              <w:t>15.04.2020              № 232</w:t>
            </w:r>
          </w:p>
          <w:p w:rsidR="00461C2D" w:rsidRPr="00461C2D" w:rsidRDefault="00461C2D" w:rsidP="00461C2D">
            <w:pPr>
              <w:spacing w:after="0" w:line="240" w:lineRule="auto"/>
              <w:jc w:val="center"/>
              <w:rPr>
                <w:rFonts w:ascii="Times New Roman" w:eastAsia="Times New Roman" w:hAnsi="Times New Roman" w:cs="Times New Roman"/>
                <w:noProof/>
                <w:sz w:val="26"/>
                <w:szCs w:val="26"/>
              </w:rPr>
            </w:pPr>
            <w:r w:rsidRPr="00461C2D">
              <w:rPr>
                <w:rFonts w:ascii="Times New Roman" w:eastAsia="Times New Roman" w:hAnsi="Times New Roman" w:cs="Times New Roman"/>
                <w:noProof/>
                <w:color w:val="000000"/>
                <w:sz w:val="26"/>
                <w:szCs w:val="26"/>
              </w:rPr>
              <w:t>поселок Ибреси</w:t>
            </w:r>
          </w:p>
        </w:tc>
      </w:tr>
    </w:tbl>
    <w:p w:rsidR="00461C2D" w:rsidRPr="00461C2D" w:rsidRDefault="00CE0B5E" w:rsidP="00461C2D">
      <w:pPr>
        <w:keepNext/>
        <w:tabs>
          <w:tab w:val="left" w:pos="4962"/>
        </w:tabs>
        <w:spacing w:before="240" w:after="60" w:line="240" w:lineRule="auto"/>
        <w:ind w:right="4864"/>
        <w:jc w:val="both"/>
        <w:outlineLvl w:val="0"/>
        <w:rPr>
          <w:rFonts w:ascii="Arial" w:eastAsia="Times New Roman" w:hAnsi="Arial" w:cs="Arial"/>
          <w:b/>
          <w:bCs/>
          <w:kern w:val="28"/>
          <w:sz w:val="28"/>
          <w:szCs w:val="28"/>
        </w:rPr>
      </w:pPr>
      <w:hyperlink r:id="rId25" w:history="1">
        <w:r w:rsidR="00461C2D" w:rsidRPr="00461C2D">
          <w:rPr>
            <w:rFonts w:ascii="Times New Roman" w:eastAsia="Times New Roman" w:hAnsi="Times New Roman" w:cs="Times New Roman"/>
            <w:b/>
            <w:bCs/>
            <w:kern w:val="28"/>
            <w:sz w:val="26"/>
            <w:szCs w:val="26"/>
          </w:rPr>
          <w:t xml:space="preserve">Об изменении типа учреждения и утверждении устава в новой редакции Муниципального автономного общеобразовательного учреждения «Андреевская основная общеобразовательная школа имени </w:t>
        </w:r>
        <w:proofErr w:type="spellStart"/>
        <w:r w:rsidR="00461C2D" w:rsidRPr="00461C2D">
          <w:rPr>
            <w:rFonts w:ascii="Times New Roman" w:eastAsia="Times New Roman" w:hAnsi="Times New Roman" w:cs="Times New Roman"/>
            <w:b/>
            <w:bCs/>
            <w:kern w:val="28"/>
            <w:sz w:val="26"/>
            <w:szCs w:val="26"/>
          </w:rPr>
          <w:t>К.Е.Евлампьева</w:t>
        </w:r>
        <w:proofErr w:type="spellEnd"/>
        <w:r w:rsidR="00461C2D" w:rsidRPr="00461C2D">
          <w:rPr>
            <w:rFonts w:ascii="Times New Roman" w:eastAsia="Times New Roman" w:hAnsi="Times New Roman" w:cs="Times New Roman"/>
            <w:b/>
            <w:bCs/>
            <w:kern w:val="28"/>
            <w:sz w:val="26"/>
            <w:szCs w:val="26"/>
          </w:rPr>
          <w:t xml:space="preserve">» Ибресинского района Чувашской Республики </w:t>
        </w:r>
      </w:hyperlink>
    </w:p>
    <w:p w:rsidR="00461C2D" w:rsidRPr="00461C2D" w:rsidRDefault="00461C2D" w:rsidP="00461C2D">
      <w:pPr>
        <w:spacing w:after="0" w:line="240" w:lineRule="auto"/>
        <w:rPr>
          <w:rFonts w:ascii="Times New Roman" w:eastAsia="Times New Roman" w:hAnsi="Times New Roman" w:cs="Times New Roman"/>
          <w:sz w:val="20"/>
          <w:szCs w:val="20"/>
        </w:rPr>
      </w:pPr>
    </w:p>
    <w:p w:rsidR="00461C2D" w:rsidRPr="00461C2D" w:rsidRDefault="00461C2D" w:rsidP="002E1673">
      <w:pPr>
        <w:spacing w:after="0" w:line="240" w:lineRule="auto"/>
        <w:jc w:val="both"/>
        <w:rPr>
          <w:rFonts w:ascii="Times New Roman" w:eastAsia="Times New Roman" w:hAnsi="Times New Roman" w:cs="Times New Roman"/>
          <w:sz w:val="26"/>
          <w:szCs w:val="26"/>
        </w:rPr>
      </w:pPr>
      <w:proofErr w:type="gramStart"/>
      <w:r w:rsidRPr="00461C2D">
        <w:rPr>
          <w:rFonts w:ascii="Times New Roman" w:eastAsia="Times New Roman" w:hAnsi="Times New Roman" w:cs="Times New Roman"/>
          <w:sz w:val="26"/>
          <w:szCs w:val="26"/>
        </w:rPr>
        <w:t xml:space="preserve">Руководствуясь </w:t>
      </w:r>
      <w:hyperlink r:id="rId26" w:history="1">
        <w:r w:rsidRPr="00461C2D">
          <w:rPr>
            <w:rFonts w:ascii="Times New Roman" w:eastAsia="Times New Roman" w:hAnsi="Times New Roman" w:cs="Times New Roman"/>
            <w:sz w:val="26"/>
            <w:szCs w:val="26"/>
          </w:rPr>
          <w:t>Федеральным законом</w:t>
        </w:r>
      </w:hyperlink>
      <w:r w:rsidRPr="00461C2D">
        <w:rPr>
          <w:rFonts w:ascii="Times New Roman" w:eastAsia="Times New Roman" w:hAnsi="Times New Roman" w:cs="Times New Roman"/>
          <w:sz w:val="26"/>
          <w:szCs w:val="26"/>
        </w:rPr>
        <w:t xml:space="preserve"> от 3 ноября 2006 года № 174-ФЗ «Об автономных учреждениях», </w:t>
      </w:r>
      <w:hyperlink r:id="rId27" w:history="1">
        <w:r w:rsidRPr="00461C2D">
          <w:rPr>
            <w:rFonts w:ascii="Times New Roman" w:eastAsia="Times New Roman" w:hAnsi="Times New Roman" w:cs="Times New Roman"/>
            <w:sz w:val="26"/>
            <w:szCs w:val="26"/>
          </w:rPr>
          <w:t>постановлением</w:t>
        </w:r>
      </w:hyperlink>
      <w:r w:rsidRPr="00461C2D">
        <w:rPr>
          <w:rFonts w:ascii="Times New Roman" w:eastAsia="Times New Roman" w:hAnsi="Times New Roman" w:cs="Times New Roman"/>
          <w:sz w:val="26"/>
          <w:szCs w:val="26"/>
        </w:rPr>
        <w:t xml:space="preserve"> Кабинета Министров Чувашской Республики от 30 октября 2007 г. № 281 «О мерах по реализации Федерального закона «Об автономных учреждениях», </w:t>
      </w:r>
      <w:hyperlink r:id="rId28" w:history="1">
        <w:r w:rsidRPr="00461C2D">
          <w:rPr>
            <w:rFonts w:ascii="Times New Roman" w:eastAsia="Times New Roman" w:hAnsi="Times New Roman" w:cs="Times New Roman"/>
            <w:sz w:val="26"/>
            <w:szCs w:val="26"/>
          </w:rPr>
          <w:t>Решением</w:t>
        </w:r>
      </w:hyperlink>
      <w:r w:rsidRPr="00461C2D">
        <w:rPr>
          <w:rFonts w:ascii="Times New Roman" w:eastAsia="Times New Roman" w:hAnsi="Times New Roman" w:cs="Times New Roman"/>
          <w:sz w:val="26"/>
          <w:szCs w:val="26"/>
        </w:rPr>
        <w:t xml:space="preserve"> Собрания депутатов Ибресинского района Чувашской Республики от 08 декабря 2010 года № 4 /1 «Об утверждении порядков принятия решения о создании, реорганизации, ликвидации и проведения ликвидации бюджетных и</w:t>
      </w:r>
      <w:proofErr w:type="gramEnd"/>
      <w:r w:rsidRPr="00461C2D">
        <w:rPr>
          <w:rFonts w:ascii="Times New Roman" w:eastAsia="Times New Roman" w:hAnsi="Times New Roman" w:cs="Times New Roman"/>
          <w:sz w:val="26"/>
          <w:szCs w:val="26"/>
        </w:rPr>
        <w:t xml:space="preserve"> казенных учреждений Ибресинского района, а также изменения типа муниципальных учреждений Ибресинского района, и утверждения уставов бюджетных и казенных учреждений Ибресинского района и внесения в них изменений» и в целях эффективного расходования бюджета Ибресинского района Чувашской Республики администрация Ибресинского района постановляет:</w:t>
      </w:r>
    </w:p>
    <w:p w:rsidR="00461C2D" w:rsidRPr="00461C2D" w:rsidRDefault="00461C2D" w:rsidP="002E1673">
      <w:pPr>
        <w:keepNext/>
        <w:tabs>
          <w:tab w:val="left" w:pos="709"/>
        </w:tabs>
        <w:spacing w:after="0" w:line="240" w:lineRule="auto"/>
        <w:jc w:val="both"/>
        <w:outlineLvl w:val="0"/>
        <w:rPr>
          <w:rFonts w:ascii="Times New Roman" w:eastAsia="Times New Roman" w:hAnsi="Times New Roman" w:cs="Arial"/>
          <w:bCs/>
          <w:kern w:val="28"/>
          <w:sz w:val="26"/>
          <w:szCs w:val="26"/>
        </w:rPr>
      </w:pPr>
      <w:r w:rsidRPr="00461C2D">
        <w:rPr>
          <w:rFonts w:ascii="Times New Roman" w:eastAsia="Times New Roman" w:hAnsi="Times New Roman" w:cs="Arial"/>
          <w:bCs/>
          <w:kern w:val="28"/>
          <w:sz w:val="26"/>
          <w:szCs w:val="26"/>
        </w:rPr>
        <w:t xml:space="preserve">1. Изменить тип </w:t>
      </w:r>
      <w:proofErr w:type="spellStart"/>
      <w:r w:rsidRPr="00461C2D">
        <w:rPr>
          <w:rFonts w:ascii="Times New Roman" w:eastAsia="Times New Roman" w:hAnsi="Times New Roman" w:cs="Arial"/>
          <w:bCs/>
          <w:kern w:val="28"/>
          <w:sz w:val="26"/>
          <w:szCs w:val="26"/>
        </w:rPr>
        <w:t>Муниципальногобюджетного</w:t>
      </w:r>
      <w:proofErr w:type="spellEnd"/>
      <w:r w:rsidRPr="00461C2D">
        <w:rPr>
          <w:rFonts w:ascii="Times New Roman" w:eastAsia="Times New Roman" w:hAnsi="Times New Roman" w:cs="Arial"/>
          <w:bCs/>
          <w:kern w:val="28"/>
          <w:sz w:val="26"/>
          <w:szCs w:val="26"/>
        </w:rPr>
        <w:t xml:space="preserve"> общеобразовательного учреждения</w:t>
      </w:r>
      <w:hyperlink r:id="rId29" w:history="1">
        <w:r w:rsidRPr="00461C2D">
          <w:rPr>
            <w:rFonts w:ascii="Times New Roman" w:eastAsia="Times New Roman" w:hAnsi="Times New Roman" w:cs="Times New Roman"/>
            <w:bCs/>
            <w:kern w:val="28"/>
            <w:sz w:val="26"/>
            <w:szCs w:val="26"/>
          </w:rPr>
          <w:t xml:space="preserve"> «Андреевская основная общеобразовательная школа имени </w:t>
        </w:r>
        <w:proofErr w:type="spellStart"/>
        <w:r w:rsidRPr="00461C2D">
          <w:rPr>
            <w:rFonts w:ascii="Times New Roman" w:eastAsia="Times New Roman" w:hAnsi="Times New Roman" w:cs="Times New Roman"/>
            <w:bCs/>
            <w:kern w:val="28"/>
            <w:sz w:val="26"/>
            <w:szCs w:val="26"/>
          </w:rPr>
          <w:t>К.Е.Евлампьева</w:t>
        </w:r>
        <w:proofErr w:type="spellEnd"/>
        <w:r w:rsidRPr="00461C2D">
          <w:rPr>
            <w:rFonts w:ascii="Times New Roman" w:eastAsia="Times New Roman" w:hAnsi="Times New Roman" w:cs="Times New Roman"/>
            <w:bCs/>
            <w:kern w:val="28"/>
            <w:sz w:val="26"/>
            <w:szCs w:val="26"/>
          </w:rPr>
          <w:t xml:space="preserve">» Ибресинского района Чувашской Республики  в целях создания  Муниципального автономного </w:t>
        </w:r>
        <w:proofErr w:type="spellStart"/>
        <w:r w:rsidRPr="00461C2D">
          <w:rPr>
            <w:rFonts w:ascii="Times New Roman" w:eastAsia="Times New Roman" w:hAnsi="Times New Roman" w:cs="Times New Roman"/>
            <w:bCs/>
            <w:kern w:val="28"/>
            <w:sz w:val="26"/>
            <w:szCs w:val="26"/>
          </w:rPr>
          <w:t>общебразовательного</w:t>
        </w:r>
        <w:proofErr w:type="spellEnd"/>
        <w:r w:rsidRPr="00461C2D">
          <w:rPr>
            <w:rFonts w:ascii="Times New Roman" w:eastAsia="Times New Roman" w:hAnsi="Times New Roman" w:cs="Times New Roman"/>
            <w:bCs/>
            <w:kern w:val="28"/>
            <w:sz w:val="26"/>
            <w:szCs w:val="26"/>
          </w:rPr>
          <w:t xml:space="preserve"> учреждения</w:t>
        </w:r>
      </w:hyperlink>
      <w:r w:rsidRPr="00461C2D">
        <w:rPr>
          <w:rFonts w:ascii="Times New Roman" w:eastAsia="Times New Roman" w:hAnsi="Times New Roman" w:cs="Arial"/>
          <w:b/>
          <w:bCs/>
          <w:kern w:val="28"/>
          <w:sz w:val="26"/>
          <w:szCs w:val="26"/>
        </w:rPr>
        <w:t xml:space="preserve"> «</w:t>
      </w:r>
      <w:r w:rsidRPr="00461C2D">
        <w:rPr>
          <w:rFonts w:ascii="Times New Roman" w:eastAsia="Times New Roman" w:hAnsi="Times New Roman" w:cs="Arial"/>
          <w:bCs/>
          <w:kern w:val="28"/>
          <w:sz w:val="26"/>
          <w:szCs w:val="26"/>
        </w:rPr>
        <w:t xml:space="preserve">Андреевская основная общеобразовательная школа имени К. Е. </w:t>
      </w:r>
      <w:proofErr w:type="spellStart"/>
      <w:r w:rsidRPr="00461C2D">
        <w:rPr>
          <w:rFonts w:ascii="Times New Roman" w:eastAsia="Times New Roman" w:hAnsi="Times New Roman" w:cs="Arial"/>
          <w:bCs/>
          <w:kern w:val="28"/>
          <w:sz w:val="26"/>
          <w:szCs w:val="26"/>
        </w:rPr>
        <w:t>Евлампьева</w:t>
      </w:r>
      <w:proofErr w:type="spellEnd"/>
      <w:r w:rsidRPr="00461C2D">
        <w:rPr>
          <w:rFonts w:ascii="Times New Roman" w:eastAsia="Times New Roman" w:hAnsi="Times New Roman" w:cs="Arial"/>
          <w:bCs/>
          <w:kern w:val="28"/>
          <w:sz w:val="26"/>
          <w:szCs w:val="26"/>
        </w:rPr>
        <w:t>» Ибресинского района Чувашской Республики.</w:t>
      </w:r>
    </w:p>
    <w:p w:rsidR="00461C2D" w:rsidRPr="00461C2D" w:rsidRDefault="00461C2D" w:rsidP="002E1673">
      <w:pPr>
        <w:spacing w:after="0" w:line="240" w:lineRule="auto"/>
        <w:jc w:val="both"/>
        <w:rPr>
          <w:rFonts w:ascii="Times New Roman" w:eastAsia="Times New Roman" w:hAnsi="Times New Roman" w:cs="Times New Roman"/>
          <w:sz w:val="26"/>
          <w:szCs w:val="26"/>
        </w:rPr>
      </w:pPr>
      <w:bookmarkStart w:id="15" w:name="sub_2"/>
      <w:r w:rsidRPr="00461C2D">
        <w:rPr>
          <w:rFonts w:ascii="Times New Roman" w:eastAsia="Times New Roman" w:hAnsi="Times New Roman" w:cs="Times New Roman"/>
          <w:sz w:val="26"/>
          <w:szCs w:val="26"/>
        </w:rPr>
        <w:t xml:space="preserve">2.  Определить основной целью деятельности измененной в соответствии с </w:t>
      </w:r>
      <w:hyperlink w:anchor="sub_1" w:history="1">
        <w:r w:rsidRPr="00461C2D">
          <w:rPr>
            <w:rFonts w:ascii="Times New Roman" w:eastAsia="Times New Roman" w:hAnsi="Times New Roman" w:cs="Times New Roman"/>
            <w:sz w:val="26"/>
            <w:szCs w:val="26"/>
          </w:rPr>
          <w:t>пунктом 1</w:t>
        </w:r>
      </w:hyperlink>
      <w:r w:rsidRPr="00461C2D">
        <w:rPr>
          <w:rFonts w:ascii="Times New Roman" w:eastAsia="Times New Roman" w:hAnsi="Times New Roman" w:cs="Times New Roman"/>
          <w:sz w:val="26"/>
          <w:szCs w:val="26"/>
        </w:rPr>
        <w:t>настоящего постановления Муниципального автономного общеобразовательного учреждения Ибресинского района удовлетворение потребностей граждан, качественного получения образования по образовательным программам дошкольного образования, начального  общего образования, основного общего образования и дополнительного образования детей и взрослых.</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3. Отделу образования администрации Ибресинского района Чувашской Республики:</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-осуществлять функции и полномочия учредителя созданной муниципальной автономной общеобразовательной организации Ибресинского района;</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-обеспечить финансирование Муниципального автономного общеобразовательного учреждения района «Андреевская основная общеобразовательная школа имени </w:t>
      </w:r>
      <w:proofErr w:type="spellStart"/>
      <w:r w:rsidRPr="00461C2D">
        <w:rPr>
          <w:rFonts w:ascii="Times New Roman" w:eastAsia="Times New Roman" w:hAnsi="Times New Roman" w:cs="Times New Roman"/>
          <w:sz w:val="26"/>
          <w:szCs w:val="26"/>
        </w:rPr>
        <w:t>К.Е.Евлампьева</w:t>
      </w:r>
      <w:proofErr w:type="spellEnd"/>
      <w:r w:rsidRPr="00461C2D">
        <w:rPr>
          <w:rFonts w:ascii="Times New Roman" w:eastAsia="Times New Roman" w:hAnsi="Times New Roman" w:cs="Times New Roman"/>
          <w:sz w:val="26"/>
          <w:szCs w:val="26"/>
        </w:rPr>
        <w:t>»  Ибресинского района Чувашской</w:t>
      </w:r>
    </w:p>
    <w:p w:rsidR="00461C2D" w:rsidRPr="00461C2D" w:rsidRDefault="00461C2D" w:rsidP="002E1673">
      <w:pPr>
        <w:keepNext/>
        <w:spacing w:after="0" w:line="240" w:lineRule="auto"/>
        <w:jc w:val="both"/>
        <w:outlineLvl w:val="0"/>
        <w:rPr>
          <w:rFonts w:ascii="Times New Roman" w:eastAsia="Times New Roman" w:hAnsi="Times New Roman" w:cs="Arial"/>
          <w:bCs/>
          <w:kern w:val="28"/>
          <w:sz w:val="26"/>
          <w:szCs w:val="26"/>
        </w:rPr>
      </w:pPr>
      <w:r w:rsidRPr="00461C2D">
        <w:rPr>
          <w:rFonts w:ascii="Times New Roman" w:eastAsia="Times New Roman" w:hAnsi="Times New Roman" w:cs="Arial"/>
          <w:bCs/>
          <w:kern w:val="28"/>
          <w:sz w:val="26"/>
          <w:szCs w:val="26"/>
        </w:rPr>
        <w:lastRenderedPageBreak/>
        <w:t xml:space="preserve">Республики за счет средств, предусмотренных бюджетом Ибресинского района Чувашской Республики на 2020 год на содержание </w:t>
      </w:r>
      <w:hyperlink r:id="rId30" w:history="1">
        <w:r w:rsidRPr="00461C2D">
          <w:rPr>
            <w:rFonts w:ascii="Times New Roman" w:eastAsia="Times New Roman" w:hAnsi="Times New Roman" w:cs="Times New Roman"/>
            <w:bCs/>
            <w:kern w:val="28"/>
            <w:sz w:val="26"/>
            <w:szCs w:val="26"/>
          </w:rPr>
          <w:t xml:space="preserve"> Муниципального бюджетного </w:t>
        </w:r>
        <w:proofErr w:type="spellStart"/>
        <w:r w:rsidRPr="00461C2D">
          <w:rPr>
            <w:rFonts w:ascii="Times New Roman" w:eastAsia="Times New Roman" w:hAnsi="Times New Roman" w:cs="Times New Roman"/>
            <w:bCs/>
            <w:kern w:val="28"/>
            <w:sz w:val="26"/>
            <w:szCs w:val="26"/>
          </w:rPr>
          <w:t>общебразовательного</w:t>
        </w:r>
        <w:proofErr w:type="spellEnd"/>
        <w:r w:rsidRPr="00461C2D">
          <w:rPr>
            <w:rFonts w:ascii="Times New Roman" w:eastAsia="Times New Roman" w:hAnsi="Times New Roman" w:cs="Times New Roman"/>
            <w:bCs/>
            <w:kern w:val="28"/>
            <w:sz w:val="26"/>
            <w:szCs w:val="26"/>
          </w:rPr>
          <w:t xml:space="preserve"> учреждения</w:t>
        </w:r>
      </w:hyperlink>
      <w:r w:rsidRPr="00461C2D">
        <w:rPr>
          <w:rFonts w:ascii="Times New Roman" w:eastAsia="Times New Roman" w:hAnsi="Times New Roman" w:cs="Arial"/>
          <w:b/>
          <w:bCs/>
          <w:kern w:val="28"/>
          <w:sz w:val="26"/>
          <w:szCs w:val="26"/>
        </w:rPr>
        <w:t xml:space="preserve"> «</w:t>
      </w:r>
      <w:r w:rsidRPr="00461C2D">
        <w:rPr>
          <w:rFonts w:ascii="Times New Roman" w:eastAsia="Times New Roman" w:hAnsi="Times New Roman" w:cs="Arial"/>
          <w:bCs/>
          <w:kern w:val="28"/>
          <w:sz w:val="26"/>
          <w:szCs w:val="26"/>
        </w:rPr>
        <w:t xml:space="preserve">Андреевская основная общеобразовательная школа имени К. Е. </w:t>
      </w:r>
      <w:proofErr w:type="spellStart"/>
      <w:r w:rsidRPr="00461C2D">
        <w:rPr>
          <w:rFonts w:ascii="Times New Roman" w:eastAsia="Times New Roman" w:hAnsi="Times New Roman" w:cs="Arial"/>
          <w:bCs/>
          <w:kern w:val="28"/>
          <w:sz w:val="26"/>
          <w:szCs w:val="26"/>
        </w:rPr>
        <w:t>Евлампьева</w:t>
      </w:r>
      <w:proofErr w:type="spellEnd"/>
      <w:r w:rsidRPr="00461C2D">
        <w:rPr>
          <w:rFonts w:ascii="Times New Roman" w:eastAsia="Times New Roman" w:hAnsi="Times New Roman" w:cs="Arial"/>
          <w:bCs/>
          <w:kern w:val="28"/>
          <w:sz w:val="26"/>
          <w:szCs w:val="26"/>
        </w:rPr>
        <w:t>» Ибресинского района Чувашской Республики;</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b/>
          <w:sz w:val="26"/>
          <w:szCs w:val="26"/>
        </w:rPr>
        <w:t>-</w:t>
      </w:r>
      <w:r w:rsidRPr="00461C2D">
        <w:rPr>
          <w:rFonts w:ascii="Times New Roman" w:eastAsia="Times New Roman" w:hAnsi="Times New Roman" w:cs="Times New Roman"/>
          <w:sz w:val="26"/>
          <w:szCs w:val="26"/>
        </w:rPr>
        <w:t>ежегодно утверждать муниципальные задания учредителя для указанной муниципальной автономной общеобразовательной организации Ибресинского  района.</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4. Установить, что имущество, закрепленное за </w:t>
      </w:r>
      <w:hyperlink r:id="rId31" w:history="1">
        <w:r w:rsidRPr="00461C2D">
          <w:rPr>
            <w:rFonts w:ascii="Times New Roman" w:eastAsia="Times New Roman" w:hAnsi="Times New Roman" w:cs="Times New Roman"/>
            <w:sz w:val="26"/>
            <w:szCs w:val="26"/>
          </w:rPr>
          <w:t>М</w:t>
        </w:r>
        <w:r w:rsidRPr="00461C2D">
          <w:rPr>
            <w:rFonts w:ascii="Times New Roman" w:eastAsia="Times New Roman" w:hAnsi="Times New Roman" w:cs="Times New Roman"/>
            <w:bCs/>
            <w:sz w:val="26"/>
            <w:szCs w:val="26"/>
          </w:rPr>
          <w:t>униципальн</w:t>
        </w:r>
        <w:r w:rsidRPr="00461C2D">
          <w:rPr>
            <w:rFonts w:ascii="Times New Roman" w:eastAsia="Times New Roman" w:hAnsi="Times New Roman" w:cs="Times New Roman"/>
            <w:sz w:val="26"/>
            <w:szCs w:val="26"/>
          </w:rPr>
          <w:t xml:space="preserve">ым </w:t>
        </w:r>
        <w:proofErr w:type="spellStart"/>
        <w:r w:rsidRPr="00461C2D">
          <w:rPr>
            <w:rFonts w:ascii="Times New Roman" w:eastAsia="Times New Roman" w:hAnsi="Times New Roman" w:cs="Times New Roman"/>
            <w:bCs/>
            <w:sz w:val="26"/>
            <w:szCs w:val="26"/>
          </w:rPr>
          <w:t>бюджетн</w:t>
        </w:r>
        <w:r w:rsidRPr="00461C2D">
          <w:rPr>
            <w:rFonts w:ascii="Times New Roman" w:eastAsia="Times New Roman" w:hAnsi="Times New Roman" w:cs="Times New Roman"/>
            <w:sz w:val="26"/>
            <w:szCs w:val="26"/>
          </w:rPr>
          <w:t>ымобще</w:t>
        </w:r>
        <w:r w:rsidRPr="00461C2D">
          <w:rPr>
            <w:rFonts w:ascii="Times New Roman" w:eastAsia="Times New Roman" w:hAnsi="Times New Roman" w:cs="Times New Roman"/>
            <w:bCs/>
            <w:sz w:val="26"/>
            <w:szCs w:val="26"/>
          </w:rPr>
          <w:t>бразовательн</w:t>
        </w:r>
        <w:r w:rsidRPr="00461C2D">
          <w:rPr>
            <w:rFonts w:ascii="Times New Roman" w:eastAsia="Times New Roman" w:hAnsi="Times New Roman" w:cs="Times New Roman"/>
            <w:sz w:val="26"/>
            <w:szCs w:val="26"/>
          </w:rPr>
          <w:t>ым</w:t>
        </w:r>
        <w:proofErr w:type="spellEnd"/>
        <w:r w:rsidRPr="00461C2D">
          <w:rPr>
            <w:rFonts w:ascii="Times New Roman" w:eastAsia="Times New Roman" w:hAnsi="Times New Roman" w:cs="Times New Roman"/>
            <w:sz w:val="26"/>
            <w:szCs w:val="26"/>
          </w:rPr>
          <w:t xml:space="preserve"> учреждением</w:t>
        </w:r>
      </w:hyperlink>
      <w:r w:rsidRPr="00461C2D">
        <w:rPr>
          <w:rFonts w:ascii="Times New Roman" w:eastAsia="Times New Roman" w:hAnsi="Times New Roman" w:cs="Times New Roman"/>
          <w:sz w:val="26"/>
          <w:szCs w:val="26"/>
        </w:rPr>
        <w:t xml:space="preserve"> «Андреевская основная общеобразовательная школа имени К. Е. </w:t>
      </w:r>
      <w:proofErr w:type="spellStart"/>
      <w:r w:rsidRPr="00461C2D">
        <w:rPr>
          <w:rFonts w:ascii="Times New Roman" w:eastAsia="Times New Roman" w:hAnsi="Times New Roman" w:cs="Times New Roman"/>
          <w:sz w:val="26"/>
          <w:szCs w:val="26"/>
        </w:rPr>
        <w:t>Евлампьева</w:t>
      </w:r>
      <w:proofErr w:type="spellEnd"/>
      <w:r w:rsidRPr="00461C2D">
        <w:rPr>
          <w:rFonts w:ascii="Times New Roman" w:eastAsia="Times New Roman" w:hAnsi="Times New Roman" w:cs="Times New Roman"/>
          <w:sz w:val="26"/>
          <w:szCs w:val="26"/>
        </w:rPr>
        <w:t xml:space="preserve">» Ибресинского района Чувашской Республики в полном объеме закрепляется за Муниципальным автономным общеобразовательным учреждением «Андреевская основная общеобразовательная школа имени </w:t>
      </w:r>
      <w:proofErr w:type="spellStart"/>
      <w:r w:rsidRPr="00461C2D">
        <w:rPr>
          <w:rFonts w:ascii="Times New Roman" w:eastAsia="Times New Roman" w:hAnsi="Times New Roman" w:cs="Times New Roman"/>
          <w:sz w:val="26"/>
          <w:szCs w:val="26"/>
        </w:rPr>
        <w:t>К.Е.Евлампьева</w:t>
      </w:r>
      <w:proofErr w:type="spellEnd"/>
      <w:r w:rsidRPr="00461C2D">
        <w:rPr>
          <w:rFonts w:ascii="Times New Roman" w:eastAsia="Times New Roman" w:hAnsi="Times New Roman" w:cs="Times New Roman"/>
          <w:sz w:val="26"/>
          <w:szCs w:val="26"/>
        </w:rPr>
        <w:t>» Ибресинского района Чувашской Республики</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5. Утвердить:</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план мероприятий по изменению типа существующего  Муниципального бюджетного общеобразовательного учреждения «Андреевская основная общеобразовательная школа имени К. Е. </w:t>
      </w:r>
      <w:proofErr w:type="spellStart"/>
      <w:r w:rsidRPr="00461C2D">
        <w:rPr>
          <w:rFonts w:ascii="Times New Roman" w:eastAsia="Times New Roman" w:hAnsi="Times New Roman" w:cs="Times New Roman"/>
          <w:sz w:val="26"/>
          <w:szCs w:val="26"/>
        </w:rPr>
        <w:t>Евлампьева</w:t>
      </w:r>
      <w:proofErr w:type="spellEnd"/>
      <w:r w:rsidRPr="00461C2D">
        <w:rPr>
          <w:rFonts w:ascii="Times New Roman" w:eastAsia="Times New Roman" w:hAnsi="Times New Roman" w:cs="Times New Roman"/>
          <w:sz w:val="26"/>
          <w:szCs w:val="26"/>
        </w:rPr>
        <w:t xml:space="preserve">» Ибресинского района Чувашской Республики на Муниципальное автономное общеобразовательное учреждение «Андреевская основная общеобразовательная школа имени К. Е. </w:t>
      </w:r>
      <w:proofErr w:type="spellStart"/>
      <w:r w:rsidRPr="00461C2D">
        <w:rPr>
          <w:rFonts w:ascii="Times New Roman" w:eastAsia="Times New Roman" w:hAnsi="Times New Roman" w:cs="Times New Roman"/>
          <w:sz w:val="26"/>
          <w:szCs w:val="26"/>
        </w:rPr>
        <w:t>Евлампьева</w:t>
      </w:r>
      <w:proofErr w:type="spellEnd"/>
      <w:r w:rsidRPr="00461C2D">
        <w:rPr>
          <w:rFonts w:ascii="Times New Roman" w:eastAsia="Times New Roman" w:hAnsi="Times New Roman" w:cs="Times New Roman"/>
          <w:sz w:val="26"/>
          <w:szCs w:val="26"/>
        </w:rPr>
        <w:t>» Ибресинского района Чувашской Республики  согласно приложению №1 к настоящему постановлению;</w:t>
      </w:r>
    </w:p>
    <w:p w:rsidR="00461C2D" w:rsidRPr="00461C2D" w:rsidRDefault="00CE0B5E" w:rsidP="002E1673">
      <w:pPr>
        <w:spacing w:after="0" w:line="240" w:lineRule="auto"/>
        <w:jc w:val="both"/>
        <w:rPr>
          <w:rFonts w:ascii="Times New Roman" w:eastAsia="Times New Roman" w:hAnsi="Times New Roman" w:cs="Times New Roman"/>
          <w:sz w:val="26"/>
          <w:szCs w:val="26"/>
        </w:rPr>
      </w:pPr>
      <w:hyperlink w:anchor="sub_10000" w:history="1">
        <w:r w:rsidR="00461C2D" w:rsidRPr="00461C2D">
          <w:rPr>
            <w:rFonts w:ascii="Times New Roman" w:eastAsia="Times New Roman" w:hAnsi="Times New Roman" w:cs="Times New Roman"/>
            <w:sz w:val="26"/>
            <w:szCs w:val="26"/>
          </w:rPr>
          <w:t>устав</w:t>
        </w:r>
      </w:hyperlink>
      <w:r w:rsidR="00461C2D" w:rsidRPr="00461C2D">
        <w:rPr>
          <w:rFonts w:ascii="Times New Roman" w:eastAsia="Times New Roman" w:hAnsi="Times New Roman" w:cs="Times New Roman"/>
          <w:sz w:val="26"/>
          <w:szCs w:val="26"/>
        </w:rPr>
        <w:t xml:space="preserve"> Муниципального автономного общеобразовательного учреждения «Андреевская основная общеобразовательная школа имени </w:t>
      </w:r>
      <w:proofErr w:type="spellStart"/>
      <w:r w:rsidR="00461C2D" w:rsidRPr="00461C2D">
        <w:rPr>
          <w:rFonts w:ascii="Times New Roman" w:eastAsia="Times New Roman" w:hAnsi="Times New Roman" w:cs="Times New Roman"/>
          <w:sz w:val="26"/>
          <w:szCs w:val="26"/>
        </w:rPr>
        <w:t>К.Е.Евлампьева</w:t>
      </w:r>
      <w:proofErr w:type="spellEnd"/>
      <w:r w:rsidR="00461C2D" w:rsidRPr="00461C2D">
        <w:rPr>
          <w:rFonts w:ascii="Times New Roman" w:eastAsia="Times New Roman" w:hAnsi="Times New Roman" w:cs="Times New Roman"/>
          <w:sz w:val="26"/>
          <w:szCs w:val="26"/>
        </w:rPr>
        <w:t>» Ибресинского района Чувашской Республик</w:t>
      </w:r>
      <w:proofErr w:type="gramStart"/>
      <w:r w:rsidR="00461C2D" w:rsidRPr="00461C2D">
        <w:rPr>
          <w:rFonts w:ascii="Times New Roman" w:eastAsia="Times New Roman" w:hAnsi="Times New Roman" w:cs="Times New Roman"/>
          <w:sz w:val="26"/>
          <w:szCs w:val="26"/>
        </w:rPr>
        <w:t>и(</w:t>
      </w:r>
      <w:proofErr w:type="gramEnd"/>
      <w:r w:rsidR="00461C2D" w:rsidRPr="00461C2D">
        <w:rPr>
          <w:rFonts w:ascii="Times New Roman" w:eastAsia="Times New Roman" w:hAnsi="Times New Roman" w:cs="Times New Roman"/>
          <w:sz w:val="26"/>
          <w:szCs w:val="26"/>
        </w:rPr>
        <w:t>прилагается).</w:t>
      </w:r>
    </w:p>
    <w:p w:rsidR="00461C2D" w:rsidRPr="00461C2D" w:rsidRDefault="00461C2D" w:rsidP="002E1673">
      <w:pPr>
        <w:shd w:val="clear" w:color="auto" w:fill="FFFFFF"/>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pacing w:val="-12"/>
          <w:sz w:val="26"/>
          <w:szCs w:val="26"/>
        </w:rPr>
        <w:t xml:space="preserve">7. </w:t>
      </w:r>
      <w:r w:rsidRPr="00461C2D">
        <w:rPr>
          <w:rFonts w:ascii="Times New Roman" w:eastAsia="Times New Roman" w:hAnsi="Times New Roman" w:cs="Times New Roman"/>
          <w:sz w:val="26"/>
          <w:szCs w:val="26"/>
        </w:rPr>
        <w:t xml:space="preserve">Руководителю Муниципального автономного общеобразовательного  учреждения «Андреевская основная общеобразовательная школа имени К. Е. </w:t>
      </w:r>
      <w:proofErr w:type="spellStart"/>
      <w:r w:rsidRPr="00461C2D">
        <w:rPr>
          <w:rFonts w:ascii="Times New Roman" w:eastAsia="Times New Roman" w:hAnsi="Times New Roman" w:cs="Times New Roman"/>
          <w:sz w:val="26"/>
          <w:szCs w:val="26"/>
        </w:rPr>
        <w:t>Евлампьева</w:t>
      </w:r>
      <w:proofErr w:type="spellEnd"/>
      <w:r w:rsidRPr="00461C2D">
        <w:rPr>
          <w:rFonts w:ascii="Times New Roman" w:eastAsia="Times New Roman" w:hAnsi="Times New Roman" w:cs="Times New Roman"/>
          <w:sz w:val="26"/>
          <w:szCs w:val="26"/>
        </w:rPr>
        <w:t xml:space="preserve">» Ибресинского  района Чувашской Республики </w:t>
      </w:r>
      <w:proofErr w:type="spellStart"/>
      <w:r w:rsidRPr="00461C2D">
        <w:rPr>
          <w:rFonts w:ascii="Times New Roman" w:eastAsia="Times New Roman" w:hAnsi="Times New Roman" w:cs="Times New Roman"/>
          <w:sz w:val="26"/>
          <w:szCs w:val="26"/>
        </w:rPr>
        <w:t>А.В.Тренькову</w:t>
      </w:r>
      <w:proofErr w:type="spellEnd"/>
      <w:r w:rsidRPr="00461C2D">
        <w:rPr>
          <w:rFonts w:ascii="Times New Roman" w:eastAsia="Times New Roman" w:hAnsi="Times New Roman" w:cs="Times New Roman"/>
          <w:sz w:val="26"/>
          <w:szCs w:val="26"/>
        </w:rPr>
        <w:t xml:space="preserve"> осуществить необходимые действия, связанные с государственной регистрацией Устава (в новой редакции) автономного учреждения.</w:t>
      </w:r>
    </w:p>
    <w:p w:rsidR="00461C2D" w:rsidRPr="00461C2D" w:rsidRDefault="00461C2D" w:rsidP="002E1673">
      <w:pPr>
        <w:shd w:val="clear" w:color="auto" w:fill="FFFFFF"/>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8.  Признать утратившим силу Постановление администрации Ибресинского района Чувашской  Республики № 544  от 09.09.2019 г.  «Об утверждении Устава Муниципального бюджетного общеобразовательного  учреждения «Андреевская основная общеобразовательная школа имени </w:t>
      </w:r>
      <w:proofErr w:type="spellStart"/>
      <w:r w:rsidRPr="00461C2D">
        <w:rPr>
          <w:rFonts w:ascii="Times New Roman" w:eastAsia="Times New Roman" w:hAnsi="Times New Roman" w:cs="Times New Roman"/>
          <w:sz w:val="26"/>
          <w:szCs w:val="26"/>
        </w:rPr>
        <w:t>К.Е.Евлампьева</w:t>
      </w:r>
      <w:proofErr w:type="spellEnd"/>
      <w:r w:rsidRPr="00461C2D">
        <w:rPr>
          <w:rFonts w:ascii="Times New Roman" w:eastAsia="Times New Roman" w:hAnsi="Times New Roman" w:cs="Times New Roman"/>
          <w:sz w:val="26"/>
          <w:szCs w:val="26"/>
        </w:rPr>
        <w:t>» Ибресинского  района Чувашской Республики».</w:t>
      </w:r>
    </w:p>
    <w:p w:rsidR="00461C2D" w:rsidRPr="00461C2D" w:rsidRDefault="00461C2D" w:rsidP="002E1673">
      <w:pPr>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9. </w:t>
      </w:r>
      <w:proofErr w:type="gramStart"/>
      <w:r w:rsidRPr="00461C2D">
        <w:rPr>
          <w:rFonts w:ascii="Times New Roman" w:eastAsia="Times New Roman" w:hAnsi="Times New Roman" w:cs="Times New Roman"/>
          <w:sz w:val="26"/>
          <w:szCs w:val="26"/>
        </w:rPr>
        <w:t>Контроль за</w:t>
      </w:r>
      <w:proofErr w:type="gramEnd"/>
      <w:r w:rsidRPr="00461C2D">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461C2D" w:rsidRPr="00461C2D" w:rsidRDefault="00461C2D" w:rsidP="002E1673">
      <w:pPr>
        <w:shd w:val="clear" w:color="auto" w:fill="FFFFFF"/>
        <w:tabs>
          <w:tab w:val="left" w:pos="0"/>
        </w:tabs>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pacing w:val="-14"/>
          <w:sz w:val="26"/>
          <w:szCs w:val="26"/>
        </w:rPr>
        <w:t xml:space="preserve">10. </w:t>
      </w:r>
      <w:r w:rsidRPr="00461C2D">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461C2D" w:rsidRPr="00461C2D" w:rsidRDefault="00461C2D" w:rsidP="002E1673">
      <w:pPr>
        <w:shd w:val="clear" w:color="auto" w:fill="FFFFFF"/>
        <w:tabs>
          <w:tab w:val="left" w:pos="0"/>
        </w:tabs>
        <w:spacing w:after="0" w:line="240" w:lineRule="auto"/>
        <w:jc w:val="both"/>
        <w:rPr>
          <w:rFonts w:ascii="Times New Roman" w:eastAsia="Times New Roman" w:hAnsi="Times New Roman" w:cs="Times New Roman"/>
          <w:sz w:val="26"/>
          <w:szCs w:val="26"/>
        </w:rPr>
      </w:pPr>
    </w:p>
    <w:bookmarkEnd w:id="15"/>
    <w:p w:rsidR="00461C2D" w:rsidRPr="00461C2D" w:rsidRDefault="00461C2D" w:rsidP="002E1673">
      <w:pPr>
        <w:shd w:val="clear" w:color="auto" w:fill="FFFFFF"/>
        <w:tabs>
          <w:tab w:val="left" w:pos="1229"/>
        </w:tabs>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Глава администрации</w:t>
      </w:r>
    </w:p>
    <w:p w:rsidR="00461C2D" w:rsidRPr="00461C2D" w:rsidRDefault="00461C2D" w:rsidP="002E1673">
      <w:pPr>
        <w:shd w:val="clear" w:color="auto" w:fill="FFFFFF"/>
        <w:tabs>
          <w:tab w:val="left" w:pos="0"/>
        </w:tabs>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Ибресинского района                                              С.В.Горбунов</w:t>
      </w:r>
    </w:p>
    <w:p w:rsidR="00461C2D" w:rsidRPr="00461C2D" w:rsidRDefault="00461C2D" w:rsidP="00461C2D">
      <w:pPr>
        <w:shd w:val="clear" w:color="auto" w:fill="FFFFFF"/>
        <w:tabs>
          <w:tab w:val="left" w:pos="0"/>
        </w:tabs>
        <w:spacing w:after="0" w:line="240" w:lineRule="auto"/>
        <w:ind w:left="28" w:right="17" w:firstLine="681"/>
        <w:jc w:val="both"/>
        <w:rPr>
          <w:rFonts w:ascii="Times New Roman" w:eastAsia="Times New Roman" w:hAnsi="Times New Roman" w:cs="Times New Roman"/>
          <w:sz w:val="26"/>
          <w:szCs w:val="26"/>
        </w:rPr>
      </w:pPr>
    </w:p>
    <w:p w:rsidR="00461C2D" w:rsidRPr="00461C2D" w:rsidRDefault="00461C2D" w:rsidP="00461C2D">
      <w:pPr>
        <w:shd w:val="clear" w:color="auto" w:fill="FFFFFF"/>
        <w:tabs>
          <w:tab w:val="left" w:pos="0"/>
        </w:tabs>
        <w:spacing w:after="0" w:line="240" w:lineRule="auto"/>
        <w:ind w:left="28" w:right="17" w:hanging="28"/>
        <w:jc w:val="both"/>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Исп</w:t>
      </w:r>
      <w:proofErr w:type="gramStart"/>
      <w:r w:rsidRPr="00461C2D">
        <w:rPr>
          <w:rFonts w:ascii="Times New Roman" w:eastAsia="Times New Roman" w:hAnsi="Times New Roman" w:cs="Times New Roman"/>
          <w:sz w:val="20"/>
          <w:szCs w:val="20"/>
        </w:rPr>
        <w:t>.Н</w:t>
      </w:r>
      <w:proofErr w:type="gramEnd"/>
      <w:r w:rsidRPr="00461C2D">
        <w:rPr>
          <w:rFonts w:ascii="Times New Roman" w:eastAsia="Times New Roman" w:hAnsi="Times New Roman" w:cs="Times New Roman"/>
          <w:sz w:val="20"/>
          <w:szCs w:val="20"/>
        </w:rPr>
        <w:t>икифорова Ф.В</w:t>
      </w:r>
    </w:p>
    <w:p w:rsidR="00461C2D" w:rsidRPr="00461C2D" w:rsidRDefault="00461C2D" w:rsidP="00461C2D">
      <w:pPr>
        <w:shd w:val="clear" w:color="auto" w:fill="FFFFFF"/>
        <w:tabs>
          <w:tab w:val="left" w:pos="0"/>
        </w:tabs>
        <w:spacing w:after="0" w:line="240" w:lineRule="auto"/>
        <w:ind w:left="28" w:right="17" w:hanging="28"/>
        <w:jc w:val="both"/>
        <w:rPr>
          <w:rFonts w:ascii="Times New Roman" w:eastAsia="Times New Roman" w:hAnsi="Times New Roman" w:cs="Times New Roman"/>
          <w:sz w:val="20"/>
          <w:szCs w:val="20"/>
        </w:rPr>
      </w:pPr>
      <w:r w:rsidRPr="00461C2D">
        <w:rPr>
          <w:rFonts w:ascii="Times New Roman" w:eastAsia="Times New Roman" w:hAnsi="Times New Roman" w:cs="Times New Roman"/>
          <w:sz w:val="20"/>
          <w:szCs w:val="20"/>
        </w:rPr>
        <w:t>883538-2-19-99</w:t>
      </w:r>
    </w:p>
    <w:p w:rsidR="00461C2D" w:rsidRPr="00461C2D" w:rsidRDefault="00461C2D" w:rsidP="00461C2D">
      <w:pPr>
        <w:shd w:val="clear" w:color="auto" w:fill="FFFFFF"/>
        <w:tabs>
          <w:tab w:val="left" w:pos="0"/>
        </w:tabs>
        <w:spacing w:after="0" w:line="346" w:lineRule="exact"/>
        <w:ind w:left="29" w:right="19" w:hanging="29"/>
        <w:jc w:val="both"/>
        <w:rPr>
          <w:rFonts w:ascii="Times New Roman" w:eastAsia="Times New Roman" w:hAnsi="Times New Roman" w:cs="Times New Roman"/>
          <w:sz w:val="26"/>
          <w:szCs w:val="26"/>
        </w:rPr>
      </w:pPr>
    </w:p>
    <w:p w:rsidR="00461C2D" w:rsidRPr="00461C2D" w:rsidRDefault="00461C2D" w:rsidP="00461C2D">
      <w:pPr>
        <w:spacing w:after="0" w:line="240" w:lineRule="auto"/>
        <w:jc w:val="right"/>
        <w:rPr>
          <w:rFonts w:ascii="Times New Roman" w:eastAsia="Times New Roman" w:hAnsi="Times New Roman" w:cs="Times New Roman"/>
          <w:b/>
          <w:sz w:val="26"/>
          <w:szCs w:val="26"/>
        </w:rPr>
      </w:pPr>
      <w:bookmarkStart w:id="16" w:name="sub_1000"/>
      <w:r w:rsidRPr="00461C2D">
        <w:rPr>
          <w:rFonts w:ascii="Times New Roman" w:eastAsia="Times New Roman" w:hAnsi="Times New Roman" w:cs="Times New Roman"/>
          <w:bCs/>
          <w:color w:val="26282F"/>
          <w:sz w:val="26"/>
          <w:szCs w:val="26"/>
        </w:rPr>
        <w:t>Приложение 1</w:t>
      </w:r>
      <w:r w:rsidRPr="00461C2D">
        <w:rPr>
          <w:rFonts w:ascii="Times New Roman" w:eastAsia="Times New Roman" w:hAnsi="Times New Roman" w:cs="Times New Roman"/>
          <w:bCs/>
          <w:color w:val="26282F"/>
          <w:sz w:val="26"/>
          <w:szCs w:val="26"/>
        </w:rPr>
        <w:br/>
        <w:t xml:space="preserve">к </w:t>
      </w:r>
      <w:hyperlink w:anchor="sub_0" w:history="1">
        <w:r w:rsidRPr="00461C2D">
          <w:rPr>
            <w:rFonts w:ascii="Times New Roman" w:eastAsia="Times New Roman" w:hAnsi="Times New Roman" w:cs="Times New Roman"/>
            <w:sz w:val="26"/>
            <w:szCs w:val="26"/>
          </w:rPr>
          <w:t>постановлению</w:t>
        </w:r>
      </w:hyperlink>
      <w:r w:rsidRPr="00461C2D">
        <w:rPr>
          <w:rFonts w:ascii="Times New Roman" w:eastAsia="Times New Roman" w:hAnsi="Times New Roman" w:cs="Times New Roman"/>
          <w:bCs/>
          <w:color w:val="26282F"/>
          <w:sz w:val="26"/>
          <w:szCs w:val="26"/>
        </w:rPr>
        <w:t xml:space="preserve"> администрации</w:t>
      </w:r>
      <w:r w:rsidRPr="00461C2D">
        <w:rPr>
          <w:rFonts w:ascii="Times New Roman" w:eastAsia="Times New Roman" w:hAnsi="Times New Roman" w:cs="Times New Roman"/>
          <w:bCs/>
          <w:color w:val="26282F"/>
          <w:sz w:val="26"/>
          <w:szCs w:val="26"/>
        </w:rPr>
        <w:br/>
        <w:t>Ибресинского района</w:t>
      </w:r>
      <w:r w:rsidRPr="00461C2D">
        <w:rPr>
          <w:rFonts w:ascii="Times New Roman" w:eastAsia="Times New Roman" w:hAnsi="Times New Roman" w:cs="Times New Roman"/>
          <w:bCs/>
          <w:color w:val="26282F"/>
          <w:sz w:val="26"/>
          <w:szCs w:val="26"/>
        </w:rPr>
        <w:br/>
        <w:t>от 15.04.2020г.  № 232</w:t>
      </w:r>
    </w:p>
    <w:bookmarkEnd w:id="16"/>
    <w:p w:rsidR="00461C2D" w:rsidRPr="00461C2D" w:rsidRDefault="00461C2D" w:rsidP="00461C2D">
      <w:pPr>
        <w:spacing w:after="0" w:line="240" w:lineRule="auto"/>
        <w:rPr>
          <w:rFonts w:ascii="Times New Roman" w:eastAsia="Times New Roman" w:hAnsi="Times New Roman" w:cs="Times New Roman"/>
          <w:sz w:val="26"/>
          <w:szCs w:val="26"/>
        </w:rPr>
      </w:pPr>
    </w:p>
    <w:p w:rsidR="00461C2D" w:rsidRPr="00461C2D" w:rsidRDefault="00461C2D" w:rsidP="002E1673">
      <w:pPr>
        <w:keepNext/>
        <w:spacing w:before="240" w:after="60" w:line="240" w:lineRule="auto"/>
        <w:jc w:val="center"/>
        <w:outlineLvl w:val="0"/>
        <w:rPr>
          <w:rFonts w:ascii="Times New Roman" w:eastAsia="Times New Roman" w:hAnsi="Times New Roman" w:cs="Arial"/>
          <w:bCs/>
          <w:kern w:val="28"/>
          <w:sz w:val="26"/>
          <w:szCs w:val="26"/>
        </w:rPr>
      </w:pPr>
      <w:r w:rsidRPr="00461C2D">
        <w:rPr>
          <w:rFonts w:ascii="Times New Roman" w:eastAsia="Times New Roman" w:hAnsi="Times New Roman" w:cs="Arial"/>
          <w:bCs/>
          <w:kern w:val="28"/>
          <w:sz w:val="26"/>
          <w:szCs w:val="26"/>
        </w:rPr>
        <w:lastRenderedPageBreak/>
        <w:t xml:space="preserve">план мероприятий по изменению типа Муниципального бюджетного общеобразовательного учреждения  «Андреевская основная общеобразовательная школа имени </w:t>
      </w:r>
      <w:proofErr w:type="spellStart"/>
      <w:r w:rsidRPr="00461C2D">
        <w:rPr>
          <w:rFonts w:ascii="Times New Roman" w:eastAsia="Times New Roman" w:hAnsi="Times New Roman" w:cs="Arial"/>
          <w:bCs/>
          <w:kern w:val="28"/>
          <w:sz w:val="26"/>
          <w:szCs w:val="26"/>
        </w:rPr>
        <w:t>К.Е.Евлампьева</w:t>
      </w:r>
      <w:proofErr w:type="spellEnd"/>
      <w:r w:rsidRPr="00461C2D">
        <w:rPr>
          <w:rFonts w:ascii="Times New Roman" w:eastAsia="Times New Roman" w:hAnsi="Times New Roman" w:cs="Arial"/>
          <w:bCs/>
          <w:kern w:val="28"/>
          <w:sz w:val="26"/>
          <w:szCs w:val="26"/>
        </w:rPr>
        <w:t>» Ибресинского района Чувашской Республики</w:t>
      </w:r>
    </w:p>
    <w:p w:rsidR="00461C2D" w:rsidRPr="00461C2D" w:rsidRDefault="00461C2D" w:rsidP="002E1673">
      <w:pPr>
        <w:spacing w:after="0" w:line="240" w:lineRule="auto"/>
        <w:jc w:val="center"/>
        <w:rPr>
          <w:rFonts w:ascii="Times New Roman" w:eastAsia="Times New Roman" w:hAnsi="Times New Roman" w:cs="Times New Roman"/>
          <w:sz w:val="26"/>
          <w:szCs w:val="26"/>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200"/>
        <w:gridCol w:w="2380"/>
        <w:gridCol w:w="2660"/>
      </w:tblGrid>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N/N п/п</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Наименование мероприятия</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Срок исполнения</w:t>
            </w: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Исполнители</w:t>
            </w:r>
          </w:p>
        </w:tc>
      </w:tr>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1.</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Уведомление кредиторов бюджетного общеобразовательного учреждения Ибресинского района Чувашской Республики, указанных в </w:t>
            </w:r>
            <w:hyperlink w:anchor="sub_1" w:history="1">
              <w:r w:rsidRPr="00461C2D">
                <w:rPr>
                  <w:rFonts w:ascii="Times New Roman" w:eastAsia="Times New Roman" w:hAnsi="Times New Roman" w:cs="Times New Roman"/>
                  <w:sz w:val="26"/>
                  <w:szCs w:val="26"/>
                </w:rPr>
                <w:t>пункте 1</w:t>
              </w:r>
            </w:hyperlink>
            <w:r w:rsidRPr="00461C2D">
              <w:rPr>
                <w:rFonts w:ascii="Times New Roman" w:eastAsia="Times New Roman" w:hAnsi="Times New Roman" w:cs="Times New Roman"/>
                <w:sz w:val="26"/>
                <w:szCs w:val="26"/>
              </w:rPr>
              <w:t xml:space="preserve"> настоящего постановления (далее - бюджетное учреждение), об изменении типа в порядке, установленном законодательством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в течение </w:t>
            </w:r>
            <w:proofErr w:type="spellStart"/>
            <w:r w:rsidRPr="00461C2D">
              <w:rPr>
                <w:rFonts w:ascii="Times New Roman" w:eastAsia="Times New Roman" w:hAnsi="Times New Roman" w:cs="Times New Roman"/>
                <w:sz w:val="26"/>
                <w:szCs w:val="26"/>
              </w:rPr>
              <w:t>месяцасо</w:t>
            </w:r>
            <w:proofErr w:type="spellEnd"/>
            <w:r w:rsidRPr="00461C2D">
              <w:rPr>
                <w:rFonts w:ascii="Times New Roman" w:eastAsia="Times New Roman" w:hAnsi="Times New Roman" w:cs="Times New Roman"/>
                <w:sz w:val="26"/>
                <w:szCs w:val="26"/>
              </w:rPr>
              <w:t xml:space="preserve"> дня государственной регистрации устава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Arial"/>
                <w:sz w:val="26"/>
                <w:szCs w:val="26"/>
              </w:rPr>
              <w:t xml:space="preserve">МАОУ «Андреевская основная общеобразовательная школа имени </w:t>
            </w:r>
            <w:proofErr w:type="spellStart"/>
            <w:r w:rsidRPr="00461C2D">
              <w:rPr>
                <w:rFonts w:ascii="Times New Roman" w:eastAsia="Times New Roman" w:hAnsi="Times New Roman" w:cs="Arial"/>
                <w:sz w:val="26"/>
                <w:szCs w:val="26"/>
              </w:rPr>
              <w:t>К.Е.Евлампьева</w:t>
            </w:r>
            <w:proofErr w:type="spellEnd"/>
            <w:r w:rsidRPr="00461C2D">
              <w:rPr>
                <w:rFonts w:ascii="Times New Roman" w:eastAsia="Times New Roman" w:hAnsi="Times New Roman" w:cs="Arial"/>
                <w:sz w:val="26"/>
                <w:szCs w:val="26"/>
              </w:rPr>
              <w:t>» Ибресинского  района Чувашской Республики</w:t>
            </w:r>
          </w:p>
        </w:tc>
      </w:tr>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2.</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Утверждение состава наблюдательного совета муниципального </w:t>
            </w:r>
            <w:proofErr w:type="spellStart"/>
            <w:r w:rsidRPr="00461C2D">
              <w:rPr>
                <w:rFonts w:ascii="Times New Roman" w:eastAsia="Times New Roman" w:hAnsi="Times New Roman" w:cs="Times New Roman"/>
                <w:sz w:val="26"/>
                <w:szCs w:val="26"/>
              </w:rPr>
              <w:t>автономногообщеобразовательного</w:t>
            </w:r>
            <w:proofErr w:type="spellEnd"/>
            <w:r w:rsidRPr="00461C2D">
              <w:rPr>
                <w:rFonts w:ascii="Times New Roman" w:eastAsia="Times New Roman" w:hAnsi="Times New Roman" w:cs="Times New Roman"/>
                <w:sz w:val="26"/>
                <w:szCs w:val="26"/>
              </w:rPr>
              <w:t xml:space="preserve"> учреждения.</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в течение </w:t>
            </w:r>
            <w:proofErr w:type="spellStart"/>
            <w:r w:rsidRPr="00461C2D">
              <w:rPr>
                <w:rFonts w:ascii="Times New Roman" w:eastAsia="Times New Roman" w:hAnsi="Times New Roman" w:cs="Times New Roman"/>
                <w:sz w:val="26"/>
                <w:szCs w:val="26"/>
              </w:rPr>
              <w:t>месяцасо</w:t>
            </w:r>
            <w:proofErr w:type="spellEnd"/>
            <w:r w:rsidRPr="00461C2D">
              <w:rPr>
                <w:rFonts w:ascii="Times New Roman" w:eastAsia="Times New Roman" w:hAnsi="Times New Roman" w:cs="Times New Roman"/>
                <w:sz w:val="26"/>
                <w:szCs w:val="26"/>
              </w:rPr>
              <w:t xml:space="preserve"> дня государственной регистрации устава</w:t>
            </w:r>
          </w:p>
          <w:p w:rsidR="00461C2D" w:rsidRPr="00461C2D" w:rsidRDefault="00461C2D" w:rsidP="00461C2D">
            <w:pPr>
              <w:spacing w:after="0" w:line="240" w:lineRule="auto"/>
              <w:rPr>
                <w:rFonts w:ascii="Times New Roman" w:eastAsia="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Arial"/>
                <w:sz w:val="26"/>
                <w:szCs w:val="26"/>
              </w:rPr>
              <w:t xml:space="preserve">МАОУ «Андреевская основная общеобразовательная школа имени </w:t>
            </w:r>
            <w:proofErr w:type="spellStart"/>
            <w:r w:rsidRPr="00461C2D">
              <w:rPr>
                <w:rFonts w:ascii="Times New Roman" w:eastAsia="Times New Roman" w:hAnsi="Times New Roman" w:cs="Arial"/>
                <w:sz w:val="26"/>
                <w:szCs w:val="26"/>
              </w:rPr>
              <w:t>К.Е.Евлампьева</w:t>
            </w:r>
            <w:proofErr w:type="spellEnd"/>
            <w:r w:rsidRPr="00461C2D">
              <w:rPr>
                <w:rFonts w:ascii="Times New Roman" w:eastAsia="Times New Roman" w:hAnsi="Times New Roman" w:cs="Arial"/>
                <w:sz w:val="26"/>
                <w:szCs w:val="26"/>
              </w:rPr>
              <w:t>» Ибресинского  района Чувашской Республики</w:t>
            </w:r>
          </w:p>
        </w:tc>
      </w:tr>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3.</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Подготовка и утверждение муниципального задания учредителя для автономного учреждения на 2020 год в соответствии с его основной деятельностью</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в течение </w:t>
            </w:r>
            <w:proofErr w:type="spellStart"/>
            <w:r w:rsidRPr="00461C2D">
              <w:rPr>
                <w:rFonts w:ascii="Times New Roman" w:eastAsia="Times New Roman" w:hAnsi="Times New Roman" w:cs="Times New Roman"/>
                <w:sz w:val="26"/>
                <w:szCs w:val="26"/>
              </w:rPr>
              <w:t>месяцасо</w:t>
            </w:r>
            <w:proofErr w:type="spellEnd"/>
            <w:r w:rsidRPr="00461C2D">
              <w:rPr>
                <w:rFonts w:ascii="Times New Roman" w:eastAsia="Times New Roman" w:hAnsi="Times New Roman" w:cs="Times New Roman"/>
                <w:sz w:val="26"/>
                <w:szCs w:val="26"/>
              </w:rPr>
              <w:t xml:space="preserve"> дня государственной регистрации устава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Отдел образования администрации Ибресинского района, </w:t>
            </w:r>
            <w:r w:rsidRPr="00461C2D">
              <w:rPr>
                <w:rFonts w:ascii="Times New Roman" w:eastAsia="Times New Roman" w:hAnsi="Times New Roman" w:cs="Arial"/>
                <w:sz w:val="26"/>
                <w:szCs w:val="26"/>
              </w:rPr>
              <w:t xml:space="preserve">МАОУ «Андреевская основная общеобразовательная школа имени </w:t>
            </w:r>
            <w:proofErr w:type="spellStart"/>
            <w:r w:rsidRPr="00461C2D">
              <w:rPr>
                <w:rFonts w:ascii="Times New Roman" w:eastAsia="Times New Roman" w:hAnsi="Times New Roman" w:cs="Arial"/>
                <w:sz w:val="26"/>
                <w:szCs w:val="26"/>
              </w:rPr>
              <w:t>К.Е.Евлампьева</w:t>
            </w:r>
            <w:proofErr w:type="spellEnd"/>
            <w:r w:rsidRPr="00461C2D">
              <w:rPr>
                <w:rFonts w:ascii="Times New Roman" w:eastAsia="Times New Roman" w:hAnsi="Times New Roman" w:cs="Arial"/>
                <w:sz w:val="26"/>
                <w:szCs w:val="26"/>
              </w:rPr>
              <w:t>» Ибресинского  района Чувашской Республики</w:t>
            </w:r>
          </w:p>
        </w:tc>
      </w:tr>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4</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Осуществление необходимых организационно-правовых действий в целях создания автономного общеобразовательного учреждения путем изменения типа существующего муниципального бюджетного 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Arial" w:eastAsia="Times New Roman" w:hAnsi="Arial" w:cs="Arial"/>
                <w:sz w:val="26"/>
                <w:szCs w:val="26"/>
              </w:rPr>
            </w:pPr>
            <w:r w:rsidRPr="00461C2D">
              <w:rPr>
                <w:rFonts w:ascii="Times New Roman" w:eastAsia="Times New Roman" w:hAnsi="Times New Roman" w:cs="Times New Roman"/>
                <w:sz w:val="26"/>
                <w:szCs w:val="26"/>
              </w:rPr>
              <w:t xml:space="preserve">в течение  </w:t>
            </w:r>
            <w:proofErr w:type="spellStart"/>
            <w:r w:rsidRPr="00461C2D">
              <w:rPr>
                <w:rFonts w:ascii="Times New Roman" w:eastAsia="Times New Roman" w:hAnsi="Times New Roman" w:cs="Times New Roman"/>
                <w:sz w:val="26"/>
                <w:szCs w:val="26"/>
              </w:rPr>
              <w:t>месяцасо</w:t>
            </w:r>
            <w:proofErr w:type="spellEnd"/>
            <w:r w:rsidRPr="00461C2D">
              <w:rPr>
                <w:rFonts w:ascii="Times New Roman" w:eastAsia="Times New Roman" w:hAnsi="Times New Roman" w:cs="Times New Roman"/>
                <w:sz w:val="26"/>
                <w:szCs w:val="26"/>
              </w:rPr>
              <w:t xml:space="preserve"> дня государственной регистрации устава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Администрация Ибресинского района Чувашской Республики, </w:t>
            </w:r>
          </w:p>
          <w:p w:rsidR="00461C2D" w:rsidRPr="00461C2D" w:rsidRDefault="00461C2D" w:rsidP="00461C2D">
            <w:pPr>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МАОУ «Андреевская основная общеобразовательная школа имени </w:t>
            </w:r>
            <w:proofErr w:type="spellStart"/>
            <w:r w:rsidRPr="00461C2D">
              <w:rPr>
                <w:rFonts w:ascii="Times New Roman" w:eastAsia="Times New Roman" w:hAnsi="Times New Roman" w:cs="Times New Roman"/>
                <w:sz w:val="26"/>
                <w:szCs w:val="26"/>
              </w:rPr>
              <w:t>К.Е.Евлампьева</w:t>
            </w:r>
            <w:proofErr w:type="spellEnd"/>
            <w:r w:rsidRPr="00461C2D">
              <w:rPr>
                <w:rFonts w:ascii="Times New Roman" w:eastAsia="Times New Roman" w:hAnsi="Times New Roman" w:cs="Times New Roman"/>
                <w:sz w:val="26"/>
                <w:szCs w:val="26"/>
              </w:rPr>
              <w:t>» Ибресинского  района Чувашской Республики</w:t>
            </w:r>
          </w:p>
        </w:tc>
      </w:tr>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6.</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Закрепление на праве оперативного </w:t>
            </w:r>
            <w:r w:rsidRPr="00461C2D">
              <w:rPr>
                <w:rFonts w:ascii="Times New Roman" w:eastAsia="Times New Roman" w:hAnsi="Times New Roman" w:cs="Times New Roman"/>
                <w:sz w:val="26"/>
                <w:szCs w:val="26"/>
              </w:rPr>
              <w:lastRenderedPageBreak/>
              <w:t>управления за автономным учреждением имущества, находящегося на балансе бюджетного общеобразовательного учреждения</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lastRenderedPageBreak/>
              <w:t xml:space="preserve">в течение </w:t>
            </w:r>
            <w:proofErr w:type="spellStart"/>
            <w:r w:rsidRPr="00461C2D">
              <w:rPr>
                <w:rFonts w:ascii="Times New Roman" w:eastAsia="Times New Roman" w:hAnsi="Times New Roman" w:cs="Times New Roman"/>
                <w:sz w:val="26"/>
                <w:szCs w:val="26"/>
              </w:rPr>
              <w:t>месяцасо</w:t>
            </w:r>
            <w:proofErr w:type="spellEnd"/>
            <w:r w:rsidRPr="00461C2D">
              <w:rPr>
                <w:rFonts w:ascii="Times New Roman" w:eastAsia="Times New Roman" w:hAnsi="Times New Roman" w:cs="Times New Roman"/>
                <w:sz w:val="26"/>
                <w:szCs w:val="26"/>
              </w:rPr>
              <w:t xml:space="preserve"> </w:t>
            </w:r>
            <w:r w:rsidRPr="00461C2D">
              <w:rPr>
                <w:rFonts w:ascii="Times New Roman" w:eastAsia="Times New Roman" w:hAnsi="Times New Roman" w:cs="Times New Roman"/>
                <w:sz w:val="26"/>
                <w:szCs w:val="26"/>
              </w:rPr>
              <w:lastRenderedPageBreak/>
              <w:t>дня государственной регистрации устава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lastRenderedPageBreak/>
              <w:t xml:space="preserve">Администрация </w:t>
            </w:r>
            <w:r w:rsidRPr="00461C2D">
              <w:rPr>
                <w:rFonts w:ascii="Times New Roman" w:eastAsia="Times New Roman" w:hAnsi="Times New Roman" w:cs="Times New Roman"/>
                <w:sz w:val="26"/>
                <w:szCs w:val="26"/>
              </w:rPr>
              <w:lastRenderedPageBreak/>
              <w:t>Ибресинского района Чувашской Республики, отдел экономики и управления имуществом</w:t>
            </w:r>
          </w:p>
        </w:tc>
      </w:tr>
      <w:tr w:rsidR="00461C2D" w:rsidRPr="00461C2D" w:rsidTr="00461C2D">
        <w:tc>
          <w:tcPr>
            <w:tcW w:w="980" w:type="dxa"/>
            <w:tcBorders>
              <w:top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lastRenderedPageBreak/>
              <w:t>7.</w:t>
            </w:r>
          </w:p>
        </w:tc>
        <w:tc>
          <w:tcPr>
            <w:tcW w:w="4200" w:type="dxa"/>
            <w:tcBorders>
              <w:top w:val="single" w:sz="4" w:space="0" w:color="auto"/>
              <w:left w:val="single" w:sz="4" w:space="0" w:color="auto"/>
              <w:bottom w:val="single" w:sz="4" w:space="0" w:color="auto"/>
              <w:right w:val="single" w:sz="4" w:space="0" w:color="auto"/>
            </w:tcBorders>
          </w:tcPr>
          <w:p w:rsidR="00461C2D" w:rsidRPr="00461C2D"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Подготовка и заключение дополнительного соглашения  к трудовому договору с руководителем МАОУ «Андреевская ООШ» в соответствии с </w:t>
            </w:r>
            <w:hyperlink r:id="rId32" w:history="1">
              <w:r w:rsidRPr="00461C2D">
                <w:rPr>
                  <w:rFonts w:ascii="Times New Roman" w:eastAsia="Times New Roman" w:hAnsi="Times New Roman" w:cs="Times New Roman"/>
                  <w:sz w:val="26"/>
                  <w:szCs w:val="26"/>
                </w:rPr>
                <w:t>трудовым законодательством</w:t>
              </w:r>
            </w:hyperlink>
            <w:r w:rsidRPr="00461C2D">
              <w:rPr>
                <w:rFonts w:ascii="Times New Roman" w:eastAsia="Times New Roman" w:hAnsi="Times New Roman" w:cs="Times New Roman"/>
                <w:sz w:val="26"/>
                <w:szCs w:val="26"/>
              </w:rPr>
              <w:t xml:space="preserve"> Российской Федерации</w:t>
            </w:r>
          </w:p>
        </w:tc>
        <w:tc>
          <w:tcPr>
            <w:tcW w:w="2380" w:type="dxa"/>
            <w:tcBorders>
              <w:top w:val="single" w:sz="4" w:space="0" w:color="auto"/>
              <w:left w:val="single" w:sz="4" w:space="0" w:color="auto"/>
              <w:bottom w:val="single" w:sz="4" w:space="0" w:color="auto"/>
              <w:right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 xml:space="preserve">в течение </w:t>
            </w:r>
            <w:proofErr w:type="spellStart"/>
            <w:r w:rsidRPr="00461C2D">
              <w:rPr>
                <w:rFonts w:ascii="Times New Roman" w:eastAsia="Times New Roman" w:hAnsi="Times New Roman" w:cs="Times New Roman"/>
                <w:sz w:val="26"/>
                <w:szCs w:val="26"/>
              </w:rPr>
              <w:t>месяцасо</w:t>
            </w:r>
            <w:proofErr w:type="spellEnd"/>
            <w:r w:rsidRPr="00461C2D">
              <w:rPr>
                <w:rFonts w:ascii="Times New Roman" w:eastAsia="Times New Roman" w:hAnsi="Times New Roman" w:cs="Times New Roman"/>
                <w:sz w:val="26"/>
                <w:szCs w:val="26"/>
              </w:rPr>
              <w:t xml:space="preserve"> дня государственной регистрации устава</w:t>
            </w:r>
          </w:p>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660" w:type="dxa"/>
            <w:tcBorders>
              <w:top w:val="single" w:sz="4" w:space="0" w:color="auto"/>
              <w:left w:val="single" w:sz="4" w:space="0" w:color="auto"/>
              <w:bottom w:val="single" w:sz="4" w:space="0" w:color="auto"/>
            </w:tcBorders>
          </w:tcPr>
          <w:p w:rsidR="00461C2D" w:rsidRPr="00461C2D" w:rsidRDefault="00461C2D" w:rsidP="00461C2D">
            <w:pPr>
              <w:widowControl w:val="0"/>
              <w:autoSpaceDE w:val="0"/>
              <w:autoSpaceDN w:val="0"/>
              <w:adjustRightInd w:val="0"/>
              <w:spacing w:after="0" w:line="240" w:lineRule="auto"/>
              <w:rPr>
                <w:rFonts w:ascii="Times New Roman" w:eastAsia="Times New Roman" w:hAnsi="Times New Roman" w:cs="Times New Roman"/>
                <w:sz w:val="26"/>
                <w:szCs w:val="26"/>
              </w:rPr>
            </w:pPr>
            <w:r w:rsidRPr="00461C2D">
              <w:rPr>
                <w:rFonts w:ascii="Times New Roman" w:eastAsia="Times New Roman" w:hAnsi="Times New Roman" w:cs="Times New Roman"/>
                <w:sz w:val="26"/>
                <w:szCs w:val="26"/>
              </w:rPr>
              <w:t>Отдел образования администрации Ибресинского района</w:t>
            </w:r>
          </w:p>
        </w:tc>
      </w:tr>
    </w:tbl>
    <w:p w:rsidR="00461C2D" w:rsidRPr="00461C2D" w:rsidRDefault="00461C2D" w:rsidP="00461C2D">
      <w:pPr>
        <w:spacing w:after="0" w:line="240" w:lineRule="auto"/>
        <w:rPr>
          <w:rFonts w:ascii="Times New Roman" w:eastAsia="Times New Roman" w:hAnsi="Times New Roman" w:cs="Times New Roman"/>
          <w:sz w:val="20"/>
          <w:szCs w:val="20"/>
        </w:rPr>
      </w:pPr>
    </w:p>
    <w:p w:rsidR="00461C2D" w:rsidRDefault="00461C2D" w:rsidP="00461C2D">
      <w:pPr>
        <w:shd w:val="clear" w:color="auto" w:fill="FFFFFF"/>
        <w:tabs>
          <w:tab w:val="left" w:pos="1229"/>
        </w:tabs>
        <w:spacing w:after="0" w:line="346" w:lineRule="exact"/>
        <w:ind w:left="29" w:right="19" w:firstLine="709"/>
        <w:jc w:val="both"/>
        <w:rPr>
          <w:rFonts w:ascii="Times New Roman" w:eastAsia="Times New Roman" w:hAnsi="Times New Roman" w:cs="Times New Roman"/>
          <w:sz w:val="26"/>
          <w:szCs w:val="26"/>
        </w:rPr>
      </w:pPr>
    </w:p>
    <w:p w:rsidR="002E1673" w:rsidRDefault="002E1673" w:rsidP="00461C2D">
      <w:pPr>
        <w:shd w:val="clear" w:color="auto" w:fill="FFFFFF"/>
        <w:tabs>
          <w:tab w:val="left" w:pos="1229"/>
        </w:tabs>
        <w:spacing w:after="0" w:line="346" w:lineRule="exact"/>
        <w:ind w:left="29" w:right="19" w:firstLine="709"/>
        <w:jc w:val="both"/>
        <w:rPr>
          <w:rFonts w:ascii="Times New Roman" w:eastAsia="Times New Roman" w:hAnsi="Times New Roman" w:cs="Times New Roman"/>
          <w:sz w:val="26"/>
          <w:szCs w:val="26"/>
        </w:rPr>
      </w:pPr>
    </w:p>
    <w:p w:rsidR="002E1673" w:rsidRDefault="002E1673" w:rsidP="00461C2D">
      <w:pPr>
        <w:shd w:val="clear" w:color="auto" w:fill="FFFFFF"/>
        <w:tabs>
          <w:tab w:val="left" w:pos="1229"/>
        </w:tabs>
        <w:spacing w:after="0" w:line="346" w:lineRule="exact"/>
        <w:ind w:left="29" w:right="19" w:firstLine="709"/>
        <w:jc w:val="both"/>
        <w:rPr>
          <w:rFonts w:ascii="Times New Roman" w:eastAsia="Times New Roman" w:hAnsi="Times New Roman" w:cs="Times New Roman"/>
          <w:sz w:val="26"/>
          <w:szCs w:val="26"/>
        </w:rPr>
      </w:pPr>
    </w:p>
    <w:p w:rsidR="002E1673" w:rsidRDefault="002E1673" w:rsidP="00461C2D">
      <w:pPr>
        <w:shd w:val="clear" w:color="auto" w:fill="FFFFFF"/>
        <w:tabs>
          <w:tab w:val="left" w:pos="1229"/>
        </w:tabs>
        <w:spacing w:after="0" w:line="346" w:lineRule="exact"/>
        <w:ind w:left="29" w:right="19" w:firstLine="709"/>
        <w:jc w:val="both"/>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4644"/>
        <w:gridCol w:w="4927"/>
      </w:tblGrid>
      <w:tr w:rsidR="00461C2D" w:rsidRPr="00461C2D" w:rsidTr="00461C2D">
        <w:tc>
          <w:tcPr>
            <w:tcW w:w="4644" w:type="dxa"/>
          </w:tcPr>
          <w:p w:rsidR="00461C2D" w:rsidRPr="00461C2D" w:rsidRDefault="00461C2D" w:rsidP="00461C2D">
            <w:pPr>
              <w:tabs>
                <w:tab w:val="left" w:pos="10050"/>
              </w:tabs>
              <w:spacing w:after="0" w:line="240" w:lineRule="auto"/>
              <w:rPr>
                <w:rFonts w:ascii="Times New Roman" w:eastAsia="Times New Roman" w:hAnsi="Times New Roman" w:cs="Times New Roman"/>
                <w:sz w:val="24"/>
                <w:szCs w:val="24"/>
              </w:rPr>
            </w:pPr>
          </w:p>
        </w:tc>
        <w:tc>
          <w:tcPr>
            <w:tcW w:w="4927" w:type="dxa"/>
          </w:tcPr>
          <w:p w:rsidR="00461C2D" w:rsidRPr="00461C2D" w:rsidRDefault="00461C2D" w:rsidP="00461C2D">
            <w:pPr>
              <w:tabs>
                <w:tab w:val="left" w:pos="10050"/>
              </w:tabs>
              <w:spacing w:after="0" w:line="240" w:lineRule="auto"/>
              <w:ind w:left="3828" w:hanging="3154"/>
              <w:rPr>
                <w:rFonts w:ascii="Times New Roman" w:eastAsia="Times New Roman" w:hAnsi="Times New Roman" w:cs="Times New Roman"/>
                <w:i/>
                <w:sz w:val="20"/>
                <w:szCs w:val="20"/>
              </w:rPr>
            </w:pPr>
            <w:r w:rsidRPr="00461C2D">
              <w:rPr>
                <w:rFonts w:ascii="Times New Roman" w:eastAsia="Times New Roman" w:hAnsi="Times New Roman" w:cs="Times New Roman"/>
                <w:sz w:val="24"/>
                <w:szCs w:val="24"/>
              </w:rPr>
              <w:t xml:space="preserve">  УТВЕРЖДЕН:</w:t>
            </w:r>
          </w:p>
          <w:p w:rsidR="00461C2D" w:rsidRPr="00461C2D" w:rsidRDefault="00461C2D" w:rsidP="00461C2D">
            <w:pPr>
              <w:tabs>
                <w:tab w:val="left" w:pos="10050"/>
              </w:tabs>
              <w:spacing w:after="0" w:line="240" w:lineRule="auto"/>
              <w:rPr>
                <w:rFonts w:ascii="Times New Roman" w:eastAsia="Times New Roman" w:hAnsi="Times New Roman" w:cs="Times New Roman"/>
                <w:sz w:val="28"/>
                <w:szCs w:val="28"/>
              </w:rPr>
            </w:pPr>
            <w:r w:rsidRPr="00461C2D">
              <w:rPr>
                <w:rFonts w:ascii="Times New Roman" w:eastAsia="Times New Roman" w:hAnsi="Times New Roman" w:cs="Times New Roman"/>
                <w:i/>
                <w:sz w:val="28"/>
                <w:szCs w:val="28"/>
              </w:rPr>
              <w:br/>
            </w:r>
            <w:r w:rsidRPr="00461C2D">
              <w:rPr>
                <w:rFonts w:ascii="Times New Roman" w:eastAsia="Times New Roman" w:hAnsi="Times New Roman" w:cs="Times New Roman"/>
                <w:sz w:val="28"/>
                <w:szCs w:val="28"/>
              </w:rPr>
              <w:t>Постановлением администрации   Ибресинского  района</w:t>
            </w:r>
          </w:p>
          <w:p w:rsidR="00461C2D" w:rsidRPr="00461C2D" w:rsidRDefault="00461C2D" w:rsidP="00461C2D">
            <w:pPr>
              <w:tabs>
                <w:tab w:val="left" w:pos="10050"/>
              </w:tabs>
              <w:spacing w:after="0" w:line="240" w:lineRule="auto"/>
              <w:ind w:left="35" w:hanging="142"/>
              <w:rPr>
                <w:rFonts w:ascii="Times New Roman" w:eastAsia="Times New Roman" w:hAnsi="Times New Roman" w:cs="Times New Roman"/>
                <w:sz w:val="28"/>
                <w:szCs w:val="28"/>
              </w:rPr>
            </w:pPr>
            <w:r w:rsidRPr="00461C2D">
              <w:rPr>
                <w:rFonts w:ascii="Times New Roman" w:eastAsia="Times New Roman" w:hAnsi="Times New Roman" w:cs="Times New Roman"/>
                <w:sz w:val="28"/>
                <w:szCs w:val="28"/>
              </w:rPr>
              <w:t xml:space="preserve">  Чувашской Республики</w:t>
            </w:r>
            <w:r w:rsidRPr="00461C2D">
              <w:rPr>
                <w:rFonts w:ascii="Times New Roman" w:eastAsia="Times New Roman" w:hAnsi="Times New Roman" w:cs="Times New Roman"/>
                <w:sz w:val="28"/>
                <w:szCs w:val="28"/>
              </w:rPr>
              <w:br/>
              <w:t>№ 232 от 15.04.2020 г.</w:t>
            </w:r>
          </w:p>
          <w:p w:rsidR="00461C2D" w:rsidRPr="00461C2D" w:rsidRDefault="00461C2D" w:rsidP="00461C2D">
            <w:pPr>
              <w:tabs>
                <w:tab w:val="left" w:pos="10050"/>
              </w:tabs>
              <w:spacing w:after="0" w:line="240" w:lineRule="auto"/>
              <w:ind w:left="35" w:hanging="142"/>
              <w:rPr>
                <w:rFonts w:ascii="Times New Roman" w:eastAsia="Times New Roman" w:hAnsi="Times New Roman" w:cs="Times New Roman"/>
                <w:sz w:val="28"/>
                <w:szCs w:val="28"/>
              </w:rPr>
            </w:pPr>
          </w:p>
          <w:p w:rsidR="00461C2D" w:rsidRPr="00461C2D" w:rsidRDefault="00461C2D" w:rsidP="00461C2D">
            <w:pPr>
              <w:tabs>
                <w:tab w:val="left" w:pos="10050"/>
              </w:tabs>
              <w:spacing w:after="0" w:line="240" w:lineRule="auto"/>
              <w:ind w:left="35" w:hanging="142"/>
              <w:rPr>
                <w:rFonts w:ascii="Times New Roman" w:eastAsia="Times New Roman" w:hAnsi="Times New Roman" w:cs="Times New Roman"/>
                <w:sz w:val="28"/>
                <w:szCs w:val="28"/>
              </w:rPr>
            </w:pPr>
            <w:r w:rsidRPr="00461C2D">
              <w:rPr>
                <w:rFonts w:ascii="Times New Roman" w:eastAsia="Times New Roman" w:hAnsi="Times New Roman" w:cs="Times New Roman"/>
                <w:sz w:val="28"/>
                <w:szCs w:val="28"/>
              </w:rPr>
              <w:t xml:space="preserve">  Глава администрации Ибресинского района Чувашской Республики</w:t>
            </w:r>
          </w:p>
          <w:p w:rsidR="00461C2D" w:rsidRPr="00461C2D" w:rsidRDefault="00461C2D" w:rsidP="00461C2D">
            <w:pPr>
              <w:tabs>
                <w:tab w:val="left" w:pos="10050"/>
              </w:tabs>
              <w:spacing w:after="0" w:line="240" w:lineRule="auto"/>
              <w:ind w:left="35" w:hanging="142"/>
              <w:rPr>
                <w:rFonts w:ascii="Times New Roman" w:eastAsia="Times New Roman" w:hAnsi="Times New Roman" w:cs="Times New Roman"/>
                <w:sz w:val="28"/>
                <w:szCs w:val="28"/>
              </w:rPr>
            </w:pPr>
          </w:p>
          <w:p w:rsidR="00461C2D" w:rsidRPr="00461C2D" w:rsidRDefault="00461C2D" w:rsidP="00461C2D">
            <w:pPr>
              <w:tabs>
                <w:tab w:val="left" w:pos="10050"/>
              </w:tabs>
              <w:spacing w:after="0" w:line="240" w:lineRule="auto"/>
              <w:ind w:left="35" w:hanging="142"/>
              <w:rPr>
                <w:rFonts w:ascii="Times New Roman" w:eastAsia="Times New Roman" w:hAnsi="Times New Roman" w:cs="Times New Roman"/>
                <w:sz w:val="28"/>
                <w:szCs w:val="28"/>
              </w:rPr>
            </w:pPr>
            <w:r w:rsidRPr="00461C2D">
              <w:rPr>
                <w:rFonts w:ascii="Times New Roman" w:eastAsia="Times New Roman" w:hAnsi="Times New Roman" w:cs="Times New Roman"/>
                <w:sz w:val="28"/>
                <w:szCs w:val="28"/>
              </w:rPr>
              <w:t>____________________</w:t>
            </w:r>
            <w:proofErr w:type="spellStart"/>
            <w:r w:rsidRPr="00461C2D">
              <w:rPr>
                <w:rFonts w:ascii="Times New Roman" w:eastAsia="Times New Roman" w:hAnsi="Times New Roman" w:cs="Times New Roman"/>
                <w:sz w:val="28"/>
                <w:szCs w:val="28"/>
              </w:rPr>
              <w:t>С.В.Горбунов</w:t>
            </w:r>
            <w:proofErr w:type="spellEnd"/>
          </w:p>
          <w:p w:rsidR="00461C2D" w:rsidRPr="00461C2D" w:rsidRDefault="00461C2D" w:rsidP="00461C2D">
            <w:pPr>
              <w:shd w:val="clear" w:color="auto" w:fill="FFFFFF"/>
              <w:tabs>
                <w:tab w:val="left" w:pos="0"/>
              </w:tabs>
              <w:spacing w:after="0" w:line="240" w:lineRule="auto"/>
              <w:ind w:left="4820" w:right="17" w:hanging="28"/>
              <w:jc w:val="both"/>
              <w:rPr>
                <w:rFonts w:ascii="Times New Roman" w:eastAsia="Times New Roman" w:hAnsi="Times New Roman" w:cs="Times New Roman"/>
                <w:sz w:val="28"/>
                <w:szCs w:val="28"/>
              </w:rPr>
            </w:pPr>
          </w:p>
        </w:tc>
      </w:tr>
    </w:tbl>
    <w:p w:rsidR="00461C2D" w:rsidRPr="00461C2D" w:rsidRDefault="00461C2D" w:rsidP="00461C2D">
      <w:pPr>
        <w:shd w:val="clear" w:color="auto" w:fill="FFFFFF"/>
        <w:tabs>
          <w:tab w:val="left" w:pos="1229"/>
        </w:tabs>
        <w:spacing w:after="0" w:line="346" w:lineRule="exact"/>
        <w:ind w:left="29" w:right="19" w:firstLine="709"/>
        <w:jc w:val="both"/>
        <w:rPr>
          <w:rFonts w:ascii="Times New Roman" w:eastAsia="Times New Roman" w:hAnsi="Times New Roman" w:cs="Times New Roman"/>
          <w:sz w:val="26"/>
          <w:szCs w:val="26"/>
        </w:rPr>
      </w:pPr>
    </w:p>
    <w:p w:rsidR="00461C2D" w:rsidRPr="00461C2D" w:rsidRDefault="00461C2D" w:rsidP="00461C2D">
      <w:pPr>
        <w:shd w:val="clear" w:color="auto" w:fill="FFFFFF"/>
        <w:tabs>
          <w:tab w:val="left" w:pos="0"/>
        </w:tabs>
        <w:spacing w:after="0" w:line="346" w:lineRule="exact"/>
        <w:ind w:left="29" w:right="19" w:hanging="29"/>
        <w:jc w:val="both"/>
        <w:rPr>
          <w:rFonts w:ascii="Times New Roman" w:eastAsia="Times New Roman" w:hAnsi="Times New Roman" w:cs="Times New Roman"/>
          <w:sz w:val="26"/>
          <w:szCs w:val="26"/>
        </w:rPr>
      </w:pPr>
    </w:p>
    <w:p w:rsidR="00461C2D" w:rsidRPr="00461C2D" w:rsidRDefault="00461C2D" w:rsidP="00461C2D">
      <w:pPr>
        <w:spacing w:after="0" w:line="240" w:lineRule="auto"/>
        <w:jc w:val="center"/>
        <w:rPr>
          <w:rFonts w:ascii="Times New Roman" w:eastAsia="Times New Roman" w:hAnsi="Times New Roman" w:cs="Times New Roman"/>
          <w:b/>
          <w:sz w:val="36"/>
          <w:szCs w:val="36"/>
        </w:rPr>
      </w:pPr>
      <w:r w:rsidRPr="00461C2D">
        <w:rPr>
          <w:rFonts w:ascii="Times New Roman" w:eastAsia="Times New Roman" w:hAnsi="Times New Roman" w:cs="Times New Roman"/>
          <w:b/>
          <w:sz w:val="36"/>
          <w:szCs w:val="36"/>
        </w:rPr>
        <w:t>УСТАВ</w:t>
      </w:r>
    </w:p>
    <w:p w:rsidR="00461C2D" w:rsidRPr="00461C2D" w:rsidRDefault="00461C2D" w:rsidP="00461C2D">
      <w:pPr>
        <w:spacing w:after="0" w:line="240" w:lineRule="auto"/>
        <w:jc w:val="center"/>
        <w:rPr>
          <w:rFonts w:ascii="Times New Roman" w:eastAsia="Times New Roman" w:hAnsi="Times New Roman" w:cs="Times New Roman"/>
          <w:b/>
          <w:sz w:val="36"/>
          <w:szCs w:val="36"/>
        </w:rPr>
      </w:pPr>
    </w:p>
    <w:p w:rsidR="00461C2D" w:rsidRPr="00461C2D" w:rsidRDefault="00461C2D" w:rsidP="00461C2D">
      <w:pPr>
        <w:spacing w:after="0" w:line="240" w:lineRule="auto"/>
        <w:jc w:val="center"/>
        <w:rPr>
          <w:rFonts w:ascii="Times New Roman" w:eastAsia="Times New Roman" w:hAnsi="Times New Roman" w:cs="Times New Roman"/>
          <w:sz w:val="32"/>
          <w:szCs w:val="32"/>
        </w:rPr>
      </w:pPr>
      <w:r w:rsidRPr="00461C2D">
        <w:rPr>
          <w:rFonts w:ascii="Times New Roman" w:eastAsia="Times New Roman" w:hAnsi="Times New Roman" w:cs="Times New Roman"/>
          <w:sz w:val="32"/>
          <w:szCs w:val="32"/>
        </w:rPr>
        <w:t xml:space="preserve">Муниципального автономного общеобразовательного учреждения                                                                                         </w:t>
      </w:r>
    </w:p>
    <w:p w:rsidR="00461C2D" w:rsidRPr="00461C2D" w:rsidRDefault="00461C2D" w:rsidP="00461C2D">
      <w:pPr>
        <w:spacing w:after="0" w:line="240" w:lineRule="auto"/>
        <w:jc w:val="center"/>
        <w:rPr>
          <w:rFonts w:ascii="Times New Roman" w:eastAsia="Times New Roman" w:hAnsi="Times New Roman" w:cs="Times New Roman"/>
          <w:sz w:val="32"/>
          <w:szCs w:val="32"/>
        </w:rPr>
      </w:pPr>
      <w:r w:rsidRPr="00461C2D">
        <w:rPr>
          <w:rFonts w:ascii="Times New Roman" w:eastAsia="Times New Roman" w:hAnsi="Times New Roman" w:cs="Times New Roman"/>
          <w:sz w:val="32"/>
          <w:szCs w:val="32"/>
        </w:rPr>
        <w:t>«Андреевская основная общеобразовательная школа</w:t>
      </w:r>
    </w:p>
    <w:p w:rsidR="00461C2D" w:rsidRPr="00461C2D" w:rsidRDefault="00461C2D" w:rsidP="00461C2D">
      <w:pPr>
        <w:spacing w:after="0" w:line="240" w:lineRule="auto"/>
        <w:jc w:val="center"/>
        <w:rPr>
          <w:rFonts w:ascii="Times New Roman" w:eastAsia="Times New Roman" w:hAnsi="Times New Roman" w:cs="Times New Roman"/>
          <w:sz w:val="32"/>
          <w:szCs w:val="32"/>
        </w:rPr>
      </w:pPr>
      <w:r w:rsidRPr="00461C2D">
        <w:rPr>
          <w:rFonts w:ascii="Times New Roman" w:eastAsia="Times New Roman" w:hAnsi="Times New Roman" w:cs="Times New Roman"/>
          <w:sz w:val="32"/>
          <w:szCs w:val="32"/>
        </w:rPr>
        <w:t xml:space="preserve"> имени </w:t>
      </w:r>
      <w:proofErr w:type="spellStart"/>
      <w:r w:rsidRPr="00461C2D">
        <w:rPr>
          <w:rFonts w:ascii="Times New Roman" w:eastAsia="Times New Roman" w:hAnsi="Times New Roman" w:cs="Times New Roman"/>
          <w:sz w:val="32"/>
          <w:szCs w:val="32"/>
        </w:rPr>
        <w:t>К.Е.Евлампьева</w:t>
      </w:r>
      <w:proofErr w:type="spellEnd"/>
      <w:r w:rsidRPr="00461C2D">
        <w:rPr>
          <w:rFonts w:ascii="Times New Roman" w:eastAsia="Times New Roman" w:hAnsi="Times New Roman" w:cs="Times New Roman"/>
          <w:sz w:val="32"/>
          <w:szCs w:val="32"/>
        </w:rPr>
        <w:t>»</w:t>
      </w:r>
    </w:p>
    <w:p w:rsidR="00461C2D" w:rsidRPr="00461C2D" w:rsidRDefault="00461C2D" w:rsidP="00461C2D">
      <w:pPr>
        <w:spacing w:after="0" w:line="240" w:lineRule="auto"/>
        <w:jc w:val="center"/>
        <w:rPr>
          <w:rFonts w:ascii="Times New Roman" w:eastAsia="Times New Roman" w:hAnsi="Times New Roman" w:cs="Times New Roman"/>
          <w:sz w:val="32"/>
          <w:szCs w:val="32"/>
        </w:rPr>
      </w:pPr>
      <w:r w:rsidRPr="00461C2D">
        <w:rPr>
          <w:rFonts w:ascii="Times New Roman" w:eastAsia="Times New Roman" w:hAnsi="Times New Roman" w:cs="Times New Roman"/>
          <w:sz w:val="32"/>
          <w:szCs w:val="32"/>
        </w:rPr>
        <w:t>Ибресинского района  Чувашской Республики</w:t>
      </w:r>
    </w:p>
    <w:p w:rsidR="00461C2D" w:rsidRPr="00461C2D" w:rsidRDefault="00461C2D" w:rsidP="00461C2D">
      <w:pPr>
        <w:spacing w:after="0" w:line="240" w:lineRule="auto"/>
        <w:jc w:val="center"/>
        <w:rPr>
          <w:rFonts w:ascii="Times New Roman" w:eastAsia="Times New Roman" w:hAnsi="Times New Roman" w:cs="Times New Roman"/>
          <w:sz w:val="28"/>
          <w:szCs w:val="28"/>
        </w:rPr>
      </w:pPr>
      <w:r w:rsidRPr="00461C2D">
        <w:rPr>
          <w:rFonts w:ascii="Times New Roman" w:eastAsia="Times New Roman" w:hAnsi="Times New Roman" w:cs="Times New Roman"/>
          <w:sz w:val="28"/>
          <w:szCs w:val="28"/>
        </w:rPr>
        <w:t>(новая редакция)</w:t>
      </w:r>
    </w:p>
    <w:p w:rsidR="00461C2D" w:rsidRPr="00461C2D" w:rsidRDefault="00461C2D" w:rsidP="00461C2D">
      <w:pPr>
        <w:spacing w:after="0" w:line="240" w:lineRule="auto"/>
        <w:jc w:val="center"/>
        <w:rPr>
          <w:rFonts w:ascii="Times New Roman" w:eastAsia="Times New Roman" w:hAnsi="Times New Roman" w:cs="Times New Roman"/>
          <w:b/>
          <w:sz w:val="28"/>
          <w:szCs w:val="28"/>
        </w:rPr>
      </w:pPr>
    </w:p>
    <w:p w:rsidR="00461C2D" w:rsidRPr="00461C2D" w:rsidRDefault="00461C2D" w:rsidP="00461C2D">
      <w:pPr>
        <w:spacing w:after="0" w:line="240" w:lineRule="auto"/>
        <w:rPr>
          <w:rFonts w:ascii="Times New Roman" w:eastAsia="Times New Roman" w:hAnsi="Times New Roman" w:cs="Times New Roman"/>
          <w:sz w:val="20"/>
          <w:szCs w:val="20"/>
        </w:rPr>
      </w:pPr>
    </w:p>
    <w:p w:rsidR="00461C2D" w:rsidRPr="00461C2D" w:rsidRDefault="00461C2D" w:rsidP="00461C2D">
      <w:pPr>
        <w:spacing w:after="0" w:line="240" w:lineRule="auto"/>
        <w:rPr>
          <w:rFonts w:ascii="Times New Roman" w:eastAsia="Times New Roman" w:hAnsi="Times New Roman" w:cs="Times New Roman"/>
          <w:sz w:val="20"/>
          <w:szCs w:val="20"/>
        </w:rPr>
      </w:pPr>
    </w:p>
    <w:p w:rsidR="00461C2D" w:rsidRPr="00461C2D" w:rsidRDefault="00461C2D" w:rsidP="00461C2D">
      <w:pPr>
        <w:spacing w:after="0" w:line="240" w:lineRule="auto"/>
        <w:jc w:val="center"/>
        <w:rPr>
          <w:rFonts w:ascii="Times New Roman" w:eastAsia="Times New Roman" w:hAnsi="Times New Roman" w:cs="Times New Roman"/>
          <w:sz w:val="28"/>
          <w:szCs w:val="28"/>
        </w:rPr>
      </w:pPr>
      <w:r w:rsidRPr="00461C2D">
        <w:rPr>
          <w:rFonts w:ascii="Times New Roman" w:eastAsia="Times New Roman" w:hAnsi="Times New Roman" w:cs="Times New Roman"/>
          <w:sz w:val="28"/>
          <w:szCs w:val="28"/>
        </w:rPr>
        <w:t>дер. Андреевка  2020</w:t>
      </w:r>
    </w:p>
    <w:p w:rsidR="00461C2D" w:rsidRPr="002E1673" w:rsidRDefault="00461C2D" w:rsidP="002E1673">
      <w:pPr>
        <w:tabs>
          <w:tab w:val="right" w:leader="dot" w:pos="8931"/>
          <w:tab w:val="left" w:pos="9214"/>
        </w:tabs>
        <w:spacing w:after="0" w:line="240" w:lineRule="auto"/>
        <w:ind w:right="282"/>
        <w:jc w:val="center"/>
        <w:rPr>
          <w:rFonts w:ascii="Times New Roman" w:eastAsia="Times New Roman" w:hAnsi="Times New Roman" w:cs="Times New Roman"/>
          <w:b/>
          <w:bCs/>
          <w:caps/>
          <w:sz w:val="26"/>
          <w:szCs w:val="26"/>
        </w:rPr>
      </w:pPr>
      <w:r w:rsidRPr="00461C2D">
        <w:rPr>
          <w:rFonts w:ascii="Times New Roman" w:eastAsia="Times New Roman" w:hAnsi="Times New Roman" w:cs="Times New Roman"/>
          <w:b/>
          <w:bCs/>
          <w:caps/>
          <w:sz w:val="28"/>
          <w:szCs w:val="28"/>
        </w:rPr>
        <w:br w:type="page"/>
      </w:r>
      <w:r w:rsidRPr="002E1673">
        <w:rPr>
          <w:rFonts w:ascii="Times New Roman" w:eastAsia="Times New Roman" w:hAnsi="Times New Roman" w:cs="Times New Roman"/>
          <w:b/>
          <w:bCs/>
          <w:caps/>
          <w:sz w:val="26"/>
          <w:szCs w:val="26"/>
        </w:rPr>
        <w:lastRenderedPageBreak/>
        <w:t>ГЛАВА 1. ОБЩИЕ ПОЛОЖЕНИЯ</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1.1. </w:t>
      </w:r>
      <w:r w:rsidRPr="002E1673">
        <w:rPr>
          <w:rFonts w:ascii="Times New Roman" w:eastAsia="Times New Roman" w:hAnsi="Times New Roman" w:cs="Times New Roman"/>
          <w:color w:val="000000"/>
          <w:sz w:val="26"/>
          <w:szCs w:val="26"/>
        </w:rPr>
        <w:t xml:space="preserve">Муниципальное автономное </w:t>
      </w:r>
      <w:proofErr w:type="spellStart"/>
      <w:r w:rsidRPr="002E1673">
        <w:rPr>
          <w:rFonts w:ascii="Times New Roman" w:eastAsia="Times New Roman" w:hAnsi="Times New Roman" w:cs="Times New Roman"/>
          <w:color w:val="000000"/>
          <w:sz w:val="26"/>
          <w:szCs w:val="26"/>
        </w:rPr>
        <w:t>общеобразовательноеучреждение</w:t>
      </w:r>
      <w:proofErr w:type="gramStart"/>
      <w:r w:rsidRPr="002E1673">
        <w:rPr>
          <w:rFonts w:ascii="Times New Roman" w:eastAsia="Times New Roman" w:hAnsi="Times New Roman" w:cs="Times New Roman"/>
          <w:sz w:val="26"/>
          <w:szCs w:val="26"/>
        </w:rPr>
        <w:t>«А</w:t>
      </w:r>
      <w:proofErr w:type="gramEnd"/>
      <w:r w:rsidRPr="002E1673">
        <w:rPr>
          <w:rFonts w:ascii="Times New Roman" w:eastAsia="Times New Roman" w:hAnsi="Times New Roman" w:cs="Times New Roman"/>
          <w:sz w:val="26"/>
          <w:szCs w:val="26"/>
        </w:rPr>
        <w:t>ндреевская</w:t>
      </w:r>
      <w:proofErr w:type="spellEnd"/>
      <w:r w:rsidRPr="002E1673">
        <w:rPr>
          <w:rFonts w:ascii="Times New Roman" w:eastAsia="Times New Roman" w:hAnsi="Times New Roman" w:cs="Times New Roman"/>
          <w:sz w:val="26"/>
          <w:szCs w:val="26"/>
        </w:rPr>
        <w:t xml:space="preserve"> основная общеобразовательная школа  имени </w:t>
      </w:r>
      <w:proofErr w:type="spellStart"/>
      <w:r w:rsidRPr="002E1673">
        <w:rPr>
          <w:rFonts w:ascii="Times New Roman" w:eastAsia="Times New Roman" w:hAnsi="Times New Roman" w:cs="Times New Roman"/>
          <w:sz w:val="26"/>
          <w:szCs w:val="26"/>
        </w:rPr>
        <w:t>К.Е.Евлампьева</w:t>
      </w:r>
      <w:proofErr w:type="spellEnd"/>
      <w:r w:rsidRPr="002E1673">
        <w:rPr>
          <w:rFonts w:ascii="Times New Roman" w:eastAsia="Times New Roman" w:hAnsi="Times New Roman" w:cs="Times New Roman"/>
          <w:sz w:val="26"/>
          <w:szCs w:val="26"/>
        </w:rPr>
        <w:t>» Ибресинского района Чувашской Республики (далее-Учреждение)</w:t>
      </w:r>
      <w:proofErr w:type="spellStart"/>
      <w:r w:rsidRPr="002E1673">
        <w:rPr>
          <w:rFonts w:ascii="Times New Roman" w:eastAsia="Times New Roman" w:hAnsi="Times New Roman" w:cs="Times New Roman"/>
          <w:color w:val="000000"/>
          <w:sz w:val="26"/>
          <w:szCs w:val="26"/>
        </w:rPr>
        <w:t>созданопостановлением</w:t>
      </w:r>
      <w:proofErr w:type="spellEnd"/>
      <w:r w:rsidRPr="002E1673">
        <w:rPr>
          <w:rFonts w:ascii="Times New Roman" w:eastAsia="Times New Roman" w:hAnsi="Times New Roman" w:cs="Times New Roman"/>
          <w:color w:val="000000"/>
          <w:sz w:val="26"/>
          <w:szCs w:val="26"/>
        </w:rPr>
        <w:t xml:space="preserve"> администрации  Ибресинского </w:t>
      </w:r>
      <w:proofErr w:type="spellStart"/>
      <w:r w:rsidRPr="002E1673">
        <w:rPr>
          <w:rFonts w:ascii="Times New Roman" w:eastAsia="Times New Roman" w:hAnsi="Times New Roman" w:cs="Times New Roman"/>
          <w:color w:val="000000"/>
          <w:sz w:val="26"/>
          <w:szCs w:val="26"/>
        </w:rPr>
        <w:t>районаЧувашской</w:t>
      </w:r>
      <w:proofErr w:type="spellEnd"/>
      <w:r w:rsidRPr="002E1673">
        <w:rPr>
          <w:rFonts w:ascii="Times New Roman" w:eastAsia="Times New Roman" w:hAnsi="Times New Roman" w:cs="Times New Roman"/>
          <w:color w:val="000000"/>
          <w:sz w:val="26"/>
          <w:szCs w:val="26"/>
        </w:rPr>
        <w:t xml:space="preserve"> Республики от 15.04.2020 года № 232 путем изменения типа существующего муниципального бюджетного общеобразовательного учреждения </w:t>
      </w:r>
      <w:r w:rsidRPr="002E1673">
        <w:rPr>
          <w:rFonts w:ascii="Times New Roman" w:eastAsia="Times New Roman" w:hAnsi="Times New Roman" w:cs="Times New Roman"/>
          <w:sz w:val="26"/>
          <w:szCs w:val="26"/>
        </w:rPr>
        <w:t xml:space="preserve">«Андреевская основная общеобразовательная школа  имени </w:t>
      </w:r>
      <w:proofErr w:type="spellStart"/>
      <w:r w:rsidRPr="002E1673">
        <w:rPr>
          <w:rFonts w:ascii="Times New Roman" w:eastAsia="Times New Roman" w:hAnsi="Times New Roman" w:cs="Times New Roman"/>
          <w:sz w:val="26"/>
          <w:szCs w:val="26"/>
        </w:rPr>
        <w:t>К.Е.Евлампьева</w:t>
      </w:r>
      <w:proofErr w:type="spellEnd"/>
      <w:r w:rsidRPr="002E1673">
        <w:rPr>
          <w:rFonts w:ascii="Times New Roman" w:eastAsia="Times New Roman" w:hAnsi="Times New Roman" w:cs="Times New Roman"/>
          <w:sz w:val="26"/>
          <w:szCs w:val="26"/>
        </w:rPr>
        <w:t>» Ибресинского района Чувашской Республики, основной целью которого является образовательная деятельность по образовательным программам  дошкольного, начального общего, основного общего образования.</w:t>
      </w:r>
    </w:p>
    <w:p w:rsidR="00461C2D" w:rsidRPr="002E1673" w:rsidRDefault="00461C2D" w:rsidP="002E1673">
      <w:pPr>
        <w:widowControl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Организационно-правовая форма: учреждение.</w:t>
      </w:r>
    </w:p>
    <w:p w:rsidR="00461C2D" w:rsidRPr="002E1673" w:rsidRDefault="00461C2D" w:rsidP="002E1673">
      <w:pPr>
        <w:widowControl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Тип учреждения - </w:t>
      </w:r>
      <w:proofErr w:type="gramStart"/>
      <w:r w:rsidRPr="002E1673">
        <w:rPr>
          <w:rFonts w:ascii="Times New Roman" w:eastAsia="Times New Roman" w:hAnsi="Times New Roman" w:cs="Times New Roman"/>
          <w:sz w:val="26"/>
          <w:szCs w:val="26"/>
        </w:rPr>
        <w:t>автономное</w:t>
      </w:r>
      <w:proofErr w:type="gramEnd"/>
      <w:r w:rsidRPr="002E1673">
        <w:rPr>
          <w:rFonts w:ascii="Times New Roman" w:eastAsia="Times New Roman" w:hAnsi="Times New Roman" w:cs="Times New Roman"/>
          <w:sz w:val="26"/>
          <w:szCs w:val="26"/>
        </w:rPr>
        <w:t>.</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Вид образовательного учреждения: основное общеобразовательное.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color w:val="0D0D0D"/>
          <w:sz w:val="26"/>
          <w:szCs w:val="26"/>
        </w:rPr>
        <w:t>1.2. В соответствии с Федеральным законом «О некоммерческих организациях</w:t>
      </w:r>
      <w:proofErr w:type="gramStart"/>
      <w:r w:rsidRPr="002E1673">
        <w:rPr>
          <w:rFonts w:ascii="Times New Roman" w:eastAsia="Times New Roman" w:hAnsi="Times New Roman" w:cs="Times New Roman"/>
          <w:color w:val="0D0D0D"/>
          <w:sz w:val="26"/>
          <w:szCs w:val="26"/>
        </w:rPr>
        <w:t>»У</w:t>
      </w:r>
      <w:proofErr w:type="gramEnd"/>
      <w:r w:rsidRPr="002E1673">
        <w:rPr>
          <w:rFonts w:ascii="Times New Roman" w:eastAsia="Times New Roman" w:hAnsi="Times New Roman" w:cs="Times New Roman"/>
          <w:color w:val="0D0D0D"/>
          <w:sz w:val="26"/>
          <w:szCs w:val="26"/>
        </w:rPr>
        <w:t xml:space="preserve">чреждение является некоммерческой организацией, созданной </w:t>
      </w:r>
      <w:proofErr w:type="spellStart"/>
      <w:r w:rsidRPr="002E1673">
        <w:rPr>
          <w:rFonts w:ascii="Times New Roman" w:eastAsia="Times New Roman" w:hAnsi="Times New Roman" w:cs="Times New Roman"/>
          <w:color w:val="0D0D0D"/>
          <w:sz w:val="26"/>
          <w:szCs w:val="26"/>
        </w:rPr>
        <w:t>администрациейИбресинского</w:t>
      </w:r>
      <w:proofErr w:type="spellEnd"/>
      <w:r w:rsidRPr="002E1673">
        <w:rPr>
          <w:rFonts w:ascii="Times New Roman" w:eastAsia="Times New Roman" w:hAnsi="Times New Roman" w:cs="Times New Roman"/>
          <w:color w:val="0D0D0D"/>
          <w:sz w:val="26"/>
          <w:szCs w:val="26"/>
        </w:rPr>
        <w:t xml:space="preserve">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roofErr w:type="spellStart"/>
      <w:r w:rsidRPr="002E1673">
        <w:rPr>
          <w:rFonts w:ascii="Times New Roman" w:eastAsia="Times New Roman" w:hAnsi="Times New Roman" w:cs="Times New Roman"/>
          <w:color w:val="0D0D0D"/>
          <w:sz w:val="26"/>
          <w:szCs w:val="26"/>
        </w:rPr>
        <w:t>и</w:t>
      </w:r>
      <w:r w:rsidRPr="002E1673">
        <w:rPr>
          <w:rFonts w:ascii="Times New Roman" w:eastAsia="Times New Roman" w:hAnsi="Times New Roman" w:cs="Times New Roman"/>
          <w:sz w:val="26"/>
          <w:szCs w:val="26"/>
        </w:rPr>
        <w:t>не</w:t>
      </w:r>
      <w:proofErr w:type="spellEnd"/>
      <w:r w:rsidRPr="002E1673">
        <w:rPr>
          <w:rFonts w:ascii="Times New Roman" w:eastAsia="Times New Roman" w:hAnsi="Times New Roman" w:cs="Times New Roman"/>
          <w:sz w:val="26"/>
          <w:szCs w:val="26"/>
        </w:rPr>
        <w:t xml:space="preserve"> ставит извлечение прибыли основной целью своей деятельности.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1.3. 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1.4. Наименование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Полное: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на русском языке: Муниципальное автономное общеобразовательное учреждение «Андреевская основная общеобразовательная школа  имени </w:t>
      </w:r>
      <w:proofErr w:type="spellStart"/>
      <w:r w:rsidRPr="002E1673">
        <w:rPr>
          <w:rFonts w:ascii="Times New Roman" w:eastAsia="Times New Roman" w:hAnsi="Times New Roman" w:cs="Times New Roman"/>
          <w:sz w:val="26"/>
          <w:szCs w:val="26"/>
        </w:rPr>
        <w:t>К.Е.Евлампьева</w:t>
      </w:r>
      <w:proofErr w:type="spellEnd"/>
      <w:r w:rsidRPr="002E1673">
        <w:rPr>
          <w:rFonts w:ascii="Times New Roman" w:eastAsia="Times New Roman" w:hAnsi="Times New Roman" w:cs="Times New Roman"/>
          <w:sz w:val="26"/>
          <w:szCs w:val="26"/>
        </w:rPr>
        <w:t>» Ибресинского района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на чувашском языке: </w:t>
      </w:r>
      <w:proofErr w:type="spellStart"/>
      <w:r w:rsidRPr="002E1673">
        <w:rPr>
          <w:rFonts w:ascii="Times New Roman" w:eastAsia="Times New Roman" w:hAnsi="Times New Roman" w:cs="Times New Roman"/>
          <w:sz w:val="26"/>
          <w:szCs w:val="26"/>
        </w:rPr>
        <w:t>ЧăвашРеспубликинЙĕпреçрайонĕнчи</w:t>
      </w:r>
      <w:proofErr w:type="spellEnd"/>
      <w:r w:rsidRPr="002E1673">
        <w:rPr>
          <w:rFonts w:ascii="Times New Roman" w:eastAsia="Times New Roman" w:hAnsi="Times New Roman" w:cs="Times New Roman"/>
          <w:sz w:val="26"/>
          <w:szCs w:val="26"/>
        </w:rPr>
        <w:t xml:space="preserve"> «</w:t>
      </w:r>
      <w:proofErr w:type="spellStart"/>
      <w:r w:rsidRPr="002E1673">
        <w:rPr>
          <w:rFonts w:ascii="Times New Roman" w:eastAsia="Times New Roman" w:hAnsi="Times New Roman" w:cs="Times New Roman"/>
          <w:sz w:val="26"/>
          <w:szCs w:val="26"/>
        </w:rPr>
        <w:t>ЭнтриелĕнчиК.Е.Евлампьевячĕллĕпĕтĕмĕшлепаракантĕпшкул</w:t>
      </w:r>
      <w:proofErr w:type="spellEnd"/>
      <w:r w:rsidRPr="002E1673">
        <w:rPr>
          <w:rFonts w:ascii="Times New Roman" w:eastAsia="Times New Roman" w:hAnsi="Times New Roman" w:cs="Times New Roman"/>
          <w:sz w:val="26"/>
          <w:szCs w:val="26"/>
        </w:rPr>
        <w:t xml:space="preserve">»  </w:t>
      </w:r>
      <w:proofErr w:type="spellStart"/>
      <w:r w:rsidRPr="002E1673">
        <w:rPr>
          <w:rFonts w:ascii="Times New Roman" w:eastAsia="Times New Roman" w:hAnsi="Times New Roman" w:cs="Times New Roman"/>
          <w:sz w:val="26"/>
          <w:szCs w:val="26"/>
        </w:rPr>
        <w:t>пĕтĕмĕ</w:t>
      </w:r>
      <w:proofErr w:type="gramStart"/>
      <w:r w:rsidRPr="002E1673">
        <w:rPr>
          <w:rFonts w:ascii="Times New Roman" w:eastAsia="Times New Roman" w:hAnsi="Times New Roman" w:cs="Times New Roman"/>
          <w:sz w:val="26"/>
          <w:szCs w:val="26"/>
        </w:rPr>
        <w:t>шлеп</w:t>
      </w:r>
      <w:proofErr w:type="gramEnd"/>
      <w:r w:rsidRPr="002E1673">
        <w:rPr>
          <w:rFonts w:ascii="Times New Roman" w:eastAsia="Times New Roman" w:hAnsi="Times New Roman" w:cs="Times New Roman"/>
          <w:sz w:val="26"/>
          <w:szCs w:val="26"/>
        </w:rPr>
        <w:t>ĕлÿпараканмуниципаллăавтономиллĕвĕрентÿучрежденийĕ</w:t>
      </w:r>
      <w:proofErr w:type="spellEnd"/>
      <w:r w:rsidRPr="002E1673">
        <w:rPr>
          <w:rFonts w:ascii="Times New Roman" w:eastAsia="Times New Roman" w:hAnsi="Times New Roman" w:cs="Times New Roman"/>
          <w:sz w:val="26"/>
          <w:szCs w:val="26"/>
        </w:rPr>
        <w:t>.</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Сокращенное: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на русском языке: МАОУ «Андреевская ООШ» Ибресинского района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1.5. Учредителем Учреждения является муниципальное образование </w:t>
      </w:r>
      <w:proofErr w:type="spellStart"/>
      <w:r w:rsidRPr="002E1673">
        <w:rPr>
          <w:rFonts w:ascii="Times New Roman" w:eastAsia="Times New Roman" w:hAnsi="Times New Roman" w:cs="Times New Roman"/>
          <w:sz w:val="26"/>
          <w:szCs w:val="26"/>
        </w:rPr>
        <w:t>Ибресинскийрайон</w:t>
      </w:r>
      <w:proofErr w:type="spellEnd"/>
      <w:r w:rsidRPr="002E1673">
        <w:rPr>
          <w:rFonts w:ascii="Times New Roman" w:eastAsia="Times New Roman" w:hAnsi="Times New Roman" w:cs="Times New Roman"/>
          <w:sz w:val="26"/>
          <w:szCs w:val="26"/>
        </w:rPr>
        <w:t xml:space="preserve"> Чувашской Республики (в дальнейшем именуемый  - «Учредитель»). Функции и полномочия учредителя Учреждения от имени Ибресинского района Чувашской Республики исполняет администрация Ибресинского района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Адрес Учредителя: 429700, Чувашская Республика, Ибресинский </w:t>
      </w:r>
      <w:proofErr w:type="spellStart"/>
      <w:r w:rsidRPr="002E1673">
        <w:rPr>
          <w:rFonts w:ascii="Times New Roman" w:eastAsia="Times New Roman" w:hAnsi="Times New Roman" w:cs="Times New Roman"/>
          <w:sz w:val="26"/>
          <w:szCs w:val="26"/>
        </w:rPr>
        <w:t>район</w:t>
      </w:r>
      <w:proofErr w:type="gramStart"/>
      <w:r w:rsidRPr="002E1673">
        <w:rPr>
          <w:rFonts w:ascii="Times New Roman" w:eastAsia="Times New Roman" w:hAnsi="Times New Roman" w:cs="Times New Roman"/>
          <w:sz w:val="26"/>
          <w:szCs w:val="26"/>
        </w:rPr>
        <w:t>,п</w:t>
      </w:r>
      <w:proofErr w:type="spellEnd"/>
      <w:proofErr w:type="gramEnd"/>
      <w:r w:rsidRPr="002E1673">
        <w:rPr>
          <w:rFonts w:ascii="Times New Roman" w:eastAsia="Times New Roman" w:hAnsi="Times New Roman" w:cs="Times New Roman"/>
          <w:sz w:val="26"/>
          <w:szCs w:val="26"/>
        </w:rPr>
        <w:t>. Ибреси, ул. Маресьева, д. 49.</w:t>
      </w:r>
    </w:p>
    <w:p w:rsidR="00461C2D" w:rsidRPr="002E1673" w:rsidRDefault="00461C2D" w:rsidP="002E1673">
      <w:pPr>
        <w:autoSpaceDE w:val="0"/>
        <w:autoSpaceDN w:val="0"/>
        <w:adjustRightInd w:val="0"/>
        <w:spacing w:after="0" w:line="240" w:lineRule="auto"/>
        <w:jc w:val="both"/>
        <w:rPr>
          <w:rFonts w:ascii="Times New Roman" w:eastAsia="Times New Roman" w:hAnsi="Times New Roman" w:cs="Times New Roman"/>
          <w:iCs/>
          <w:sz w:val="26"/>
          <w:szCs w:val="26"/>
        </w:rPr>
      </w:pPr>
      <w:r w:rsidRPr="002E1673">
        <w:rPr>
          <w:rFonts w:ascii="Times New Roman" w:eastAsia="Times New Roman" w:hAnsi="Times New Roman" w:cs="Times New Roman"/>
          <w:sz w:val="26"/>
          <w:szCs w:val="26"/>
        </w:rPr>
        <w:t>1.5.1. Ф</w:t>
      </w:r>
      <w:r w:rsidRPr="002E1673">
        <w:rPr>
          <w:rFonts w:ascii="Times New Roman" w:eastAsia="Times New Roman" w:hAnsi="Times New Roman" w:cs="Times New Roman"/>
          <w:iCs/>
          <w:sz w:val="26"/>
          <w:szCs w:val="26"/>
        </w:rPr>
        <w:t>ункции и полномочия учредителя по вопросам назначения на должность и освобождения от должности руководителей муниципальных  образовательных учреждений осуществляет отдел образования администрации Ибресинского района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iCs/>
          <w:sz w:val="26"/>
          <w:szCs w:val="26"/>
        </w:rPr>
        <w:lastRenderedPageBreak/>
        <w:t xml:space="preserve">1.5.2. </w:t>
      </w:r>
      <w:r w:rsidRPr="002E1673">
        <w:rPr>
          <w:rFonts w:ascii="Times New Roman" w:eastAsia="Times New Roman" w:hAnsi="Times New Roman" w:cs="Times New Roman"/>
          <w:color w:val="0D0D0D"/>
          <w:sz w:val="26"/>
          <w:szCs w:val="26"/>
        </w:rPr>
        <w:t>Функции и полномочия Учредителя по вопросам управления и распоряжения имуществом осуществляет отдел экономики, имущественных и земельных отношений администрации Ибресинского района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bCs/>
          <w:sz w:val="26"/>
          <w:szCs w:val="26"/>
        </w:rPr>
      </w:pPr>
      <w:r w:rsidRPr="002E1673">
        <w:rPr>
          <w:rFonts w:ascii="Times New Roman" w:eastAsia="Times New Roman" w:hAnsi="Times New Roman" w:cs="Times New Roman"/>
          <w:sz w:val="26"/>
          <w:szCs w:val="26"/>
        </w:rPr>
        <w:t>1.6. Учреждение является юридическим лицом с момента государственной регистрации, имеет круглую печать, штампы, вывеску, а также сайт в сети «Интернет».</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bCs/>
          <w:sz w:val="26"/>
          <w:szCs w:val="26"/>
        </w:rPr>
        <w:t xml:space="preserve">В </w:t>
      </w:r>
      <w:proofErr w:type="gramStart"/>
      <w:r w:rsidRPr="002E1673">
        <w:rPr>
          <w:rFonts w:ascii="Times New Roman" w:eastAsia="Times New Roman" w:hAnsi="Times New Roman" w:cs="Times New Roman"/>
          <w:bCs/>
          <w:sz w:val="26"/>
          <w:szCs w:val="26"/>
        </w:rPr>
        <w:t>соответствии</w:t>
      </w:r>
      <w:proofErr w:type="gramEnd"/>
      <w:r w:rsidRPr="002E1673">
        <w:rPr>
          <w:rFonts w:ascii="Times New Roman" w:eastAsia="Times New Roman" w:hAnsi="Times New Roman" w:cs="Times New Roman"/>
          <w:bCs/>
          <w:sz w:val="26"/>
          <w:szCs w:val="26"/>
        </w:rPr>
        <w:t xml:space="preserve">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1.7.Права юридического лица у Учреждения в части ведения уставной финансово-хозяйственной деятельности возникают с момента её регистрации.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1.8. Учреждение от своего имени приобретает и осуществляет имущественные и неимущественные права, </w:t>
      </w:r>
      <w:proofErr w:type="gramStart"/>
      <w:r w:rsidRPr="002E1673">
        <w:rPr>
          <w:rFonts w:ascii="Times New Roman" w:eastAsia="Times New Roman" w:hAnsi="Times New Roman" w:cs="Times New Roman"/>
          <w:sz w:val="26"/>
          <w:szCs w:val="26"/>
        </w:rPr>
        <w:t>несет обязанности</w:t>
      </w:r>
      <w:proofErr w:type="gramEnd"/>
      <w:r w:rsidRPr="002E1673">
        <w:rPr>
          <w:rFonts w:ascii="Times New Roman" w:eastAsia="Times New Roman" w:hAnsi="Times New Roman" w:cs="Times New Roman"/>
          <w:sz w:val="26"/>
          <w:szCs w:val="26"/>
        </w:rPr>
        <w:t xml:space="preserve"> и вправе выступать истцом и ответчиком в суде в соответствии с законодательством Российской Федерации.</w:t>
      </w:r>
    </w:p>
    <w:p w:rsidR="00461C2D" w:rsidRPr="002E1673" w:rsidRDefault="00461C2D" w:rsidP="002E1673">
      <w:pPr>
        <w:spacing w:after="0" w:line="240" w:lineRule="auto"/>
        <w:ind w:right="-1"/>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rPr>
        <w:t xml:space="preserve">1.9. </w:t>
      </w:r>
      <w:proofErr w:type="gramStart"/>
      <w:r w:rsidRPr="002E1673">
        <w:rPr>
          <w:rFonts w:ascii="Times New Roman" w:eastAsia="Times New Roman" w:hAnsi="Times New Roman" w:cs="Times New Roman"/>
          <w:sz w:val="26"/>
          <w:szCs w:val="26"/>
          <w:lang w:eastAsia="ar-SA"/>
        </w:rPr>
        <w:t xml:space="preserve">Учреждение осуществляет свою деятельность в соответствии </w:t>
      </w:r>
      <w:proofErr w:type="spellStart"/>
      <w:r w:rsidRPr="002E1673">
        <w:rPr>
          <w:rFonts w:ascii="Times New Roman" w:eastAsia="Times New Roman" w:hAnsi="Times New Roman" w:cs="Times New Roman"/>
          <w:sz w:val="26"/>
          <w:szCs w:val="26"/>
          <w:lang w:eastAsia="ar-SA"/>
        </w:rPr>
        <w:t>сКонституцией</w:t>
      </w:r>
      <w:proofErr w:type="spellEnd"/>
      <w:r w:rsidRPr="002E1673">
        <w:rPr>
          <w:rFonts w:ascii="Times New Roman" w:eastAsia="Times New Roman" w:hAnsi="Times New Roman" w:cs="Times New Roman"/>
          <w:sz w:val="26"/>
          <w:szCs w:val="26"/>
          <w:lang w:eastAsia="ar-SA"/>
        </w:rPr>
        <w:t xml:space="preserve">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№50 «Об образовании в</w:t>
      </w:r>
      <w:proofErr w:type="gramEnd"/>
      <w:r w:rsidRPr="002E1673">
        <w:rPr>
          <w:rFonts w:ascii="Times New Roman" w:eastAsia="Times New Roman" w:hAnsi="Times New Roman" w:cs="Times New Roman"/>
          <w:sz w:val="26"/>
          <w:szCs w:val="26"/>
          <w:lang w:eastAsia="ar-SA"/>
        </w:rPr>
        <w:t xml:space="preserve">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Ибресинский район,  муниципальными правовыми актами органов местного самоуправления муниципального образования Ибресинский район Чувашской Республики, настоящим Уставом и иными локальными актами Учреждения.</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1.10.</w:t>
      </w:r>
      <w:r w:rsidRPr="002E1673">
        <w:rPr>
          <w:rFonts w:ascii="Times New Roman" w:eastAsia="Times New Roman" w:hAnsi="Times New Roman" w:cs="Times New Roman"/>
          <w:sz w:val="26"/>
          <w:szCs w:val="26"/>
          <w:shd w:val="clear" w:color="auto" w:fill="FFFFFF"/>
        </w:rPr>
        <w:t>Право на ведение образовательной деятельности возникают у Учреждения с момента выдачи ей лицензии.</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1.11. Учреждение проходит лицензирование в порядке, установленном федеральным законодательством.</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1.12. Место нахождения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юридический адрес: 429715, Чувашская Республика, Ибресинский район, дер</w:t>
      </w:r>
      <w:proofErr w:type="gramStart"/>
      <w:r w:rsidRPr="002E1673">
        <w:rPr>
          <w:rFonts w:ascii="Times New Roman" w:eastAsia="Times New Roman" w:hAnsi="Times New Roman" w:cs="Times New Roman"/>
          <w:sz w:val="26"/>
          <w:szCs w:val="26"/>
        </w:rPr>
        <w:t>.А</w:t>
      </w:r>
      <w:proofErr w:type="gramEnd"/>
      <w:r w:rsidRPr="002E1673">
        <w:rPr>
          <w:rFonts w:ascii="Times New Roman" w:eastAsia="Times New Roman" w:hAnsi="Times New Roman" w:cs="Times New Roman"/>
          <w:sz w:val="26"/>
          <w:szCs w:val="26"/>
        </w:rPr>
        <w:t>ндреевка, ул.Молодежная, д.4;</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фактический адрес:429715, Чувашская Республика, Ибресинский район, дер</w:t>
      </w:r>
      <w:proofErr w:type="gramStart"/>
      <w:r w:rsidRPr="002E1673">
        <w:rPr>
          <w:rFonts w:ascii="Times New Roman" w:eastAsia="Times New Roman" w:hAnsi="Times New Roman" w:cs="Times New Roman"/>
          <w:sz w:val="26"/>
          <w:szCs w:val="26"/>
        </w:rPr>
        <w:t>.А</w:t>
      </w:r>
      <w:proofErr w:type="gramEnd"/>
      <w:r w:rsidRPr="002E1673">
        <w:rPr>
          <w:rFonts w:ascii="Times New Roman" w:eastAsia="Times New Roman" w:hAnsi="Times New Roman" w:cs="Times New Roman"/>
          <w:sz w:val="26"/>
          <w:szCs w:val="26"/>
        </w:rPr>
        <w:t>ндреевка, ул.Молодежная, д.4;</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1.14. В </w:t>
      </w:r>
      <w:proofErr w:type="gramStart"/>
      <w:r w:rsidRPr="002E1673">
        <w:rPr>
          <w:rFonts w:ascii="Times New Roman" w:eastAsia="Times New Roman" w:hAnsi="Times New Roman" w:cs="Times New Roman"/>
          <w:sz w:val="26"/>
          <w:szCs w:val="26"/>
        </w:rPr>
        <w:t>Учреждении</w:t>
      </w:r>
      <w:proofErr w:type="gramEnd"/>
      <w:r w:rsidRPr="002E1673">
        <w:rPr>
          <w:rFonts w:ascii="Times New Roman" w:eastAsia="Times New Roman" w:hAnsi="Times New Roman" w:cs="Times New Roman"/>
          <w:sz w:val="26"/>
          <w:szCs w:val="26"/>
        </w:rPr>
        <w:t xml:space="preserve"> не допускается создание и деятельность политических партий, религиозных организаций (объединений).</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61C2D" w:rsidRPr="002E1673" w:rsidRDefault="00461C2D" w:rsidP="002E1673">
      <w:pPr>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rPr>
        <w:t xml:space="preserve">1.15. </w:t>
      </w:r>
      <w:r w:rsidRPr="002E1673">
        <w:rPr>
          <w:rFonts w:ascii="Times New Roman" w:eastAsia="Times New Roman" w:hAnsi="Times New Roman" w:cs="Times New Roman"/>
          <w:sz w:val="26"/>
          <w:szCs w:val="26"/>
          <w:lang w:eastAsia="ar-SA"/>
        </w:rPr>
        <w:t xml:space="preserve">В </w:t>
      </w:r>
      <w:proofErr w:type="gramStart"/>
      <w:r w:rsidRPr="002E1673">
        <w:rPr>
          <w:rFonts w:ascii="Times New Roman" w:eastAsia="Times New Roman" w:hAnsi="Times New Roman" w:cs="Times New Roman"/>
          <w:sz w:val="26"/>
          <w:szCs w:val="26"/>
          <w:lang w:eastAsia="ar-SA"/>
        </w:rPr>
        <w:t>Учреждении</w:t>
      </w:r>
      <w:proofErr w:type="gramEnd"/>
      <w:r w:rsidRPr="002E1673">
        <w:rPr>
          <w:rFonts w:ascii="Times New Roman" w:eastAsia="Times New Roman" w:hAnsi="Times New Roman" w:cs="Times New Roman"/>
          <w:sz w:val="26"/>
          <w:szCs w:val="26"/>
          <w:lang w:eastAsia="ar-SA"/>
        </w:rPr>
        <w:t xml:space="preserve">  должны быть созданы условия для ознакомления всех работников, родителей (законных представителей) обучающихся  с настоящим Уставом.</w:t>
      </w:r>
    </w:p>
    <w:p w:rsidR="00461C2D" w:rsidRPr="002E1673" w:rsidRDefault="00461C2D" w:rsidP="002E1673">
      <w:pPr>
        <w:suppressAutoHyphens/>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lastRenderedPageBreak/>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ресурсам посредством размещения их в информационно-телекоммуникационных сетях, в том числе на официальном сайте Школы в сети «Интернет» в соответствии с требованиями, установленными законодательством Российской Федерации.</w:t>
      </w:r>
    </w:p>
    <w:p w:rsidR="00461C2D" w:rsidRPr="002E1673" w:rsidRDefault="00461C2D" w:rsidP="002E1673">
      <w:pPr>
        <w:suppressAutoHyphens/>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 xml:space="preserve">1.17. </w:t>
      </w:r>
      <w:proofErr w:type="gramStart"/>
      <w:r w:rsidRPr="002E1673">
        <w:rPr>
          <w:rFonts w:ascii="Times New Roman" w:eastAsia="Times New Roman" w:hAnsi="Times New Roman" w:cs="Times New Roman"/>
          <w:sz w:val="26"/>
          <w:szCs w:val="26"/>
          <w:lang w:eastAsia="ar-SA"/>
        </w:rPr>
        <w:t>В соответствии с законодательством Российской Федерации права, обязанности и ответственность педагогических и иных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общеобразовательного Учреждения, должностными инструкциями и трудовыми договорами.</w:t>
      </w:r>
      <w:proofErr w:type="gramEnd"/>
    </w:p>
    <w:p w:rsidR="00461C2D" w:rsidRPr="002E1673" w:rsidRDefault="00461C2D" w:rsidP="002E1673">
      <w:pPr>
        <w:suppressAutoHyphens/>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1.18. Приём на обучение в Учреждение по образовательным программам дошкольного, начального общего, основного общего образования осуществляется в соответствии с законодательством об образовании Российской Федерации.</w:t>
      </w:r>
    </w:p>
    <w:p w:rsidR="00461C2D" w:rsidRPr="002E1673" w:rsidRDefault="00461C2D" w:rsidP="002E1673">
      <w:pPr>
        <w:suppressAutoHyphens/>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1.19. Правила приема в Учреждение на обучение по общеобразовательным программам в части, не урегулированной законодательством об образовании, устанавливаются Учреждением самостоятельно.</w:t>
      </w:r>
    </w:p>
    <w:p w:rsidR="00461C2D" w:rsidRPr="002E1673" w:rsidRDefault="00461C2D" w:rsidP="002E1673">
      <w:pPr>
        <w:suppressAutoHyphens/>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 xml:space="preserve">1.20.  Медицинское обслуживание </w:t>
      </w:r>
      <w:proofErr w:type="gramStart"/>
      <w:r w:rsidRPr="002E1673">
        <w:rPr>
          <w:rFonts w:ascii="Times New Roman" w:eastAsia="Times New Roman" w:hAnsi="Times New Roman" w:cs="Times New Roman"/>
          <w:sz w:val="26"/>
          <w:szCs w:val="26"/>
          <w:lang w:eastAsia="ar-SA"/>
        </w:rPr>
        <w:t>обучающихся</w:t>
      </w:r>
      <w:proofErr w:type="gramEnd"/>
      <w:r w:rsidRPr="002E1673">
        <w:rPr>
          <w:rFonts w:ascii="Times New Roman" w:eastAsia="Times New Roman" w:hAnsi="Times New Roman" w:cs="Times New Roman"/>
          <w:sz w:val="26"/>
          <w:szCs w:val="26"/>
          <w:lang w:eastAsia="ar-SA"/>
        </w:rPr>
        <w:t xml:space="preserve"> в Учреждении осуществляется в соответствии с законодательством Российской Федерации и договором с учреждением здравоохранения.</w:t>
      </w:r>
    </w:p>
    <w:p w:rsidR="00461C2D" w:rsidRPr="002E1673" w:rsidRDefault="00461C2D" w:rsidP="002E1673">
      <w:pPr>
        <w:suppressAutoHyphens/>
        <w:spacing w:after="0" w:line="240" w:lineRule="auto"/>
        <w:ind w:right="284"/>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1.21. Организация питания осуществляется в соответствии с законодательством Российской Федерации, локальными нормативными актами Учреждения. Питание в Учреждении может осуществлять организация общественного питания в соответствии с законом Российской Федерации «О закупках для государственных или муниципальных нужд».</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461C2D" w:rsidRPr="002E1673" w:rsidRDefault="00461C2D" w:rsidP="002E1673">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E1673">
        <w:rPr>
          <w:rFonts w:ascii="Times New Roman" w:eastAsia="Times New Roman" w:hAnsi="Times New Roman" w:cs="Times New Roman"/>
          <w:b/>
          <w:bCs/>
          <w:sz w:val="26"/>
          <w:szCs w:val="26"/>
        </w:rPr>
        <w:t>ГЛАВА 2. ЦЕЛИ, ПРЕДМЕТ И ВИДЫ ДЕЯТЕЛЬНОСТИ УЧРЕЖДЕНИЯ</w:t>
      </w:r>
    </w:p>
    <w:p w:rsidR="00461C2D" w:rsidRPr="002E1673" w:rsidRDefault="00461C2D" w:rsidP="002E1673">
      <w:pPr>
        <w:spacing w:after="0" w:line="240" w:lineRule="auto"/>
        <w:ind w:right="284"/>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2.1. </w:t>
      </w:r>
      <w:proofErr w:type="gramStart"/>
      <w:r w:rsidRPr="002E1673">
        <w:rPr>
          <w:rFonts w:ascii="Times New Roman" w:eastAsia="Times New Roman" w:hAnsi="Times New Roman" w:cs="Times New Roman"/>
          <w:bCs/>
          <w:sz w:val="26"/>
          <w:szCs w:val="26"/>
        </w:rPr>
        <w:t xml:space="preserve">Предметом </w:t>
      </w:r>
      <w:proofErr w:type="spellStart"/>
      <w:r w:rsidRPr="002E1673">
        <w:rPr>
          <w:rFonts w:ascii="Times New Roman" w:eastAsia="Times New Roman" w:hAnsi="Times New Roman" w:cs="Times New Roman"/>
          <w:bCs/>
          <w:sz w:val="26"/>
          <w:szCs w:val="26"/>
        </w:rPr>
        <w:t>деятельности</w:t>
      </w:r>
      <w:r w:rsidRPr="002E1673">
        <w:rPr>
          <w:rFonts w:ascii="Times New Roman" w:eastAsia="Times New Roman" w:hAnsi="Times New Roman" w:cs="Times New Roman"/>
          <w:sz w:val="26"/>
          <w:szCs w:val="26"/>
        </w:rPr>
        <w:t>Учреждения</w:t>
      </w:r>
      <w:proofErr w:type="spellEnd"/>
      <w:r w:rsidRPr="002E1673">
        <w:rPr>
          <w:rFonts w:ascii="Times New Roman" w:eastAsia="Times New Roman" w:hAnsi="Times New Roman" w:cs="Times New Roman"/>
          <w:sz w:val="26"/>
          <w:szCs w:val="26"/>
        </w:rPr>
        <w:t xml:space="preserve">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воспитанников и учащихся в самообразовании и получении дополнительного образования;</w:t>
      </w:r>
      <w:proofErr w:type="gramEnd"/>
      <w:r w:rsidRPr="002E1673">
        <w:rPr>
          <w:rFonts w:ascii="Times New Roman" w:eastAsia="Times New Roman" w:hAnsi="Times New Roman" w:cs="Times New Roman"/>
          <w:sz w:val="26"/>
          <w:szCs w:val="26"/>
        </w:rPr>
        <w:t xml:space="preserve"> обеспечение отдыха граждан, создание условий для культурной, спортивной, и иной деятельности населения.</w:t>
      </w:r>
    </w:p>
    <w:p w:rsidR="00461C2D" w:rsidRPr="002E1673" w:rsidRDefault="00461C2D" w:rsidP="002E1673">
      <w:pPr>
        <w:spacing w:after="0" w:line="240" w:lineRule="auto"/>
        <w:ind w:right="284"/>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2.2. Цели деятельности Учреждения:</w:t>
      </w:r>
    </w:p>
    <w:p w:rsidR="00461C2D" w:rsidRPr="002E1673" w:rsidRDefault="00461C2D" w:rsidP="002E1673">
      <w:pPr>
        <w:shd w:val="clear" w:color="auto" w:fill="FFFFFF"/>
        <w:spacing w:after="0" w:line="240" w:lineRule="auto"/>
        <w:ind w:left="5" w:right="5"/>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 xml:space="preserve">2.2.1.Осуществление образовательной деятельности по образовательной программе дошкольного образования, направленной на разностороннее развитие детей дошкольного возраста с учетом их возрастных и индивидуальных особенностей, в том числе достижение </w:t>
      </w:r>
      <w:r w:rsidRPr="002E1673">
        <w:rPr>
          <w:rFonts w:ascii="Times New Roman" w:eastAsia="Times New Roman" w:hAnsi="Times New Roman" w:cs="Times New Roman"/>
          <w:spacing w:val="-1"/>
          <w:sz w:val="26"/>
          <w:szCs w:val="26"/>
        </w:rPr>
        <w:t xml:space="preserve">детьми дошкольного возраста уровня развития, необходимого и достаточного для успешного </w:t>
      </w:r>
      <w:r w:rsidRPr="002E1673">
        <w:rPr>
          <w:rFonts w:ascii="Times New Roman" w:eastAsia="Times New Roman" w:hAnsi="Times New Roman" w:cs="Times New Roman"/>
          <w:sz w:val="26"/>
          <w:szCs w:val="26"/>
        </w:rPr>
        <w:t>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461C2D" w:rsidRPr="002E1673" w:rsidRDefault="00461C2D" w:rsidP="002E1673">
      <w:pPr>
        <w:shd w:val="clear" w:color="auto" w:fill="FFFFFF"/>
        <w:tabs>
          <w:tab w:val="left" w:pos="1373"/>
        </w:tabs>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Дошкольное образование может быть получено в Учреждении, а также вне организаций - в форме семейного образования.</w:t>
      </w:r>
    </w:p>
    <w:p w:rsidR="00461C2D" w:rsidRPr="002E1673" w:rsidRDefault="00461C2D" w:rsidP="002E1673">
      <w:pPr>
        <w:shd w:val="clear" w:color="auto" w:fill="FFFFFF"/>
        <w:tabs>
          <w:tab w:val="left" w:pos="1330"/>
        </w:tabs>
        <w:spacing w:after="0" w:line="240" w:lineRule="auto"/>
        <w:ind w:right="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Формы получения дошкольного образования и формы обучения по конкретной основной общеобразовательной программе - образовательной программе дошкольного </w:t>
      </w:r>
      <w:r w:rsidRPr="002E1673">
        <w:rPr>
          <w:rFonts w:ascii="Times New Roman" w:eastAsia="Times New Roman" w:hAnsi="Times New Roman" w:cs="Times New Roman"/>
          <w:sz w:val="26"/>
          <w:szCs w:val="26"/>
        </w:rPr>
        <w:lastRenderedPageBreak/>
        <w:t>образования (далее - образовательная программа дошкольного образования) определяются федеральным государственным образовательным стандартом дошкольного образования. Допускается сочетание различных форм получения образования и форм обучения.</w:t>
      </w:r>
    </w:p>
    <w:p w:rsidR="00461C2D" w:rsidRPr="002E1673" w:rsidRDefault="00461C2D" w:rsidP="002E1673">
      <w:pPr>
        <w:shd w:val="clear" w:color="auto" w:fill="FFFFFF"/>
        <w:spacing w:after="0" w:line="240" w:lineRule="auto"/>
        <w:ind w:right="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461C2D" w:rsidRPr="002E1673" w:rsidRDefault="00461C2D" w:rsidP="002E1673">
      <w:pPr>
        <w:shd w:val="clear" w:color="auto" w:fill="FFFFFF"/>
        <w:tabs>
          <w:tab w:val="left" w:pos="1402"/>
        </w:tabs>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461C2D" w:rsidRPr="002E1673" w:rsidRDefault="00461C2D" w:rsidP="002E1673">
      <w:pPr>
        <w:shd w:val="clear" w:color="auto" w:fill="FFFFFF"/>
        <w:tabs>
          <w:tab w:val="left" w:pos="1541"/>
        </w:tabs>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Содержание дошкольного образования определяется образовательной программой дошкольного образования.</w:t>
      </w:r>
    </w:p>
    <w:p w:rsidR="00461C2D" w:rsidRPr="002E1673" w:rsidRDefault="00461C2D" w:rsidP="002E1673">
      <w:pPr>
        <w:shd w:val="clear" w:color="auto" w:fill="FFFFFF"/>
        <w:tabs>
          <w:tab w:val="left" w:pos="1334"/>
        </w:tabs>
        <w:spacing w:after="0" w:line="240" w:lineRule="auto"/>
        <w:ind w:right="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461C2D" w:rsidRPr="002E1673" w:rsidRDefault="00461C2D" w:rsidP="002E1673">
      <w:pPr>
        <w:shd w:val="clear" w:color="auto" w:fill="FFFFFF"/>
        <w:tabs>
          <w:tab w:val="left" w:pos="1498"/>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pacing w:val="-9"/>
          <w:sz w:val="26"/>
          <w:szCs w:val="26"/>
        </w:rPr>
        <w:t xml:space="preserve">Образовательные       программы       </w:t>
      </w:r>
      <w:proofErr w:type="gramStart"/>
      <w:r w:rsidRPr="002E1673">
        <w:rPr>
          <w:rFonts w:ascii="Times New Roman" w:eastAsia="Times New Roman" w:hAnsi="Times New Roman" w:cs="Times New Roman"/>
          <w:spacing w:val="-9"/>
          <w:sz w:val="26"/>
          <w:szCs w:val="26"/>
        </w:rPr>
        <w:t>дошкольного</w:t>
      </w:r>
      <w:proofErr w:type="gramEnd"/>
      <w:r w:rsidRPr="002E1673">
        <w:rPr>
          <w:rFonts w:ascii="Times New Roman" w:eastAsia="Times New Roman" w:hAnsi="Times New Roman" w:cs="Times New Roman"/>
          <w:spacing w:val="-9"/>
          <w:sz w:val="26"/>
          <w:szCs w:val="26"/>
        </w:rPr>
        <w:t xml:space="preserve">       образования       самостоятельно </w:t>
      </w:r>
      <w:r w:rsidRPr="002E1673">
        <w:rPr>
          <w:rFonts w:ascii="Times New Roman" w:eastAsia="Times New Roman" w:hAnsi="Times New Roman" w:cs="Times New Roman"/>
          <w:sz w:val="26"/>
          <w:szCs w:val="26"/>
        </w:rPr>
        <w:t>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61C2D" w:rsidRPr="002E1673" w:rsidRDefault="00461C2D" w:rsidP="002E1673">
      <w:pPr>
        <w:shd w:val="clear" w:color="auto" w:fill="FFFFFF"/>
        <w:tabs>
          <w:tab w:val="left" w:pos="1555"/>
          <w:tab w:val="left" w:pos="2842"/>
          <w:tab w:val="left" w:pos="4901"/>
          <w:tab w:val="left" w:pos="6202"/>
          <w:tab w:val="left" w:pos="8789"/>
        </w:tabs>
        <w:spacing w:after="0" w:line="240" w:lineRule="auto"/>
        <w:ind w:right="5"/>
        <w:jc w:val="both"/>
        <w:rPr>
          <w:rFonts w:ascii="Times New Roman" w:eastAsia="Times New Roman" w:hAnsi="Times New Roman" w:cs="Times New Roman"/>
          <w:sz w:val="26"/>
          <w:szCs w:val="26"/>
        </w:rPr>
      </w:pPr>
      <w:proofErr w:type="spellStart"/>
      <w:r w:rsidRPr="002E1673">
        <w:rPr>
          <w:rFonts w:ascii="Times New Roman" w:eastAsia="Times New Roman" w:hAnsi="Times New Roman" w:cs="Times New Roman"/>
          <w:spacing w:val="-2"/>
          <w:sz w:val="26"/>
          <w:szCs w:val="26"/>
        </w:rPr>
        <w:t>Освоениеобразовательныхпрограмм</w:t>
      </w:r>
      <w:r w:rsidRPr="002E1673">
        <w:rPr>
          <w:rFonts w:ascii="Times New Roman" w:eastAsia="Times New Roman" w:hAnsi="Times New Roman" w:cs="Times New Roman"/>
          <w:spacing w:val="-7"/>
          <w:sz w:val="26"/>
          <w:szCs w:val="26"/>
        </w:rPr>
        <w:t>дошкольного</w:t>
      </w:r>
      <w:proofErr w:type="spellEnd"/>
      <w:r w:rsidRPr="002E1673">
        <w:rPr>
          <w:rFonts w:ascii="Times New Roman" w:eastAsia="Times New Roman" w:hAnsi="Times New Roman" w:cs="Times New Roman"/>
          <w:spacing w:val="-7"/>
          <w:sz w:val="26"/>
          <w:szCs w:val="26"/>
        </w:rPr>
        <w:t xml:space="preserve"> образования  </w:t>
      </w:r>
      <w:proofErr w:type="spellStart"/>
      <w:r w:rsidRPr="002E1673">
        <w:rPr>
          <w:rFonts w:ascii="Times New Roman" w:eastAsia="Times New Roman" w:hAnsi="Times New Roman" w:cs="Times New Roman"/>
          <w:sz w:val="26"/>
          <w:szCs w:val="26"/>
        </w:rPr>
        <w:t>несопровождается</w:t>
      </w:r>
      <w:proofErr w:type="spellEnd"/>
      <w:r w:rsidRPr="002E1673">
        <w:rPr>
          <w:rFonts w:ascii="Times New Roman" w:eastAsia="Times New Roman" w:hAnsi="Times New Roman" w:cs="Times New Roman"/>
          <w:sz w:val="26"/>
          <w:szCs w:val="26"/>
        </w:rPr>
        <w:t xml:space="preserve"> проведением промежуточных аттестаций и итоговой аттестации обучающихся.</w:t>
      </w:r>
    </w:p>
    <w:p w:rsidR="00461C2D" w:rsidRPr="002E1673" w:rsidRDefault="00461C2D" w:rsidP="002E1673">
      <w:pPr>
        <w:shd w:val="clear" w:color="auto" w:fill="FFFFFF"/>
        <w:tabs>
          <w:tab w:val="left" w:pos="1363"/>
        </w:tabs>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461C2D" w:rsidRPr="002E1673" w:rsidRDefault="00461C2D" w:rsidP="002E1673">
      <w:pPr>
        <w:shd w:val="clear" w:color="auto" w:fill="FFFFFF"/>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Группы имеют общеразвивающую, компенсирующую, оздоровительную и (или) комбинированную направленность.</w:t>
      </w:r>
    </w:p>
    <w:p w:rsidR="00461C2D" w:rsidRPr="002E1673" w:rsidRDefault="00461C2D" w:rsidP="002E1673">
      <w:pPr>
        <w:shd w:val="clear" w:color="auto" w:fill="FFFFFF"/>
        <w:tabs>
          <w:tab w:val="left" w:pos="1200"/>
          <w:tab w:val="left" w:pos="2352"/>
          <w:tab w:val="left" w:pos="4603"/>
          <w:tab w:val="left" w:pos="6581"/>
          <w:tab w:val="left" w:pos="8530"/>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В</w:t>
      </w:r>
      <w:r w:rsidR="002E1673">
        <w:rPr>
          <w:rFonts w:ascii="Arial" w:eastAsia="Times New Roman" w:hAnsi="Arial" w:cs="Arial"/>
          <w:sz w:val="26"/>
          <w:szCs w:val="26"/>
        </w:rPr>
        <w:t xml:space="preserve"> </w:t>
      </w:r>
      <w:r w:rsidRPr="002E1673">
        <w:rPr>
          <w:rFonts w:ascii="Times New Roman" w:eastAsia="Times New Roman" w:hAnsi="Times New Roman" w:cs="Times New Roman"/>
          <w:spacing w:val="-3"/>
          <w:sz w:val="26"/>
          <w:szCs w:val="26"/>
        </w:rPr>
        <w:t>группах</w:t>
      </w:r>
      <w:r w:rsidR="002E1673">
        <w:rPr>
          <w:rFonts w:ascii="Times New Roman" w:eastAsia="Times New Roman" w:hAnsi="Times New Roman" w:cs="Times New Roman"/>
          <w:spacing w:val="-3"/>
          <w:sz w:val="26"/>
          <w:szCs w:val="26"/>
        </w:rPr>
        <w:t xml:space="preserve"> </w:t>
      </w:r>
      <w:r w:rsidRPr="002E1673">
        <w:rPr>
          <w:rFonts w:ascii="Times New Roman" w:eastAsia="Times New Roman" w:hAnsi="Times New Roman" w:cs="Times New Roman"/>
          <w:spacing w:val="-2"/>
          <w:sz w:val="26"/>
          <w:szCs w:val="26"/>
        </w:rPr>
        <w:t>общеразвивающей</w:t>
      </w:r>
      <w:r w:rsidR="002E1673">
        <w:rPr>
          <w:rFonts w:ascii="Arial" w:eastAsia="Times New Roman" w:hAnsi="Arial" w:cs="Arial"/>
          <w:sz w:val="26"/>
          <w:szCs w:val="26"/>
        </w:rPr>
        <w:t xml:space="preserve"> </w:t>
      </w:r>
      <w:r w:rsidRPr="002E1673">
        <w:rPr>
          <w:rFonts w:ascii="Times New Roman" w:eastAsia="Times New Roman" w:hAnsi="Times New Roman" w:cs="Times New Roman"/>
          <w:spacing w:val="-2"/>
          <w:sz w:val="26"/>
          <w:szCs w:val="26"/>
        </w:rPr>
        <w:t>направленности</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pacing w:val="-2"/>
          <w:sz w:val="26"/>
          <w:szCs w:val="26"/>
        </w:rPr>
        <w:t>осуществляется</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pacing w:val="-2"/>
          <w:sz w:val="26"/>
          <w:szCs w:val="26"/>
        </w:rPr>
        <w:t>реализация</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z w:val="26"/>
          <w:szCs w:val="26"/>
        </w:rPr>
        <w:t xml:space="preserve">образовательной программы </w:t>
      </w:r>
      <w:proofErr w:type="gramStart"/>
      <w:r w:rsidRPr="002E1673">
        <w:rPr>
          <w:rFonts w:ascii="Times New Roman" w:eastAsia="Times New Roman" w:hAnsi="Times New Roman" w:cs="Times New Roman"/>
          <w:sz w:val="26"/>
          <w:szCs w:val="26"/>
        </w:rPr>
        <w:t>дошкольного</w:t>
      </w:r>
      <w:proofErr w:type="gramEnd"/>
      <w:r w:rsidRPr="002E1673">
        <w:rPr>
          <w:rFonts w:ascii="Times New Roman" w:eastAsia="Times New Roman" w:hAnsi="Times New Roman" w:cs="Times New Roman"/>
          <w:sz w:val="26"/>
          <w:szCs w:val="26"/>
        </w:rPr>
        <w:t xml:space="preserve"> образования.</w:t>
      </w:r>
    </w:p>
    <w:p w:rsidR="00461C2D" w:rsidRPr="002E1673" w:rsidRDefault="00461C2D" w:rsidP="002E1673">
      <w:pPr>
        <w:shd w:val="clear" w:color="auto" w:fill="FFFFFF"/>
        <w:tabs>
          <w:tab w:val="left" w:pos="1214"/>
          <w:tab w:val="left" w:pos="2390"/>
          <w:tab w:val="left" w:pos="4560"/>
          <w:tab w:val="left" w:pos="6562"/>
          <w:tab w:val="left" w:pos="8530"/>
        </w:tabs>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В</w:t>
      </w:r>
      <w:r w:rsidR="002E1673">
        <w:rPr>
          <w:rFonts w:ascii="Arial" w:eastAsia="Times New Roman" w:hAnsi="Arial" w:cs="Arial"/>
          <w:sz w:val="26"/>
          <w:szCs w:val="26"/>
        </w:rPr>
        <w:t xml:space="preserve"> </w:t>
      </w:r>
      <w:r w:rsidRPr="002E1673">
        <w:rPr>
          <w:rFonts w:ascii="Times New Roman" w:eastAsia="Times New Roman" w:hAnsi="Times New Roman" w:cs="Times New Roman"/>
          <w:spacing w:val="-2"/>
          <w:sz w:val="26"/>
          <w:szCs w:val="26"/>
        </w:rPr>
        <w:t>группах</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pacing w:val="-2"/>
          <w:sz w:val="26"/>
          <w:szCs w:val="26"/>
        </w:rPr>
        <w:t>компенсирующей</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pacing w:val="-2"/>
          <w:sz w:val="26"/>
          <w:szCs w:val="26"/>
        </w:rPr>
        <w:t>направленности</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pacing w:val="-2"/>
          <w:sz w:val="26"/>
          <w:szCs w:val="26"/>
        </w:rPr>
        <w:t>осуществляется</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pacing w:val="-2"/>
          <w:sz w:val="26"/>
          <w:szCs w:val="26"/>
        </w:rPr>
        <w:t>реализация</w:t>
      </w:r>
      <w:r w:rsidR="002E1673">
        <w:rPr>
          <w:rFonts w:ascii="Times New Roman" w:eastAsia="Times New Roman" w:hAnsi="Times New Roman" w:cs="Times New Roman"/>
          <w:spacing w:val="-2"/>
          <w:sz w:val="26"/>
          <w:szCs w:val="26"/>
        </w:rPr>
        <w:t xml:space="preserve"> </w:t>
      </w:r>
      <w:r w:rsidRPr="002E1673">
        <w:rPr>
          <w:rFonts w:ascii="Times New Roman" w:eastAsia="Times New Roman" w:hAnsi="Times New Roman" w:cs="Times New Roman"/>
          <w:sz w:val="26"/>
          <w:szCs w:val="26"/>
        </w:rPr>
        <w:t>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461C2D" w:rsidRPr="002E1673" w:rsidRDefault="00461C2D" w:rsidP="002E1673">
      <w:pPr>
        <w:shd w:val="clear" w:color="auto" w:fill="FFFFFF"/>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w:t>
      </w:r>
      <w:proofErr w:type="gramStart"/>
      <w:r w:rsidRPr="002E1673">
        <w:rPr>
          <w:rFonts w:ascii="Times New Roman" w:eastAsia="Times New Roman" w:hAnsi="Times New Roman" w:cs="Times New Roman"/>
          <w:sz w:val="26"/>
          <w:szCs w:val="26"/>
        </w:rPr>
        <w:t>дошкольного</w:t>
      </w:r>
      <w:proofErr w:type="gramEnd"/>
      <w:r w:rsidRPr="002E1673">
        <w:rPr>
          <w:rFonts w:ascii="Times New Roman" w:eastAsia="Times New Roman" w:hAnsi="Times New Roman" w:cs="Times New Roman"/>
          <w:sz w:val="26"/>
          <w:szCs w:val="26"/>
        </w:rPr>
        <w:t xml:space="preserve"> образования, а также комплекс санитарно-гигиенических, лечебно-оздоровительных и профилактических мероприятий и процедур.</w:t>
      </w:r>
    </w:p>
    <w:p w:rsidR="00461C2D" w:rsidRPr="002E1673" w:rsidRDefault="00461C2D" w:rsidP="002E1673">
      <w:pPr>
        <w:shd w:val="clear" w:color="auto" w:fill="FFFFFF"/>
        <w:spacing w:after="0" w:line="240" w:lineRule="auto"/>
        <w:ind w:right="5"/>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w:t>
      </w:r>
      <w:r w:rsidRPr="002E1673">
        <w:rPr>
          <w:rFonts w:ascii="Times New Roman" w:eastAsia="Times New Roman" w:hAnsi="Times New Roman" w:cs="Times New Roman"/>
          <w:sz w:val="26"/>
          <w:szCs w:val="26"/>
        </w:rPr>
        <w:lastRenderedPageBreak/>
        <w:t>развития и социальную адаптацию воспитанников с ограниченными возможностями здоровья.</w:t>
      </w:r>
      <w:proofErr w:type="gramEnd"/>
    </w:p>
    <w:p w:rsidR="00461C2D" w:rsidRPr="002E1673" w:rsidRDefault="00461C2D" w:rsidP="002E1673">
      <w:pPr>
        <w:shd w:val="clear" w:color="auto" w:fill="FFFFFF"/>
        <w:tabs>
          <w:tab w:val="left" w:pos="1435"/>
        </w:tabs>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В группы могут включаться как воспитанники одного возраста, так и воспитанники разных возрастов (разновозрастные группы).</w:t>
      </w:r>
    </w:p>
    <w:p w:rsidR="00461C2D" w:rsidRPr="002E1673" w:rsidRDefault="00461C2D" w:rsidP="002E1673">
      <w:pPr>
        <w:spacing w:after="0" w:line="240" w:lineRule="auto"/>
        <w:jc w:val="both"/>
        <w:rPr>
          <w:rFonts w:ascii="Times New Roman" w:eastAsia="Times New Roman" w:hAnsi="Times New Roman" w:cs="Times New Roman"/>
          <w:color w:val="000000"/>
          <w:sz w:val="26"/>
          <w:szCs w:val="26"/>
        </w:rPr>
      </w:pPr>
      <w:r w:rsidRPr="002E1673">
        <w:rPr>
          <w:rFonts w:ascii="Times New Roman" w:eastAsia="Times New Roman" w:hAnsi="Times New Roman" w:cs="Times New Roman"/>
          <w:sz w:val="26"/>
          <w:szCs w:val="26"/>
        </w:rPr>
        <w:t xml:space="preserve">Режим работы дошкольной группы Учреждения устанавливается Учредителем </w:t>
      </w:r>
      <w:proofErr w:type="gramStart"/>
      <w:r w:rsidRPr="002E1673">
        <w:rPr>
          <w:rFonts w:ascii="Times New Roman" w:eastAsia="Times New Roman" w:hAnsi="Times New Roman" w:cs="Times New Roman"/>
          <w:sz w:val="26"/>
          <w:szCs w:val="26"/>
        </w:rPr>
        <w:t>исходя из потребности семьи и возможностей финансового обеспечения Учреждения и является</w:t>
      </w:r>
      <w:proofErr w:type="gramEnd"/>
      <w:r w:rsidRPr="002E1673">
        <w:rPr>
          <w:rFonts w:ascii="Times New Roman" w:eastAsia="Times New Roman" w:hAnsi="Times New Roman" w:cs="Times New Roman"/>
          <w:sz w:val="26"/>
          <w:szCs w:val="26"/>
        </w:rPr>
        <w:t xml:space="preserve"> следующим: пятидневная рабочая неделя. Длительность работы: понедельник – пятница с 07 ч. 30мин. До 17ч.30 мин. (10 часов). В</w:t>
      </w:r>
      <w:r w:rsidRPr="002E1673">
        <w:rPr>
          <w:rFonts w:ascii="Times New Roman" w:eastAsia="Times New Roman" w:hAnsi="Times New Roman" w:cs="Times New Roman"/>
          <w:color w:val="000000"/>
          <w:sz w:val="26"/>
          <w:szCs w:val="26"/>
        </w:rPr>
        <w:t>ыходные дни - суббота, воскресенье и праздничные дни, установленные законодательством Российской Федерации, Чувашской Республики.</w:t>
      </w:r>
    </w:p>
    <w:p w:rsidR="00461C2D" w:rsidRPr="002E1673" w:rsidRDefault="00461C2D" w:rsidP="002E1673">
      <w:pPr>
        <w:spacing w:after="0" w:line="240" w:lineRule="auto"/>
        <w:ind w:right="4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2.2.1. </w:t>
      </w:r>
      <w:proofErr w:type="gramStart"/>
      <w:r w:rsidRPr="002E1673">
        <w:rPr>
          <w:rFonts w:ascii="Times New Roman" w:eastAsia="Times New Roman" w:hAnsi="Times New Roman" w:cs="Times New Roman"/>
          <w:sz w:val="26"/>
          <w:szCs w:val="26"/>
        </w:rPr>
        <w:t xml:space="preserve">Осуществление образовательной деятельности по образовательной </w:t>
      </w:r>
      <w:proofErr w:type="spellStart"/>
      <w:r w:rsidRPr="002E1673">
        <w:rPr>
          <w:rFonts w:ascii="Times New Roman" w:eastAsia="Times New Roman" w:hAnsi="Times New Roman" w:cs="Times New Roman"/>
          <w:sz w:val="26"/>
          <w:szCs w:val="26"/>
        </w:rPr>
        <w:t>программеначального</w:t>
      </w:r>
      <w:proofErr w:type="spellEnd"/>
      <w:r w:rsidRPr="002E1673">
        <w:rPr>
          <w:rFonts w:ascii="Times New Roman" w:eastAsia="Times New Roman" w:hAnsi="Times New Roman" w:cs="Times New Roman"/>
          <w:sz w:val="26"/>
          <w:szCs w:val="26"/>
        </w:rPr>
        <w:t xml:space="preserve">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roofErr w:type="gramEnd"/>
    </w:p>
    <w:p w:rsidR="00461C2D" w:rsidRPr="002E1673" w:rsidRDefault="00461C2D" w:rsidP="002E1673">
      <w:pPr>
        <w:spacing w:after="0" w:line="240" w:lineRule="auto"/>
        <w:ind w:right="4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2.2.2. </w:t>
      </w:r>
      <w:proofErr w:type="gramStart"/>
      <w:r w:rsidRPr="002E1673">
        <w:rPr>
          <w:rFonts w:ascii="Times New Roman" w:eastAsia="Times New Roman" w:hAnsi="Times New Roman" w:cs="Times New Roman"/>
          <w:sz w:val="26"/>
          <w:szCs w:val="26"/>
        </w:rPr>
        <w:t>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продолжению образования и началу профессиональной деятельности.</w:t>
      </w:r>
      <w:proofErr w:type="gramEnd"/>
    </w:p>
    <w:p w:rsidR="00461C2D" w:rsidRPr="002E1673" w:rsidRDefault="00461C2D" w:rsidP="002E1673">
      <w:pPr>
        <w:spacing w:after="0" w:line="240" w:lineRule="auto"/>
        <w:jc w:val="both"/>
        <w:rPr>
          <w:rFonts w:ascii="Times New Roman" w:eastAsia="Times New Roman" w:hAnsi="Times New Roman" w:cs="Times New Roman"/>
          <w:b/>
          <w:sz w:val="26"/>
          <w:szCs w:val="26"/>
        </w:rPr>
      </w:pPr>
      <w:r w:rsidRPr="002E1673">
        <w:rPr>
          <w:rFonts w:ascii="Times New Roman" w:eastAsia="Times New Roman" w:hAnsi="Times New Roman" w:cs="Times New Roman"/>
          <w:sz w:val="26"/>
          <w:szCs w:val="26"/>
        </w:rPr>
        <w:t>2.2.3. Учебный год в Учреждении, как правило, начинается 1 сентября.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Продолжительность учебного года, учебной недели, сроки проведения и продолжительности каникул устанавливаются годовым календарным учебным графиком, утверждаемым руководителем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Учебные занятия в 1 классе  проводятся только в первую смену при пятидневной учебной неделе. Продолжительность уроков в 1 классе 35 минут.</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Режим работы во 2-9 классах по шестидневной неделе.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Учебная нагрузка и режим занятий обучающихся определяются в соответствии с санитарно-гигиеническими требованиями.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Продолжительность учебного года в 1 и 9 - ом  </w:t>
      </w:r>
      <w:proofErr w:type="gramStart"/>
      <w:r w:rsidRPr="002E1673">
        <w:rPr>
          <w:rFonts w:ascii="Times New Roman" w:eastAsia="Times New Roman" w:hAnsi="Times New Roman" w:cs="Times New Roman"/>
          <w:sz w:val="26"/>
          <w:szCs w:val="26"/>
        </w:rPr>
        <w:t>классах</w:t>
      </w:r>
      <w:proofErr w:type="gramEnd"/>
      <w:r w:rsidRPr="002E1673">
        <w:rPr>
          <w:rFonts w:ascii="Times New Roman" w:eastAsia="Times New Roman" w:hAnsi="Times New Roman" w:cs="Times New Roman"/>
          <w:sz w:val="26"/>
          <w:szCs w:val="26"/>
        </w:rPr>
        <w:t xml:space="preserve"> устанавливается 33 недели, в последующих – 34 недели без учета государственной (итоговой) аттестации.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Продолжительность каникул в течение учебного года устанавливается не менее 30 календарных дней, летом – не менее 8 недель. Для </w:t>
      </w:r>
      <w:proofErr w:type="gramStart"/>
      <w:r w:rsidRPr="002E1673">
        <w:rPr>
          <w:rFonts w:ascii="Times New Roman" w:eastAsia="Times New Roman" w:hAnsi="Times New Roman" w:cs="Times New Roman"/>
          <w:sz w:val="26"/>
          <w:szCs w:val="26"/>
        </w:rPr>
        <w:t>обучающихся</w:t>
      </w:r>
      <w:proofErr w:type="gramEnd"/>
      <w:r w:rsidRPr="002E1673">
        <w:rPr>
          <w:rFonts w:ascii="Times New Roman" w:eastAsia="Times New Roman" w:hAnsi="Times New Roman" w:cs="Times New Roman"/>
          <w:sz w:val="26"/>
          <w:szCs w:val="26"/>
        </w:rPr>
        <w:t xml:space="preserve"> в первом классе в течение учебного года устанавливаются дополнительные каникулы продолжительностью не менее одной недели.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Распорядок занятий, продолжительность уроков и перерывов между ними устанавливаются расписанием занятий и режимом дня, утверждаемым руководителем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2.2.4. Зачисления ребенка в первый класс регламентировано  локальными правовыми актами, принятыми  общеобразовательным учреждением.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2.2.5. В </w:t>
      </w:r>
      <w:proofErr w:type="gramStart"/>
      <w:r w:rsidRPr="002E1673">
        <w:rPr>
          <w:rFonts w:ascii="Times New Roman" w:eastAsia="Times New Roman" w:hAnsi="Times New Roman" w:cs="Times New Roman"/>
          <w:sz w:val="26"/>
          <w:szCs w:val="26"/>
        </w:rPr>
        <w:t>Учреждении</w:t>
      </w:r>
      <w:proofErr w:type="gramEnd"/>
      <w:r w:rsidRPr="002E1673">
        <w:rPr>
          <w:rFonts w:ascii="Times New Roman" w:eastAsia="Times New Roman" w:hAnsi="Times New Roman" w:cs="Times New Roman"/>
          <w:sz w:val="26"/>
          <w:szCs w:val="26"/>
        </w:rPr>
        <w:t xml:space="preserve"> устанавливается 5-балльная система оценок. Знания учащихся оцениваются баллами: 5 (отлично), 4 (хорошо), 3 (удовлетворительно), 2 (неудовлетворительно). По отдельным дисциплинам успеваемость учащихся может оцениваться «зачтено», «не зачтено». Промежуточные итоговые оценки в баллах во 2-9 </w:t>
      </w:r>
      <w:r w:rsidRPr="002E1673">
        <w:rPr>
          <w:rFonts w:ascii="Times New Roman" w:eastAsia="Times New Roman" w:hAnsi="Times New Roman" w:cs="Times New Roman"/>
          <w:sz w:val="26"/>
          <w:szCs w:val="26"/>
        </w:rPr>
        <w:lastRenderedPageBreak/>
        <w:t xml:space="preserve">классах выставляются за четверти. В </w:t>
      </w:r>
      <w:proofErr w:type="gramStart"/>
      <w:r w:rsidRPr="002E1673">
        <w:rPr>
          <w:rFonts w:ascii="Times New Roman" w:eastAsia="Times New Roman" w:hAnsi="Times New Roman" w:cs="Times New Roman"/>
          <w:sz w:val="26"/>
          <w:szCs w:val="26"/>
        </w:rPr>
        <w:t>конце</w:t>
      </w:r>
      <w:proofErr w:type="gramEnd"/>
      <w:r w:rsidRPr="002E1673">
        <w:rPr>
          <w:rFonts w:ascii="Times New Roman" w:eastAsia="Times New Roman" w:hAnsi="Times New Roman" w:cs="Times New Roman"/>
          <w:sz w:val="26"/>
          <w:szCs w:val="26"/>
        </w:rPr>
        <w:t xml:space="preserve"> учебного года выставляются итоговые годовые оценки.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Порядок и форма проведения промежуточной аттестации регламентирован  локальными правовыми актами, принятыми общеобразовательным учреждением.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2.2.6. Освоение общеобразовательных программ основного общего образования завершается итоговой аттестацией.</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Государственная итоговая аттестация обучающихся, освоивших общеобразовательные программы основного общего образования, проводится в форме основного го</w:t>
      </w:r>
      <w:r w:rsidRPr="002E1673">
        <w:rPr>
          <w:rFonts w:ascii="Times New Roman" w:eastAsia="Times New Roman" w:hAnsi="Times New Roman" w:cs="Times New Roman"/>
          <w:sz w:val="26"/>
          <w:szCs w:val="26"/>
        </w:rPr>
        <w:softHyphen/>
        <w:t>сударс</w:t>
      </w:r>
      <w:r w:rsidRPr="002E1673">
        <w:rPr>
          <w:rFonts w:ascii="Times New Roman" w:eastAsia="Times New Roman" w:hAnsi="Times New Roman" w:cs="Times New Roman"/>
          <w:sz w:val="26"/>
          <w:szCs w:val="26"/>
        </w:rPr>
        <w:softHyphen/>
        <w:t>твен</w:t>
      </w:r>
      <w:r w:rsidRPr="002E1673">
        <w:rPr>
          <w:rFonts w:ascii="Times New Roman" w:eastAsia="Times New Roman" w:hAnsi="Times New Roman" w:cs="Times New Roman"/>
          <w:sz w:val="26"/>
          <w:szCs w:val="26"/>
        </w:rPr>
        <w:softHyphen/>
        <w:t>ного экзамена (ОГЭ), а также в форме государственного выпускного экзамен</w:t>
      </w:r>
      <w:proofErr w:type="gramStart"/>
      <w:r w:rsidRPr="002E1673">
        <w:rPr>
          <w:rFonts w:ascii="Times New Roman" w:eastAsia="Times New Roman" w:hAnsi="Times New Roman" w:cs="Times New Roman"/>
          <w:sz w:val="26"/>
          <w:szCs w:val="26"/>
        </w:rPr>
        <w:t>а(</w:t>
      </w:r>
      <w:proofErr w:type="gramEnd"/>
      <w:r w:rsidRPr="002E1673">
        <w:rPr>
          <w:rFonts w:ascii="Times New Roman" w:eastAsia="Times New Roman" w:hAnsi="Times New Roman" w:cs="Times New Roman"/>
          <w:sz w:val="26"/>
          <w:szCs w:val="26"/>
        </w:rPr>
        <w:t xml:space="preserve">ГВЭ), для </w:t>
      </w:r>
      <w:proofErr w:type="spellStart"/>
      <w:r w:rsidRPr="002E1673">
        <w:rPr>
          <w:rFonts w:ascii="Times New Roman" w:eastAsia="Times New Roman" w:hAnsi="Times New Roman" w:cs="Times New Roman"/>
          <w:sz w:val="26"/>
          <w:szCs w:val="26"/>
        </w:rPr>
        <w:t>обучащихся</w:t>
      </w:r>
      <w:proofErr w:type="spellEnd"/>
      <w:r w:rsidRPr="002E1673">
        <w:rPr>
          <w:rFonts w:ascii="Times New Roman" w:eastAsia="Times New Roman" w:hAnsi="Times New Roman" w:cs="Times New Roman"/>
          <w:sz w:val="26"/>
          <w:szCs w:val="26"/>
        </w:rPr>
        <w:t xml:space="preserve"> с ограниченными возможностями здоровья, обучающихся детей-инвалидов и инвалидов вы</w:t>
      </w:r>
      <w:r w:rsidRPr="002E1673">
        <w:rPr>
          <w:rFonts w:ascii="Times New Roman" w:eastAsia="Times New Roman" w:hAnsi="Times New Roman" w:cs="Times New Roman"/>
          <w:sz w:val="26"/>
          <w:szCs w:val="26"/>
        </w:rPr>
        <w:softHyphen/>
        <w:t>пуск</w:t>
      </w:r>
      <w:r w:rsidRPr="002E1673">
        <w:rPr>
          <w:rFonts w:ascii="Times New Roman" w:eastAsia="Times New Roman" w:hAnsi="Times New Roman" w:cs="Times New Roman"/>
          <w:sz w:val="26"/>
          <w:szCs w:val="26"/>
        </w:rPr>
        <w:softHyphen/>
        <w:t>ни</w:t>
      </w:r>
      <w:r w:rsidRPr="002E1673">
        <w:rPr>
          <w:rFonts w:ascii="Times New Roman" w:eastAsia="Times New Roman" w:hAnsi="Times New Roman" w:cs="Times New Roman"/>
          <w:sz w:val="26"/>
          <w:szCs w:val="26"/>
        </w:rPr>
        <w:softHyphen/>
        <w:t>ков 9-х клас</w:t>
      </w:r>
      <w:r w:rsidRPr="002E1673">
        <w:rPr>
          <w:rFonts w:ascii="Times New Roman" w:eastAsia="Times New Roman" w:hAnsi="Times New Roman" w:cs="Times New Roman"/>
          <w:sz w:val="26"/>
          <w:szCs w:val="26"/>
        </w:rPr>
        <w:softHyphen/>
        <w:t>сов.</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Государственная итоговая аттестация выпускников Учреждения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утвержденным Министерством образования и науки Российской Федерации.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61C2D" w:rsidRPr="002E1673" w:rsidRDefault="00461C2D" w:rsidP="002E1673">
      <w:pPr>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2.3. </w:t>
      </w:r>
      <w:r w:rsidRPr="002E1673">
        <w:rPr>
          <w:rFonts w:ascii="Times New Roman" w:eastAsia="Times New Roman" w:hAnsi="Times New Roman" w:cs="Times New Roman"/>
          <w:bCs/>
          <w:sz w:val="26"/>
          <w:szCs w:val="26"/>
        </w:rPr>
        <w:t xml:space="preserve">Основными видами </w:t>
      </w:r>
      <w:proofErr w:type="spellStart"/>
      <w:r w:rsidRPr="002E1673">
        <w:rPr>
          <w:rFonts w:ascii="Times New Roman" w:eastAsia="Times New Roman" w:hAnsi="Times New Roman" w:cs="Times New Roman"/>
          <w:bCs/>
          <w:sz w:val="26"/>
          <w:szCs w:val="26"/>
        </w:rPr>
        <w:t>деятельности</w:t>
      </w:r>
      <w:r w:rsidRPr="002E1673">
        <w:rPr>
          <w:rFonts w:ascii="Times New Roman" w:eastAsia="Times New Roman" w:hAnsi="Times New Roman" w:cs="Times New Roman"/>
          <w:sz w:val="26"/>
          <w:szCs w:val="26"/>
        </w:rPr>
        <w:t>Учреждения</w:t>
      </w:r>
      <w:proofErr w:type="spellEnd"/>
      <w:r w:rsidRPr="002E1673">
        <w:rPr>
          <w:rFonts w:ascii="Times New Roman" w:eastAsia="Times New Roman" w:hAnsi="Times New Roman" w:cs="Times New Roman"/>
          <w:sz w:val="26"/>
          <w:szCs w:val="26"/>
        </w:rPr>
        <w:t xml:space="preserve"> является реализация: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-основных общеобразовательных программ дошкольного образования;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-основных общеобразовательных программ начального общего образования;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-основных общеобразовательных программ основного общего образования;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 </w:t>
      </w:r>
      <w:proofErr w:type="spellStart"/>
      <w:r w:rsidRPr="002E1673">
        <w:rPr>
          <w:rFonts w:ascii="Times New Roman" w:eastAsia="Times New Roman" w:hAnsi="Times New Roman" w:cs="Times New Roman"/>
          <w:sz w:val="26"/>
          <w:szCs w:val="26"/>
        </w:rPr>
        <w:t>дополнительныхобщеразвивающих</w:t>
      </w:r>
      <w:proofErr w:type="spellEnd"/>
      <w:r w:rsidRPr="002E1673">
        <w:rPr>
          <w:rFonts w:ascii="Times New Roman" w:eastAsia="Times New Roman" w:hAnsi="Times New Roman" w:cs="Times New Roman"/>
          <w:sz w:val="26"/>
          <w:szCs w:val="26"/>
        </w:rPr>
        <w:t xml:space="preserve"> программ по направленностям: социально-педагогической, </w:t>
      </w:r>
      <w:proofErr w:type="gramStart"/>
      <w:r w:rsidRPr="002E1673">
        <w:rPr>
          <w:rFonts w:ascii="Times New Roman" w:eastAsia="Times New Roman" w:hAnsi="Times New Roman" w:cs="Times New Roman"/>
          <w:sz w:val="26"/>
          <w:szCs w:val="26"/>
        </w:rPr>
        <w:t>естественно-научной</w:t>
      </w:r>
      <w:proofErr w:type="gramEnd"/>
      <w:r w:rsidRPr="002E1673">
        <w:rPr>
          <w:rFonts w:ascii="Times New Roman" w:eastAsia="Times New Roman" w:hAnsi="Times New Roman" w:cs="Times New Roman"/>
          <w:sz w:val="26"/>
          <w:szCs w:val="26"/>
        </w:rPr>
        <w:t>, физкультурно-спортивной,    художественной,    туристско-краеведческой, технической.</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К основным видам деятельности Учреждения в соответствии с муниципальным заданием относятся: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-реализация основных общеобразовательных программ дошкольного образования;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основных общеобразовательных программ начального общего образования;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основных общеобразовательных программ основного общего образования;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основных общеобразовательных программ (основных общеобразовательных вариантов адаптированных программ</w:t>
      </w:r>
      <w:proofErr w:type="gramStart"/>
      <w:r w:rsidRPr="002E1673">
        <w:rPr>
          <w:rFonts w:ascii="Times New Roman" w:eastAsia="Times New Roman" w:hAnsi="Times New Roman" w:cs="Times New Roman"/>
          <w:sz w:val="26"/>
          <w:szCs w:val="26"/>
        </w:rPr>
        <w:t>)д</w:t>
      </w:r>
      <w:proofErr w:type="gramEnd"/>
      <w:r w:rsidRPr="002E1673">
        <w:rPr>
          <w:rFonts w:ascii="Times New Roman" w:eastAsia="Times New Roman" w:hAnsi="Times New Roman" w:cs="Times New Roman"/>
          <w:sz w:val="26"/>
          <w:szCs w:val="26"/>
        </w:rPr>
        <w:t>ошкольного,  начального общего, основного общего образования для детей с ограниченными возможностями здоровья, детей – инвалидов в обычных классах;</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основных общеобразовательных программ начального общего, основного общего образования для детей с ограниченными возможностями здоровья, детей – инвалидов в форме индивидуального обучения, а также с использованием дистанционных технологий;</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 реализация основных общеобразовательных программ дошкольного, начального общего, основного общего образования с применением  электронного обучения и дистанционных образовательных технологий;</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основных общеобразовательных программ начального общего, основного общего образования с использованием сетевой формы взаимодействия с другими организациями;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основных общеобразовательных программ начального общего, основного общего образования для детей, получающих образование в форме семейного образования;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 организация и проведение промежуточной и государственной аттестации для </w:t>
      </w:r>
      <w:proofErr w:type="gramStart"/>
      <w:r w:rsidRPr="002E1673">
        <w:rPr>
          <w:rFonts w:ascii="Times New Roman" w:eastAsia="Times New Roman" w:hAnsi="Times New Roman" w:cs="Times New Roman"/>
          <w:sz w:val="26"/>
          <w:szCs w:val="26"/>
        </w:rPr>
        <w:t>обучающихся</w:t>
      </w:r>
      <w:proofErr w:type="gramEnd"/>
      <w:r w:rsidRPr="002E1673">
        <w:rPr>
          <w:rFonts w:ascii="Times New Roman" w:eastAsia="Times New Roman" w:hAnsi="Times New Roman" w:cs="Times New Roman"/>
          <w:sz w:val="26"/>
          <w:szCs w:val="26"/>
        </w:rPr>
        <w:t>, получающих образование вне организации, осуществляющей  образовательную деятельность (в форме семейного  образования и самообразования);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реализация программ отдыха и оздоровления детей и молодежи в каникулярное время с дневным пребыванием;</w:t>
      </w:r>
    </w:p>
    <w:p w:rsidR="00461C2D" w:rsidRPr="002E1673" w:rsidRDefault="00461C2D" w:rsidP="002E1673">
      <w:pPr>
        <w:shd w:val="clear" w:color="auto" w:fill="FFFFFF"/>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2.4. Для получения без дискриминации качественного образования лицами с ограниченными возможностями здоровья, в Учреждении создаются:</w:t>
      </w:r>
    </w:p>
    <w:p w:rsidR="00461C2D" w:rsidRPr="002E1673" w:rsidRDefault="00461C2D" w:rsidP="002E1673">
      <w:pPr>
        <w:shd w:val="clear" w:color="auto" w:fill="FFFFFF"/>
        <w:spacing w:after="0" w:line="240" w:lineRule="auto"/>
        <w:ind w:right="10"/>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61C2D" w:rsidRPr="002E1673" w:rsidRDefault="00461C2D" w:rsidP="002E1673">
      <w:pPr>
        <w:shd w:val="clear" w:color="auto" w:fill="FFFFFF"/>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2.5. Учреждение осуществляет свою деятельность в соответствии с муниципальным заданием.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Муниципальное задание для Учреждения формируется и утверждается Учредителем, в </w:t>
      </w:r>
      <w:proofErr w:type="gramStart"/>
      <w:r w:rsidRPr="002E1673">
        <w:rPr>
          <w:rFonts w:ascii="Times New Roman" w:eastAsia="Times New Roman" w:hAnsi="Times New Roman" w:cs="Times New Roman"/>
          <w:sz w:val="26"/>
          <w:szCs w:val="26"/>
        </w:rPr>
        <w:t>соответствии</w:t>
      </w:r>
      <w:proofErr w:type="gramEnd"/>
      <w:r w:rsidRPr="002E1673">
        <w:rPr>
          <w:rFonts w:ascii="Times New Roman" w:eastAsia="Times New Roman" w:hAnsi="Times New Roman" w:cs="Times New Roman"/>
          <w:sz w:val="26"/>
          <w:szCs w:val="26"/>
        </w:rPr>
        <w:t xml:space="preserve"> с предусмотренными настоящим Уставом основными видами деятельности Учреждения. Учреждение не вправе отказаться от выполнения муниципального задания. Порядок формирования муниципального задания и порядок финансового обеспечения выполнения этого задания определяются учредителем.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Учреждение  вправе осуществлять образовательную деятельность по образовательным программам, реализация которых не является основной целью деятельности.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2.6. Учреждение вправе осуществлять следующие виды деятельности, не относящиеся к образовательной деятельности, не предусмотренные установленным муниципальным заданием:</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2.6.1. на безвозмездной основе для детей, родителей (законных представителей) и иных граждан и физических лиц, проживающих на территории Андреевского сельского поселения: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организация мероприятий для жителей Андреевского сельского поселения</w:t>
      </w:r>
      <w:proofErr w:type="gramStart"/>
      <w:r w:rsidRPr="002E1673">
        <w:rPr>
          <w:rFonts w:ascii="Times New Roman" w:eastAsia="Times New Roman" w:hAnsi="Times New Roman" w:cs="Times New Roman"/>
          <w:sz w:val="26"/>
          <w:szCs w:val="26"/>
        </w:rPr>
        <w:t>,;</w:t>
      </w:r>
      <w:proofErr w:type="gramEnd"/>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предоставление услуг в сфере культуры, физической культуры и спорта для жителей Андреевского сельского поселения.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2.6.2. предоставление за счет денежных средств, получаемых от физических и юридических лиц:</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услуг по организации присмотра, ухода за воспитанниками, а также их досуга;</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услуг обучающимся по изучению отельных дисциплин, не установленных муниципальным заданием;</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 услуг населению по дополнительному образованию и развитию детей по социально-педагогической, </w:t>
      </w:r>
      <w:proofErr w:type="gramStart"/>
      <w:r w:rsidRPr="002E1673">
        <w:rPr>
          <w:rFonts w:ascii="Times New Roman" w:eastAsia="Times New Roman" w:hAnsi="Times New Roman" w:cs="Times New Roman"/>
          <w:sz w:val="26"/>
          <w:szCs w:val="26"/>
        </w:rPr>
        <w:t>естественно-научной</w:t>
      </w:r>
      <w:proofErr w:type="gramEnd"/>
      <w:r w:rsidRPr="002E1673">
        <w:rPr>
          <w:rFonts w:ascii="Times New Roman" w:eastAsia="Times New Roman" w:hAnsi="Times New Roman" w:cs="Times New Roman"/>
          <w:sz w:val="26"/>
          <w:szCs w:val="26"/>
        </w:rPr>
        <w:t xml:space="preserve">, физкультурно-спортивной,    художественной,    туристско-краеведческой, </w:t>
      </w:r>
      <w:proofErr w:type="spellStart"/>
      <w:r w:rsidRPr="002E1673">
        <w:rPr>
          <w:rFonts w:ascii="Times New Roman" w:eastAsia="Times New Roman" w:hAnsi="Times New Roman" w:cs="Times New Roman"/>
          <w:sz w:val="26"/>
          <w:szCs w:val="26"/>
        </w:rPr>
        <w:t>техническойнаправленностям</w:t>
      </w:r>
      <w:proofErr w:type="spellEnd"/>
      <w:r w:rsidRPr="002E1673">
        <w:rPr>
          <w:rFonts w:ascii="Times New Roman" w:eastAsia="Times New Roman" w:hAnsi="Times New Roman" w:cs="Times New Roman"/>
          <w:sz w:val="26"/>
          <w:szCs w:val="26"/>
        </w:rPr>
        <w:t>;</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 услуг населению в сфере культуры, физической культуры и спорта;</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аренды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Учреждению Учредителем на приобретение такого имущества средств.</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2.7.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w:t>
      </w:r>
      <w:proofErr w:type="spellStart"/>
      <w:r w:rsidRPr="002E1673">
        <w:rPr>
          <w:rFonts w:ascii="Times New Roman" w:eastAsia="Times New Roman" w:hAnsi="Times New Roman" w:cs="Times New Roman"/>
          <w:color w:val="0D0D0D"/>
          <w:sz w:val="26"/>
          <w:szCs w:val="26"/>
        </w:rPr>
        <w:t>числеиностранных</w:t>
      </w:r>
      <w:proofErr w:type="spellEnd"/>
      <w:r w:rsidRPr="002E1673">
        <w:rPr>
          <w:rFonts w:ascii="Times New Roman" w:eastAsia="Times New Roman" w:hAnsi="Times New Roman" w:cs="Times New Roman"/>
          <w:color w:val="0D0D0D"/>
          <w:sz w:val="26"/>
          <w:szCs w:val="26"/>
        </w:rPr>
        <w:t xml:space="preserve"> граждан и (или) иностранных юридических лиц.</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2.7.1. Вступать в педагогические, научные и иные Российские и международные объединения, принимать участие в работе конгрессов, конференций.</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2.7.2.Учреждение вправе осуществлять иные виды деятельности, предусмотренные настоящим Уставом, лишь постольку, поскольку это служит достижению целей, ради которых оно создано, и соответствующие указанным целям.</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2.7.3. Доходы, полученные Учреждением от приносящей доход деятельности, </w:t>
      </w:r>
      <w:proofErr w:type="gramStart"/>
      <w:r w:rsidRPr="002E1673">
        <w:rPr>
          <w:rFonts w:ascii="Times New Roman" w:eastAsia="Times New Roman" w:hAnsi="Times New Roman" w:cs="Times New Roman"/>
          <w:color w:val="0D0D0D"/>
          <w:sz w:val="26"/>
          <w:szCs w:val="26"/>
        </w:rPr>
        <w:t xml:space="preserve">поступают </w:t>
      </w:r>
      <w:proofErr w:type="spellStart"/>
      <w:r w:rsidRPr="002E1673">
        <w:rPr>
          <w:rFonts w:ascii="Times New Roman" w:eastAsia="Times New Roman" w:hAnsi="Times New Roman" w:cs="Times New Roman"/>
          <w:color w:val="0D0D0D"/>
          <w:sz w:val="26"/>
          <w:szCs w:val="26"/>
        </w:rPr>
        <w:t>всамостоятельное</w:t>
      </w:r>
      <w:proofErr w:type="spellEnd"/>
      <w:r w:rsidRPr="002E1673">
        <w:rPr>
          <w:rFonts w:ascii="Times New Roman" w:eastAsia="Times New Roman" w:hAnsi="Times New Roman" w:cs="Times New Roman"/>
          <w:color w:val="0D0D0D"/>
          <w:sz w:val="26"/>
          <w:szCs w:val="26"/>
        </w:rPr>
        <w:t xml:space="preserve"> распоряжение Учреждения и используются</w:t>
      </w:r>
      <w:proofErr w:type="gramEnd"/>
      <w:r w:rsidRPr="002E1673">
        <w:rPr>
          <w:rFonts w:ascii="Times New Roman" w:eastAsia="Times New Roman" w:hAnsi="Times New Roman" w:cs="Times New Roman"/>
          <w:color w:val="0D0D0D"/>
          <w:sz w:val="26"/>
          <w:szCs w:val="26"/>
        </w:rPr>
        <w:t xml:space="preserve"> в соответствии с </w:t>
      </w:r>
      <w:proofErr w:type="spellStart"/>
      <w:r w:rsidRPr="002E1673">
        <w:rPr>
          <w:rFonts w:ascii="Times New Roman" w:eastAsia="Times New Roman" w:hAnsi="Times New Roman" w:cs="Times New Roman"/>
          <w:color w:val="0D0D0D"/>
          <w:sz w:val="26"/>
          <w:szCs w:val="26"/>
        </w:rPr>
        <w:t>утвержденнымпланом</w:t>
      </w:r>
      <w:proofErr w:type="spellEnd"/>
      <w:r w:rsidRPr="002E1673">
        <w:rPr>
          <w:rFonts w:ascii="Times New Roman" w:eastAsia="Times New Roman" w:hAnsi="Times New Roman" w:cs="Times New Roman"/>
          <w:color w:val="0D0D0D"/>
          <w:sz w:val="26"/>
          <w:szCs w:val="26"/>
        </w:rPr>
        <w:t xml:space="preserve"> финансово-хозяйственной деятельности.</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Имущество, приобретенное Учреждением за счет средств, полученных от приносящей доход деятельности, </w:t>
      </w:r>
      <w:proofErr w:type="gramStart"/>
      <w:r w:rsidRPr="002E1673">
        <w:rPr>
          <w:rFonts w:ascii="Times New Roman" w:eastAsia="Times New Roman" w:hAnsi="Times New Roman" w:cs="Times New Roman"/>
          <w:color w:val="0D0D0D"/>
          <w:sz w:val="26"/>
          <w:szCs w:val="26"/>
        </w:rPr>
        <w:t>учитывается обособленно и поступает</w:t>
      </w:r>
      <w:proofErr w:type="gramEnd"/>
      <w:r w:rsidRPr="002E1673">
        <w:rPr>
          <w:rFonts w:ascii="Times New Roman" w:eastAsia="Times New Roman" w:hAnsi="Times New Roman" w:cs="Times New Roman"/>
          <w:color w:val="0D0D0D"/>
          <w:sz w:val="26"/>
          <w:szCs w:val="26"/>
        </w:rPr>
        <w:t xml:space="preserve"> в самостоятельное распоряжение Учреждения, если иное не предусмотрено законодательством Российской Федерации.</w:t>
      </w:r>
    </w:p>
    <w:p w:rsidR="00461C2D" w:rsidRPr="002E1673" w:rsidRDefault="00461C2D" w:rsidP="002E1673">
      <w:pPr>
        <w:spacing w:after="0" w:line="240" w:lineRule="auto"/>
        <w:jc w:val="both"/>
        <w:rPr>
          <w:rFonts w:ascii="Times New Roman" w:eastAsia="Times New Roman" w:hAnsi="Times New Roman" w:cs="Times New Roman"/>
          <w:color w:val="000000"/>
          <w:sz w:val="26"/>
          <w:szCs w:val="26"/>
        </w:rPr>
      </w:pPr>
      <w:r w:rsidRPr="002E1673">
        <w:rPr>
          <w:rFonts w:ascii="Times New Roman" w:eastAsia="Times New Roman" w:hAnsi="Times New Roman" w:cs="Times New Roman"/>
          <w:color w:val="0D0D0D"/>
          <w:sz w:val="26"/>
          <w:szCs w:val="26"/>
        </w:rPr>
        <w:t xml:space="preserve">2.7.4. Учреждение создает условия для охраны здоровья обучающихся, в том </w:t>
      </w:r>
      <w:proofErr w:type="spellStart"/>
      <w:r w:rsidRPr="002E1673">
        <w:rPr>
          <w:rFonts w:ascii="Times New Roman" w:eastAsia="Times New Roman" w:hAnsi="Times New Roman" w:cs="Times New Roman"/>
          <w:color w:val="0D0D0D"/>
          <w:sz w:val="26"/>
          <w:szCs w:val="26"/>
        </w:rPr>
        <w:t>числеобеспечивает</w:t>
      </w:r>
      <w:proofErr w:type="spellEnd"/>
      <w:r w:rsidRPr="002E1673">
        <w:rPr>
          <w:rFonts w:ascii="Times New Roman" w:eastAsia="Times New Roman" w:hAnsi="Times New Roman" w:cs="Times New Roman"/>
          <w:color w:val="0D0D0D"/>
          <w:sz w:val="26"/>
          <w:szCs w:val="26"/>
        </w:rPr>
        <w:t xml:space="preserve">: </w:t>
      </w:r>
      <w:r w:rsidRPr="002E1673">
        <w:rPr>
          <w:rFonts w:ascii="Times New Roman" w:eastAsia="Times New Roman" w:hAnsi="Times New Roman" w:cs="Times New Roman"/>
          <w:color w:val="000000"/>
          <w:sz w:val="26"/>
          <w:szCs w:val="26"/>
        </w:rPr>
        <w:t xml:space="preserve">текущий </w:t>
      </w:r>
      <w:proofErr w:type="gramStart"/>
      <w:r w:rsidRPr="002E1673">
        <w:rPr>
          <w:rFonts w:ascii="Times New Roman" w:eastAsia="Times New Roman" w:hAnsi="Times New Roman" w:cs="Times New Roman"/>
          <w:color w:val="000000"/>
          <w:sz w:val="26"/>
          <w:szCs w:val="26"/>
        </w:rPr>
        <w:t>контроль за</w:t>
      </w:r>
      <w:proofErr w:type="gramEnd"/>
      <w:r w:rsidRPr="002E1673">
        <w:rPr>
          <w:rFonts w:ascii="Times New Roman" w:eastAsia="Times New Roman" w:hAnsi="Times New Roman" w:cs="Times New Roman"/>
          <w:color w:val="000000"/>
          <w:sz w:val="26"/>
          <w:szCs w:val="26"/>
        </w:rPr>
        <w:t xml:space="preserve"> состоянием здоровья </w:t>
      </w:r>
      <w:r w:rsidRPr="002E1673">
        <w:rPr>
          <w:rFonts w:ascii="Times New Roman" w:eastAsia="Times New Roman" w:hAnsi="Times New Roman" w:cs="Times New Roman"/>
          <w:color w:val="0D0D0D"/>
          <w:sz w:val="26"/>
          <w:szCs w:val="26"/>
        </w:rPr>
        <w:t>обучающихся</w:t>
      </w:r>
      <w:r w:rsidRPr="002E1673">
        <w:rPr>
          <w:rFonts w:ascii="Times New Roman" w:eastAsia="Times New Roman" w:hAnsi="Times New Roman" w:cs="Times New Roman"/>
          <w:color w:val="000000"/>
          <w:sz w:val="26"/>
          <w:szCs w:val="26"/>
        </w:rPr>
        <w:t xml:space="preserve">; проведение санитарно-гигиенических, профилактических и оздоровительных мероприятий, обучение и воспитание </w:t>
      </w:r>
      <w:proofErr w:type="spellStart"/>
      <w:r w:rsidRPr="002E1673">
        <w:rPr>
          <w:rFonts w:ascii="Times New Roman" w:eastAsia="Times New Roman" w:hAnsi="Times New Roman" w:cs="Times New Roman"/>
          <w:color w:val="000000"/>
          <w:sz w:val="26"/>
          <w:szCs w:val="26"/>
        </w:rPr>
        <w:t>всфере</w:t>
      </w:r>
      <w:proofErr w:type="spellEnd"/>
      <w:r w:rsidRPr="002E1673">
        <w:rPr>
          <w:rFonts w:ascii="Times New Roman" w:eastAsia="Times New Roman" w:hAnsi="Times New Roman" w:cs="Times New Roman"/>
          <w:color w:val="000000"/>
          <w:sz w:val="26"/>
          <w:szCs w:val="26"/>
        </w:rPr>
        <w:t xml:space="preserve"> охраны здоровья; соблюдение государственных санитарно-эпидемиологических правил </w:t>
      </w:r>
      <w:proofErr w:type="spellStart"/>
      <w:r w:rsidRPr="002E1673">
        <w:rPr>
          <w:rFonts w:ascii="Times New Roman" w:eastAsia="Times New Roman" w:hAnsi="Times New Roman" w:cs="Times New Roman"/>
          <w:color w:val="000000"/>
          <w:sz w:val="26"/>
          <w:szCs w:val="26"/>
        </w:rPr>
        <w:t>инормативов</w:t>
      </w:r>
      <w:proofErr w:type="spellEnd"/>
      <w:r w:rsidRPr="002E1673">
        <w:rPr>
          <w:rFonts w:ascii="Times New Roman" w:eastAsia="Times New Roman" w:hAnsi="Times New Roman" w:cs="Times New Roman"/>
          <w:color w:val="000000"/>
          <w:sz w:val="26"/>
          <w:szCs w:val="26"/>
        </w:rPr>
        <w:t xml:space="preserve">; расследование и учет несчастных случаев с </w:t>
      </w:r>
      <w:r w:rsidRPr="002E1673">
        <w:rPr>
          <w:rFonts w:ascii="Times New Roman" w:eastAsia="Times New Roman" w:hAnsi="Times New Roman" w:cs="Times New Roman"/>
          <w:color w:val="0D0D0D"/>
          <w:sz w:val="26"/>
          <w:szCs w:val="26"/>
        </w:rPr>
        <w:t xml:space="preserve">обучающимися </w:t>
      </w:r>
      <w:r w:rsidRPr="002E1673">
        <w:rPr>
          <w:rFonts w:ascii="Times New Roman" w:eastAsia="Times New Roman" w:hAnsi="Times New Roman" w:cs="Times New Roman"/>
          <w:color w:val="000000"/>
          <w:sz w:val="26"/>
          <w:szCs w:val="26"/>
        </w:rPr>
        <w:t xml:space="preserve">во время пребывания </w:t>
      </w:r>
      <w:proofErr w:type="spellStart"/>
      <w:r w:rsidRPr="002E1673">
        <w:rPr>
          <w:rFonts w:ascii="Times New Roman" w:eastAsia="Times New Roman" w:hAnsi="Times New Roman" w:cs="Times New Roman"/>
          <w:color w:val="000000"/>
          <w:sz w:val="26"/>
          <w:szCs w:val="26"/>
        </w:rPr>
        <w:t>вУчреждении</w:t>
      </w:r>
      <w:proofErr w:type="spellEnd"/>
      <w:r w:rsidRPr="002E1673">
        <w:rPr>
          <w:rFonts w:ascii="Times New Roman" w:eastAsia="Times New Roman" w:hAnsi="Times New Roman" w:cs="Times New Roman"/>
          <w:color w:val="000000"/>
          <w:sz w:val="26"/>
          <w:szCs w:val="26"/>
        </w:rPr>
        <w:t>.</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2.8.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b/>
          <w:bCs/>
          <w:sz w:val="26"/>
          <w:szCs w:val="26"/>
        </w:rPr>
      </w:pPr>
    </w:p>
    <w:p w:rsidR="00461C2D" w:rsidRPr="002E1673" w:rsidRDefault="00461C2D" w:rsidP="002E1673">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2E1673">
        <w:rPr>
          <w:rFonts w:ascii="Times New Roman" w:eastAsia="Times New Roman" w:hAnsi="Times New Roman" w:cs="Times New Roman"/>
          <w:b/>
          <w:bCs/>
          <w:sz w:val="26"/>
          <w:szCs w:val="26"/>
        </w:rPr>
        <w:t>ГЛАВА 3. УПРАВЛЕНИЕ УЧРЕЖДЕНИЕМ</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3.1. Управление Учреждением осуществляется в соответствии с федеральными </w:t>
      </w:r>
      <w:proofErr w:type="spellStart"/>
      <w:r w:rsidRPr="002E1673">
        <w:rPr>
          <w:rFonts w:ascii="Times New Roman" w:eastAsia="Times New Roman" w:hAnsi="Times New Roman" w:cs="Times New Roman"/>
          <w:color w:val="0D0D0D"/>
          <w:sz w:val="26"/>
          <w:szCs w:val="26"/>
        </w:rPr>
        <w:t>законами</w:t>
      </w:r>
      <w:proofErr w:type="gramStart"/>
      <w:r w:rsidRPr="002E1673">
        <w:rPr>
          <w:rFonts w:ascii="Times New Roman" w:eastAsia="Times New Roman" w:hAnsi="Times New Roman" w:cs="Times New Roman"/>
          <w:color w:val="0D0D0D"/>
          <w:sz w:val="26"/>
          <w:szCs w:val="26"/>
        </w:rPr>
        <w:t>,и</w:t>
      </w:r>
      <w:proofErr w:type="gramEnd"/>
      <w:r w:rsidRPr="002E1673">
        <w:rPr>
          <w:rFonts w:ascii="Times New Roman" w:eastAsia="Times New Roman" w:hAnsi="Times New Roman" w:cs="Times New Roman"/>
          <w:color w:val="0D0D0D"/>
          <w:sz w:val="26"/>
          <w:szCs w:val="26"/>
        </w:rPr>
        <w:t>ными</w:t>
      </w:r>
      <w:proofErr w:type="spellEnd"/>
      <w:r w:rsidRPr="002E1673">
        <w:rPr>
          <w:rFonts w:ascii="Times New Roman" w:eastAsia="Times New Roman" w:hAnsi="Times New Roman" w:cs="Times New Roman"/>
          <w:color w:val="0D0D0D"/>
          <w:sz w:val="26"/>
          <w:szCs w:val="26"/>
        </w:rPr>
        <w:t xml:space="preserve"> нормативными правовыми актами и настоящим Уставом на основе сочетания </w:t>
      </w:r>
      <w:proofErr w:type="spellStart"/>
      <w:r w:rsidRPr="002E1673">
        <w:rPr>
          <w:rFonts w:ascii="Times New Roman" w:eastAsia="Times New Roman" w:hAnsi="Times New Roman" w:cs="Times New Roman"/>
          <w:color w:val="0D0D0D"/>
          <w:sz w:val="26"/>
          <w:szCs w:val="26"/>
        </w:rPr>
        <w:t>принциповединоначалия</w:t>
      </w:r>
      <w:proofErr w:type="spellEnd"/>
      <w:r w:rsidRPr="002E1673">
        <w:rPr>
          <w:rFonts w:ascii="Times New Roman" w:eastAsia="Times New Roman" w:hAnsi="Times New Roman" w:cs="Times New Roman"/>
          <w:color w:val="0D0D0D"/>
          <w:sz w:val="26"/>
          <w:szCs w:val="26"/>
        </w:rPr>
        <w:t xml:space="preserve"> и коллегиальности.</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3.2. Единоличным исполнительным органом Учреждения является директор Учреждения, назначаемый на должность и освобождаемый от должности в соответствии с муниципальными правовыми актами администрации Ибресинского района Чувашской Республики, который осуществляет текущее руководство деятельностью Учреждения.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3.3. Директор Учреждения подотчетен Учредителю.</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3.4. Директор Учреждения: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3.4.1. Проходит обязательную аттестацию, порядок и сроки проведения </w:t>
      </w:r>
      <w:proofErr w:type="spellStart"/>
      <w:r w:rsidRPr="002E1673">
        <w:rPr>
          <w:rFonts w:ascii="Times New Roman" w:eastAsia="Times New Roman" w:hAnsi="Times New Roman" w:cs="Times New Roman"/>
          <w:color w:val="0D0D0D"/>
          <w:sz w:val="26"/>
          <w:szCs w:val="26"/>
        </w:rPr>
        <w:t>которойустанавливаются</w:t>
      </w:r>
      <w:proofErr w:type="spellEnd"/>
      <w:r w:rsidRPr="002E1673">
        <w:rPr>
          <w:rFonts w:ascii="Times New Roman" w:eastAsia="Times New Roman" w:hAnsi="Times New Roman" w:cs="Times New Roman"/>
          <w:color w:val="0D0D0D"/>
          <w:sz w:val="26"/>
          <w:szCs w:val="26"/>
        </w:rPr>
        <w:t xml:space="preserve"> Учредителем;</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3.4.2. Осуществляет оперативное руководство деятельностью Учреждения;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3.4.3. В </w:t>
      </w:r>
      <w:proofErr w:type="gramStart"/>
      <w:r w:rsidRPr="002E1673">
        <w:rPr>
          <w:rFonts w:ascii="Times New Roman" w:eastAsia="Times New Roman" w:hAnsi="Times New Roman" w:cs="Times New Roman"/>
          <w:color w:val="0D0D0D"/>
          <w:sz w:val="26"/>
          <w:szCs w:val="26"/>
        </w:rPr>
        <w:t>пределах</w:t>
      </w:r>
      <w:proofErr w:type="gramEnd"/>
      <w:r w:rsidRPr="002E1673">
        <w:rPr>
          <w:rFonts w:ascii="Times New Roman" w:eastAsia="Times New Roman" w:hAnsi="Times New Roman" w:cs="Times New Roman"/>
          <w:color w:val="0D0D0D"/>
          <w:sz w:val="26"/>
          <w:szCs w:val="26"/>
        </w:rPr>
        <w:t>, установленных настоящим Уставом, распоряжается имуществом Учреждения, заключает договоры, выдает доверенности;</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lastRenderedPageBreak/>
        <w:t>3.4.4. Открывает счета Учреждения в территориальном органе Федерального казначейства (</w:t>
      </w:r>
      <w:proofErr w:type="spellStart"/>
      <w:r w:rsidRPr="002E1673">
        <w:rPr>
          <w:rFonts w:ascii="Times New Roman" w:eastAsia="Times New Roman" w:hAnsi="Times New Roman" w:cs="Times New Roman"/>
          <w:color w:val="0D0D0D"/>
          <w:sz w:val="26"/>
          <w:szCs w:val="26"/>
        </w:rPr>
        <w:t>вслучае</w:t>
      </w:r>
      <w:proofErr w:type="spellEnd"/>
      <w:r w:rsidRPr="002E1673">
        <w:rPr>
          <w:rFonts w:ascii="Times New Roman" w:eastAsia="Times New Roman" w:hAnsi="Times New Roman" w:cs="Times New Roman"/>
          <w:color w:val="0D0D0D"/>
          <w:sz w:val="26"/>
          <w:szCs w:val="26"/>
        </w:rPr>
        <w:t>, если это предусмотрено законодательством Российской Федерации);</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3.4.5.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w:t>
      </w:r>
      <w:proofErr w:type="spellStart"/>
      <w:r w:rsidRPr="002E1673">
        <w:rPr>
          <w:rFonts w:ascii="Times New Roman" w:eastAsia="Times New Roman" w:hAnsi="Times New Roman" w:cs="Times New Roman"/>
          <w:color w:val="0D0D0D"/>
          <w:sz w:val="26"/>
          <w:szCs w:val="26"/>
        </w:rPr>
        <w:t>исполнениявсеми</w:t>
      </w:r>
      <w:proofErr w:type="spellEnd"/>
      <w:r w:rsidRPr="002E1673">
        <w:rPr>
          <w:rFonts w:ascii="Times New Roman" w:eastAsia="Times New Roman" w:hAnsi="Times New Roman" w:cs="Times New Roman"/>
          <w:color w:val="0D0D0D"/>
          <w:sz w:val="26"/>
          <w:szCs w:val="26"/>
        </w:rPr>
        <w:t xml:space="preserve"> работниками Учреждения;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3.4.6. Несет ответственность за жизнь и здоровье воспитанников и работников во время образовательной деятельности, соблюдение норм охраны труда и техники безопасности;</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3.4.7. Выполняет иные функции и обязанности, определяемые законодательством и </w:t>
      </w:r>
      <w:proofErr w:type="spellStart"/>
      <w:r w:rsidRPr="002E1673">
        <w:rPr>
          <w:rFonts w:ascii="Times New Roman" w:eastAsia="Times New Roman" w:hAnsi="Times New Roman" w:cs="Times New Roman"/>
          <w:color w:val="0D0D0D"/>
          <w:sz w:val="26"/>
          <w:szCs w:val="26"/>
        </w:rPr>
        <w:t>трудовымдоговором</w:t>
      </w:r>
      <w:proofErr w:type="spellEnd"/>
      <w:r w:rsidRPr="002E1673">
        <w:rPr>
          <w:rFonts w:ascii="Times New Roman" w:eastAsia="Times New Roman" w:hAnsi="Times New Roman" w:cs="Times New Roman"/>
          <w:color w:val="0D0D0D"/>
          <w:sz w:val="26"/>
          <w:szCs w:val="26"/>
        </w:rPr>
        <w:t>;</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3.4.8. В </w:t>
      </w:r>
      <w:proofErr w:type="gramStart"/>
      <w:r w:rsidRPr="002E1673">
        <w:rPr>
          <w:rFonts w:ascii="Times New Roman" w:eastAsia="Times New Roman" w:hAnsi="Times New Roman" w:cs="Times New Roman"/>
          <w:color w:val="0D0D0D"/>
          <w:sz w:val="26"/>
          <w:szCs w:val="26"/>
        </w:rPr>
        <w:t>соответствии</w:t>
      </w:r>
      <w:proofErr w:type="gramEnd"/>
      <w:r w:rsidRPr="002E1673">
        <w:rPr>
          <w:rFonts w:ascii="Times New Roman" w:eastAsia="Times New Roman" w:hAnsi="Times New Roman" w:cs="Times New Roman"/>
          <w:color w:val="0D0D0D"/>
          <w:sz w:val="26"/>
          <w:szCs w:val="26"/>
        </w:rPr>
        <w:t xml:space="preserve"> с законодательством Российской Федерации директор </w:t>
      </w:r>
      <w:proofErr w:type="spellStart"/>
      <w:r w:rsidRPr="002E1673">
        <w:rPr>
          <w:rFonts w:ascii="Times New Roman" w:eastAsia="Times New Roman" w:hAnsi="Times New Roman" w:cs="Times New Roman"/>
          <w:color w:val="0D0D0D"/>
          <w:sz w:val="26"/>
          <w:szCs w:val="26"/>
        </w:rPr>
        <w:t>Учрежденияможет</w:t>
      </w:r>
      <w:proofErr w:type="spellEnd"/>
      <w:r w:rsidRPr="002E1673">
        <w:rPr>
          <w:rFonts w:ascii="Times New Roman" w:eastAsia="Times New Roman" w:hAnsi="Times New Roman" w:cs="Times New Roman"/>
          <w:color w:val="0D0D0D"/>
          <w:sz w:val="26"/>
          <w:szCs w:val="26"/>
        </w:rPr>
        <w:t xml:space="preserve"> работать по совместительству у другого работодателя только с разрешения Учредителя;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3.4.9. Директор Учреждения несёт ответственность за руководство образовательной, воспитательной работой и организационно-хозяйственной деятельностью Учреждения в соответствии с законодательством Российской Федерации;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3.5.Директор учреждения обязан:</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3.5.1. Обеспечивать выполнение муниципального задания;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3.5.2. Обеспечивать постоянную работу над повышением качества предоставляемых Учреждением услуг, выполняемых работ;</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3.5.3.Обеспечивать составление и выполнение в полном объеме плана финансово-хозяйственной деятельности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3.5.4. Обеспечивать составление отчетов о результатах деятельности школы и об использовании закрепленного за ним на праве безвозмездного пользования и праве оперативного управления имущества;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3.5.5.Обеспечивать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школой финансовой дисциплины;</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3.5.6.Ообеспечивать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3.5.7.Обеспечивать сохранность, рациональное использование имущества, закрепленного на праве безвозмездного пользования и праве оперативного управления за Учреждением;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3.5.8.Обеспечивать своевременную выплату заработной платы работникам школы в пределах объема финансирования Учредителем согласно соглашению «О порядке и условиях предоставления субсидии»;</w:t>
      </w:r>
    </w:p>
    <w:p w:rsidR="00461C2D" w:rsidRPr="002E1673" w:rsidRDefault="00461C2D" w:rsidP="002E1673">
      <w:pPr>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3.5.9.Согласовывать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школы,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школой на праве безвозмездного пользования и праве оперативного управления, а также осуществлять его</w:t>
      </w:r>
      <w:proofErr w:type="gramEnd"/>
      <w:r w:rsidRPr="002E1673">
        <w:rPr>
          <w:rFonts w:ascii="Times New Roman" w:eastAsia="Times New Roman" w:hAnsi="Times New Roman" w:cs="Times New Roman"/>
          <w:sz w:val="26"/>
          <w:szCs w:val="26"/>
        </w:rPr>
        <w:t xml:space="preserve"> списание;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3.5.10.Предварительно согласовывать с Учредителем в порядке, им установленном, совершение Учреждением крупных сделок;</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3.5.11.Согласовывать с Учредителем совершение сделок с участием Учреждения, в совершении которых имеется заинтересованность;</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3.5.12.Согласовывать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3.5.13. Обеспечивать раскрытие информации об Учреждении, его деятельности и </w:t>
      </w:r>
      <w:proofErr w:type="spellStart"/>
      <w:r w:rsidRPr="002E1673">
        <w:rPr>
          <w:rFonts w:ascii="Times New Roman" w:eastAsia="Times New Roman" w:hAnsi="Times New Roman" w:cs="Times New Roman"/>
          <w:sz w:val="26"/>
          <w:szCs w:val="26"/>
        </w:rPr>
        <w:t>закрепленнымза</w:t>
      </w:r>
      <w:proofErr w:type="spellEnd"/>
      <w:r w:rsidRPr="002E1673">
        <w:rPr>
          <w:rFonts w:ascii="Times New Roman" w:eastAsia="Times New Roman" w:hAnsi="Times New Roman" w:cs="Times New Roman"/>
          <w:sz w:val="26"/>
          <w:szCs w:val="26"/>
        </w:rPr>
        <w:t xml:space="preserve"> ней имуществе в соответствии с требованиями федеральных законов;</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3.5.14. Обеспечивать соблюдение Правил внутреннего трудового распорядка и трудовой дисциплины работниками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3.5.15.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iCs/>
          <w:sz w:val="26"/>
          <w:szCs w:val="26"/>
        </w:rPr>
      </w:pPr>
      <w:r w:rsidRPr="002E1673">
        <w:rPr>
          <w:rFonts w:ascii="Times New Roman" w:eastAsia="Times New Roman" w:hAnsi="Times New Roman" w:cs="Times New Roman"/>
          <w:sz w:val="26"/>
          <w:szCs w:val="26"/>
        </w:rPr>
        <w:t>3.5.16.Обеспечивать наличие мобилизационных мощностей и выполнение требований по гражданской обороне; выполнять иные обязанности, установленные нормативными правовыми актами, в том числе законодательными, настоящим Уставом Учреждения, а также решениями Учредителя.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3.6. На основании п. 4 ст. 26 Федерального закона «Об образовании в Российской Федерации</w:t>
      </w:r>
      <w:proofErr w:type="gramStart"/>
      <w:r w:rsidRPr="002E1673">
        <w:rPr>
          <w:rFonts w:ascii="Times New Roman" w:eastAsia="Times New Roman" w:hAnsi="Times New Roman" w:cs="Times New Roman"/>
          <w:color w:val="0D0D0D"/>
          <w:sz w:val="26"/>
          <w:szCs w:val="26"/>
        </w:rPr>
        <w:t>»в</w:t>
      </w:r>
      <w:proofErr w:type="gramEnd"/>
      <w:r w:rsidRPr="002E1673">
        <w:rPr>
          <w:rFonts w:ascii="Times New Roman" w:eastAsia="Times New Roman" w:hAnsi="Times New Roman" w:cs="Times New Roman"/>
          <w:color w:val="0D0D0D"/>
          <w:sz w:val="26"/>
          <w:szCs w:val="26"/>
        </w:rPr>
        <w:t xml:space="preserve"> Учреждении формируются следующие коллегиальные органы управления: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Общее собрание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Педагогический совет;</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Управляющий совет.</w:t>
      </w:r>
    </w:p>
    <w:p w:rsidR="00461C2D" w:rsidRPr="002E1673" w:rsidRDefault="00461C2D" w:rsidP="002E1673">
      <w:pPr>
        <w:spacing w:after="0" w:line="240" w:lineRule="auto"/>
        <w:jc w:val="both"/>
        <w:rPr>
          <w:rFonts w:ascii="Times New Roman" w:eastAsia="Times New Roman" w:hAnsi="Times New Roman" w:cs="Times New Roman"/>
          <w:color w:val="0D0D0D"/>
          <w:sz w:val="26"/>
          <w:szCs w:val="26"/>
        </w:rPr>
      </w:pPr>
      <w:r w:rsidRPr="002E1673">
        <w:rPr>
          <w:rFonts w:ascii="Times New Roman" w:eastAsia="Times New Roman" w:hAnsi="Times New Roman" w:cs="Times New Roman"/>
          <w:color w:val="0D0D0D"/>
          <w:sz w:val="26"/>
          <w:szCs w:val="26"/>
        </w:rPr>
        <w:t xml:space="preserve">Коллегиальные органы осуществляют свою деятельность в соответствии с положениями </w:t>
      </w:r>
      <w:proofErr w:type="spellStart"/>
      <w:r w:rsidRPr="002E1673">
        <w:rPr>
          <w:rFonts w:ascii="Times New Roman" w:eastAsia="Times New Roman" w:hAnsi="Times New Roman" w:cs="Times New Roman"/>
          <w:color w:val="0D0D0D"/>
          <w:sz w:val="26"/>
          <w:szCs w:val="26"/>
        </w:rPr>
        <w:t>оданных</w:t>
      </w:r>
      <w:proofErr w:type="spellEnd"/>
      <w:r w:rsidRPr="002E1673">
        <w:rPr>
          <w:rFonts w:ascii="Times New Roman" w:eastAsia="Times New Roman" w:hAnsi="Times New Roman" w:cs="Times New Roman"/>
          <w:color w:val="0D0D0D"/>
          <w:sz w:val="26"/>
          <w:szCs w:val="26"/>
        </w:rPr>
        <w:t xml:space="preserve"> органах, утвержденными приказом руководителя Учреждения.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3.7. </w:t>
      </w:r>
      <w:r w:rsidRPr="002E1673">
        <w:rPr>
          <w:rFonts w:ascii="Times New Roman" w:eastAsia="Times New Roman" w:hAnsi="Times New Roman" w:cs="Times New Roman"/>
          <w:b/>
          <w:sz w:val="26"/>
          <w:szCs w:val="26"/>
        </w:rPr>
        <w:t>Общее собрание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3.7.1. </w:t>
      </w:r>
      <w:r w:rsidRPr="002E1673">
        <w:rPr>
          <w:rFonts w:ascii="Times New Roman" w:eastAsia="Times New Roman" w:hAnsi="Times New Roman" w:cs="Times New Roman"/>
          <w:sz w:val="26"/>
          <w:szCs w:val="26"/>
          <w:u w:val="single"/>
        </w:rPr>
        <w:t>Структура, порядок формирования</w:t>
      </w:r>
      <w:r w:rsidRPr="002E1673">
        <w:rPr>
          <w:rFonts w:ascii="Times New Roman" w:eastAsia="Times New Roman" w:hAnsi="Times New Roman" w:cs="Times New Roman"/>
          <w:sz w:val="26"/>
          <w:szCs w:val="26"/>
        </w:rPr>
        <w:t>. Общее собрание работников Учреждения является постоянно действующим высшим органом коллегиального управления.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3.7.2. Ведение Общего собрания работников осуществляет директор учреждения – председатель общего собрания. Директор вправе привлекать к участию в Общем собрании работников Учреждения  любых юридических и (или) физических лиц.</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3.7.3. Членами Общего собрания работников Учреждения являются все работники, работающие в Учреждении на основании трудовых договоров и приказов Учреждения о приеме на работу.</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3.7.4. Общее собрание работников Учреждения считается правомочным, если на нем присутствует не менее половины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3.7.5. </w:t>
      </w:r>
      <w:r w:rsidRPr="002E1673">
        <w:rPr>
          <w:rFonts w:ascii="Times New Roman" w:eastAsia="Times New Roman" w:hAnsi="Times New Roman" w:cs="Times New Roman"/>
          <w:color w:val="000000"/>
          <w:sz w:val="26"/>
          <w:szCs w:val="26"/>
          <w:u w:val="single"/>
        </w:rPr>
        <w:t>Сроки действия, периодичность</w:t>
      </w:r>
      <w:r w:rsidRPr="002E1673">
        <w:rPr>
          <w:rFonts w:ascii="Times New Roman" w:eastAsia="Times New Roman" w:hAnsi="Times New Roman" w:cs="Times New Roman"/>
          <w:sz w:val="26"/>
          <w:szCs w:val="26"/>
        </w:rPr>
        <w:t>. Общее собрание работников Учреждения действует бессрочно.</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3.7.6.</w:t>
      </w:r>
      <w:r w:rsidRPr="002E1673">
        <w:rPr>
          <w:rFonts w:ascii="Times New Roman" w:eastAsia="Times New Roman" w:hAnsi="Times New Roman" w:cs="Times New Roman"/>
          <w:sz w:val="26"/>
          <w:szCs w:val="26"/>
        </w:rPr>
        <w:tab/>
        <w:t>Общее собрание работников Учреждения собирается по мере надобности, но не реже 1 (одного) раза в год. Инициатором созыва Общего собрания работников Учреждения может быть Учредитель, директор Учреждения, работники Учреждения в количестве не менее одной трети работников.</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3.7.7.</w:t>
      </w:r>
      <w:r w:rsidRPr="002E1673">
        <w:rPr>
          <w:rFonts w:ascii="Times New Roman" w:eastAsia="Times New Roman" w:hAnsi="Times New Roman" w:cs="Times New Roman"/>
          <w:sz w:val="26"/>
          <w:szCs w:val="26"/>
        </w:rPr>
        <w:tab/>
      </w:r>
      <w:r w:rsidRPr="002E1673">
        <w:rPr>
          <w:rFonts w:ascii="Times New Roman" w:eastAsia="Times New Roman" w:hAnsi="Times New Roman" w:cs="Times New Roman"/>
          <w:sz w:val="26"/>
          <w:szCs w:val="26"/>
          <w:u w:val="single"/>
        </w:rPr>
        <w:t>К компетенции</w:t>
      </w:r>
      <w:r w:rsidRPr="002E1673">
        <w:rPr>
          <w:rFonts w:ascii="Times New Roman" w:eastAsia="Times New Roman" w:hAnsi="Times New Roman" w:cs="Times New Roman"/>
          <w:sz w:val="26"/>
          <w:szCs w:val="26"/>
        </w:rPr>
        <w:t xml:space="preserve"> Общего собрания работников Учреждения относится: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принятие коллективного договора, внесение изменений и дополнений к нему, а также рассмотрение (согласование) правил внутреннего трудового распорядка;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 рассмотрение и/или принятие локальных актов, в том числе об оплате труда работников и иных документов Учреждения, рассмотрение и/или принятие которых в </w:t>
      </w:r>
      <w:r w:rsidRPr="002E1673">
        <w:rPr>
          <w:rFonts w:ascii="Times New Roman" w:eastAsia="Times New Roman" w:hAnsi="Times New Roman" w:cs="Times New Roman"/>
          <w:sz w:val="26"/>
          <w:szCs w:val="26"/>
        </w:rPr>
        <w:lastRenderedPageBreak/>
        <w:t>соответствии с законодательством Российской Федерации, законодательством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избрание представителей от работников Учреждения в комиссию по трудовым спорам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рассмотрение и выдвижение кандидатур на представление работников Учреждения к государственным и отраслевым наградам и другим видам поощрений;</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заслушивание и обсуждение отчета о выполнении коллективного договора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внесение предложений по вопросам охраны жизни, здоровья и безопасности воспитанников, обучающихся и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заслушивание ежегодного отчета Директора Учреждения о расходовании бюджетных и внебюджетных средств;</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иные вопросы деятельности, отнесенные законодательством Российской Федерации и Учредителем Учреждения к компетенции Общего собрания.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3.7.8.  </w:t>
      </w:r>
      <w:r w:rsidRPr="002E1673">
        <w:rPr>
          <w:rFonts w:ascii="Times New Roman" w:eastAsia="Times New Roman" w:hAnsi="Times New Roman" w:cs="Times New Roman"/>
          <w:sz w:val="26"/>
          <w:szCs w:val="26"/>
          <w:u w:val="single"/>
        </w:rPr>
        <w:t>Порядок принятия решений</w:t>
      </w:r>
      <w:r w:rsidRPr="002E1673">
        <w:rPr>
          <w:rFonts w:ascii="Times New Roman" w:eastAsia="Times New Roman" w:hAnsi="Times New Roman" w:cs="Times New Roman"/>
          <w:sz w:val="26"/>
          <w:szCs w:val="26"/>
        </w:rPr>
        <w:t xml:space="preserve">. Решение Общего собрания работников Учреждения считается принятым, если за него проголосовало более пятидесяти процентов работников Учреждения присутствующих на заседании. В </w:t>
      </w:r>
      <w:proofErr w:type="gramStart"/>
      <w:r w:rsidRPr="002E1673">
        <w:rPr>
          <w:rFonts w:ascii="Times New Roman" w:eastAsia="Times New Roman" w:hAnsi="Times New Roman" w:cs="Times New Roman"/>
          <w:sz w:val="26"/>
          <w:szCs w:val="26"/>
        </w:rPr>
        <w:t>целях</w:t>
      </w:r>
      <w:proofErr w:type="gramEnd"/>
      <w:r w:rsidRPr="002E1673">
        <w:rPr>
          <w:rFonts w:ascii="Times New Roman" w:eastAsia="Times New Roman" w:hAnsi="Times New Roman" w:cs="Times New Roman"/>
          <w:sz w:val="26"/>
          <w:szCs w:val="26"/>
        </w:rPr>
        <w:t xml:space="preserve"> подсчёта голосов каждому работнику Учреждении принадлежит один голос. В </w:t>
      </w:r>
      <w:proofErr w:type="gramStart"/>
      <w:r w:rsidRPr="002E1673">
        <w:rPr>
          <w:rFonts w:ascii="Times New Roman" w:eastAsia="Times New Roman" w:hAnsi="Times New Roman" w:cs="Times New Roman"/>
          <w:sz w:val="26"/>
          <w:szCs w:val="26"/>
        </w:rPr>
        <w:t>случае</w:t>
      </w:r>
      <w:proofErr w:type="gramEnd"/>
      <w:r w:rsidRPr="002E1673">
        <w:rPr>
          <w:rFonts w:ascii="Times New Roman" w:eastAsia="Times New Roman" w:hAnsi="Times New Roman" w:cs="Times New Roman"/>
          <w:sz w:val="26"/>
          <w:szCs w:val="26"/>
        </w:rPr>
        <w:t xml:space="preserve"> равенства голосов решающим является голос директора.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3.7.9. Решение Общего собрания работников Учреждения оформляется протоколом. Решение носит обязательный характер для всех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3.7.10. Решение Общего собрания работников учреждения реализуется приказами.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3.7.11. Протоколы  Общего собрания работников Учреждения в соответствии с инструкцией по делопроизводству в учреждении ведет секретарь Общего собрания работников Учреждения, избираемый из числа присутствующих на заседании открытым голосованием простым большинством голосов сроком на 3 (три) года. Ответственность за делопроизводство возлагается на секретаря.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3.7.12. </w:t>
      </w:r>
      <w:r w:rsidRPr="002E1673">
        <w:rPr>
          <w:rFonts w:ascii="Times New Roman" w:eastAsia="Times New Roman" w:hAnsi="Times New Roman" w:cs="Times New Roman"/>
          <w:sz w:val="26"/>
          <w:szCs w:val="26"/>
          <w:u w:val="single"/>
        </w:rPr>
        <w:t>Порядок выступления от имени Учреждения</w:t>
      </w:r>
      <w:r w:rsidRPr="002E1673">
        <w:rPr>
          <w:rFonts w:ascii="Times New Roman" w:eastAsia="Times New Roman" w:hAnsi="Times New Roman" w:cs="Times New Roman"/>
          <w:sz w:val="26"/>
          <w:szCs w:val="26"/>
        </w:rPr>
        <w:t>. Общее собрание работников Учреждения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461C2D" w:rsidRPr="002E1673" w:rsidRDefault="00461C2D" w:rsidP="002E1673">
      <w:pPr>
        <w:spacing w:after="0" w:line="240" w:lineRule="auto"/>
        <w:jc w:val="both"/>
        <w:rPr>
          <w:rFonts w:ascii="Times New Roman" w:eastAsia="Times New Roman" w:hAnsi="Times New Roman" w:cs="Times New Roman"/>
          <w:b/>
          <w:sz w:val="26"/>
          <w:szCs w:val="26"/>
        </w:rPr>
      </w:pPr>
      <w:r w:rsidRPr="002E1673">
        <w:rPr>
          <w:rFonts w:ascii="Times New Roman" w:eastAsia="Times New Roman" w:hAnsi="Times New Roman" w:cs="Times New Roman"/>
          <w:b/>
          <w:sz w:val="26"/>
          <w:szCs w:val="26"/>
        </w:rPr>
        <w:t>3.8. Педагогический совет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3.8.1.</w:t>
      </w:r>
      <w:r w:rsidRPr="002E1673">
        <w:rPr>
          <w:rFonts w:ascii="Times New Roman" w:eastAsia="Times New Roman" w:hAnsi="Times New Roman" w:cs="Times New Roman"/>
          <w:sz w:val="26"/>
          <w:szCs w:val="26"/>
        </w:rPr>
        <w:tab/>
      </w:r>
      <w:r w:rsidRPr="002E1673">
        <w:rPr>
          <w:rFonts w:ascii="Times New Roman" w:eastAsia="Times New Roman" w:hAnsi="Times New Roman" w:cs="Times New Roman"/>
          <w:sz w:val="26"/>
          <w:szCs w:val="26"/>
          <w:u w:val="single"/>
        </w:rPr>
        <w:t>Структура, порядок формирования</w:t>
      </w:r>
      <w:r w:rsidRPr="002E1673">
        <w:rPr>
          <w:rFonts w:ascii="Times New Roman" w:eastAsia="Times New Roman" w:hAnsi="Times New Roman" w:cs="Times New Roman"/>
          <w:sz w:val="26"/>
          <w:szCs w:val="26"/>
        </w:rPr>
        <w:t xml:space="preserve">: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процессом. В состав Педагогического совета входят все педагогические работники, работающие в Учреждении на основании трудового договора по основному месту работы, а также </w:t>
      </w:r>
      <w:proofErr w:type="spellStart"/>
      <w:r w:rsidRPr="002E1673">
        <w:rPr>
          <w:rFonts w:ascii="Times New Roman" w:eastAsia="Times New Roman" w:hAnsi="Times New Roman" w:cs="Times New Roman"/>
          <w:sz w:val="26"/>
          <w:szCs w:val="26"/>
        </w:rPr>
        <w:t>директоручреждения</w:t>
      </w:r>
      <w:proofErr w:type="spellEnd"/>
      <w:r w:rsidRPr="002E1673">
        <w:rPr>
          <w:rFonts w:ascii="Times New Roman" w:eastAsia="Times New Roman" w:hAnsi="Times New Roman" w:cs="Times New Roman"/>
          <w:sz w:val="26"/>
          <w:szCs w:val="26"/>
        </w:rPr>
        <w:t xml:space="preserve"> и его заместители (за исключением заместителя по административно-хозяйственной работе).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3.8.2.</w:t>
      </w:r>
      <w:r w:rsidRPr="002E1673">
        <w:rPr>
          <w:rFonts w:ascii="Times New Roman" w:eastAsia="Times New Roman" w:hAnsi="Times New Roman" w:cs="Times New Roman"/>
          <w:sz w:val="26"/>
          <w:szCs w:val="26"/>
        </w:rPr>
        <w:tab/>
        <w:t>К своей деятельности  Педагогический совет может привлекать любых юридических и физических лиц.</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3.8.3. Председателем Педагогического совета является директор (лицо, исполняющее его обязанности), который обязан приостановить выполнение решение совета или наложить вето на решения, противоречащие действующему законодательству, нормативным документам, настоящему уставу и иным локальным нормативным актам.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3.8.4. Секретарь Педагогического совета избирается Педагогическим советом.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3.8.5. Протоколы подписываются руководителем учреждения и секретарем Педагогического совета.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3.8.6.</w:t>
      </w:r>
      <w:r w:rsidRPr="002E1673">
        <w:rPr>
          <w:rFonts w:ascii="Times New Roman" w:eastAsia="Times New Roman" w:hAnsi="Times New Roman" w:cs="Times New Roman"/>
          <w:sz w:val="26"/>
          <w:szCs w:val="26"/>
          <w:u w:val="single"/>
        </w:rPr>
        <w:t xml:space="preserve">Сроки действия, </w:t>
      </w:r>
      <w:proofErr w:type="spellStart"/>
      <w:r w:rsidRPr="002E1673">
        <w:rPr>
          <w:rFonts w:ascii="Times New Roman" w:eastAsia="Times New Roman" w:hAnsi="Times New Roman" w:cs="Times New Roman"/>
          <w:sz w:val="26"/>
          <w:szCs w:val="26"/>
          <w:u w:val="single"/>
        </w:rPr>
        <w:t>периодичность</w:t>
      </w:r>
      <w:proofErr w:type="gramStart"/>
      <w:r w:rsidRPr="002E1673">
        <w:rPr>
          <w:rFonts w:ascii="Times New Roman" w:eastAsia="Times New Roman" w:hAnsi="Times New Roman" w:cs="Times New Roman"/>
          <w:sz w:val="26"/>
          <w:szCs w:val="26"/>
          <w:u w:val="single"/>
        </w:rPr>
        <w:t>:</w:t>
      </w:r>
      <w:r w:rsidRPr="002E1673">
        <w:rPr>
          <w:rFonts w:ascii="Times New Roman" w:eastAsia="Times New Roman" w:hAnsi="Times New Roman" w:cs="Times New Roman"/>
          <w:sz w:val="26"/>
          <w:szCs w:val="26"/>
        </w:rPr>
        <w:t>О</w:t>
      </w:r>
      <w:proofErr w:type="gramEnd"/>
      <w:r w:rsidRPr="002E1673">
        <w:rPr>
          <w:rFonts w:ascii="Times New Roman" w:eastAsia="Times New Roman" w:hAnsi="Times New Roman" w:cs="Times New Roman"/>
          <w:sz w:val="26"/>
          <w:szCs w:val="26"/>
        </w:rPr>
        <w:t>чередные</w:t>
      </w:r>
      <w:proofErr w:type="spellEnd"/>
      <w:r w:rsidRPr="002E1673">
        <w:rPr>
          <w:rFonts w:ascii="Times New Roman" w:eastAsia="Times New Roman" w:hAnsi="Times New Roman" w:cs="Times New Roman"/>
          <w:sz w:val="26"/>
          <w:szCs w:val="26"/>
        </w:rPr>
        <w:t xml:space="preserve"> заседания Педагогического совета проводятся не реже 4 (четырех)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Учреждении либо </w:t>
      </w:r>
      <w:proofErr w:type="spellStart"/>
      <w:r w:rsidRPr="002E1673">
        <w:rPr>
          <w:rFonts w:ascii="Times New Roman" w:eastAsia="Times New Roman" w:hAnsi="Times New Roman" w:cs="Times New Roman"/>
          <w:sz w:val="26"/>
          <w:szCs w:val="26"/>
        </w:rPr>
        <w:t>руководителяУчреждения</w:t>
      </w:r>
      <w:proofErr w:type="spellEnd"/>
      <w:r w:rsidRPr="002E1673">
        <w:rPr>
          <w:rFonts w:ascii="Times New Roman" w:eastAsia="Times New Roman" w:hAnsi="Times New Roman" w:cs="Times New Roman"/>
          <w:sz w:val="26"/>
          <w:szCs w:val="26"/>
        </w:rPr>
        <w:t>.</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3.8.7.</w:t>
      </w:r>
      <w:r w:rsidRPr="002E1673">
        <w:rPr>
          <w:rFonts w:ascii="Times New Roman" w:eastAsia="Times New Roman" w:hAnsi="Times New Roman" w:cs="Times New Roman"/>
          <w:sz w:val="26"/>
          <w:szCs w:val="26"/>
        </w:rPr>
        <w:tab/>
        <w:t>Педагогический совет действует бессрочно.</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3.8.8. </w:t>
      </w:r>
      <w:r w:rsidRPr="002E1673">
        <w:rPr>
          <w:rFonts w:ascii="Times New Roman" w:eastAsia="Times New Roman" w:hAnsi="Times New Roman" w:cs="Times New Roman"/>
          <w:sz w:val="26"/>
          <w:szCs w:val="26"/>
          <w:u w:val="single"/>
        </w:rPr>
        <w:t>К компетенции</w:t>
      </w:r>
      <w:r w:rsidRPr="002E1673">
        <w:rPr>
          <w:rFonts w:ascii="Times New Roman" w:eastAsia="Times New Roman" w:hAnsi="Times New Roman" w:cs="Times New Roman"/>
          <w:sz w:val="26"/>
          <w:szCs w:val="26"/>
        </w:rPr>
        <w:t xml:space="preserve"> Педагогического совета относится: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-рассмотрение и принятие образовательных программ;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создание комиссии для разработки программы развития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рассмотрение и принятие программы развития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обсуждение вопросов учебной, воспитательной, организационно-массовой и научно-методической работы в Учреждении;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оказание содействия в деятельности методических объединений, заслушивание отчетов о результатах их деятельности;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рассмотрение вопросов тарификации педагогических работников;</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-избрание представителей работников в состав Управляющего  Совета;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-обсуждение и выбор форм обучения;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заслушивание отчетов руководителя Учреждения и его заместителей по выполнению образовательной программы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-рассмотрение отчета о </w:t>
      </w:r>
      <w:proofErr w:type="spellStart"/>
      <w:r w:rsidRPr="002E1673">
        <w:rPr>
          <w:rFonts w:ascii="Times New Roman" w:eastAsia="Times New Roman" w:hAnsi="Times New Roman" w:cs="Times New Roman"/>
          <w:sz w:val="26"/>
          <w:szCs w:val="26"/>
        </w:rPr>
        <w:t>самообследовании</w:t>
      </w:r>
      <w:proofErr w:type="spellEnd"/>
      <w:r w:rsidRPr="002E1673">
        <w:rPr>
          <w:rFonts w:ascii="Times New Roman" w:eastAsia="Times New Roman" w:hAnsi="Times New Roman" w:cs="Times New Roman"/>
          <w:sz w:val="26"/>
          <w:szCs w:val="26"/>
        </w:rPr>
        <w:t xml:space="preserve"> за календарный год и направление его для заслушивания на Общем собрании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-осуществление </w:t>
      </w:r>
      <w:proofErr w:type="gramStart"/>
      <w:r w:rsidRPr="002E1673">
        <w:rPr>
          <w:rFonts w:ascii="Times New Roman" w:eastAsia="Times New Roman" w:hAnsi="Times New Roman" w:cs="Times New Roman"/>
          <w:sz w:val="26"/>
          <w:szCs w:val="26"/>
        </w:rPr>
        <w:t>контроля за</w:t>
      </w:r>
      <w:proofErr w:type="gramEnd"/>
      <w:r w:rsidRPr="002E1673">
        <w:rPr>
          <w:rFonts w:ascii="Times New Roman" w:eastAsia="Times New Roman" w:hAnsi="Times New Roman" w:cs="Times New Roman"/>
          <w:sz w:val="26"/>
          <w:szCs w:val="26"/>
        </w:rPr>
        <w:t xml:space="preserve"> выполнением решений Педагогического совета, информирование коллектива об их выполнении, реализация предложений педагогических работников Учреждения, участников образовательной деятельности;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-принимает решение о создании при необходимости временных и постоянных комиссий по различным направлениям образовательной деятельности, творческих групп  для решения локальных задач и установление их полномочий по согласованию директором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 xml:space="preserve">- рассмотрение и принятие локальных актов Учреждения, регламентирующих организацию и осуществление образовательной деятельности, вынесенные на  рассмотрение </w:t>
      </w:r>
      <w:proofErr w:type="spellStart"/>
      <w:r w:rsidRPr="002E1673">
        <w:rPr>
          <w:rFonts w:ascii="Times New Roman" w:eastAsia="Times New Roman" w:hAnsi="Times New Roman" w:cs="Times New Roman"/>
          <w:sz w:val="26"/>
          <w:szCs w:val="26"/>
        </w:rPr>
        <w:t>руководителемУчреждения</w:t>
      </w:r>
      <w:proofErr w:type="spellEnd"/>
      <w:r w:rsidRPr="002E1673">
        <w:rPr>
          <w:rFonts w:ascii="Times New Roman" w:eastAsia="Times New Roman" w:hAnsi="Times New Roman" w:cs="Times New Roman"/>
          <w:sz w:val="26"/>
          <w:szCs w:val="26"/>
        </w:rPr>
        <w:t>;</w:t>
      </w:r>
      <w:proofErr w:type="gramEnd"/>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-рассмотрение и принятие решения о награждении </w:t>
      </w:r>
      <w:proofErr w:type="spellStart"/>
      <w:r w:rsidRPr="002E1673">
        <w:rPr>
          <w:rFonts w:ascii="Times New Roman" w:eastAsia="Times New Roman" w:hAnsi="Times New Roman" w:cs="Times New Roman"/>
          <w:sz w:val="26"/>
          <w:szCs w:val="26"/>
        </w:rPr>
        <w:t>обучающихсяУчрежденияпохвальным</w:t>
      </w:r>
      <w:proofErr w:type="spellEnd"/>
      <w:r w:rsidRPr="002E1673">
        <w:rPr>
          <w:rFonts w:ascii="Times New Roman" w:eastAsia="Times New Roman" w:hAnsi="Times New Roman" w:cs="Times New Roman"/>
          <w:sz w:val="26"/>
          <w:szCs w:val="26"/>
        </w:rPr>
        <w:t xml:space="preserve"> листом «За отличные успехи в учении»;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-выработка рекомендаций и предложений, регламентирующих организацию образовательной деятельности по созданию оптимальных условий для обучения и воспитания обучающихся;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-принятие решения о допуске обучающегося к государственной итоговой аттестации (ГИА) в отношении каждого обучающегося;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-принятие решения о переводе </w:t>
      </w:r>
      <w:proofErr w:type="gramStart"/>
      <w:r w:rsidRPr="002E1673">
        <w:rPr>
          <w:rFonts w:ascii="Times New Roman" w:eastAsia="Times New Roman" w:hAnsi="Times New Roman" w:cs="Times New Roman"/>
          <w:sz w:val="26"/>
          <w:szCs w:val="26"/>
        </w:rPr>
        <w:t>обучающихся</w:t>
      </w:r>
      <w:proofErr w:type="gramEnd"/>
      <w:r w:rsidRPr="002E1673">
        <w:rPr>
          <w:rFonts w:ascii="Times New Roman" w:eastAsia="Times New Roman" w:hAnsi="Times New Roman" w:cs="Times New Roman"/>
          <w:sz w:val="26"/>
          <w:szCs w:val="26"/>
        </w:rPr>
        <w:t xml:space="preserve"> в следующий класс;</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-рассмотрение решения о завершении обучения и выдаче обучающимся аттестатов об основном общем образовании либо выдаче справок, установленных в соответствии с законодательством Российской Федерации, обучающимся, не завершившим обучение по программам основного общего образования;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-рассмотрение итогов образовательной деятельности Учреждения за четверть, полугодие, год;</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 рассмотрение иных вопросов деятельности Учреждения, вынесенные на его рассмотрение </w:t>
      </w:r>
      <w:proofErr w:type="spellStart"/>
      <w:r w:rsidRPr="002E1673">
        <w:rPr>
          <w:rFonts w:ascii="Times New Roman" w:eastAsia="Times New Roman" w:hAnsi="Times New Roman" w:cs="Times New Roman"/>
          <w:sz w:val="26"/>
          <w:szCs w:val="26"/>
        </w:rPr>
        <w:t>руководителемУчреждения</w:t>
      </w:r>
      <w:proofErr w:type="spellEnd"/>
      <w:r w:rsidRPr="002E1673">
        <w:rPr>
          <w:rFonts w:ascii="Times New Roman" w:eastAsia="Times New Roman" w:hAnsi="Times New Roman" w:cs="Times New Roman"/>
          <w:sz w:val="26"/>
          <w:szCs w:val="26"/>
        </w:rPr>
        <w:t xml:space="preserve"> самостоятельно, а также в случаях, </w:t>
      </w:r>
      <w:r w:rsidRPr="002E1673">
        <w:rPr>
          <w:rFonts w:ascii="Times New Roman" w:eastAsia="Times New Roman" w:hAnsi="Times New Roman" w:cs="Times New Roman"/>
          <w:sz w:val="26"/>
          <w:szCs w:val="26"/>
        </w:rPr>
        <w:lastRenderedPageBreak/>
        <w:t>установленных законодательством Российской Федерации, Чувашской Республики, муниципальными правовыми актами муниципального образования Ибресинский район Чувашской Республики, локальными актами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3.8.9.</w:t>
      </w:r>
      <w:r w:rsidRPr="002E1673">
        <w:rPr>
          <w:rFonts w:ascii="Times New Roman" w:eastAsia="Times New Roman" w:hAnsi="Times New Roman" w:cs="Times New Roman"/>
          <w:sz w:val="26"/>
          <w:szCs w:val="26"/>
        </w:rPr>
        <w:tab/>
      </w:r>
      <w:r w:rsidRPr="002E1673">
        <w:rPr>
          <w:rFonts w:ascii="Times New Roman" w:eastAsia="Times New Roman" w:hAnsi="Times New Roman" w:cs="Times New Roman"/>
          <w:sz w:val="26"/>
          <w:szCs w:val="26"/>
          <w:u w:val="single"/>
        </w:rPr>
        <w:t xml:space="preserve">Порядок принятия </w:t>
      </w:r>
      <w:proofErr w:type="spellStart"/>
      <w:r w:rsidRPr="002E1673">
        <w:rPr>
          <w:rFonts w:ascii="Times New Roman" w:eastAsia="Times New Roman" w:hAnsi="Times New Roman" w:cs="Times New Roman"/>
          <w:sz w:val="26"/>
          <w:szCs w:val="26"/>
          <w:u w:val="single"/>
        </w:rPr>
        <w:t>решений</w:t>
      </w:r>
      <w:proofErr w:type="gramStart"/>
      <w:r w:rsidRPr="002E1673">
        <w:rPr>
          <w:rFonts w:ascii="Times New Roman" w:eastAsia="Times New Roman" w:hAnsi="Times New Roman" w:cs="Times New Roman"/>
          <w:sz w:val="26"/>
          <w:szCs w:val="26"/>
          <w:u w:val="single"/>
        </w:rPr>
        <w:t>:</w:t>
      </w:r>
      <w:r w:rsidRPr="002E1673">
        <w:rPr>
          <w:rFonts w:ascii="Times New Roman" w:eastAsia="Times New Roman" w:hAnsi="Times New Roman" w:cs="Times New Roman"/>
          <w:sz w:val="26"/>
          <w:szCs w:val="26"/>
        </w:rPr>
        <w:t>Р</w:t>
      </w:r>
      <w:proofErr w:type="gramEnd"/>
      <w:r w:rsidRPr="002E1673">
        <w:rPr>
          <w:rFonts w:ascii="Times New Roman" w:eastAsia="Times New Roman" w:hAnsi="Times New Roman" w:cs="Times New Roman"/>
          <w:sz w:val="26"/>
          <w:szCs w:val="26"/>
        </w:rPr>
        <w:t>ешение</w:t>
      </w:r>
      <w:proofErr w:type="spellEnd"/>
      <w:r w:rsidRPr="002E1673">
        <w:rPr>
          <w:rFonts w:ascii="Times New Roman" w:eastAsia="Times New Roman" w:hAnsi="Times New Roman" w:cs="Times New Roman"/>
          <w:sz w:val="26"/>
          <w:szCs w:val="26"/>
        </w:rPr>
        <w:t xml:space="preserve"> Педагогического совета является правомочным, если на его заседании присутствовало не менее половины от общего числа педагогических работников Учреждения и за него проголосовало пятьдесят процентов членов Педагогического совета плюс один голос члена Педагогического совета от количества присутствовавших при принятии решения Педагогического совета. В </w:t>
      </w:r>
      <w:proofErr w:type="gramStart"/>
      <w:r w:rsidRPr="002E1673">
        <w:rPr>
          <w:rFonts w:ascii="Times New Roman" w:eastAsia="Times New Roman" w:hAnsi="Times New Roman" w:cs="Times New Roman"/>
          <w:sz w:val="26"/>
          <w:szCs w:val="26"/>
        </w:rPr>
        <w:t>случае</w:t>
      </w:r>
      <w:proofErr w:type="gramEnd"/>
      <w:r w:rsidRPr="002E1673">
        <w:rPr>
          <w:rFonts w:ascii="Times New Roman" w:eastAsia="Times New Roman" w:hAnsi="Times New Roman" w:cs="Times New Roman"/>
          <w:sz w:val="26"/>
          <w:szCs w:val="26"/>
        </w:rPr>
        <w:t xml:space="preserve"> равенства голосов решающим является голос руководителя Учреждения. В </w:t>
      </w:r>
      <w:proofErr w:type="gramStart"/>
      <w:r w:rsidRPr="002E1673">
        <w:rPr>
          <w:rFonts w:ascii="Times New Roman" w:eastAsia="Times New Roman" w:hAnsi="Times New Roman" w:cs="Times New Roman"/>
          <w:sz w:val="26"/>
          <w:szCs w:val="26"/>
        </w:rPr>
        <w:t>случае</w:t>
      </w:r>
      <w:proofErr w:type="gramEnd"/>
      <w:r w:rsidRPr="002E1673">
        <w:rPr>
          <w:rFonts w:ascii="Times New Roman" w:eastAsia="Times New Roman" w:hAnsi="Times New Roman" w:cs="Times New Roman"/>
          <w:sz w:val="26"/>
          <w:szCs w:val="26"/>
        </w:rPr>
        <w:t xml:space="preserve"> если директор учреждения не согласен с решением Педагогического совета, он выносит вопрос на рассмотрение Учредителя.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3.8.10.Процедура голосования на заседаниях Педагогического совета открытая.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3.8.11.Решения Педагогического совета реализуются приказами </w:t>
      </w:r>
      <w:proofErr w:type="spellStart"/>
      <w:r w:rsidRPr="002E1673">
        <w:rPr>
          <w:rFonts w:ascii="Times New Roman" w:eastAsia="Times New Roman" w:hAnsi="Times New Roman" w:cs="Times New Roman"/>
          <w:sz w:val="26"/>
          <w:szCs w:val="26"/>
        </w:rPr>
        <w:t>руководителяУчреждения</w:t>
      </w:r>
      <w:proofErr w:type="spellEnd"/>
      <w:r w:rsidRPr="002E1673">
        <w:rPr>
          <w:rFonts w:ascii="Times New Roman" w:eastAsia="Times New Roman" w:hAnsi="Times New Roman" w:cs="Times New Roman"/>
          <w:sz w:val="26"/>
          <w:szCs w:val="26"/>
        </w:rPr>
        <w:t>.</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3.8.12.Протоколы подписываются директор Учреждения и секретарем Педагогического совета.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3.8.13. </w:t>
      </w:r>
      <w:r w:rsidRPr="002E1673">
        <w:rPr>
          <w:rFonts w:ascii="Times New Roman" w:eastAsia="Times New Roman" w:hAnsi="Times New Roman" w:cs="Times New Roman"/>
          <w:sz w:val="26"/>
          <w:szCs w:val="26"/>
          <w:u w:val="single"/>
        </w:rPr>
        <w:t xml:space="preserve">Порядок выступления от имени </w:t>
      </w:r>
      <w:proofErr w:type="spellStart"/>
      <w:r w:rsidRPr="002E1673">
        <w:rPr>
          <w:rFonts w:ascii="Times New Roman" w:eastAsia="Times New Roman" w:hAnsi="Times New Roman" w:cs="Times New Roman"/>
          <w:sz w:val="26"/>
          <w:szCs w:val="26"/>
          <w:u w:val="single"/>
        </w:rPr>
        <w:t>Учреждения</w:t>
      </w:r>
      <w:proofErr w:type="gramStart"/>
      <w:r w:rsidRPr="002E1673">
        <w:rPr>
          <w:rFonts w:ascii="Times New Roman" w:eastAsia="Times New Roman" w:hAnsi="Times New Roman" w:cs="Times New Roman"/>
          <w:sz w:val="26"/>
          <w:szCs w:val="26"/>
          <w:u w:val="single"/>
        </w:rPr>
        <w:t>:</w:t>
      </w:r>
      <w:r w:rsidRPr="002E1673">
        <w:rPr>
          <w:rFonts w:ascii="Times New Roman" w:eastAsia="Times New Roman" w:hAnsi="Times New Roman" w:cs="Times New Roman"/>
          <w:sz w:val="26"/>
          <w:szCs w:val="26"/>
        </w:rPr>
        <w:t>П</w:t>
      </w:r>
      <w:proofErr w:type="gramEnd"/>
      <w:r w:rsidRPr="002E1673">
        <w:rPr>
          <w:rFonts w:ascii="Times New Roman" w:eastAsia="Times New Roman" w:hAnsi="Times New Roman" w:cs="Times New Roman"/>
          <w:sz w:val="26"/>
          <w:szCs w:val="26"/>
        </w:rPr>
        <w:t>едагогический</w:t>
      </w:r>
      <w:proofErr w:type="spellEnd"/>
      <w:r w:rsidRPr="002E1673">
        <w:rPr>
          <w:rFonts w:ascii="Times New Roman" w:eastAsia="Times New Roman" w:hAnsi="Times New Roman" w:cs="Times New Roman"/>
          <w:sz w:val="26"/>
          <w:szCs w:val="26"/>
        </w:rPr>
        <w:t xml:space="preserve"> совет не вправе выступать от имени Учреждения и не вправе представлять интересы Учреждения перед физическими лицами, в том числе перед органами государственной власти, местного самоуправления, а также иными юридическими лицами и индивидуальными предпринимателями без образования юридического лица.</w:t>
      </w:r>
    </w:p>
    <w:p w:rsidR="00461C2D" w:rsidRPr="002E1673" w:rsidRDefault="00461C2D" w:rsidP="002E1673">
      <w:pPr>
        <w:tabs>
          <w:tab w:val="left" w:pos="709"/>
        </w:tabs>
        <w:spacing w:after="0" w:line="240" w:lineRule="auto"/>
        <w:jc w:val="both"/>
        <w:rPr>
          <w:rFonts w:ascii="Times New Roman" w:eastAsia="MS Mincho" w:hAnsi="Times New Roman" w:cs="Times New Roman"/>
          <w:b/>
          <w:bCs/>
          <w:sz w:val="26"/>
          <w:szCs w:val="26"/>
        </w:rPr>
      </w:pPr>
      <w:r w:rsidRPr="002E1673">
        <w:rPr>
          <w:rFonts w:ascii="Times New Roman" w:eastAsia="MS Mincho" w:hAnsi="Times New Roman" w:cs="Times New Roman"/>
          <w:b/>
          <w:bCs/>
          <w:sz w:val="26"/>
          <w:szCs w:val="26"/>
        </w:rPr>
        <w:t>3.9.Управляющий Совет</w:t>
      </w:r>
    </w:p>
    <w:p w:rsidR="00461C2D" w:rsidRPr="002E1673" w:rsidRDefault="00461C2D" w:rsidP="002E1673">
      <w:pPr>
        <w:tabs>
          <w:tab w:val="left" w:pos="1620"/>
        </w:tabs>
        <w:spacing w:after="0" w:line="240" w:lineRule="auto"/>
        <w:jc w:val="both"/>
        <w:rPr>
          <w:rFonts w:ascii="Times New Roman" w:eastAsia="MS Mincho" w:hAnsi="Times New Roman" w:cs="Times New Roman"/>
          <w:b/>
          <w:bCs/>
          <w:sz w:val="26"/>
          <w:szCs w:val="26"/>
        </w:rPr>
      </w:pPr>
      <w:r w:rsidRPr="002E1673">
        <w:rPr>
          <w:rFonts w:ascii="Times New Roman" w:eastAsia="Times New Roman" w:hAnsi="Times New Roman" w:cs="Times New Roman"/>
          <w:sz w:val="26"/>
          <w:szCs w:val="26"/>
        </w:rPr>
        <w:t>3.9.1.</w:t>
      </w:r>
      <w:r w:rsidRPr="002E1673">
        <w:rPr>
          <w:rFonts w:ascii="Times New Roman" w:eastAsia="Times New Roman" w:hAnsi="Times New Roman" w:cs="Times New Roman"/>
          <w:sz w:val="26"/>
          <w:szCs w:val="26"/>
          <w:u w:val="single"/>
        </w:rPr>
        <w:t>Структура, порядок формирования</w:t>
      </w:r>
      <w:r w:rsidRPr="002E1673">
        <w:rPr>
          <w:rFonts w:ascii="Times New Roman" w:eastAsia="Times New Roman" w:hAnsi="Times New Roman" w:cs="Times New Roman"/>
          <w:sz w:val="26"/>
          <w:szCs w:val="26"/>
        </w:rPr>
        <w:t>:  Управляющий Совет в своей деятельности руководствуется локальным актом Учреждения, утверждаемым директором Учреждения, и настоящим Уставом.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Состав Управляющего Совета формируется не более чем из </w:t>
      </w:r>
      <w:r w:rsidRPr="002E1673">
        <w:rPr>
          <w:rFonts w:ascii="Times New Roman" w:eastAsia="Times New Roman" w:hAnsi="Times New Roman" w:cs="Times New Roman"/>
          <w:color w:val="000000"/>
          <w:sz w:val="26"/>
          <w:szCs w:val="26"/>
        </w:rPr>
        <w:t>7 членов</w:t>
      </w:r>
      <w:r w:rsidRPr="002E1673">
        <w:rPr>
          <w:rFonts w:ascii="Times New Roman" w:eastAsia="Times New Roman" w:hAnsi="Times New Roman" w:cs="Times New Roman"/>
          <w:sz w:val="26"/>
          <w:szCs w:val="26"/>
        </w:rPr>
        <w:t xml:space="preserve"> с использованием процедур выборов.</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3.9.2.Члены Управляющего Совета из числа работников Учреждения избираются Педагогическим советом Учреждения. Кандидатуры в </w:t>
      </w:r>
      <w:proofErr w:type="spellStart"/>
      <w:r w:rsidRPr="002E1673">
        <w:rPr>
          <w:rFonts w:ascii="Times New Roman" w:eastAsia="Times New Roman" w:hAnsi="Times New Roman" w:cs="Times New Roman"/>
          <w:sz w:val="26"/>
          <w:szCs w:val="26"/>
        </w:rPr>
        <w:t>членыУправляющего</w:t>
      </w:r>
      <w:proofErr w:type="spellEnd"/>
      <w:r w:rsidRPr="002E1673">
        <w:rPr>
          <w:rFonts w:ascii="Times New Roman" w:eastAsia="Times New Roman" w:hAnsi="Times New Roman" w:cs="Times New Roman"/>
          <w:sz w:val="26"/>
          <w:szCs w:val="26"/>
        </w:rPr>
        <w:t xml:space="preserve"> Совета от работников Учреждения предлагаются (выдвигаются</w:t>
      </w:r>
      <w:proofErr w:type="gramStart"/>
      <w:r w:rsidRPr="002E1673">
        <w:rPr>
          <w:rFonts w:ascii="Times New Roman" w:eastAsia="Times New Roman" w:hAnsi="Times New Roman" w:cs="Times New Roman"/>
          <w:sz w:val="26"/>
          <w:szCs w:val="26"/>
        </w:rPr>
        <w:t>)ч</w:t>
      </w:r>
      <w:proofErr w:type="gramEnd"/>
      <w:r w:rsidRPr="002E1673">
        <w:rPr>
          <w:rFonts w:ascii="Times New Roman" w:eastAsia="Times New Roman" w:hAnsi="Times New Roman" w:cs="Times New Roman"/>
          <w:sz w:val="26"/>
          <w:szCs w:val="26"/>
        </w:rPr>
        <w:t>ленами либо Педагогического Совета, либо Общим Собранием, либо директором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Члены Управляющего Совета из числа родителей (законных представителей) воспитанников и обучающихся дошкольного, начального общего, основного общего образования избираются на родительском собрании.</w:t>
      </w:r>
    </w:p>
    <w:p w:rsidR="00461C2D" w:rsidRPr="002E1673" w:rsidRDefault="00461C2D" w:rsidP="002E1673">
      <w:pPr>
        <w:spacing w:after="0" w:line="240" w:lineRule="auto"/>
        <w:jc w:val="both"/>
        <w:rPr>
          <w:rFonts w:ascii="Times New Roman" w:eastAsia="Times New Roman" w:hAnsi="Times New Roman" w:cs="Times New Roman"/>
          <w:color w:val="000000"/>
          <w:sz w:val="26"/>
          <w:szCs w:val="26"/>
        </w:rPr>
      </w:pPr>
      <w:r w:rsidRPr="002E1673">
        <w:rPr>
          <w:rFonts w:ascii="Times New Roman" w:eastAsia="Times New Roman" w:hAnsi="Times New Roman" w:cs="Times New Roman"/>
          <w:sz w:val="26"/>
          <w:szCs w:val="26"/>
        </w:rPr>
        <w:t xml:space="preserve">3.9.3. </w:t>
      </w:r>
      <w:r w:rsidRPr="002E1673">
        <w:rPr>
          <w:rFonts w:ascii="Times New Roman" w:eastAsia="Times New Roman" w:hAnsi="Times New Roman" w:cs="Times New Roman"/>
          <w:color w:val="000000"/>
          <w:sz w:val="26"/>
          <w:szCs w:val="26"/>
        </w:rPr>
        <w:t>Общее количество членов Управляющего Совета составляет:</w:t>
      </w:r>
    </w:p>
    <w:p w:rsidR="00461C2D" w:rsidRPr="002E1673" w:rsidRDefault="00461C2D" w:rsidP="002E1673">
      <w:pPr>
        <w:tabs>
          <w:tab w:val="left" w:pos="0"/>
          <w:tab w:val="left" w:pos="540"/>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color w:val="000000"/>
          <w:sz w:val="26"/>
          <w:szCs w:val="26"/>
        </w:rPr>
        <w:t>- 7 человек (</w:t>
      </w:r>
      <w:r w:rsidRPr="002E1673">
        <w:rPr>
          <w:rFonts w:ascii="Times New Roman" w:eastAsia="Times New Roman" w:hAnsi="Times New Roman" w:cs="Times New Roman"/>
          <w:sz w:val="26"/>
          <w:szCs w:val="26"/>
        </w:rPr>
        <w:t xml:space="preserve">1 представитель обучающихся основного общего образования, 2 представителя родителей (законных представителей) воспитанников и  обучающихся дошкольного, начального общего образования и основного общего образования, 1 представитель общественности или </w:t>
      </w:r>
      <w:proofErr w:type="gramStart"/>
      <w:r w:rsidRPr="002E1673">
        <w:rPr>
          <w:rFonts w:ascii="Times New Roman" w:eastAsia="Times New Roman" w:hAnsi="Times New Roman" w:cs="Times New Roman"/>
          <w:sz w:val="26"/>
          <w:szCs w:val="26"/>
        </w:rPr>
        <w:t>бизнес-структур</w:t>
      </w:r>
      <w:proofErr w:type="gramEnd"/>
      <w:r w:rsidRPr="002E1673">
        <w:rPr>
          <w:rFonts w:ascii="Times New Roman" w:eastAsia="Times New Roman" w:hAnsi="Times New Roman" w:cs="Times New Roman"/>
          <w:sz w:val="26"/>
          <w:szCs w:val="26"/>
        </w:rPr>
        <w:t xml:space="preserve">, 2 представителя педагогического коллектива и директор Учреждения). Представители избираются в Управляющий Совет: на собрании </w:t>
      </w:r>
      <w:proofErr w:type="spellStart"/>
      <w:r w:rsidRPr="002E1673">
        <w:rPr>
          <w:rFonts w:ascii="Times New Roman" w:eastAsia="Times New Roman" w:hAnsi="Times New Roman" w:cs="Times New Roman"/>
          <w:sz w:val="26"/>
          <w:szCs w:val="26"/>
        </w:rPr>
        <w:t>обучающихсяосновного</w:t>
      </w:r>
      <w:proofErr w:type="spellEnd"/>
      <w:r w:rsidRPr="002E1673">
        <w:rPr>
          <w:rFonts w:ascii="Times New Roman" w:eastAsia="Times New Roman" w:hAnsi="Times New Roman" w:cs="Times New Roman"/>
          <w:sz w:val="26"/>
          <w:szCs w:val="26"/>
        </w:rPr>
        <w:t xml:space="preserve"> общего образования Учреждения, родительском собрании, педагогическом совете.</w:t>
      </w:r>
    </w:p>
    <w:p w:rsidR="00461C2D" w:rsidRPr="002E1673" w:rsidRDefault="00461C2D" w:rsidP="002E1673">
      <w:pPr>
        <w:spacing w:after="0" w:line="240" w:lineRule="auto"/>
        <w:jc w:val="both"/>
        <w:rPr>
          <w:rFonts w:ascii="Times New Roman" w:eastAsia="Times New Roman" w:hAnsi="Times New Roman" w:cs="Times New Roman"/>
          <w:color w:val="000000"/>
          <w:sz w:val="26"/>
          <w:szCs w:val="26"/>
        </w:rPr>
      </w:pPr>
      <w:r w:rsidRPr="002E1673">
        <w:rPr>
          <w:rFonts w:ascii="Times New Roman" w:eastAsia="Times New Roman" w:hAnsi="Times New Roman" w:cs="Times New Roman"/>
          <w:color w:val="000000"/>
          <w:sz w:val="26"/>
          <w:szCs w:val="26"/>
        </w:rPr>
        <w:t>Работники Учреждения, дети которых обучаются в Учреждении, не могут быть избраны в члены Управляющего Совета в качестве представителей родителей (законных представителей) обучающихся.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3.9.4. </w:t>
      </w:r>
      <w:proofErr w:type="spellStart"/>
      <w:r w:rsidRPr="002E1673">
        <w:rPr>
          <w:rFonts w:ascii="Times New Roman" w:eastAsia="Times New Roman" w:hAnsi="Times New Roman" w:cs="Times New Roman"/>
          <w:sz w:val="26"/>
          <w:szCs w:val="26"/>
        </w:rPr>
        <w:t>ДиректорУчреждения</w:t>
      </w:r>
      <w:proofErr w:type="spellEnd"/>
      <w:r w:rsidRPr="002E1673">
        <w:rPr>
          <w:rFonts w:ascii="Times New Roman" w:eastAsia="Times New Roman" w:hAnsi="Times New Roman" w:cs="Times New Roman"/>
          <w:sz w:val="26"/>
          <w:szCs w:val="26"/>
        </w:rPr>
        <w:t xml:space="preserve"> входит в состав Управляющего Совета в обязательном порядке (обязательное членство).</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3.9.5.</w:t>
      </w:r>
      <w:r w:rsidRPr="002E1673">
        <w:rPr>
          <w:rFonts w:ascii="Times New Roman" w:eastAsia="Times New Roman" w:hAnsi="Times New Roman" w:cs="Times New Roman"/>
          <w:sz w:val="26"/>
          <w:szCs w:val="26"/>
        </w:rPr>
        <w:tab/>
        <w:t xml:space="preserve">На своем заседании члены Управляющего Совета </w:t>
      </w:r>
      <w:proofErr w:type="spellStart"/>
      <w:r w:rsidRPr="002E1673">
        <w:rPr>
          <w:rFonts w:ascii="Times New Roman" w:eastAsia="Times New Roman" w:hAnsi="Times New Roman" w:cs="Times New Roman"/>
          <w:sz w:val="26"/>
          <w:szCs w:val="26"/>
        </w:rPr>
        <w:t>избираютпредседателя</w:t>
      </w:r>
      <w:proofErr w:type="spellEnd"/>
      <w:r w:rsidRPr="002E1673">
        <w:rPr>
          <w:rFonts w:ascii="Times New Roman" w:eastAsia="Times New Roman" w:hAnsi="Times New Roman" w:cs="Times New Roman"/>
          <w:sz w:val="26"/>
          <w:szCs w:val="26"/>
        </w:rPr>
        <w:t xml:space="preserve"> и секретаря. Срок полномочий председателя Управляющего Совета не может превышать 3 лет.</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3.9.6. Члены Управляющего Совета работают на безвозмездной основе.</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3.9.7. </w:t>
      </w:r>
      <w:r w:rsidRPr="002E1673">
        <w:rPr>
          <w:rFonts w:ascii="Times New Roman" w:eastAsia="Times New Roman" w:hAnsi="Times New Roman" w:cs="Times New Roman"/>
          <w:sz w:val="26"/>
          <w:szCs w:val="26"/>
          <w:u w:val="single"/>
        </w:rPr>
        <w:t>Сроки действия, периодичность</w:t>
      </w:r>
      <w:r w:rsidRPr="002E1673">
        <w:rPr>
          <w:rFonts w:ascii="Times New Roman" w:eastAsia="Times New Roman" w:hAnsi="Times New Roman" w:cs="Times New Roman"/>
          <w:sz w:val="26"/>
          <w:szCs w:val="26"/>
        </w:rPr>
        <w:t>: Управляющий Совет избирается сроком на три года.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3.9.8. Заседания Управляющего Совета созываются его председателем в соответствии с планом работы, но не реже одного раза в год. Заседания Управляющего Совета могут созываться также по требованию директора Учреждения либо не менее половины членов Управляющего Совета.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3.9.9. </w:t>
      </w:r>
      <w:r w:rsidRPr="002E1673">
        <w:rPr>
          <w:rFonts w:ascii="Times New Roman" w:eastAsia="Times New Roman" w:hAnsi="Times New Roman" w:cs="Times New Roman"/>
          <w:sz w:val="26"/>
          <w:szCs w:val="26"/>
          <w:u w:val="single"/>
        </w:rPr>
        <w:t xml:space="preserve">К </w:t>
      </w:r>
      <w:proofErr w:type="spellStart"/>
      <w:r w:rsidRPr="002E1673">
        <w:rPr>
          <w:rFonts w:ascii="Times New Roman" w:eastAsia="Times New Roman" w:hAnsi="Times New Roman" w:cs="Times New Roman"/>
          <w:sz w:val="26"/>
          <w:szCs w:val="26"/>
          <w:u w:val="single"/>
        </w:rPr>
        <w:t>компетенции</w:t>
      </w:r>
      <w:r w:rsidRPr="002E1673">
        <w:rPr>
          <w:rFonts w:ascii="Times New Roman" w:eastAsia="Times New Roman" w:hAnsi="Times New Roman" w:cs="Times New Roman"/>
          <w:sz w:val="26"/>
          <w:szCs w:val="26"/>
        </w:rPr>
        <w:t>Управляющего</w:t>
      </w:r>
      <w:proofErr w:type="spellEnd"/>
      <w:r w:rsidRPr="002E1673">
        <w:rPr>
          <w:rFonts w:ascii="Times New Roman" w:eastAsia="Times New Roman" w:hAnsi="Times New Roman" w:cs="Times New Roman"/>
          <w:sz w:val="26"/>
          <w:szCs w:val="26"/>
        </w:rPr>
        <w:t xml:space="preserve"> Совета относится: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определение основных направлений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согласование программы развития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защита и содействие в реализации прав и законных интересов обучающихся, родителей (законных представителей) и работников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определение вида школьной одежды;</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 рассмотрение вопроса о сменности, пяти - или шестидневной учебной недели и направление рекомендаций </w:t>
      </w:r>
      <w:proofErr w:type="spellStart"/>
      <w:r w:rsidRPr="002E1673">
        <w:rPr>
          <w:rFonts w:ascii="Times New Roman" w:eastAsia="Times New Roman" w:hAnsi="Times New Roman" w:cs="Times New Roman"/>
          <w:sz w:val="26"/>
          <w:szCs w:val="26"/>
        </w:rPr>
        <w:t>РуководителюУчреждения</w:t>
      </w:r>
      <w:proofErr w:type="spellEnd"/>
      <w:r w:rsidRPr="002E1673">
        <w:rPr>
          <w:rFonts w:ascii="Times New Roman" w:eastAsia="Times New Roman" w:hAnsi="Times New Roman" w:cs="Times New Roman"/>
          <w:sz w:val="26"/>
          <w:szCs w:val="26"/>
        </w:rPr>
        <w:t>;</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содействие в создании оптимальных условий для осуществления образовательной деятельности и форм её организации в Учреждении, повышении качества образования, наиболее полном удовлетворении образовательных потребностей населения;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выработка мер по соблюдению здоровых и безопасных условий обучения, воспитания и труда в Учреждении, реализация мер, направленных на их улучшение, в том числе по вопросам охраны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 согласование перечня, видов, тарифов платных образовательных услуг, платных дополнительных услуг (в случае, если перечень, виды, тарифы платных образовательных услуг, платных дополнительных услуг, предоставляемых Учреждением, не определены Учредителем);</w:t>
      </w:r>
      <w:proofErr w:type="gramEnd"/>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рассмотрение проектов локальных актов Учреждения, затрагивающих права и законные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управления Учреждением;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содействие реализации деятельности Учреждения, направленной на развитие социального партнерства между участниками образовательной деятельности и представителями местного сообщества.</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3.9.10. </w:t>
      </w:r>
      <w:r w:rsidRPr="002E1673">
        <w:rPr>
          <w:rFonts w:ascii="Times New Roman" w:eastAsia="Times New Roman" w:hAnsi="Times New Roman" w:cs="Times New Roman"/>
          <w:sz w:val="26"/>
          <w:szCs w:val="26"/>
          <w:u w:val="single"/>
        </w:rPr>
        <w:t>Порядок принятия решения</w:t>
      </w:r>
      <w:r w:rsidRPr="002E1673">
        <w:rPr>
          <w:rFonts w:ascii="Times New Roman" w:eastAsia="Times New Roman" w:hAnsi="Times New Roman" w:cs="Times New Roman"/>
          <w:sz w:val="26"/>
          <w:szCs w:val="26"/>
        </w:rPr>
        <w:t>: Решения принимаются тайным или открытым голосованием. Решение считается правомочным, если на заседании Управляющего Совета присутствовало не менее 1/2 состава Управляющего Совета, и считается принятым, если за решение проголосовало более пятидесяти процентов членов Управляющего Совета плюс один голос члена Управляющего Совета от количества присутствовавших при принятии решения Управляющего Совета.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3.9.11. </w:t>
      </w:r>
      <w:proofErr w:type="spellStart"/>
      <w:r w:rsidRPr="002E1673">
        <w:rPr>
          <w:rFonts w:ascii="Times New Roman" w:eastAsia="Times New Roman" w:hAnsi="Times New Roman" w:cs="Times New Roman"/>
          <w:sz w:val="26"/>
          <w:szCs w:val="26"/>
        </w:rPr>
        <w:t>ДиректорУчреждения</w:t>
      </w:r>
      <w:proofErr w:type="spellEnd"/>
      <w:r w:rsidRPr="002E1673">
        <w:rPr>
          <w:rFonts w:ascii="Times New Roman" w:eastAsia="Times New Roman" w:hAnsi="Times New Roman" w:cs="Times New Roman"/>
          <w:sz w:val="26"/>
          <w:szCs w:val="26"/>
        </w:rPr>
        <w:t xml:space="preserve"> вправе приостановить решение Управляющего Совета только в том случае, если данное решение не соответствует (противоречит) законодательству, решениям Учредителя и приказам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3.9.12. На заседаниях Управляющего Совета ведутся протоколы, подписываемые председателем и секретарем.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3.9.13. Решения Управляющего Совета доводятся до сведения всех заинтересованных лиц по их просьбе. Решения Управляющего Совета, принятые в пределах его полномочий, являются обязательными для всех участников образовательной деятельности после утверждения приказом Учреждения.</w:t>
      </w:r>
    </w:p>
    <w:p w:rsidR="00461C2D"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3.9.14. </w:t>
      </w:r>
      <w:r w:rsidRPr="002E1673">
        <w:rPr>
          <w:rFonts w:ascii="Times New Roman" w:eastAsia="Times New Roman" w:hAnsi="Times New Roman" w:cs="Times New Roman"/>
          <w:sz w:val="26"/>
          <w:szCs w:val="26"/>
          <w:u w:val="single"/>
        </w:rPr>
        <w:t>Порядок выступления от имени Учреждения</w:t>
      </w:r>
      <w:r w:rsidRPr="002E1673">
        <w:rPr>
          <w:rFonts w:ascii="Times New Roman" w:eastAsia="Times New Roman" w:hAnsi="Times New Roman" w:cs="Times New Roman"/>
          <w:sz w:val="26"/>
          <w:szCs w:val="26"/>
        </w:rPr>
        <w:t xml:space="preserve">: Управляющий Совет может выступать через уполномоченное лицо от имени Учреждения в </w:t>
      </w:r>
      <w:proofErr w:type="gramStart"/>
      <w:r w:rsidRPr="002E1673">
        <w:rPr>
          <w:rFonts w:ascii="Times New Roman" w:eastAsia="Times New Roman" w:hAnsi="Times New Roman" w:cs="Times New Roman"/>
          <w:sz w:val="26"/>
          <w:szCs w:val="26"/>
        </w:rPr>
        <w:t>отношениях</w:t>
      </w:r>
      <w:proofErr w:type="gramEnd"/>
      <w:r w:rsidRPr="002E1673">
        <w:rPr>
          <w:rFonts w:ascii="Times New Roman" w:eastAsia="Times New Roman" w:hAnsi="Times New Roman" w:cs="Times New Roman"/>
          <w:sz w:val="26"/>
          <w:szCs w:val="26"/>
        </w:rPr>
        <w:t xml:space="preserve"> с иными лицами в рамках своих компетенций.</w:t>
      </w:r>
    </w:p>
    <w:p w:rsidR="002E1673" w:rsidRPr="002E1673" w:rsidRDefault="002E1673" w:rsidP="002E1673">
      <w:pPr>
        <w:spacing w:after="0" w:line="240" w:lineRule="auto"/>
        <w:jc w:val="both"/>
        <w:rPr>
          <w:rFonts w:ascii="Times New Roman" w:eastAsia="Times New Roman" w:hAnsi="Times New Roman" w:cs="Times New Roman"/>
          <w:sz w:val="26"/>
          <w:szCs w:val="26"/>
        </w:rPr>
      </w:pPr>
    </w:p>
    <w:p w:rsidR="00461C2D" w:rsidRPr="002E1673" w:rsidRDefault="00461C2D" w:rsidP="002E1673">
      <w:pPr>
        <w:suppressAutoHyphens/>
        <w:spacing w:after="0" w:line="240" w:lineRule="auto"/>
        <w:ind w:right="352"/>
        <w:jc w:val="center"/>
        <w:rPr>
          <w:rFonts w:ascii="Times New Roman" w:eastAsia="Times New Roman" w:hAnsi="Times New Roman" w:cs="Times New Roman"/>
          <w:b/>
          <w:sz w:val="26"/>
          <w:szCs w:val="26"/>
        </w:rPr>
      </w:pPr>
      <w:r w:rsidRPr="002E1673">
        <w:rPr>
          <w:rFonts w:ascii="Times New Roman" w:eastAsia="Times New Roman" w:hAnsi="Times New Roman" w:cs="Times New Roman"/>
          <w:b/>
          <w:sz w:val="26"/>
          <w:szCs w:val="26"/>
        </w:rPr>
        <w:t>ГЛАВА 4. ИМУЩЕСТВО И ФИНАНСЫ ЧРЕЖДЕНИЯ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w:t>
      </w:r>
      <w:r w:rsidRPr="002E1673">
        <w:rPr>
          <w:rFonts w:ascii="Times New Roman" w:eastAsia="Times New Roman" w:hAnsi="Times New Roman" w:cs="Times New Roman"/>
          <w:sz w:val="26"/>
          <w:szCs w:val="26"/>
        </w:rPr>
        <w:tab/>
        <w:t xml:space="preserve"> Имущество Учреждения закрепляется за ней на праве безвозмездного пользования и оперативного управления. Собственником имущества является муниципальное образование Ибресинский район Чувашской Республики.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4.2.</w:t>
      </w:r>
      <w:r w:rsidRPr="002E1673">
        <w:rPr>
          <w:rFonts w:ascii="Times New Roman" w:eastAsia="Times New Roman" w:hAnsi="Times New Roman" w:cs="Times New Roman"/>
          <w:sz w:val="26"/>
          <w:szCs w:val="26"/>
        </w:rPr>
        <w:tab/>
        <w:t xml:space="preserve">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4.3.</w:t>
      </w:r>
      <w:r w:rsidRPr="002E1673">
        <w:rPr>
          <w:rFonts w:ascii="Times New Roman" w:eastAsia="Times New Roman" w:hAnsi="Times New Roman" w:cs="Times New Roman"/>
          <w:sz w:val="26"/>
          <w:szCs w:val="26"/>
        </w:rPr>
        <w:tab/>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4.4.</w:t>
      </w:r>
      <w:r w:rsidRPr="002E1673">
        <w:rPr>
          <w:rFonts w:ascii="Times New Roman" w:eastAsia="Times New Roman" w:hAnsi="Times New Roman" w:cs="Times New Roman"/>
          <w:sz w:val="26"/>
          <w:szCs w:val="26"/>
        </w:rPr>
        <w:tab/>
        <w:t>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4.5.</w:t>
      </w:r>
      <w:r w:rsidRPr="002E1673">
        <w:rPr>
          <w:rFonts w:ascii="Times New Roman" w:eastAsia="Times New Roman" w:hAnsi="Times New Roman" w:cs="Times New Roman"/>
          <w:sz w:val="26"/>
          <w:szCs w:val="26"/>
        </w:rPr>
        <w:tab/>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4.6.</w:t>
      </w:r>
      <w:r w:rsidRPr="002E1673">
        <w:rPr>
          <w:rFonts w:ascii="Times New Roman" w:eastAsia="Times New Roman" w:hAnsi="Times New Roman" w:cs="Times New Roman"/>
          <w:sz w:val="26"/>
          <w:szCs w:val="26"/>
        </w:rPr>
        <w:tab/>
        <w:t xml:space="preserve">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4.7.</w:t>
      </w:r>
      <w:r w:rsidRPr="002E1673">
        <w:rPr>
          <w:rFonts w:ascii="Times New Roman" w:eastAsia="Times New Roman" w:hAnsi="Times New Roman" w:cs="Times New Roman"/>
          <w:sz w:val="26"/>
          <w:szCs w:val="26"/>
        </w:rPr>
        <w:tab/>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4.8. В </w:t>
      </w:r>
      <w:proofErr w:type="gramStart"/>
      <w:r w:rsidRPr="002E1673">
        <w:rPr>
          <w:rFonts w:ascii="Times New Roman" w:eastAsia="Times New Roman" w:hAnsi="Times New Roman" w:cs="Times New Roman"/>
          <w:sz w:val="26"/>
          <w:szCs w:val="26"/>
        </w:rPr>
        <w:t>соответствии</w:t>
      </w:r>
      <w:proofErr w:type="gramEnd"/>
      <w:r w:rsidRPr="002E1673">
        <w:rPr>
          <w:rFonts w:ascii="Times New Roman" w:eastAsia="Times New Roman" w:hAnsi="Times New Roman" w:cs="Times New Roman"/>
          <w:sz w:val="26"/>
          <w:szCs w:val="26"/>
        </w:rPr>
        <w:t xml:space="preserve">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2E1673">
        <w:rPr>
          <w:rFonts w:ascii="Times New Roman" w:eastAsia="Times New Roman" w:hAnsi="Times New Roman" w:cs="Times New Roman"/>
          <w:sz w:val="26"/>
          <w:szCs w:val="26"/>
        </w:rPr>
        <w:t xml:space="preserve"> активов Учреждения, определяемой по данным его бухгалтерской отчетности на последнюю отчетную дату.</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 xml:space="preserve">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Учреждении или его Учредителя, если будет доказано, что другая сторона в сделке знала или должна была знать об отсутствии предварительного согласия Учредителя </w:t>
      </w:r>
      <w:r w:rsidRPr="002E1673">
        <w:rPr>
          <w:rFonts w:ascii="Times New Roman" w:eastAsia="Times New Roman" w:hAnsi="Times New Roman" w:cs="Times New Roman"/>
          <w:sz w:val="26"/>
          <w:szCs w:val="26"/>
        </w:rPr>
        <w:lastRenderedPageBreak/>
        <w:t>Учреждения.</w:t>
      </w:r>
      <w:proofErr w:type="gramEnd"/>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4.9.</w:t>
      </w:r>
      <w:r w:rsidRPr="002E1673">
        <w:rPr>
          <w:rFonts w:ascii="Times New Roman" w:eastAsia="Times New Roman" w:hAnsi="Times New Roman" w:cs="Times New Roman"/>
          <w:sz w:val="26"/>
          <w:szCs w:val="26"/>
        </w:rPr>
        <w:tab/>
        <w:t>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4.10.</w:t>
      </w:r>
      <w:r w:rsidRPr="002E1673">
        <w:rPr>
          <w:rFonts w:ascii="Times New Roman" w:eastAsia="Times New Roman" w:hAnsi="Times New Roman" w:cs="Times New Roman"/>
          <w:sz w:val="26"/>
          <w:szCs w:val="26"/>
        </w:rPr>
        <w:tab/>
        <w:t>Учреждение не вправе отказаться от выполнения муниципального задания.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4.11.</w:t>
      </w:r>
      <w:r w:rsidRPr="002E1673">
        <w:rPr>
          <w:rFonts w:ascii="Times New Roman" w:eastAsia="Times New Roman" w:hAnsi="Times New Roman" w:cs="Times New Roman"/>
          <w:sz w:val="26"/>
          <w:szCs w:val="26"/>
        </w:rPr>
        <w:tab/>
        <w:t>Учреждение  вправе сверх установленного муниципального задания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4.12.</w:t>
      </w:r>
      <w:r w:rsidRPr="002E1673">
        <w:rPr>
          <w:rFonts w:ascii="Times New Roman" w:eastAsia="Times New Roman" w:hAnsi="Times New Roman" w:cs="Times New Roman"/>
          <w:sz w:val="26"/>
          <w:szCs w:val="26"/>
        </w:rPr>
        <w:tab/>
        <w:t xml:space="preserve"> В </w:t>
      </w:r>
      <w:proofErr w:type="gramStart"/>
      <w:r w:rsidRPr="002E1673">
        <w:rPr>
          <w:rFonts w:ascii="Times New Roman" w:eastAsia="Times New Roman" w:hAnsi="Times New Roman" w:cs="Times New Roman"/>
          <w:sz w:val="26"/>
          <w:szCs w:val="26"/>
        </w:rPr>
        <w:t>случае</w:t>
      </w:r>
      <w:proofErr w:type="gramEnd"/>
      <w:r w:rsidRPr="002E1673">
        <w:rPr>
          <w:rFonts w:ascii="Times New Roman" w:eastAsia="Times New Roman" w:hAnsi="Times New Roman" w:cs="Times New Roman"/>
          <w:sz w:val="26"/>
          <w:szCs w:val="26"/>
        </w:rPr>
        <w:t xml:space="preserve"> сдачи в аренду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4.13.</w:t>
      </w:r>
      <w:r w:rsidRPr="002E1673">
        <w:rPr>
          <w:rFonts w:ascii="Times New Roman" w:eastAsia="Times New Roman" w:hAnsi="Times New Roman" w:cs="Times New Roman"/>
          <w:sz w:val="26"/>
          <w:szCs w:val="26"/>
        </w:rPr>
        <w:tab/>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4.14.</w:t>
      </w:r>
      <w:r w:rsidRPr="002E1673">
        <w:rPr>
          <w:rFonts w:ascii="Times New Roman" w:eastAsia="Times New Roman" w:hAnsi="Times New Roman" w:cs="Times New Roman"/>
          <w:sz w:val="26"/>
          <w:szCs w:val="26"/>
        </w:rPr>
        <w:tab/>
        <w:t>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4.15.</w:t>
      </w:r>
      <w:r w:rsidRPr="002E1673">
        <w:rPr>
          <w:rFonts w:ascii="Times New Roman" w:eastAsia="Times New Roman" w:hAnsi="Times New Roman" w:cs="Times New Roman"/>
          <w:sz w:val="26"/>
          <w:szCs w:val="26"/>
        </w:rPr>
        <w:tab/>
        <w:t xml:space="preserve">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4.16.</w:t>
      </w:r>
      <w:r w:rsidRPr="002E1673">
        <w:rPr>
          <w:rFonts w:ascii="Times New Roman" w:eastAsia="Times New Roman" w:hAnsi="Times New Roman" w:cs="Times New Roman"/>
          <w:sz w:val="26"/>
          <w:szCs w:val="26"/>
        </w:rPr>
        <w:tab/>
        <w:t>Учреждение вправе с согласия своего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4.17.</w:t>
      </w:r>
      <w:r w:rsidRPr="002E1673">
        <w:rPr>
          <w:rFonts w:ascii="Times New Roman" w:eastAsia="Times New Roman" w:hAnsi="Times New Roman" w:cs="Times New Roman"/>
          <w:sz w:val="26"/>
          <w:szCs w:val="26"/>
        </w:rPr>
        <w:tab/>
        <w:t xml:space="preserve">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4.18.</w:t>
      </w:r>
      <w:r w:rsidRPr="002E1673">
        <w:rPr>
          <w:rFonts w:ascii="Times New Roman" w:eastAsia="Times New Roman" w:hAnsi="Times New Roman" w:cs="Times New Roman"/>
          <w:sz w:val="26"/>
          <w:szCs w:val="26"/>
        </w:rPr>
        <w:tab/>
      </w:r>
      <w:proofErr w:type="gramStart"/>
      <w:r w:rsidRPr="002E1673">
        <w:rPr>
          <w:rFonts w:ascii="Times New Roman" w:eastAsia="Times New Roman" w:hAnsi="Times New Roman" w:cs="Times New Roman"/>
          <w:sz w:val="26"/>
          <w:szCs w:val="26"/>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roofErr w:type="gramEnd"/>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4.19.</w:t>
      </w:r>
      <w:r w:rsidRPr="002E1673">
        <w:rPr>
          <w:rFonts w:ascii="Times New Roman" w:eastAsia="Times New Roman" w:hAnsi="Times New Roman" w:cs="Times New Roman"/>
          <w:sz w:val="26"/>
          <w:szCs w:val="26"/>
        </w:rPr>
        <w:tab/>
        <w:t xml:space="preserve"> Учреждение имеет самостоятельный баланс, лицевые счета в территориальном органе Федерального казначейства или финансовом отделе администрации Ибресинского района Чувашской Республики.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4.20.</w:t>
      </w:r>
      <w:r w:rsidRPr="002E1673">
        <w:rPr>
          <w:rFonts w:ascii="Times New Roman" w:eastAsia="Times New Roman" w:hAnsi="Times New Roman" w:cs="Times New Roman"/>
          <w:sz w:val="26"/>
          <w:szCs w:val="26"/>
        </w:rPr>
        <w:tab/>
        <w:t>Учреждение не отвечает по обязательствам муниципального образования Ибресинский район Чувашской Республики.</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4.21.</w:t>
      </w:r>
      <w:r w:rsidRPr="002E1673">
        <w:rPr>
          <w:rFonts w:ascii="Times New Roman" w:eastAsia="Times New Roman" w:hAnsi="Times New Roman" w:cs="Times New Roman"/>
          <w:sz w:val="26"/>
          <w:szCs w:val="26"/>
        </w:rPr>
        <w:tab/>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4.22.</w:t>
      </w:r>
      <w:r w:rsidRPr="002E1673">
        <w:rPr>
          <w:rFonts w:ascii="Times New Roman" w:eastAsia="Times New Roman" w:hAnsi="Times New Roman" w:cs="Times New Roman"/>
          <w:sz w:val="26"/>
          <w:szCs w:val="26"/>
        </w:rPr>
        <w:tab/>
        <w:t>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461C2D" w:rsidRPr="002E1673" w:rsidRDefault="00461C2D" w:rsidP="002E1673">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4.23.</w:t>
      </w:r>
      <w:r w:rsidRPr="002E1673">
        <w:rPr>
          <w:rFonts w:ascii="Times New Roman" w:eastAsia="Times New Roman" w:hAnsi="Times New Roman" w:cs="Times New Roman"/>
          <w:sz w:val="26"/>
          <w:szCs w:val="26"/>
        </w:rPr>
        <w:tab/>
        <w:t xml:space="preserve"> Наличие у Учреждения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руководителем Учреждения по инициативе Работодателя в соответствии с Трудовым кодексом РФ.</w:t>
      </w:r>
    </w:p>
    <w:p w:rsidR="00461C2D" w:rsidRPr="002E1673" w:rsidRDefault="00461C2D" w:rsidP="002E1673">
      <w:pPr>
        <w:spacing w:after="0" w:line="240" w:lineRule="auto"/>
        <w:jc w:val="both"/>
        <w:rPr>
          <w:rFonts w:ascii="Times New Roman" w:eastAsia="Times New Roman" w:hAnsi="Times New Roman" w:cs="Times New Roman"/>
          <w:b/>
          <w:sz w:val="26"/>
          <w:szCs w:val="26"/>
        </w:rPr>
      </w:pPr>
    </w:p>
    <w:p w:rsidR="00461C2D" w:rsidRPr="002E1673" w:rsidRDefault="00461C2D" w:rsidP="002E1673">
      <w:pPr>
        <w:spacing w:after="0" w:line="240" w:lineRule="auto"/>
        <w:jc w:val="center"/>
        <w:rPr>
          <w:rFonts w:ascii="Times New Roman" w:eastAsia="Times New Roman" w:hAnsi="Times New Roman" w:cs="Times New Roman"/>
          <w:b/>
          <w:sz w:val="26"/>
          <w:szCs w:val="26"/>
        </w:rPr>
      </w:pPr>
      <w:r w:rsidRPr="002E1673">
        <w:rPr>
          <w:rFonts w:ascii="Times New Roman" w:eastAsia="Times New Roman" w:hAnsi="Times New Roman" w:cs="Times New Roman"/>
          <w:b/>
          <w:sz w:val="26"/>
          <w:szCs w:val="26"/>
        </w:rPr>
        <w:t>ГЛАВА 5.  КОМПЕТЕНЦИЯ УЧРЕДИТЕЛЯ</w:t>
      </w:r>
    </w:p>
    <w:p w:rsidR="00461C2D" w:rsidRPr="002E1673" w:rsidRDefault="00461C2D" w:rsidP="002E1673">
      <w:pPr>
        <w:autoSpaceDE w:val="0"/>
        <w:autoSpaceDN w:val="0"/>
        <w:adjustRightInd w:val="0"/>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5.1. </w:t>
      </w:r>
      <w:proofErr w:type="gramStart"/>
      <w:r w:rsidRPr="002E1673">
        <w:rPr>
          <w:rFonts w:ascii="Times New Roman" w:eastAsia="Times New Roman" w:hAnsi="Times New Roman" w:cs="Times New Roman"/>
          <w:sz w:val="26"/>
          <w:szCs w:val="26"/>
        </w:rPr>
        <w:t xml:space="preserve">В соответствии с </w:t>
      </w:r>
      <w:r w:rsidRPr="002E1673">
        <w:rPr>
          <w:rFonts w:ascii="Times New Roman" w:eastAsia="Times New Roman" w:hAnsi="Times New Roman" w:cs="Times New Roman"/>
          <w:iCs/>
          <w:sz w:val="26"/>
          <w:szCs w:val="26"/>
        </w:rPr>
        <w:t xml:space="preserve">Федеральным законом «Об общих принципах организации местного самоуправления в Российской Федерации» </w:t>
      </w:r>
      <w:proofErr w:type="spellStart"/>
      <w:r w:rsidRPr="002E1673">
        <w:rPr>
          <w:rFonts w:ascii="Times New Roman" w:eastAsia="Times New Roman" w:hAnsi="Times New Roman" w:cs="Times New Roman"/>
          <w:iCs/>
          <w:sz w:val="26"/>
          <w:szCs w:val="26"/>
        </w:rPr>
        <w:t>администрацияИбресинского</w:t>
      </w:r>
      <w:proofErr w:type="spellEnd"/>
      <w:r w:rsidRPr="002E1673">
        <w:rPr>
          <w:rFonts w:ascii="Times New Roman" w:eastAsia="Times New Roman" w:hAnsi="Times New Roman" w:cs="Times New Roman"/>
          <w:iCs/>
          <w:sz w:val="26"/>
          <w:szCs w:val="26"/>
        </w:rPr>
        <w:t xml:space="preserve"> района, отдел образования администрации Ибресинского района</w:t>
      </w:r>
      <w:r w:rsidRPr="002E1673">
        <w:rPr>
          <w:rFonts w:ascii="Times New Roman" w:eastAsia="Times New Roman" w:hAnsi="Times New Roman" w:cs="Times New Roman"/>
          <w:sz w:val="26"/>
          <w:szCs w:val="26"/>
        </w:rPr>
        <w:t>, при осуществлении функций и полномочий учредителя, определяют цели, условия и порядок деятельности муниципальных учреждений,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roofErr w:type="gramEnd"/>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Ибресинский район Чувашской Республики, определяющими его статус.</w:t>
      </w:r>
    </w:p>
    <w:p w:rsidR="00461C2D"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5.3. Учредитель осуществляет и иные полномочия, предусмотренные законодательством и муниципальными правовыми актами муниципального образования Ибресинский район Чувашской Республики.</w:t>
      </w:r>
    </w:p>
    <w:p w:rsidR="002E1673" w:rsidRPr="002E1673" w:rsidRDefault="002E1673" w:rsidP="002E1673">
      <w:pPr>
        <w:spacing w:after="0" w:line="240" w:lineRule="auto"/>
        <w:jc w:val="both"/>
        <w:rPr>
          <w:rFonts w:ascii="Times New Roman" w:eastAsia="Times New Roman" w:hAnsi="Times New Roman" w:cs="Times New Roman"/>
          <w:sz w:val="26"/>
          <w:szCs w:val="26"/>
        </w:rPr>
      </w:pPr>
    </w:p>
    <w:p w:rsidR="00461C2D" w:rsidRPr="002E1673" w:rsidRDefault="00461C2D" w:rsidP="002E1673">
      <w:pPr>
        <w:tabs>
          <w:tab w:val="left" w:pos="9180"/>
        </w:tabs>
        <w:suppressAutoHyphens/>
        <w:spacing w:after="0" w:line="240" w:lineRule="auto"/>
        <w:jc w:val="center"/>
        <w:rPr>
          <w:rFonts w:ascii="Times New Roman" w:eastAsia="Times New Roman" w:hAnsi="Times New Roman" w:cs="Times New Roman"/>
          <w:b/>
          <w:sz w:val="26"/>
          <w:szCs w:val="26"/>
        </w:rPr>
      </w:pPr>
      <w:r w:rsidRPr="002E1673">
        <w:rPr>
          <w:rFonts w:ascii="Times New Roman" w:eastAsia="Times New Roman" w:hAnsi="Times New Roman" w:cs="Times New Roman"/>
          <w:b/>
          <w:sz w:val="26"/>
          <w:szCs w:val="26"/>
        </w:rPr>
        <w:t>ГЛАВА 6. РЕОРГАНИЗАЦИЯ И ЛИКВИДАЦИЯ УЧРЕЖДЕНИЯ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461C2D" w:rsidRPr="002E1673" w:rsidRDefault="00461C2D" w:rsidP="002E1673">
      <w:pPr>
        <w:spacing w:after="0" w:line="240" w:lineRule="auto"/>
        <w:jc w:val="both"/>
        <w:rPr>
          <w:rFonts w:ascii="Times New Roman" w:eastAsia="Times New Roman" w:hAnsi="Times New Roman" w:cs="Times New Roman"/>
          <w:sz w:val="26"/>
          <w:szCs w:val="26"/>
          <w:u w:val="single"/>
        </w:rPr>
      </w:pPr>
      <w:r w:rsidRPr="002E1673">
        <w:rPr>
          <w:rFonts w:ascii="Times New Roman" w:eastAsia="Times New Roman" w:hAnsi="Times New Roman" w:cs="Times New Roman"/>
          <w:sz w:val="26"/>
          <w:szCs w:val="26"/>
        </w:rPr>
        <w:t xml:space="preserve">6.3. Порядок </w:t>
      </w:r>
      <w:proofErr w:type="gramStart"/>
      <w:r w:rsidRPr="002E1673">
        <w:rPr>
          <w:rFonts w:ascii="Times New Roman" w:eastAsia="Times New Roman" w:hAnsi="Times New Roman" w:cs="Times New Roman"/>
          <w:sz w:val="26"/>
          <w:szCs w:val="26"/>
        </w:rPr>
        <w:t>проведения оценки последствий принятия решения</w:t>
      </w:r>
      <w:proofErr w:type="gramEnd"/>
      <w:r w:rsidRPr="002E1673">
        <w:rPr>
          <w:rFonts w:ascii="Times New Roman" w:eastAsia="Times New Roman" w:hAnsi="Times New Roman" w:cs="Times New Roman"/>
          <w:sz w:val="26"/>
          <w:szCs w:val="26"/>
        </w:rPr>
        <w:t xml:space="preserve">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lastRenderedPageBreak/>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461C2D" w:rsidRPr="002E1673" w:rsidRDefault="00461C2D" w:rsidP="002E1673">
      <w:pPr>
        <w:spacing w:after="0" w:line="240" w:lineRule="auto"/>
        <w:jc w:val="both"/>
        <w:rPr>
          <w:rFonts w:ascii="Times New Roman" w:eastAsia="Times New Roman" w:hAnsi="Times New Roman" w:cs="Times New Roman"/>
          <w:bCs/>
          <w:sz w:val="26"/>
          <w:szCs w:val="26"/>
        </w:rPr>
      </w:pPr>
      <w:r w:rsidRPr="002E1673">
        <w:rPr>
          <w:rFonts w:ascii="Times New Roman" w:eastAsia="Times New Roman" w:hAnsi="Times New Roman" w:cs="Times New Roman"/>
          <w:sz w:val="26"/>
          <w:szCs w:val="26"/>
        </w:rPr>
        <w:t>6.5.</w:t>
      </w:r>
      <w:r w:rsidRPr="002E1673">
        <w:rPr>
          <w:rFonts w:ascii="Times New Roman" w:eastAsia="Times New Roman" w:hAnsi="Times New Roman" w:cs="Times New Roman"/>
          <w:bCs/>
          <w:sz w:val="26"/>
          <w:szCs w:val="26"/>
        </w:rPr>
        <w:t xml:space="preserve"> Изменение о</w:t>
      </w:r>
      <w:r w:rsidRPr="002E1673">
        <w:rPr>
          <w:rFonts w:ascii="Times New Roman" w:eastAsia="Times New Roman" w:hAnsi="Times New Roman" w:cs="Times New Roman"/>
          <w:sz w:val="26"/>
          <w:szCs w:val="26"/>
        </w:rPr>
        <w:t xml:space="preserve">рганизационно-правовой формы Учреждения </w:t>
      </w:r>
      <w:r w:rsidRPr="002E1673">
        <w:rPr>
          <w:rFonts w:ascii="Times New Roman" w:eastAsia="Times New Roman" w:hAnsi="Times New Roman" w:cs="Times New Roman"/>
          <w:bCs/>
          <w:sz w:val="26"/>
          <w:szCs w:val="26"/>
        </w:rPr>
        <w:t xml:space="preserve">осуществляется в </w:t>
      </w:r>
      <w:proofErr w:type="gramStart"/>
      <w:r w:rsidRPr="002E1673">
        <w:rPr>
          <w:rFonts w:ascii="Times New Roman" w:eastAsia="Times New Roman" w:hAnsi="Times New Roman" w:cs="Times New Roman"/>
          <w:bCs/>
          <w:sz w:val="26"/>
          <w:szCs w:val="26"/>
        </w:rPr>
        <w:t>порядке</w:t>
      </w:r>
      <w:proofErr w:type="gramEnd"/>
      <w:r w:rsidRPr="002E1673">
        <w:rPr>
          <w:rFonts w:ascii="Times New Roman" w:eastAsia="Times New Roman" w:hAnsi="Times New Roman" w:cs="Times New Roman"/>
          <w:bCs/>
          <w:sz w:val="26"/>
          <w:szCs w:val="26"/>
        </w:rPr>
        <w:t>, установленном федеральными законами, по решению администрации Ибресинского района Чувашской Республики.</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bCs/>
          <w:sz w:val="26"/>
          <w:szCs w:val="26"/>
        </w:rPr>
        <w:t>6.6.</w:t>
      </w:r>
      <w:r w:rsidRPr="002E1673">
        <w:rPr>
          <w:rFonts w:ascii="Times New Roman" w:eastAsia="Times New Roman" w:hAnsi="Times New Roman" w:cs="Times New Roman"/>
          <w:sz w:val="26"/>
          <w:szCs w:val="26"/>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461C2D" w:rsidRPr="002E1673" w:rsidRDefault="00461C2D" w:rsidP="002E1673">
      <w:pPr>
        <w:spacing w:after="0" w:line="240" w:lineRule="auto"/>
        <w:jc w:val="both"/>
        <w:rPr>
          <w:rFonts w:ascii="Times New Roman" w:eastAsia="Times New Roman" w:hAnsi="Times New Roman" w:cs="Times New Roman"/>
          <w:bCs/>
          <w:sz w:val="26"/>
          <w:szCs w:val="26"/>
        </w:rPr>
      </w:pPr>
      <w:r w:rsidRPr="002E1673">
        <w:rPr>
          <w:rFonts w:ascii="Times New Roman" w:eastAsia="Times New Roman" w:hAnsi="Times New Roman" w:cs="Times New Roman"/>
          <w:bCs/>
          <w:sz w:val="26"/>
          <w:szCs w:val="26"/>
        </w:rPr>
        <w:t xml:space="preserve">6.7. </w:t>
      </w:r>
      <w:r w:rsidRPr="002E1673">
        <w:rPr>
          <w:rFonts w:ascii="Times New Roman" w:eastAsia="Times New Roman" w:hAnsi="Times New Roman" w:cs="Times New Roman"/>
          <w:sz w:val="26"/>
          <w:szCs w:val="26"/>
        </w:rPr>
        <w:t>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461C2D" w:rsidRPr="002E1673" w:rsidRDefault="00461C2D" w:rsidP="002E1673">
      <w:pPr>
        <w:tabs>
          <w:tab w:val="left" w:pos="-4140"/>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6.9. При ликвидации Учреждения воспитанники и обучающие направляются в другие  муниципальные общеобразовательные учреждения.</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архивные фонды, документы по личному составу (приказы, личные дела и карточки учета и т.п.) передаются на хранение в архивный фонд администрации Ибресинского района. Передача и упорядочение документов осуществляется силами и за счет средств Учреждения в соответствии с требованиями архивных органов.</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461C2D" w:rsidRPr="002E1673" w:rsidRDefault="00461C2D" w:rsidP="002E1673">
      <w:pPr>
        <w:suppressAutoHyphens/>
        <w:spacing w:after="0" w:line="240" w:lineRule="auto"/>
        <w:jc w:val="both"/>
        <w:rPr>
          <w:rFonts w:ascii="Times New Roman" w:eastAsia="Times New Roman" w:hAnsi="Times New Roman" w:cs="Times New Roman"/>
          <w:sz w:val="26"/>
          <w:szCs w:val="26"/>
        </w:rPr>
      </w:pPr>
    </w:p>
    <w:p w:rsidR="00461C2D" w:rsidRPr="002E1673" w:rsidRDefault="00461C2D" w:rsidP="002E1673">
      <w:pPr>
        <w:tabs>
          <w:tab w:val="left" w:pos="9180"/>
        </w:tabs>
        <w:spacing w:after="0" w:line="240" w:lineRule="auto"/>
        <w:jc w:val="center"/>
        <w:rPr>
          <w:rFonts w:ascii="Times New Roman" w:eastAsia="Times New Roman" w:hAnsi="Times New Roman" w:cs="Times New Roman"/>
          <w:b/>
          <w:sz w:val="26"/>
          <w:szCs w:val="26"/>
        </w:rPr>
      </w:pPr>
      <w:r w:rsidRPr="002E1673">
        <w:rPr>
          <w:rFonts w:ascii="Times New Roman" w:eastAsia="Times New Roman" w:hAnsi="Times New Roman" w:cs="Times New Roman"/>
          <w:b/>
          <w:sz w:val="26"/>
          <w:szCs w:val="26"/>
        </w:rPr>
        <w:t>ГЛАВА 7. ПОРЯДОК ИЗМЕНЕНИЯ УСТАВА УЧРЕЖДЕНИЯ</w:t>
      </w:r>
    </w:p>
    <w:p w:rsidR="00461C2D" w:rsidRPr="002E1673" w:rsidRDefault="00461C2D" w:rsidP="002E1673">
      <w:pPr>
        <w:tabs>
          <w:tab w:val="left" w:pos="9180"/>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7.1. В </w:t>
      </w:r>
      <w:proofErr w:type="gramStart"/>
      <w:r w:rsidRPr="002E1673">
        <w:rPr>
          <w:rFonts w:ascii="Times New Roman" w:eastAsia="Times New Roman" w:hAnsi="Times New Roman" w:cs="Times New Roman"/>
          <w:sz w:val="26"/>
          <w:szCs w:val="26"/>
        </w:rPr>
        <w:t>соответствии</w:t>
      </w:r>
      <w:proofErr w:type="gramEnd"/>
      <w:r w:rsidRPr="002E1673">
        <w:rPr>
          <w:rFonts w:ascii="Times New Roman" w:eastAsia="Times New Roman" w:hAnsi="Times New Roman" w:cs="Times New Roman"/>
          <w:sz w:val="26"/>
          <w:szCs w:val="26"/>
        </w:rPr>
        <w:t xml:space="preserve"> с законодательством Российской Федерации изменения в Устав Учреждения вносятся в порядке, установленном администрацией Ибресинского района Чувашской Республики.</w:t>
      </w:r>
    </w:p>
    <w:p w:rsidR="00461C2D" w:rsidRPr="002E1673" w:rsidRDefault="00461C2D" w:rsidP="002E1673">
      <w:pPr>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461C2D" w:rsidRPr="002E1673" w:rsidRDefault="00461C2D" w:rsidP="002E1673">
      <w:pPr>
        <w:tabs>
          <w:tab w:val="left" w:pos="9180"/>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7.3. В </w:t>
      </w:r>
      <w:proofErr w:type="gramStart"/>
      <w:r w:rsidRPr="002E1673">
        <w:rPr>
          <w:rFonts w:ascii="Times New Roman" w:eastAsia="Times New Roman" w:hAnsi="Times New Roman" w:cs="Times New Roman"/>
          <w:sz w:val="26"/>
          <w:szCs w:val="26"/>
        </w:rPr>
        <w:t>соответствии</w:t>
      </w:r>
      <w:proofErr w:type="gramEnd"/>
      <w:r w:rsidRPr="002E1673">
        <w:rPr>
          <w:rFonts w:ascii="Times New Roman" w:eastAsia="Times New Roman" w:hAnsi="Times New Roman" w:cs="Times New Roman"/>
          <w:sz w:val="26"/>
          <w:szCs w:val="26"/>
        </w:rPr>
        <w:t xml:space="preserve">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461C2D" w:rsidRPr="002E1673" w:rsidRDefault="00461C2D" w:rsidP="002E1673">
      <w:pPr>
        <w:tabs>
          <w:tab w:val="left" w:pos="9180"/>
        </w:tabs>
        <w:spacing w:after="0" w:line="240" w:lineRule="auto"/>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7.4. В </w:t>
      </w:r>
      <w:proofErr w:type="gramStart"/>
      <w:r w:rsidRPr="002E1673">
        <w:rPr>
          <w:rFonts w:ascii="Times New Roman" w:eastAsia="Times New Roman" w:hAnsi="Times New Roman" w:cs="Times New Roman"/>
          <w:sz w:val="26"/>
          <w:szCs w:val="26"/>
        </w:rPr>
        <w:t>Учреждении</w:t>
      </w:r>
      <w:proofErr w:type="gramEnd"/>
      <w:r w:rsidRPr="002E1673">
        <w:rPr>
          <w:rFonts w:ascii="Times New Roman" w:eastAsia="Times New Roman" w:hAnsi="Times New Roman" w:cs="Times New Roman"/>
          <w:sz w:val="26"/>
          <w:szCs w:val="26"/>
        </w:rPr>
        <w:t xml:space="preserve"> должны быть созданы условия для ознакомления всех работников, родителей (законных представителей) обучающихся с Уставом.</w:t>
      </w:r>
    </w:p>
    <w:p w:rsidR="00461C2D" w:rsidRPr="002E1673" w:rsidRDefault="00461C2D" w:rsidP="002E1673">
      <w:pPr>
        <w:tabs>
          <w:tab w:val="left" w:pos="9180"/>
        </w:tabs>
        <w:spacing w:after="0" w:line="240" w:lineRule="auto"/>
        <w:jc w:val="both"/>
        <w:rPr>
          <w:rFonts w:ascii="Times New Roman" w:eastAsia="Times New Roman" w:hAnsi="Times New Roman" w:cs="Times New Roman"/>
          <w:sz w:val="26"/>
          <w:szCs w:val="26"/>
        </w:rPr>
      </w:pPr>
    </w:p>
    <w:p w:rsidR="00461C2D" w:rsidRPr="002E1673" w:rsidRDefault="00461C2D" w:rsidP="002E1673">
      <w:pPr>
        <w:tabs>
          <w:tab w:val="left" w:pos="9180"/>
        </w:tabs>
        <w:suppressAutoHyphens/>
        <w:spacing w:after="0" w:line="240" w:lineRule="auto"/>
        <w:jc w:val="center"/>
        <w:rPr>
          <w:rFonts w:ascii="Times New Roman" w:eastAsia="Times New Roman" w:hAnsi="Times New Roman" w:cs="Times New Roman"/>
          <w:sz w:val="26"/>
          <w:szCs w:val="26"/>
          <w:lang w:eastAsia="ar-SA"/>
        </w:rPr>
      </w:pPr>
      <w:r w:rsidRPr="002E1673">
        <w:rPr>
          <w:rFonts w:ascii="Times New Roman" w:eastAsia="Times New Roman" w:hAnsi="Times New Roman" w:cs="Times New Roman"/>
          <w:b/>
          <w:sz w:val="26"/>
          <w:szCs w:val="26"/>
          <w:lang w:eastAsia="ar-SA"/>
        </w:rPr>
        <w:t>ГЛАВА 8. ЛОКАЛЬНЫЕ НОРМАТИВНЫЕ АКТЫ</w:t>
      </w:r>
      <w:r w:rsidR="002E1673">
        <w:rPr>
          <w:rFonts w:ascii="Times New Roman" w:eastAsia="Times New Roman" w:hAnsi="Times New Roman" w:cs="Times New Roman"/>
          <w:b/>
          <w:sz w:val="26"/>
          <w:szCs w:val="26"/>
          <w:lang w:eastAsia="ar-SA"/>
        </w:rPr>
        <w:t xml:space="preserve"> </w:t>
      </w:r>
      <w:r w:rsidRPr="002E1673">
        <w:rPr>
          <w:rFonts w:ascii="Times New Roman" w:eastAsia="Times New Roman" w:hAnsi="Times New Roman" w:cs="Times New Roman"/>
          <w:b/>
          <w:sz w:val="26"/>
          <w:szCs w:val="26"/>
          <w:lang w:eastAsia="ar-SA"/>
        </w:rPr>
        <w:t>И ПОРЯДОК ИХ ПРИНЯТИЯ</w:t>
      </w:r>
    </w:p>
    <w:p w:rsidR="00461C2D" w:rsidRPr="002E1673" w:rsidRDefault="00461C2D" w:rsidP="005D3678">
      <w:pPr>
        <w:numPr>
          <w:ilvl w:val="1"/>
          <w:numId w:val="1"/>
        </w:numPr>
        <w:tabs>
          <w:tab w:val="clear" w:pos="0"/>
          <w:tab w:val="num" w:pos="1080"/>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lastRenderedPageBreak/>
        <w:t>Учреждение  принимает локальные нормативные акты в пределах своей компетенции в соответствии с законодательством Российской Федерации и в порядке, установленном настоящим Уставом.</w:t>
      </w:r>
    </w:p>
    <w:p w:rsidR="00461C2D" w:rsidRPr="002E1673" w:rsidRDefault="00461C2D" w:rsidP="005D3678">
      <w:pPr>
        <w:numPr>
          <w:ilvl w:val="1"/>
          <w:numId w:val="5"/>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 xml:space="preserve">Учреждение вправе разрабатывать следующие виды проектов локальных нормативных актов: положения, правила, инструкции, протоколы. Указанный перечень видов локальных нормативных актов не </w:t>
      </w:r>
      <w:proofErr w:type="gramStart"/>
      <w:r w:rsidRPr="002E1673">
        <w:rPr>
          <w:rFonts w:ascii="Times New Roman" w:eastAsia="Times New Roman" w:hAnsi="Times New Roman" w:cs="Times New Roman"/>
          <w:sz w:val="26"/>
          <w:szCs w:val="26"/>
          <w:lang w:eastAsia="ar-SA"/>
        </w:rPr>
        <w:t>является исчерпывающим и в зависимости от конкретных условий деятельности Учреждения могут</w:t>
      </w:r>
      <w:proofErr w:type="gramEnd"/>
      <w:r w:rsidRPr="002E1673">
        <w:rPr>
          <w:rFonts w:ascii="Times New Roman" w:eastAsia="Times New Roman" w:hAnsi="Times New Roman" w:cs="Times New Roman"/>
          <w:sz w:val="26"/>
          <w:szCs w:val="26"/>
          <w:lang w:eastAsia="ar-SA"/>
        </w:rPr>
        <w:t xml:space="preserve"> быть разработаны иные виды проектов локальных нормативных актов.</w:t>
      </w:r>
    </w:p>
    <w:p w:rsidR="00461C2D" w:rsidRPr="002E1673" w:rsidRDefault="00461C2D" w:rsidP="005D3678">
      <w:pPr>
        <w:numPr>
          <w:ilvl w:val="1"/>
          <w:numId w:val="5"/>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proofErr w:type="gramStart"/>
      <w:r w:rsidRPr="002E1673">
        <w:rPr>
          <w:rFonts w:ascii="Times New Roman" w:eastAsia="Times New Roman" w:hAnsi="Times New Roman" w:cs="Times New Roman"/>
          <w:sz w:val="26"/>
          <w:szCs w:val="26"/>
          <w:lang w:eastAsia="ar-SA"/>
        </w:rPr>
        <w:t>Проекты приказов,  положений, правил, инструкций, протоколов и иных видов проектов локальных нормативных актов Учреждения в случаях, если их рассмотрение в соответствии с законодательством Российской Федерации, законодательством Чувашской Республики, а также муниципальными правовыми актами муниципального образования Ибресинский район Чувашской Республики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Учреждением,  предусмотренным настоящим Уставом.</w:t>
      </w:r>
      <w:proofErr w:type="gramEnd"/>
    </w:p>
    <w:p w:rsidR="00461C2D" w:rsidRPr="002E1673" w:rsidRDefault="00461C2D" w:rsidP="005D3678">
      <w:pPr>
        <w:numPr>
          <w:ilvl w:val="1"/>
          <w:numId w:val="5"/>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proofErr w:type="gramStart"/>
      <w:r w:rsidRPr="002E1673">
        <w:rPr>
          <w:rFonts w:ascii="Times New Roman" w:eastAsia="Times New Roman" w:hAnsi="Times New Roman" w:cs="Times New Roman"/>
          <w:sz w:val="26"/>
          <w:szCs w:val="26"/>
          <w:lang w:eastAsia="ar-SA"/>
        </w:rPr>
        <w:t xml:space="preserve">Приказы, положения, правила, инструкции, протоколы и иные виды проектов локальных нормативных актов, вынесенные на рассмотрение коллегиальных органов управления </w:t>
      </w:r>
      <w:proofErr w:type="spellStart"/>
      <w:r w:rsidRPr="002E1673">
        <w:rPr>
          <w:rFonts w:ascii="Times New Roman" w:eastAsia="Times New Roman" w:hAnsi="Times New Roman" w:cs="Times New Roman"/>
          <w:sz w:val="26"/>
          <w:szCs w:val="26"/>
          <w:lang w:eastAsia="ar-SA"/>
        </w:rPr>
        <w:t>Учреждениея</w:t>
      </w:r>
      <w:proofErr w:type="spellEnd"/>
      <w:r w:rsidRPr="002E1673">
        <w:rPr>
          <w:rFonts w:ascii="Times New Roman" w:eastAsia="Times New Roman" w:hAnsi="Times New Roman" w:cs="Times New Roman"/>
          <w:sz w:val="26"/>
          <w:szCs w:val="26"/>
          <w:lang w:eastAsia="ar-SA"/>
        </w:rPr>
        <w:t xml:space="preserve"> Директором Учреждения, а также иные положения, правила, инструкции, протоколы и иные виды проектов локальных нормативных актов приобретают юридическую силу локального нормативного правового акта Учреждения после их утверждения приказом Учреждения либо принятия приказом Учреждения.</w:t>
      </w:r>
      <w:proofErr w:type="gramEnd"/>
    </w:p>
    <w:p w:rsidR="00461C2D" w:rsidRPr="002E1673" w:rsidRDefault="00461C2D" w:rsidP="005D3678">
      <w:pPr>
        <w:numPr>
          <w:ilvl w:val="1"/>
          <w:numId w:val="5"/>
        </w:numPr>
        <w:tabs>
          <w:tab w:val="left" w:pos="9180"/>
        </w:tabs>
        <w:suppressAutoHyphens/>
        <w:spacing w:after="0" w:line="240" w:lineRule="auto"/>
        <w:ind w:left="0" w:firstLine="0"/>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Приказ Учреждения должен содержать дату его принятия, номер и подпись директора Учреждения  либо лица исполняющего его обязанности, либо наделенного полномочия директора Учреждения в соответствии с решением Учредителя или приказом Учреждения. Подпись директора Учреждения либо лица исполняющего его обязанности, либо наделенного полномочиями директора Учреждения в соответствии с решением Учредителя или приказом  Учреждения скрепляется печатью Учреждения.</w:t>
      </w:r>
    </w:p>
    <w:p w:rsidR="00461C2D" w:rsidRPr="002E1673" w:rsidRDefault="00461C2D" w:rsidP="002E1673">
      <w:pPr>
        <w:tabs>
          <w:tab w:val="left" w:pos="9180"/>
        </w:tabs>
        <w:spacing w:after="0" w:line="240" w:lineRule="auto"/>
        <w:jc w:val="both"/>
        <w:rPr>
          <w:rFonts w:ascii="Times New Roman" w:eastAsia="Times New Roman" w:hAnsi="Times New Roman" w:cs="Times New Roman"/>
          <w:sz w:val="26"/>
          <w:szCs w:val="26"/>
        </w:rPr>
      </w:pPr>
    </w:p>
    <w:p w:rsidR="00461C2D" w:rsidRPr="002E1673" w:rsidRDefault="00461C2D" w:rsidP="002E1673">
      <w:pPr>
        <w:tabs>
          <w:tab w:val="left" w:pos="9180"/>
        </w:tabs>
        <w:suppressAutoHyphens/>
        <w:spacing w:after="0" w:line="240" w:lineRule="auto"/>
        <w:ind w:left="283"/>
        <w:jc w:val="both"/>
        <w:rPr>
          <w:rFonts w:ascii="Times New Roman" w:eastAsia="Times New Roman" w:hAnsi="Times New Roman" w:cs="Times New Roman"/>
          <w:sz w:val="26"/>
          <w:szCs w:val="26"/>
          <w:lang w:eastAsia="ar-SA"/>
        </w:rPr>
      </w:pPr>
      <w:proofErr w:type="gramStart"/>
      <w:r w:rsidRPr="002E1673">
        <w:rPr>
          <w:rFonts w:ascii="Times New Roman" w:eastAsia="Times New Roman" w:hAnsi="Times New Roman" w:cs="Times New Roman"/>
          <w:sz w:val="26"/>
          <w:szCs w:val="26"/>
          <w:lang w:eastAsia="ar-SA"/>
        </w:rPr>
        <w:t>Принят</w:t>
      </w:r>
      <w:proofErr w:type="gramEnd"/>
      <w:r w:rsidRPr="002E1673">
        <w:rPr>
          <w:rFonts w:ascii="Times New Roman" w:eastAsia="Times New Roman" w:hAnsi="Times New Roman" w:cs="Times New Roman"/>
          <w:sz w:val="26"/>
          <w:szCs w:val="26"/>
          <w:lang w:eastAsia="ar-SA"/>
        </w:rPr>
        <w:t xml:space="preserve"> общим собранием работников Учреждения</w:t>
      </w:r>
    </w:p>
    <w:p w:rsidR="00461C2D" w:rsidRPr="002E1673" w:rsidRDefault="00461C2D" w:rsidP="002E1673">
      <w:pPr>
        <w:tabs>
          <w:tab w:val="left" w:pos="9180"/>
        </w:tabs>
        <w:suppressAutoHyphens/>
        <w:spacing w:after="0" w:line="240" w:lineRule="auto"/>
        <w:ind w:left="283"/>
        <w:jc w:val="both"/>
        <w:rPr>
          <w:rFonts w:ascii="Times New Roman" w:eastAsia="Times New Roman" w:hAnsi="Times New Roman" w:cs="Times New Roman"/>
          <w:sz w:val="26"/>
          <w:szCs w:val="26"/>
          <w:lang w:eastAsia="ar-SA"/>
        </w:rPr>
      </w:pPr>
      <w:r w:rsidRPr="002E1673">
        <w:rPr>
          <w:rFonts w:ascii="Times New Roman" w:eastAsia="Times New Roman" w:hAnsi="Times New Roman" w:cs="Times New Roman"/>
          <w:sz w:val="26"/>
          <w:szCs w:val="26"/>
          <w:lang w:eastAsia="ar-SA"/>
        </w:rPr>
        <w:t>Протокол № 1 от 09.01.2020</w:t>
      </w:r>
    </w:p>
    <w:p w:rsidR="00461C2D" w:rsidRPr="002E1673" w:rsidRDefault="00461C2D" w:rsidP="002E1673">
      <w:pPr>
        <w:tabs>
          <w:tab w:val="left" w:pos="9180"/>
        </w:tabs>
        <w:suppressAutoHyphens/>
        <w:spacing w:after="0" w:line="240" w:lineRule="auto"/>
        <w:ind w:left="283"/>
        <w:jc w:val="both"/>
        <w:rPr>
          <w:rFonts w:ascii="Times New Roman" w:eastAsia="Times New Roman" w:hAnsi="Times New Roman" w:cs="Times New Roman"/>
          <w:sz w:val="26"/>
          <w:szCs w:val="26"/>
          <w:lang w:eastAsia="ar-SA"/>
        </w:rPr>
      </w:pPr>
    </w:p>
    <w:p w:rsidR="00461C2D" w:rsidRPr="00461C2D" w:rsidRDefault="00461C2D" w:rsidP="00461C2D">
      <w:pPr>
        <w:framePr w:w="1430" w:h="379" w:hRule="exact" w:hSpace="10080" w:wrap="notBeside" w:vAnchor="text" w:hAnchor="margin" w:x="1" w:y="1"/>
        <w:shd w:val="clear" w:color="auto" w:fill="FFFFFF"/>
        <w:tabs>
          <w:tab w:val="left" w:pos="-426"/>
        </w:tabs>
        <w:spacing w:after="0" w:line="187" w:lineRule="exact"/>
        <w:ind w:hanging="454"/>
        <w:rPr>
          <w:rFonts w:ascii="Times New Roman" w:eastAsia="Times New Roman" w:hAnsi="Times New Roman" w:cs="Times New Roman"/>
          <w:sz w:val="20"/>
          <w:szCs w:val="20"/>
        </w:rPr>
        <w:sectPr w:rsidR="00461C2D" w:rsidRPr="00461C2D" w:rsidSect="00461C2D">
          <w:footerReference w:type="default" r:id="rId33"/>
          <w:pgSz w:w="11909" w:h="16834"/>
          <w:pgMar w:top="993" w:right="665" w:bottom="31" w:left="1418" w:header="720" w:footer="720" w:gutter="0"/>
          <w:cols w:space="720"/>
          <w:noEndnote/>
        </w:sectPr>
      </w:pPr>
    </w:p>
    <w:tbl>
      <w:tblPr>
        <w:tblW w:w="9911" w:type="dxa"/>
        <w:tblLook w:val="0000" w:firstRow="0" w:lastRow="0" w:firstColumn="0" w:lastColumn="0" w:noHBand="0" w:noVBand="0"/>
      </w:tblPr>
      <w:tblGrid>
        <w:gridCol w:w="4294"/>
        <w:gridCol w:w="1352"/>
        <w:gridCol w:w="4265"/>
      </w:tblGrid>
      <w:tr w:rsidR="00722AD6" w:rsidRPr="00722AD6" w:rsidTr="002E1673">
        <w:trPr>
          <w:cantSplit/>
          <w:trHeight w:val="384"/>
        </w:trPr>
        <w:tc>
          <w:tcPr>
            <w:tcW w:w="4294" w:type="dxa"/>
          </w:tcPr>
          <w:p w:rsidR="00722AD6" w:rsidRPr="00722AD6" w:rsidRDefault="00722AD6"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22AD6">
              <w:rPr>
                <w:rFonts w:ascii="Times New Roman" w:eastAsia="Times New Roman" w:hAnsi="Times New Roman" w:cs="Times New Roman"/>
                <w:b/>
                <w:bCs/>
                <w:color w:val="000000"/>
                <w:sz w:val="24"/>
                <w:szCs w:val="20"/>
              </w:rPr>
              <w:lastRenderedPageBreak/>
              <w:t>ЧĂ</w:t>
            </w:r>
            <w:proofErr w:type="gramStart"/>
            <w:r w:rsidRPr="00722AD6">
              <w:rPr>
                <w:rFonts w:ascii="Times New Roman" w:eastAsia="Times New Roman" w:hAnsi="Times New Roman" w:cs="Times New Roman"/>
                <w:b/>
                <w:bCs/>
                <w:color w:val="000000"/>
                <w:sz w:val="24"/>
                <w:szCs w:val="20"/>
              </w:rPr>
              <w:t>ВАШ</w:t>
            </w:r>
            <w:proofErr w:type="gramEnd"/>
            <w:r w:rsidRPr="00722AD6">
              <w:rPr>
                <w:rFonts w:ascii="Times New Roman" w:eastAsia="Times New Roman" w:hAnsi="Times New Roman" w:cs="Times New Roman"/>
                <w:b/>
                <w:bCs/>
                <w:color w:val="000000"/>
                <w:sz w:val="24"/>
                <w:szCs w:val="20"/>
              </w:rPr>
              <w:t xml:space="preserve"> РЕСПУБЛИКИ</w:t>
            </w:r>
          </w:p>
          <w:p w:rsidR="00722AD6" w:rsidRPr="00722AD6" w:rsidRDefault="00722AD6" w:rsidP="002E1673">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p>
        </w:tc>
        <w:tc>
          <w:tcPr>
            <w:tcW w:w="1352" w:type="dxa"/>
            <w:vMerge w:val="restart"/>
          </w:tcPr>
          <w:p w:rsidR="00722AD6" w:rsidRPr="00722AD6" w:rsidRDefault="00722AD6" w:rsidP="002E1673">
            <w:pPr>
              <w:spacing w:after="0" w:line="240" w:lineRule="auto"/>
              <w:jc w:val="center"/>
              <w:rPr>
                <w:rFonts w:ascii="Times New Roman" w:eastAsia="Times New Roman" w:hAnsi="Times New Roman" w:cs="Times New Roman"/>
                <w:sz w:val="24"/>
                <w:szCs w:val="24"/>
              </w:rPr>
            </w:pPr>
            <w:r w:rsidRPr="00722AD6">
              <w:rPr>
                <w:rFonts w:ascii="Times New Roman" w:eastAsia="Times New Roman" w:hAnsi="Times New Roman" w:cs="Times New Roman"/>
                <w:noProof/>
                <w:sz w:val="24"/>
                <w:szCs w:val="24"/>
              </w:rPr>
              <w:drawing>
                <wp:anchor distT="0" distB="0" distL="114300" distR="114300" simplePos="0" relativeHeight="251684864" behindDoc="0" locked="0" layoutInCell="1" allowOverlap="1">
                  <wp:simplePos x="0" y="0"/>
                  <wp:positionH relativeFrom="column">
                    <wp:posOffset>45720</wp:posOffset>
                  </wp:positionH>
                  <wp:positionV relativeFrom="paragraph">
                    <wp:posOffset>22860</wp:posOffset>
                  </wp:positionV>
                  <wp:extent cx="720090" cy="720090"/>
                  <wp:effectExtent l="0" t="0" r="0" b="0"/>
                  <wp:wrapNone/>
                  <wp:docPr id="13" name="Рисунок 1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pic:spPr>
                      </pic:pic>
                    </a:graphicData>
                  </a:graphic>
                </wp:anchor>
              </w:drawing>
            </w:r>
          </w:p>
        </w:tc>
        <w:tc>
          <w:tcPr>
            <w:tcW w:w="4265" w:type="dxa"/>
          </w:tcPr>
          <w:p w:rsidR="00722AD6" w:rsidRPr="00722AD6" w:rsidRDefault="00722AD6" w:rsidP="002E1673">
            <w:pPr>
              <w:autoSpaceDE w:val="0"/>
              <w:autoSpaceDN w:val="0"/>
              <w:adjustRightInd w:val="0"/>
              <w:spacing w:after="0" w:line="240" w:lineRule="auto"/>
              <w:jc w:val="center"/>
              <w:rPr>
                <w:rFonts w:ascii="Times New Roman" w:eastAsia="Times New Roman" w:hAnsi="Times New Roman" w:cs="Times New Roman"/>
                <w:b/>
                <w:bCs/>
                <w:sz w:val="24"/>
                <w:szCs w:val="20"/>
              </w:rPr>
            </w:pPr>
            <w:r w:rsidRPr="00722AD6">
              <w:rPr>
                <w:rFonts w:ascii="Times New Roman" w:eastAsia="Times New Roman" w:hAnsi="Times New Roman" w:cs="Times New Roman"/>
                <w:b/>
                <w:bCs/>
                <w:sz w:val="24"/>
                <w:szCs w:val="20"/>
              </w:rPr>
              <w:t>ЧУВАШСКАЯ РЕСПУБЛИКА</w:t>
            </w:r>
          </w:p>
          <w:p w:rsidR="00722AD6" w:rsidRPr="00722AD6" w:rsidRDefault="00722AD6" w:rsidP="002E1673">
            <w:pPr>
              <w:autoSpaceDE w:val="0"/>
              <w:autoSpaceDN w:val="0"/>
              <w:adjustRightInd w:val="0"/>
              <w:spacing w:after="0" w:line="240" w:lineRule="auto"/>
              <w:jc w:val="center"/>
              <w:rPr>
                <w:rFonts w:ascii="Courier New" w:eastAsia="Times New Roman" w:hAnsi="Courier New" w:cs="Courier New"/>
                <w:sz w:val="24"/>
                <w:szCs w:val="20"/>
              </w:rPr>
            </w:pPr>
          </w:p>
        </w:tc>
      </w:tr>
      <w:tr w:rsidR="00722AD6" w:rsidRPr="00722AD6" w:rsidTr="002E1673">
        <w:trPr>
          <w:cantSplit/>
          <w:trHeight w:val="2262"/>
        </w:trPr>
        <w:tc>
          <w:tcPr>
            <w:tcW w:w="4294" w:type="dxa"/>
          </w:tcPr>
          <w:p w:rsidR="00722AD6" w:rsidRPr="00722AD6" w:rsidRDefault="00722AD6"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sz w:val="24"/>
                <w:szCs w:val="20"/>
              </w:rPr>
            </w:pPr>
            <w:r w:rsidRPr="00722AD6">
              <w:rPr>
                <w:rFonts w:ascii="Times New Roman" w:eastAsia="Times New Roman" w:hAnsi="Times New Roman" w:cs="Times New Roman"/>
                <w:b/>
                <w:bCs/>
                <w:sz w:val="24"/>
                <w:szCs w:val="20"/>
              </w:rPr>
              <w:t xml:space="preserve">ЙĚПРЕÇ РАЙОН </w:t>
            </w:r>
          </w:p>
          <w:p w:rsidR="00722AD6" w:rsidRPr="00722AD6" w:rsidRDefault="00722AD6" w:rsidP="002E1673">
            <w:pPr>
              <w:tabs>
                <w:tab w:val="left" w:pos="4285"/>
              </w:tabs>
              <w:autoSpaceDE w:val="0"/>
              <w:autoSpaceDN w:val="0"/>
              <w:adjustRightInd w:val="0"/>
              <w:spacing w:after="0" w:line="240" w:lineRule="auto"/>
              <w:jc w:val="center"/>
              <w:rPr>
                <w:rFonts w:ascii="Courier New" w:eastAsia="Times New Roman" w:hAnsi="Courier New" w:cs="Courier New"/>
                <w:sz w:val="24"/>
                <w:szCs w:val="20"/>
              </w:rPr>
            </w:pPr>
            <w:r w:rsidRPr="00722AD6">
              <w:rPr>
                <w:rFonts w:ascii="Times New Roman" w:eastAsia="Times New Roman" w:hAnsi="Times New Roman" w:cs="Times New Roman"/>
                <w:b/>
                <w:bCs/>
                <w:sz w:val="24"/>
                <w:szCs w:val="20"/>
              </w:rPr>
              <w:t xml:space="preserve">АДМИНИСТРАЦИЙĚ </w:t>
            </w:r>
          </w:p>
          <w:p w:rsidR="00722AD6" w:rsidRPr="00722AD6" w:rsidRDefault="00722AD6"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722AD6" w:rsidRPr="00722AD6" w:rsidRDefault="00722AD6"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722AD6">
              <w:rPr>
                <w:rFonts w:ascii="Times New Roman" w:eastAsia="Times New Roman" w:hAnsi="Times New Roman" w:cs="Times New Roman"/>
                <w:b/>
                <w:bCs/>
                <w:noProof/>
                <w:color w:val="000000"/>
                <w:sz w:val="26"/>
                <w:szCs w:val="20"/>
              </w:rPr>
              <w:t>ЙЫШĂНУ</w:t>
            </w:r>
          </w:p>
          <w:p w:rsidR="00722AD6" w:rsidRPr="00722AD6" w:rsidRDefault="00722AD6"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722AD6" w:rsidRPr="00722AD6" w:rsidRDefault="00722AD6" w:rsidP="002E1673">
            <w:pPr>
              <w:autoSpaceDE w:val="0"/>
              <w:autoSpaceDN w:val="0"/>
              <w:adjustRightInd w:val="0"/>
              <w:spacing w:after="0" w:line="240" w:lineRule="auto"/>
              <w:ind w:right="-35"/>
              <w:jc w:val="center"/>
              <w:rPr>
                <w:rFonts w:ascii="Times New Roman" w:eastAsia="Times New Roman" w:hAnsi="Times New Roman" w:cs="Times New Roman"/>
                <w:color w:val="000000"/>
                <w:sz w:val="24"/>
                <w:szCs w:val="20"/>
              </w:rPr>
            </w:pPr>
            <w:r w:rsidRPr="00722AD6">
              <w:rPr>
                <w:rFonts w:ascii="Times New Roman" w:eastAsia="Times New Roman" w:hAnsi="Times New Roman" w:cs="Times New Roman"/>
                <w:color w:val="000000"/>
                <w:sz w:val="24"/>
                <w:szCs w:val="20"/>
              </w:rPr>
              <w:t>15.04.2020     233 №</w:t>
            </w:r>
          </w:p>
          <w:p w:rsidR="00722AD6" w:rsidRPr="00722AD6" w:rsidRDefault="00722AD6" w:rsidP="002E1673">
            <w:pPr>
              <w:spacing w:after="0" w:line="240" w:lineRule="auto"/>
              <w:jc w:val="center"/>
              <w:rPr>
                <w:rFonts w:ascii="Times New Roman" w:eastAsia="Times New Roman" w:hAnsi="Times New Roman" w:cs="Times New Roman"/>
                <w:color w:val="000000"/>
                <w:sz w:val="24"/>
                <w:szCs w:val="24"/>
              </w:rPr>
            </w:pPr>
            <w:proofErr w:type="spellStart"/>
            <w:r w:rsidRPr="00722AD6">
              <w:rPr>
                <w:rFonts w:ascii="Times New Roman" w:eastAsia="Times New Roman" w:hAnsi="Times New Roman" w:cs="Times New Roman"/>
                <w:color w:val="000000"/>
                <w:sz w:val="24"/>
                <w:szCs w:val="24"/>
              </w:rPr>
              <w:t>Йěпреç</w:t>
            </w:r>
            <w:proofErr w:type="spellEnd"/>
            <w:r w:rsidRPr="00722AD6">
              <w:rPr>
                <w:rFonts w:ascii="Times New Roman" w:eastAsia="Times New Roman" w:hAnsi="Times New Roman" w:cs="Times New Roman"/>
                <w:color w:val="000000"/>
                <w:sz w:val="24"/>
                <w:szCs w:val="24"/>
              </w:rPr>
              <w:t xml:space="preserve"> поселокě</w:t>
            </w:r>
          </w:p>
        </w:tc>
        <w:tc>
          <w:tcPr>
            <w:tcW w:w="1352" w:type="dxa"/>
            <w:vMerge/>
            <w:vAlign w:val="center"/>
          </w:tcPr>
          <w:p w:rsidR="00722AD6" w:rsidRPr="00722AD6" w:rsidRDefault="00722AD6" w:rsidP="002E1673">
            <w:pPr>
              <w:spacing w:after="0" w:line="240" w:lineRule="auto"/>
              <w:rPr>
                <w:rFonts w:ascii="Times New Roman" w:eastAsia="Times New Roman" w:hAnsi="Times New Roman" w:cs="Times New Roman"/>
                <w:sz w:val="24"/>
                <w:szCs w:val="24"/>
              </w:rPr>
            </w:pPr>
          </w:p>
        </w:tc>
        <w:tc>
          <w:tcPr>
            <w:tcW w:w="4265" w:type="dxa"/>
          </w:tcPr>
          <w:p w:rsidR="00722AD6" w:rsidRPr="00722AD6" w:rsidRDefault="00722AD6" w:rsidP="002E1673">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22AD6">
              <w:rPr>
                <w:rFonts w:ascii="Times New Roman" w:eastAsia="Times New Roman" w:hAnsi="Times New Roman" w:cs="Times New Roman"/>
                <w:b/>
                <w:bCs/>
                <w:color w:val="000000"/>
                <w:sz w:val="24"/>
                <w:szCs w:val="20"/>
              </w:rPr>
              <w:t xml:space="preserve"> АДМИНИСТРАЦИЯ</w:t>
            </w:r>
          </w:p>
          <w:p w:rsidR="00722AD6" w:rsidRPr="00722AD6" w:rsidRDefault="00722AD6" w:rsidP="002E1673">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22AD6">
              <w:rPr>
                <w:rFonts w:ascii="Times New Roman" w:eastAsia="Times New Roman" w:hAnsi="Times New Roman" w:cs="Times New Roman"/>
                <w:b/>
                <w:bCs/>
                <w:color w:val="000000"/>
                <w:sz w:val="24"/>
                <w:szCs w:val="20"/>
              </w:rPr>
              <w:t>ИБРЕСИНСКОГО РАЙОНА</w:t>
            </w:r>
          </w:p>
          <w:p w:rsidR="00722AD6" w:rsidRPr="00722AD6" w:rsidRDefault="00722AD6" w:rsidP="002E1673">
            <w:pPr>
              <w:spacing w:after="0" w:line="240" w:lineRule="auto"/>
              <w:rPr>
                <w:rFonts w:ascii="Times New Roman" w:eastAsia="Times New Roman" w:hAnsi="Times New Roman" w:cs="Times New Roman"/>
                <w:sz w:val="24"/>
                <w:szCs w:val="24"/>
              </w:rPr>
            </w:pPr>
          </w:p>
          <w:p w:rsidR="00722AD6" w:rsidRPr="00722AD6" w:rsidRDefault="00722AD6" w:rsidP="002E1673">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722AD6">
              <w:rPr>
                <w:rFonts w:ascii="Times New Roman" w:eastAsia="Times New Roman" w:hAnsi="Times New Roman" w:cs="Times New Roman"/>
                <w:b/>
                <w:bCs/>
                <w:noProof/>
                <w:color w:val="000000"/>
                <w:sz w:val="26"/>
                <w:szCs w:val="20"/>
              </w:rPr>
              <w:t>ПОСТАНОВЛЕНИЕ</w:t>
            </w:r>
          </w:p>
          <w:p w:rsidR="00722AD6" w:rsidRPr="00722AD6" w:rsidRDefault="00722AD6" w:rsidP="002E1673">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722AD6" w:rsidRPr="00722AD6" w:rsidRDefault="00722AD6" w:rsidP="002E1673">
            <w:pPr>
              <w:spacing w:after="0" w:line="240" w:lineRule="auto"/>
              <w:jc w:val="center"/>
              <w:rPr>
                <w:rFonts w:ascii="Times New Roman" w:eastAsia="Times New Roman" w:hAnsi="Times New Roman" w:cs="Times New Roman"/>
                <w:sz w:val="24"/>
                <w:szCs w:val="24"/>
              </w:rPr>
            </w:pPr>
            <w:r w:rsidRPr="00722AD6">
              <w:rPr>
                <w:rFonts w:ascii="Times New Roman" w:eastAsia="Times New Roman" w:hAnsi="Times New Roman" w:cs="Times New Roman"/>
                <w:sz w:val="24"/>
                <w:szCs w:val="24"/>
              </w:rPr>
              <w:t xml:space="preserve">15.04.2020   № </w:t>
            </w:r>
            <w:r w:rsidRPr="00722AD6">
              <w:rPr>
                <w:rFonts w:ascii="Times New Roman" w:eastAsia="Times New Roman" w:hAnsi="Times New Roman" w:cs="Times New Roman"/>
                <w:color w:val="000000"/>
                <w:sz w:val="24"/>
                <w:szCs w:val="24"/>
              </w:rPr>
              <w:t>233</w:t>
            </w:r>
          </w:p>
          <w:p w:rsidR="00722AD6" w:rsidRPr="00722AD6" w:rsidRDefault="00722AD6" w:rsidP="002E1673">
            <w:pPr>
              <w:spacing w:after="0" w:line="240" w:lineRule="auto"/>
              <w:ind w:left="148"/>
              <w:jc w:val="center"/>
              <w:rPr>
                <w:rFonts w:ascii="Times New Roman" w:eastAsia="Times New Roman" w:hAnsi="Times New Roman" w:cs="Times New Roman"/>
                <w:sz w:val="24"/>
                <w:szCs w:val="24"/>
              </w:rPr>
            </w:pPr>
            <w:r w:rsidRPr="00722AD6">
              <w:rPr>
                <w:rFonts w:ascii="Times New Roman" w:eastAsia="Times New Roman" w:hAnsi="Times New Roman" w:cs="Times New Roman"/>
                <w:color w:val="000000"/>
                <w:sz w:val="24"/>
                <w:szCs w:val="24"/>
              </w:rPr>
              <w:t>поселок Ибреси</w:t>
            </w:r>
          </w:p>
        </w:tc>
      </w:tr>
    </w:tbl>
    <w:p w:rsidR="00722AD6" w:rsidRPr="00722AD6" w:rsidRDefault="00722AD6" w:rsidP="00722AD6">
      <w:pPr>
        <w:spacing w:after="0" w:line="240" w:lineRule="auto"/>
        <w:ind w:firstLine="709"/>
        <w:rPr>
          <w:rFonts w:ascii="Times New Roman" w:eastAsia="Times New Roman" w:hAnsi="Times New Roman" w:cs="Times New Roman"/>
          <w:sz w:val="24"/>
          <w:szCs w:val="24"/>
        </w:rPr>
      </w:pPr>
    </w:p>
    <w:p w:rsidR="00722AD6" w:rsidRPr="00722AD6" w:rsidRDefault="00722AD6" w:rsidP="00722AD6">
      <w:pPr>
        <w:spacing w:after="0" w:line="240" w:lineRule="auto"/>
        <w:ind w:right="5215"/>
        <w:jc w:val="both"/>
        <w:rPr>
          <w:rFonts w:ascii="Times New Roman" w:eastAsia="Times New Roman" w:hAnsi="Times New Roman" w:cs="Times New Roman"/>
          <w:b/>
          <w:sz w:val="26"/>
          <w:szCs w:val="26"/>
        </w:rPr>
      </w:pPr>
      <w:r w:rsidRPr="00722AD6">
        <w:rPr>
          <w:rFonts w:ascii="Times New Roman" w:eastAsia="Times New Roman" w:hAnsi="Times New Roman" w:cs="Times New Roman"/>
          <w:b/>
          <w:sz w:val="26"/>
          <w:szCs w:val="26"/>
        </w:rPr>
        <w:t xml:space="preserve">Об утверждении </w:t>
      </w:r>
      <w:proofErr w:type="gramStart"/>
      <w:r w:rsidRPr="00722AD6">
        <w:rPr>
          <w:rFonts w:ascii="Times New Roman" w:eastAsia="Times New Roman" w:hAnsi="Times New Roman" w:cs="Times New Roman"/>
          <w:b/>
          <w:sz w:val="26"/>
          <w:szCs w:val="26"/>
        </w:rPr>
        <w:t>показателя средней рыночной стоимости одного квадратного метра общей площади жилого помещения</w:t>
      </w:r>
      <w:proofErr w:type="gramEnd"/>
      <w:r w:rsidRPr="00722AD6">
        <w:rPr>
          <w:rFonts w:ascii="Times New Roman" w:eastAsia="Times New Roman" w:hAnsi="Times New Roman" w:cs="Times New Roman"/>
          <w:b/>
          <w:sz w:val="26"/>
          <w:szCs w:val="26"/>
        </w:rPr>
        <w:t xml:space="preserve"> по Ибресинскому району на </w:t>
      </w:r>
      <w:r w:rsidRPr="00722AD6">
        <w:rPr>
          <w:rFonts w:ascii="Times New Roman" w:eastAsia="Times New Roman" w:hAnsi="Times New Roman" w:cs="Times New Roman"/>
          <w:b/>
          <w:sz w:val="26"/>
          <w:szCs w:val="26"/>
          <w:lang w:val="en-US"/>
        </w:rPr>
        <w:t>II</w:t>
      </w:r>
      <w:r w:rsidRPr="00722AD6">
        <w:rPr>
          <w:rFonts w:ascii="Times New Roman" w:eastAsia="Times New Roman" w:hAnsi="Times New Roman" w:cs="Times New Roman"/>
          <w:b/>
          <w:sz w:val="26"/>
          <w:szCs w:val="26"/>
        </w:rPr>
        <w:t xml:space="preserve"> квартал 2020 года</w:t>
      </w:r>
    </w:p>
    <w:p w:rsidR="00722AD6" w:rsidRPr="00722AD6" w:rsidRDefault="00722AD6" w:rsidP="00722AD6">
      <w:pPr>
        <w:spacing w:after="0" w:line="240" w:lineRule="auto"/>
        <w:ind w:right="5215"/>
        <w:jc w:val="both"/>
        <w:rPr>
          <w:rFonts w:ascii="Times New Roman" w:eastAsia="Times New Roman" w:hAnsi="Times New Roman" w:cs="Times New Roman"/>
          <w:b/>
          <w:sz w:val="26"/>
          <w:szCs w:val="26"/>
        </w:rPr>
      </w:pPr>
    </w:p>
    <w:p w:rsidR="00722AD6" w:rsidRPr="002E1673" w:rsidRDefault="00722AD6" w:rsidP="002E1673">
      <w:pPr>
        <w:spacing w:after="0" w:line="240" w:lineRule="auto"/>
        <w:ind w:right="-5"/>
        <w:jc w:val="both"/>
        <w:rPr>
          <w:rFonts w:ascii="Times New Roman" w:eastAsia="Times New Roman" w:hAnsi="Times New Roman" w:cs="Times New Roman"/>
          <w:sz w:val="26"/>
          <w:szCs w:val="26"/>
        </w:rPr>
      </w:pPr>
      <w:proofErr w:type="gramStart"/>
      <w:r w:rsidRPr="002E1673">
        <w:rPr>
          <w:rFonts w:ascii="Times New Roman" w:eastAsia="Times New Roman" w:hAnsi="Times New Roman" w:cs="Times New Roman"/>
          <w:sz w:val="26"/>
          <w:szCs w:val="26"/>
        </w:rPr>
        <w:t xml:space="preserve">В целях эффективности реализации полномочий в области жилищных правоотношений и проведения на территории Ибресинского района Чувашской Республики единой государственной политики в области обеспечения граждан, нуждающихся в жилых помещениях, в соответствии с Жилищным кодексом Российской Федерации, </w:t>
      </w:r>
      <w:hyperlink r:id="rId34" w:history="1">
        <w:r w:rsidRPr="002E1673">
          <w:rPr>
            <w:rFonts w:ascii="Times New Roman" w:eastAsia="Times New Roman" w:hAnsi="Times New Roman" w:cs="Times New Roman"/>
            <w:sz w:val="26"/>
            <w:szCs w:val="26"/>
          </w:rPr>
          <w:t>Законом</w:t>
        </w:r>
      </w:hyperlink>
      <w:r w:rsidRPr="002E1673">
        <w:rPr>
          <w:rFonts w:ascii="Times New Roman" w:eastAsia="Times New Roman" w:hAnsi="Times New Roman" w:cs="Times New Roman"/>
          <w:sz w:val="26"/>
          <w:szCs w:val="26"/>
        </w:rPr>
        <w:t xml:space="preserve"> Чувашской Республики от 17 октября 2005 года № 42 «О регулировании жилищных отношений», </w:t>
      </w:r>
      <w:hyperlink r:id="rId35" w:history="1">
        <w:r w:rsidRPr="002E1673">
          <w:rPr>
            <w:rFonts w:ascii="Times New Roman" w:eastAsia="Times New Roman" w:hAnsi="Times New Roman" w:cs="Times New Roman"/>
            <w:sz w:val="26"/>
            <w:szCs w:val="26"/>
          </w:rPr>
          <w:t>Уставом</w:t>
        </w:r>
      </w:hyperlink>
      <w:r w:rsidRPr="002E1673">
        <w:rPr>
          <w:rFonts w:ascii="Times New Roman" w:eastAsia="Times New Roman" w:hAnsi="Times New Roman" w:cs="Times New Roman"/>
          <w:sz w:val="26"/>
          <w:szCs w:val="26"/>
        </w:rPr>
        <w:t xml:space="preserve"> Ибресинского района Чувашской Республики, на основании приказа Министерства строительства и жилищно-коммунального</w:t>
      </w:r>
      <w:proofErr w:type="gramEnd"/>
      <w:r w:rsidRPr="002E1673">
        <w:rPr>
          <w:rFonts w:ascii="Times New Roman" w:eastAsia="Times New Roman" w:hAnsi="Times New Roman" w:cs="Times New Roman"/>
          <w:sz w:val="26"/>
          <w:szCs w:val="26"/>
        </w:rPr>
        <w:t xml:space="preserve"> хозяйства Российской Федерации (Минстрой России) от 13 марта 2020 г.   N 122/</w:t>
      </w:r>
      <w:proofErr w:type="spellStart"/>
      <w:proofErr w:type="gramStart"/>
      <w:r w:rsidRPr="002E1673">
        <w:rPr>
          <w:rFonts w:ascii="Times New Roman" w:eastAsia="Times New Roman" w:hAnsi="Times New Roman" w:cs="Times New Roman"/>
          <w:sz w:val="26"/>
          <w:szCs w:val="26"/>
        </w:rPr>
        <w:t>пр</w:t>
      </w:r>
      <w:proofErr w:type="spellEnd"/>
      <w:proofErr w:type="gramEnd"/>
      <w:r w:rsidRPr="002E1673">
        <w:rPr>
          <w:rFonts w:ascii="Times New Roman" w:eastAsia="Times New Roman" w:hAnsi="Times New Roman" w:cs="Times New Roman"/>
          <w:sz w:val="26"/>
          <w:szCs w:val="26"/>
        </w:rPr>
        <w:t xml:space="preserve"> г. Москва "О показателях средней рыночной стоимости одного квадратного метра общей площади жилого помещения по субъектам Российской Федерации на I</w:t>
      </w:r>
      <w:r w:rsidRPr="002E1673">
        <w:rPr>
          <w:rFonts w:ascii="Times New Roman" w:eastAsia="Times New Roman" w:hAnsi="Times New Roman" w:cs="Times New Roman"/>
          <w:sz w:val="26"/>
          <w:szCs w:val="26"/>
          <w:lang w:val="en-US"/>
        </w:rPr>
        <w:t>I</w:t>
      </w:r>
      <w:r w:rsidRPr="002E1673">
        <w:rPr>
          <w:rFonts w:ascii="Times New Roman" w:eastAsia="Times New Roman" w:hAnsi="Times New Roman" w:cs="Times New Roman"/>
          <w:sz w:val="26"/>
          <w:szCs w:val="26"/>
        </w:rPr>
        <w:t xml:space="preserve"> квартал 2020 года", администрация Ибресинского района Чувашской Республики постановляет:</w:t>
      </w:r>
    </w:p>
    <w:p w:rsidR="00722AD6" w:rsidRPr="002E1673" w:rsidRDefault="00722AD6" w:rsidP="002E1673">
      <w:pPr>
        <w:spacing w:after="0" w:line="240" w:lineRule="auto"/>
        <w:ind w:right="-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1.</w:t>
      </w:r>
      <w:r w:rsidRPr="002E1673">
        <w:rPr>
          <w:rFonts w:ascii="Times New Roman" w:eastAsia="Times New Roman" w:hAnsi="Times New Roman" w:cs="Times New Roman"/>
          <w:sz w:val="26"/>
          <w:szCs w:val="26"/>
          <w:lang w:val="en-US"/>
        </w:rPr>
        <w:t> </w:t>
      </w:r>
      <w:proofErr w:type="gramStart"/>
      <w:r w:rsidRPr="002E1673">
        <w:rPr>
          <w:rFonts w:ascii="Times New Roman" w:eastAsia="Times New Roman" w:hAnsi="Times New Roman" w:cs="Times New Roman"/>
          <w:sz w:val="26"/>
          <w:szCs w:val="26"/>
        </w:rPr>
        <w:t>Утвердить на I</w:t>
      </w:r>
      <w:r w:rsidRPr="002E1673">
        <w:rPr>
          <w:rFonts w:ascii="Times New Roman" w:eastAsia="Times New Roman" w:hAnsi="Times New Roman" w:cs="Times New Roman"/>
          <w:sz w:val="26"/>
          <w:szCs w:val="26"/>
          <w:lang w:val="en-US"/>
        </w:rPr>
        <w:t>I</w:t>
      </w:r>
      <w:r w:rsidRPr="002E1673">
        <w:rPr>
          <w:rFonts w:ascii="Times New Roman" w:eastAsia="Times New Roman" w:hAnsi="Times New Roman" w:cs="Times New Roman"/>
          <w:sz w:val="26"/>
          <w:szCs w:val="26"/>
        </w:rPr>
        <w:t xml:space="preserve"> квартал 2020 года на территории Ибресинского района Чувашской Республики показатель средней стоимости одного квадратного метра общей площади жилого помещения, который подлежит применению органами местного самоуправления Ибресинского района Чувашской Республики при определении категории малоимущих граждан при принятии на учёт в качестве нуждающихся в жилых помещениях в целях последующего предоставления им в установленном порядке жилых помещений муниципального жилищного фонда</w:t>
      </w:r>
      <w:proofErr w:type="gramEnd"/>
      <w:r w:rsidRPr="002E1673">
        <w:rPr>
          <w:rFonts w:ascii="Times New Roman" w:eastAsia="Times New Roman" w:hAnsi="Times New Roman" w:cs="Times New Roman"/>
          <w:sz w:val="26"/>
          <w:szCs w:val="26"/>
        </w:rPr>
        <w:t xml:space="preserve"> по договорам социального найма, в </w:t>
      </w:r>
      <w:proofErr w:type="gramStart"/>
      <w:r w:rsidRPr="002E1673">
        <w:rPr>
          <w:rFonts w:ascii="Times New Roman" w:eastAsia="Times New Roman" w:hAnsi="Times New Roman" w:cs="Times New Roman"/>
          <w:sz w:val="26"/>
          <w:szCs w:val="26"/>
        </w:rPr>
        <w:t>размере</w:t>
      </w:r>
      <w:proofErr w:type="gramEnd"/>
      <w:r w:rsidRPr="002E1673">
        <w:rPr>
          <w:rFonts w:ascii="Times New Roman" w:eastAsia="Times New Roman" w:hAnsi="Times New Roman" w:cs="Times New Roman"/>
          <w:sz w:val="26"/>
          <w:szCs w:val="26"/>
        </w:rPr>
        <w:t xml:space="preserve"> 25000 (двадцать пять тысяч) рублей.</w:t>
      </w:r>
    </w:p>
    <w:p w:rsidR="00722AD6" w:rsidRPr="002E1673" w:rsidRDefault="00722AD6" w:rsidP="002E1673">
      <w:pPr>
        <w:spacing w:after="0" w:line="240" w:lineRule="auto"/>
        <w:ind w:right="-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 xml:space="preserve">2. </w:t>
      </w:r>
      <w:proofErr w:type="gramStart"/>
      <w:r w:rsidRPr="002E1673">
        <w:rPr>
          <w:rFonts w:ascii="Times New Roman" w:eastAsia="Times New Roman" w:hAnsi="Times New Roman" w:cs="Times New Roman"/>
          <w:sz w:val="26"/>
          <w:szCs w:val="26"/>
        </w:rPr>
        <w:t>Контроль за</w:t>
      </w:r>
      <w:proofErr w:type="gramEnd"/>
      <w:r w:rsidRPr="002E1673">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 начальника отдела строительства и развития общественной инфраструктуры администрации Ибресинского района Чувашской Республики  М.Д. Андрееву.</w:t>
      </w:r>
    </w:p>
    <w:p w:rsidR="00722AD6" w:rsidRPr="002E1673" w:rsidRDefault="00722AD6" w:rsidP="002E1673">
      <w:pPr>
        <w:spacing w:after="0" w:line="240" w:lineRule="auto"/>
        <w:ind w:right="-5"/>
        <w:jc w:val="both"/>
        <w:rPr>
          <w:rFonts w:ascii="Times New Roman" w:eastAsia="Times New Roman" w:hAnsi="Times New Roman" w:cs="Times New Roman"/>
          <w:sz w:val="26"/>
          <w:szCs w:val="26"/>
        </w:rPr>
      </w:pPr>
      <w:r w:rsidRPr="002E1673">
        <w:rPr>
          <w:rFonts w:ascii="Times New Roman" w:eastAsia="Times New Roman" w:hAnsi="Times New Roman" w:cs="Times New Roman"/>
          <w:sz w:val="26"/>
          <w:szCs w:val="26"/>
        </w:rPr>
        <w:t>3.</w:t>
      </w:r>
      <w:r w:rsidRPr="002E1673">
        <w:rPr>
          <w:rFonts w:ascii="Times New Roman" w:eastAsia="Times New Roman" w:hAnsi="Times New Roman" w:cs="Times New Roman"/>
          <w:sz w:val="26"/>
          <w:szCs w:val="26"/>
          <w:lang w:val="en-US"/>
        </w:rPr>
        <w:t> </w:t>
      </w:r>
      <w:r w:rsidRPr="002E1673">
        <w:rPr>
          <w:rFonts w:ascii="Times New Roman" w:eastAsia="Times New Roman" w:hAnsi="Times New Roman" w:cs="Times New Roman"/>
          <w:sz w:val="26"/>
          <w:szCs w:val="26"/>
        </w:rPr>
        <w:t xml:space="preserve">Настоящее постановление </w:t>
      </w:r>
      <w:proofErr w:type="gramStart"/>
      <w:r w:rsidRPr="002E1673">
        <w:rPr>
          <w:rFonts w:ascii="Times New Roman" w:eastAsia="Times New Roman" w:hAnsi="Times New Roman" w:cs="Times New Roman"/>
          <w:sz w:val="26"/>
          <w:szCs w:val="26"/>
        </w:rPr>
        <w:t>вступает в силу после его официального опубликования и распространяется</w:t>
      </w:r>
      <w:proofErr w:type="gramEnd"/>
      <w:r w:rsidRPr="002E1673">
        <w:rPr>
          <w:rFonts w:ascii="Times New Roman" w:eastAsia="Times New Roman" w:hAnsi="Times New Roman" w:cs="Times New Roman"/>
          <w:sz w:val="26"/>
          <w:szCs w:val="26"/>
        </w:rPr>
        <w:t xml:space="preserve"> на правоотношения, возникшие с 1 апреля 2020 года.</w:t>
      </w:r>
    </w:p>
    <w:p w:rsidR="00722AD6" w:rsidRPr="002E1673" w:rsidRDefault="00722AD6" w:rsidP="002E1673">
      <w:pPr>
        <w:spacing w:after="0" w:line="240" w:lineRule="auto"/>
        <w:jc w:val="both"/>
        <w:rPr>
          <w:rFonts w:ascii="Times New Roman" w:eastAsia="Times New Roman" w:hAnsi="Times New Roman" w:cs="Times New Roman"/>
          <w:sz w:val="26"/>
          <w:szCs w:val="26"/>
        </w:rPr>
      </w:pPr>
    </w:p>
    <w:tbl>
      <w:tblPr>
        <w:tblpPr w:leftFromText="180" w:rightFromText="180" w:vertAnchor="text" w:horzAnchor="margin" w:tblpYSpec="inside"/>
        <w:tblW w:w="0" w:type="auto"/>
        <w:tblLook w:val="01E0" w:firstRow="1" w:lastRow="1" w:firstColumn="1" w:lastColumn="1" w:noHBand="0" w:noVBand="0"/>
      </w:tblPr>
      <w:tblGrid>
        <w:gridCol w:w="4724"/>
        <w:gridCol w:w="4725"/>
      </w:tblGrid>
      <w:tr w:rsidR="00722AD6" w:rsidRPr="00722AD6" w:rsidTr="004F6814">
        <w:tc>
          <w:tcPr>
            <w:tcW w:w="4724" w:type="dxa"/>
          </w:tcPr>
          <w:p w:rsidR="00722AD6" w:rsidRPr="00722AD6" w:rsidRDefault="00722AD6" w:rsidP="00722AD6">
            <w:pPr>
              <w:spacing w:after="0" w:line="240" w:lineRule="auto"/>
              <w:rPr>
                <w:rFonts w:ascii="Times New Roman" w:eastAsia="Times New Roman" w:hAnsi="Times New Roman" w:cs="Times New Roman"/>
                <w:b/>
                <w:noProof/>
                <w:sz w:val="26"/>
                <w:szCs w:val="26"/>
              </w:rPr>
            </w:pPr>
            <w:r w:rsidRPr="00722AD6">
              <w:rPr>
                <w:rFonts w:ascii="Times New Roman" w:eastAsia="Times New Roman" w:hAnsi="Times New Roman" w:cs="Times New Roman"/>
                <w:b/>
                <w:noProof/>
                <w:sz w:val="26"/>
                <w:szCs w:val="26"/>
              </w:rPr>
              <w:t>Глава администрации</w:t>
            </w:r>
          </w:p>
          <w:p w:rsidR="00722AD6" w:rsidRPr="00722AD6" w:rsidRDefault="00722AD6" w:rsidP="00722AD6">
            <w:pPr>
              <w:spacing w:after="0" w:line="240" w:lineRule="auto"/>
              <w:rPr>
                <w:rFonts w:ascii="Times New Roman" w:eastAsia="Times New Roman" w:hAnsi="Times New Roman" w:cs="Times New Roman"/>
                <w:b/>
                <w:sz w:val="26"/>
                <w:szCs w:val="26"/>
              </w:rPr>
            </w:pPr>
            <w:r w:rsidRPr="00722AD6">
              <w:rPr>
                <w:rFonts w:ascii="Times New Roman" w:eastAsia="Times New Roman" w:hAnsi="Times New Roman" w:cs="Times New Roman"/>
                <w:b/>
                <w:noProof/>
                <w:sz w:val="26"/>
                <w:szCs w:val="26"/>
              </w:rPr>
              <w:t xml:space="preserve">Ибресинского района </w:t>
            </w:r>
          </w:p>
        </w:tc>
        <w:tc>
          <w:tcPr>
            <w:tcW w:w="4725" w:type="dxa"/>
          </w:tcPr>
          <w:p w:rsidR="00722AD6" w:rsidRPr="00722AD6" w:rsidRDefault="00722AD6" w:rsidP="00722AD6">
            <w:pPr>
              <w:spacing w:after="0" w:line="240" w:lineRule="auto"/>
              <w:ind w:firstLine="709"/>
              <w:jc w:val="right"/>
              <w:rPr>
                <w:rFonts w:ascii="Times New Roman" w:eastAsia="Times New Roman" w:hAnsi="Times New Roman" w:cs="Times New Roman"/>
                <w:b/>
                <w:noProof/>
                <w:sz w:val="26"/>
                <w:szCs w:val="26"/>
              </w:rPr>
            </w:pPr>
            <w:r w:rsidRPr="00722AD6">
              <w:rPr>
                <w:rFonts w:ascii="Times New Roman" w:eastAsia="Times New Roman" w:hAnsi="Times New Roman" w:cs="Times New Roman"/>
                <w:b/>
                <w:noProof/>
                <w:sz w:val="26"/>
                <w:szCs w:val="26"/>
              </w:rPr>
              <w:t xml:space="preserve">                                                                               С.В. Горбунов</w:t>
            </w:r>
          </w:p>
          <w:p w:rsidR="00722AD6" w:rsidRPr="00722AD6" w:rsidRDefault="00722AD6" w:rsidP="00722AD6">
            <w:pPr>
              <w:spacing w:after="0" w:line="240" w:lineRule="auto"/>
              <w:jc w:val="both"/>
              <w:rPr>
                <w:rFonts w:ascii="Times New Roman" w:eastAsia="Times New Roman" w:hAnsi="Times New Roman" w:cs="Times New Roman"/>
                <w:b/>
                <w:sz w:val="26"/>
                <w:szCs w:val="26"/>
              </w:rPr>
            </w:pPr>
          </w:p>
        </w:tc>
      </w:tr>
    </w:tbl>
    <w:p w:rsidR="00722AD6" w:rsidRPr="00722AD6" w:rsidRDefault="00722AD6" w:rsidP="00722AD6">
      <w:pPr>
        <w:spacing w:after="0" w:line="240" w:lineRule="auto"/>
        <w:jc w:val="both"/>
        <w:rPr>
          <w:rFonts w:ascii="Times New Roman" w:eastAsia="Times New Roman" w:hAnsi="Times New Roman" w:cs="Times New Roman"/>
          <w:sz w:val="16"/>
          <w:szCs w:val="16"/>
        </w:rPr>
      </w:pPr>
      <w:r w:rsidRPr="00722AD6">
        <w:rPr>
          <w:rFonts w:ascii="Times New Roman" w:eastAsia="Times New Roman" w:hAnsi="Times New Roman" w:cs="Times New Roman"/>
          <w:sz w:val="16"/>
          <w:szCs w:val="16"/>
        </w:rPr>
        <w:t>Исп. Иванова Е.Г.</w:t>
      </w:r>
      <w:r w:rsidR="002E1673">
        <w:rPr>
          <w:rFonts w:ascii="Times New Roman" w:eastAsia="Times New Roman" w:hAnsi="Times New Roman" w:cs="Times New Roman"/>
          <w:sz w:val="16"/>
          <w:szCs w:val="16"/>
        </w:rPr>
        <w:t xml:space="preserve">   </w:t>
      </w:r>
      <w:r w:rsidRPr="00722AD6">
        <w:rPr>
          <w:rFonts w:ascii="Times New Roman" w:eastAsia="Times New Roman" w:hAnsi="Times New Roman" w:cs="Times New Roman"/>
          <w:sz w:val="16"/>
          <w:szCs w:val="16"/>
        </w:rPr>
        <w:t>8(83538)21256</w:t>
      </w:r>
    </w:p>
    <w:tbl>
      <w:tblPr>
        <w:tblW w:w="9806" w:type="dxa"/>
        <w:tblLook w:val="04A0" w:firstRow="1" w:lastRow="0" w:firstColumn="1" w:lastColumn="0" w:noHBand="0" w:noVBand="1"/>
      </w:tblPr>
      <w:tblGrid>
        <w:gridCol w:w="4248"/>
        <w:gridCol w:w="1338"/>
        <w:gridCol w:w="4220"/>
      </w:tblGrid>
      <w:tr w:rsidR="00E12A65" w:rsidRPr="00E12A65" w:rsidTr="002E1673">
        <w:trPr>
          <w:cantSplit/>
          <w:trHeight w:val="284"/>
        </w:trPr>
        <w:tc>
          <w:tcPr>
            <w:tcW w:w="4248" w:type="dxa"/>
          </w:tcPr>
          <w:p w:rsidR="00E12A65" w:rsidRPr="00E12A65" w:rsidRDefault="00E12A65"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val="en-US" w:eastAsia="en-US" w:bidi="en-US"/>
              </w:rPr>
            </w:pPr>
            <w:r w:rsidRPr="00E12A65">
              <w:rPr>
                <w:rFonts w:ascii="Times New Roman" w:eastAsia="Times New Roman" w:hAnsi="Times New Roman" w:cs="Times New Roman"/>
                <w:b/>
                <w:bCs/>
                <w:color w:val="000000"/>
                <w:sz w:val="26"/>
                <w:szCs w:val="26"/>
                <w:lang w:val="en-US" w:eastAsia="en-US" w:bidi="en-US"/>
              </w:rPr>
              <w:lastRenderedPageBreak/>
              <w:t>ЧĂВАШ РЕСПУБЛИКИ</w:t>
            </w:r>
          </w:p>
          <w:p w:rsidR="00E12A65" w:rsidRPr="00E12A65" w:rsidRDefault="00E12A65" w:rsidP="002E1673">
            <w:pPr>
              <w:tabs>
                <w:tab w:val="left" w:pos="4285"/>
              </w:tabs>
              <w:autoSpaceDE w:val="0"/>
              <w:autoSpaceDN w:val="0"/>
              <w:adjustRightInd w:val="0"/>
              <w:spacing w:after="0" w:line="240" w:lineRule="auto"/>
              <w:jc w:val="center"/>
              <w:rPr>
                <w:rFonts w:ascii="Courier New" w:eastAsia="Times New Roman" w:hAnsi="Courier New" w:cs="Courier New"/>
                <w:sz w:val="26"/>
                <w:szCs w:val="26"/>
                <w:lang w:val="en-US" w:eastAsia="en-US" w:bidi="en-US"/>
              </w:rPr>
            </w:pPr>
          </w:p>
        </w:tc>
        <w:tc>
          <w:tcPr>
            <w:tcW w:w="1338" w:type="dxa"/>
            <w:vMerge w:val="restart"/>
            <w:hideMark/>
          </w:tcPr>
          <w:p w:rsidR="00E12A65" w:rsidRPr="00E12A65" w:rsidRDefault="00E12A65" w:rsidP="002E1673">
            <w:pPr>
              <w:spacing w:after="0" w:line="240" w:lineRule="auto"/>
              <w:jc w:val="center"/>
              <w:rPr>
                <w:rFonts w:ascii="Calibri" w:eastAsia="Times New Roman" w:hAnsi="Calibri" w:cs="Times New Roman"/>
                <w:sz w:val="26"/>
                <w:szCs w:val="26"/>
                <w:lang w:eastAsia="en-US" w:bidi="en-US"/>
              </w:rPr>
            </w:pPr>
            <w:r w:rsidRPr="00E12A65">
              <w:rPr>
                <w:rFonts w:ascii="Calibri" w:eastAsia="Times New Roman" w:hAnsi="Calibri" w:cs="Times New Roman"/>
                <w:noProof/>
                <w:sz w:val="26"/>
                <w:szCs w:val="26"/>
              </w:rPr>
              <w:drawing>
                <wp:anchor distT="0" distB="0" distL="114300" distR="114300" simplePos="0" relativeHeight="251687936" behindDoc="0" locked="0" layoutInCell="1" allowOverlap="1">
                  <wp:simplePos x="0" y="0"/>
                  <wp:positionH relativeFrom="column">
                    <wp:posOffset>-68580</wp:posOffset>
                  </wp:positionH>
                  <wp:positionV relativeFrom="paragraph">
                    <wp:posOffset>19050</wp:posOffset>
                  </wp:positionV>
                  <wp:extent cx="720090" cy="723900"/>
                  <wp:effectExtent l="19050" t="0" r="3810" b="0"/>
                  <wp:wrapNone/>
                  <wp:docPr id="16"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36" cstate="print"/>
                          <a:srcRect/>
                          <a:stretch>
                            <a:fillRect/>
                          </a:stretch>
                        </pic:blipFill>
                        <pic:spPr bwMode="auto">
                          <a:xfrm>
                            <a:off x="0" y="0"/>
                            <a:ext cx="720090" cy="723900"/>
                          </a:xfrm>
                          <a:prstGeom prst="rect">
                            <a:avLst/>
                          </a:prstGeom>
                          <a:noFill/>
                        </pic:spPr>
                      </pic:pic>
                    </a:graphicData>
                  </a:graphic>
                </wp:anchor>
              </w:drawing>
            </w:r>
          </w:p>
        </w:tc>
        <w:tc>
          <w:tcPr>
            <w:tcW w:w="4220" w:type="dxa"/>
          </w:tcPr>
          <w:p w:rsidR="00E12A65" w:rsidRPr="00E12A65" w:rsidRDefault="00E12A65" w:rsidP="002E1673">
            <w:pPr>
              <w:autoSpaceDE w:val="0"/>
              <w:autoSpaceDN w:val="0"/>
              <w:adjustRightInd w:val="0"/>
              <w:spacing w:after="0" w:line="240" w:lineRule="auto"/>
              <w:jc w:val="center"/>
              <w:rPr>
                <w:rFonts w:ascii="Times New Roman" w:eastAsia="Times New Roman" w:hAnsi="Times New Roman" w:cs="Times New Roman"/>
                <w:b/>
                <w:bCs/>
                <w:sz w:val="26"/>
                <w:szCs w:val="26"/>
                <w:lang w:val="en-US" w:eastAsia="en-US" w:bidi="en-US"/>
              </w:rPr>
            </w:pPr>
            <w:r w:rsidRPr="00E12A65">
              <w:rPr>
                <w:rFonts w:ascii="Times New Roman" w:eastAsia="Times New Roman" w:hAnsi="Times New Roman" w:cs="Times New Roman"/>
                <w:b/>
                <w:bCs/>
                <w:sz w:val="26"/>
                <w:szCs w:val="26"/>
                <w:lang w:val="en-US" w:eastAsia="en-US" w:bidi="en-US"/>
              </w:rPr>
              <w:t>ЧУВАШСКАЯ РЕСПУБЛИКА</w:t>
            </w:r>
          </w:p>
          <w:p w:rsidR="00E12A65" w:rsidRPr="00E12A65" w:rsidRDefault="00E12A65" w:rsidP="002E1673">
            <w:pPr>
              <w:autoSpaceDE w:val="0"/>
              <w:autoSpaceDN w:val="0"/>
              <w:adjustRightInd w:val="0"/>
              <w:spacing w:after="0" w:line="240" w:lineRule="auto"/>
              <w:jc w:val="center"/>
              <w:rPr>
                <w:rFonts w:ascii="Courier New" w:eastAsia="Times New Roman" w:hAnsi="Courier New" w:cs="Courier New"/>
                <w:sz w:val="26"/>
                <w:szCs w:val="26"/>
                <w:lang w:val="en-US" w:eastAsia="en-US" w:bidi="en-US"/>
              </w:rPr>
            </w:pPr>
          </w:p>
        </w:tc>
      </w:tr>
      <w:tr w:rsidR="00E12A65" w:rsidRPr="00E12A65" w:rsidTr="002E1673">
        <w:trPr>
          <w:cantSplit/>
          <w:trHeight w:val="2472"/>
        </w:trPr>
        <w:tc>
          <w:tcPr>
            <w:tcW w:w="4248" w:type="dxa"/>
          </w:tcPr>
          <w:p w:rsidR="00E12A65" w:rsidRPr="00E12A65" w:rsidRDefault="00E12A65"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sz w:val="26"/>
                <w:szCs w:val="26"/>
                <w:lang w:eastAsia="en-US" w:bidi="en-US"/>
              </w:rPr>
            </w:pPr>
            <w:r w:rsidRPr="00E12A65">
              <w:rPr>
                <w:rFonts w:ascii="Times New Roman" w:eastAsia="Times New Roman" w:hAnsi="Times New Roman" w:cs="Times New Roman"/>
                <w:b/>
                <w:bCs/>
                <w:sz w:val="26"/>
                <w:szCs w:val="26"/>
                <w:lang w:eastAsia="en-US" w:bidi="en-US"/>
              </w:rPr>
              <w:t xml:space="preserve">ЙĚПРЕÇ РАЙОН </w:t>
            </w:r>
          </w:p>
          <w:p w:rsidR="00E12A65" w:rsidRPr="00E12A65" w:rsidRDefault="00E12A65" w:rsidP="002E1673">
            <w:pPr>
              <w:tabs>
                <w:tab w:val="left" w:pos="4285"/>
              </w:tabs>
              <w:autoSpaceDE w:val="0"/>
              <w:autoSpaceDN w:val="0"/>
              <w:adjustRightInd w:val="0"/>
              <w:spacing w:after="0" w:line="240" w:lineRule="auto"/>
              <w:jc w:val="center"/>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b/>
                <w:bCs/>
                <w:sz w:val="26"/>
                <w:szCs w:val="26"/>
                <w:lang w:eastAsia="en-US" w:bidi="en-US"/>
              </w:rPr>
              <w:t xml:space="preserve">АДМИНИСТРАЦИЙĚ </w:t>
            </w:r>
          </w:p>
          <w:p w:rsidR="00E12A65" w:rsidRPr="00E12A65" w:rsidRDefault="00E12A65" w:rsidP="002E1673">
            <w:pPr>
              <w:tabs>
                <w:tab w:val="left" w:pos="4285"/>
              </w:tabs>
              <w:autoSpaceDE w:val="0"/>
              <w:autoSpaceDN w:val="0"/>
              <w:adjustRightInd w:val="0"/>
              <w:spacing w:after="0" w:line="240" w:lineRule="auto"/>
              <w:jc w:val="center"/>
              <w:rPr>
                <w:rFonts w:ascii="Courier New" w:eastAsia="Times New Roman" w:hAnsi="Courier New" w:cs="Courier New"/>
                <w:b/>
                <w:bCs/>
                <w:color w:val="000000"/>
                <w:sz w:val="26"/>
                <w:szCs w:val="26"/>
                <w:lang w:eastAsia="en-US" w:bidi="en-US"/>
              </w:rPr>
            </w:pPr>
          </w:p>
          <w:p w:rsidR="00E12A65" w:rsidRPr="00E12A65" w:rsidRDefault="00E12A65" w:rsidP="002E1673">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en-US" w:bidi="en-US"/>
              </w:rPr>
            </w:pPr>
            <w:r w:rsidRPr="00E12A65">
              <w:rPr>
                <w:rFonts w:ascii="Times New Roman" w:eastAsia="Times New Roman" w:hAnsi="Times New Roman" w:cs="Times New Roman"/>
                <w:b/>
                <w:bCs/>
                <w:color w:val="000000"/>
                <w:sz w:val="26"/>
                <w:szCs w:val="26"/>
                <w:lang w:eastAsia="en-US" w:bidi="en-US"/>
              </w:rPr>
              <w:t>ЙЫШĂНУ</w:t>
            </w:r>
          </w:p>
          <w:p w:rsidR="00E12A65" w:rsidRPr="00E12A65" w:rsidRDefault="00E12A65" w:rsidP="002E1673">
            <w:pPr>
              <w:spacing w:after="0" w:line="240" w:lineRule="auto"/>
              <w:jc w:val="center"/>
              <w:rPr>
                <w:rFonts w:ascii="Calibri" w:eastAsia="Times New Roman" w:hAnsi="Calibri" w:cs="Times New Roman"/>
                <w:sz w:val="26"/>
                <w:szCs w:val="26"/>
                <w:lang w:eastAsia="en-US" w:bidi="en-US"/>
              </w:rPr>
            </w:pPr>
          </w:p>
          <w:p w:rsidR="00E12A65" w:rsidRPr="00E12A65" w:rsidRDefault="00E12A65" w:rsidP="002E167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en-US" w:bidi="en-US"/>
              </w:rPr>
            </w:pPr>
            <w:r w:rsidRPr="00E12A65">
              <w:rPr>
                <w:rFonts w:ascii="Times New Roman" w:eastAsia="Times New Roman" w:hAnsi="Times New Roman" w:cs="Times New Roman"/>
                <w:color w:val="000000"/>
                <w:sz w:val="26"/>
                <w:szCs w:val="26"/>
                <w:lang w:eastAsia="en-US" w:bidi="en-US"/>
              </w:rPr>
              <w:t>15.04.2020 г № 234</w:t>
            </w:r>
          </w:p>
          <w:p w:rsidR="00E12A65" w:rsidRPr="00E12A65" w:rsidRDefault="00E12A65" w:rsidP="002E1673">
            <w:pPr>
              <w:spacing w:after="0" w:line="240" w:lineRule="auto"/>
              <w:jc w:val="center"/>
              <w:rPr>
                <w:rFonts w:ascii="Times New Roman" w:eastAsia="Times New Roman" w:hAnsi="Times New Roman" w:cs="Times New Roman"/>
                <w:color w:val="000000"/>
                <w:sz w:val="26"/>
                <w:szCs w:val="26"/>
                <w:lang w:eastAsia="en-US" w:bidi="en-US"/>
              </w:rPr>
            </w:pPr>
            <w:proofErr w:type="spellStart"/>
            <w:r w:rsidRPr="00E12A65">
              <w:rPr>
                <w:rFonts w:ascii="Times New Roman" w:eastAsia="Times New Roman" w:hAnsi="Times New Roman" w:cs="Times New Roman"/>
                <w:color w:val="000000"/>
                <w:sz w:val="26"/>
                <w:szCs w:val="26"/>
                <w:lang w:eastAsia="en-US" w:bidi="en-US"/>
              </w:rPr>
              <w:t>Йěпреç</w:t>
            </w:r>
            <w:proofErr w:type="spellEnd"/>
            <w:r w:rsidRPr="00E12A65">
              <w:rPr>
                <w:rFonts w:ascii="Times New Roman" w:eastAsia="Times New Roman" w:hAnsi="Times New Roman" w:cs="Times New Roman"/>
                <w:color w:val="000000"/>
                <w:sz w:val="26"/>
                <w:szCs w:val="26"/>
                <w:lang w:eastAsia="en-US" w:bidi="en-US"/>
              </w:rPr>
              <w:t xml:space="preserve"> поселокě</w:t>
            </w:r>
          </w:p>
        </w:tc>
        <w:tc>
          <w:tcPr>
            <w:tcW w:w="0" w:type="auto"/>
            <w:vMerge/>
            <w:vAlign w:val="center"/>
            <w:hideMark/>
          </w:tcPr>
          <w:p w:rsidR="00E12A65" w:rsidRPr="00E12A65" w:rsidRDefault="00E12A65" w:rsidP="002E1673">
            <w:pPr>
              <w:spacing w:after="0" w:line="240" w:lineRule="auto"/>
              <w:jc w:val="center"/>
              <w:rPr>
                <w:rFonts w:ascii="Calibri" w:eastAsia="Times New Roman" w:hAnsi="Calibri" w:cs="Times New Roman"/>
                <w:sz w:val="26"/>
                <w:szCs w:val="26"/>
                <w:lang w:eastAsia="en-US" w:bidi="en-US"/>
              </w:rPr>
            </w:pPr>
          </w:p>
        </w:tc>
        <w:tc>
          <w:tcPr>
            <w:tcW w:w="4220" w:type="dxa"/>
          </w:tcPr>
          <w:p w:rsidR="00E12A65" w:rsidRPr="00E12A65" w:rsidRDefault="00E12A65" w:rsidP="002E1673">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en-US" w:bidi="en-US"/>
              </w:rPr>
            </w:pPr>
            <w:r w:rsidRPr="00E12A65">
              <w:rPr>
                <w:rFonts w:ascii="Times New Roman" w:eastAsia="Times New Roman" w:hAnsi="Times New Roman" w:cs="Times New Roman"/>
                <w:b/>
                <w:bCs/>
                <w:color w:val="000000"/>
                <w:sz w:val="26"/>
                <w:szCs w:val="26"/>
                <w:lang w:eastAsia="en-US" w:bidi="en-US"/>
              </w:rPr>
              <w:t xml:space="preserve"> АДМИНИСТРАЦИЯ</w:t>
            </w:r>
          </w:p>
          <w:p w:rsidR="00E12A65" w:rsidRPr="00E12A65" w:rsidRDefault="00E12A65" w:rsidP="002E1673">
            <w:pPr>
              <w:autoSpaceDE w:val="0"/>
              <w:autoSpaceDN w:val="0"/>
              <w:adjustRightInd w:val="0"/>
              <w:spacing w:after="0" w:line="240" w:lineRule="auto"/>
              <w:jc w:val="center"/>
              <w:rPr>
                <w:rFonts w:ascii="Times New Roman" w:eastAsia="Times New Roman" w:hAnsi="Times New Roman" w:cs="Times New Roman"/>
                <w:color w:val="000000"/>
                <w:sz w:val="26"/>
                <w:szCs w:val="26"/>
                <w:lang w:eastAsia="en-US" w:bidi="en-US"/>
              </w:rPr>
            </w:pPr>
            <w:r w:rsidRPr="00E12A65">
              <w:rPr>
                <w:rFonts w:ascii="Times New Roman" w:eastAsia="Times New Roman" w:hAnsi="Times New Roman" w:cs="Times New Roman"/>
                <w:b/>
                <w:bCs/>
                <w:color w:val="000000"/>
                <w:sz w:val="26"/>
                <w:szCs w:val="26"/>
                <w:lang w:eastAsia="en-US" w:bidi="en-US"/>
              </w:rPr>
              <w:t>ИБРЕСИНСКОГО РАЙОНА</w:t>
            </w:r>
            <w:r w:rsidRPr="00E12A65">
              <w:rPr>
                <w:rFonts w:ascii="Times New Roman" w:eastAsia="Times New Roman" w:hAnsi="Times New Roman" w:cs="Times New Roman"/>
                <w:color w:val="000000"/>
                <w:sz w:val="26"/>
                <w:szCs w:val="26"/>
                <w:lang w:eastAsia="en-US" w:bidi="en-US"/>
              </w:rPr>
              <w:t xml:space="preserve"> </w:t>
            </w:r>
          </w:p>
          <w:p w:rsidR="00E12A65" w:rsidRPr="00E12A65" w:rsidRDefault="00E12A65" w:rsidP="002E1673">
            <w:pPr>
              <w:spacing w:after="0" w:line="240" w:lineRule="auto"/>
              <w:jc w:val="center"/>
              <w:rPr>
                <w:rFonts w:ascii="Times New Roman" w:eastAsia="Times New Roman" w:hAnsi="Times New Roman" w:cs="Times New Roman"/>
                <w:sz w:val="26"/>
                <w:szCs w:val="26"/>
                <w:lang w:eastAsia="en-US" w:bidi="en-US"/>
              </w:rPr>
            </w:pPr>
          </w:p>
          <w:p w:rsidR="00E12A65" w:rsidRPr="00E12A65" w:rsidRDefault="00E12A65" w:rsidP="002E1673">
            <w:pPr>
              <w:autoSpaceDE w:val="0"/>
              <w:autoSpaceDN w:val="0"/>
              <w:adjustRightInd w:val="0"/>
              <w:spacing w:after="0" w:line="240" w:lineRule="auto"/>
              <w:jc w:val="center"/>
              <w:rPr>
                <w:rFonts w:ascii="Courier New" w:eastAsia="Times New Roman" w:hAnsi="Courier New" w:cs="Times New Roman"/>
                <w:b/>
                <w:bCs/>
                <w:color w:val="000000"/>
                <w:sz w:val="26"/>
                <w:szCs w:val="26"/>
                <w:lang w:eastAsia="en-US" w:bidi="en-US"/>
              </w:rPr>
            </w:pPr>
            <w:r w:rsidRPr="00E12A65">
              <w:rPr>
                <w:rFonts w:ascii="Times New Roman" w:eastAsia="Times New Roman" w:hAnsi="Times New Roman" w:cs="Times New Roman"/>
                <w:b/>
                <w:bCs/>
                <w:color w:val="000000"/>
                <w:sz w:val="26"/>
                <w:szCs w:val="26"/>
                <w:lang w:eastAsia="en-US" w:bidi="en-US"/>
              </w:rPr>
              <w:t>ПОСТАНОВЛЕНИЕ</w:t>
            </w:r>
          </w:p>
          <w:p w:rsidR="00E12A65" w:rsidRPr="00E12A65" w:rsidRDefault="00E12A65" w:rsidP="002E1673">
            <w:pPr>
              <w:spacing w:after="0" w:line="240" w:lineRule="auto"/>
              <w:jc w:val="center"/>
              <w:rPr>
                <w:rFonts w:ascii="Calibri" w:eastAsia="Times New Roman" w:hAnsi="Calibri" w:cs="Times New Roman"/>
                <w:sz w:val="26"/>
                <w:szCs w:val="26"/>
                <w:lang w:eastAsia="en-US" w:bidi="en-US"/>
              </w:rPr>
            </w:pPr>
          </w:p>
          <w:p w:rsidR="00E12A65" w:rsidRPr="00E12A65" w:rsidRDefault="00E12A65" w:rsidP="002E1673">
            <w:pPr>
              <w:spacing w:after="0" w:line="240" w:lineRule="auto"/>
              <w:jc w:val="center"/>
              <w:rPr>
                <w:rFonts w:ascii="Times New Roman" w:eastAsia="Times New Roman" w:hAnsi="Times New Roman" w:cs="Times New Roman"/>
                <w:b/>
                <w:color w:val="000000"/>
                <w:sz w:val="26"/>
                <w:szCs w:val="26"/>
                <w:lang w:eastAsia="en-US" w:bidi="en-US"/>
              </w:rPr>
            </w:pPr>
            <w:r w:rsidRPr="00E12A65">
              <w:rPr>
                <w:rFonts w:ascii="Times New Roman" w:eastAsia="Times New Roman" w:hAnsi="Times New Roman" w:cs="Times New Roman"/>
                <w:sz w:val="26"/>
                <w:szCs w:val="26"/>
                <w:lang w:eastAsia="en-US" w:bidi="en-US"/>
              </w:rPr>
              <w:t>15.04.2020 г №</w:t>
            </w:r>
            <w:r w:rsidRPr="00E12A65">
              <w:rPr>
                <w:rFonts w:ascii="Times New Roman" w:eastAsia="Times New Roman" w:hAnsi="Times New Roman" w:cs="Times New Roman"/>
                <w:b/>
                <w:sz w:val="26"/>
                <w:szCs w:val="26"/>
                <w:lang w:eastAsia="en-US" w:bidi="en-US"/>
              </w:rPr>
              <w:t xml:space="preserve"> </w:t>
            </w:r>
            <w:r w:rsidRPr="00E12A65">
              <w:rPr>
                <w:rFonts w:ascii="Times New Roman" w:eastAsia="Times New Roman" w:hAnsi="Times New Roman" w:cs="Times New Roman"/>
                <w:sz w:val="26"/>
                <w:szCs w:val="26"/>
                <w:lang w:eastAsia="en-US" w:bidi="en-US"/>
              </w:rPr>
              <w:t>234</w:t>
            </w:r>
          </w:p>
          <w:p w:rsidR="00E12A65" w:rsidRPr="00E12A65" w:rsidRDefault="00E12A65" w:rsidP="002E1673">
            <w:pPr>
              <w:spacing w:after="0" w:line="240" w:lineRule="auto"/>
              <w:jc w:val="center"/>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color w:val="000000"/>
                <w:sz w:val="26"/>
                <w:szCs w:val="26"/>
                <w:lang w:eastAsia="en-US" w:bidi="en-US"/>
              </w:rPr>
              <w:t>поселок Ибреси</w:t>
            </w:r>
          </w:p>
        </w:tc>
      </w:tr>
    </w:tbl>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tblGrid>
      <w:tr w:rsidR="00E12A65" w:rsidRPr="00E12A65" w:rsidTr="004F6814">
        <w:tc>
          <w:tcPr>
            <w:tcW w:w="4219" w:type="dxa"/>
          </w:tcPr>
          <w:p w:rsidR="00E12A65" w:rsidRPr="00E12A65" w:rsidRDefault="00E12A65" w:rsidP="00E12A65">
            <w:pPr>
              <w:jc w:val="both"/>
              <w:rPr>
                <w:b/>
                <w:sz w:val="26"/>
                <w:szCs w:val="26"/>
                <w:lang w:bidi="en-US"/>
              </w:rPr>
            </w:pPr>
            <w:r w:rsidRPr="00E12A65">
              <w:rPr>
                <w:b/>
                <w:sz w:val="26"/>
                <w:szCs w:val="26"/>
                <w:lang w:bidi="en-US"/>
              </w:rPr>
              <w:t xml:space="preserve">О закреплении муниципальных образовательных организаций за территориями населенных пунктов Ибресинского района Чувашской Республики </w:t>
            </w:r>
          </w:p>
        </w:tc>
      </w:tr>
    </w:tbl>
    <w:p w:rsidR="00E12A65" w:rsidRPr="00E12A65" w:rsidRDefault="00E12A65" w:rsidP="00E12A65">
      <w:pPr>
        <w:spacing w:after="0" w:line="240" w:lineRule="auto"/>
        <w:ind w:firstLine="567"/>
        <w:jc w:val="both"/>
        <w:rPr>
          <w:rFonts w:ascii="Times New Roman" w:eastAsia="Times New Roman" w:hAnsi="Times New Roman" w:cs="Times New Roman"/>
          <w:sz w:val="26"/>
          <w:szCs w:val="26"/>
          <w:lang w:eastAsia="en-US" w:bidi="en-US"/>
        </w:rPr>
      </w:pPr>
    </w:p>
    <w:p w:rsidR="00E12A65" w:rsidRPr="00E12A65" w:rsidRDefault="00E12A65" w:rsidP="002E1673">
      <w:pPr>
        <w:spacing w:after="0" w:line="240" w:lineRule="auto"/>
        <w:jc w:val="both"/>
        <w:rPr>
          <w:rFonts w:ascii="Times New Roman" w:eastAsia="Times New Roman" w:hAnsi="Times New Roman" w:cs="Times New Roman"/>
          <w:b/>
          <w:sz w:val="26"/>
          <w:szCs w:val="26"/>
          <w:lang w:eastAsia="en-US" w:bidi="en-US"/>
        </w:rPr>
      </w:pPr>
      <w:r w:rsidRPr="00E12A65">
        <w:rPr>
          <w:rFonts w:ascii="Times New Roman" w:eastAsia="Times New Roman" w:hAnsi="Times New Roman" w:cs="Times New Roman"/>
          <w:sz w:val="26"/>
          <w:szCs w:val="26"/>
          <w:lang w:eastAsia="en-US" w:bidi="en-US"/>
        </w:rPr>
        <w:t xml:space="preserve">В </w:t>
      </w:r>
      <w:proofErr w:type="gramStart"/>
      <w:r w:rsidRPr="00E12A65">
        <w:rPr>
          <w:rFonts w:ascii="Times New Roman" w:eastAsia="Times New Roman" w:hAnsi="Times New Roman" w:cs="Times New Roman"/>
          <w:sz w:val="26"/>
          <w:szCs w:val="26"/>
          <w:lang w:eastAsia="en-US" w:bidi="en-US"/>
        </w:rPr>
        <w:t>соответствии</w:t>
      </w:r>
      <w:proofErr w:type="gramEnd"/>
      <w:r w:rsidRPr="00E12A65">
        <w:rPr>
          <w:rFonts w:ascii="Times New Roman" w:eastAsia="Times New Roman" w:hAnsi="Times New Roman" w:cs="Times New Roman"/>
          <w:sz w:val="26"/>
          <w:szCs w:val="26"/>
          <w:lang w:eastAsia="en-US" w:bidi="en-US"/>
        </w:rPr>
        <w:t xml:space="preserve"> со статьей 9 Федерального закона от 29 декабря 2012 года №273</w:t>
      </w:r>
      <w:r w:rsidRPr="00E12A65">
        <w:rPr>
          <w:rFonts w:ascii="Times New Roman" w:eastAsia="Times New Roman" w:hAnsi="Times New Roman" w:cs="Times New Roman"/>
          <w:b/>
          <w:sz w:val="26"/>
          <w:szCs w:val="26"/>
          <w:lang w:eastAsia="en-US" w:bidi="en-US"/>
        </w:rPr>
        <w:t>-</w:t>
      </w:r>
      <w:r w:rsidRPr="00E12A65">
        <w:rPr>
          <w:rFonts w:ascii="Times New Roman" w:eastAsia="Times New Roman" w:hAnsi="Times New Roman" w:cs="Times New Roman"/>
          <w:sz w:val="26"/>
          <w:szCs w:val="26"/>
          <w:lang w:eastAsia="en-US" w:bidi="en-US"/>
        </w:rPr>
        <w:t xml:space="preserve"> ФЗ «Об образовании в Российской Федерации»,</w:t>
      </w:r>
      <w:r w:rsidRPr="00E12A65">
        <w:rPr>
          <w:rFonts w:ascii="Calibri" w:eastAsia="Times New Roman" w:hAnsi="Calibri" w:cs="Times New Roman"/>
          <w:sz w:val="26"/>
          <w:szCs w:val="26"/>
          <w:lang w:eastAsia="en-US" w:bidi="en-US"/>
        </w:rPr>
        <w:t xml:space="preserve"> </w:t>
      </w:r>
      <w:hyperlink r:id="rId37" w:history="1">
        <w:r w:rsidRPr="00E12A65">
          <w:rPr>
            <w:rFonts w:ascii="Times New Roman" w:eastAsia="Times New Roman" w:hAnsi="Times New Roman" w:cs="Times New Roman"/>
            <w:sz w:val="26"/>
            <w:szCs w:val="26"/>
            <w:lang w:eastAsia="en-US" w:bidi="en-US"/>
          </w:rPr>
          <w:t>Уставом</w:t>
        </w:r>
      </w:hyperlink>
      <w:r w:rsidRPr="00E12A65">
        <w:rPr>
          <w:rFonts w:ascii="Times New Roman" w:eastAsia="Times New Roman" w:hAnsi="Times New Roman" w:cs="Times New Roman"/>
          <w:sz w:val="26"/>
          <w:szCs w:val="26"/>
          <w:lang w:eastAsia="en-US" w:bidi="en-US"/>
        </w:rPr>
        <w:t xml:space="preserve"> Ибресинского района Чувашской Республики,</w:t>
      </w:r>
      <w:r w:rsidRPr="00E12A65">
        <w:rPr>
          <w:rFonts w:ascii="Times New Roman" w:eastAsia="Times New Roman" w:hAnsi="Times New Roman" w:cs="Times New Roman"/>
          <w:b/>
          <w:sz w:val="26"/>
          <w:szCs w:val="26"/>
          <w:lang w:eastAsia="en-US" w:bidi="en-US"/>
        </w:rPr>
        <w:t xml:space="preserve"> </w:t>
      </w:r>
      <w:r w:rsidRPr="00E12A65">
        <w:rPr>
          <w:rFonts w:ascii="Times New Roman" w:eastAsia="Times New Roman" w:hAnsi="Times New Roman" w:cs="Times New Roman"/>
          <w:sz w:val="26"/>
          <w:szCs w:val="26"/>
          <w:lang w:eastAsia="en-US" w:bidi="en-US"/>
        </w:rPr>
        <w:t xml:space="preserve">администрация Ибресинского района </w:t>
      </w:r>
      <w:r w:rsidRPr="00E12A65">
        <w:rPr>
          <w:rFonts w:ascii="Times New Roman" w:eastAsia="Times New Roman" w:hAnsi="Times New Roman" w:cs="Times New Roman"/>
          <w:b/>
          <w:sz w:val="26"/>
          <w:szCs w:val="26"/>
          <w:lang w:eastAsia="en-US" w:bidi="en-US"/>
        </w:rPr>
        <w:t>п о с т а н о в л я е т:</w:t>
      </w:r>
    </w:p>
    <w:p w:rsidR="00E12A65" w:rsidRPr="00E12A65" w:rsidRDefault="00E12A65" w:rsidP="002E1673">
      <w:pPr>
        <w:tabs>
          <w:tab w:val="left" w:pos="998"/>
        </w:tabs>
        <w:spacing w:before="19" w:after="0" w:line="240" w:lineRule="auto"/>
        <w:ind w:left="10" w:right="5"/>
        <w:jc w:val="both"/>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sz w:val="26"/>
          <w:szCs w:val="26"/>
          <w:lang w:eastAsia="en-US" w:bidi="en-US"/>
        </w:rPr>
        <w:t xml:space="preserve">1. Закрепить муниципальные образовательные организации за территориями </w:t>
      </w:r>
      <w:r w:rsidRPr="00E12A65">
        <w:rPr>
          <w:rFonts w:ascii="Times New Roman" w:eastAsia="Times New Roman" w:hAnsi="Times New Roman" w:cs="Times New Roman"/>
          <w:sz w:val="26"/>
          <w:szCs w:val="26"/>
          <w:lang w:bidi="en-US"/>
        </w:rPr>
        <w:t>населенных пунктов</w:t>
      </w:r>
      <w:r w:rsidRPr="00E12A65">
        <w:rPr>
          <w:rFonts w:ascii="Times New Roman" w:eastAsia="Times New Roman" w:hAnsi="Times New Roman" w:cs="Times New Roman"/>
          <w:sz w:val="26"/>
          <w:szCs w:val="26"/>
          <w:lang w:eastAsia="en-US" w:bidi="en-US"/>
        </w:rPr>
        <w:t xml:space="preserve"> Ибресинского района Чувашской Республики для учета детей, подлежащих обучению по образовательным программам </w:t>
      </w:r>
      <w:proofErr w:type="gramStart"/>
      <w:r w:rsidRPr="00E12A65">
        <w:rPr>
          <w:rFonts w:ascii="Times New Roman" w:eastAsia="Times New Roman" w:hAnsi="Times New Roman" w:cs="Times New Roman"/>
          <w:sz w:val="26"/>
          <w:szCs w:val="26"/>
          <w:lang w:eastAsia="en-US" w:bidi="en-US"/>
        </w:rPr>
        <w:t>дошкольного</w:t>
      </w:r>
      <w:proofErr w:type="gramEnd"/>
      <w:r w:rsidRPr="00E12A65">
        <w:rPr>
          <w:rFonts w:ascii="Times New Roman" w:eastAsia="Times New Roman" w:hAnsi="Times New Roman" w:cs="Times New Roman"/>
          <w:sz w:val="26"/>
          <w:szCs w:val="26"/>
          <w:lang w:eastAsia="en-US" w:bidi="en-US"/>
        </w:rPr>
        <w:t xml:space="preserve"> образования (Приложение 1). </w:t>
      </w:r>
    </w:p>
    <w:p w:rsidR="00E12A65" w:rsidRPr="00E12A65" w:rsidRDefault="00E12A65" w:rsidP="002E1673">
      <w:pPr>
        <w:tabs>
          <w:tab w:val="left" w:pos="993"/>
        </w:tabs>
        <w:spacing w:after="0" w:line="240" w:lineRule="auto"/>
        <w:jc w:val="both"/>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sz w:val="26"/>
          <w:szCs w:val="26"/>
          <w:lang w:eastAsia="en-US" w:bidi="en-US"/>
        </w:rPr>
        <w:t>2. Признать утратившим силу постановление администрации Ибресинского района №140 от 28.03.2019 года «О закреплении муниципальных образовательных организаций за территориями населенных пунктов Ибресинского района Чувашской Республики».</w:t>
      </w:r>
    </w:p>
    <w:p w:rsidR="00E12A65" w:rsidRPr="00E12A65" w:rsidRDefault="00E12A65" w:rsidP="002E1673">
      <w:pPr>
        <w:tabs>
          <w:tab w:val="left" w:pos="993"/>
        </w:tabs>
        <w:spacing w:after="0" w:line="240" w:lineRule="auto"/>
        <w:jc w:val="both"/>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sz w:val="26"/>
          <w:szCs w:val="26"/>
          <w:lang w:eastAsia="en-US" w:bidi="en-US"/>
        </w:rPr>
        <w:t xml:space="preserve">3. </w:t>
      </w:r>
      <w:proofErr w:type="gramStart"/>
      <w:r w:rsidRPr="00E12A65">
        <w:rPr>
          <w:rFonts w:ascii="Times New Roman" w:eastAsia="Times New Roman" w:hAnsi="Times New Roman" w:cs="Times New Roman"/>
          <w:sz w:val="26"/>
          <w:szCs w:val="26"/>
          <w:lang w:eastAsia="en-US" w:bidi="en-US"/>
        </w:rPr>
        <w:t>Контроль за</w:t>
      </w:r>
      <w:proofErr w:type="gramEnd"/>
      <w:r w:rsidRPr="00E12A65">
        <w:rPr>
          <w:rFonts w:ascii="Times New Roman" w:eastAsia="Times New Roman" w:hAnsi="Times New Roman" w:cs="Times New Roman"/>
          <w:sz w:val="26"/>
          <w:szCs w:val="26"/>
          <w:lang w:eastAsia="en-US" w:bidi="en-US"/>
        </w:rPr>
        <w:t xml:space="preserve"> исполнением настоящего постановления возложить на заместителя главы администрации района - начальника отдела образования администрации Ибресинского района Чувашской Республики Федорову Н.А.</w:t>
      </w:r>
    </w:p>
    <w:p w:rsidR="00E12A65" w:rsidRPr="00E12A65" w:rsidRDefault="00E12A65" w:rsidP="002E1673">
      <w:pPr>
        <w:widowControl w:val="0"/>
        <w:autoSpaceDE w:val="0"/>
        <w:autoSpaceDN w:val="0"/>
        <w:adjustRightInd w:val="0"/>
        <w:spacing w:after="0" w:line="240" w:lineRule="auto"/>
        <w:contextualSpacing/>
        <w:jc w:val="both"/>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sz w:val="26"/>
          <w:szCs w:val="26"/>
          <w:lang w:eastAsia="en-US" w:bidi="en-US"/>
        </w:rPr>
        <w:t>4. Настоящее постановление вступает в силу после его официального опубликования.</w:t>
      </w:r>
    </w:p>
    <w:p w:rsidR="00E12A65" w:rsidRPr="00E12A65" w:rsidRDefault="00E12A65" w:rsidP="002E1673">
      <w:pPr>
        <w:spacing w:after="0" w:line="240" w:lineRule="auto"/>
        <w:jc w:val="both"/>
        <w:rPr>
          <w:rFonts w:ascii="Times New Roman" w:eastAsia="Times New Roman" w:hAnsi="Times New Roman" w:cs="Times New Roman"/>
          <w:sz w:val="26"/>
          <w:szCs w:val="26"/>
          <w:lang w:eastAsia="en-US" w:bidi="en-US"/>
        </w:rPr>
      </w:pPr>
    </w:p>
    <w:p w:rsidR="00E12A65" w:rsidRPr="00E12A65" w:rsidRDefault="00E12A65" w:rsidP="002E1673">
      <w:pPr>
        <w:spacing w:after="0" w:line="240" w:lineRule="auto"/>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sz w:val="26"/>
          <w:szCs w:val="26"/>
          <w:lang w:eastAsia="en-US" w:bidi="en-US"/>
        </w:rPr>
        <w:t>Глава администрации</w:t>
      </w:r>
    </w:p>
    <w:p w:rsidR="00E12A65" w:rsidRPr="00E12A65" w:rsidRDefault="00E12A65" w:rsidP="002E1673">
      <w:pPr>
        <w:spacing w:after="0" w:line="240" w:lineRule="auto"/>
        <w:rPr>
          <w:rFonts w:ascii="Times New Roman" w:eastAsia="Times New Roman" w:hAnsi="Times New Roman" w:cs="Times New Roman"/>
          <w:sz w:val="26"/>
          <w:szCs w:val="26"/>
          <w:lang w:eastAsia="en-US" w:bidi="en-US"/>
        </w:rPr>
      </w:pPr>
      <w:r w:rsidRPr="00E12A65">
        <w:rPr>
          <w:rFonts w:ascii="Times New Roman" w:eastAsia="Times New Roman" w:hAnsi="Times New Roman" w:cs="Times New Roman"/>
          <w:sz w:val="26"/>
          <w:szCs w:val="26"/>
          <w:lang w:eastAsia="en-US" w:bidi="en-US"/>
        </w:rPr>
        <w:t>Ибресинского района                                                                               С.В. Горбунов</w:t>
      </w:r>
    </w:p>
    <w:p w:rsidR="00E12A65" w:rsidRPr="00E12A65" w:rsidRDefault="00E12A65" w:rsidP="00E12A65">
      <w:pPr>
        <w:spacing w:after="0" w:line="240" w:lineRule="auto"/>
        <w:rPr>
          <w:rFonts w:ascii="Times New Roman" w:eastAsia="Times New Roman" w:hAnsi="Times New Roman" w:cs="Times New Roman"/>
          <w:sz w:val="24"/>
          <w:szCs w:val="24"/>
          <w:lang w:eastAsia="en-US" w:bidi="en-US"/>
        </w:rPr>
      </w:pPr>
    </w:p>
    <w:p w:rsidR="00E12A65" w:rsidRPr="00E12A65" w:rsidRDefault="00E12A65" w:rsidP="00E12A65">
      <w:pPr>
        <w:spacing w:after="0" w:line="240" w:lineRule="auto"/>
        <w:rPr>
          <w:rFonts w:ascii="Times New Roman" w:eastAsia="Times New Roman" w:hAnsi="Times New Roman" w:cs="Times New Roman"/>
          <w:sz w:val="20"/>
          <w:szCs w:val="20"/>
          <w:lang w:eastAsia="en-US" w:bidi="en-US"/>
        </w:rPr>
      </w:pPr>
      <w:r w:rsidRPr="00E12A65">
        <w:rPr>
          <w:rFonts w:ascii="Times New Roman" w:eastAsia="Times New Roman" w:hAnsi="Times New Roman" w:cs="Times New Roman"/>
          <w:sz w:val="20"/>
          <w:szCs w:val="20"/>
          <w:lang w:eastAsia="en-US" w:bidi="en-US"/>
        </w:rPr>
        <w:t xml:space="preserve">Н.Д. Григорьева </w:t>
      </w:r>
    </w:p>
    <w:p w:rsidR="00E12A65" w:rsidRPr="00E12A65" w:rsidRDefault="00E12A65" w:rsidP="00E12A65">
      <w:pPr>
        <w:spacing w:after="0" w:line="240" w:lineRule="auto"/>
        <w:rPr>
          <w:rFonts w:ascii="Times New Roman" w:eastAsia="Times New Roman" w:hAnsi="Times New Roman" w:cs="Times New Roman"/>
          <w:sz w:val="20"/>
          <w:szCs w:val="20"/>
          <w:lang w:eastAsia="en-US" w:bidi="en-US"/>
        </w:rPr>
      </w:pPr>
      <w:r w:rsidRPr="00E12A65">
        <w:rPr>
          <w:rFonts w:ascii="Times New Roman" w:eastAsia="Times New Roman" w:hAnsi="Times New Roman" w:cs="Times New Roman"/>
          <w:sz w:val="20"/>
          <w:szCs w:val="20"/>
          <w:lang w:eastAsia="en-US" w:bidi="en-US"/>
        </w:rPr>
        <w:t>2-19-99</w:t>
      </w:r>
    </w:p>
    <w:p w:rsidR="00E12A65" w:rsidRPr="00E12A65" w:rsidRDefault="00E12A65" w:rsidP="00E12A65">
      <w:pPr>
        <w:spacing w:after="0" w:line="240" w:lineRule="auto"/>
        <w:rPr>
          <w:rFonts w:ascii="Times New Roman" w:eastAsia="Times New Roman" w:hAnsi="Times New Roman" w:cs="Times New Roman"/>
          <w:sz w:val="20"/>
          <w:szCs w:val="20"/>
          <w:lang w:eastAsia="en-US" w:bidi="en-US"/>
        </w:rPr>
      </w:pPr>
    </w:p>
    <w:p w:rsidR="00E12A65" w:rsidRPr="00E12A65" w:rsidRDefault="00E12A65" w:rsidP="00E12A65">
      <w:pPr>
        <w:spacing w:after="0" w:line="240" w:lineRule="auto"/>
        <w:jc w:val="right"/>
        <w:rPr>
          <w:rFonts w:ascii="Times New Roman" w:eastAsia="Times New Roman" w:hAnsi="Times New Roman" w:cs="Times New Roman"/>
          <w:lang w:eastAsia="en-US" w:bidi="en-US"/>
        </w:rPr>
      </w:pPr>
      <w:r w:rsidRPr="00E12A65">
        <w:rPr>
          <w:rFonts w:ascii="Times New Roman" w:eastAsia="Times New Roman" w:hAnsi="Times New Roman" w:cs="Times New Roman"/>
          <w:lang w:eastAsia="en-US" w:bidi="en-US"/>
        </w:rPr>
        <w:t xml:space="preserve">Приложение 1 </w:t>
      </w:r>
    </w:p>
    <w:p w:rsidR="00E12A65" w:rsidRPr="00E12A65" w:rsidRDefault="00E12A65" w:rsidP="00E12A65">
      <w:pPr>
        <w:spacing w:after="0" w:line="240" w:lineRule="auto"/>
        <w:jc w:val="right"/>
        <w:rPr>
          <w:rFonts w:ascii="Times New Roman" w:eastAsia="Times New Roman" w:hAnsi="Times New Roman" w:cs="Times New Roman"/>
          <w:lang w:eastAsia="en-US" w:bidi="en-US"/>
        </w:rPr>
      </w:pPr>
      <w:r w:rsidRPr="00E12A65">
        <w:rPr>
          <w:rFonts w:ascii="Times New Roman" w:eastAsia="Times New Roman" w:hAnsi="Times New Roman" w:cs="Times New Roman"/>
          <w:lang w:eastAsia="en-US" w:bidi="en-US"/>
        </w:rPr>
        <w:t xml:space="preserve">                                                           к постановлению администрации                                             Ибресинского района Чувашской Республики                                                                         </w:t>
      </w:r>
    </w:p>
    <w:p w:rsidR="00E12A65" w:rsidRPr="00E12A65" w:rsidRDefault="00E12A65" w:rsidP="00E12A65">
      <w:pPr>
        <w:tabs>
          <w:tab w:val="left" w:pos="7665"/>
        </w:tabs>
        <w:spacing w:after="0" w:line="240" w:lineRule="auto"/>
        <w:jc w:val="right"/>
        <w:rPr>
          <w:rFonts w:ascii="Times New Roman" w:eastAsia="Times New Roman" w:hAnsi="Times New Roman" w:cs="Times New Roman"/>
          <w:sz w:val="24"/>
          <w:szCs w:val="24"/>
          <w:u w:val="single"/>
          <w:lang w:eastAsia="en-US" w:bidi="en-US"/>
        </w:rPr>
      </w:pPr>
      <w:r w:rsidRPr="00E12A65">
        <w:rPr>
          <w:rFonts w:ascii="Times New Roman" w:eastAsia="Times New Roman" w:hAnsi="Times New Roman" w:cs="Times New Roman"/>
          <w:lang w:eastAsia="en-US" w:bidi="en-US"/>
        </w:rPr>
        <w:t xml:space="preserve">                                                                                 от 15.04.2020 г № 234</w:t>
      </w:r>
    </w:p>
    <w:p w:rsidR="00E12A65" w:rsidRPr="00E12A65" w:rsidRDefault="00E12A65" w:rsidP="00E12A65">
      <w:pPr>
        <w:spacing w:after="0" w:line="240" w:lineRule="auto"/>
        <w:jc w:val="center"/>
        <w:rPr>
          <w:rFonts w:ascii="Times New Roman" w:eastAsia="Times New Roman" w:hAnsi="Times New Roman" w:cs="Times New Roman"/>
          <w:b/>
          <w:sz w:val="24"/>
          <w:szCs w:val="24"/>
          <w:lang w:eastAsia="en-US" w:bidi="en-US"/>
        </w:rPr>
      </w:pPr>
    </w:p>
    <w:p w:rsidR="00E12A65" w:rsidRPr="00E12A65" w:rsidRDefault="00E12A65" w:rsidP="00E12A65">
      <w:pPr>
        <w:spacing w:after="0" w:line="240" w:lineRule="auto"/>
        <w:jc w:val="center"/>
        <w:rPr>
          <w:rFonts w:ascii="Times New Roman" w:eastAsia="Times New Roman" w:hAnsi="Times New Roman" w:cs="Times New Roman"/>
          <w:b/>
          <w:sz w:val="26"/>
          <w:szCs w:val="26"/>
          <w:lang w:eastAsia="en-US" w:bidi="en-US"/>
        </w:rPr>
      </w:pPr>
      <w:r w:rsidRPr="00E12A65">
        <w:rPr>
          <w:rFonts w:ascii="Times New Roman" w:eastAsia="Times New Roman" w:hAnsi="Times New Roman" w:cs="Times New Roman"/>
          <w:b/>
          <w:sz w:val="26"/>
          <w:szCs w:val="26"/>
          <w:lang w:eastAsia="en-US" w:bidi="en-US"/>
        </w:rPr>
        <w:t>Муниципальные образовательные организации,</w:t>
      </w:r>
    </w:p>
    <w:p w:rsidR="00E12A65" w:rsidRPr="00E12A65" w:rsidRDefault="00E12A65" w:rsidP="00E12A65">
      <w:pPr>
        <w:spacing w:after="0" w:line="240" w:lineRule="auto"/>
        <w:jc w:val="center"/>
        <w:rPr>
          <w:rFonts w:ascii="Times New Roman" w:eastAsia="Times New Roman" w:hAnsi="Times New Roman" w:cs="Times New Roman"/>
          <w:b/>
          <w:sz w:val="26"/>
          <w:szCs w:val="26"/>
          <w:lang w:eastAsia="en-US" w:bidi="en-US"/>
        </w:rPr>
      </w:pPr>
      <w:r w:rsidRPr="00E12A65">
        <w:rPr>
          <w:rFonts w:ascii="Times New Roman" w:eastAsia="Times New Roman" w:hAnsi="Times New Roman" w:cs="Times New Roman"/>
          <w:b/>
          <w:sz w:val="26"/>
          <w:szCs w:val="26"/>
          <w:lang w:eastAsia="en-US" w:bidi="en-US"/>
        </w:rPr>
        <w:t xml:space="preserve"> </w:t>
      </w:r>
      <w:proofErr w:type="gramStart"/>
      <w:r w:rsidRPr="00E12A65">
        <w:rPr>
          <w:rFonts w:ascii="Times New Roman" w:eastAsia="Times New Roman" w:hAnsi="Times New Roman" w:cs="Times New Roman"/>
          <w:b/>
          <w:sz w:val="26"/>
          <w:szCs w:val="26"/>
          <w:lang w:eastAsia="en-US" w:bidi="en-US"/>
        </w:rPr>
        <w:t>закрепленные</w:t>
      </w:r>
      <w:proofErr w:type="gramEnd"/>
      <w:r w:rsidRPr="00E12A65">
        <w:rPr>
          <w:rFonts w:ascii="Times New Roman" w:eastAsia="Times New Roman" w:hAnsi="Times New Roman" w:cs="Times New Roman"/>
          <w:b/>
          <w:sz w:val="26"/>
          <w:szCs w:val="26"/>
          <w:lang w:eastAsia="en-US" w:bidi="en-US"/>
        </w:rPr>
        <w:t xml:space="preserve"> за территориями населенных пунктов Ибресинского района для учета детей, подлежащих обучению по образовательным программам </w:t>
      </w:r>
    </w:p>
    <w:p w:rsidR="00E12A65" w:rsidRPr="00E12A65" w:rsidRDefault="00E12A65" w:rsidP="00E12A65">
      <w:pPr>
        <w:spacing w:after="0" w:line="240" w:lineRule="auto"/>
        <w:jc w:val="center"/>
        <w:rPr>
          <w:rFonts w:ascii="Times New Roman" w:eastAsia="Times New Roman" w:hAnsi="Times New Roman" w:cs="Times New Roman"/>
          <w:b/>
          <w:sz w:val="26"/>
          <w:szCs w:val="26"/>
          <w:lang w:eastAsia="en-US" w:bidi="en-US"/>
        </w:rPr>
      </w:pPr>
      <w:r w:rsidRPr="00E12A65">
        <w:rPr>
          <w:rFonts w:ascii="Times New Roman" w:eastAsia="Times New Roman" w:hAnsi="Times New Roman" w:cs="Times New Roman"/>
          <w:b/>
          <w:sz w:val="26"/>
          <w:szCs w:val="26"/>
          <w:lang w:eastAsia="en-US" w:bidi="en-US"/>
        </w:rPr>
        <w:t>дошкольного образования</w:t>
      </w:r>
    </w:p>
    <w:p w:rsidR="00E12A65" w:rsidRPr="00E12A65" w:rsidRDefault="00E12A65" w:rsidP="00E12A65">
      <w:pPr>
        <w:tabs>
          <w:tab w:val="left" w:pos="7665"/>
        </w:tabs>
        <w:spacing w:after="0" w:line="240" w:lineRule="auto"/>
        <w:jc w:val="center"/>
        <w:rPr>
          <w:rFonts w:ascii="Times New Roman" w:eastAsia="Times New Roman" w:hAnsi="Times New Roman" w:cs="Times New Roman"/>
          <w:sz w:val="26"/>
          <w:szCs w:val="26"/>
          <w:u w:val="single"/>
          <w:lang w:eastAsia="en-US" w:bidi="en-US"/>
        </w:rPr>
      </w:pPr>
    </w:p>
    <w:tbl>
      <w:tblPr>
        <w:tblStyle w:val="af5"/>
        <w:tblW w:w="9322" w:type="dxa"/>
        <w:tblLayout w:type="fixed"/>
        <w:tblLook w:val="01E0" w:firstRow="1" w:lastRow="1" w:firstColumn="1" w:lastColumn="1" w:noHBand="0" w:noVBand="0"/>
      </w:tblPr>
      <w:tblGrid>
        <w:gridCol w:w="560"/>
        <w:gridCol w:w="3943"/>
        <w:gridCol w:w="4819"/>
      </w:tblGrid>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b/>
                <w:sz w:val="24"/>
                <w:szCs w:val="24"/>
                <w:lang w:val="en-US" w:bidi="en-US"/>
              </w:rPr>
            </w:pPr>
            <w:r w:rsidRPr="00E12A65">
              <w:rPr>
                <w:b/>
                <w:sz w:val="24"/>
                <w:szCs w:val="24"/>
                <w:lang w:bidi="en-US"/>
              </w:rPr>
              <w:t xml:space="preserve"> </w:t>
            </w:r>
            <w:r w:rsidRPr="00E12A65">
              <w:rPr>
                <w:b/>
                <w:sz w:val="24"/>
                <w:szCs w:val="24"/>
                <w:lang w:val="en-US" w:bidi="en-US"/>
              </w:rPr>
              <w:t xml:space="preserve">№ </w:t>
            </w:r>
            <w:r w:rsidRPr="00E12A65">
              <w:rPr>
                <w:b/>
                <w:sz w:val="24"/>
                <w:szCs w:val="24"/>
                <w:lang w:val="en-US" w:bidi="en-US"/>
              </w:rPr>
              <w:lastRenderedPageBreak/>
              <w:t xml:space="preserve">п/п </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widowControl w:val="0"/>
              <w:jc w:val="center"/>
              <w:rPr>
                <w:b/>
                <w:sz w:val="24"/>
                <w:szCs w:val="24"/>
                <w:lang w:val="en-US" w:bidi="en-US"/>
              </w:rPr>
            </w:pPr>
            <w:proofErr w:type="spellStart"/>
            <w:r w:rsidRPr="00E12A65">
              <w:rPr>
                <w:b/>
                <w:sz w:val="24"/>
                <w:szCs w:val="24"/>
                <w:lang w:val="en-US" w:bidi="en-US"/>
              </w:rPr>
              <w:lastRenderedPageBreak/>
              <w:t>Наименование</w:t>
            </w:r>
            <w:proofErr w:type="spellEnd"/>
            <w:r w:rsidRPr="00E12A65">
              <w:rPr>
                <w:b/>
                <w:sz w:val="24"/>
                <w:szCs w:val="24"/>
                <w:lang w:val="en-US" w:bidi="en-US"/>
              </w:rPr>
              <w:t xml:space="preserve"> </w:t>
            </w:r>
            <w:proofErr w:type="spellStart"/>
            <w:r w:rsidRPr="00E12A65">
              <w:rPr>
                <w:b/>
                <w:sz w:val="24"/>
                <w:szCs w:val="24"/>
                <w:lang w:val="en-US" w:bidi="en-US"/>
              </w:rPr>
              <w:t>образовательно</w:t>
            </w:r>
            <w:proofErr w:type="spellEnd"/>
            <w:r w:rsidRPr="00E12A65">
              <w:rPr>
                <w:b/>
                <w:sz w:val="24"/>
                <w:szCs w:val="24"/>
                <w:lang w:bidi="en-US"/>
              </w:rPr>
              <w:t xml:space="preserve">й </w:t>
            </w:r>
            <w:r w:rsidRPr="00E12A65">
              <w:rPr>
                <w:b/>
                <w:sz w:val="24"/>
                <w:szCs w:val="24"/>
                <w:lang w:bidi="en-US"/>
              </w:rPr>
              <w:lastRenderedPageBreak/>
              <w:t>организации</w:t>
            </w:r>
            <w:r w:rsidRPr="00E12A65">
              <w:rPr>
                <w:b/>
                <w:sz w:val="24"/>
                <w:szCs w:val="24"/>
                <w:lang w:val="en-US" w:bidi="en-US"/>
              </w:rPr>
              <w:t>, адрес</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center"/>
              <w:rPr>
                <w:b/>
                <w:sz w:val="24"/>
                <w:szCs w:val="24"/>
                <w:lang w:bidi="en-US"/>
              </w:rPr>
            </w:pPr>
            <w:r w:rsidRPr="00E12A65">
              <w:rPr>
                <w:b/>
                <w:sz w:val="24"/>
                <w:szCs w:val="24"/>
                <w:lang w:bidi="en-US"/>
              </w:rPr>
              <w:lastRenderedPageBreak/>
              <w:t xml:space="preserve">Наименование населенных пунктов и </w:t>
            </w:r>
            <w:r w:rsidRPr="00E12A65">
              <w:rPr>
                <w:b/>
                <w:sz w:val="24"/>
                <w:szCs w:val="24"/>
                <w:lang w:bidi="en-US"/>
              </w:rPr>
              <w:lastRenderedPageBreak/>
              <w:t>территорий</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val="en-US" w:bidi="en-US"/>
              </w:rPr>
              <w:lastRenderedPageBreak/>
              <w:t>1.</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sz w:val="24"/>
                <w:szCs w:val="24"/>
                <w:lang w:bidi="en-US"/>
              </w:rPr>
            </w:pPr>
            <w:r w:rsidRPr="00E12A65">
              <w:rPr>
                <w:sz w:val="24"/>
                <w:szCs w:val="24"/>
                <w:lang w:bidi="en-US"/>
              </w:rPr>
              <w:t>МБДОУ «Ибресинский детский сад «Радуга» Ибресинского района Чувашской Республики,</w:t>
            </w:r>
            <w:bookmarkStart w:id="17" w:name="OLE_LINK1"/>
            <w:r w:rsidRPr="00E12A65">
              <w:rPr>
                <w:sz w:val="24"/>
                <w:szCs w:val="24"/>
                <w:lang w:bidi="en-US"/>
              </w:rPr>
              <w:t xml:space="preserve"> (429700 Чувашская Республика, Ибресинский район, п. Ибреси, ул. Кирова, д.70</w:t>
            </w:r>
            <w:bookmarkEnd w:id="17"/>
            <w:r w:rsidRPr="00E12A65">
              <w:rPr>
                <w:sz w:val="24"/>
                <w:szCs w:val="24"/>
                <w:lang w:bidi="en-US"/>
              </w:rPr>
              <w:t>)</w:t>
            </w:r>
            <w:r w:rsidRPr="00E12A65">
              <w:rPr>
                <w:lang w:bidi="en-US"/>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п. Ибреси:</w:t>
            </w:r>
          </w:p>
          <w:p w:rsidR="00E12A65" w:rsidRPr="00E12A65" w:rsidRDefault="00E12A65" w:rsidP="00E12A65">
            <w:pPr>
              <w:widowControl w:val="0"/>
              <w:rPr>
                <w:sz w:val="24"/>
                <w:szCs w:val="24"/>
                <w:lang w:bidi="en-US"/>
              </w:rPr>
            </w:pPr>
            <w:r w:rsidRPr="00E12A65">
              <w:rPr>
                <w:sz w:val="24"/>
                <w:szCs w:val="24"/>
                <w:lang w:bidi="en-US"/>
              </w:rPr>
              <w:t xml:space="preserve">ул. Воинов-Интернационалистов, </w:t>
            </w:r>
          </w:p>
          <w:p w:rsidR="00E12A65" w:rsidRPr="00E12A65" w:rsidRDefault="00E12A65" w:rsidP="00E12A65">
            <w:pPr>
              <w:widowControl w:val="0"/>
              <w:jc w:val="both"/>
              <w:rPr>
                <w:sz w:val="24"/>
                <w:szCs w:val="24"/>
                <w:lang w:bidi="en-US"/>
              </w:rPr>
            </w:pPr>
            <w:r w:rsidRPr="00E12A65">
              <w:rPr>
                <w:sz w:val="24"/>
                <w:szCs w:val="24"/>
                <w:lang w:bidi="en-US"/>
              </w:rPr>
              <w:t xml:space="preserve">ул. Восточная, </w:t>
            </w:r>
          </w:p>
          <w:p w:rsidR="00E12A65" w:rsidRPr="00E12A65" w:rsidRDefault="00E12A65" w:rsidP="00E12A65">
            <w:pPr>
              <w:widowControl w:val="0"/>
              <w:jc w:val="both"/>
              <w:rPr>
                <w:sz w:val="24"/>
                <w:szCs w:val="24"/>
                <w:lang w:bidi="en-US"/>
              </w:rPr>
            </w:pPr>
            <w:r w:rsidRPr="00E12A65">
              <w:rPr>
                <w:sz w:val="24"/>
                <w:szCs w:val="24"/>
                <w:lang w:bidi="en-US"/>
              </w:rPr>
              <w:t>ул. Газопроводная,</w:t>
            </w:r>
          </w:p>
          <w:p w:rsidR="00E12A65" w:rsidRPr="00E12A65" w:rsidRDefault="00E12A65" w:rsidP="00E12A65">
            <w:pPr>
              <w:widowControl w:val="0"/>
              <w:jc w:val="both"/>
              <w:rPr>
                <w:sz w:val="24"/>
                <w:szCs w:val="24"/>
                <w:lang w:bidi="en-US"/>
              </w:rPr>
            </w:pPr>
            <w:r w:rsidRPr="00E12A65">
              <w:rPr>
                <w:sz w:val="24"/>
                <w:szCs w:val="24"/>
                <w:lang w:bidi="en-US"/>
              </w:rPr>
              <w:t>ул. Герцена,</w:t>
            </w:r>
          </w:p>
          <w:p w:rsidR="00E12A65" w:rsidRPr="00E12A65" w:rsidRDefault="00E12A65" w:rsidP="00E12A65">
            <w:pPr>
              <w:widowControl w:val="0"/>
              <w:jc w:val="both"/>
              <w:rPr>
                <w:sz w:val="24"/>
                <w:szCs w:val="24"/>
                <w:lang w:bidi="en-US"/>
              </w:rPr>
            </w:pPr>
            <w:r w:rsidRPr="00E12A65">
              <w:rPr>
                <w:sz w:val="24"/>
                <w:szCs w:val="24"/>
                <w:lang w:bidi="en-US"/>
              </w:rPr>
              <w:t xml:space="preserve">ул. Дзержинского, </w:t>
            </w:r>
          </w:p>
          <w:p w:rsidR="00E12A65" w:rsidRPr="00E12A65" w:rsidRDefault="00E12A65" w:rsidP="00E12A65">
            <w:pPr>
              <w:widowControl w:val="0"/>
              <w:jc w:val="both"/>
              <w:rPr>
                <w:sz w:val="24"/>
                <w:szCs w:val="24"/>
                <w:lang w:bidi="en-US"/>
              </w:rPr>
            </w:pPr>
            <w:r w:rsidRPr="00E12A65">
              <w:rPr>
                <w:sz w:val="24"/>
                <w:szCs w:val="24"/>
                <w:lang w:bidi="en-US"/>
              </w:rPr>
              <w:t>ул. Дмитрова,</w:t>
            </w:r>
          </w:p>
          <w:p w:rsidR="00E12A65" w:rsidRPr="00E12A65" w:rsidRDefault="00E12A65" w:rsidP="00E12A65">
            <w:pPr>
              <w:widowControl w:val="0"/>
              <w:jc w:val="both"/>
              <w:rPr>
                <w:sz w:val="24"/>
                <w:szCs w:val="24"/>
                <w:lang w:bidi="en-US"/>
              </w:rPr>
            </w:pPr>
            <w:r w:rsidRPr="00E12A65">
              <w:rPr>
                <w:sz w:val="24"/>
                <w:szCs w:val="24"/>
                <w:lang w:bidi="en-US"/>
              </w:rPr>
              <w:t>ул. Железнодорожная,</w:t>
            </w:r>
          </w:p>
          <w:p w:rsidR="00E12A65" w:rsidRPr="00E12A65" w:rsidRDefault="00E12A65" w:rsidP="00E12A65">
            <w:pPr>
              <w:widowControl w:val="0"/>
              <w:jc w:val="both"/>
              <w:rPr>
                <w:sz w:val="24"/>
                <w:szCs w:val="24"/>
                <w:lang w:bidi="en-US"/>
              </w:rPr>
            </w:pPr>
            <w:r w:rsidRPr="00E12A65">
              <w:rPr>
                <w:sz w:val="24"/>
                <w:szCs w:val="24"/>
                <w:lang w:bidi="en-US"/>
              </w:rPr>
              <w:t xml:space="preserve">ул. Заводская, </w:t>
            </w:r>
          </w:p>
          <w:p w:rsidR="00E12A65" w:rsidRPr="00E12A65" w:rsidRDefault="00E12A65" w:rsidP="00E12A65">
            <w:pPr>
              <w:widowControl w:val="0"/>
              <w:jc w:val="both"/>
              <w:rPr>
                <w:sz w:val="24"/>
                <w:szCs w:val="24"/>
                <w:lang w:bidi="en-US"/>
              </w:rPr>
            </w:pPr>
            <w:r w:rsidRPr="00E12A65">
              <w:rPr>
                <w:sz w:val="24"/>
                <w:szCs w:val="24"/>
                <w:lang w:bidi="en-US"/>
              </w:rPr>
              <w:t>ул. Зеленая,</w:t>
            </w:r>
          </w:p>
          <w:p w:rsidR="00E12A65" w:rsidRPr="00E12A65" w:rsidRDefault="00E12A65" w:rsidP="00E12A65">
            <w:pPr>
              <w:widowControl w:val="0"/>
              <w:jc w:val="both"/>
              <w:rPr>
                <w:sz w:val="24"/>
                <w:szCs w:val="24"/>
                <w:lang w:bidi="en-US"/>
              </w:rPr>
            </w:pPr>
            <w:r w:rsidRPr="00E12A65">
              <w:rPr>
                <w:sz w:val="24"/>
                <w:szCs w:val="24"/>
                <w:lang w:bidi="en-US"/>
              </w:rPr>
              <w:t>ул. И.Яковлева,</w:t>
            </w:r>
          </w:p>
          <w:p w:rsidR="00E12A65" w:rsidRPr="00E12A65" w:rsidRDefault="00E12A65" w:rsidP="00E12A65">
            <w:pPr>
              <w:widowControl w:val="0"/>
              <w:rPr>
                <w:sz w:val="24"/>
                <w:szCs w:val="24"/>
                <w:lang w:bidi="en-US"/>
              </w:rPr>
            </w:pPr>
            <w:r w:rsidRPr="00E12A65">
              <w:rPr>
                <w:sz w:val="24"/>
                <w:szCs w:val="24"/>
                <w:lang w:bidi="en-US"/>
              </w:rPr>
              <w:t xml:space="preserve">ул. Кирова (от ул. Суворова до </w:t>
            </w:r>
            <w:proofErr w:type="spellStart"/>
            <w:r w:rsidRPr="00E12A65">
              <w:rPr>
                <w:sz w:val="24"/>
                <w:szCs w:val="24"/>
                <w:lang w:bidi="en-US"/>
              </w:rPr>
              <w:t>ул</w:t>
            </w:r>
            <w:proofErr w:type="gramStart"/>
            <w:r w:rsidRPr="00E12A65">
              <w:rPr>
                <w:sz w:val="24"/>
                <w:szCs w:val="24"/>
                <w:lang w:bidi="en-US"/>
              </w:rPr>
              <w:t>.Л</w:t>
            </w:r>
            <w:proofErr w:type="gramEnd"/>
            <w:r w:rsidRPr="00E12A65">
              <w:rPr>
                <w:sz w:val="24"/>
                <w:szCs w:val="24"/>
                <w:lang w:bidi="en-US"/>
              </w:rPr>
              <w:t>еспромхозная</w:t>
            </w:r>
            <w:proofErr w:type="spellEnd"/>
            <w:r w:rsidRPr="00E12A65">
              <w:rPr>
                <w:sz w:val="24"/>
                <w:szCs w:val="24"/>
                <w:lang w:bidi="en-US"/>
              </w:rPr>
              <w:t xml:space="preserve">): </w:t>
            </w:r>
          </w:p>
          <w:p w:rsidR="00E12A65" w:rsidRPr="00E12A65" w:rsidRDefault="00E12A65" w:rsidP="00E12A65">
            <w:pPr>
              <w:widowControl w:val="0"/>
              <w:rPr>
                <w:sz w:val="24"/>
                <w:szCs w:val="24"/>
                <w:lang w:bidi="en-US"/>
              </w:rPr>
            </w:pPr>
            <w:r w:rsidRPr="00E12A65">
              <w:rPr>
                <w:sz w:val="24"/>
                <w:szCs w:val="24"/>
                <w:lang w:bidi="en-US"/>
              </w:rPr>
              <w:t>четная –2,4,18а,18,20,22,24,26,34,36,38,40, 42,</w:t>
            </w:r>
          </w:p>
          <w:p w:rsidR="00E12A65" w:rsidRPr="00E12A65" w:rsidRDefault="00E12A65" w:rsidP="00E12A65">
            <w:pPr>
              <w:widowControl w:val="0"/>
              <w:rPr>
                <w:sz w:val="24"/>
                <w:szCs w:val="24"/>
                <w:lang w:bidi="en-US"/>
              </w:rPr>
            </w:pPr>
            <w:r w:rsidRPr="00E12A65">
              <w:rPr>
                <w:sz w:val="24"/>
                <w:szCs w:val="24"/>
                <w:lang w:bidi="en-US"/>
              </w:rPr>
              <w:t>44,46,48,50,52,54,56,58,60,62,66,72,76,78,80,82,84,86,88,90,92,94,96;</w:t>
            </w:r>
          </w:p>
          <w:p w:rsidR="00E12A65" w:rsidRPr="00E12A65" w:rsidRDefault="00E12A65" w:rsidP="00E12A65">
            <w:pPr>
              <w:widowControl w:val="0"/>
              <w:rPr>
                <w:sz w:val="24"/>
                <w:szCs w:val="24"/>
                <w:lang w:bidi="en-US"/>
              </w:rPr>
            </w:pPr>
            <w:r w:rsidRPr="00E12A65">
              <w:rPr>
                <w:sz w:val="24"/>
                <w:szCs w:val="24"/>
                <w:lang w:bidi="en-US"/>
              </w:rPr>
              <w:t>нечетная – 5,9,11,13,28а,19,21,21а,25,29,31,33,</w:t>
            </w:r>
          </w:p>
          <w:p w:rsidR="00E12A65" w:rsidRPr="00E12A65" w:rsidRDefault="00E12A65" w:rsidP="00E12A65">
            <w:pPr>
              <w:widowControl w:val="0"/>
              <w:rPr>
                <w:sz w:val="24"/>
                <w:szCs w:val="24"/>
                <w:lang w:bidi="en-US"/>
              </w:rPr>
            </w:pPr>
            <w:r w:rsidRPr="00E12A65">
              <w:rPr>
                <w:sz w:val="24"/>
                <w:szCs w:val="24"/>
                <w:lang w:bidi="en-US"/>
              </w:rPr>
              <w:t xml:space="preserve">35,37,39,41,45,47,49,51,53,55,57,59,61,63,65,67,69,71,75,77,79,81,83,85,87,89,91,93,95. </w:t>
            </w:r>
          </w:p>
          <w:p w:rsidR="00E12A65" w:rsidRPr="00E12A65" w:rsidRDefault="00E12A65" w:rsidP="00E12A65">
            <w:pPr>
              <w:widowControl w:val="0"/>
              <w:rPr>
                <w:sz w:val="24"/>
                <w:szCs w:val="24"/>
                <w:lang w:bidi="en-US"/>
              </w:rPr>
            </w:pPr>
            <w:r w:rsidRPr="00E12A65">
              <w:rPr>
                <w:sz w:val="24"/>
                <w:szCs w:val="24"/>
                <w:lang w:bidi="en-US"/>
              </w:rPr>
              <w:t xml:space="preserve">ул. К.Маркса: </w:t>
            </w:r>
            <w:proofErr w:type="gramStart"/>
            <w:r w:rsidRPr="00E12A65">
              <w:rPr>
                <w:sz w:val="24"/>
                <w:szCs w:val="24"/>
                <w:lang w:bidi="en-US"/>
              </w:rPr>
              <w:t>четная</w:t>
            </w:r>
            <w:proofErr w:type="gramEnd"/>
            <w:r w:rsidRPr="00E12A65">
              <w:rPr>
                <w:sz w:val="24"/>
                <w:szCs w:val="24"/>
                <w:lang w:bidi="en-US"/>
              </w:rPr>
              <w:t xml:space="preserve"> – 20,22,24,26,28,30,32,</w:t>
            </w:r>
          </w:p>
          <w:p w:rsidR="00E12A65" w:rsidRPr="00E12A65" w:rsidRDefault="00E12A65" w:rsidP="00E12A65">
            <w:pPr>
              <w:widowControl w:val="0"/>
              <w:rPr>
                <w:sz w:val="24"/>
                <w:szCs w:val="24"/>
                <w:lang w:bidi="en-US"/>
              </w:rPr>
            </w:pPr>
            <w:r w:rsidRPr="00E12A65">
              <w:rPr>
                <w:sz w:val="24"/>
                <w:szCs w:val="24"/>
                <w:lang w:bidi="en-US"/>
              </w:rPr>
              <w:t>34,36,38,40,42,44,46,48,50,52,54,56,58,60,62,64,66,68,70; нечетная – 21,23,25,27,29,31,33,</w:t>
            </w:r>
          </w:p>
          <w:p w:rsidR="00E12A65" w:rsidRPr="00E12A65" w:rsidRDefault="00E12A65" w:rsidP="00E12A65">
            <w:pPr>
              <w:widowControl w:val="0"/>
              <w:rPr>
                <w:sz w:val="24"/>
                <w:szCs w:val="24"/>
                <w:lang w:bidi="en-US"/>
              </w:rPr>
            </w:pPr>
            <w:r w:rsidRPr="00E12A65">
              <w:rPr>
                <w:sz w:val="24"/>
                <w:szCs w:val="24"/>
                <w:lang w:bidi="en-US"/>
              </w:rPr>
              <w:t>35,37,39,41,43,45,47,49,51,53,55,57,59.</w:t>
            </w:r>
          </w:p>
          <w:p w:rsidR="00E12A65" w:rsidRPr="00E12A65" w:rsidRDefault="00E12A65" w:rsidP="00E12A65">
            <w:pPr>
              <w:widowControl w:val="0"/>
              <w:jc w:val="both"/>
              <w:rPr>
                <w:sz w:val="24"/>
                <w:szCs w:val="24"/>
                <w:lang w:bidi="en-US"/>
              </w:rPr>
            </w:pPr>
            <w:r w:rsidRPr="00E12A65">
              <w:rPr>
                <w:sz w:val="24"/>
                <w:szCs w:val="24"/>
                <w:lang w:bidi="en-US"/>
              </w:rPr>
              <w:t>ул. Комсомольская,</w:t>
            </w:r>
          </w:p>
          <w:p w:rsidR="00E12A65" w:rsidRPr="00E12A65" w:rsidRDefault="00E12A65" w:rsidP="00E12A65">
            <w:pPr>
              <w:widowControl w:val="0"/>
              <w:jc w:val="both"/>
              <w:rPr>
                <w:sz w:val="24"/>
                <w:szCs w:val="24"/>
                <w:lang w:bidi="en-US"/>
              </w:rPr>
            </w:pPr>
            <w:r w:rsidRPr="00E12A65">
              <w:rPr>
                <w:sz w:val="24"/>
                <w:szCs w:val="24"/>
                <w:lang w:bidi="en-US"/>
              </w:rPr>
              <w:t>ул. Коминтерна,</w:t>
            </w:r>
          </w:p>
          <w:p w:rsidR="00E12A65" w:rsidRPr="00E12A65" w:rsidRDefault="00E12A65" w:rsidP="00E12A65">
            <w:pPr>
              <w:widowControl w:val="0"/>
              <w:jc w:val="both"/>
              <w:rPr>
                <w:sz w:val="24"/>
                <w:szCs w:val="24"/>
                <w:lang w:bidi="en-US"/>
              </w:rPr>
            </w:pPr>
            <w:r w:rsidRPr="00E12A65">
              <w:rPr>
                <w:sz w:val="24"/>
                <w:szCs w:val="24"/>
                <w:lang w:bidi="en-US"/>
              </w:rPr>
              <w:t>ул. Куйбышева,</w:t>
            </w:r>
          </w:p>
          <w:p w:rsidR="00E12A65" w:rsidRPr="00E12A65" w:rsidRDefault="00E12A65" w:rsidP="00E12A65">
            <w:pPr>
              <w:widowControl w:val="0"/>
              <w:jc w:val="both"/>
              <w:rPr>
                <w:sz w:val="24"/>
                <w:szCs w:val="24"/>
                <w:lang w:bidi="en-US"/>
              </w:rPr>
            </w:pPr>
            <w:r w:rsidRPr="00E12A65">
              <w:rPr>
                <w:sz w:val="24"/>
                <w:szCs w:val="24"/>
                <w:lang w:bidi="en-US"/>
              </w:rPr>
              <w:t>ул. Кутузова,</w:t>
            </w:r>
          </w:p>
          <w:p w:rsidR="00E12A65" w:rsidRPr="00E12A65" w:rsidRDefault="00E12A65" w:rsidP="00E12A65">
            <w:pPr>
              <w:widowControl w:val="0"/>
              <w:jc w:val="both"/>
              <w:rPr>
                <w:sz w:val="24"/>
                <w:szCs w:val="24"/>
                <w:lang w:bidi="en-US"/>
              </w:rPr>
            </w:pPr>
            <w:r w:rsidRPr="00E12A65">
              <w:rPr>
                <w:sz w:val="24"/>
                <w:szCs w:val="24"/>
                <w:lang w:bidi="en-US"/>
              </w:rPr>
              <w:t xml:space="preserve">ул. Ленина, </w:t>
            </w:r>
          </w:p>
          <w:p w:rsidR="00E12A65" w:rsidRPr="00E12A65" w:rsidRDefault="00E12A65" w:rsidP="00E12A65">
            <w:pPr>
              <w:widowControl w:val="0"/>
              <w:jc w:val="both"/>
              <w:rPr>
                <w:sz w:val="24"/>
                <w:szCs w:val="24"/>
                <w:lang w:bidi="en-US"/>
              </w:rPr>
            </w:pPr>
            <w:r w:rsidRPr="00E12A65">
              <w:rPr>
                <w:sz w:val="24"/>
                <w:szCs w:val="24"/>
                <w:lang w:bidi="en-US"/>
              </w:rPr>
              <w:t xml:space="preserve">ул. </w:t>
            </w:r>
            <w:proofErr w:type="spellStart"/>
            <w:r w:rsidRPr="00E12A65">
              <w:rPr>
                <w:sz w:val="24"/>
                <w:szCs w:val="24"/>
                <w:lang w:bidi="en-US"/>
              </w:rPr>
              <w:t>Лесосклада</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ул. </w:t>
            </w:r>
            <w:proofErr w:type="spellStart"/>
            <w:r w:rsidRPr="00E12A65">
              <w:rPr>
                <w:sz w:val="24"/>
                <w:szCs w:val="24"/>
                <w:lang w:bidi="en-US"/>
              </w:rPr>
              <w:t>Леспромхозная</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ул. Майская,</w:t>
            </w:r>
          </w:p>
          <w:p w:rsidR="00E12A65" w:rsidRPr="00E12A65" w:rsidRDefault="00E12A65" w:rsidP="00E12A65">
            <w:pPr>
              <w:widowControl w:val="0"/>
              <w:jc w:val="both"/>
              <w:rPr>
                <w:sz w:val="24"/>
                <w:szCs w:val="24"/>
                <w:lang w:bidi="en-US"/>
              </w:rPr>
            </w:pPr>
            <w:proofErr w:type="gramStart"/>
            <w:r w:rsidRPr="00E12A65">
              <w:rPr>
                <w:sz w:val="24"/>
                <w:szCs w:val="24"/>
                <w:lang w:bidi="en-US"/>
              </w:rPr>
              <w:t>ул. Маресьева (от начала ул. Маресьева до ул. Энгельса): четная – 4,4а,6,8,10,12,14,14а, 16а,</w:t>
            </w:r>
            <w:proofErr w:type="gramEnd"/>
          </w:p>
          <w:p w:rsidR="00E12A65" w:rsidRPr="00E12A65" w:rsidRDefault="00E12A65" w:rsidP="00E12A65">
            <w:pPr>
              <w:widowControl w:val="0"/>
              <w:jc w:val="both"/>
              <w:rPr>
                <w:sz w:val="24"/>
                <w:szCs w:val="24"/>
                <w:lang w:bidi="en-US"/>
              </w:rPr>
            </w:pPr>
            <w:r w:rsidRPr="00E12A65">
              <w:rPr>
                <w:sz w:val="24"/>
                <w:szCs w:val="24"/>
                <w:lang w:bidi="en-US"/>
              </w:rPr>
              <w:t>16,18,20;</w:t>
            </w:r>
          </w:p>
          <w:p w:rsidR="00E12A65" w:rsidRPr="00E12A65" w:rsidRDefault="00E12A65" w:rsidP="00E12A65">
            <w:pPr>
              <w:widowControl w:val="0"/>
              <w:jc w:val="both"/>
              <w:rPr>
                <w:sz w:val="24"/>
                <w:szCs w:val="24"/>
                <w:lang w:bidi="en-US"/>
              </w:rPr>
            </w:pPr>
            <w:r w:rsidRPr="00E12A65">
              <w:rPr>
                <w:sz w:val="24"/>
                <w:szCs w:val="24"/>
                <w:lang w:bidi="en-US"/>
              </w:rPr>
              <w:t>нечетная – 5,3а,9,11,13,15,17,19,23,25,27,29.</w:t>
            </w:r>
          </w:p>
          <w:p w:rsidR="00E12A65" w:rsidRPr="00E12A65" w:rsidRDefault="00E12A65" w:rsidP="00E12A65">
            <w:pPr>
              <w:widowControl w:val="0"/>
              <w:jc w:val="both"/>
              <w:rPr>
                <w:sz w:val="24"/>
                <w:szCs w:val="24"/>
                <w:lang w:bidi="en-US"/>
              </w:rPr>
            </w:pPr>
            <w:r w:rsidRPr="00E12A65">
              <w:rPr>
                <w:sz w:val="24"/>
                <w:szCs w:val="24"/>
                <w:lang w:bidi="en-US"/>
              </w:rPr>
              <w:t>ул. Мира,</w:t>
            </w:r>
          </w:p>
          <w:p w:rsidR="00E12A65" w:rsidRPr="00E12A65" w:rsidRDefault="00E12A65" w:rsidP="00E12A65">
            <w:pPr>
              <w:widowControl w:val="0"/>
              <w:jc w:val="both"/>
              <w:rPr>
                <w:sz w:val="24"/>
                <w:szCs w:val="24"/>
                <w:lang w:bidi="en-US"/>
              </w:rPr>
            </w:pPr>
            <w:r w:rsidRPr="00E12A65">
              <w:rPr>
                <w:sz w:val="24"/>
                <w:szCs w:val="24"/>
                <w:lang w:bidi="en-US"/>
              </w:rPr>
              <w:t>ул. Новая,</w:t>
            </w:r>
          </w:p>
          <w:p w:rsidR="00E12A65" w:rsidRPr="00E12A65" w:rsidRDefault="00E12A65" w:rsidP="00E12A65">
            <w:pPr>
              <w:widowControl w:val="0"/>
              <w:jc w:val="both"/>
              <w:rPr>
                <w:sz w:val="24"/>
                <w:szCs w:val="24"/>
                <w:lang w:bidi="en-US"/>
              </w:rPr>
            </w:pPr>
            <w:r w:rsidRPr="00E12A65">
              <w:rPr>
                <w:sz w:val="24"/>
                <w:szCs w:val="24"/>
                <w:lang w:bidi="en-US"/>
              </w:rPr>
              <w:t>ул. Овражная,</w:t>
            </w:r>
          </w:p>
          <w:p w:rsidR="00E12A65" w:rsidRPr="00E12A65" w:rsidRDefault="00E12A65" w:rsidP="00E12A65">
            <w:pPr>
              <w:widowControl w:val="0"/>
              <w:jc w:val="both"/>
              <w:rPr>
                <w:sz w:val="24"/>
                <w:szCs w:val="24"/>
                <w:lang w:bidi="en-US"/>
              </w:rPr>
            </w:pPr>
            <w:r w:rsidRPr="00E12A65">
              <w:rPr>
                <w:sz w:val="24"/>
                <w:szCs w:val="24"/>
                <w:lang w:bidi="en-US"/>
              </w:rPr>
              <w:t>ул. Парковая,</w:t>
            </w:r>
          </w:p>
          <w:p w:rsidR="00E12A65" w:rsidRPr="00E12A65" w:rsidRDefault="00E12A65" w:rsidP="00E12A65">
            <w:pPr>
              <w:widowControl w:val="0"/>
              <w:jc w:val="both"/>
              <w:rPr>
                <w:sz w:val="24"/>
                <w:szCs w:val="24"/>
                <w:lang w:bidi="en-US"/>
              </w:rPr>
            </w:pPr>
            <w:r w:rsidRPr="00E12A65">
              <w:rPr>
                <w:sz w:val="24"/>
                <w:szCs w:val="24"/>
                <w:lang w:bidi="en-US"/>
              </w:rPr>
              <w:t>ул. Полевая,</w:t>
            </w:r>
          </w:p>
          <w:p w:rsidR="00E12A65" w:rsidRPr="00E12A65" w:rsidRDefault="00E12A65" w:rsidP="00E12A65">
            <w:pPr>
              <w:widowControl w:val="0"/>
              <w:jc w:val="both"/>
              <w:rPr>
                <w:sz w:val="24"/>
                <w:szCs w:val="24"/>
                <w:lang w:bidi="en-US"/>
              </w:rPr>
            </w:pPr>
            <w:r w:rsidRPr="00E12A65">
              <w:rPr>
                <w:sz w:val="24"/>
                <w:szCs w:val="24"/>
                <w:lang w:bidi="en-US"/>
              </w:rPr>
              <w:t>ул. Пушкина,</w:t>
            </w:r>
          </w:p>
          <w:p w:rsidR="00E12A65" w:rsidRPr="00E12A65" w:rsidRDefault="00E12A65" w:rsidP="00E12A65">
            <w:pPr>
              <w:widowControl w:val="0"/>
              <w:jc w:val="both"/>
              <w:rPr>
                <w:sz w:val="24"/>
                <w:szCs w:val="24"/>
                <w:lang w:bidi="en-US"/>
              </w:rPr>
            </w:pPr>
            <w:r w:rsidRPr="00E12A65">
              <w:rPr>
                <w:sz w:val="24"/>
                <w:szCs w:val="24"/>
                <w:lang w:bidi="en-US"/>
              </w:rPr>
              <w:t xml:space="preserve">ул. Рябиновая, </w:t>
            </w:r>
          </w:p>
          <w:p w:rsidR="00E12A65" w:rsidRPr="00E12A65" w:rsidRDefault="00E12A65" w:rsidP="00E12A65">
            <w:pPr>
              <w:widowControl w:val="0"/>
              <w:jc w:val="both"/>
              <w:rPr>
                <w:sz w:val="24"/>
                <w:szCs w:val="24"/>
                <w:lang w:bidi="en-US"/>
              </w:rPr>
            </w:pPr>
            <w:r w:rsidRPr="00E12A65">
              <w:rPr>
                <w:sz w:val="24"/>
                <w:szCs w:val="24"/>
                <w:lang w:bidi="en-US"/>
              </w:rPr>
              <w:t>ул. Сосновая,</w:t>
            </w:r>
          </w:p>
          <w:p w:rsidR="00E12A65" w:rsidRPr="00E12A65" w:rsidRDefault="00E12A65" w:rsidP="00E12A65">
            <w:pPr>
              <w:widowControl w:val="0"/>
              <w:jc w:val="both"/>
              <w:rPr>
                <w:sz w:val="24"/>
                <w:szCs w:val="24"/>
                <w:lang w:bidi="en-US"/>
              </w:rPr>
            </w:pPr>
            <w:r w:rsidRPr="00E12A65">
              <w:rPr>
                <w:sz w:val="24"/>
                <w:szCs w:val="24"/>
                <w:lang w:bidi="en-US"/>
              </w:rPr>
              <w:t>ул. Суворова,</w:t>
            </w:r>
          </w:p>
          <w:p w:rsidR="00E12A65" w:rsidRPr="00E12A65" w:rsidRDefault="00E12A65" w:rsidP="00E12A65">
            <w:pPr>
              <w:widowControl w:val="0"/>
              <w:jc w:val="both"/>
              <w:rPr>
                <w:sz w:val="24"/>
                <w:szCs w:val="24"/>
                <w:lang w:bidi="en-US"/>
              </w:rPr>
            </w:pPr>
            <w:r w:rsidRPr="00E12A65">
              <w:rPr>
                <w:sz w:val="24"/>
                <w:szCs w:val="24"/>
                <w:lang w:bidi="en-US"/>
              </w:rPr>
              <w:t xml:space="preserve">ул. Фрунзе, </w:t>
            </w:r>
          </w:p>
          <w:p w:rsidR="00E12A65" w:rsidRPr="00E12A65" w:rsidRDefault="00E12A65" w:rsidP="00E12A65">
            <w:pPr>
              <w:widowControl w:val="0"/>
              <w:rPr>
                <w:sz w:val="24"/>
                <w:szCs w:val="24"/>
                <w:lang w:bidi="en-US"/>
              </w:rPr>
            </w:pPr>
            <w:r w:rsidRPr="00E12A65">
              <w:rPr>
                <w:sz w:val="24"/>
                <w:szCs w:val="24"/>
                <w:lang w:bidi="en-US"/>
              </w:rPr>
              <w:t xml:space="preserve">ул. </w:t>
            </w:r>
            <w:proofErr w:type="spellStart"/>
            <w:r w:rsidRPr="00E12A65">
              <w:rPr>
                <w:sz w:val="24"/>
                <w:szCs w:val="24"/>
                <w:lang w:bidi="en-US"/>
              </w:rPr>
              <w:t>Чернореченская</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ул. </w:t>
            </w:r>
            <w:proofErr w:type="spellStart"/>
            <w:r w:rsidRPr="00E12A65">
              <w:rPr>
                <w:sz w:val="24"/>
                <w:szCs w:val="24"/>
                <w:lang w:bidi="en-US"/>
              </w:rPr>
              <w:t>Чапева</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ул. Чкалова, </w:t>
            </w:r>
          </w:p>
          <w:p w:rsidR="00E12A65" w:rsidRPr="00E12A65" w:rsidRDefault="00E12A65" w:rsidP="00E12A65">
            <w:pPr>
              <w:widowControl w:val="0"/>
              <w:jc w:val="both"/>
              <w:rPr>
                <w:sz w:val="24"/>
                <w:szCs w:val="24"/>
                <w:lang w:bidi="en-US"/>
              </w:rPr>
            </w:pPr>
            <w:r w:rsidRPr="00E12A65">
              <w:rPr>
                <w:sz w:val="24"/>
                <w:szCs w:val="24"/>
                <w:lang w:bidi="en-US"/>
              </w:rPr>
              <w:lastRenderedPageBreak/>
              <w:t>ул. Энгельса (от ул.К.Маркса до ул. Герцена):</w:t>
            </w:r>
          </w:p>
          <w:p w:rsidR="00E12A65" w:rsidRPr="00E12A65" w:rsidRDefault="00E12A65" w:rsidP="00E12A65">
            <w:pPr>
              <w:widowControl w:val="0"/>
              <w:jc w:val="both"/>
              <w:rPr>
                <w:sz w:val="24"/>
                <w:szCs w:val="24"/>
                <w:lang w:bidi="en-US"/>
              </w:rPr>
            </w:pPr>
            <w:r w:rsidRPr="00E12A65">
              <w:rPr>
                <w:sz w:val="24"/>
                <w:szCs w:val="24"/>
                <w:lang w:bidi="en-US"/>
              </w:rPr>
              <w:t>четная – 2,2а,4,8,8а,10,12,14,16,18,20,22,24;</w:t>
            </w:r>
          </w:p>
          <w:p w:rsidR="00E12A65" w:rsidRPr="00E12A65" w:rsidRDefault="00E12A65" w:rsidP="00E12A65">
            <w:pPr>
              <w:widowControl w:val="0"/>
              <w:jc w:val="both"/>
              <w:rPr>
                <w:sz w:val="24"/>
                <w:szCs w:val="24"/>
                <w:lang w:bidi="en-US"/>
              </w:rPr>
            </w:pPr>
            <w:r w:rsidRPr="00E12A65">
              <w:rPr>
                <w:sz w:val="24"/>
                <w:szCs w:val="24"/>
                <w:lang w:bidi="en-US"/>
              </w:rPr>
              <w:t>нечетная - 1,3,5,7,9,11,13,13а,15,15б,17,19,19а,</w:t>
            </w:r>
          </w:p>
          <w:p w:rsidR="00E12A65" w:rsidRPr="00E12A65" w:rsidRDefault="00E12A65" w:rsidP="00E12A65">
            <w:pPr>
              <w:widowControl w:val="0"/>
              <w:jc w:val="both"/>
              <w:rPr>
                <w:sz w:val="24"/>
                <w:szCs w:val="24"/>
                <w:lang w:bidi="en-US"/>
              </w:rPr>
            </w:pPr>
            <w:r w:rsidRPr="00E12A65">
              <w:rPr>
                <w:sz w:val="24"/>
                <w:szCs w:val="24"/>
                <w:lang w:bidi="en-US"/>
              </w:rPr>
              <w:t>21,23,25,27,31,35,39,41,43,45,47,49,51,53,55,57,59,61,63,67,69,71.</w:t>
            </w:r>
          </w:p>
          <w:p w:rsidR="00E12A65" w:rsidRPr="00E12A65" w:rsidRDefault="00E12A65" w:rsidP="00E12A65">
            <w:pPr>
              <w:widowControl w:val="0"/>
              <w:jc w:val="both"/>
              <w:rPr>
                <w:sz w:val="24"/>
                <w:szCs w:val="24"/>
                <w:lang w:bidi="en-US"/>
              </w:rPr>
            </w:pPr>
            <w:r w:rsidRPr="00E12A65">
              <w:rPr>
                <w:sz w:val="24"/>
                <w:szCs w:val="24"/>
                <w:lang w:bidi="en-US"/>
              </w:rPr>
              <w:t>ул. 50 лет Победы,</w:t>
            </w:r>
          </w:p>
          <w:p w:rsidR="00E12A65" w:rsidRPr="00E12A65" w:rsidRDefault="00E12A65" w:rsidP="00E12A65">
            <w:pPr>
              <w:widowControl w:val="0"/>
              <w:jc w:val="both"/>
              <w:rPr>
                <w:sz w:val="24"/>
                <w:szCs w:val="24"/>
                <w:lang w:bidi="en-US"/>
              </w:rPr>
            </w:pPr>
            <w:r w:rsidRPr="00E12A65">
              <w:rPr>
                <w:sz w:val="24"/>
                <w:szCs w:val="24"/>
                <w:lang w:bidi="en-US"/>
              </w:rPr>
              <w:t>пер. Восточный,</w:t>
            </w:r>
          </w:p>
          <w:p w:rsidR="00E12A65" w:rsidRPr="00E12A65" w:rsidRDefault="00E12A65" w:rsidP="00E12A65">
            <w:pPr>
              <w:widowControl w:val="0"/>
              <w:jc w:val="both"/>
              <w:rPr>
                <w:sz w:val="24"/>
                <w:szCs w:val="24"/>
                <w:lang w:bidi="en-US"/>
              </w:rPr>
            </w:pPr>
            <w:r w:rsidRPr="00E12A65">
              <w:rPr>
                <w:sz w:val="24"/>
                <w:szCs w:val="24"/>
                <w:lang w:bidi="en-US"/>
              </w:rPr>
              <w:t>пер. Западный,</w:t>
            </w:r>
          </w:p>
          <w:p w:rsidR="00E12A65" w:rsidRPr="00E12A65" w:rsidRDefault="00E12A65" w:rsidP="00E12A65">
            <w:pPr>
              <w:widowControl w:val="0"/>
              <w:jc w:val="both"/>
              <w:rPr>
                <w:sz w:val="24"/>
                <w:szCs w:val="24"/>
                <w:lang w:bidi="en-US"/>
              </w:rPr>
            </w:pPr>
            <w:r w:rsidRPr="00E12A65">
              <w:rPr>
                <w:sz w:val="24"/>
                <w:szCs w:val="24"/>
                <w:lang w:bidi="en-US"/>
              </w:rPr>
              <w:t>пер. Овражный,</w:t>
            </w:r>
          </w:p>
          <w:p w:rsidR="00E12A65" w:rsidRPr="00E12A65" w:rsidRDefault="00E12A65" w:rsidP="00E12A65">
            <w:pPr>
              <w:widowControl w:val="0"/>
              <w:jc w:val="both"/>
              <w:rPr>
                <w:sz w:val="24"/>
                <w:szCs w:val="24"/>
                <w:lang w:bidi="en-US"/>
              </w:rPr>
            </w:pPr>
            <w:r w:rsidRPr="00E12A65">
              <w:rPr>
                <w:sz w:val="24"/>
                <w:szCs w:val="24"/>
                <w:lang w:bidi="en-US"/>
              </w:rPr>
              <w:t>пер. Северный,</w:t>
            </w:r>
          </w:p>
          <w:p w:rsidR="00E12A65" w:rsidRPr="00E12A65" w:rsidRDefault="00E12A65" w:rsidP="00E12A65">
            <w:pPr>
              <w:widowControl w:val="0"/>
              <w:jc w:val="both"/>
              <w:rPr>
                <w:sz w:val="24"/>
                <w:szCs w:val="24"/>
                <w:lang w:bidi="en-US"/>
              </w:rPr>
            </w:pPr>
            <w:r w:rsidRPr="00E12A65">
              <w:rPr>
                <w:sz w:val="24"/>
                <w:szCs w:val="24"/>
                <w:lang w:bidi="en-US"/>
              </w:rPr>
              <w:t>пер. Юбилейный,</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Сюрбеевка</w:t>
            </w:r>
            <w:proofErr w:type="spellEnd"/>
            <w:r w:rsidRPr="00E12A65">
              <w:rPr>
                <w:sz w:val="24"/>
                <w:szCs w:val="24"/>
                <w:lang w:bidi="en-US"/>
              </w:rPr>
              <w:t xml:space="preserve">, </w:t>
            </w:r>
          </w:p>
          <w:p w:rsidR="00E12A65" w:rsidRPr="00E12A65" w:rsidRDefault="00E12A65" w:rsidP="00E12A65">
            <w:pPr>
              <w:widowControl w:val="0"/>
              <w:jc w:val="both"/>
              <w:rPr>
                <w:sz w:val="24"/>
                <w:szCs w:val="24"/>
                <w:lang w:bidi="en-US"/>
              </w:rPr>
            </w:pPr>
            <w:r w:rsidRPr="00E12A65">
              <w:rPr>
                <w:sz w:val="24"/>
                <w:szCs w:val="24"/>
                <w:lang w:bidi="en-US"/>
              </w:rPr>
              <w:t xml:space="preserve">д. Малое Батырево, </w:t>
            </w:r>
          </w:p>
          <w:p w:rsidR="00E12A65" w:rsidRPr="00E12A65" w:rsidRDefault="00E12A65" w:rsidP="00E12A65">
            <w:pPr>
              <w:widowControl w:val="0"/>
              <w:jc w:val="both"/>
              <w:rPr>
                <w:sz w:val="24"/>
                <w:szCs w:val="24"/>
                <w:lang w:bidi="en-US"/>
              </w:rPr>
            </w:pPr>
            <w:r w:rsidRPr="00E12A65">
              <w:rPr>
                <w:sz w:val="24"/>
                <w:szCs w:val="24"/>
                <w:lang w:bidi="en-US"/>
              </w:rPr>
              <w:t>д. Хомбусь-Батырево.</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lastRenderedPageBreak/>
              <w:t>2.</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sz w:val="24"/>
                <w:szCs w:val="24"/>
                <w:lang w:bidi="en-US"/>
              </w:rPr>
            </w:pPr>
            <w:r w:rsidRPr="00E12A65">
              <w:rPr>
                <w:sz w:val="24"/>
                <w:szCs w:val="24"/>
                <w:lang w:bidi="en-US"/>
              </w:rPr>
              <w:t xml:space="preserve">МБДОУ «Ибресинский детский сад «Солнышко» Ибресинского района Чувашской Республики (429700, Чувашская Республика, Ибресинский  район, </w:t>
            </w:r>
            <w:proofErr w:type="spellStart"/>
            <w:r w:rsidRPr="00E12A65">
              <w:rPr>
                <w:sz w:val="24"/>
                <w:szCs w:val="24"/>
                <w:lang w:bidi="en-US"/>
              </w:rPr>
              <w:t>п</w:t>
            </w:r>
            <w:proofErr w:type="gramStart"/>
            <w:r w:rsidRPr="00E12A65">
              <w:rPr>
                <w:sz w:val="24"/>
                <w:szCs w:val="24"/>
                <w:lang w:bidi="en-US"/>
              </w:rPr>
              <w:t>.И</w:t>
            </w:r>
            <w:proofErr w:type="gramEnd"/>
            <w:r w:rsidRPr="00E12A65">
              <w:rPr>
                <w:sz w:val="24"/>
                <w:szCs w:val="24"/>
                <w:lang w:bidi="en-US"/>
              </w:rPr>
              <w:t>бреси</w:t>
            </w:r>
            <w:proofErr w:type="spellEnd"/>
            <w:r w:rsidRPr="00E12A65">
              <w:rPr>
                <w:sz w:val="24"/>
                <w:szCs w:val="24"/>
                <w:lang w:bidi="en-US"/>
              </w:rPr>
              <w:t xml:space="preserve">  ул.</w:t>
            </w:r>
            <w:r w:rsidRPr="00E12A65">
              <w:rPr>
                <w:lang w:bidi="en-US"/>
              </w:rPr>
              <w:t xml:space="preserve"> </w:t>
            </w:r>
            <w:proofErr w:type="spellStart"/>
            <w:r w:rsidRPr="00E12A65">
              <w:rPr>
                <w:sz w:val="24"/>
                <w:szCs w:val="24"/>
                <w:lang w:bidi="en-US"/>
              </w:rPr>
              <w:t>ул.СХТ</w:t>
            </w:r>
            <w:proofErr w:type="spellEnd"/>
            <w:r w:rsidRPr="00E12A65">
              <w:rPr>
                <w:sz w:val="24"/>
                <w:szCs w:val="24"/>
                <w:lang w:bidi="en-US"/>
              </w:rPr>
              <w:t>, д.20)</w:t>
            </w:r>
          </w:p>
          <w:p w:rsidR="00E12A65" w:rsidRPr="00E12A65" w:rsidRDefault="00E12A65" w:rsidP="00E12A65">
            <w:pPr>
              <w:rPr>
                <w:b/>
                <w:sz w:val="24"/>
                <w:szCs w:val="24"/>
                <w:lang w:bidi="en-US"/>
              </w:rPr>
            </w:pP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п. Ибреси:</w:t>
            </w:r>
          </w:p>
          <w:p w:rsidR="00E12A65" w:rsidRPr="00E12A65" w:rsidRDefault="00E12A65" w:rsidP="00E12A65">
            <w:pPr>
              <w:widowControl w:val="0"/>
              <w:jc w:val="both"/>
              <w:rPr>
                <w:sz w:val="24"/>
                <w:szCs w:val="24"/>
                <w:lang w:bidi="en-US"/>
              </w:rPr>
            </w:pPr>
            <w:r w:rsidRPr="00E12A65">
              <w:rPr>
                <w:sz w:val="24"/>
                <w:szCs w:val="24"/>
                <w:lang w:bidi="en-US"/>
              </w:rPr>
              <w:t>ул. Илларионова,</w:t>
            </w:r>
          </w:p>
          <w:p w:rsidR="00E12A65" w:rsidRPr="00E12A65" w:rsidRDefault="00E12A65" w:rsidP="00E12A65">
            <w:pPr>
              <w:widowControl w:val="0"/>
              <w:rPr>
                <w:sz w:val="24"/>
                <w:szCs w:val="24"/>
                <w:lang w:bidi="en-US"/>
              </w:rPr>
            </w:pPr>
            <w:r w:rsidRPr="00E12A65">
              <w:rPr>
                <w:sz w:val="24"/>
                <w:szCs w:val="24"/>
                <w:lang w:bidi="en-US"/>
              </w:rPr>
              <w:t xml:space="preserve">ул. Карла Маркса: </w:t>
            </w:r>
          </w:p>
          <w:p w:rsidR="00E12A65" w:rsidRPr="00E12A65" w:rsidRDefault="00E12A65" w:rsidP="00E12A65">
            <w:pPr>
              <w:widowControl w:val="0"/>
              <w:rPr>
                <w:sz w:val="24"/>
                <w:szCs w:val="24"/>
                <w:lang w:bidi="en-US"/>
              </w:rPr>
            </w:pPr>
            <w:r w:rsidRPr="00E12A65">
              <w:rPr>
                <w:sz w:val="24"/>
                <w:szCs w:val="24"/>
                <w:lang w:bidi="en-US"/>
              </w:rPr>
              <w:t xml:space="preserve">четная – 2,4,6,8,10,12,14,16,18; </w:t>
            </w:r>
          </w:p>
          <w:p w:rsidR="00E12A65" w:rsidRPr="00E12A65" w:rsidRDefault="00E12A65" w:rsidP="00E12A65">
            <w:pPr>
              <w:widowControl w:val="0"/>
              <w:rPr>
                <w:sz w:val="24"/>
                <w:szCs w:val="24"/>
                <w:lang w:bidi="en-US"/>
              </w:rPr>
            </w:pPr>
            <w:r w:rsidRPr="00E12A65">
              <w:rPr>
                <w:sz w:val="24"/>
                <w:szCs w:val="24"/>
                <w:lang w:bidi="en-US"/>
              </w:rPr>
              <w:t>нечетная – 1а,1,3,5,7,9,11,13,15,17,19.</w:t>
            </w:r>
          </w:p>
          <w:p w:rsidR="00E12A65" w:rsidRPr="00E12A65" w:rsidRDefault="00E12A65" w:rsidP="00E12A65">
            <w:pPr>
              <w:widowControl w:val="0"/>
              <w:jc w:val="both"/>
              <w:rPr>
                <w:sz w:val="24"/>
                <w:szCs w:val="24"/>
                <w:lang w:bidi="en-US"/>
              </w:rPr>
            </w:pPr>
            <w:r w:rsidRPr="00E12A65">
              <w:rPr>
                <w:sz w:val="24"/>
                <w:szCs w:val="24"/>
                <w:lang w:bidi="en-US"/>
              </w:rPr>
              <w:t>ул. Кооперативная (от ул</w:t>
            </w:r>
            <w:proofErr w:type="gramStart"/>
            <w:r w:rsidRPr="00E12A65">
              <w:rPr>
                <w:sz w:val="24"/>
                <w:szCs w:val="24"/>
                <w:lang w:bidi="en-US"/>
              </w:rPr>
              <w:t>.П</w:t>
            </w:r>
            <w:proofErr w:type="gramEnd"/>
            <w:r w:rsidRPr="00E12A65">
              <w:rPr>
                <w:sz w:val="24"/>
                <w:szCs w:val="24"/>
                <w:lang w:bidi="en-US"/>
              </w:rPr>
              <w:t>ионерская до ул.Солнечная):</w:t>
            </w:r>
          </w:p>
          <w:p w:rsidR="00E12A65" w:rsidRPr="00E12A65" w:rsidRDefault="00E12A65" w:rsidP="00E12A65">
            <w:pPr>
              <w:widowControl w:val="0"/>
              <w:jc w:val="both"/>
              <w:rPr>
                <w:sz w:val="24"/>
                <w:szCs w:val="24"/>
                <w:lang w:bidi="en-US"/>
              </w:rPr>
            </w:pPr>
            <w:r w:rsidRPr="00E12A65">
              <w:rPr>
                <w:sz w:val="24"/>
                <w:szCs w:val="24"/>
                <w:lang w:bidi="en-US"/>
              </w:rPr>
              <w:t>четная – 12,14,16,18,20,22,24,26,28,30,32,34;</w:t>
            </w:r>
          </w:p>
          <w:p w:rsidR="00E12A65" w:rsidRPr="00E12A65" w:rsidRDefault="00E12A65" w:rsidP="00E12A65">
            <w:pPr>
              <w:widowControl w:val="0"/>
              <w:jc w:val="both"/>
              <w:rPr>
                <w:sz w:val="24"/>
                <w:szCs w:val="24"/>
                <w:lang w:bidi="en-US"/>
              </w:rPr>
            </w:pPr>
            <w:r w:rsidRPr="00E12A65">
              <w:rPr>
                <w:sz w:val="24"/>
                <w:szCs w:val="24"/>
                <w:lang w:bidi="en-US"/>
              </w:rPr>
              <w:t>нечетная – 15,17,21,23,25,29,31.</w:t>
            </w:r>
          </w:p>
          <w:p w:rsidR="00E12A65" w:rsidRPr="00E12A65" w:rsidRDefault="00E12A65" w:rsidP="00E12A65">
            <w:pPr>
              <w:widowControl w:val="0"/>
              <w:jc w:val="both"/>
              <w:rPr>
                <w:sz w:val="24"/>
                <w:szCs w:val="24"/>
                <w:lang w:bidi="en-US"/>
              </w:rPr>
            </w:pPr>
            <w:r w:rsidRPr="00E12A65">
              <w:rPr>
                <w:sz w:val="24"/>
                <w:szCs w:val="24"/>
                <w:lang w:bidi="en-US"/>
              </w:rPr>
              <w:t>ул. Почтовая (от ул</w:t>
            </w:r>
            <w:proofErr w:type="gramStart"/>
            <w:r w:rsidRPr="00E12A65">
              <w:rPr>
                <w:sz w:val="24"/>
                <w:szCs w:val="24"/>
                <w:lang w:bidi="en-US"/>
              </w:rPr>
              <w:t>.П</w:t>
            </w:r>
            <w:proofErr w:type="gramEnd"/>
            <w:r w:rsidRPr="00E12A65">
              <w:rPr>
                <w:sz w:val="24"/>
                <w:szCs w:val="24"/>
                <w:lang w:bidi="en-US"/>
              </w:rPr>
              <w:t>ионерская до ул.Карла Маркса): четная – 4,6,8,10,12;</w:t>
            </w:r>
          </w:p>
          <w:p w:rsidR="00E12A65" w:rsidRPr="00E12A65" w:rsidRDefault="00E12A65" w:rsidP="00E12A65">
            <w:pPr>
              <w:widowControl w:val="0"/>
              <w:jc w:val="both"/>
              <w:rPr>
                <w:sz w:val="24"/>
                <w:szCs w:val="24"/>
                <w:lang w:bidi="en-US"/>
              </w:rPr>
            </w:pPr>
            <w:r w:rsidRPr="00E12A65">
              <w:rPr>
                <w:sz w:val="24"/>
                <w:szCs w:val="24"/>
                <w:lang w:bidi="en-US"/>
              </w:rPr>
              <w:t xml:space="preserve">нечетная – 7,9,11,13,15. </w:t>
            </w:r>
          </w:p>
          <w:p w:rsidR="00E12A65" w:rsidRPr="00E12A65" w:rsidRDefault="00E12A65" w:rsidP="00E12A65">
            <w:pPr>
              <w:widowControl w:val="0"/>
              <w:jc w:val="both"/>
              <w:rPr>
                <w:sz w:val="24"/>
                <w:szCs w:val="24"/>
                <w:lang w:bidi="en-US"/>
              </w:rPr>
            </w:pPr>
            <w:r w:rsidRPr="00E12A65">
              <w:rPr>
                <w:sz w:val="24"/>
                <w:szCs w:val="24"/>
                <w:lang w:bidi="en-US"/>
              </w:rPr>
              <w:t>ул. Садовая (от ул</w:t>
            </w:r>
            <w:proofErr w:type="gramStart"/>
            <w:r w:rsidRPr="00E12A65">
              <w:rPr>
                <w:sz w:val="24"/>
                <w:szCs w:val="24"/>
                <w:lang w:bidi="en-US"/>
              </w:rPr>
              <w:t>.П</w:t>
            </w:r>
            <w:proofErr w:type="gramEnd"/>
            <w:r w:rsidRPr="00E12A65">
              <w:rPr>
                <w:sz w:val="24"/>
                <w:szCs w:val="24"/>
                <w:lang w:bidi="en-US"/>
              </w:rPr>
              <w:t xml:space="preserve">ионерская до конца ул.Садовая): четная – 6б,8, 10, 12; </w:t>
            </w:r>
          </w:p>
          <w:p w:rsidR="00E12A65" w:rsidRPr="00E12A65" w:rsidRDefault="00E12A65" w:rsidP="00E12A65">
            <w:pPr>
              <w:widowControl w:val="0"/>
              <w:jc w:val="both"/>
              <w:rPr>
                <w:sz w:val="24"/>
                <w:szCs w:val="24"/>
                <w:lang w:bidi="en-US"/>
              </w:rPr>
            </w:pPr>
            <w:r w:rsidRPr="00E12A65">
              <w:rPr>
                <w:sz w:val="24"/>
                <w:szCs w:val="24"/>
                <w:lang w:bidi="en-US"/>
              </w:rPr>
              <w:t>нечетная – 5,7,9.</w:t>
            </w:r>
          </w:p>
          <w:p w:rsidR="00E12A65" w:rsidRPr="00E12A65" w:rsidRDefault="00E12A65" w:rsidP="00E12A65">
            <w:pPr>
              <w:widowControl w:val="0"/>
              <w:jc w:val="both"/>
              <w:rPr>
                <w:sz w:val="24"/>
                <w:szCs w:val="24"/>
                <w:lang w:bidi="en-US"/>
              </w:rPr>
            </w:pPr>
            <w:r w:rsidRPr="00E12A65">
              <w:rPr>
                <w:sz w:val="24"/>
                <w:szCs w:val="24"/>
                <w:lang w:bidi="en-US"/>
              </w:rPr>
              <w:t xml:space="preserve">ул. Сельхозтехники, </w:t>
            </w:r>
          </w:p>
          <w:p w:rsidR="00E12A65" w:rsidRPr="00E12A65" w:rsidRDefault="00E12A65" w:rsidP="00E12A65">
            <w:pPr>
              <w:widowControl w:val="0"/>
              <w:jc w:val="both"/>
              <w:rPr>
                <w:sz w:val="24"/>
                <w:szCs w:val="24"/>
                <w:lang w:bidi="en-US"/>
              </w:rPr>
            </w:pPr>
            <w:r w:rsidRPr="00E12A65">
              <w:rPr>
                <w:sz w:val="24"/>
                <w:szCs w:val="24"/>
                <w:lang w:bidi="en-US"/>
              </w:rPr>
              <w:t>ул. Солнечная,</w:t>
            </w:r>
          </w:p>
          <w:p w:rsidR="00E12A65" w:rsidRPr="00E12A65" w:rsidRDefault="00E12A65" w:rsidP="00E12A65">
            <w:pPr>
              <w:widowControl w:val="0"/>
              <w:jc w:val="both"/>
              <w:rPr>
                <w:sz w:val="24"/>
                <w:szCs w:val="24"/>
                <w:lang w:bidi="en-US"/>
              </w:rPr>
            </w:pPr>
            <w:r w:rsidRPr="00E12A65">
              <w:rPr>
                <w:sz w:val="24"/>
                <w:szCs w:val="24"/>
                <w:lang w:bidi="en-US"/>
              </w:rPr>
              <w:t>ул. Тельмана,</w:t>
            </w:r>
          </w:p>
          <w:p w:rsidR="00E12A65" w:rsidRPr="00E12A65" w:rsidRDefault="00E12A65" w:rsidP="00E12A65">
            <w:pPr>
              <w:widowControl w:val="0"/>
              <w:jc w:val="both"/>
              <w:rPr>
                <w:sz w:val="24"/>
                <w:szCs w:val="24"/>
                <w:lang w:bidi="en-US"/>
              </w:rPr>
            </w:pPr>
            <w:r w:rsidRPr="00E12A65">
              <w:rPr>
                <w:sz w:val="24"/>
                <w:szCs w:val="24"/>
                <w:lang w:bidi="en-US"/>
              </w:rPr>
              <w:t>ул. Южная,</w:t>
            </w:r>
          </w:p>
          <w:p w:rsidR="00E12A65" w:rsidRPr="00E12A65" w:rsidRDefault="00E12A65" w:rsidP="00E12A65">
            <w:pPr>
              <w:widowControl w:val="0"/>
              <w:jc w:val="both"/>
              <w:rPr>
                <w:sz w:val="24"/>
                <w:szCs w:val="24"/>
                <w:lang w:bidi="en-US"/>
              </w:rPr>
            </w:pPr>
            <w:r w:rsidRPr="00E12A65">
              <w:rPr>
                <w:sz w:val="24"/>
                <w:szCs w:val="24"/>
                <w:lang w:bidi="en-US"/>
              </w:rPr>
              <w:t xml:space="preserve"> Ширтанское сельское поселение:</w:t>
            </w:r>
          </w:p>
          <w:p w:rsidR="00E12A65" w:rsidRPr="00E12A65" w:rsidRDefault="00E12A65" w:rsidP="00E12A65">
            <w:pPr>
              <w:widowControl w:val="0"/>
              <w:jc w:val="both"/>
              <w:rPr>
                <w:sz w:val="24"/>
                <w:szCs w:val="24"/>
                <w:lang w:bidi="en-US"/>
              </w:rPr>
            </w:pPr>
            <w:r w:rsidRPr="00E12A65">
              <w:rPr>
                <w:sz w:val="24"/>
                <w:szCs w:val="24"/>
                <w:lang w:bidi="en-US"/>
              </w:rPr>
              <w:t>д. Ширтаны,</w:t>
            </w:r>
          </w:p>
          <w:p w:rsidR="00E12A65" w:rsidRPr="00E12A65" w:rsidRDefault="00E12A65" w:rsidP="00E12A65">
            <w:pPr>
              <w:widowControl w:val="0"/>
              <w:jc w:val="both"/>
              <w:rPr>
                <w:sz w:val="24"/>
                <w:szCs w:val="24"/>
                <w:lang w:bidi="en-US"/>
              </w:rPr>
            </w:pPr>
            <w:r w:rsidRPr="00E12A65">
              <w:rPr>
                <w:sz w:val="24"/>
                <w:szCs w:val="24"/>
                <w:lang w:bidi="en-US"/>
              </w:rPr>
              <w:t xml:space="preserve">д. Малый </w:t>
            </w:r>
            <w:proofErr w:type="spellStart"/>
            <w:r w:rsidRPr="00E12A65">
              <w:rPr>
                <w:sz w:val="24"/>
                <w:szCs w:val="24"/>
                <w:lang w:bidi="en-US"/>
              </w:rPr>
              <w:t>Кукшум</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д. Сосновка,</w:t>
            </w:r>
          </w:p>
          <w:p w:rsidR="00E12A65" w:rsidRPr="00E12A65" w:rsidRDefault="00E12A65" w:rsidP="00E12A65">
            <w:pPr>
              <w:widowControl w:val="0"/>
              <w:jc w:val="both"/>
              <w:rPr>
                <w:sz w:val="24"/>
                <w:szCs w:val="24"/>
                <w:lang w:bidi="en-US"/>
              </w:rPr>
            </w:pPr>
            <w:r w:rsidRPr="00E12A65">
              <w:rPr>
                <w:sz w:val="24"/>
                <w:szCs w:val="24"/>
                <w:lang w:bidi="en-US"/>
              </w:rPr>
              <w:t xml:space="preserve">п. Костер, </w:t>
            </w:r>
          </w:p>
          <w:p w:rsidR="00E12A65" w:rsidRPr="00E12A65" w:rsidRDefault="00E12A65" w:rsidP="00E12A65">
            <w:pPr>
              <w:widowControl w:val="0"/>
              <w:jc w:val="both"/>
              <w:rPr>
                <w:sz w:val="24"/>
                <w:szCs w:val="24"/>
                <w:lang w:bidi="en-US"/>
              </w:rPr>
            </w:pPr>
            <w:r w:rsidRPr="00E12A65">
              <w:rPr>
                <w:sz w:val="24"/>
                <w:szCs w:val="24"/>
                <w:lang w:bidi="en-US"/>
              </w:rPr>
              <w:t>п. Огонек,</w:t>
            </w:r>
          </w:p>
          <w:p w:rsidR="00E12A65" w:rsidRPr="00E12A65" w:rsidRDefault="00E12A65" w:rsidP="00E12A65">
            <w:pPr>
              <w:widowControl w:val="0"/>
              <w:jc w:val="both"/>
              <w:rPr>
                <w:sz w:val="24"/>
                <w:szCs w:val="24"/>
                <w:lang w:bidi="en-US"/>
              </w:rPr>
            </w:pPr>
            <w:r w:rsidRPr="00E12A65">
              <w:rPr>
                <w:sz w:val="24"/>
                <w:szCs w:val="24"/>
                <w:lang w:bidi="en-US"/>
              </w:rPr>
              <w:t xml:space="preserve">п. </w:t>
            </w:r>
            <w:proofErr w:type="spellStart"/>
            <w:r w:rsidRPr="00E12A65">
              <w:rPr>
                <w:sz w:val="24"/>
                <w:szCs w:val="24"/>
                <w:lang w:bidi="en-US"/>
              </w:rPr>
              <w:t>Тымар</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Березовское сельское поселение:</w:t>
            </w:r>
          </w:p>
          <w:p w:rsidR="00E12A65" w:rsidRPr="00E12A65" w:rsidRDefault="00E12A65" w:rsidP="00E12A65">
            <w:pPr>
              <w:widowControl w:val="0"/>
              <w:jc w:val="both"/>
              <w:rPr>
                <w:sz w:val="24"/>
                <w:szCs w:val="24"/>
                <w:lang w:bidi="en-US"/>
              </w:rPr>
            </w:pPr>
            <w:r w:rsidRPr="00E12A65">
              <w:rPr>
                <w:sz w:val="24"/>
                <w:szCs w:val="24"/>
                <w:lang w:bidi="en-US"/>
              </w:rPr>
              <w:t>п. Березовка,</w:t>
            </w:r>
          </w:p>
          <w:p w:rsidR="00E12A65" w:rsidRPr="00E12A65" w:rsidRDefault="00E12A65" w:rsidP="00E12A65">
            <w:pPr>
              <w:widowControl w:val="0"/>
              <w:jc w:val="both"/>
              <w:rPr>
                <w:sz w:val="24"/>
                <w:szCs w:val="24"/>
                <w:lang w:bidi="en-US"/>
              </w:rPr>
            </w:pPr>
            <w:r w:rsidRPr="00E12A65">
              <w:rPr>
                <w:sz w:val="24"/>
                <w:szCs w:val="24"/>
                <w:lang w:bidi="en-US"/>
              </w:rPr>
              <w:t>п. Калиновка,</w:t>
            </w:r>
          </w:p>
          <w:p w:rsidR="00E12A65" w:rsidRPr="00E12A65" w:rsidRDefault="00E12A65" w:rsidP="00E12A65">
            <w:pPr>
              <w:widowControl w:val="0"/>
              <w:jc w:val="both"/>
              <w:rPr>
                <w:sz w:val="24"/>
                <w:szCs w:val="24"/>
                <w:lang w:bidi="en-US"/>
              </w:rPr>
            </w:pPr>
            <w:r w:rsidRPr="00E12A65">
              <w:rPr>
                <w:sz w:val="24"/>
                <w:szCs w:val="24"/>
                <w:lang w:bidi="en-US"/>
              </w:rPr>
              <w:t>п.11 лет Чувашии,</w:t>
            </w:r>
          </w:p>
          <w:p w:rsidR="00E12A65" w:rsidRPr="00E12A65" w:rsidRDefault="00E12A65" w:rsidP="00E12A65">
            <w:pPr>
              <w:widowControl w:val="0"/>
              <w:jc w:val="both"/>
              <w:rPr>
                <w:sz w:val="24"/>
                <w:szCs w:val="24"/>
                <w:lang w:bidi="en-US"/>
              </w:rPr>
            </w:pPr>
            <w:r w:rsidRPr="00E12A65">
              <w:rPr>
                <w:sz w:val="24"/>
                <w:szCs w:val="24"/>
                <w:lang w:bidi="en-US"/>
              </w:rPr>
              <w:t xml:space="preserve">п. Орел, </w:t>
            </w:r>
          </w:p>
          <w:p w:rsidR="00E12A65" w:rsidRPr="00E12A65" w:rsidRDefault="00E12A65" w:rsidP="00E12A65">
            <w:pPr>
              <w:widowControl w:val="0"/>
              <w:jc w:val="both"/>
              <w:rPr>
                <w:sz w:val="24"/>
                <w:szCs w:val="24"/>
                <w:lang w:bidi="en-US"/>
              </w:rPr>
            </w:pPr>
            <w:r w:rsidRPr="00E12A65">
              <w:rPr>
                <w:sz w:val="24"/>
                <w:szCs w:val="24"/>
                <w:lang w:bidi="en-US"/>
              </w:rPr>
              <w:t>п. Новая Жизнь,</w:t>
            </w:r>
          </w:p>
          <w:p w:rsidR="00E12A65" w:rsidRPr="00E12A65" w:rsidRDefault="00E12A65" w:rsidP="00E12A65">
            <w:pPr>
              <w:widowControl w:val="0"/>
              <w:jc w:val="both"/>
              <w:rPr>
                <w:sz w:val="24"/>
                <w:szCs w:val="24"/>
                <w:lang w:bidi="en-US"/>
              </w:rPr>
            </w:pPr>
            <w:r w:rsidRPr="00E12A65">
              <w:rPr>
                <w:sz w:val="24"/>
                <w:szCs w:val="24"/>
                <w:lang w:bidi="en-US"/>
              </w:rPr>
              <w:t xml:space="preserve">п. Красная заря, </w:t>
            </w:r>
          </w:p>
          <w:p w:rsidR="00E12A65" w:rsidRPr="00E12A65" w:rsidRDefault="00E12A65" w:rsidP="00E12A65">
            <w:pPr>
              <w:widowControl w:val="0"/>
              <w:jc w:val="both"/>
              <w:rPr>
                <w:sz w:val="24"/>
                <w:szCs w:val="24"/>
                <w:lang w:bidi="en-US"/>
              </w:rPr>
            </w:pPr>
            <w:r w:rsidRPr="00E12A65">
              <w:rPr>
                <w:sz w:val="24"/>
                <w:szCs w:val="24"/>
                <w:lang w:bidi="en-US"/>
              </w:rPr>
              <w:t xml:space="preserve">п. </w:t>
            </w:r>
            <w:proofErr w:type="spellStart"/>
            <w:r w:rsidRPr="00E12A65">
              <w:rPr>
                <w:sz w:val="24"/>
                <w:szCs w:val="24"/>
                <w:lang w:bidi="en-US"/>
              </w:rPr>
              <w:t>Паральша</w:t>
            </w:r>
            <w:proofErr w:type="spellEnd"/>
            <w:r w:rsidRPr="00E12A65">
              <w:rPr>
                <w:sz w:val="24"/>
                <w:szCs w:val="24"/>
                <w:lang w:bidi="en-US"/>
              </w:rPr>
              <w:t>.</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3.</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 xml:space="preserve">МБДОУ «Ибресинский детский сад «Рябинка» Ибресинского района </w:t>
            </w:r>
            <w:r w:rsidRPr="00E12A65">
              <w:rPr>
                <w:sz w:val="24"/>
                <w:szCs w:val="24"/>
                <w:lang w:bidi="en-US"/>
              </w:rPr>
              <w:lastRenderedPageBreak/>
              <w:t>Чувашской Республики, (429700, Чувашская Республика, Ибресинский район,</w:t>
            </w:r>
            <w:r w:rsidRPr="00E12A65">
              <w:rPr>
                <w:lang w:bidi="en-US"/>
              </w:rPr>
              <w:t xml:space="preserve"> </w:t>
            </w:r>
            <w:proofErr w:type="spellStart"/>
            <w:r w:rsidRPr="00E12A65">
              <w:rPr>
                <w:sz w:val="24"/>
                <w:szCs w:val="24"/>
                <w:lang w:bidi="en-US"/>
              </w:rPr>
              <w:t>п</w:t>
            </w:r>
            <w:proofErr w:type="gramStart"/>
            <w:r w:rsidRPr="00E12A65">
              <w:rPr>
                <w:sz w:val="24"/>
                <w:szCs w:val="24"/>
                <w:lang w:bidi="en-US"/>
              </w:rPr>
              <w:t>.И</w:t>
            </w:r>
            <w:proofErr w:type="gramEnd"/>
            <w:r w:rsidRPr="00E12A65">
              <w:rPr>
                <w:sz w:val="24"/>
                <w:szCs w:val="24"/>
                <w:lang w:bidi="en-US"/>
              </w:rPr>
              <w:t>бреси</w:t>
            </w:r>
            <w:proofErr w:type="spellEnd"/>
            <w:r w:rsidRPr="00E12A65">
              <w:rPr>
                <w:sz w:val="24"/>
                <w:szCs w:val="24"/>
                <w:lang w:bidi="en-US"/>
              </w:rPr>
              <w:t>,</w:t>
            </w:r>
            <w:r w:rsidRPr="00E12A65">
              <w:rPr>
                <w:lang w:bidi="en-US"/>
              </w:rPr>
              <w:t xml:space="preserve"> </w:t>
            </w:r>
            <w:proofErr w:type="spellStart"/>
            <w:r w:rsidRPr="00E12A65">
              <w:rPr>
                <w:sz w:val="24"/>
                <w:szCs w:val="24"/>
                <w:lang w:bidi="en-US"/>
              </w:rPr>
              <w:t>ул.Советская</w:t>
            </w:r>
            <w:proofErr w:type="spellEnd"/>
            <w:r w:rsidRPr="00E12A65">
              <w:rPr>
                <w:sz w:val="24"/>
                <w:szCs w:val="24"/>
                <w:lang w:bidi="en-US"/>
              </w:rPr>
              <w:t>, д.21)</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lastRenderedPageBreak/>
              <w:t>п. Ибреси:</w:t>
            </w:r>
          </w:p>
          <w:p w:rsidR="00E12A65" w:rsidRPr="00E12A65" w:rsidRDefault="00E12A65" w:rsidP="00E12A65">
            <w:pPr>
              <w:widowControl w:val="0"/>
              <w:jc w:val="both"/>
              <w:rPr>
                <w:sz w:val="24"/>
                <w:szCs w:val="24"/>
                <w:lang w:bidi="en-US"/>
              </w:rPr>
            </w:pPr>
            <w:r w:rsidRPr="00E12A65">
              <w:rPr>
                <w:sz w:val="24"/>
                <w:szCs w:val="24"/>
                <w:lang w:bidi="en-US"/>
              </w:rPr>
              <w:t>ул. Водопроводная,</w:t>
            </w:r>
          </w:p>
          <w:p w:rsidR="00E12A65" w:rsidRPr="00E12A65" w:rsidRDefault="00E12A65" w:rsidP="00E12A65">
            <w:pPr>
              <w:widowControl w:val="0"/>
              <w:jc w:val="both"/>
              <w:rPr>
                <w:sz w:val="24"/>
                <w:szCs w:val="24"/>
                <w:lang w:bidi="en-US"/>
              </w:rPr>
            </w:pPr>
            <w:r w:rsidRPr="00E12A65">
              <w:rPr>
                <w:sz w:val="24"/>
                <w:szCs w:val="24"/>
                <w:lang w:bidi="en-US"/>
              </w:rPr>
              <w:lastRenderedPageBreak/>
              <w:t>ул. Горького,</w:t>
            </w:r>
          </w:p>
          <w:p w:rsidR="00E12A65" w:rsidRPr="00E12A65" w:rsidRDefault="00E12A65" w:rsidP="00E12A65">
            <w:pPr>
              <w:widowControl w:val="0"/>
              <w:rPr>
                <w:sz w:val="24"/>
                <w:szCs w:val="24"/>
                <w:lang w:bidi="en-US"/>
              </w:rPr>
            </w:pPr>
            <w:r w:rsidRPr="00E12A65">
              <w:rPr>
                <w:sz w:val="24"/>
                <w:szCs w:val="24"/>
                <w:lang w:bidi="en-US"/>
              </w:rPr>
              <w:t>ул. Кооперативная (от ул</w:t>
            </w:r>
            <w:proofErr w:type="gramStart"/>
            <w:r w:rsidRPr="00E12A65">
              <w:rPr>
                <w:sz w:val="24"/>
                <w:szCs w:val="24"/>
                <w:lang w:bidi="en-US"/>
              </w:rPr>
              <w:t>.М</w:t>
            </w:r>
            <w:proofErr w:type="gramEnd"/>
            <w:r w:rsidRPr="00E12A65">
              <w:rPr>
                <w:sz w:val="24"/>
                <w:szCs w:val="24"/>
                <w:lang w:bidi="en-US"/>
              </w:rPr>
              <w:t xml:space="preserve">аресьева до ул.Илларионова): </w:t>
            </w:r>
          </w:p>
          <w:p w:rsidR="00E12A65" w:rsidRPr="00E12A65" w:rsidRDefault="00E12A65" w:rsidP="00E12A65">
            <w:pPr>
              <w:widowControl w:val="0"/>
              <w:jc w:val="both"/>
              <w:rPr>
                <w:sz w:val="24"/>
                <w:szCs w:val="24"/>
                <w:lang w:bidi="en-US"/>
              </w:rPr>
            </w:pPr>
            <w:r w:rsidRPr="00E12A65">
              <w:rPr>
                <w:sz w:val="24"/>
                <w:szCs w:val="24"/>
                <w:lang w:bidi="en-US"/>
              </w:rPr>
              <w:t>четная – 2,4,6;</w:t>
            </w:r>
          </w:p>
          <w:p w:rsidR="00E12A65" w:rsidRPr="00E12A65" w:rsidRDefault="00E12A65" w:rsidP="00E12A65">
            <w:pPr>
              <w:widowControl w:val="0"/>
              <w:rPr>
                <w:sz w:val="24"/>
                <w:szCs w:val="24"/>
                <w:lang w:bidi="en-US"/>
              </w:rPr>
            </w:pPr>
            <w:r w:rsidRPr="00E12A65">
              <w:rPr>
                <w:sz w:val="24"/>
                <w:szCs w:val="24"/>
                <w:lang w:bidi="en-US"/>
              </w:rPr>
              <w:t>нечетная – 5,11.</w:t>
            </w:r>
          </w:p>
          <w:p w:rsidR="00E12A65" w:rsidRPr="00E12A65" w:rsidRDefault="00E12A65" w:rsidP="00E12A65">
            <w:pPr>
              <w:widowControl w:val="0"/>
              <w:rPr>
                <w:sz w:val="24"/>
                <w:szCs w:val="24"/>
                <w:lang w:bidi="en-US"/>
              </w:rPr>
            </w:pPr>
            <w:r w:rsidRPr="00E12A65">
              <w:rPr>
                <w:sz w:val="24"/>
                <w:szCs w:val="24"/>
                <w:lang w:bidi="en-US"/>
              </w:rPr>
              <w:t xml:space="preserve">ул. Кирова  (от ул. </w:t>
            </w:r>
            <w:proofErr w:type="spellStart"/>
            <w:r w:rsidRPr="00E12A65">
              <w:rPr>
                <w:sz w:val="24"/>
                <w:szCs w:val="24"/>
                <w:lang w:bidi="en-US"/>
              </w:rPr>
              <w:t>Леспромхозная</w:t>
            </w:r>
            <w:proofErr w:type="spellEnd"/>
            <w:r w:rsidRPr="00E12A65">
              <w:rPr>
                <w:sz w:val="24"/>
                <w:szCs w:val="24"/>
                <w:lang w:bidi="en-US"/>
              </w:rPr>
              <w:t xml:space="preserve"> до ул. Лермонтова): четная - 98,100,102,104,106,</w:t>
            </w:r>
          </w:p>
          <w:p w:rsidR="00E12A65" w:rsidRPr="00E12A65" w:rsidRDefault="00E12A65" w:rsidP="00E12A65">
            <w:pPr>
              <w:widowControl w:val="0"/>
              <w:rPr>
                <w:sz w:val="24"/>
                <w:szCs w:val="24"/>
                <w:lang w:bidi="en-US"/>
              </w:rPr>
            </w:pPr>
            <w:r w:rsidRPr="00E12A65">
              <w:rPr>
                <w:sz w:val="24"/>
                <w:szCs w:val="24"/>
                <w:lang w:bidi="en-US"/>
              </w:rPr>
              <w:t>108,110,112,114,116,118,120,122,124,126;</w:t>
            </w:r>
          </w:p>
          <w:p w:rsidR="00E12A65" w:rsidRPr="00E12A65" w:rsidRDefault="00E12A65" w:rsidP="00E12A65">
            <w:pPr>
              <w:widowControl w:val="0"/>
              <w:jc w:val="both"/>
              <w:rPr>
                <w:sz w:val="24"/>
                <w:szCs w:val="24"/>
                <w:lang w:bidi="en-US"/>
              </w:rPr>
            </w:pPr>
            <w:r w:rsidRPr="00E12A65">
              <w:rPr>
                <w:sz w:val="24"/>
                <w:szCs w:val="24"/>
                <w:lang w:bidi="en-US"/>
              </w:rPr>
              <w:t>нечетная – 97,99,101,103,105,107,109,111,113,</w:t>
            </w:r>
          </w:p>
          <w:p w:rsidR="00E12A65" w:rsidRPr="00E12A65" w:rsidRDefault="00E12A65" w:rsidP="00E12A65">
            <w:pPr>
              <w:widowControl w:val="0"/>
              <w:jc w:val="both"/>
              <w:rPr>
                <w:sz w:val="24"/>
                <w:szCs w:val="24"/>
                <w:lang w:bidi="en-US"/>
              </w:rPr>
            </w:pPr>
            <w:r w:rsidRPr="00E12A65">
              <w:rPr>
                <w:sz w:val="24"/>
                <w:szCs w:val="24"/>
                <w:lang w:bidi="en-US"/>
              </w:rPr>
              <w:t>115,117,119,121.</w:t>
            </w:r>
          </w:p>
          <w:p w:rsidR="00E12A65" w:rsidRPr="00E12A65" w:rsidRDefault="00E12A65" w:rsidP="00E12A65">
            <w:pPr>
              <w:widowControl w:val="0"/>
              <w:jc w:val="both"/>
              <w:rPr>
                <w:sz w:val="24"/>
                <w:szCs w:val="24"/>
                <w:lang w:bidi="en-US"/>
              </w:rPr>
            </w:pPr>
            <w:r w:rsidRPr="00E12A65">
              <w:rPr>
                <w:sz w:val="24"/>
                <w:szCs w:val="24"/>
                <w:lang w:bidi="en-US"/>
              </w:rPr>
              <w:t>ул. Крупской,</w:t>
            </w:r>
          </w:p>
          <w:p w:rsidR="00E12A65" w:rsidRPr="00E12A65" w:rsidRDefault="00E12A65" w:rsidP="00E12A65">
            <w:pPr>
              <w:widowControl w:val="0"/>
              <w:jc w:val="both"/>
              <w:rPr>
                <w:sz w:val="24"/>
                <w:szCs w:val="24"/>
                <w:lang w:bidi="en-US"/>
              </w:rPr>
            </w:pPr>
            <w:r w:rsidRPr="00E12A65">
              <w:rPr>
                <w:sz w:val="24"/>
                <w:szCs w:val="24"/>
                <w:lang w:bidi="en-US"/>
              </w:rPr>
              <w:t>ул. Лермонтова,</w:t>
            </w:r>
          </w:p>
          <w:p w:rsidR="00E12A65" w:rsidRPr="00E12A65" w:rsidRDefault="00E12A65" w:rsidP="00E12A65">
            <w:pPr>
              <w:widowControl w:val="0"/>
              <w:jc w:val="both"/>
              <w:rPr>
                <w:sz w:val="24"/>
                <w:szCs w:val="24"/>
                <w:lang w:bidi="en-US"/>
              </w:rPr>
            </w:pPr>
            <w:r w:rsidRPr="00E12A65">
              <w:rPr>
                <w:sz w:val="24"/>
                <w:szCs w:val="24"/>
                <w:lang w:bidi="en-US"/>
              </w:rPr>
              <w:t>ул. Луговая,</w:t>
            </w:r>
          </w:p>
          <w:p w:rsidR="00E12A65" w:rsidRPr="00E12A65" w:rsidRDefault="00E12A65" w:rsidP="00E12A65">
            <w:pPr>
              <w:widowControl w:val="0"/>
              <w:jc w:val="both"/>
              <w:rPr>
                <w:sz w:val="24"/>
                <w:szCs w:val="24"/>
                <w:lang w:bidi="en-US"/>
              </w:rPr>
            </w:pPr>
            <w:r w:rsidRPr="00E12A65">
              <w:rPr>
                <w:sz w:val="24"/>
                <w:szCs w:val="24"/>
                <w:lang w:bidi="en-US"/>
              </w:rPr>
              <w:t>ул. Маресьева (от ул</w:t>
            </w:r>
            <w:proofErr w:type="gramStart"/>
            <w:r w:rsidRPr="00E12A65">
              <w:rPr>
                <w:sz w:val="24"/>
                <w:szCs w:val="24"/>
                <w:lang w:bidi="en-US"/>
              </w:rPr>
              <w:t>.Э</w:t>
            </w:r>
            <w:proofErr w:type="gramEnd"/>
            <w:r w:rsidRPr="00E12A65">
              <w:rPr>
                <w:sz w:val="24"/>
                <w:szCs w:val="24"/>
                <w:lang w:bidi="en-US"/>
              </w:rPr>
              <w:t>нгельса до ул.Маресьева д.№65): 25,29,51,53,55,57,63,61,59,65.</w:t>
            </w:r>
          </w:p>
          <w:p w:rsidR="00E12A65" w:rsidRPr="00E12A65" w:rsidRDefault="00E12A65" w:rsidP="00E12A65">
            <w:pPr>
              <w:widowControl w:val="0"/>
              <w:jc w:val="both"/>
              <w:rPr>
                <w:sz w:val="24"/>
                <w:szCs w:val="24"/>
                <w:lang w:bidi="en-US"/>
              </w:rPr>
            </w:pPr>
            <w:r w:rsidRPr="00E12A65">
              <w:rPr>
                <w:sz w:val="24"/>
                <w:szCs w:val="24"/>
                <w:lang w:bidi="en-US"/>
              </w:rPr>
              <w:t>ул. Набережная,</w:t>
            </w:r>
          </w:p>
          <w:p w:rsidR="00E12A65" w:rsidRPr="00E12A65" w:rsidRDefault="00E12A65" w:rsidP="00E12A65">
            <w:pPr>
              <w:widowControl w:val="0"/>
              <w:jc w:val="both"/>
              <w:rPr>
                <w:sz w:val="24"/>
                <w:szCs w:val="24"/>
                <w:lang w:bidi="en-US"/>
              </w:rPr>
            </w:pPr>
            <w:r w:rsidRPr="00E12A65">
              <w:rPr>
                <w:sz w:val="24"/>
                <w:szCs w:val="24"/>
                <w:lang w:bidi="en-US"/>
              </w:rPr>
              <w:t>ул. Октябрьская,</w:t>
            </w:r>
          </w:p>
          <w:p w:rsidR="00E12A65" w:rsidRPr="00E12A65" w:rsidRDefault="00E12A65" w:rsidP="00E12A65">
            <w:pPr>
              <w:widowControl w:val="0"/>
              <w:jc w:val="both"/>
              <w:rPr>
                <w:sz w:val="24"/>
                <w:szCs w:val="24"/>
                <w:lang w:bidi="en-US"/>
              </w:rPr>
            </w:pPr>
            <w:r w:rsidRPr="00E12A65">
              <w:rPr>
                <w:sz w:val="24"/>
                <w:szCs w:val="24"/>
                <w:lang w:bidi="en-US"/>
              </w:rPr>
              <w:t>ул. Первомайская,</w:t>
            </w:r>
          </w:p>
          <w:p w:rsidR="00E12A65" w:rsidRPr="00E12A65" w:rsidRDefault="00E12A65" w:rsidP="00E12A65">
            <w:pPr>
              <w:widowControl w:val="0"/>
              <w:jc w:val="both"/>
              <w:rPr>
                <w:sz w:val="24"/>
                <w:szCs w:val="24"/>
                <w:lang w:bidi="en-US"/>
              </w:rPr>
            </w:pPr>
            <w:r w:rsidRPr="00E12A65">
              <w:rPr>
                <w:sz w:val="24"/>
                <w:szCs w:val="24"/>
                <w:lang w:bidi="en-US"/>
              </w:rPr>
              <w:t>ул. Пионерская,</w:t>
            </w:r>
          </w:p>
          <w:p w:rsidR="00E12A65" w:rsidRPr="00E12A65" w:rsidRDefault="00E12A65" w:rsidP="00E12A65">
            <w:pPr>
              <w:widowControl w:val="0"/>
              <w:jc w:val="both"/>
              <w:rPr>
                <w:sz w:val="24"/>
                <w:szCs w:val="24"/>
                <w:lang w:bidi="en-US"/>
              </w:rPr>
            </w:pPr>
            <w:r w:rsidRPr="00E12A65">
              <w:rPr>
                <w:sz w:val="24"/>
                <w:szCs w:val="24"/>
                <w:lang w:bidi="en-US"/>
              </w:rPr>
              <w:t>ул. Плеханова,</w:t>
            </w:r>
          </w:p>
          <w:p w:rsidR="00E12A65" w:rsidRPr="00E12A65" w:rsidRDefault="00E12A65" w:rsidP="00E12A65">
            <w:pPr>
              <w:widowControl w:val="0"/>
              <w:jc w:val="both"/>
              <w:rPr>
                <w:sz w:val="24"/>
                <w:szCs w:val="24"/>
                <w:lang w:bidi="en-US"/>
              </w:rPr>
            </w:pPr>
            <w:r w:rsidRPr="00E12A65">
              <w:rPr>
                <w:sz w:val="24"/>
                <w:szCs w:val="24"/>
                <w:lang w:bidi="en-US"/>
              </w:rPr>
              <w:t>ул. Почтовая – 1.</w:t>
            </w:r>
          </w:p>
          <w:p w:rsidR="00E12A65" w:rsidRPr="00E12A65" w:rsidRDefault="00E12A65" w:rsidP="00E12A65">
            <w:pPr>
              <w:widowControl w:val="0"/>
              <w:jc w:val="both"/>
              <w:rPr>
                <w:sz w:val="24"/>
                <w:szCs w:val="24"/>
                <w:lang w:bidi="en-US"/>
              </w:rPr>
            </w:pPr>
            <w:r w:rsidRPr="00E12A65">
              <w:rPr>
                <w:sz w:val="24"/>
                <w:szCs w:val="24"/>
                <w:lang w:bidi="en-US"/>
              </w:rPr>
              <w:t>ул. Садовая – 2,4.</w:t>
            </w:r>
          </w:p>
          <w:p w:rsidR="00E12A65" w:rsidRPr="00E12A65" w:rsidRDefault="00E12A65" w:rsidP="00E12A65">
            <w:pPr>
              <w:widowControl w:val="0"/>
              <w:jc w:val="both"/>
              <w:rPr>
                <w:sz w:val="24"/>
                <w:szCs w:val="24"/>
                <w:lang w:bidi="en-US"/>
              </w:rPr>
            </w:pPr>
            <w:r w:rsidRPr="00E12A65">
              <w:rPr>
                <w:sz w:val="24"/>
                <w:szCs w:val="24"/>
                <w:lang w:bidi="en-US"/>
              </w:rPr>
              <w:t>ул. Советская,</w:t>
            </w:r>
          </w:p>
          <w:p w:rsidR="00E12A65" w:rsidRPr="00E12A65" w:rsidRDefault="00E12A65" w:rsidP="00E12A65">
            <w:pPr>
              <w:widowControl w:val="0"/>
              <w:jc w:val="both"/>
              <w:rPr>
                <w:sz w:val="24"/>
                <w:szCs w:val="24"/>
                <w:lang w:bidi="en-US"/>
              </w:rPr>
            </w:pPr>
            <w:r w:rsidRPr="00E12A65">
              <w:rPr>
                <w:sz w:val="24"/>
                <w:szCs w:val="24"/>
                <w:lang w:bidi="en-US"/>
              </w:rPr>
              <w:t>ул. Школьная,</w:t>
            </w:r>
          </w:p>
          <w:p w:rsidR="00E12A65" w:rsidRPr="00E12A65" w:rsidRDefault="00E12A65" w:rsidP="00E12A65">
            <w:pPr>
              <w:widowControl w:val="0"/>
              <w:jc w:val="both"/>
              <w:rPr>
                <w:sz w:val="24"/>
                <w:szCs w:val="24"/>
                <w:lang w:bidi="en-US"/>
              </w:rPr>
            </w:pPr>
            <w:r w:rsidRPr="00E12A65">
              <w:rPr>
                <w:sz w:val="24"/>
                <w:szCs w:val="24"/>
                <w:lang w:bidi="en-US"/>
              </w:rPr>
              <w:t>пер. Октябрьский,</w:t>
            </w:r>
          </w:p>
          <w:p w:rsidR="00E12A65" w:rsidRPr="00E12A65" w:rsidRDefault="00E12A65" w:rsidP="00E12A65">
            <w:pPr>
              <w:widowControl w:val="0"/>
              <w:jc w:val="both"/>
              <w:rPr>
                <w:sz w:val="24"/>
                <w:szCs w:val="24"/>
                <w:lang w:bidi="en-US"/>
              </w:rPr>
            </w:pPr>
            <w:r w:rsidRPr="00E12A65">
              <w:rPr>
                <w:sz w:val="24"/>
                <w:szCs w:val="24"/>
                <w:lang w:bidi="en-US"/>
              </w:rPr>
              <w:t>пер. Крупской,</w:t>
            </w:r>
          </w:p>
          <w:p w:rsidR="00E12A65" w:rsidRPr="00E12A65" w:rsidRDefault="00E12A65" w:rsidP="00E12A65">
            <w:pPr>
              <w:widowControl w:val="0"/>
              <w:jc w:val="both"/>
              <w:rPr>
                <w:sz w:val="24"/>
                <w:szCs w:val="24"/>
                <w:lang w:bidi="en-US"/>
              </w:rPr>
            </w:pPr>
            <w:r w:rsidRPr="00E12A65">
              <w:rPr>
                <w:sz w:val="24"/>
                <w:szCs w:val="24"/>
                <w:lang w:bidi="en-US"/>
              </w:rPr>
              <w:t>пер. Лермонтова,</w:t>
            </w:r>
          </w:p>
          <w:p w:rsidR="00E12A65" w:rsidRPr="00E12A65" w:rsidRDefault="00E12A65" w:rsidP="00E12A65">
            <w:pPr>
              <w:widowControl w:val="0"/>
              <w:jc w:val="both"/>
              <w:rPr>
                <w:sz w:val="24"/>
                <w:szCs w:val="24"/>
                <w:lang w:bidi="en-US"/>
              </w:rPr>
            </w:pPr>
            <w:r w:rsidRPr="00E12A65">
              <w:rPr>
                <w:sz w:val="24"/>
                <w:szCs w:val="24"/>
                <w:lang w:bidi="en-US"/>
              </w:rPr>
              <w:t xml:space="preserve">пер. </w:t>
            </w:r>
            <w:proofErr w:type="spellStart"/>
            <w:r w:rsidRPr="00E12A65">
              <w:rPr>
                <w:sz w:val="24"/>
                <w:szCs w:val="24"/>
                <w:lang w:bidi="en-US"/>
              </w:rPr>
              <w:t>Шпалзавода</w:t>
            </w:r>
            <w:proofErr w:type="spellEnd"/>
            <w:r w:rsidRPr="00E12A65">
              <w:rPr>
                <w:sz w:val="24"/>
                <w:szCs w:val="24"/>
                <w:lang w:bidi="en-US"/>
              </w:rPr>
              <w:t>.</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val="en-US" w:bidi="en-US"/>
              </w:rPr>
              <w:lastRenderedPageBreak/>
              <w:t>4.</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МБДОУ «Ибресинский детский сад «Березка» Ибресинского района Чувашской Республики, (429700, Чувашская Республика, Ибресинский район,</w:t>
            </w:r>
            <w:r w:rsidRPr="00E12A65">
              <w:rPr>
                <w:lang w:bidi="en-US"/>
              </w:rPr>
              <w:t xml:space="preserve"> </w:t>
            </w:r>
            <w:proofErr w:type="spellStart"/>
            <w:r w:rsidRPr="00E12A65">
              <w:rPr>
                <w:sz w:val="24"/>
                <w:szCs w:val="24"/>
                <w:lang w:bidi="en-US"/>
              </w:rPr>
              <w:t>п</w:t>
            </w:r>
            <w:proofErr w:type="gramStart"/>
            <w:r w:rsidRPr="00E12A65">
              <w:rPr>
                <w:sz w:val="24"/>
                <w:szCs w:val="24"/>
                <w:lang w:bidi="en-US"/>
              </w:rPr>
              <w:t>.И</w:t>
            </w:r>
            <w:proofErr w:type="gramEnd"/>
            <w:r w:rsidRPr="00E12A65">
              <w:rPr>
                <w:sz w:val="24"/>
                <w:szCs w:val="24"/>
                <w:lang w:bidi="en-US"/>
              </w:rPr>
              <w:t>бреси</w:t>
            </w:r>
            <w:proofErr w:type="spellEnd"/>
            <w:r w:rsidRPr="00E12A65">
              <w:rPr>
                <w:sz w:val="24"/>
                <w:szCs w:val="24"/>
                <w:lang w:bidi="en-US"/>
              </w:rPr>
              <w:t xml:space="preserve"> </w:t>
            </w:r>
            <w:proofErr w:type="spellStart"/>
            <w:r w:rsidRPr="00E12A65">
              <w:rPr>
                <w:sz w:val="24"/>
                <w:szCs w:val="24"/>
                <w:lang w:bidi="en-US"/>
              </w:rPr>
              <w:t>ул.Свердлова</w:t>
            </w:r>
            <w:proofErr w:type="spellEnd"/>
            <w:r w:rsidRPr="00E12A65">
              <w:rPr>
                <w:sz w:val="24"/>
                <w:szCs w:val="24"/>
                <w:lang w:bidi="en-US"/>
              </w:rPr>
              <w:t>, д.8)</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п. Ибреси:</w:t>
            </w:r>
          </w:p>
          <w:p w:rsidR="00E12A65" w:rsidRPr="00E12A65" w:rsidRDefault="00E12A65" w:rsidP="00E12A65">
            <w:pPr>
              <w:widowControl w:val="0"/>
              <w:jc w:val="both"/>
              <w:rPr>
                <w:sz w:val="24"/>
                <w:szCs w:val="24"/>
                <w:lang w:bidi="en-US"/>
              </w:rPr>
            </w:pPr>
            <w:r w:rsidRPr="00E12A65">
              <w:rPr>
                <w:sz w:val="24"/>
                <w:szCs w:val="24"/>
                <w:lang w:bidi="en-US"/>
              </w:rPr>
              <w:t xml:space="preserve">ул. Гагарина, </w:t>
            </w:r>
          </w:p>
          <w:p w:rsidR="00E12A65" w:rsidRPr="00E12A65" w:rsidRDefault="00E12A65" w:rsidP="00E12A65">
            <w:pPr>
              <w:widowControl w:val="0"/>
              <w:jc w:val="both"/>
              <w:rPr>
                <w:sz w:val="24"/>
                <w:szCs w:val="24"/>
                <w:lang w:bidi="en-US"/>
              </w:rPr>
            </w:pPr>
            <w:r w:rsidRPr="00E12A65">
              <w:rPr>
                <w:sz w:val="24"/>
                <w:szCs w:val="24"/>
                <w:lang w:bidi="en-US"/>
              </w:rPr>
              <w:t>ул. Гаражная,</w:t>
            </w:r>
          </w:p>
          <w:p w:rsidR="00E12A65" w:rsidRPr="00E12A65" w:rsidRDefault="00E12A65" w:rsidP="00E12A65">
            <w:pPr>
              <w:widowControl w:val="0"/>
              <w:jc w:val="both"/>
              <w:rPr>
                <w:sz w:val="24"/>
                <w:szCs w:val="24"/>
                <w:lang w:bidi="en-US"/>
              </w:rPr>
            </w:pPr>
            <w:r w:rsidRPr="00E12A65">
              <w:rPr>
                <w:sz w:val="24"/>
                <w:szCs w:val="24"/>
                <w:lang w:bidi="en-US"/>
              </w:rPr>
              <w:t>ул. Калинина,</w:t>
            </w:r>
          </w:p>
          <w:p w:rsidR="00E12A65" w:rsidRPr="00E12A65" w:rsidRDefault="00E12A65" w:rsidP="00E12A65">
            <w:pPr>
              <w:widowControl w:val="0"/>
              <w:jc w:val="both"/>
              <w:rPr>
                <w:sz w:val="24"/>
                <w:szCs w:val="24"/>
                <w:lang w:bidi="en-US"/>
              </w:rPr>
            </w:pPr>
            <w:r w:rsidRPr="00E12A65">
              <w:rPr>
                <w:sz w:val="24"/>
                <w:szCs w:val="24"/>
                <w:lang w:bidi="en-US"/>
              </w:rPr>
              <w:t xml:space="preserve">ул. </w:t>
            </w:r>
            <w:proofErr w:type="spellStart"/>
            <w:r w:rsidRPr="00E12A65">
              <w:rPr>
                <w:sz w:val="24"/>
                <w:szCs w:val="24"/>
                <w:lang w:bidi="en-US"/>
              </w:rPr>
              <w:t>Камарова</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ул. Лесная, </w:t>
            </w:r>
          </w:p>
          <w:p w:rsidR="00E12A65" w:rsidRPr="00E12A65" w:rsidRDefault="00E12A65" w:rsidP="00E12A65">
            <w:pPr>
              <w:widowControl w:val="0"/>
              <w:rPr>
                <w:sz w:val="24"/>
                <w:szCs w:val="24"/>
                <w:lang w:bidi="en-US"/>
              </w:rPr>
            </w:pPr>
            <w:r w:rsidRPr="00E12A65">
              <w:rPr>
                <w:sz w:val="24"/>
                <w:szCs w:val="24"/>
                <w:lang w:bidi="en-US"/>
              </w:rPr>
              <w:t xml:space="preserve">ул. </w:t>
            </w:r>
            <w:proofErr w:type="spellStart"/>
            <w:r w:rsidRPr="00E12A65">
              <w:rPr>
                <w:sz w:val="24"/>
                <w:szCs w:val="24"/>
                <w:lang w:bidi="en-US"/>
              </w:rPr>
              <w:t>Леспромхозная</w:t>
            </w:r>
            <w:proofErr w:type="spellEnd"/>
            <w:r w:rsidRPr="00E12A65">
              <w:rPr>
                <w:sz w:val="24"/>
                <w:szCs w:val="24"/>
                <w:lang w:bidi="en-US"/>
              </w:rPr>
              <w:t xml:space="preserve"> (от ул. Калинина до </w:t>
            </w:r>
            <w:proofErr w:type="spellStart"/>
            <w:r w:rsidRPr="00E12A65">
              <w:rPr>
                <w:sz w:val="24"/>
                <w:szCs w:val="24"/>
                <w:lang w:bidi="en-US"/>
              </w:rPr>
              <w:t>Бугуянской</w:t>
            </w:r>
            <w:proofErr w:type="spellEnd"/>
            <w:r w:rsidRPr="00E12A65">
              <w:rPr>
                <w:sz w:val="24"/>
                <w:szCs w:val="24"/>
                <w:lang w:bidi="en-US"/>
              </w:rPr>
              <w:t xml:space="preserve"> трассы): </w:t>
            </w:r>
          </w:p>
          <w:p w:rsidR="00E12A65" w:rsidRPr="00E12A65" w:rsidRDefault="00E12A65" w:rsidP="00E12A65">
            <w:pPr>
              <w:widowControl w:val="0"/>
              <w:rPr>
                <w:sz w:val="24"/>
                <w:szCs w:val="24"/>
                <w:lang w:bidi="en-US"/>
              </w:rPr>
            </w:pPr>
            <w:r w:rsidRPr="00E12A65">
              <w:rPr>
                <w:sz w:val="24"/>
                <w:szCs w:val="24"/>
                <w:lang w:bidi="en-US"/>
              </w:rPr>
              <w:t>четная – 26,28,30,32,34,38,40,42;</w:t>
            </w:r>
          </w:p>
          <w:p w:rsidR="00E12A65" w:rsidRPr="00E12A65" w:rsidRDefault="00E12A65" w:rsidP="00E12A65">
            <w:pPr>
              <w:widowControl w:val="0"/>
              <w:jc w:val="both"/>
              <w:rPr>
                <w:sz w:val="24"/>
                <w:szCs w:val="24"/>
                <w:lang w:bidi="en-US"/>
              </w:rPr>
            </w:pPr>
            <w:r w:rsidRPr="00E12A65">
              <w:rPr>
                <w:sz w:val="24"/>
                <w:szCs w:val="24"/>
                <w:lang w:bidi="en-US"/>
              </w:rPr>
              <w:t>нечетная –15,17,19.</w:t>
            </w:r>
          </w:p>
          <w:p w:rsidR="00E12A65" w:rsidRPr="00E12A65" w:rsidRDefault="00E12A65" w:rsidP="00E12A65">
            <w:pPr>
              <w:widowControl w:val="0"/>
              <w:jc w:val="both"/>
              <w:rPr>
                <w:sz w:val="24"/>
                <w:szCs w:val="24"/>
                <w:lang w:bidi="en-US"/>
              </w:rPr>
            </w:pPr>
            <w:r w:rsidRPr="00E12A65">
              <w:rPr>
                <w:sz w:val="24"/>
                <w:szCs w:val="24"/>
                <w:lang w:bidi="en-US"/>
              </w:rPr>
              <w:t>ул. Мичурина,</w:t>
            </w:r>
          </w:p>
          <w:p w:rsidR="00E12A65" w:rsidRPr="00E12A65" w:rsidRDefault="00E12A65" w:rsidP="00E12A65">
            <w:pPr>
              <w:widowControl w:val="0"/>
              <w:jc w:val="both"/>
              <w:rPr>
                <w:sz w:val="24"/>
                <w:szCs w:val="24"/>
                <w:lang w:bidi="en-US"/>
              </w:rPr>
            </w:pPr>
            <w:r w:rsidRPr="00E12A65">
              <w:rPr>
                <w:sz w:val="24"/>
                <w:szCs w:val="24"/>
                <w:lang w:bidi="en-US"/>
              </w:rPr>
              <w:t>ул. Молодежная,</w:t>
            </w:r>
          </w:p>
          <w:p w:rsidR="00E12A65" w:rsidRPr="00E12A65" w:rsidRDefault="00E12A65" w:rsidP="00E12A65">
            <w:pPr>
              <w:widowControl w:val="0"/>
              <w:jc w:val="both"/>
              <w:rPr>
                <w:sz w:val="24"/>
                <w:szCs w:val="24"/>
                <w:lang w:bidi="en-US"/>
              </w:rPr>
            </w:pPr>
            <w:r w:rsidRPr="00E12A65">
              <w:rPr>
                <w:sz w:val="24"/>
                <w:szCs w:val="24"/>
                <w:lang w:bidi="en-US"/>
              </w:rPr>
              <w:t>ул. Надежды,</w:t>
            </w:r>
          </w:p>
          <w:p w:rsidR="00E12A65" w:rsidRPr="00E12A65" w:rsidRDefault="00E12A65" w:rsidP="00E12A65">
            <w:pPr>
              <w:widowControl w:val="0"/>
              <w:jc w:val="both"/>
              <w:rPr>
                <w:sz w:val="24"/>
                <w:szCs w:val="24"/>
                <w:lang w:bidi="en-US"/>
              </w:rPr>
            </w:pPr>
            <w:r w:rsidRPr="00E12A65">
              <w:rPr>
                <w:sz w:val="24"/>
                <w:szCs w:val="24"/>
                <w:lang w:bidi="en-US"/>
              </w:rPr>
              <w:t>ул. Николаева,</w:t>
            </w:r>
          </w:p>
          <w:p w:rsidR="00E12A65" w:rsidRPr="00E12A65" w:rsidRDefault="00E12A65" w:rsidP="00E12A65">
            <w:pPr>
              <w:widowControl w:val="0"/>
              <w:jc w:val="both"/>
              <w:rPr>
                <w:sz w:val="24"/>
                <w:szCs w:val="24"/>
                <w:lang w:bidi="en-US"/>
              </w:rPr>
            </w:pPr>
            <w:r w:rsidRPr="00E12A65">
              <w:rPr>
                <w:sz w:val="24"/>
                <w:szCs w:val="24"/>
                <w:lang w:bidi="en-US"/>
              </w:rPr>
              <w:t>ул. Радищева,</w:t>
            </w:r>
          </w:p>
          <w:p w:rsidR="00E12A65" w:rsidRPr="00E12A65" w:rsidRDefault="00E12A65" w:rsidP="00E12A65">
            <w:pPr>
              <w:widowControl w:val="0"/>
              <w:jc w:val="both"/>
              <w:rPr>
                <w:sz w:val="24"/>
                <w:szCs w:val="24"/>
                <w:lang w:bidi="en-US"/>
              </w:rPr>
            </w:pPr>
            <w:r w:rsidRPr="00E12A65">
              <w:rPr>
                <w:sz w:val="24"/>
                <w:szCs w:val="24"/>
                <w:lang w:bidi="en-US"/>
              </w:rPr>
              <w:t>ул. Свердлова,</w:t>
            </w:r>
          </w:p>
          <w:p w:rsidR="00E12A65" w:rsidRPr="00E12A65" w:rsidRDefault="00E12A65" w:rsidP="00E12A65">
            <w:pPr>
              <w:widowControl w:val="0"/>
              <w:jc w:val="both"/>
              <w:rPr>
                <w:sz w:val="24"/>
                <w:szCs w:val="24"/>
                <w:lang w:bidi="en-US"/>
              </w:rPr>
            </w:pPr>
            <w:r w:rsidRPr="00E12A65">
              <w:rPr>
                <w:sz w:val="24"/>
                <w:szCs w:val="24"/>
                <w:lang w:bidi="en-US"/>
              </w:rPr>
              <w:t>ул. С.Лазо,</w:t>
            </w:r>
          </w:p>
          <w:p w:rsidR="00E12A65" w:rsidRPr="00E12A65" w:rsidRDefault="00E12A65" w:rsidP="00E12A65">
            <w:pPr>
              <w:widowControl w:val="0"/>
              <w:jc w:val="both"/>
              <w:rPr>
                <w:sz w:val="24"/>
                <w:szCs w:val="24"/>
                <w:lang w:bidi="en-US"/>
              </w:rPr>
            </w:pPr>
            <w:r w:rsidRPr="00E12A65">
              <w:rPr>
                <w:sz w:val="24"/>
                <w:szCs w:val="24"/>
                <w:lang w:bidi="en-US"/>
              </w:rPr>
              <w:t xml:space="preserve">ул. Союзная, </w:t>
            </w:r>
          </w:p>
          <w:p w:rsidR="00E12A65" w:rsidRPr="00E12A65" w:rsidRDefault="00E12A65" w:rsidP="00E12A65">
            <w:pPr>
              <w:widowControl w:val="0"/>
              <w:jc w:val="both"/>
              <w:rPr>
                <w:sz w:val="24"/>
                <w:szCs w:val="24"/>
                <w:lang w:bidi="en-US"/>
              </w:rPr>
            </w:pPr>
            <w:r w:rsidRPr="00E12A65">
              <w:rPr>
                <w:sz w:val="24"/>
                <w:szCs w:val="24"/>
                <w:lang w:bidi="en-US"/>
              </w:rPr>
              <w:t>ул. Щорса,</w:t>
            </w:r>
          </w:p>
          <w:p w:rsidR="00E12A65" w:rsidRPr="00E12A65" w:rsidRDefault="00E12A65" w:rsidP="00E12A65">
            <w:pPr>
              <w:widowControl w:val="0"/>
              <w:jc w:val="both"/>
              <w:rPr>
                <w:sz w:val="24"/>
                <w:szCs w:val="24"/>
                <w:lang w:bidi="en-US"/>
              </w:rPr>
            </w:pPr>
            <w:r w:rsidRPr="00E12A65">
              <w:rPr>
                <w:sz w:val="24"/>
                <w:szCs w:val="24"/>
                <w:lang w:bidi="en-US"/>
              </w:rPr>
              <w:t xml:space="preserve">ул. </w:t>
            </w:r>
            <w:proofErr w:type="spellStart"/>
            <w:r w:rsidRPr="00E12A65">
              <w:rPr>
                <w:sz w:val="24"/>
                <w:szCs w:val="24"/>
                <w:lang w:bidi="en-US"/>
              </w:rPr>
              <w:t>Эльгера</w:t>
            </w:r>
            <w:proofErr w:type="spellEnd"/>
            <w:r w:rsidRPr="00E12A65">
              <w:rPr>
                <w:sz w:val="24"/>
                <w:szCs w:val="24"/>
                <w:lang w:bidi="en-US"/>
              </w:rPr>
              <w:t>,</w:t>
            </w:r>
          </w:p>
          <w:p w:rsidR="00E12A65" w:rsidRPr="00E12A65" w:rsidRDefault="00E12A65" w:rsidP="00E12A65">
            <w:pPr>
              <w:widowControl w:val="0"/>
              <w:rPr>
                <w:sz w:val="24"/>
                <w:szCs w:val="24"/>
                <w:lang w:bidi="en-US"/>
              </w:rPr>
            </w:pPr>
            <w:r w:rsidRPr="00E12A65">
              <w:rPr>
                <w:sz w:val="24"/>
                <w:szCs w:val="24"/>
                <w:lang w:bidi="en-US"/>
              </w:rPr>
              <w:t xml:space="preserve">ул. Энгельса (от ул. Герцена до </w:t>
            </w:r>
            <w:proofErr w:type="spellStart"/>
            <w:r w:rsidRPr="00E12A65">
              <w:rPr>
                <w:sz w:val="24"/>
                <w:szCs w:val="24"/>
                <w:lang w:bidi="en-US"/>
              </w:rPr>
              <w:t>Бугуянской</w:t>
            </w:r>
            <w:proofErr w:type="spellEnd"/>
            <w:r w:rsidRPr="00E12A65">
              <w:rPr>
                <w:sz w:val="24"/>
                <w:szCs w:val="24"/>
                <w:lang w:bidi="en-US"/>
              </w:rPr>
              <w:t xml:space="preserve"> трассы):</w:t>
            </w:r>
          </w:p>
          <w:p w:rsidR="00E12A65" w:rsidRPr="00E12A65" w:rsidRDefault="00E12A65" w:rsidP="00E12A65">
            <w:pPr>
              <w:widowControl w:val="0"/>
              <w:jc w:val="both"/>
              <w:rPr>
                <w:sz w:val="24"/>
                <w:szCs w:val="24"/>
                <w:lang w:bidi="en-US"/>
              </w:rPr>
            </w:pPr>
            <w:r w:rsidRPr="00E12A65">
              <w:rPr>
                <w:sz w:val="24"/>
                <w:szCs w:val="24"/>
                <w:lang w:bidi="en-US"/>
              </w:rPr>
              <w:lastRenderedPageBreak/>
              <w:t>четная – 78,76,74,72,70,68,64,62,60,58,56,</w:t>
            </w:r>
          </w:p>
          <w:p w:rsidR="00E12A65" w:rsidRPr="00E12A65" w:rsidRDefault="00E12A65" w:rsidP="00E12A65">
            <w:pPr>
              <w:widowControl w:val="0"/>
              <w:jc w:val="both"/>
              <w:rPr>
                <w:sz w:val="24"/>
                <w:szCs w:val="24"/>
                <w:lang w:bidi="en-US"/>
              </w:rPr>
            </w:pPr>
            <w:r w:rsidRPr="00E12A65">
              <w:rPr>
                <w:sz w:val="24"/>
                <w:szCs w:val="24"/>
                <w:lang w:bidi="en-US"/>
              </w:rPr>
              <w:t xml:space="preserve">54,52,50,48,46,44,42,40,38,36,34,32,28,30. </w:t>
            </w:r>
          </w:p>
          <w:p w:rsidR="00E12A65" w:rsidRPr="00E12A65" w:rsidRDefault="00E12A65" w:rsidP="00E12A65">
            <w:pPr>
              <w:widowControl w:val="0"/>
              <w:rPr>
                <w:sz w:val="24"/>
                <w:szCs w:val="24"/>
                <w:lang w:bidi="en-US"/>
              </w:rPr>
            </w:pPr>
            <w:r w:rsidRPr="00E12A65">
              <w:rPr>
                <w:sz w:val="24"/>
                <w:szCs w:val="24"/>
                <w:lang w:bidi="en-US"/>
              </w:rPr>
              <w:t>нечетная – 75,77,79,81,83,85,87,89,91,93,95,</w:t>
            </w:r>
          </w:p>
          <w:p w:rsidR="00E12A65" w:rsidRPr="00E12A65" w:rsidRDefault="00E12A65" w:rsidP="00E12A65">
            <w:pPr>
              <w:widowControl w:val="0"/>
              <w:rPr>
                <w:sz w:val="24"/>
                <w:szCs w:val="24"/>
                <w:lang w:bidi="en-US"/>
              </w:rPr>
            </w:pPr>
            <w:r w:rsidRPr="00E12A65">
              <w:rPr>
                <w:sz w:val="24"/>
                <w:szCs w:val="24"/>
                <w:lang w:bidi="en-US"/>
              </w:rPr>
              <w:t>97,99,101,103,105,107,109,111,113,115,117,119.</w:t>
            </w:r>
          </w:p>
          <w:p w:rsidR="00E12A65" w:rsidRPr="00E12A65" w:rsidRDefault="00E12A65" w:rsidP="00E12A65">
            <w:pPr>
              <w:widowControl w:val="0"/>
              <w:jc w:val="both"/>
              <w:rPr>
                <w:sz w:val="24"/>
                <w:szCs w:val="24"/>
                <w:lang w:bidi="en-US"/>
              </w:rPr>
            </w:pPr>
            <w:r w:rsidRPr="00E12A65">
              <w:rPr>
                <w:sz w:val="24"/>
                <w:szCs w:val="24"/>
                <w:lang w:bidi="en-US"/>
              </w:rPr>
              <w:t>пер. Радищева,</w:t>
            </w:r>
          </w:p>
          <w:p w:rsidR="00E12A65" w:rsidRPr="00E12A65" w:rsidRDefault="00E12A65" w:rsidP="00E12A65">
            <w:pPr>
              <w:widowControl w:val="0"/>
              <w:jc w:val="both"/>
              <w:rPr>
                <w:sz w:val="24"/>
                <w:szCs w:val="24"/>
                <w:lang w:bidi="en-US"/>
              </w:rPr>
            </w:pPr>
            <w:r w:rsidRPr="00E12A65">
              <w:rPr>
                <w:sz w:val="24"/>
                <w:szCs w:val="24"/>
                <w:lang w:bidi="en-US"/>
              </w:rPr>
              <w:t>п. Бугуян,</w:t>
            </w:r>
          </w:p>
          <w:p w:rsidR="00E12A65" w:rsidRPr="00E12A65" w:rsidRDefault="00E12A65" w:rsidP="00E12A65">
            <w:pPr>
              <w:widowControl w:val="0"/>
              <w:jc w:val="both"/>
              <w:rPr>
                <w:sz w:val="24"/>
                <w:szCs w:val="24"/>
                <w:lang w:bidi="en-US"/>
              </w:rPr>
            </w:pPr>
            <w:r w:rsidRPr="00E12A65">
              <w:rPr>
                <w:sz w:val="24"/>
                <w:szCs w:val="24"/>
                <w:lang w:bidi="en-US"/>
              </w:rPr>
              <w:t>п. Эконом,</w:t>
            </w:r>
          </w:p>
          <w:p w:rsidR="00E12A65" w:rsidRPr="00E12A65" w:rsidRDefault="00E12A65" w:rsidP="00E12A65">
            <w:pPr>
              <w:widowControl w:val="0"/>
              <w:jc w:val="both"/>
              <w:rPr>
                <w:sz w:val="24"/>
                <w:szCs w:val="24"/>
                <w:lang w:bidi="en-US"/>
              </w:rPr>
            </w:pPr>
            <w:r w:rsidRPr="00E12A65">
              <w:rPr>
                <w:sz w:val="24"/>
                <w:szCs w:val="24"/>
                <w:lang w:bidi="en-US"/>
              </w:rPr>
              <w:t xml:space="preserve">п. </w:t>
            </w:r>
            <w:proofErr w:type="spellStart"/>
            <w:r w:rsidRPr="00E12A65">
              <w:rPr>
                <w:sz w:val="24"/>
                <w:szCs w:val="24"/>
                <w:lang w:bidi="en-US"/>
              </w:rPr>
              <w:t>Тарнвар</w:t>
            </w:r>
            <w:proofErr w:type="spellEnd"/>
            <w:r w:rsidRPr="00E12A65">
              <w:rPr>
                <w:sz w:val="24"/>
                <w:szCs w:val="24"/>
                <w:lang w:bidi="en-US"/>
              </w:rPr>
              <w:t xml:space="preserve">, </w:t>
            </w:r>
          </w:p>
          <w:p w:rsidR="00E12A65" w:rsidRPr="00E12A65" w:rsidRDefault="00E12A65" w:rsidP="00E12A65">
            <w:pPr>
              <w:widowControl w:val="0"/>
              <w:jc w:val="both"/>
              <w:rPr>
                <w:sz w:val="24"/>
                <w:szCs w:val="24"/>
                <w:lang w:bidi="en-US"/>
              </w:rPr>
            </w:pPr>
            <w:r w:rsidRPr="00E12A65">
              <w:rPr>
                <w:sz w:val="24"/>
                <w:szCs w:val="24"/>
                <w:lang w:bidi="en-US"/>
              </w:rPr>
              <w:t xml:space="preserve">п. </w:t>
            </w:r>
            <w:proofErr w:type="spellStart"/>
            <w:r w:rsidRPr="00E12A65">
              <w:rPr>
                <w:sz w:val="24"/>
                <w:szCs w:val="24"/>
                <w:lang w:bidi="en-US"/>
              </w:rPr>
              <w:t>Спотара</w:t>
            </w:r>
            <w:proofErr w:type="spellEnd"/>
            <w:r w:rsidRPr="00E12A65">
              <w:rPr>
                <w:sz w:val="24"/>
                <w:szCs w:val="24"/>
                <w:lang w:bidi="en-US"/>
              </w:rPr>
              <w:t>.</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lastRenderedPageBreak/>
              <w:t>5.</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МБДОУ «</w:t>
            </w:r>
            <w:proofErr w:type="spellStart"/>
            <w:r w:rsidRPr="00E12A65">
              <w:rPr>
                <w:sz w:val="24"/>
                <w:szCs w:val="24"/>
                <w:lang w:bidi="en-US"/>
              </w:rPr>
              <w:t>Айбечский</w:t>
            </w:r>
            <w:proofErr w:type="spellEnd"/>
            <w:r w:rsidRPr="00E12A65">
              <w:rPr>
                <w:sz w:val="24"/>
                <w:szCs w:val="24"/>
                <w:lang w:bidi="en-US"/>
              </w:rPr>
              <w:t xml:space="preserve"> детский сад «Аистенок» Ибресинского района Чувашской Республики, (429710, Чувашская Республика, Ибресинский район, д.Айбечи, ул. Центральная, д.34) </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 xml:space="preserve">д. Айбечи, </w:t>
            </w:r>
          </w:p>
          <w:p w:rsidR="00E12A65" w:rsidRPr="00E12A65" w:rsidRDefault="00E12A65" w:rsidP="00E12A65">
            <w:pPr>
              <w:widowControl w:val="0"/>
              <w:jc w:val="both"/>
              <w:rPr>
                <w:sz w:val="24"/>
                <w:szCs w:val="24"/>
                <w:lang w:bidi="en-US"/>
              </w:rPr>
            </w:pPr>
            <w:r w:rsidRPr="00E12A65">
              <w:rPr>
                <w:sz w:val="24"/>
                <w:szCs w:val="24"/>
                <w:lang w:bidi="en-US"/>
              </w:rPr>
              <w:t>д. Вудоялы</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bidi="en-US"/>
              </w:rPr>
              <w:t>6</w:t>
            </w:r>
            <w:r w:rsidRPr="00E12A65">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МБДОУ «</w:t>
            </w:r>
            <w:proofErr w:type="spellStart"/>
            <w:r w:rsidRPr="00E12A65">
              <w:rPr>
                <w:sz w:val="24"/>
                <w:szCs w:val="24"/>
                <w:lang w:bidi="en-US"/>
              </w:rPr>
              <w:t>Малокармалинский</w:t>
            </w:r>
            <w:proofErr w:type="spellEnd"/>
            <w:r w:rsidRPr="00E12A65">
              <w:rPr>
                <w:sz w:val="24"/>
                <w:szCs w:val="24"/>
                <w:lang w:bidi="en-US"/>
              </w:rPr>
              <w:t xml:space="preserve"> детский сад «Родничок» Ибресинского района Чувашской Республики, (429712, Чувашская  Республика, Ибресинский район, </w:t>
            </w:r>
            <w:proofErr w:type="spellStart"/>
            <w:r w:rsidRPr="00E12A65">
              <w:rPr>
                <w:sz w:val="24"/>
                <w:szCs w:val="24"/>
                <w:lang w:bidi="en-US"/>
              </w:rPr>
              <w:t>д</w:t>
            </w:r>
            <w:proofErr w:type="gramStart"/>
            <w:r w:rsidRPr="00E12A65">
              <w:rPr>
                <w:sz w:val="24"/>
                <w:szCs w:val="24"/>
                <w:lang w:bidi="en-US"/>
              </w:rPr>
              <w:t>.М</w:t>
            </w:r>
            <w:proofErr w:type="gramEnd"/>
            <w:r w:rsidRPr="00E12A65">
              <w:rPr>
                <w:sz w:val="24"/>
                <w:szCs w:val="24"/>
                <w:lang w:bidi="en-US"/>
              </w:rPr>
              <w:t>алые</w:t>
            </w:r>
            <w:proofErr w:type="spellEnd"/>
            <w:r w:rsidRPr="00E12A65">
              <w:rPr>
                <w:sz w:val="24"/>
                <w:szCs w:val="24"/>
                <w:lang w:bidi="en-US"/>
              </w:rPr>
              <w:t xml:space="preserve"> </w:t>
            </w:r>
            <w:proofErr w:type="spellStart"/>
            <w:r w:rsidRPr="00E12A65">
              <w:rPr>
                <w:sz w:val="24"/>
                <w:szCs w:val="24"/>
                <w:lang w:bidi="en-US"/>
              </w:rPr>
              <w:t>Кармалы</w:t>
            </w:r>
            <w:proofErr w:type="spellEnd"/>
            <w:r w:rsidRPr="00E12A65">
              <w:rPr>
                <w:sz w:val="24"/>
                <w:szCs w:val="24"/>
                <w:lang w:bidi="en-US"/>
              </w:rPr>
              <w:t xml:space="preserve">, </w:t>
            </w:r>
            <w:proofErr w:type="spellStart"/>
            <w:r w:rsidRPr="00E12A65">
              <w:rPr>
                <w:sz w:val="24"/>
                <w:szCs w:val="24"/>
                <w:lang w:bidi="en-US"/>
              </w:rPr>
              <w:t>ул.Школьная</w:t>
            </w:r>
            <w:proofErr w:type="spellEnd"/>
            <w:r w:rsidRPr="00E12A65">
              <w:rPr>
                <w:sz w:val="24"/>
                <w:szCs w:val="24"/>
                <w:lang w:bidi="en-US"/>
              </w:rPr>
              <w:t>, д.5)</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 xml:space="preserve">д. Малые </w:t>
            </w:r>
            <w:proofErr w:type="spellStart"/>
            <w:r w:rsidRPr="00E12A65">
              <w:rPr>
                <w:sz w:val="24"/>
                <w:szCs w:val="24"/>
                <w:lang w:bidi="en-US"/>
              </w:rPr>
              <w:t>Кармалы</w:t>
            </w:r>
            <w:proofErr w:type="spellEnd"/>
            <w:r w:rsidRPr="00E12A65">
              <w:rPr>
                <w:sz w:val="24"/>
                <w:szCs w:val="24"/>
                <w:lang w:bidi="en-US"/>
              </w:rPr>
              <w:t xml:space="preserve">, </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Кубня</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д. Малинка, </w:t>
            </w:r>
          </w:p>
          <w:p w:rsidR="00E12A65" w:rsidRPr="00E12A65" w:rsidRDefault="00E12A65" w:rsidP="00E12A65">
            <w:pPr>
              <w:widowControl w:val="0"/>
              <w:jc w:val="both"/>
              <w:rPr>
                <w:sz w:val="24"/>
                <w:szCs w:val="24"/>
                <w:lang w:bidi="en-US"/>
              </w:rPr>
            </w:pPr>
            <w:r w:rsidRPr="00E12A65">
              <w:rPr>
                <w:sz w:val="24"/>
                <w:szCs w:val="24"/>
                <w:lang w:bidi="en-US"/>
              </w:rPr>
              <w:t>д. Смычка,</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Липовка</w:t>
            </w:r>
            <w:proofErr w:type="spellEnd"/>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7.</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МБДОУ «</w:t>
            </w:r>
            <w:proofErr w:type="spellStart"/>
            <w:r w:rsidRPr="00E12A65">
              <w:rPr>
                <w:sz w:val="24"/>
                <w:szCs w:val="24"/>
                <w:lang w:bidi="en-US"/>
              </w:rPr>
              <w:t>Новочурашевский</w:t>
            </w:r>
            <w:proofErr w:type="spellEnd"/>
            <w:r w:rsidRPr="00E12A65">
              <w:rPr>
                <w:sz w:val="24"/>
                <w:szCs w:val="24"/>
                <w:lang w:bidi="en-US"/>
              </w:rPr>
              <w:t xml:space="preserve"> детский сад «Колосок» Ибресинского района Чувашской Республики, (429713, Чувашская Республика, Ибресинский район, </w:t>
            </w:r>
            <w:proofErr w:type="spellStart"/>
            <w:r w:rsidRPr="00E12A65">
              <w:rPr>
                <w:sz w:val="24"/>
                <w:szCs w:val="24"/>
                <w:lang w:bidi="en-US"/>
              </w:rPr>
              <w:t>д</w:t>
            </w:r>
            <w:proofErr w:type="gramStart"/>
            <w:r w:rsidRPr="00E12A65">
              <w:rPr>
                <w:sz w:val="24"/>
                <w:szCs w:val="24"/>
                <w:lang w:bidi="en-US"/>
              </w:rPr>
              <w:t>.Н</w:t>
            </w:r>
            <w:proofErr w:type="gramEnd"/>
            <w:r w:rsidRPr="00E12A65">
              <w:rPr>
                <w:sz w:val="24"/>
                <w:szCs w:val="24"/>
                <w:lang w:bidi="en-US"/>
              </w:rPr>
              <w:t>овое</w:t>
            </w:r>
            <w:proofErr w:type="spellEnd"/>
            <w:r w:rsidRPr="00E12A65">
              <w:rPr>
                <w:sz w:val="24"/>
                <w:szCs w:val="24"/>
                <w:lang w:bidi="en-US"/>
              </w:rPr>
              <w:t xml:space="preserve"> Чурашево, </w:t>
            </w:r>
            <w:proofErr w:type="spellStart"/>
            <w:r w:rsidRPr="00E12A65">
              <w:rPr>
                <w:sz w:val="24"/>
                <w:szCs w:val="24"/>
                <w:lang w:bidi="en-US"/>
              </w:rPr>
              <w:t>ул</w:t>
            </w:r>
            <w:proofErr w:type="spellEnd"/>
            <w:r w:rsidRPr="00E12A65">
              <w:rPr>
                <w:sz w:val="24"/>
                <w:szCs w:val="24"/>
                <w:lang w:bidi="en-US"/>
              </w:rPr>
              <w:t xml:space="preserve"> Ленина, д.34)</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 xml:space="preserve">с. Новое Чурашево, </w:t>
            </w:r>
          </w:p>
          <w:p w:rsidR="00E12A65" w:rsidRPr="00E12A65" w:rsidRDefault="00E12A65" w:rsidP="00E12A65">
            <w:pPr>
              <w:widowControl w:val="0"/>
              <w:jc w:val="both"/>
              <w:rPr>
                <w:sz w:val="24"/>
                <w:szCs w:val="24"/>
                <w:lang w:bidi="en-US"/>
              </w:rPr>
            </w:pPr>
            <w:r w:rsidRPr="00E12A65">
              <w:rPr>
                <w:sz w:val="24"/>
                <w:szCs w:val="24"/>
                <w:lang w:bidi="en-US"/>
              </w:rPr>
              <w:t xml:space="preserve">д. Новое Климово, </w:t>
            </w:r>
          </w:p>
          <w:p w:rsidR="00E12A65" w:rsidRPr="00E12A65" w:rsidRDefault="00E12A65" w:rsidP="00E12A65">
            <w:pPr>
              <w:widowControl w:val="0"/>
              <w:jc w:val="both"/>
              <w:rPr>
                <w:sz w:val="24"/>
                <w:szCs w:val="24"/>
                <w:lang w:bidi="en-US"/>
              </w:rPr>
            </w:pPr>
            <w:r w:rsidRPr="00E12A65">
              <w:rPr>
                <w:sz w:val="24"/>
                <w:szCs w:val="24"/>
                <w:lang w:bidi="en-US"/>
              </w:rPr>
              <w:t xml:space="preserve">д. Савка, </w:t>
            </w:r>
          </w:p>
          <w:p w:rsidR="00E12A65" w:rsidRPr="00E12A65" w:rsidRDefault="00E12A65" w:rsidP="00E12A65">
            <w:pPr>
              <w:widowControl w:val="0"/>
              <w:jc w:val="both"/>
              <w:rPr>
                <w:sz w:val="24"/>
                <w:szCs w:val="24"/>
                <w:lang w:bidi="en-US"/>
              </w:rPr>
            </w:pPr>
            <w:r w:rsidRPr="00E12A65">
              <w:rPr>
                <w:sz w:val="24"/>
                <w:szCs w:val="24"/>
                <w:lang w:bidi="en-US"/>
              </w:rPr>
              <w:t>д. Сирикли</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bidi="en-US"/>
              </w:rPr>
              <w:t>8</w:t>
            </w:r>
            <w:r w:rsidRPr="00E12A65">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sz w:val="24"/>
                <w:szCs w:val="24"/>
                <w:lang w:bidi="en-US"/>
              </w:rPr>
            </w:pPr>
            <w:r w:rsidRPr="00E12A65">
              <w:rPr>
                <w:sz w:val="24"/>
                <w:szCs w:val="24"/>
                <w:lang w:bidi="en-US"/>
              </w:rPr>
              <w:t>МБДОУ «</w:t>
            </w:r>
            <w:proofErr w:type="spellStart"/>
            <w:r w:rsidRPr="00E12A65">
              <w:rPr>
                <w:sz w:val="24"/>
                <w:szCs w:val="24"/>
                <w:lang w:bidi="en-US"/>
              </w:rPr>
              <w:t>Хормалинский</w:t>
            </w:r>
            <w:proofErr w:type="spellEnd"/>
            <w:r w:rsidRPr="00E12A65">
              <w:rPr>
                <w:sz w:val="24"/>
                <w:szCs w:val="24"/>
                <w:lang w:bidi="en-US"/>
              </w:rPr>
              <w:t xml:space="preserve"> детский сад «Весна» Ибресинского района Чувашской Республики</w:t>
            </w:r>
          </w:p>
          <w:p w:rsidR="00E12A65" w:rsidRPr="00E12A65" w:rsidRDefault="00E12A65" w:rsidP="00E12A65">
            <w:pPr>
              <w:rPr>
                <w:b/>
                <w:sz w:val="24"/>
                <w:szCs w:val="24"/>
                <w:lang w:bidi="en-US"/>
              </w:rPr>
            </w:pPr>
            <w:r w:rsidRPr="00E12A65">
              <w:rPr>
                <w:sz w:val="24"/>
                <w:szCs w:val="24"/>
                <w:lang w:bidi="en-US"/>
              </w:rPr>
              <w:t xml:space="preserve"> (429706, Чувашская Республика Ибресинский район, </w:t>
            </w:r>
            <w:proofErr w:type="spellStart"/>
            <w:r w:rsidRPr="00E12A65">
              <w:rPr>
                <w:sz w:val="24"/>
                <w:szCs w:val="24"/>
                <w:lang w:bidi="en-US"/>
              </w:rPr>
              <w:t>с</w:t>
            </w:r>
            <w:proofErr w:type="gramStart"/>
            <w:r w:rsidRPr="00E12A65">
              <w:rPr>
                <w:sz w:val="24"/>
                <w:szCs w:val="24"/>
                <w:lang w:bidi="en-US"/>
              </w:rPr>
              <w:t>.Х</w:t>
            </w:r>
            <w:proofErr w:type="gramEnd"/>
            <w:r w:rsidRPr="00E12A65">
              <w:rPr>
                <w:sz w:val="24"/>
                <w:szCs w:val="24"/>
                <w:lang w:bidi="en-US"/>
              </w:rPr>
              <w:t>ормалы</w:t>
            </w:r>
            <w:proofErr w:type="spellEnd"/>
            <w:r w:rsidRPr="00E12A65">
              <w:rPr>
                <w:sz w:val="24"/>
                <w:szCs w:val="24"/>
                <w:lang w:bidi="en-US"/>
              </w:rPr>
              <w:t xml:space="preserve">, </w:t>
            </w:r>
            <w:proofErr w:type="spellStart"/>
            <w:r w:rsidRPr="00E12A65">
              <w:rPr>
                <w:sz w:val="24"/>
                <w:szCs w:val="24"/>
                <w:lang w:bidi="en-US"/>
              </w:rPr>
              <w:t>ул.Молодежная</w:t>
            </w:r>
            <w:proofErr w:type="spellEnd"/>
            <w:r w:rsidRPr="00E12A65">
              <w:rPr>
                <w:sz w:val="24"/>
                <w:szCs w:val="24"/>
                <w:lang w:bidi="en-US"/>
              </w:rPr>
              <w:t>, д.1а)</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 xml:space="preserve">с. Хормалы, </w:t>
            </w:r>
          </w:p>
          <w:p w:rsidR="00E12A65" w:rsidRPr="00E12A65" w:rsidRDefault="00E12A65" w:rsidP="00E12A65">
            <w:pPr>
              <w:widowControl w:val="0"/>
              <w:jc w:val="both"/>
              <w:rPr>
                <w:sz w:val="24"/>
                <w:szCs w:val="24"/>
                <w:lang w:bidi="en-US"/>
              </w:rPr>
            </w:pPr>
            <w:r w:rsidRPr="00E12A65">
              <w:rPr>
                <w:sz w:val="24"/>
                <w:szCs w:val="24"/>
                <w:lang w:bidi="en-US"/>
              </w:rPr>
              <w:t>д. Андрюшево,</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Хом-Яндобы</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д. Новые </w:t>
            </w:r>
            <w:proofErr w:type="spellStart"/>
            <w:r w:rsidRPr="00E12A65">
              <w:rPr>
                <w:sz w:val="24"/>
                <w:szCs w:val="24"/>
                <w:lang w:bidi="en-US"/>
              </w:rPr>
              <w:t>Высли</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п. Ленина, </w:t>
            </w:r>
          </w:p>
          <w:p w:rsidR="00E12A65" w:rsidRPr="00E12A65" w:rsidRDefault="00E12A65" w:rsidP="00E12A65">
            <w:pPr>
              <w:widowControl w:val="0"/>
              <w:jc w:val="both"/>
              <w:rPr>
                <w:sz w:val="24"/>
                <w:szCs w:val="24"/>
                <w:lang w:bidi="en-US"/>
              </w:rPr>
            </w:pPr>
            <w:r w:rsidRPr="00E12A65">
              <w:rPr>
                <w:sz w:val="24"/>
                <w:szCs w:val="24"/>
                <w:lang w:bidi="en-US"/>
              </w:rPr>
              <w:t>п. Первомайское</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bidi="en-US"/>
              </w:rPr>
              <w:t>9</w:t>
            </w:r>
            <w:r w:rsidRPr="00E12A65">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widowControl w:val="0"/>
              <w:adjustRightInd w:val="0"/>
              <w:textAlignment w:val="baseline"/>
              <w:rPr>
                <w:b/>
                <w:sz w:val="24"/>
                <w:szCs w:val="24"/>
                <w:lang w:bidi="en-US"/>
              </w:rPr>
            </w:pPr>
            <w:r w:rsidRPr="00E12A65">
              <w:rPr>
                <w:sz w:val="24"/>
                <w:szCs w:val="24"/>
                <w:lang w:bidi="en-US"/>
              </w:rPr>
              <w:t>МБДОУ «</w:t>
            </w:r>
            <w:proofErr w:type="spellStart"/>
            <w:r w:rsidRPr="00E12A65">
              <w:rPr>
                <w:sz w:val="24"/>
                <w:szCs w:val="24"/>
                <w:lang w:bidi="en-US"/>
              </w:rPr>
              <w:t>Чуваштимяшский</w:t>
            </w:r>
            <w:proofErr w:type="spellEnd"/>
            <w:r w:rsidRPr="00E12A65">
              <w:rPr>
                <w:sz w:val="24"/>
                <w:szCs w:val="24"/>
                <w:lang w:bidi="en-US"/>
              </w:rPr>
              <w:t xml:space="preserve"> детский сад «Колосок» Ибресинского района Чувашской Республики (429707,  Ибресинский район, </w:t>
            </w:r>
            <w:proofErr w:type="spellStart"/>
            <w:r w:rsidRPr="00E12A65">
              <w:rPr>
                <w:sz w:val="24"/>
                <w:szCs w:val="24"/>
                <w:lang w:bidi="en-US"/>
              </w:rPr>
              <w:t>д</w:t>
            </w:r>
            <w:proofErr w:type="gramStart"/>
            <w:r w:rsidRPr="00E12A65">
              <w:rPr>
                <w:sz w:val="24"/>
                <w:szCs w:val="24"/>
                <w:lang w:bidi="en-US"/>
              </w:rPr>
              <w:t>.Ч</w:t>
            </w:r>
            <w:proofErr w:type="gramEnd"/>
            <w:r w:rsidRPr="00E12A65">
              <w:rPr>
                <w:sz w:val="24"/>
                <w:szCs w:val="24"/>
                <w:lang w:bidi="en-US"/>
              </w:rPr>
              <w:t>увашские</w:t>
            </w:r>
            <w:proofErr w:type="spellEnd"/>
            <w:r w:rsidRPr="00E12A65">
              <w:rPr>
                <w:sz w:val="24"/>
                <w:szCs w:val="24"/>
                <w:lang w:bidi="en-US"/>
              </w:rPr>
              <w:t xml:space="preserve"> Тимяши, </w:t>
            </w:r>
            <w:proofErr w:type="spellStart"/>
            <w:r w:rsidRPr="00E12A65">
              <w:rPr>
                <w:sz w:val="24"/>
                <w:szCs w:val="24"/>
                <w:lang w:bidi="en-US"/>
              </w:rPr>
              <w:t>ул.Школьная</w:t>
            </w:r>
            <w:proofErr w:type="spellEnd"/>
            <w:r w:rsidRPr="00E12A65">
              <w:rPr>
                <w:sz w:val="24"/>
                <w:szCs w:val="24"/>
                <w:lang w:bidi="en-US"/>
              </w:rPr>
              <w:t xml:space="preserve">, д.13)  </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с. Чувашские Тимяши,</w:t>
            </w:r>
          </w:p>
          <w:p w:rsidR="00E12A65" w:rsidRPr="00E12A65" w:rsidRDefault="00E12A65" w:rsidP="00E12A65">
            <w:pPr>
              <w:widowControl w:val="0"/>
              <w:jc w:val="both"/>
              <w:rPr>
                <w:sz w:val="24"/>
                <w:szCs w:val="24"/>
                <w:lang w:bidi="en-US"/>
              </w:rPr>
            </w:pPr>
            <w:r w:rsidRPr="00E12A65">
              <w:rPr>
                <w:sz w:val="24"/>
                <w:szCs w:val="24"/>
                <w:lang w:bidi="en-US"/>
              </w:rPr>
              <w:t xml:space="preserve">д. Верхнее </w:t>
            </w:r>
            <w:proofErr w:type="spellStart"/>
            <w:r w:rsidRPr="00E12A65">
              <w:rPr>
                <w:sz w:val="24"/>
                <w:szCs w:val="24"/>
                <w:lang w:bidi="en-US"/>
              </w:rPr>
              <w:t>Кляшево</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д. Нижнее </w:t>
            </w:r>
            <w:proofErr w:type="spellStart"/>
            <w:r w:rsidRPr="00E12A65">
              <w:rPr>
                <w:sz w:val="24"/>
                <w:szCs w:val="24"/>
                <w:lang w:bidi="en-US"/>
              </w:rPr>
              <w:t>Кляшево</w:t>
            </w:r>
            <w:proofErr w:type="spellEnd"/>
            <w:r w:rsidRPr="00E12A65">
              <w:rPr>
                <w:sz w:val="24"/>
                <w:szCs w:val="24"/>
                <w:lang w:bidi="en-US"/>
              </w:rPr>
              <w:t xml:space="preserve">, </w:t>
            </w:r>
          </w:p>
          <w:p w:rsidR="00E12A65" w:rsidRPr="00E12A65" w:rsidRDefault="00E12A65" w:rsidP="00E12A65">
            <w:pPr>
              <w:widowControl w:val="0"/>
              <w:jc w:val="both"/>
              <w:rPr>
                <w:sz w:val="24"/>
                <w:szCs w:val="24"/>
                <w:lang w:bidi="en-US"/>
              </w:rPr>
            </w:pPr>
            <w:r w:rsidRPr="00E12A65">
              <w:rPr>
                <w:sz w:val="24"/>
                <w:szCs w:val="24"/>
                <w:lang w:bidi="en-US"/>
              </w:rPr>
              <w:t>д. Русские Тимяши,</w:t>
            </w:r>
          </w:p>
          <w:p w:rsidR="00E12A65" w:rsidRPr="00E12A65" w:rsidRDefault="00E12A65" w:rsidP="00E12A65">
            <w:pPr>
              <w:widowControl w:val="0"/>
              <w:jc w:val="both"/>
              <w:rPr>
                <w:sz w:val="24"/>
                <w:szCs w:val="24"/>
                <w:lang w:bidi="en-US"/>
              </w:rPr>
            </w:pP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val="en-US" w:bidi="en-US"/>
              </w:rPr>
              <w:t>1</w:t>
            </w:r>
            <w:r w:rsidRPr="00E12A65">
              <w:rPr>
                <w:sz w:val="24"/>
                <w:szCs w:val="24"/>
                <w:lang w:bidi="en-US"/>
              </w:rPr>
              <w:t>0</w:t>
            </w:r>
            <w:r w:rsidRPr="00E12A65">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rPr>
            </w:pPr>
            <w:r w:rsidRPr="00E12A65">
              <w:rPr>
                <w:sz w:val="24"/>
                <w:szCs w:val="24"/>
              </w:rPr>
              <w:t>МБДОУ «</w:t>
            </w:r>
            <w:proofErr w:type="spellStart"/>
            <w:r w:rsidRPr="00E12A65">
              <w:rPr>
                <w:sz w:val="24"/>
                <w:szCs w:val="24"/>
              </w:rPr>
              <w:t>Тойсипаразусинский</w:t>
            </w:r>
            <w:proofErr w:type="spellEnd"/>
            <w:r w:rsidRPr="00E12A65">
              <w:rPr>
                <w:sz w:val="24"/>
                <w:szCs w:val="24"/>
              </w:rPr>
              <w:t xml:space="preserve"> детский сад «</w:t>
            </w:r>
            <w:proofErr w:type="spellStart"/>
            <w:r w:rsidRPr="00E12A65">
              <w:rPr>
                <w:sz w:val="24"/>
                <w:szCs w:val="24"/>
              </w:rPr>
              <w:t>Путене</w:t>
            </w:r>
            <w:proofErr w:type="spellEnd"/>
            <w:r w:rsidRPr="00E12A65">
              <w:rPr>
                <w:sz w:val="24"/>
                <w:szCs w:val="24"/>
              </w:rPr>
              <w:t xml:space="preserve">» Ибресинского района Чувашской Республики (429704, </w:t>
            </w:r>
            <w:proofErr w:type="spellStart"/>
            <w:r w:rsidRPr="00E12A65">
              <w:rPr>
                <w:sz w:val="24"/>
                <w:szCs w:val="24"/>
              </w:rPr>
              <w:t>д</w:t>
            </w:r>
            <w:proofErr w:type="gramStart"/>
            <w:r w:rsidRPr="00E12A65">
              <w:rPr>
                <w:sz w:val="24"/>
                <w:szCs w:val="24"/>
              </w:rPr>
              <w:t>.Т</w:t>
            </w:r>
            <w:proofErr w:type="gramEnd"/>
            <w:r w:rsidRPr="00E12A65">
              <w:rPr>
                <w:sz w:val="24"/>
                <w:szCs w:val="24"/>
              </w:rPr>
              <w:t>ойси</w:t>
            </w:r>
            <w:proofErr w:type="spellEnd"/>
            <w:r w:rsidRPr="00E12A65">
              <w:rPr>
                <w:sz w:val="24"/>
                <w:szCs w:val="24"/>
              </w:rPr>
              <w:t xml:space="preserve"> </w:t>
            </w:r>
            <w:proofErr w:type="spellStart"/>
            <w:r w:rsidRPr="00E12A65">
              <w:rPr>
                <w:sz w:val="24"/>
                <w:szCs w:val="24"/>
              </w:rPr>
              <w:t>Паразуси</w:t>
            </w:r>
            <w:proofErr w:type="spellEnd"/>
            <w:r w:rsidRPr="00E12A65">
              <w:rPr>
                <w:sz w:val="24"/>
                <w:szCs w:val="24"/>
              </w:rPr>
              <w:t xml:space="preserve">, </w:t>
            </w:r>
            <w:proofErr w:type="spellStart"/>
            <w:r w:rsidRPr="00E12A65">
              <w:rPr>
                <w:sz w:val="24"/>
                <w:szCs w:val="24"/>
              </w:rPr>
              <w:t>ул.Учительская</w:t>
            </w:r>
            <w:proofErr w:type="spellEnd"/>
            <w:r w:rsidRPr="00E12A65">
              <w:rPr>
                <w:sz w:val="24"/>
                <w:szCs w:val="24"/>
              </w:rPr>
              <w:t xml:space="preserve">, д.2а) </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val="en-US" w:bidi="en-US"/>
              </w:rPr>
              <w:t>д.</w:t>
            </w:r>
            <w:r w:rsidRPr="00E12A65">
              <w:rPr>
                <w:sz w:val="24"/>
                <w:szCs w:val="24"/>
                <w:lang w:bidi="en-US"/>
              </w:rPr>
              <w:t xml:space="preserve"> </w:t>
            </w:r>
            <w:proofErr w:type="spellStart"/>
            <w:r w:rsidRPr="00E12A65">
              <w:rPr>
                <w:sz w:val="24"/>
                <w:szCs w:val="24"/>
                <w:lang w:val="en-US" w:bidi="en-US"/>
              </w:rPr>
              <w:t>Тойси</w:t>
            </w:r>
            <w:proofErr w:type="spellEnd"/>
            <w:r w:rsidRPr="00E12A65">
              <w:rPr>
                <w:sz w:val="24"/>
                <w:szCs w:val="24"/>
                <w:lang w:val="en-US" w:bidi="en-US"/>
              </w:rPr>
              <w:t xml:space="preserve"> </w:t>
            </w:r>
            <w:proofErr w:type="spellStart"/>
            <w:r w:rsidRPr="00E12A65">
              <w:rPr>
                <w:sz w:val="24"/>
                <w:szCs w:val="24"/>
                <w:lang w:val="en-US" w:bidi="en-US"/>
              </w:rPr>
              <w:t>Паразуси</w:t>
            </w:r>
            <w:proofErr w:type="spellEnd"/>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11.</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 xml:space="preserve">МБОУ «Андреевская основная общеобразовательная школа»  Ибресинского района Чувашской Республики (429715, Чувашская Республика, Ибресинский район, д. </w:t>
            </w:r>
            <w:r w:rsidRPr="00E12A65">
              <w:rPr>
                <w:sz w:val="24"/>
                <w:szCs w:val="24"/>
                <w:lang w:bidi="en-US"/>
              </w:rPr>
              <w:lastRenderedPageBreak/>
              <w:t>Андреевка, ул. Молодежная, д.4)</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lastRenderedPageBreak/>
              <w:t xml:space="preserve">д. Андреевка, </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Кошмас</w:t>
            </w:r>
            <w:proofErr w:type="spellEnd"/>
            <w:r w:rsidRPr="00E12A65">
              <w:rPr>
                <w:sz w:val="24"/>
                <w:szCs w:val="24"/>
                <w:lang w:bidi="en-US"/>
              </w:rPr>
              <w:t xml:space="preserve"> </w:t>
            </w:r>
            <w:proofErr w:type="spellStart"/>
            <w:r w:rsidRPr="00E12A65">
              <w:rPr>
                <w:sz w:val="24"/>
                <w:szCs w:val="24"/>
                <w:lang w:bidi="en-US"/>
              </w:rPr>
              <w:t>Тойси</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 xml:space="preserve">п. </w:t>
            </w:r>
            <w:proofErr w:type="spellStart"/>
            <w:r w:rsidRPr="00E12A65">
              <w:rPr>
                <w:sz w:val="24"/>
                <w:szCs w:val="24"/>
                <w:lang w:bidi="en-US"/>
              </w:rPr>
              <w:t>Кожакпось</w:t>
            </w:r>
            <w:proofErr w:type="spellEnd"/>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lastRenderedPageBreak/>
              <w:t>12.</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 xml:space="preserve"> МБОУ «</w:t>
            </w:r>
            <w:proofErr w:type="spellStart"/>
            <w:r w:rsidRPr="00E12A65">
              <w:rPr>
                <w:sz w:val="24"/>
                <w:szCs w:val="24"/>
                <w:lang w:bidi="en-US"/>
              </w:rPr>
              <w:t>Климовская</w:t>
            </w:r>
            <w:proofErr w:type="spellEnd"/>
            <w:r w:rsidRPr="00E12A65">
              <w:rPr>
                <w:sz w:val="24"/>
                <w:szCs w:val="24"/>
                <w:lang w:bidi="en-US"/>
              </w:rPr>
              <w:t xml:space="preserve"> СОШ» Ибресинского района Чувашской Республики, (429704, Чувашская Республика Ибресинский район, с. Климово, ул. Школьная, 16)</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rPr>
                <w:sz w:val="24"/>
                <w:szCs w:val="24"/>
                <w:lang w:bidi="en-US"/>
              </w:rPr>
            </w:pPr>
            <w:r w:rsidRPr="00E12A65">
              <w:rPr>
                <w:sz w:val="24"/>
                <w:szCs w:val="24"/>
                <w:lang w:bidi="en-US"/>
              </w:rPr>
              <w:t xml:space="preserve">с. Климово, </w:t>
            </w:r>
          </w:p>
          <w:p w:rsidR="00E12A65" w:rsidRPr="00E12A65" w:rsidRDefault="00E12A65" w:rsidP="00E12A65">
            <w:pPr>
              <w:widowControl w:val="0"/>
              <w:rPr>
                <w:sz w:val="24"/>
                <w:szCs w:val="24"/>
                <w:lang w:bidi="en-US"/>
              </w:rPr>
            </w:pPr>
            <w:r w:rsidRPr="00E12A65">
              <w:rPr>
                <w:sz w:val="24"/>
                <w:szCs w:val="24"/>
                <w:lang w:bidi="en-US"/>
              </w:rPr>
              <w:t xml:space="preserve">п. </w:t>
            </w:r>
            <w:proofErr w:type="spellStart"/>
            <w:r w:rsidRPr="00E12A65">
              <w:rPr>
                <w:sz w:val="24"/>
                <w:szCs w:val="24"/>
                <w:lang w:bidi="en-US"/>
              </w:rPr>
              <w:t>Алшихово</w:t>
            </w:r>
            <w:proofErr w:type="spellEnd"/>
            <w:r w:rsidRPr="00E12A65">
              <w:rPr>
                <w:sz w:val="24"/>
                <w:szCs w:val="24"/>
                <w:lang w:bidi="en-US"/>
              </w:rPr>
              <w:t xml:space="preserve">, </w:t>
            </w:r>
          </w:p>
          <w:p w:rsidR="00E12A65" w:rsidRPr="00E12A65" w:rsidRDefault="00E12A65" w:rsidP="00E12A65">
            <w:pPr>
              <w:widowControl w:val="0"/>
              <w:rPr>
                <w:sz w:val="24"/>
                <w:szCs w:val="24"/>
                <w:lang w:bidi="en-US"/>
              </w:rPr>
            </w:pPr>
            <w:r w:rsidRPr="00E12A65">
              <w:rPr>
                <w:sz w:val="24"/>
                <w:szCs w:val="24"/>
                <w:lang w:bidi="en-US"/>
              </w:rPr>
              <w:t xml:space="preserve">п. </w:t>
            </w:r>
            <w:proofErr w:type="spellStart"/>
            <w:r w:rsidRPr="00E12A65">
              <w:rPr>
                <w:sz w:val="24"/>
                <w:szCs w:val="24"/>
                <w:lang w:bidi="en-US"/>
              </w:rPr>
              <w:t>Мерезень</w:t>
            </w:r>
            <w:proofErr w:type="spellEnd"/>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val="en-US" w:bidi="en-US"/>
              </w:rPr>
            </w:pPr>
            <w:r w:rsidRPr="00E12A65">
              <w:rPr>
                <w:sz w:val="24"/>
                <w:szCs w:val="24"/>
                <w:lang w:val="en-US" w:bidi="en-US"/>
              </w:rPr>
              <w:t>1</w:t>
            </w:r>
            <w:r w:rsidRPr="00E12A65">
              <w:rPr>
                <w:sz w:val="24"/>
                <w:szCs w:val="24"/>
                <w:lang w:bidi="en-US"/>
              </w:rPr>
              <w:t>3</w:t>
            </w:r>
            <w:r w:rsidRPr="00E12A65">
              <w:rPr>
                <w:sz w:val="24"/>
                <w:szCs w:val="24"/>
                <w:lang w:val="en-US" w:bidi="en-US"/>
              </w:rPr>
              <w:t>.</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rPr>
                <w:b/>
                <w:sz w:val="24"/>
                <w:szCs w:val="24"/>
                <w:lang w:bidi="en-US"/>
              </w:rPr>
            </w:pPr>
            <w:r w:rsidRPr="00E12A65">
              <w:rPr>
                <w:sz w:val="24"/>
                <w:szCs w:val="24"/>
                <w:lang w:bidi="en-US"/>
              </w:rPr>
              <w:t>МБОУ «</w:t>
            </w:r>
            <w:proofErr w:type="spellStart"/>
            <w:r w:rsidRPr="00E12A65">
              <w:rPr>
                <w:sz w:val="24"/>
                <w:szCs w:val="24"/>
                <w:lang w:bidi="en-US"/>
              </w:rPr>
              <w:t>Большеабакасинская</w:t>
            </w:r>
            <w:proofErr w:type="spellEnd"/>
            <w:r w:rsidRPr="00E12A65">
              <w:rPr>
                <w:sz w:val="24"/>
                <w:szCs w:val="24"/>
                <w:lang w:bidi="en-US"/>
              </w:rPr>
              <w:t xml:space="preserve">  основная общеобразовательная школа» Ибресинского района Чувашской Республики, (429712, Чувашская Республика, Ибресинский район, д. </w:t>
            </w:r>
            <w:proofErr w:type="gramStart"/>
            <w:r w:rsidRPr="00E12A65">
              <w:rPr>
                <w:sz w:val="24"/>
                <w:szCs w:val="24"/>
                <w:lang w:bidi="en-US"/>
              </w:rPr>
              <w:t>Большие</w:t>
            </w:r>
            <w:proofErr w:type="gramEnd"/>
            <w:r w:rsidRPr="00E12A65">
              <w:rPr>
                <w:sz w:val="24"/>
                <w:szCs w:val="24"/>
                <w:lang w:bidi="en-US"/>
              </w:rPr>
              <w:t xml:space="preserve"> Абакасы, ул. Мира, д.8)</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 xml:space="preserve">д. Большие Абакасы, </w:t>
            </w:r>
          </w:p>
          <w:p w:rsidR="00E12A65" w:rsidRPr="00E12A65" w:rsidRDefault="00E12A65" w:rsidP="00E12A65">
            <w:pPr>
              <w:widowControl w:val="0"/>
              <w:jc w:val="both"/>
              <w:rPr>
                <w:sz w:val="24"/>
                <w:szCs w:val="24"/>
                <w:lang w:bidi="en-US"/>
              </w:rPr>
            </w:pPr>
            <w:r w:rsidRPr="00E12A65">
              <w:rPr>
                <w:sz w:val="24"/>
                <w:szCs w:val="24"/>
                <w:lang w:bidi="en-US"/>
              </w:rPr>
              <w:t>д. Нижние Абакасы,</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Шоркасы</w:t>
            </w:r>
            <w:proofErr w:type="spellEnd"/>
            <w:r w:rsidRPr="00E12A65">
              <w:rPr>
                <w:sz w:val="24"/>
                <w:szCs w:val="24"/>
                <w:lang w:bidi="en-US"/>
              </w:rPr>
              <w:t xml:space="preserve">, </w:t>
            </w:r>
          </w:p>
          <w:p w:rsidR="00E12A65" w:rsidRPr="00E12A65" w:rsidRDefault="00E12A65" w:rsidP="00E12A65">
            <w:pPr>
              <w:widowControl w:val="0"/>
              <w:jc w:val="both"/>
              <w:rPr>
                <w:sz w:val="24"/>
                <w:szCs w:val="24"/>
                <w:lang w:bidi="en-US"/>
              </w:rPr>
            </w:pPr>
            <w:r w:rsidRPr="00E12A65">
              <w:rPr>
                <w:sz w:val="24"/>
                <w:szCs w:val="24"/>
                <w:lang w:bidi="en-US"/>
              </w:rPr>
              <w:t xml:space="preserve">д. </w:t>
            </w:r>
            <w:proofErr w:type="spellStart"/>
            <w:r w:rsidRPr="00E12A65">
              <w:rPr>
                <w:sz w:val="24"/>
                <w:szCs w:val="24"/>
                <w:lang w:bidi="en-US"/>
              </w:rPr>
              <w:t>Шибегечи</w:t>
            </w:r>
            <w:proofErr w:type="spellEnd"/>
            <w:r w:rsidRPr="00E12A65">
              <w:rPr>
                <w:sz w:val="24"/>
                <w:szCs w:val="24"/>
                <w:lang w:bidi="en-US"/>
              </w:rPr>
              <w:t>,</w:t>
            </w:r>
          </w:p>
          <w:p w:rsidR="00E12A65" w:rsidRPr="00E12A65" w:rsidRDefault="00E12A65" w:rsidP="00E12A65">
            <w:pPr>
              <w:widowControl w:val="0"/>
              <w:jc w:val="both"/>
              <w:rPr>
                <w:sz w:val="24"/>
                <w:szCs w:val="24"/>
                <w:lang w:bidi="en-US"/>
              </w:rPr>
            </w:pPr>
            <w:r w:rsidRPr="00E12A65">
              <w:rPr>
                <w:sz w:val="24"/>
                <w:szCs w:val="24"/>
                <w:lang w:bidi="en-US"/>
              </w:rPr>
              <w:t>д. Молния</w:t>
            </w:r>
          </w:p>
        </w:tc>
      </w:tr>
      <w:tr w:rsidR="00E12A65" w:rsidRPr="00E12A65" w:rsidTr="004F6814">
        <w:tc>
          <w:tcPr>
            <w:tcW w:w="560"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14.</w:t>
            </w:r>
          </w:p>
        </w:tc>
        <w:tc>
          <w:tcPr>
            <w:tcW w:w="3943" w:type="dxa"/>
            <w:tcBorders>
              <w:top w:val="single" w:sz="4" w:space="0" w:color="auto"/>
              <w:left w:val="single" w:sz="4" w:space="0" w:color="auto"/>
              <w:bottom w:val="single" w:sz="4" w:space="0" w:color="auto"/>
              <w:right w:val="single" w:sz="4" w:space="0" w:color="auto"/>
            </w:tcBorders>
          </w:tcPr>
          <w:p w:rsidR="00E12A65" w:rsidRPr="00E12A65" w:rsidRDefault="00E12A65" w:rsidP="00E12A65">
            <w:pPr>
              <w:jc w:val="both"/>
              <w:rPr>
                <w:sz w:val="24"/>
                <w:szCs w:val="24"/>
                <w:lang w:bidi="en-US"/>
              </w:rPr>
            </w:pPr>
            <w:r w:rsidRPr="00E12A65">
              <w:rPr>
                <w:sz w:val="24"/>
                <w:szCs w:val="24"/>
                <w:lang w:bidi="en-US"/>
              </w:rPr>
              <w:t>МБОУ «</w:t>
            </w:r>
            <w:proofErr w:type="spellStart"/>
            <w:r w:rsidRPr="00E12A65">
              <w:rPr>
                <w:sz w:val="24"/>
                <w:szCs w:val="24"/>
                <w:lang w:bidi="en-US"/>
              </w:rPr>
              <w:t>Буинская</w:t>
            </w:r>
            <w:proofErr w:type="spellEnd"/>
            <w:r w:rsidRPr="00E12A65">
              <w:rPr>
                <w:sz w:val="24"/>
                <w:szCs w:val="24"/>
                <w:lang w:bidi="en-US"/>
              </w:rPr>
              <w:t xml:space="preserve"> СОШ» Ибресинского района Чувашской Республики (429720, Ибресинский район, Чувашская Республика, п. Буинск, ул. Горняка, д.9)</w:t>
            </w:r>
          </w:p>
        </w:tc>
        <w:tc>
          <w:tcPr>
            <w:tcW w:w="4819" w:type="dxa"/>
            <w:tcBorders>
              <w:top w:val="single" w:sz="4" w:space="0" w:color="auto"/>
              <w:left w:val="single" w:sz="4" w:space="0" w:color="auto"/>
              <w:bottom w:val="single" w:sz="4" w:space="0" w:color="auto"/>
              <w:right w:val="single" w:sz="4" w:space="0" w:color="auto"/>
            </w:tcBorders>
            <w:hideMark/>
          </w:tcPr>
          <w:p w:rsidR="00E12A65" w:rsidRPr="00E12A65" w:rsidRDefault="00E12A65" w:rsidP="00E12A65">
            <w:pPr>
              <w:widowControl w:val="0"/>
              <w:jc w:val="both"/>
              <w:rPr>
                <w:sz w:val="24"/>
                <w:szCs w:val="24"/>
                <w:lang w:bidi="en-US"/>
              </w:rPr>
            </w:pPr>
            <w:r w:rsidRPr="00E12A65">
              <w:rPr>
                <w:sz w:val="24"/>
                <w:szCs w:val="24"/>
                <w:lang w:bidi="en-US"/>
              </w:rPr>
              <w:t>п. Буинск,</w:t>
            </w:r>
          </w:p>
          <w:p w:rsidR="00E12A65" w:rsidRPr="00E12A65" w:rsidRDefault="00E12A65" w:rsidP="00E12A65">
            <w:pPr>
              <w:widowControl w:val="0"/>
              <w:jc w:val="both"/>
              <w:rPr>
                <w:sz w:val="24"/>
                <w:szCs w:val="24"/>
                <w:lang w:bidi="en-US"/>
              </w:rPr>
            </w:pPr>
            <w:r w:rsidRPr="00E12A65">
              <w:rPr>
                <w:sz w:val="24"/>
                <w:szCs w:val="24"/>
                <w:lang w:bidi="en-US"/>
              </w:rPr>
              <w:t xml:space="preserve">п. </w:t>
            </w:r>
            <w:proofErr w:type="spellStart"/>
            <w:r w:rsidRPr="00E12A65">
              <w:rPr>
                <w:sz w:val="24"/>
                <w:szCs w:val="24"/>
                <w:lang w:bidi="en-US"/>
              </w:rPr>
              <w:t>Сехнер</w:t>
            </w:r>
            <w:proofErr w:type="spellEnd"/>
            <w:r w:rsidRPr="00E12A65">
              <w:rPr>
                <w:sz w:val="24"/>
                <w:szCs w:val="24"/>
                <w:lang w:bidi="en-US"/>
              </w:rPr>
              <w:t xml:space="preserve">,  </w:t>
            </w:r>
          </w:p>
          <w:p w:rsidR="00E12A65" w:rsidRPr="00E12A65" w:rsidRDefault="00E12A65" w:rsidP="00E12A65">
            <w:pPr>
              <w:widowControl w:val="0"/>
              <w:jc w:val="both"/>
              <w:rPr>
                <w:sz w:val="24"/>
                <w:szCs w:val="24"/>
                <w:lang w:bidi="en-US"/>
              </w:rPr>
            </w:pPr>
            <w:r w:rsidRPr="00E12A65">
              <w:rPr>
                <w:sz w:val="24"/>
                <w:szCs w:val="24"/>
                <w:lang w:bidi="en-US"/>
              </w:rPr>
              <w:t>п. Мирный</w:t>
            </w:r>
          </w:p>
        </w:tc>
      </w:tr>
    </w:tbl>
    <w:p w:rsidR="00E12A65" w:rsidRDefault="00E12A65" w:rsidP="00E12A65">
      <w:pPr>
        <w:spacing w:after="0" w:line="240" w:lineRule="auto"/>
        <w:jc w:val="right"/>
        <w:rPr>
          <w:rFonts w:ascii="Times New Roman" w:eastAsia="Times New Roman" w:hAnsi="Times New Roman" w:cs="Times New Roman"/>
          <w:lang w:eastAsia="en-US" w:bidi="en-US"/>
        </w:rPr>
      </w:pPr>
    </w:p>
    <w:p w:rsidR="003E6C56" w:rsidRDefault="003E6C56" w:rsidP="00E12A65">
      <w:pPr>
        <w:spacing w:after="0" w:line="240" w:lineRule="auto"/>
        <w:jc w:val="right"/>
        <w:rPr>
          <w:rFonts w:ascii="Times New Roman" w:eastAsia="Times New Roman" w:hAnsi="Times New Roman" w:cs="Times New Roman"/>
          <w:lang w:eastAsia="en-US" w:bidi="en-US"/>
        </w:rPr>
      </w:pPr>
    </w:p>
    <w:p w:rsidR="003E6C56" w:rsidRDefault="003E6C56" w:rsidP="00E12A65">
      <w:pPr>
        <w:spacing w:after="0" w:line="240" w:lineRule="auto"/>
        <w:jc w:val="right"/>
        <w:rPr>
          <w:rFonts w:ascii="Times New Roman" w:eastAsia="Times New Roman" w:hAnsi="Times New Roman" w:cs="Times New Roman"/>
          <w:lang w:eastAsia="en-US" w:bidi="en-US"/>
        </w:rPr>
      </w:pPr>
      <w:r>
        <w:rPr>
          <w:rFonts w:ascii="Courier New" w:eastAsia="Times New Roman" w:hAnsi="Courier New" w:cs="Courier New"/>
          <w:noProof/>
          <w:sz w:val="28"/>
          <w:szCs w:val="28"/>
        </w:rPr>
        <w:drawing>
          <wp:anchor distT="0" distB="0" distL="114300" distR="114300" simplePos="0" relativeHeight="251689984" behindDoc="0" locked="0" layoutInCell="1" allowOverlap="1" wp14:anchorId="657FCCB1" wp14:editId="72DC80C8">
            <wp:simplePos x="0" y="0"/>
            <wp:positionH relativeFrom="column">
              <wp:posOffset>2700020</wp:posOffset>
            </wp:positionH>
            <wp:positionV relativeFrom="paragraph">
              <wp:posOffset>222885</wp:posOffset>
            </wp:positionV>
            <wp:extent cx="720090" cy="720090"/>
            <wp:effectExtent l="0" t="0" r="0" b="0"/>
            <wp:wrapNone/>
            <wp:docPr id="14"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33"/>
        <w:tblW w:w="0" w:type="auto"/>
        <w:tblLook w:val="0000" w:firstRow="0" w:lastRow="0" w:firstColumn="0" w:lastColumn="0" w:noHBand="0" w:noVBand="0"/>
      </w:tblPr>
      <w:tblGrid>
        <w:gridCol w:w="4184"/>
        <w:gridCol w:w="1166"/>
        <w:gridCol w:w="4220"/>
      </w:tblGrid>
      <w:tr w:rsidR="005D3678" w:rsidRPr="005D3678" w:rsidTr="00CE0B5E">
        <w:tblPrEx>
          <w:tblCellMar>
            <w:top w:w="0" w:type="dxa"/>
            <w:bottom w:w="0" w:type="dxa"/>
          </w:tblCellMar>
        </w:tblPrEx>
        <w:trPr>
          <w:cantSplit/>
          <w:trHeight w:val="420"/>
        </w:trPr>
        <w:tc>
          <w:tcPr>
            <w:tcW w:w="4184" w:type="dxa"/>
          </w:tcPr>
          <w:p w:rsidR="005D3678" w:rsidRPr="005D3678" w:rsidRDefault="005D3678" w:rsidP="005D367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8"/>
              </w:rPr>
            </w:pPr>
            <w:r w:rsidRPr="005D3678">
              <w:rPr>
                <w:rFonts w:ascii="Times New Roman" w:eastAsia="Times New Roman" w:hAnsi="Times New Roman" w:cs="Times New Roman"/>
                <w:b/>
                <w:bCs/>
                <w:noProof/>
                <w:color w:val="000000"/>
                <w:szCs w:val="28"/>
              </w:rPr>
              <w:t>ЧĂВАШ РЕСПУБЛИКИ</w:t>
            </w:r>
          </w:p>
          <w:p w:rsidR="005D3678" w:rsidRPr="005D3678" w:rsidRDefault="005D3678" w:rsidP="005D3678">
            <w:pPr>
              <w:tabs>
                <w:tab w:val="left" w:pos="4285"/>
              </w:tabs>
              <w:autoSpaceDE w:val="0"/>
              <w:autoSpaceDN w:val="0"/>
              <w:adjustRightInd w:val="0"/>
              <w:spacing w:after="0" w:line="192" w:lineRule="auto"/>
              <w:jc w:val="center"/>
              <w:rPr>
                <w:rFonts w:ascii="Courier New" w:eastAsia="Times New Roman" w:hAnsi="Courier New" w:cs="Courier New"/>
                <w:sz w:val="26"/>
                <w:szCs w:val="28"/>
              </w:rPr>
            </w:pPr>
          </w:p>
        </w:tc>
        <w:tc>
          <w:tcPr>
            <w:tcW w:w="1166" w:type="dxa"/>
            <w:vMerge w:val="restart"/>
          </w:tcPr>
          <w:p w:rsidR="005D3678" w:rsidRPr="005D3678" w:rsidRDefault="005D3678" w:rsidP="005D3678">
            <w:pPr>
              <w:spacing w:after="0" w:line="240" w:lineRule="auto"/>
              <w:jc w:val="center"/>
              <w:rPr>
                <w:rFonts w:ascii="Times New Roman" w:eastAsia="Times New Roman" w:hAnsi="Times New Roman" w:cs="Times New Roman"/>
                <w:sz w:val="26"/>
                <w:szCs w:val="24"/>
              </w:rPr>
            </w:pPr>
          </w:p>
        </w:tc>
        <w:tc>
          <w:tcPr>
            <w:tcW w:w="4220" w:type="dxa"/>
          </w:tcPr>
          <w:p w:rsidR="005D3678" w:rsidRPr="005D3678" w:rsidRDefault="005D3678" w:rsidP="005D3678">
            <w:pPr>
              <w:autoSpaceDE w:val="0"/>
              <w:autoSpaceDN w:val="0"/>
              <w:adjustRightInd w:val="0"/>
              <w:spacing w:after="0" w:line="192" w:lineRule="auto"/>
              <w:jc w:val="center"/>
              <w:rPr>
                <w:rFonts w:ascii="Times New Roman" w:eastAsia="Times New Roman" w:hAnsi="Times New Roman" w:cs="Times New Roman"/>
                <w:b/>
                <w:bCs/>
                <w:noProof/>
                <w:szCs w:val="28"/>
              </w:rPr>
            </w:pPr>
            <w:r w:rsidRPr="005D3678">
              <w:rPr>
                <w:rFonts w:ascii="Times New Roman" w:eastAsia="Times New Roman" w:hAnsi="Times New Roman" w:cs="Times New Roman"/>
                <w:b/>
                <w:bCs/>
                <w:noProof/>
                <w:szCs w:val="28"/>
              </w:rPr>
              <w:t>ЧУВАШСКАЯ РЕСПУБЛИКА</w:t>
            </w:r>
          </w:p>
          <w:p w:rsidR="005D3678" w:rsidRPr="005D3678" w:rsidRDefault="005D3678" w:rsidP="005D3678">
            <w:pPr>
              <w:autoSpaceDE w:val="0"/>
              <w:autoSpaceDN w:val="0"/>
              <w:adjustRightInd w:val="0"/>
              <w:spacing w:after="0" w:line="192" w:lineRule="auto"/>
              <w:jc w:val="center"/>
              <w:rPr>
                <w:rFonts w:ascii="Courier New" w:eastAsia="Times New Roman" w:hAnsi="Courier New" w:cs="Courier New"/>
                <w:sz w:val="26"/>
                <w:szCs w:val="28"/>
              </w:rPr>
            </w:pPr>
          </w:p>
        </w:tc>
      </w:tr>
      <w:tr w:rsidR="005D3678" w:rsidRPr="005D3678" w:rsidTr="00CE0B5E">
        <w:tblPrEx>
          <w:tblCellMar>
            <w:top w:w="0" w:type="dxa"/>
            <w:bottom w:w="0" w:type="dxa"/>
          </w:tblCellMar>
        </w:tblPrEx>
        <w:trPr>
          <w:cantSplit/>
          <w:trHeight w:val="2355"/>
        </w:trPr>
        <w:tc>
          <w:tcPr>
            <w:tcW w:w="4184" w:type="dxa"/>
          </w:tcPr>
          <w:p w:rsidR="005D3678" w:rsidRPr="005D3678" w:rsidRDefault="005D3678" w:rsidP="005D367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8"/>
              </w:rPr>
            </w:pPr>
            <w:r w:rsidRPr="005D3678">
              <w:rPr>
                <w:rFonts w:ascii="Times New Roman" w:eastAsia="Times New Roman" w:hAnsi="Times New Roman" w:cs="Times New Roman"/>
                <w:b/>
                <w:bCs/>
                <w:noProof/>
                <w:color w:val="000000"/>
                <w:szCs w:val="28"/>
              </w:rPr>
              <w:t>ЙĚПРЕÇ РАЙОНĚН</w:t>
            </w:r>
          </w:p>
          <w:p w:rsidR="005D3678" w:rsidRPr="005D3678" w:rsidRDefault="005D3678" w:rsidP="005D3678">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8"/>
              </w:rPr>
            </w:pPr>
            <w:r w:rsidRPr="005D3678">
              <w:rPr>
                <w:rFonts w:ascii="Times New Roman" w:eastAsia="Times New Roman" w:hAnsi="Times New Roman" w:cs="Times New Roman"/>
                <w:b/>
                <w:bCs/>
                <w:noProof/>
                <w:color w:val="000000"/>
                <w:szCs w:val="28"/>
              </w:rPr>
              <w:t>ДЕПУТАТСЕН ПУХĂВĚ</w:t>
            </w:r>
          </w:p>
          <w:p w:rsidR="005D3678" w:rsidRPr="005D3678" w:rsidRDefault="005D3678" w:rsidP="005D3678">
            <w:pPr>
              <w:spacing w:after="0" w:line="192" w:lineRule="auto"/>
              <w:rPr>
                <w:rFonts w:ascii="Times New Roman" w:eastAsia="Times New Roman" w:hAnsi="Times New Roman" w:cs="Times New Roman"/>
                <w:sz w:val="24"/>
                <w:szCs w:val="24"/>
              </w:rPr>
            </w:pPr>
          </w:p>
          <w:p w:rsidR="005D3678" w:rsidRPr="005D3678" w:rsidRDefault="005D3678" w:rsidP="005D3678">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8"/>
              </w:rPr>
            </w:pPr>
            <w:r w:rsidRPr="005D3678">
              <w:rPr>
                <w:rFonts w:ascii="Times New Roman" w:eastAsia="Times New Roman" w:hAnsi="Times New Roman" w:cs="Times New Roman"/>
                <w:b/>
                <w:bCs/>
                <w:noProof/>
                <w:color w:val="000000"/>
                <w:sz w:val="26"/>
                <w:szCs w:val="28"/>
              </w:rPr>
              <w:t>ЙЫШĂНУ</w:t>
            </w:r>
          </w:p>
          <w:p w:rsidR="005D3678" w:rsidRPr="005D3678" w:rsidRDefault="005D3678" w:rsidP="005D367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p>
          <w:p w:rsidR="005D3678" w:rsidRPr="005D3678" w:rsidRDefault="005D3678" w:rsidP="005D3678">
            <w:pPr>
              <w:autoSpaceDE w:val="0"/>
              <w:autoSpaceDN w:val="0"/>
              <w:adjustRightInd w:val="0"/>
              <w:spacing w:after="0" w:line="360" w:lineRule="auto"/>
              <w:ind w:right="-35"/>
              <w:jc w:val="both"/>
              <w:rPr>
                <w:rFonts w:ascii="Times New Roman" w:eastAsia="Times New Roman" w:hAnsi="Times New Roman" w:cs="Times New Roman"/>
                <w:noProof/>
                <w:color w:val="000000"/>
                <w:sz w:val="26"/>
                <w:szCs w:val="28"/>
              </w:rPr>
            </w:pPr>
            <w:r w:rsidRPr="005D3678">
              <w:rPr>
                <w:rFonts w:ascii="Times New Roman" w:eastAsia="Times New Roman" w:hAnsi="Times New Roman" w:cs="Times New Roman"/>
                <w:noProof/>
                <w:color w:val="000000"/>
                <w:sz w:val="26"/>
                <w:szCs w:val="28"/>
              </w:rPr>
              <w:t xml:space="preserve">        10.04.2020           49/2 №</w:t>
            </w:r>
          </w:p>
          <w:p w:rsidR="005D3678" w:rsidRPr="005D3678" w:rsidRDefault="005D3678" w:rsidP="005D3678">
            <w:pPr>
              <w:spacing w:after="0" w:line="240" w:lineRule="auto"/>
              <w:jc w:val="center"/>
              <w:rPr>
                <w:rFonts w:ascii="Times New Roman" w:eastAsia="Times New Roman" w:hAnsi="Times New Roman" w:cs="Times New Roman"/>
                <w:noProof/>
                <w:color w:val="000000"/>
                <w:sz w:val="26"/>
                <w:szCs w:val="24"/>
              </w:rPr>
            </w:pPr>
            <w:r w:rsidRPr="005D3678">
              <w:rPr>
                <w:rFonts w:ascii="Times New Roman" w:eastAsia="Times New Roman" w:hAnsi="Times New Roman" w:cs="Times New Roman"/>
                <w:noProof/>
                <w:color w:val="000000"/>
                <w:sz w:val="26"/>
                <w:szCs w:val="24"/>
              </w:rPr>
              <w:t>Йěпреç поселокě</w:t>
            </w:r>
          </w:p>
        </w:tc>
        <w:tc>
          <w:tcPr>
            <w:tcW w:w="1166" w:type="dxa"/>
            <w:vMerge/>
          </w:tcPr>
          <w:p w:rsidR="005D3678" w:rsidRPr="005D3678" w:rsidRDefault="005D3678" w:rsidP="005D3678">
            <w:pPr>
              <w:spacing w:after="0" w:line="240" w:lineRule="auto"/>
              <w:jc w:val="center"/>
              <w:rPr>
                <w:rFonts w:ascii="Times New Roman" w:eastAsia="Times New Roman" w:hAnsi="Times New Roman" w:cs="Times New Roman"/>
                <w:sz w:val="26"/>
                <w:szCs w:val="24"/>
              </w:rPr>
            </w:pPr>
          </w:p>
        </w:tc>
        <w:tc>
          <w:tcPr>
            <w:tcW w:w="4220" w:type="dxa"/>
          </w:tcPr>
          <w:p w:rsidR="005D3678" w:rsidRPr="005D3678" w:rsidRDefault="005D3678" w:rsidP="005D3678">
            <w:pPr>
              <w:autoSpaceDE w:val="0"/>
              <w:autoSpaceDN w:val="0"/>
              <w:adjustRightInd w:val="0"/>
              <w:spacing w:before="80" w:after="0" w:line="192" w:lineRule="auto"/>
              <w:jc w:val="center"/>
              <w:rPr>
                <w:rFonts w:ascii="Times New Roman" w:eastAsia="Times New Roman" w:hAnsi="Times New Roman" w:cs="Times New Roman"/>
                <w:b/>
                <w:bCs/>
                <w:noProof/>
                <w:szCs w:val="28"/>
              </w:rPr>
            </w:pPr>
            <w:r w:rsidRPr="005D3678">
              <w:rPr>
                <w:rFonts w:ascii="Times New Roman" w:eastAsia="Times New Roman" w:hAnsi="Times New Roman" w:cs="Times New Roman"/>
                <w:b/>
                <w:bCs/>
                <w:noProof/>
                <w:szCs w:val="28"/>
              </w:rPr>
              <w:t>СОБРАНИЕ ДЕПУТАТОВ</w:t>
            </w:r>
          </w:p>
          <w:p w:rsidR="005D3678" w:rsidRPr="005D3678" w:rsidRDefault="005D3678" w:rsidP="005D3678">
            <w:pPr>
              <w:autoSpaceDE w:val="0"/>
              <w:autoSpaceDN w:val="0"/>
              <w:adjustRightInd w:val="0"/>
              <w:spacing w:after="0" w:line="360" w:lineRule="auto"/>
              <w:jc w:val="center"/>
              <w:rPr>
                <w:rFonts w:ascii="Times New Roman" w:eastAsia="Times New Roman" w:hAnsi="Times New Roman" w:cs="Times New Roman"/>
                <w:b/>
                <w:bCs/>
                <w:noProof/>
                <w:color w:val="000000"/>
                <w:sz w:val="26"/>
                <w:szCs w:val="26"/>
              </w:rPr>
            </w:pPr>
            <w:r w:rsidRPr="005D3678">
              <w:rPr>
                <w:rFonts w:ascii="Times New Roman" w:eastAsia="Times New Roman" w:hAnsi="Times New Roman" w:cs="Times New Roman"/>
                <w:b/>
                <w:bCs/>
                <w:noProof/>
                <w:color w:val="000000"/>
                <w:szCs w:val="28"/>
              </w:rPr>
              <w:t>ИБРЕСИНСКОГО РАЙОНА</w:t>
            </w:r>
            <w:r w:rsidRPr="005D3678">
              <w:rPr>
                <w:rFonts w:ascii="Times New Roman" w:eastAsia="Times New Roman" w:hAnsi="Times New Roman" w:cs="Times New Roman"/>
                <w:noProof/>
                <w:color w:val="000000"/>
                <w:sz w:val="26"/>
                <w:szCs w:val="28"/>
              </w:rPr>
              <w:t xml:space="preserve"> </w:t>
            </w:r>
          </w:p>
          <w:p w:rsidR="005D3678" w:rsidRPr="005D3678" w:rsidRDefault="005D3678" w:rsidP="005D367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5D3678">
              <w:rPr>
                <w:rFonts w:ascii="Times New Roman" w:eastAsia="Times New Roman" w:hAnsi="Times New Roman" w:cs="Times New Roman"/>
                <w:b/>
                <w:bCs/>
                <w:noProof/>
                <w:color w:val="000000"/>
                <w:sz w:val="26"/>
                <w:szCs w:val="26"/>
              </w:rPr>
              <w:t>РЕШЕНИЕ</w:t>
            </w:r>
          </w:p>
          <w:p w:rsidR="005D3678" w:rsidRPr="005D3678" w:rsidRDefault="005D3678" w:rsidP="005D3678">
            <w:pPr>
              <w:spacing w:after="0" w:line="240" w:lineRule="auto"/>
              <w:rPr>
                <w:rFonts w:ascii="Times New Roman" w:eastAsia="Times New Roman" w:hAnsi="Times New Roman" w:cs="Times New Roman"/>
                <w:sz w:val="24"/>
                <w:szCs w:val="24"/>
              </w:rPr>
            </w:pPr>
          </w:p>
          <w:p w:rsidR="005D3678" w:rsidRPr="005D3678" w:rsidRDefault="005D3678" w:rsidP="005D3678">
            <w:pPr>
              <w:autoSpaceDE w:val="0"/>
              <w:autoSpaceDN w:val="0"/>
              <w:adjustRightInd w:val="0"/>
              <w:spacing w:after="0" w:line="240" w:lineRule="auto"/>
              <w:ind w:left="171"/>
              <w:jc w:val="both"/>
              <w:rPr>
                <w:rFonts w:ascii="Times New Roman" w:eastAsia="Times New Roman" w:hAnsi="Times New Roman" w:cs="Times New Roman"/>
                <w:noProof/>
                <w:color w:val="000000"/>
                <w:sz w:val="26"/>
                <w:szCs w:val="28"/>
              </w:rPr>
            </w:pPr>
            <w:r w:rsidRPr="005D3678">
              <w:rPr>
                <w:rFonts w:ascii="Times New Roman" w:eastAsia="Times New Roman" w:hAnsi="Times New Roman" w:cs="Times New Roman"/>
                <w:noProof/>
                <w:color w:val="000000"/>
                <w:sz w:val="26"/>
                <w:szCs w:val="28"/>
              </w:rPr>
              <w:t xml:space="preserve">         10.04.2020          49/2 №</w:t>
            </w:r>
          </w:p>
          <w:p w:rsidR="005D3678" w:rsidRPr="005D3678" w:rsidRDefault="005D3678" w:rsidP="005D3678">
            <w:pPr>
              <w:spacing w:after="0" w:line="240" w:lineRule="auto"/>
              <w:ind w:left="148"/>
              <w:jc w:val="center"/>
              <w:rPr>
                <w:rFonts w:ascii="Times New Roman" w:eastAsia="Times New Roman" w:hAnsi="Times New Roman" w:cs="Times New Roman"/>
                <w:noProof/>
                <w:sz w:val="26"/>
                <w:szCs w:val="24"/>
              </w:rPr>
            </w:pPr>
            <w:r w:rsidRPr="005D3678">
              <w:rPr>
                <w:rFonts w:ascii="Times New Roman" w:eastAsia="Times New Roman" w:hAnsi="Times New Roman" w:cs="Times New Roman"/>
                <w:noProof/>
                <w:color w:val="000000"/>
                <w:sz w:val="26"/>
                <w:szCs w:val="24"/>
              </w:rPr>
              <w:t>поселок Ибреси</w:t>
            </w:r>
          </w:p>
        </w:tc>
      </w:tr>
    </w:tbl>
    <w:p w:rsidR="005D3678" w:rsidRPr="005D3678" w:rsidRDefault="005D3678" w:rsidP="005D3678">
      <w:pPr>
        <w:tabs>
          <w:tab w:val="left" w:pos="6960"/>
        </w:tabs>
        <w:spacing w:after="0" w:line="240" w:lineRule="auto"/>
        <w:ind w:right="142"/>
        <w:rPr>
          <w:rFonts w:ascii="Times New Roman" w:eastAsia="Times New Roman" w:hAnsi="Times New Roman" w:cs="Times New Roman"/>
          <w:b/>
          <w:bCs/>
          <w:sz w:val="26"/>
          <w:szCs w:val="26"/>
        </w:rPr>
      </w:pPr>
      <w:r w:rsidRPr="005D3678">
        <w:rPr>
          <w:rFonts w:ascii="Times New Roman" w:eastAsia="Times New Roman" w:hAnsi="Times New Roman" w:cs="Times New Roman"/>
          <w:b/>
          <w:bCs/>
          <w:sz w:val="26"/>
          <w:szCs w:val="26"/>
        </w:rPr>
        <w:t xml:space="preserve">«О внесении изменений в Решение </w:t>
      </w:r>
    </w:p>
    <w:p w:rsidR="005D3678" w:rsidRPr="005D3678" w:rsidRDefault="005D3678" w:rsidP="005D3678">
      <w:pPr>
        <w:tabs>
          <w:tab w:val="left" w:pos="7695"/>
        </w:tabs>
        <w:spacing w:after="0" w:line="240" w:lineRule="auto"/>
        <w:ind w:right="142"/>
        <w:rPr>
          <w:rFonts w:ascii="Times New Roman" w:eastAsia="Times New Roman" w:hAnsi="Times New Roman" w:cs="Times New Roman"/>
          <w:b/>
          <w:bCs/>
          <w:sz w:val="26"/>
          <w:szCs w:val="26"/>
        </w:rPr>
      </w:pPr>
      <w:r w:rsidRPr="005D3678">
        <w:rPr>
          <w:rFonts w:ascii="Times New Roman" w:eastAsia="Times New Roman" w:hAnsi="Times New Roman" w:cs="Times New Roman"/>
          <w:b/>
          <w:bCs/>
          <w:sz w:val="26"/>
          <w:szCs w:val="26"/>
        </w:rPr>
        <w:t xml:space="preserve">Собрания депутатов Ибресинского </w:t>
      </w:r>
      <w:r w:rsidRPr="005D3678">
        <w:rPr>
          <w:rFonts w:ascii="Times New Roman" w:eastAsia="Times New Roman" w:hAnsi="Times New Roman" w:cs="Times New Roman"/>
          <w:b/>
          <w:bCs/>
          <w:sz w:val="26"/>
          <w:szCs w:val="26"/>
        </w:rPr>
        <w:tab/>
      </w:r>
    </w:p>
    <w:p w:rsidR="005D3678" w:rsidRPr="005D3678" w:rsidRDefault="005D3678" w:rsidP="005D3678">
      <w:pPr>
        <w:tabs>
          <w:tab w:val="left" w:pos="7080"/>
          <w:tab w:val="left" w:pos="7695"/>
          <w:tab w:val="left" w:pos="9214"/>
          <w:tab w:val="left" w:pos="9356"/>
        </w:tabs>
        <w:spacing w:after="0" w:line="240" w:lineRule="auto"/>
        <w:ind w:right="142"/>
        <w:rPr>
          <w:rFonts w:ascii="Times New Roman" w:eastAsia="Times New Roman" w:hAnsi="Times New Roman" w:cs="Times New Roman"/>
          <w:b/>
          <w:bCs/>
          <w:sz w:val="26"/>
          <w:szCs w:val="26"/>
        </w:rPr>
      </w:pPr>
      <w:r w:rsidRPr="005D3678">
        <w:rPr>
          <w:rFonts w:ascii="Times New Roman" w:eastAsia="Times New Roman" w:hAnsi="Times New Roman" w:cs="Times New Roman"/>
          <w:b/>
          <w:bCs/>
          <w:sz w:val="26"/>
          <w:szCs w:val="26"/>
        </w:rPr>
        <w:t>района от 10 декабря 2019 г. № 44/1</w:t>
      </w:r>
      <w:r w:rsidRPr="005D3678">
        <w:rPr>
          <w:rFonts w:ascii="Times New Roman" w:eastAsia="Times New Roman" w:hAnsi="Times New Roman" w:cs="Times New Roman"/>
          <w:b/>
          <w:bCs/>
          <w:sz w:val="26"/>
          <w:szCs w:val="26"/>
        </w:rPr>
        <w:tab/>
      </w:r>
    </w:p>
    <w:p w:rsidR="005D3678" w:rsidRPr="005D3678" w:rsidRDefault="005D3678" w:rsidP="005D3678">
      <w:pPr>
        <w:tabs>
          <w:tab w:val="left" w:pos="6960"/>
          <w:tab w:val="left" w:pos="7695"/>
        </w:tabs>
        <w:spacing w:after="0" w:line="240" w:lineRule="auto"/>
        <w:ind w:right="142"/>
        <w:rPr>
          <w:rFonts w:ascii="Times New Roman" w:eastAsia="Times New Roman" w:hAnsi="Times New Roman" w:cs="Times New Roman"/>
          <w:b/>
          <w:bCs/>
          <w:sz w:val="26"/>
          <w:szCs w:val="26"/>
        </w:rPr>
      </w:pPr>
      <w:r w:rsidRPr="005D3678">
        <w:rPr>
          <w:rFonts w:ascii="Times New Roman" w:eastAsia="Times New Roman" w:hAnsi="Times New Roman" w:cs="Times New Roman"/>
          <w:b/>
          <w:bCs/>
          <w:sz w:val="26"/>
          <w:szCs w:val="26"/>
        </w:rPr>
        <w:t>«О бюджете Ибресинского района</w:t>
      </w:r>
      <w:r w:rsidRPr="005D3678">
        <w:rPr>
          <w:rFonts w:ascii="Times New Roman" w:eastAsia="Times New Roman" w:hAnsi="Times New Roman" w:cs="Times New Roman"/>
          <w:b/>
          <w:bCs/>
          <w:sz w:val="26"/>
          <w:szCs w:val="26"/>
        </w:rPr>
        <w:tab/>
      </w:r>
    </w:p>
    <w:p w:rsidR="005D3678" w:rsidRPr="005D3678" w:rsidRDefault="005D3678" w:rsidP="005D3678">
      <w:pPr>
        <w:tabs>
          <w:tab w:val="left" w:pos="8085"/>
        </w:tabs>
        <w:spacing w:after="0" w:line="240" w:lineRule="auto"/>
        <w:ind w:right="142"/>
        <w:rPr>
          <w:rFonts w:ascii="Times New Roman" w:eastAsia="Times New Roman" w:hAnsi="Times New Roman" w:cs="Times New Roman"/>
          <w:b/>
          <w:bCs/>
          <w:sz w:val="26"/>
          <w:szCs w:val="26"/>
        </w:rPr>
      </w:pPr>
      <w:r w:rsidRPr="005D3678">
        <w:rPr>
          <w:rFonts w:ascii="Times New Roman" w:eastAsia="Times New Roman" w:hAnsi="Times New Roman" w:cs="Times New Roman"/>
          <w:b/>
          <w:bCs/>
          <w:sz w:val="26"/>
          <w:szCs w:val="26"/>
        </w:rPr>
        <w:t xml:space="preserve"> Чувашской Республики на 2020 год </w:t>
      </w:r>
      <w:r w:rsidRPr="005D3678">
        <w:rPr>
          <w:rFonts w:ascii="Times New Roman" w:eastAsia="Times New Roman" w:hAnsi="Times New Roman" w:cs="Times New Roman"/>
          <w:b/>
          <w:bCs/>
          <w:sz w:val="26"/>
          <w:szCs w:val="26"/>
        </w:rPr>
        <w:tab/>
      </w:r>
    </w:p>
    <w:p w:rsidR="005D3678" w:rsidRPr="005D3678" w:rsidRDefault="005D3678" w:rsidP="005D3678">
      <w:pPr>
        <w:tabs>
          <w:tab w:val="left" w:pos="6600"/>
        </w:tabs>
        <w:spacing w:after="0" w:line="240" w:lineRule="auto"/>
        <w:ind w:right="142"/>
        <w:rPr>
          <w:rFonts w:ascii="Times New Roman" w:eastAsia="Times New Roman" w:hAnsi="Times New Roman" w:cs="Times New Roman"/>
          <w:sz w:val="26"/>
          <w:szCs w:val="26"/>
          <w:u w:val="single"/>
        </w:rPr>
      </w:pPr>
      <w:r w:rsidRPr="005D3678">
        <w:rPr>
          <w:rFonts w:ascii="Times New Roman" w:eastAsia="Times New Roman" w:hAnsi="Times New Roman" w:cs="Times New Roman"/>
          <w:b/>
          <w:bCs/>
          <w:sz w:val="26"/>
          <w:szCs w:val="26"/>
        </w:rPr>
        <w:t>и на плановый период 2021 и 2022 годов»</w:t>
      </w:r>
    </w:p>
    <w:p w:rsidR="005D3678" w:rsidRPr="005D3678" w:rsidRDefault="005D3678" w:rsidP="005D3678">
      <w:pPr>
        <w:spacing w:after="0" w:line="240" w:lineRule="auto"/>
        <w:ind w:right="142"/>
        <w:rPr>
          <w:rFonts w:ascii="Times New Roman" w:eastAsia="Times New Roman" w:hAnsi="Times New Roman" w:cs="Times New Roman"/>
          <w:sz w:val="26"/>
          <w:szCs w:val="26"/>
        </w:rPr>
      </w:pPr>
    </w:p>
    <w:p w:rsidR="005D3678" w:rsidRPr="005D3678" w:rsidRDefault="005D3678" w:rsidP="003E6C56">
      <w:pPr>
        <w:spacing w:after="0" w:line="240" w:lineRule="auto"/>
        <w:ind w:left="-48"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b/>
          <w:sz w:val="26"/>
          <w:szCs w:val="26"/>
        </w:rPr>
        <w:t>Статья 1.</w:t>
      </w:r>
      <w:r w:rsidRPr="005D3678">
        <w:rPr>
          <w:rFonts w:ascii="Times New Roman" w:eastAsia="Times New Roman" w:hAnsi="Times New Roman" w:cs="Times New Roman"/>
          <w:b/>
          <w:bCs/>
          <w:sz w:val="26"/>
          <w:szCs w:val="26"/>
        </w:rPr>
        <w:t xml:space="preserve"> </w:t>
      </w:r>
      <w:r w:rsidRPr="005D3678">
        <w:rPr>
          <w:rFonts w:ascii="Times New Roman" w:eastAsia="Times New Roman" w:hAnsi="Times New Roman" w:cs="Times New Roman"/>
          <w:sz w:val="26"/>
          <w:szCs w:val="26"/>
        </w:rPr>
        <w:t>Внести в Решение Собрания депутатов Ибресинского района от 10 декабря 2019 года № 44/1 «О бюджете Ибресинского района Чувашской Республики на 2020 год и на плановый период 2021 и 2022 годов» следующие изменения:</w:t>
      </w:r>
    </w:p>
    <w:p w:rsidR="005D3678" w:rsidRPr="005D3678" w:rsidRDefault="005D3678" w:rsidP="003E6C56">
      <w:pPr>
        <w:numPr>
          <w:ilvl w:val="0"/>
          <w:numId w:val="6"/>
        </w:numPr>
        <w:tabs>
          <w:tab w:val="num" w:pos="0"/>
        </w:tabs>
        <w:spacing w:after="0" w:line="240" w:lineRule="auto"/>
        <w:ind w:left="0" w:right="142"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Пункт 1 статьи 1 изложить в следующей редакции:</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«1.</w:t>
      </w:r>
      <w:r w:rsidRPr="005D3678">
        <w:rPr>
          <w:rFonts w:ascii="Times New Roman" w:eastAsia="Times New Roman" w:hAnsi="Times New Roman" w:cs="Times New Roman"/>
          <w:sz w:val="26"/>
          <w:szCs w:val="26"/>
          <w:lang w:val="en-US"/>
        </w:rPr>
        <w:t> </w:t>
      </w:r>
      <w:r w:rsidRPr="005D3678">
        <w:rPr>
          <w:rFonts w:ascii="Times New Roman" w:eastAsia="Times New Roman" w:hAnsi="Times New Roman" w:cs="Times New Roman"/>
          <w:sz w:val="26"/>
          <w:szCs w:val="26"/>
        </w:rPr>
        <w:t>Утвердить основные характеристики бюджета Ибресинского района Чувашской Республики на 2020 год:</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прогнозируемый общий объем доходов бюджета Ибресинского района Чувашской Республики в сумме 496 215,27 тыс. рублей, в том числе объем безвозмездных поступлений в сумме 412 857,499 тыс. рублей, из них объем межбюджетных трансфертов, получаемых из республиканского бюджета Чувашской Республики в сумме 405 369,899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lastRenderedPageBreak/>
        <w:t>общий объем расходов бюджета Ибресинского района Чувашской Республики в сумме 537 518,06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предельный объем муниципального долга Ибресинского района Чувашской Республики в сумме 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2020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41 302,790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2. Утвердить основные характеристики бюджета Ибресинского района Чувашской Республики на 2021 год:</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прогнозируемый общий объем доходов бюджета Ибресинского района Чувашской Республики в сумме 416 596,902 тыс. рублей, в том числе объем безвозмездных поступлений в сумме 336 579,102 тыс. рублей, из них объем межбюджетных трансфертов, получаемых из республиканского бюджета Чувашской Республики в сумме 329 091,502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общий объем расходов бюджета Ибресинского района Чувашской Республики в сумме 416 596,902 тыс. рублей, в том числе условно утвержденные расходы в сумме 2 502,0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предельный объем муниципального долга Ибресинского района Чувашской Республики в сумме 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2022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0,000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3. Утвердить основные характеристики бюджета Ибресинского района Чувашской Республики на 2022 год:</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прогнозируемый общий объем доходов бюджета Ибресинского района Чувашской Республики в сумме 425 675,227 тыс. рублей, в том числе объем безвозмездных поступлений в сумме 344 738,427 тыс. рублей, из них объем межбюджетных трансфертов, получаемых из республиканского бюджета Чувашской Республики в сумме 337 250,827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общий объем расходов бюджета Ибресинского района Чувашской Республики в сумме 425 675,227 тыс. рублей, в том числе условно утвержденные расходы в сумме 4 925,0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предельный объем муниципального долга Ибресинского района Чувашской Республики в сумме 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верхний предел муниципального внутреннего долга Ибресинского района Чувашской Республики на 1 января 2023 года в сумме 0,00 тыс. рублей, в том числе верхний предел долга по муниципальным гарантиям Ибресинского района Чувашской Республики – 0,00 тыс. рублей;</w:t>
      </w:r>
    </w:p>
    <w:p w:rsidR="005D3678" w:rsidRPr="005D3678" w:rsidRDefault="005D3678" w:rsidP="003E6C56">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прогнозируемый дефицит бюджета Ибресинского района Чувашской Республики в сумме 0,000 тыс. рублей</w:t>
      </w:r>
      <w:proofErr w:type="gramStart"/>
      <w:r w:rsidRPr="005D3678">
        <w:rPr>
          <w:rFonts w:ascii="Times New Roman" w:eastAsia="Times New Roman" w:hAnsi="Times New Roman" w:cs="Times New Roman"/>
          <w:sz w:val="26"/>
          <w:szCs w:val="26"/>
        </w:rPr>
        <w:t>.»</w:t>
      </w:r>
      <w:proofErr w:type="gramEnd"/>
    </w:p>
    <w:p w:rsidR="005D3678" w:rsidRPr="005D3678" w:rsidRDefault="005D3678" w:rsidP="003E6C56">
      <w:pPr>
        <w:numPr>
          <w:ilvl w:val="0"/>
          <w:numId w:val="6"/>
        </w:numPr>
        <w:spacing w:after="0" w:line="240" w:lineRule="auto"/>
        <w:ind w:left="0" w:right="142"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lastRenderedPageBreak/>
        <w:t>в приложение 4 «Прогнозируемые объемы поступлений доходов в бюджет Ибресинского района Чувашской Республики на 2020 год» внести следующие изменения:</w:t>
      </w:r>
    </w:p>
    <w:p w:rsidR="005D3678" w:rsidRPr="005D3678" w:rsidRDefault="005D3678" w:rsidP="003E6C56">
      <w:pPr>
        <w:spacing w:after="0" w:line="240" w:lineRule="auto"/>
        <w:jc w:val="both"/>
        <w:rPr>
          <w:rFonts w:ascii="Times New Roman" w:eastAsia="Times New Roman" w:hAnsi="Times New Roman" w:cs="Times New Roman"/>
          <w:sz w:val="26"/>
          <w:szCs w:val="26"/>
        </w:rPr>
      </w:pPr>
    </w:p>
    <w:tbl>
      <w:tblPr>
        <w:tblW w:w="9940" w:type="dxa"/>
        <w:tblInd w:w="98" w:type="dxa"/>
        <w:tblLook w:val="04A0" w:firstRow="1" w:lastRow="0" w:firstColumn="1" w:lastColumn="0" w:noHBand="0" w:noVBand="1"/>
      </w:tblPr>
      <w:tblGrid>
        <w:gridCol w:w="2780"/>
        <w:gridCol w:w="5420"/>
        <w:gridCol w:w="1740"/>
      </w:tblGrid>
      <w:tr w:rsidR="005D3678" w:rsidRPr="005D3678" w:rsidTr="00CE0B5E">
        <w:trPr>
          <w:trHeight w:val="315"/>
        </w:trPr>
        <w:tc>
          <w:tcPr>
            <w:tcW w:w="9940" w:type="dxa"/>
            <w:gridSpan w:val="3"/>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color w:val="000000"/>
              </w:rPr>
            </w:pPr>
            <w:r w:rsidRPr="005D3678">
              <w:rPr>
                <w:rFonts w:ascii="Times New Roman" w:eastAsia="Times New Roman" w:hAnsi="Times New Roman" w:cs="Times New Roman"/>
                <w:b/>
                <w:bCs/>
                <w:color w:val="000000"/>
              </w:rPr>
              <w:t>Прогнозируемые объемы поступлений доходов в бюджет Ибресинского района Чувашской Республики на 2020 год</w:t>
            </w:r>
          </w:p>
        </w:tc>
      </w:tr>
      <w:tr w:rsidR="005D3678" w:rsidRPr="005D3678" w:rsidTr="00CE0B5E">
        <w:trPr>
          <w:trHeight w:val="315"/>
        </w:trPr>
        <w:tc>
          <w:tcPr>
            <w:tcW w:w="2780"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18"/>
                <w:szCs w:val="18"/>
              </w:rPr>
            </w:pPr>
          </w:p>
        </w:tc>
        <w:tc>
          <w:tcPr>
            <w:tcW w:w="5420"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color w:val="000000"/>
                <w:sz w:val="18"/>
                <w:szCs w:val="18"/>
              </w:rPr>
            </w:pPr>
          </w:p>
        </w:tc>
        <w:tc>
          <w:tcPr>
            <w:tcW w:w="1740"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center"/>
              <w:rPr>
                <w:rFonts w:ascii="Calibri" w:eastAsia="Times New Roman" w:hAnsi="Calibri" w:cs="Calibri"/>
                <w:color w:val="000000"/>
                <w:sz w:val="18"/>
                <w:szCs w:val="18"/>
              </w:rPr>
            </w:pPr>
          </w:p>
        </w:tc>
      </w:tr>
      <w:tr w:rsidR="005D3678" w:rsidRPr="005D3678" w:rsidTr="00CE0B5E">
        <w:trPr>
          <w:trHeight w:val="1200"/>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Код бюджетной классификации Российской Федерации</w:t>
            </w:r>
          </w:p>
        </w:tc>
        <w:tc>
          <w:tcPr>
            <w:tcW w:w="5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Arial CYR" w:eastAsia="Times New Roman" w:hAnsi="Arial CYR" w:cs="Arial CYR"/>
                <w:b/>
                <w:bCs/>
                <w:sz w:val="18"/>
                <w:szCs w:val="18"/>
              </w:rPr>
            </w:pPr>
            <w:r w:rsidRPr="005D3678">
              <w:rPr>
                <w:rFonts w:ascii="Arial CYR" w:eastAsia="Times New Roman" w:hAnsi="Arial CYR" w:cs="Arial CYR"/>
                <w:b/>
                <w:bCs/>
                <w:sz w:val="18"/>
                <w:szCs w:val="18"/>
              </w:rPr>
              <w:t>Наименование доходов</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увеличение, уменьшение</w:t>
            </w:r>
            <w:proofErr w:type="gramStart"/>
            <w:r w:rsidRPr="005D3678">
              <w:rPr>
                <w:rFonts w:ascii="Times New Roman" w:eastAsia="Times New Roman" w:hAnsi="Times New Roman" w:cs="Times New Roman"/>
                <w:b/>
                <w:bCs/>
                <w:sz w:val="18"/>
                <w:szCs w:val="18"/>
              </w:rPr>
              <w:t xml:space="preserve"> (+,-)  (</w:t>
            </w:r>
            <w:proofErr w:type="gramEnd"/>
            <w:r w:rsidRPr="005D3678">
              <w:rPr>
                <w:rFonts w:ascii="Times New Roman" w:eastAsia="Times New Roman" w:hAnsi="Times New Roman" w:cs="Times New Roman"/>
                <w:b/>
                <w:bCs/>
                <w:sz w:val="18"/>
                <w:szCs w:val="18"/>
              </w:rPr>
              <w:t>тыс. рублей)</w:t>
            </w:r>
          </w:p>
        </w:tc>
      </w:tr>
      <w:tr w:rsidR="005D3678" w:rsidRPr="005D3678" w:rsidTr="00CE0B5E">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000 1 14 00000 00 0000 000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ДОХОДЫ ОТ ПРОДАЖИ МАТЕРИАЛЬНЫХ И НЕМАТЕРИАЛЬНЫХ АКТИВОВ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2 570,571</w:t>
            </w:r>
          </w:p>
        </w:tc>
      </w:tr>
      <w:tr w:rsidR="005D3678" w:rsidRPr="005D3678" w:rsidTr="00CE0B5E">
        <w:trPr>
          <w:trHeight w:val="84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000 1 14 02000 00 0000 000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Доходы от реализации имущества, </w:t>
            </w:r>
            <w:proofErr w:type="gramStart"/>
            <w:r w:rsidRPr="005D3678">
              <w:rPr>
                <w:rFonts w:ascii="Times New Roman" w:eastAsia="Times New Roman" w:hAnsi="Times New Roman" w:cs="Times New Roman"/>
                <w:sz w:val="18"/>
                <w:szCs w:val="18"/>
              </w:rPr>
              <w:t>находящегося</w:t>
            </w:r>
            <w:proofErr w:type="gramEnd"/>
            <w:r w:rsidRPr="005D3678">
              <w:rPr>
                <w:rFonts w:ascii="Times New Roman" w:eastAsia="Times New Roman" w:hAnsi="Times New Roman" w:cs="Times New Roman"/>
                <w:sz w:val="18"/>
                <w:szCs w:val="18"/>
              </w:rPr>
              <w:t xml:space="preserve">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2 570,571</w:t>
            </w:r>
          </w:p>
        </w:tc>
      </w:tr>
      <w:tr w:rsidR="005D3678" w:rsidRPr="005D3678" w:rsidTr="00CE0B5E">
        <w:trPr>
          <w:trHeight w:val="69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903 1 14 02053 05 0000 410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2 570,571</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000 1 16 00000 00 0000 000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ШТРАФНЫЕ САНКЦИИ,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0,000</w:t>
            </w:r>
          </w:p>
        </w:tc>
      </w:tr>
      <w:tr w:rsidR="005D3678" w:rsidRPr="005D3678" w:rsidTr="00CE0B5E">
        <w:trPr>
          <w:trHeight w:val="40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000 1 16 01000 01 0000 140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38" w:anchor="dst0" w:history="1">
              <w:r w:rsidRPr="005D3678">
                <w:rPr>
                  <w:rFonts w:ascii="Times New Roman" w:eastAsia="Times New Roman" w:hAnsi="Times New Roman" w:cs="Times New Roman"/>
                  <w:sz w:val="18"/>
                  <w:szCs w:val="18"/>
                </w:rPr>
                <w:t>Административные штрафы, установленные Кодексом Российской Федерации об административных правонарушениях</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1 539,000</w:t>
            </w:r>
          </w:p>
        </w:tc>
      </w:tr>
      <w:tr w:rsidR="005D3678" w:rsidRPr="005D3678" w:rsidTr="00CE0B5E">
        <w:trPr>
          <w:trHeight w:val="112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141 1 16 01064 01 0000 140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39" w:anchor="dst100326" w:history="1">
              <w:r w:rsidRPr="005D3678">
                <w:rPr>
                  <w:rFonts w:ascii="Times New Roman" w:eastAsia="Times New Roman" w:hAnsi="Times New Roman" w:cs="Times New Roman"/>
                  <w:sz w:val="18"/>
                  <w:szCs w:val="1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135,000</w:t>
            </w:r>
          </w:p>
        </w:tc>
      </w:tr>
      <w:tr w:rsidR="005D3678" w:rsidRPr="005D3678" w:rsidTr="00CE0B5E">
        <w:trPr>
          <w:trHeight w:val="129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161 1 16 01071 01 0000 140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0" w:anchor="dst100376" w:history="1">
              <w:r w:rsidRPr="005D3678">
                <w:rPr>
                  <w:rFonts w:ascii="Times New Roman" w:eastAsia="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20,000</w:t>
            </w:r>
          </w:p>
        </w:tc>
      </w:tr>
      <w:tr w:rsidR="005D3678" w:rsidRPr="005D3678" w:rsidTr="00CE0B5E">
        <w:trPr>
          <w:trHeight w:val="111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321 1 16 01071 01 0000 140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1" w:anchor="dst100376" w:history="1">
              <w:r w:rsidRPr="005D3678">
                <w:rPr>
                  <w:rFonts w:ascii="Times New Roman" w:eastAsia="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70,000</w:t>
            </w:r>
          </w:p>
        </w:tc>
      </w:tr>
      <w:tr w:rsidR="005D3678" w:rsidRPr="005D3678" w:rsidTr="00CE0B5E">
        <w:trPr>
          <w:trHeight w:val="114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850 1 16 01071 01 0000 140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2" w:anchor="dst100376" w:history="1">
              <w:r w:rsidRPr="005D3678">
                <w:rPr>
                  <w:rFonts w:ascii="Times New Roman" w:eastAsia="Times New Roman" w:hAnsi="Times New Roman" w:cs="Times New Roman"/>
                  <w:sz w:val="18"/>
                  <w:szCs w:val="1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300,000</w:t>
            </w:r>
          </w:p>
        </w:tc>
      </w:tr>
      <w:tr w:rsidR="005D3678" w:rsidRPr="005D3678" w:rsidTr="00CE0B5E">
        <w:trPr>
          <w:trHeight w:val="130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141 1 16 01081 01 0000 140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3" w:anchor="dst104340" w:history="1">
              <w:r w:rsidRPr="005D3678">
                <w:rPr>
                  <w:rFonts w:ascii="Times New Roman" w:eastAsia="Times New Roman" w:hAnsi="Times New Roman" w:cs="Times New Roman"/>
                  <w:sz w:val="18"/>
                  <w:szCs w:val="1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10,000</w:t>
            </w:r>
          </w:p>
        </w:tc>
      </w:tr>
      <w:tr w:rsidR="005D3678" w:rsidRPr="005D3678" w:rsidTr="00CE0B5E">
        <w:trPr>
          <w:trHeight w:val="83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188 1 16 01121 01 00000 140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4" w:anchor="dst100915" w:history="1">
              <w:r w:rsidRPr="005D3678">
                <w:rPr>
                  <w:rFonts w:ascii="Times New Roman" w:eastAsia="Times New Roman" w:hAnsi="Times New Roman" w:cs="Times New Roman"/>
                  <w:sz w:val="18"/>
                  <w:szCs w:val="18"/>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w:t>
              </w:r>
              <w:r w:rsidRPr="005D3678">
                <w:rPr>
                  <w:rFonts w:ascii="Times New Roman" w:eastAsia="Times New Roman" w:hAnsi="Times New Roman" w:cs="Times New Roman"/>
                  <w:sz w:val="18"/>
                  <w:szCs w:val="18"/>
                </w:rPr>
                <w:lastRenderedPageBreak/>
                <w:t>учреждений</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550,000</w:t>
            </w:r>
          </w:p>
        </w:tc>
      </w:tr>
      <w:tr w:rsidR="005D3678" w:rsidRPr="005D3678" w:rsidTr="00CE0B5E">
        <w:trPr>
          <w:trHeight w:val="17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141 11601141 01 0000 140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5" w:anchor="dst5299" w:history="1">
              <w:r w:rsidRPr="005D3678">
                <w:rPr>
                  <w:rFonts w:ascii="Times New Roman" w:eastAsia="Times New Roman" w:hAnsi="Times New Roman" w:cs="Times New Roman"/>
                  <w:sz w:val="18"/>
                  <w:szCs w:val="1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130,000</w:t>
            </w:r>
          </w:p>
        </w:tc>
      </w:tr>
      <w:tr w:rsidR="005D3678" w:rsidRPr="005D3678" w:rsidTr="00CE0B5E">
        <w:trPr>
          <w:trHeight w:val="254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903 1 1601155 01 0000 140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6" w:anchor="dst1461" w:history="1">
              <w:proofErr w:type="gramStart"/>
              <w:r w:rsidRPr="005D3678">
                <w:rPr>
                  <w:rFonts w:ascii="Times New Roman" w:eastAsia="Times New Roman" w:hAnsi="Times New Roman" w:cs="Times New Roman"/>
                  <w:sz w:val="18"/>
                  <w:szCs w:val="1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w:t>
              </w:r>
              <w:proofErr w:type="gramEnd"/>
              <w:r w:rsidRPr="005D3678">
                <w:rPr>
                  <w:rFonts w:ascii="Times New Roman" w:eastAsia="Times New Roman" w:hAnsi="Times New Roman" w:cs="Times New Roman"/>
                  <w:sz w:val="18"/>
                  <w:szCs w:val="18"/>
                </w:rPr>
                <w:t xml:space="preserve"> юридическим лицам, индивидуальным предпринимателям и физическим лицам, подлежащие зачислению в федеральный бюджет</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w:t>
            </w:r>
          </w:p>
        </w:tc>
      </w:tr>
      <w:tr w:rsidR="005D3678" w:rsidRPr="005D3678" w:rsidTr="00CE0B5E">
        <w:trPr>
          <w:trHeight w:val="12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188 1 16 01204 01 0000 140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7" w:anchor="dst101693" w:history="1">
              <w:r w:rsidRPr="005D3678">
                <w:rPr>
                  <w:rFonts w:ascii="Times New Roman" w:eastAsia="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279,000</w:t>
            </w:r>
          </w:p>
        </w:tc>
      </w:tr>
      <w:tr w:rsidR="005D3678" w:rsidRPr="005D3678" w:rsidTr="00CE0B5E">
        <w:trPr>
          <w:trHeight w:val="98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321 1 16 01204 01 0000 140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8" w:anchor="dst101693" w:history="1">
              <w:r w:rsidRPr="005D3678">
                <w:rPr>
                  <w:rFonts w:ascii="Times New Roman" w:eastAsia="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10,000</w:t>
            </w:r>
          </w:p>
        </w:tc>
      </w:tr>
      <w:tr w:rsidR="005D3678" w:rsidRPr="005D3678" w:rsidTr="00CE0B5E">
        <w:trPr>
          <w:trHeight w:val="86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322 1 16 01204 01 0000 140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49" w:anchor="dst101693" w:history="1">
              <w:r w:rsidRPr="005D3678">
                <w:rPr>
                  <w:rFonts w:ascii="Times New Roman" w:eastAsia="Times New Roman" w:hAnsi="Times New Roman" w:cs="Times New Roman"/>
                  <w:sz w:val="18"/>
                  <w:szCs w:val="1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5,000</w:t>
            </w:r>
          </w:p>
        </w:tc>
      </w:tr>
      <w:tr w:rsidR="005D3678" w:rsidRPr="005D3678" w:rsidTr="00CE0B5E">
        <w:trPr>
          <w:trHeight w:val="3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000 1 16 03000 00 0000 140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о налогах и сборах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w:t>
            </w:r>
          </w:p>
        </w:tc>
      </w:tr>
      <w:tr w:rsidR="005D3678" w:rsidRPr="005D3678" w:rsidTr="00CE0B5E">
        <w:trPr>
          <w:trHeight w:val="89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182 1 16 0301001 6000 140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-25,000</w:t>
            </w:r>
          </w:p>
        </w:tc>
      </w:tr>
      <w:tr w:rsidR="005D3678" w:rsidRPr="005D3678" w:rsidTr="00CE0B5E">
        <w:trPr>
          <w:trHeight w:val="70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182 1 16 03030 01 6000 140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50" w:history="1">
              <w:r w:rsidRPr="005D3678">
                <w:rPr>
                  <w:rFonts w:ascii="Times New Roman" w:eastAsia="Times New Roman" w:hAnsi="Times New Roman" w:cs="Times New Roman"/>
                  <w:sz w:val="18"/>
                  <w:szCs w:val="18"/>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-5,000</w:t>
            </w:r>
          </w:p>
        </w:tc>
      </w:tr>
      <w:tr w:rsidR="005D3678" w:rsidRPr="005D3678" w:rsidTr="00CE0B5E">
        <w:trPr>
          <w:trHeight w:val="85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000 1 16 06000 00 000 140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0,000</w:t>
            </w:r>
          </w:p>
        </w:tc>
      </w:tr>
      <w:tr w:rsidR="005D3678" w:rsidRPr="005D3678" w:rsidTr="00CE0B5E">
        <w:trPr>
          <w:trHeight w:val="55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182 1 16 05000 00 0000 140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hyperlink r:id="rId51" w:anchor="dst0" w:history="1">
              <w:r w:rsidRPr="005D3678">
                <w:rPr>
                  <w:rFonts w:ascii="Times New Roman" w:eastAsia="Times New Roman" w:hAnsi="Times New Roman" w:cs="Times New Roman"/>
                  <w:sz w:val="18"/>
                  <w:szCs w:val="18"/>
                </w:rPr>
                <w:t>Штрафы, установленные Налоговым кодексом Российской Федерации, за исключением штрафов, исчисляемых исходя из сумм (ставок) налогов (сборов, страховых взносов)</w:t>
              </w:r>
            </w:hyperlink>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w:t>
            </w:r>
          </w:p>
        </w:tc>
      </w:tr>
      <w:tr w:rsidR="005D3678" w:rsidRPr="005D3678" w:rsidTr="00CE0B5E">
        <w:trPr>
          <w:trHeight w:val="35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182 1 16 05160 01 0000 140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Штрафы за налоговые правонарушения, установленные Главой 16 Налогового кодекса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w:t>
            </w:r>
          </w:p>
        </w:tc>
      </w:tr>
      <w:tr w:rsidR="005D3678" w:rsidRPr="005D3678" w:rsidTr="00CE0B5E">
        <w:trPr>
          <w:trHeight w:val="133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000 1 16 07000 01 0000 140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proofErr w:type="gramStart"/>
            <w:r w:rsidRPr="005D3678">
              <w:rPr>
                <w:rFonts w:ascii="Times New Roman" w:eastAsia="Times New Roman" w:hAnsi="Times New Roman" w:cs="Times New Roman"/>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roofErr w:type="gramEnd"/>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1 751,000</w:t>
            </w:r>
          </w:p>
        </w:tc>
      </w:tr>
      <w:tr w:rsidR="005D3678" w:rsidRPr="005D3678" w:rsidTr="00CE0B5E">
        <w:trPr>
          <w:trHeight w:val="73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15,000</w:t>
            </w:r>
          </w:p>
        </w:tc>
      </w:tr>
      <w:tr w:rsidR="005D3678" w:rsidRPr="005D3678" w:rsidTr="00CE0B5E">
        <w:trPr>
          <w:trHeight w:val="74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1 000,000</w:t>
            </w:r>
          </w:p>
        </w:tc>
      </w:tr>
      <w:tr w:rsidR="005D3678" w:rsidRPr="005D3678" w:rsidTr="00CE0B5E">
        <w:trPr>
          <w:trHeight w:val="75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415 1 16 0709005 0000 140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600,000</w:t>
            </w:r>
          </w:p>
        </w:tc>
      </w:tr>
      <w:tr w:rsidR="005D3678" w:rsidRPr="005D3678" w:rsidTr="00CE0B5E">
        <w:trPr>
          <w:trHeight w:val="62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833 1 16 0709005 0000 140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6,000</w:t>
            </w:r>
          </w:p>
        </w:tc>
      </w:tr>
      <w:tr w:rsidR="005D3678" w:rsidRPr="005D3678" w:rsidTr="00CE0B5E">
        <w:trPr>
          <w:trHeight w:val="63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881 1 16 0709005 0000 140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50,000</w:t>
            </w:r>
          </w:p>
        </w:tc>
      </w:tr>
      <w:tr w:rsidR="005D3678" w:rsidRPr="005D3678" w:rsidTr="00CE0B5E">
        <w:trPr>
          <w:trHeight w:val="69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883 1 16 0709005 0000 140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20,000</w:t>
            </w:r>
          </w:p>
        </w:tc>
      </w:tr>
      <w:tr w:rsidR="005D3678" w:rsidRPr="005D3678" w:rsidTr="00CE0B5E">
        <w:trPr>
          <w:trHeight w:val="8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903 1 16 0709005 0000 140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Иные штрафы, неустойки, пени, уплаченные в </w:t>
            </w:r>
            <w:proofErr w:type="gramStart"/>
            <w:r w:rsidRPr="005D3678">
              <w:rPr>
                <w:rFonts w:ascii="Times New Roman" w:eastAsia="Times New Roman" w:hAnsi="Times New Roman" w:cs="Times New Roman"/>
                <w:sz w:val="18"/>
                <w:szCs w:val="18"/>
              </w:rPr>
              <w:t>соответствии</w:t>
            </w:r>
            <w:proofErr w:type="gramEnd"/>
            <w:r w:rsidRPr="005D3678">
              <w:rPr>
                <w:rFonts w:ascii="Times New Roman" w:eastAsia="Times New Roman" w:hAnsi="Times New Roman" w:cs="Times New Roman"/>
                <w:sz w:val="18"/>
                <w:szCs w:val="18"/>
              </w:rPr>
              <w:t xml:space="preserve">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60,000</w:t>
            </w:r>
          </w:p>
        </w:tc>
      </w:tr>
      <w:tr w:rsidR="005D3678" w:rsidRPr="005D3678" w:rsidTr="00CE0B5E">
        <w:trPr>
          <w:trHeight w:val="41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000 1 16 08020 01 0000 140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-130,000</w:t>
            </w:r>
          </w:p>
        </w:tc>
      </w:tr>
      <w:tr w:rsidR="005D3678" w:rsidRPr="005D3678" w:rsidTr="00CE0B5E">
        <w:trPr>
          <w:trHeight w:val="49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141 1 16 08020 01 6000 140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-130,000</w:t>
            </w:r>
          </w:p>
        </w:tc>
      </w:tr>
      <w:tr w:rsidR="005D3678" w:rsidRPr="005D3678" w:rsidTr="00CE0B5E">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000 1 16 10000 00 0000 140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Платежи в </w:t>
            </w:r>
            <w:proofErr w:type="gramStart"/>
            <w:r w:rsidRPr="005D3678">
              <w:rPr>
                <w:rFonts w:ascii="Times New Roman" w:eastAsia="Times New Roman" w:hAnsi="Times New Roman" w:cs="Times New Roman"/>
                <w:sz w:val="18"/>
                <w:szCs w:val="18"/>
              </w:rPr>
              <w:t>целях</w:t>
            </w:r>
            <w:proofErr w:type="gramEnd"/>
            <w:r w:rsidRPr="005D3678">
              <w:rPr>
                <w:rFonts w:ascii="Times New Roman" w:eastAsia="Times New Roman" w:hAnsi="Times New Roman" w:cs="Times New Roman"/>
                <w:sz w:val="18"/>
                <w:szCs w:val="18"/>
              </w:rPr>
              <w:t xml:space="preserve"> возмещения причиненного ущерба (убытков)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660,000</w:t>
            </w:r>
          </w:p>
        </w:tc>
      </w:tr>
      <w:tr w:rsidR="005D3678" w:rsidRPr="005D3678" w:rsidTr="00CE0B5E">
        <w:trPr>
          <w:trHeight w:val="81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188 1 16 10032 05 0000 140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660,000</w:t>
            </w:r>
          </w:p>
        </w:tc>
      </w:tr>
      <w:tr w:rsidR="005D3678" w:rsidRPr="005D3678" w:rsidTr="00CE0B5E">
        <w:trPr>
          <w:trHeight w:val="54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000 1 16 21000 00 0000 140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-660,000</w:t>
            </w:r>
          </w:p>
        </w:tc>
      </w:tr>
      <w:tr w:rsidR="005D3678" w:rsidRPr="005D3678" w:rsidTr="00CE0B5E">
        <w:trPr>
          <w:trHeight w:val="76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188 1 16 21050 05 6000 140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w:t>
            </w:r>
            <w:proofErr w:type="spellStart"/>
            <w:r w:rsidRPr="005D3678">
              <w:rPr>
                <w:rFonts w:ascii="Times New Roman" w:eastAsia="Times New Roman" w:hAnsi="Times New Roman" w:cs="Times New Roman"/>
                <w:sz w:val="18"/>
                <w:szCs w:val="18"/>
              </w:rPr>
              <w:t>мвд</w:t>
            </w:r>
            <w:proofErr w:type="spellEnd"/>
            <w:r w:rsidRPr="005D3678">
              <w:rPr>
                <w:rFonts w:ascii="Times New Roman" w:eastAsia="Times New Roman" w:hAnsi="Times New Roman" w:cs="Times New Roman"/>
                <w:sz w:val="18"/>
                <w:szCs w:val="18"/>
              </w:rPr>
              <w:t xml:space="preserve"> </w:t>
            </w:r>
            <w:proofErr w:type="spellStart"/>
            <w:r w:rsidRPr="005D3678">
              <w:rPr>
                <w:rFonts w:ascii="Times New Roman" w:eastAsia="Times New Roman" w:hAnsi="Times New Roman" w:cs="Times New Roman"/>
                <w:sz w:val="18"/>
                <w:szCs w:val="18"/>
              </w:rPr>
              <w:t>рф</w:t>
            </w:r>
            <w:proofErr w:type="spellEnd"/>
            <w:r w:rsidRPr="005D3678">
              <w:rPr>
                <w:rFonts w:ascii="Times New Roman" w:eastAsia="Times New Roman" w:hAnsi="Times New Roman" w:cs="Times New Roman"/>
                <w:sz w:val="18"/>
                <w:szCs w:val="18"/>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-660,000</w:t>
            </w:r>
          </w:p>
        </w:tc>
      </w:tr>
      <w:tr w:rsidR="005D3678" w:rsidRPr="005D3678" w:rsidTr="00CE0B5E">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000 1 16 25000 00 0000 140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-380,000</w:t>
            </w:r>
          </w:p>
        </w:tc>
      </w:tr>
      <w:tr w:rsidR="005D3678" w:rsidRPr="005D3678" w:rsidTr="00CE0B5E">
        <w:trPr>
          <w:trHeight w:val="3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000 1 16 25030 01 0000 140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об охране и использовании животного мира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-300,000</w:t>
            </w:r>
          </w:p>
        </w:tc>
      </w:tr>
      <w:tr w:rsidR="005D3678" w:rsidRPr="005D3678" w:rsidTr="00CE0B5E">
        <w:trPr>
          <w:trHeight w:val="58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850 1 16 25030 01 0000 140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об охране и использовании животного мира (министерство природных ресурсов и экологии ЧР)</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-300,000</w:t>
            </w:r>
          </w:p>
        </w:tc>
      </w:tr>
      <w:tr w:rsidR="005D3678" w:rsidRPr="005D3678" w:rsidTr="00CE0B5E">
        <w:trPr>
          <w:trHeight w:val="22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000 1 16 25050 01 0000 140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в области охраны окружающей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-10,000</w:t>
            </w:r>
          </w:p>
        </w:tc>
      </w:tr>
      <w:tr w:rsidR="005D3678" w:rsidRPr="005D3678" w:rsidTr="00CE0B5E">
        <w:trPr>
          <w:trHeight w:val="23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141 1 16 25050 01 6000 140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в области охраны окружающей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-10,000</w:t>
            </w:r>
          </w:p>
        </w:tc>
      </w:tr>
      <w:tr w:rsidR="005D3678" w:rsidRPr="005D3678" w:rsidTr="00CE0B5E">
        <w:trPr>
          <w:trHeight w:val="38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000 1 16 25060 01 0000 140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земельного законодательства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-70,000</w:t>
            </w:r>
          </w:p>
        </w:tc>
      </w:tr>
      <w:tr w:rsidR="005D3678" w:rsidRPr="005D3678" w:rsidTr="00CE0B5E">
        <w:trPr>
          <w:trHeight w:val="38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321 1 16 25060 01 6000 140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земельного законодательства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-70,000</w:t>
            </w:r>
          </w:p>
        </w:tc>
      </w:tr>
      <w:tr w:rsidR="005D3678" w:rsidRPr="005D3678" w:rsidTr="00CE0B5E">
        <w:trPr>
          <w:trHeight w:val="66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000 1 16 28000 00 0000 140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Денежные взыскания (штрафы) за нарушение законодательства в области обеспечение </w:t>
            </w:r>
            <w:proofErr w:type="spellStart"/>
            <w:r w:rsidRPr="005D3678">
              <w:rPr>
                <w:rFonts w:ascii="Times New Roman" w:eastAsia="Times New Roman" w:hAnsi="Times New Roman" w:cs="Times New Roman"/>
                <w:sz w:val="18"/>
                <w:szCs w:val="18"/>
              </w:rPr>
              <w:t>санитарно</w:t>
            </w:r>
            <w:proofErr w:type="spellEnd"/>
            <w:r w:rsidRPr="005D3678">
              <w:rPr>
                <w:rFonts w:ascii="Times New Roman" w:eastAsia="Times New Roman" w:hAnsi="Times New Roman" w:cs="Times New Roman"/>
                <w:sz w:val="18"/>
                <w:szCs w:val="18"/>
              </w:rPr>
              <w:t xml:space="preserve"> - эпидемиологического благополучия человека и законодательства в сфере защиты потребителей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-135,000</w:t>
            </w:r>
          </w:p>
        </w:tc>
      </w:tr>
      <w:tr w:rsidR="005D3678" w:rsidRPr="005D3678" w:rsidTr="00CE0B5E">
        <w:trPr>
          <w:trHeight w:val="81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141 1 16 28000 01 6000 140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Денежные взыскания (штрафы) за нарушение законодательства в области обеспечение </w:t>
            </w:r>
            <w:proofErr w:type="spellStart"/>
            <w:r w:rsidRPr="005D3678">
              <w:rPr>
                <w:rFonts w:ascii="Times New Roman" w:eastAsia="Times New Roman" w:hAnsi="Times New Roman" w:cs="Times New Roman"/>
                <w:sz w:val="18"/>
                <w:szCs w:val="18"/>
              </w:rPr>
              <w:t>санитарно</w:t>
            </w:r>
            <w:proofErr w:type="spellEnd"/>
            <w:r w:rsidRPr="005D3678">
              <w:rPr>
                <w:rFonts w:ascii="Times New Roman" w:eastAsia="Times New Roman" w:hAnsi="Times New Roman" w:cs="Times New Roman"/>
                <w:sz w:val="18"/>
                <w:szCs w:val="18"/>
              </w:rPr>
              <w:t xml:space="preserve"> - эпидемиологического благополучия человека и законодательства в сфере защиты потребителей (федеральная служба по надзору в сфере защиты прав потребителей и благополучия человека)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-135,000</w:t>
            </w:r>
          </w:p>
        </w:tc>
      </w:tr>
      <w:tr w:rsidR="005D3678" w:rsidRPr="005D3678" w:rsidTr="00CE0B5E">
        <w:trPr>
          <w:trHeight w:val="3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000 1 16 3003001 0000 140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денежные взыскания (штрафы) за правонарушения в области дорожного движения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-550,000</w:t>
            </w:r>
          </w:p>
        </w:tc>
      </w:tr>
      <w:tr w:rsidR="005D3678" w:rsidRPr="005D3678" w:rsidTr="00CE0B5E">
        <w:trPr>
          <w:trHeight w:val="34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188 1 16 3003001 6000 140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денежные взыскания (штрафы) за правонарушения в области дорожного движения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-550,000</w:t>
            </w:r>
          </w:p>
        </w:tc>
      </w:tr>
      <w:tr w:rsidR="005D3678" w:rsidRPr="005D3678" w:rsidTr="00CE0B5E">
        <w:trPr>
          <w:trHeight w:val="48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000 1 16 3200000 0000 140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 Денежные взыскания, налагаемые в возмещение ущерба, причиненного в </w:t>
            </w:r>
            <w:proofErr w:type="gramStart"/>
            <w:r w:rsidRPr="005D3678">
              <w:rPr>
                <w:rFonts w:ascii="Times New Roman" w:eastAsia="Times New Roman" w:hAnsi="Times New Roman" w:cs="Times New Roman"/>
                <w:sz w:val="18"/>
                <w:szCs w:val="18"/>
              </w:rPr>
              <w:t>результате</w:t>
            </w:r>
            <w:proofErr w:type="gramEnd"/>
            <w:r w:rsidRPr="005D3678">
              <w:rPr>
                <w:rFonts w:ascii="Times New Roman" w:eastAsia="Times New Roman" w:hAnsi="Times New Roman" w:cs="Times New Roman"/>
                <w:sz w:val="18"/>
                <w:szCs w:val="18"/>
              </w:rPr>
              <w:t xml:space="preserve"> незаконного или нецелевого использования бюджетных средств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w:t>
            </w:r>
          </w:p>
        </w:tc>
      </w:tr>
      <w:tr w:rsidR="005D3678" w:rsidRPr="005D3678" w:rsidTr="00CE0B5E">
        <w:trPr>
          <w:trHeight w:val="85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903 1 16 3200005 0000 140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 Денежные взыскания, налагаемые в возмещение ущерба, причиненного в </w:t>
            </w:r>
            <w:proofErr w:type="gramStart"/>
            <w:r w:rsidRPr="005D3678">
              <w:rPr>
                <w:rFonts w:ascii="Times New Roman" w:eastAsia="Times New Roman" w:hAnsi="Times New Roman" w:cs="Times New Roman"/>
                <w:sz w:val="18"/>
                <w:szCs w:val="18"/>
              </w:rPr>
              <w:t>результате</w:t>
            </w:r>
            <w:proofErr w:type="gramEnd"/>
            <w:r w:rsidRPr="005D3678">
              <w:rPr>
                <w:rFonts w:ascii="Times New Roman" w:eastAsia="Times New Roman" w:hAnsi="Times New Roman" w:cs="Times New Roman"/>
                <w:sz w:val="18"/>
                <w:szCs w:val="18"/>
              </w:rPr>
              <w:t xml:space="preserve"> незаконного или нецелевого использования бюджетных средств (в части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-30,000</w:t>
            </w:r>
          </w:p>
        </w:tc>
      </w:tr>
      <w:tr w:rsidR="005D3678" w:rsidRPr="005D3678" w:rsidTr="00CE0B5E">
        <w:trPr>
          <w:trHeight w:val="69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000 1 16 33050 05 0000 141</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-20,000</w:t>
            </w:r>
          </w:p>
        </w:tc>
      </w:tr>
      <w:tr w:rsidR="005D3678" w:rsidRPr="005D3678" w:rsidTr="00CE0B5E">
        <w:trPr>
          <w:trHeight w:val="70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161 1 16 33050 05 6000 141</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-20,000</w:t>
            </w:r>
          </w:p>
        </w:tc>
      </w:tr>
      <w:tr w:rsidR="005D3678" w:rsidRPr="005D3678" w:rsidTr="00CE0B5E">
        <w:trPr>
          <w:trHeight w:val="8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000 1 16 43000 01 0000 140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-294,000</w:t>
            </w:r>
          </w:p>
        </w:tc>
      </w:tr>
      <w:tr w:rsidR="005D3678" w:rsidRPr="005D3678" w:rsidTr="00CE0B5E">
        <w:trPr>
          <w:trHeight w:val="83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188 1 16 43000 01 6000 140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roofErr w:type="spellStart"/>
            <w:r w:rsidRPr="005D3678">
              <w:rPr>
                <w:rFonts w:ascii="Times New Roman" w:eastAsia="Times New Roman" w:hAnsi="Times New Roman" w:cs="Times New Roman"/>
                <w:sz w:val="18"/>
                <w:szCs w:val="18"/>
              </w:rPr>
              <w:t>мвд</w:t>
            </w:r>
            <w:proofErr w:type="spellEnd"/>
            <w:r w:rsidRPr="005D3678">
              <w:rPr>
                <w:rFonts w:ascii="Times New Roman" w:eastAsia="Times New Roman" w:hAnsi="Times New Roman" w:cs="Times New Roman"/>
                <w:sz w:val="18"/>
                <w:szCs w:val="18"/>
              </w:rPr>
              <w:t xml:space="preserve"> </w:t>
            </w:r>
            <w:proofErr w:type="spellStart"/>
            <w:r w:rsidRPr="005D3678">
              <w:rPr>
                <w:rFonts w:ascii="Times New Roman" w:eastAsia="Times New Roman" w:hAnsi="Times New Roman" w:cs="Times New Roman"/>
                <w:sz w:val="18"/>
                <w:szCs w:val="18"/>
              </w:rPr>
              <w:t>рф</w:t>
            </w:r>
            <w:proofErr w:type="spellEnd"/>
            <w:r w:rsidRPr="005D3678">
              <w:rPr>
                <w:rFonts w:ascii="Times New Roman" w:eastAsia="Times New Roman" w:hAnsi="Times New Roman" w:cs="Times New Roman"/>
                <w:sz w:val="18"/>
                <w:szCs w:val="18"/>
              </w:rPr>
              <w:t>)</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-279,000</w:t>
            </w:r>
          </w:p>
        </w:tc>
      </w:tr>
      <w:tr w:rsidR="005D3678" w:rsidRPr="005D3678" w:rsidTr="00CE0B5E">
        <w:trPr>
          <w:trHeight w:val="56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321 1 16 43000 01 6000 140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служба государственной регистрации, кадастра и картографии)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-10,000</w:t>
            </w:r>
          </w:p>
        </w:tc>
      </w:tr>
      <w:tr w:rsidR="005D3678" w:rsidRPr="005D3678" w:rsidTr="00CE0B5E">
        <w:trPr>
          <w:trHeight w:val="93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322 1 16 43000 01 6000 145</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(федеральная служба судебных приставов)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-5,000</w:t>
            </w:r>
          </w:p>
        </w:tc>
      </w:tr>
      <w:tr w:rsidR="005D3678" w:rsidRPr="005D3678" w:rsidTr="00CE0B5E">
        <w:trPr>
          <w:trHeight w:val="31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000 1 16 90000 00 0000 140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-1 751,000</w:t>
            </w:r>
          </w:p>
        </w:tc>
      </w:tr>
      <w:tr w:rsidR="005D3678" w:rsidRPr="005D3678" w:rsidTr="00CE0B5E">
        <w:trPr>
          <w:trHeight w:val="60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000 1 16 90050 00 0000 140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-1 751,000</w:t>
            </w:r>
          </w:p>
        </w:tc>
      </w:tr>
      <w:tr w:rsidR="005D3678" w:rsidRPr="005D3678" w:rsidTr="00CE0B5E">
        <w:trPr>
          <w:trHeight w:val="68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141 1 16 90050 05 6000 140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(федеральная служба по надзору в сфере защиты прав потребителей и благополучия человека)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-15,000</w:t>
            </w:r>
          </w:p>
        </w:tc>
      </w:tr>
      <w:tr w:rsidR="005D3678" w:rsidRPr="005D3678" w:rsidTr="00CE0B5E">
        <w:trPr>
          <w:trHeight w:val="55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188 1 16 90050 05 6000 140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(министерство внутренних дел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-1 000,000</w:t>
            </w:r>
          </w:p>
        </w:tc>
      </w:tr>
      <w:tr w:rsidR="005D3678" w:rsidRPr="005D3678" w:rsidTr="00CE0B5E">
        <w:trPr>
          <w:trHeight w:val="48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415 1 16 90050 05 6000 140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(генпрокуратура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-600,000</w:t>
            </w:r>
          </w:p>
        </w:tc>
      </w:tr>
      <w:tr w:rsidR="005D3678" w:rsidRPr="005D3678" w:rsidTr="00CE0B5E">
        <w:trPr>
          <w:trHeight w:val="71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833 1 16 90050 05 0000 140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(государственная жилищная инспекция ЧР)</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-6,000</w:t>
            </w:r>
          </w:p>
        </w:tc>
      </w:tr>
      <w:tr w:rsidR="005D3678" w:rsidRPr="005D3678" w:rsidTr="00CE0B5E">
        <w:trPr>
          <w:trHeight w:val="70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881 1 16 90050 05 0000 140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(государственная ветеринарная служба РФ)</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-50,000</w:t>
            </w:r>
          </w:p>
        </w:tc>
      </w:tr>
      <w:tr w:rsidR="005D3678" w:rsidRPr="005D3678" w:rsidTr="00CE0B5E">
        <w:trPr>
          <w:trHeight w:val="86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883 1 16 90050 05 0000 140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w:t>
            </w:r>
            <w:proofErr w:type="spellStart"/>
            <w:r w:rsidRPr="005D3678">
              <w:rPr>
                <w:rFonts w:ascii="Times New Roman" w:eastAsia="Times New Roman" w:hAnsi="Times New Roman" w:cs="Times New Roman"/>
                <w:sz w:val="18"/>
                <w:szCs w:val="18"/>
              </w:rPr>
              <w:t>госинспекция</w:t>
            </w:r>
            <w:proofErr w:type="spellEnd"/>
            <w:r w:rsidRPr="005D3678">
              <w:rPr>
                <w:rFonts w:ascii="Times New Roman" w:eastAsia="Times New Roman" w:hAnsi="Times New Roman" w:cs="Times New Roman"/>
                <w:sz w:val="18"/>
                <w:szCs w:val="18"/>
              </w:rPr>
              <w:t xml:space="preserve"> ЧР по надзору за техническим состоянием самоходных машин и других видов техники)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-20,000</w:t>
            </w:r>
          </w:p>
        </w:tc>
      </w:tr>
      <w:tr w:rsidR="005D3678" w:rsidRPr="005D3678" w:rsidTr="00CE0B5E">
        <w:trPr>
          <w:trHeight w:val="6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903 1 16 90050 05 0000 140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поступления от денежных взысканий (штрафов) и иных сумм в возмещение ущерба, зачисляемые в бюджеты муниципальных районов (администрация Ибресинского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-60,000</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xml:space="preserve">ИТОГО НАЛОГОВЫХ, НЕНАЛОГОВЫХ ДОХОДОВ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2 570,571</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000 2 00 00000 00 0000 000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БЕЗВОЗМЕЗДНЫЕ ПЕРЕЧИСЛЕНИЯ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24 881,399</w:t>
            </w:r>
          </w:p>
        </w:tc>
      </w:tr>
      <w:tr w:rsidR="005D3678" w:rsidRPr="005D3678" w:rsidTr="00CE0B5E">
        <w:trPr>
          <w:trHeight w:val="37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000 2 02 00000 00 0000 000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Безвозмездные поступления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64 748,235</w:t>
            </w:r>
          </w:p>
        </w:tc>
      </w:tr>
      <w:tr w:rsidR="005D3678" w:rsidRPr="005D3678" w:rsidTr="00CE0B5E">
        <w:trPr>
          <w:trHeight w:val="37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18"/>
                <w:szCs w:val="18"/>
              </w:rPr>
            </w:pPr>
            <w:r w:rsidRPr="005D3678">
              <w:rPr>
                <w:rFonts w:ascii="Times New Roman" w:eastAsia="Times New Roman" w:hAnsi="Times New Roman" w:cs="Times New Roman"/>
                <w:b/>
                <w:bCs/>
                <w:i/>
                <w:iCs/>
                <w:sz w:val="18"/>
                <w:szCs w:val="18"/>
              </w:rPr>
              <w:t>000 2 02 20000 00 0000 150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18"/>
                <w:szCs w:val="18"/>
              </w:rPr>
            </w:pPr>
            <w:r w:rsidRPr="005D3678">
              <w:rPr>
                <w:rFonts w:ascii="Times New Roman" w:eastAsia="Times New Roman" w:hAnsi="Times New Roman" w:cs="Times New Roman"/>
                <w:b/>
                <w:bCs/>
                <w:i/>
                <w:iCs/>
                <w:sz w:val="18"/>
                <w:szCs w:val="18"/>
              </w:rPr>
              <w:t>Субсидии бюджетам бюджетной системы Российской Федерации (межбюджетные субсидии)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46 665,813</w:t>
            </w:r>
          </w:p>
        </w:tc>
      </w:tr>
      <w:tr w:rsidR="005D3678" w:rsidRPr="005D3678" w:rsidTr="00CE0B5E">
        <w:trPr>
          <w:trHeight w:val="51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000 2 02 25497 00 0000 150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муниципальных районов на реализацию мероприятий по обеспечению жильем молодых семей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1 120,294</w:t>
            </w:r>
          </w:p>
        </w:tc>
      </w:tr>
      <w:tr w:rsidR="005D3678" w:rsidRPr="005D3678" w:rsidTr="00CE0B5E">
        <w:trPr>
          <w:trHeight w:val="41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903 2 02 25497 05 0000 150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муниципальных районов на реализацию мероприятий по обеспечению жильем молодых семей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1 120,294</w:t>
            </w:r>
          </w:p>
        </w:tc>
      </w:tr>
      <w:tr w:rsidR="005D3678" w:rsidRPr="005D3678" w:rsidTr="00CE0B5E">
        <w:trPr>
          <w:trHeight w:val="55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000 2 02 25555 00 0000 150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0,065</w:t>
            </w:r>
          </w:p>
        </w:tc>
      </w:tr>
      <w:tr w:rsidR="005D3678" w:rsidRPr="005D3678" w:rsidTr="00CE0B5E">
        <w:trPr>
          <w:trHeight w:val="72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992 2 02 25555 05 0000 150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0,065</w:t>
            </w:r>
          </w:p>
        </w:tc>
      </w:tr>
      <w:tr w:rsidR="005D3678" w:rsidRPr="005D3678" w:rsidTr="00CE0B5E">
        <w:trPr>
          <w:trHeight w:val="84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000 2 02 20216 00 0000 150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proofErr w:type="spellStart"/>
            <w:r w:rsidRPr="005D3678">
              <w:rPr>
                <w:rFonts w:ascii="Times New Roman" w:eastAsia="Times New Roman" w:hAnsi="Times New Roman" w:cs="Times New Roman"/>
                <w:sz w:val="18"/>
                <w:szCs w:val="18"/>
              </w:rPr>
              <w:t>населенны</w:t>
            </w:r>
            <w:proofErr w:type="spellEnd"/>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-1 446,200</w:t>
            </w:r>
          </w:p>
        </w:tc>
      </w:tr>
      <w:tr w:rsidR="005D3678" w:rsidRPr="005D3678" w:rsidTr="00CE0B5E">
        <w:trPr>
          <w:trHeight w:val="95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903 2 02 20216 05 0000 150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roofErr w:type="gramStart"/>
            <w:r w:rsidRPr="005D3678">
              <w:rPr>
                <w:rFonts w:ascii="Times New Roman" w:eastAsia="Times New Roman" w:hAnsi="Times New Roman" w:cs="Times New Roman"/>
                <w:sz w:val="18"/>
                <w:szCs w:val="18"/>
              </w:rPr>
              <w:t>кап ремонт</w:t>
            </w:r>
            <w:proofErr w:type="gramEnd"/>
            <w:r w:rsidRPr="005D3678">
              <w:rPr>
                <w:rFonts w:ascii="Times New Roman" w:eastAsia="Times New Roman" w:hAnsi="Times New Roman" w:cs="Times New Roman"/>
                <w:sz w:val="18"/>
                <w:szCs w:val="18"/>
              </w:rPr>
              <w:t xml:space="preserve"> и ремонт дороги в районе)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-1 446,200</w:t>
            </w:r>
          </w:p>
        </w:tc>
      </w:tr>
      <w:tr w:rsidR="005D3678" w:rsidRPr="005D3678" w:rsidTr="00CE0B5E">
        <w:trPr>
          <w:trHeight w:val="53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000 2 02 25097 00 0000 150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32,500</w:t>
            </w:r>
          </w:p>
        </w:tc>
      </w:tr>
      <w:tr w:rsidR="005D3678" w:rsidRPr="005D3678" w:rsidTr="00CE0B5E">
        <w:trPr>
          <w:trHeight w:val="45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974 2 02 25097 05 0000 150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32,500</w:t>
            </w:r>
          </w:p>
        </w:tc>
      </w:tr>
      <w:tr w:rsidR="005D3678" w:rsidRPr="005D3678" w:rsidTr="00CE0B5E">
        <w:trPr>
          <w:trHeight w:val="53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000 2 02 25467 00 0000 000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Субсидии бюджетам на обеспечение развития и укрепления материально - технической базы домов культуры в населенных пунктах с числом жителей до 50 тысяч человек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2 011,634</w:t>
            </w:r>
          </w:p>
        </w:tc>
      </w:tr>
      <w:tr w:rsidR="005D3678" w:rsidRPr="005D3678" w:rsidTr="00CE0B5E">
        <w:trPr>
          <w:trHeight w:val="75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992 2 02 25467 05 0000 150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Субсидии бюджетам муниципальных районов на обеспечение развития и укрепления материально - технической базы домов культуры в населенных пунктах с числом жителей до 50 тысяч человек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2 011,634</w:t>
            </w:r>
          </w:p>
        </w:tc>
      </w:tr>
      <w:tr w:rsidR="005D3678" w:rsidRPr="005D3678" w:rsidTr="00CE0B5E">
        <w:trPr>
          <w:trHeight w:val="20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000 2 02 25519 00 0000 150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Субсидия бюджетам на поддержку отрасли культуры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375,013</w:t>
            </w:r>
          </w:p>
        </w:tc>
      </w:tr>
      <w:tr w:rsidR="005D3678" w:rsidRPr="005D3678" w:rsidTr="00CE0B5E">
        <w:trPr>
          <w:trHeight w:val="41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903 2 02 25519 05 0000 150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Субсидия бюджетам муниципальных районов на поддержку отрасли культуры (подключение </w:t>
            </w:r>
            <w:proofErr w:type="gramStart"/>
            <w:r w:rsidRPr="005D3678">
              <w:rPr>
                <w:rFonts w:ascii="Times New Roman" w:eastAsia="Times New Roman" w:hAnsi="Times New Roman" w:cs="Times New Roman"/>
                <w:sz w:val="18"/>
                <w:szCs w:val="18"/>
              </w:rPr>
              <w:t>к</w:t>
            </w:r>
            <w:proofErr w:type="gramEnd"/>
            <w:r w:rsidRPr="005D3678">
              <w:rPr>
                <w:rFonts w:ascii="Times New Roman" w:eastAsia="Times New Roman" w:hAnsi="Times New Roman" w:cs="Times New Roman"/>
                <w:sz w:val="18"/>
                <w:szCs w:val="18"/>
              </w:rPr>
              <w:t xml:space="preserve"> Интернет)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0,013</w:t>
            </w:r>
          </w:p>
        </w:tc>
      </w:tr>
      <w:tr w:rsidR="005D3678" w:rsidRPr="005D3678" w:rsidTr="00CE0B5E">
        <w:trPr>
          <w:trHeight w:val="41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903 2 02 25519 05 0000 150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Субсидия бюджетам муниципальных районов на поддержку отрасли культуры (лучший клуб и лучший работник)</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375,000</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Прочие субсидии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44 572,507</w:t>
            </w:r>
          </w:p>
        </w:tc>
      </w:tr>
      <w:tr w:rsidR="005D3678" w:rsidRPr="005D3678" w:rsidTr="00CE0B5E">
        <w:trPr>
          <w:trHeight w:val="39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903 2 02 29999 05 0000 150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i/>
                <w:iCs/>
                <w:sz w:val="18"/>
                <w:szCs w:val="18"/>
              </w:rPr>
              <w:t>границах</w:t>
            </w:r>
            <w:proofErr w:type="gramEnd"/>
            <w:r w:rsidRPr="005D3678">
              <w:rPr>
                <w:rFonts w:ascii="Times New Roman" w:eastAsia="Times New Roman" w:hAnsi="Times New Roman" w:cs="Times New Roman"/>
                <w:i/>
                <w:iCs/>
                <w:sz w:val="18"/>
                <w:szCs w:val="18"/>
              </w:rPr>
              <w:t xml:space="preserve"> </w:t>
            </w:r>
            <w:r w:rsidRPr="005D3678">
              <w:rPr>
                <w:rFonts w:ascii="Times New Roman" w:eastAsia="Times New Roman" w:hAnsi="Times New Roman" w:cs="Times New Roman"/>
                <w:i/>
                <w:iCs/>
                <w:sz w:val="18"/>
                <w:szCs w:val="18"/>
              </w:rPr>
              <w:lastRenderedPageBreak/>
              <w:t>муниципального района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1 446,200</w:t>
            </w:r>
          </w:p>
        </w:tc>
      </w:tr>
      <w:tr w:rsidR="005D3678" w:rsidRPr="005D3678" w:rsidTr="00CE0B5E">
        <w:trPr>
          <w:trHeight w:val="45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lastRenderedPageBreak/>
              <w:t>974 2 02 29999 05 0000 150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укрепление материально-технической базы детских школ искусств (капитальный ремонт и приобретение оборудования)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-1 000,000</w:t>
            </w:r>
          </w:p>
        </w:tc>
      </w:tr>
      <w:tr w:rsidR="005D3678" w:rsidRPr="005D3678" w:rsidTr="00CE0B5E">
        <w:trPr>
          <w:trHeight w:val="422"/>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974 2 02 29999 05 0000 150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 xml:space="preserve">организация бесплатного горячего питания </w:t>
            </w:r>
            <w:proofErr w:type="gramStart"/>
            <w:r w:rsidRPr="005D3678">
              <w:rPr>
                <w:rFonts w:ascii="Times New Roman" w:eastAsia="Times New Roman" w:hAnsi="Times New Roman" w:cs="Times New Roman"/>
                <w:i/>
                <w:iCs/>
                <w:sz w:val="18"/>
                <w:szCs w:val="18"/>
              </w:rPr>
              <w:t>обучающихся</w:t>
            </w:r>
            <w:proofErr w:type="gramEnd"/>
            <w:r w:rsidRPr="005D3678">
              <w:rPr>
                <w:rFonts w:ascii="Times New Roman" w:eastAsia="Times New Roman" w:hAnsi="Times New Roman" w:cs="Times New Roman"/>
                <w:i/>
                <w:iCs/>
                <w:sz w:val="18"/>
                <w:szCs w:val="18"/>
              </w:rPr>
              <w:t>, получающих начальное общее образование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4 503,400</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992 2 02 29999 05 0000 150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инициативное бюджетирование</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2 099,500</w:t>
            </w:r>
          </w:p>
        </w:tc>
      </w:tr>
      <w:tr w:rsidR="005D3678" w:rsidRPr="005D3678" w:rsidTr="00CE0B5E">
        <w:trPr>
          <w:trHeight w:val="24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903 2 02 29999 05 0000 150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улучшение жилищных условий граждан, проживающих на сельских территориях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3,204</w:t>
            </w:r>
          </w:p>
        </w:tc>
      </w:tr>
      <w:tr w:rsidR="005D3678" w:rsidRPr="005D3678" w:rsidTr="00CE0B5E">
        <w:trPr>
          <w:trHeight w:val="39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992 2 02 29999 05 0000 150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реализация комплекса мероприятий по благоустройству дворовых территорий и тротуаров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30 255,403</w:t>
            </w:r>
          </w:p>
        </w:tc>
      </w:tr>
      <w:tr w:rsidR="005D3678" w:rsidRPr="005D3678" w:rsidTr="00CE0B5E">
        <w:trPr>
          <w:trHeight w:val="38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974 2 02 29999 05 0000 151</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реализация вопросов местного значения в сфере образования, физической культуры и спорта</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7 264,800</w:t>
            </w:r>
          </w:p>
        </w:tc>
      </w:tr>
      <w:tr w:rsidR="005D3678" w:rsidRPr="005D3678" w:rsidTr="00CE0B5E">
        <w:trPr>
          <w:trHeight w:val="39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18"/>
                <w:szCs w:val="18"/>
              </w:rPr>
            </w:pPr>
            <w:r w:rsidRPr="005D3678">
              <w:rPr>
                <w:rFonts w:ascii="Times New Roman" w:eastAsia="Times New Roman" w:hAnsi="Times New Roman" w:cs="Times New Roman"/>
                <w:b/>
                <w:bCs/>
                <w:i/>
                <w:iCs/>
                <w:sz w:val="18"/>
                <w:szCs w:val="18"/>
              </w:rPr>
              <w:t>000 2 02 03 000 00 0000 150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18"/>
                <w:szCs w:val="18"/>
              </w:rPr>
            </w:pPr>
            <w:r w:rsidRPr="005D3678">
              <w:rPr>
                <w:rFonts w:ascii="Times New Roman" w:eastAsia="Times New Roman" w:hAnsi="Times New Roman" w:cs="Times New Roman"/>
                <w:b/>
                <w:bCs/>
                <w:i/>
                <w:iCs/>
                <w:sz w:val="18"/>
                <w:szCs w:val="18"/>
              </w:rPr>
              <w:t>Субвенции от других бюджетов бюджетной системы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3 618,222</w:t>
            </w:r>
          </w:p>
        </w:tc>
      </w:tr>
      <w:tr w:rsidR="005D3678" w:rsidRPr="005D3678" w:rsidTr="00CE0B5E">
        <w:trPr>
          <w:trHeight w:val="39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000 02 35118 00 0000 150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9,500</w:t>
            </w:r>
          </w:p>
        </w:tc>
      </w:tr>
      <w:tr w:rsidR="005D3678" w:rsidRPr="005D3678" w:rsidTr="00CE0B5E">
        <w:trPr>
          <w:trHeight w:val="337"/>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992 2 02 35118 05 0000 150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9,500</w:t>
            </w:r>
          </w:p>
        </w:tc>
      </w:tr>
      <w:tr w:rsidR="005D3678" w:rsidRPr="005D3678" w:rsidTr="00CE0B5E">
        <w:trPr>
          <w:trHeight w:val="40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000 2 02 30024 00 0000 150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Субвенции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566,492</w:t>
            </w:r>
          </w:p>
        </w:tc>
      </w:tr>
      <w:tr w:rsidR="005D3678" w:rsidRPr="005D3678" w:rsidTr="00CE0B5E">
        <w:trPr>
          <w:trHeight w:val="40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000 2 02 30024 05 0000 150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Субвенции  бюджетам муниципальных районов на выполнение передаваемых полномочий субъектов Российской Федерации</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566,492</w:t>
            </w:r>
          </w:p>
        </w:tc>
      </w:tr>
      <w:tr w:rsidR="005D3678" w:rsidRPr="005D3678" w:rsidTr="00CE0B5E">
        <w:trPr>
          <w:trHeight w:val="69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974 2 02 30024 05 0000 150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Субвенции на осуществление государственных полномочий по финансовому обеспечению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55,100</w:t>
            </w:r>
          </w:p>
        </w:tc>
      </w:tr>
      <w:tr w:rsidR="005D3678" w:rsidRPr="005D3678" w:rsidTr="00CE0B5E">
        <w:trPr>
          <w:trHeight w:val="2116"/>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974 2 02 30024 05 0000 150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proofErr w:type="gramStart"/>
            <w:r w:rsidRPr="005D3678">
              <w:rPr>
                <w:rFonts w:ascii="Times New Roman" w:eastAsia="Times New Roman" w:hAnsi="Times New Roman" w:cs="Times New Roman"/>
                <w:i/>
                <w:iCs/>
                <w:sz w:val="18"/>
                <w:szCs w:val="18"/>
              </w:rPr>
              <w:t>Субвенции на финансовое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w:t>
            </w:r>
            <w:proofErr w:type="gramEnd"/>
            <w:r w:rsidRPr="005D3678">
              <w:rPr>
                <w:rFonts w:ascii="Times New Roman" w:eastAsia="Times New Roman" w:hAnsi="Times New Roman" w:cs="Times New Roman"/>
                <w:i/>
                <w:iCs/>
                <w:sz w:val="18"/>
                <w:szCs w:val="18"/>
              </w:rPr>
              <w:t xml:space="preserve"> расходов на содержание зданий и коммунальных расходов, осуществляемых из местных бюджетов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219,600</w:t>
            </w:r>
          </w:p>
        </w:tc>
      </w:tr>
      <w:tr w:rsidR="005D3678" w:rsidRPr="005D3678" w:rsidTr="00CE0B5E">
        <w:trPr>
          <w:trHeight w:val="61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903 2 02 30024 05 0000 150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Субвенции бюджетам муниципальных районов для осуществления государственных полномочий Чувашской Республики по обеспечению жильем многодетных семей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-0,008</w:t>
            </w:r>
          </w:p>
        </w:tc>
      </w:tr>
      <w:tr w:rsidR="005D3678" w:rsidRPr="005D3678" w:rsidTr="00CE0B5E">
        <w:trPr>
          <w:trHeight w:val="84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974 2 02 30024 05 0000 150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 xml:space="preserve">Субвенции бюджетам муниципальных районов для осуществления государственных полномочий Чувашской Республики по обеспечению мер социальной поддержки отдельных категорий граждан по оплате </w:t>
            </w:r>
            <w:proofErr w:type="spellStart"/>
            <w:r w:rsidRPr="005D3678">
              <w:rPr>
                <w:rFonts w:ascii="Times New Roman" w:eastAsia="Times New Roman" w:hAnsi="Times New Roman" w:cs="Times New Roman"/>
                <w:i/>
                <w:iCs/>
                <w:sz w:val="18"/>
                <w:szCs w:val="18"/>
              </w:rPr>
              <w:t>жилищно</w:t>
            </w:r>
            <w:proofErr w:type="spellEnd"/>
            <w:r w:rsidRPr="005D3678">
              <w:rPr>
                <w:rFonts w:ascii="Times New Roman" w:eastAsia="Times New Roman" w:hAnsi="Times New Roman" w:cs="Times New Roman"/>
                <w:i/>
                <w:iCs/>
                <w:sz w:val="18"/>
                <w:szCs w:val="18"/>
              </w:rPr>
              <w:t xml:space="preserve"> - коммунальных услуг (</w:t>
            </w:r>
            <w:proofErr w:type="spellStart"/>
            <w:r w:rsidRPr="005D3678">
              <w:rPr>
                <w:rFonts w:ascii="Times New Roman" w:eastAsia="Times New Roman" w:hAnsi="Times New Roman" w:cs="Times New Roman"/>
                <w:i/>
                <w:iCs/>
                <w:sz w:val="18"/>
                <w:szCs w:val="18"/>
              </w:rPr>
              <w:t>педработникам</w:t>
            </w:r>
            <w:proofErr w:type="spellEnd"/>
            <w:r w:rsidRPr="005D3678">
              <w:rPr>
                <w:rFonts w:ascii="Times New Roman" w:eastAsia="Times New Roman" w:hAnsi="Times New Roman" w:cs="Times New Roman"/>
                <w:i/>
                <w:iCs/>
                <w:sz w:val="18"/>
                <w:szCs w:val="18"/>
              </w:rPr>
              <w:t xml:space="preserve"> и библиотекарям образования)</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291,800</w:t>
            </w:r>
          </w:p>
        </w:tc>
      </w:tr>
      <w:tr w:rsidR="005D3678" w:rsidRPr="005D3678" w:rsidTr="00CE0B5E">
        <w:trPr>
          <w:trHeight w:val="64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000 2 02 35082 00 0000 150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3 042,230</w:t>
            </w:r>
          </w:p>
        </w:tc>
      </w:tr>
      <w:tr w:rsidR="005D3678" w:rsidRPr="005D3678" w:rsidTr="00CE0B5E">
        <w:trPr>
          <w:trHeight w:val="654"/>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903 2 02 35082 05 0000 150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3 042,230</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000 2 02 04000 00 0000 000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Иные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14 464,200</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000 2 02 49999 00 0000 150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Прочие межбюджетные трансферты</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14 464,200</w:t>
            </w:r>
          </w:p>
        </w:tc>
      </w:tr>
      <w:tr w:rsidR="005D3678" w:rsidRPr="005D3678" w:rsidTr="00CE0B5E">
        <w:trPr>
          <w:trHeight w:val="52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0002 02 49999 05 0000 150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Прочие межбюджетные трансферты, передаваемые бюджетам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14 464,200</w:t>
            </w:r>
          </w:p>
        </w:tc>
      </w:tr>
      <w:tr w:rsidR="005D3678" w:rsidRPr="005D3678" w:rsidTr="00CE0B5E">
        <w:trPr>
          <w:trHeight w:val="30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903 2 02 49999 05 0000 150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приобретение контейнеров ТКО</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10 219,700</w:t>
            </w:r>
          </w:p>
        </w:tc>
      </w:tr>
      <w:tr w:rsidR="005D3678" w:rsidRPr="005D3678" w:rsidTr="00CE0B5E">
        <w:trPr>
          <w:trHeight w:val="47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18"/>
                <w:szCs w:val="18"/>
              </w:rPr>
            </w:pPr>
            <w:r w:rsidRPr="005D3678">
              <w:rPr>
                <w:rFonts w:ascii="Times New Roman" w:eastAsia="Times New Roman" w:hAnsi="Times New Roman" w:cs="Times New Roman"/>
                <w:i/>
                <w:iCs/>
                <w:sz w:val="18"/>
                <w:szCs w:val="18"/>
              </w:rPr>
              <w:t>974 2 02 49999 05 0000 151</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ежемесячное денежное вознаграждение за классное руководство педагогическим работникам муниципальных </w:t>
            </w:r>
            <w:r w:rsidRPr="005D3678">
              <w:rPr>
                <w:rFonts w:ascii="Times New Roman" w:eastAsia="Times New Roman" w:hAnsi="Times New Roman" w:cs="Times New Roman"/>
                <w:sz w:val="18"/>
                <w:szCs w:val="18"/>
              </w:rPr>
              <w:lastRenderedPageBreak/>
              <w:t>общеобразовательных организаций</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4 244,500</w:t>
            </w:r>
          </w:p>
        </w:tc>
      </w:tr>
      <w:tr w:rsidR="005D3678" w:rsidRPr="005D3678" w:rsidTr="00CE0B5E">
        <w:trPr>
          <w:trHeight w:val="839"/>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lastRenderedPageBreak/>
              <w:t>000 2 18 00000 00 0000 000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xml:space="preserve">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32,967</w:t>
            </w:r>
          </w:p>
        </w:tc>
      </w:tr>
      <w:tr w:rsidR="005D3678" w:rsidRPr="005D3678" w:rsidTr="00CE0B5E">
        <w:trPr>
          <w:trHeight w:val="641"/>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000 2 18 00000 05 0000 150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32,967</w:t>
            </w:r>
          </w:p>
        </w:tc>
      </w:tr>
      <w:tr w:rsidR="005D3678" w:rsidRPr="005D3678" w:rsidTr="00CE0B5E">
        <w:trPr>
          <w:trHeight w:val="22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974 2 18 05010 05 0000 150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Доходы бюджетов муниципальных районов от возврата бюджетными учреждениями остатков субсидий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32,967</w:t>
            </w:r>
          </w:p>
        </w:tc>
      </w:tr>
      <w:tr w:rsidR="005D3678" w:rsidRPr="005D3678" w:rsidTr="00CE0B5E">
        <w:trPr>
          <w:trHeight w:val="76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000 2 19 00000 00 0000 000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ВОЗВРАТ ОСТАТКОВ СУБСИДИЙ, СУБВЕНЦИЙ И ИНЫХ МЕЖБЮДЖЕТНЫХ ТРАНСФЕРТОВ, ИМЕЮЩИХ ЦЕЛЕВОЕ НАЗНАЧЕНИЕ, ПРОШЛЫХ ЛЕТ</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-39 899,803</w:t>
            </w:r>
          </w:p>
        </w:tc>
      </w:tr>
      <w:tr w:rsidR="005D3678" w:rsidRPr="005D3678" w:rsidTr="00CE0B5E">
        <w:trPr>
          <w:trHeight w:val="58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000 2 19 00000 05 0000 150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-39 899,803</w:t>
            </w:r>
          </w:p>
        </w:tc>
      </w:tr>
      <w:tr w:rsidR="005D3678" w:rsidRPr="005D3678" w:rsidTr="00CE0B5E">
        <w:trPr>
          <w:trHeight w:val="52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000 2 19 60010 05 0000 150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-39 899,803</w:t>
            </w:r>
          </w:p>
        </w:tc>
      </w:tr>
      <w:tr w:rsidR="005D3678" w:rsidRPr="005D3678" w:rsidTr="00CE0B5E">
        <w:trPr>
          <w:trHeight w:val="603"/>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974 2 19 60010 05 0000 150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-9 644,400</w:t>
            </w:r>
          </w:p>
        </w:tc>
      </w:tr>
      <w:tr w:rsidR="005D3678" w:rsidRPr="005D3678" w:rsidTr="00CE0B5E">
        <w:trPr>
          <w:trHeight w:val="530"/>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992 2 19 60010 05 0000 150</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-30 255,403</w:t>
            </w:r>
          </w:p>
        </w:tc>
      </w:tr>
      <w:tr w:rsidR="005D3678" w:rsidRPr="005D3678" w:rsidTr="00CE0B5E">
        <w:trPr>
          <w:trHeight w:val="315"/>
        </w:trPr>
        <w:tc>
          <w:tcPr>
            <w:tcW w:w="27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w:t>
            </w:r>
          </w:p>
        </w:tc>
        <w:tc>
          <w:tcPr>
            <w:tcW w:w="542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xml:space="preserve">ВСЕГО ДОХОДОВ </w:t>
            </w:r>
          </w:p>
        </w:tc>
        <w:tc>
          <w:tcPr>
            <w:tcW w:w="17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27 451,970</w:t>
            </w:r>
          </w:p>
        </w:tc>
      </w:tr>
      <w:tr w:rsidR="005D3678" w:rsidRPr="005D3678" w:rsidTr="00CE0B5E">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Arial CYR" w:eastAsia="Times New Roman" w:hAnsi="Arial CYR" w:cs="Arial CYR"/>
                <w:b/>
                <w:bCs/>
                <w:sz w:val="18"/>
                <w:szCs w:val="18"/>
              </w:rPr>
            </w:pPr>
            <w:r w:rsidRPr="005D3678">
              <w:rPr>
                <w:rFonts w:ascii="Arial CYR" w:eastAsia="Times New Roman" w:hAnsi="Arial CYR" w:cs="Arial CYR"/>
                <w:b/>
                <w:bCs/>
                <w:sz w:val="18"/>
                <w:szCs w:val="18"/>
              </w:rPr>
              <w:t>Дефицит</w:t>
            </w:r>
          </w:p>
        </w:tc>
        <w:tc>
          <w:tcPr>
            <w:tcW w:w="5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color w:val="000000"/>
                <w:sz w:val="18"/>
                <w:szCs w:val="18"/>
              </w:rPr>
            </w:pPr>
            <w:r w:rsidRPr="005D3678">
              <w:rPr>
                <w:rFonts w:ascii="Calibri" w:eastAsia="Times New Roman" w:hAnsi="Calibri" w:cs="Calibri"/>
                <w:color w:val="000000"/>
                <w:sz w:val="18"/>
                <w:szCs w:val="18"/>
              </w:rPr>
              <w:t> </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-41 302,790</w:t>
            </w:r>
          </w:p>
        </w:tc>
      </w:tr>
    </w:tbl>
    <w:p w:rsidR="005D3678" w:rsidRPr="005D3678" w:rsidRDefault="005D3678" w:rsidP="005D3678">
      <w:pPr>
        <w:spacing w:after="0" w:line="240" w:lineRule="auto"/>
        <w:jc w:val="both"/>
        <w:rPr>
          <w:rFonts w:ascii="Times New Roman" w:eastAsia="Times New Roman" w:hAnsi="Times New Roman" w:cs="Times New Roman"/>
          <w:sz w:val="28"/>
          <w:szCs w:val="28"/>
        </w:rPr>
      </w:pPr>
    </w:p>
    <w:p w:rsidR="005D3678" w:rsidRPr="005D3678" w:rsidRDefault="005D3678" w:rsidP="003E6C56">
      <w:pPr>
        <w:numPr>
          <w:ilvl w:val="0"/>
          <w:numId w:val="6"/>
        </w:numPr>
        <w:tabs>
          <w:tab w:val="num" w:pos="0"/>
        </w:tabs>
        <w:spacing w:after="0" w:line="240" w:lineRule="auto"/>
        <w:ind w:left="0"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 приложение 5 «Прогнозируемые объемы поступлений доходов в бюджет Ибресинского района Чувашской Республики на 2021 и 2022 годы» внести следующие изменения:</w:t>
      </w:r>
    </w:p>
    <w:tbl>
      <w:tblPr>
        <w:tblW w:w="10358" w:type="dxa"/>
        <w:tblInd w:w="-459" w:type="dxa"/>
        <w:tblLook w:val="04A0" w:firstRow="1" w:lastRow="0" w:firstColumn="1" w:lastColumn="0" w:noHBand="0" w:noVBand="1"/>
      </w:tblPr>
      <w:tblGrid>
        <w:gridCol w:w="2704"/>
        <w:gridCol w:w="4961"/>
        <w:gridCol w:w="1339"/>
        <w:gridCol w:w="1354"/>
      </w:tblGrid>
      <w:tr w:rsidR="005D3678" w:rsidRPr="005D3678" w:rsidTr="00CE0B5E">
        <w:trPr>
          <w:trHeight w:val="795"/>
        </w:trPr>
        <w:tc>
          <w:tcPr>
            <w:tcW w:w="10358" w:type="dxa"/>
            <w:gridSpan w:val="4"/>
            <w:tcBorders>
              <w:top w:val="nil"/>
              <w:left w:val="nil"/>
              <w:bottom w:val="nil"/>
              <w:right w:val="nil"/>
            </w:tcBorders>
            <w:shd w:val="clear" w:color="auto" w:fill="auto"/>
            <w:vAlign w:val="bottom"/>
            <w:hideMark/>
          </w:tcPr>
          <w:p w:rsidR="005D3678" w:rsidRPr="005D3678" w:rsidRDefault="005D3678" w:rsidP="003E6C56">
            <w:pPr>
              <w:spacing w:after="0" w:line="240" w:lineRule="auto"/>
              <w:jc w:val="center"/>
              <w:rPr>
                <w:rFonts w:ascii="Calibri" w:eastAsia="Times New Roman" w:hAnsi="Calibri" w:cs="Calibri"/>
                <w:color w:val="000000"/>
                <w:sz w:val="26"/>
                <w:szCs w:val="26"/>
              </w:rPr>
            </w:pPr>
            <w:r w:rsidRPr="005D3678">
              <w:rPr>
                <w:rFonts w:ascii="Times New Roman" w:eastAsia="Times New Roman" w:hAnsi="Times New Roman" w:cs="Times New Roman"/>
                <w:b/>
                <w:bCs/>
                <w:color w:val="000000"/>
                <w:sz w:val="26"/>
                <w:szCs w:val="26"/>
              </w:rPr>
              <w:t>Прогнозируемые объемы поступлений доходов в бюджет Ибресинского района Чувашской Республики на 2021 и 2022 годы</w:t>
            </w:r>
          </w:p>
        </w:tc>
      </w:tr>
      <w:tr w:rsidR="005D3678" w:rsidRPr="005D3678" w:rsidTr="00CE0B5E">
        <w:trPr>
          <w:trHeight w:val="315"/>
        </w:trPr>
        <w:tc>
          <w:tcPr>
            <w:tcW w:w="270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4961"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color w:val="000000"/>
                <w:sz w:val="20"/>
                <w:szCs w:val="20"/>
              </w:rPr>
            </w:pPr>
          </w:p>
        </w:tc>
        <w:tc>
          <w:tcPr>
            <w:tcW w:w="2693" w:type="dxa"/>
            <w:gridSpan w:val="2"/>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center"/>
              <w:rPr>
                <w:rFonts w:ascii="Calibri" w:eastAsia="Times New Roman" w:hAnsi="Calibri" w:cs="Calibri"/>
                <w:color w:val="000000"/>
                <w:sz w:val="20"/>
                <w:szCs w:val="20"/>
              </w:rPr>
            </w:pPr>
          </w:p>
        </w:tc>
      </w:tr>
      <w:tr w:rsidR="005D3678" w:rsidRPr="005D3678" w:rsidTr="00CE0B5E">
        <w:trPr>
          <w:trHeight w:val="780"/>
        </w:trPr>
        <w:tc>
          <w:tcPr>
            <w:tcW w:w="2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Код бюджетной классификации Российской Федерации</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Arial CYR" w:eastAsia="Times New Roman" w:hAnsi="Arial CYR" w:cs="Arial CYR"/>
                <w:b/>
                <w:bCs/>
                <w:sz w:val="20"/>
                <w:szCs w:val="20"/>
              </w:rPr>
            </w:pPr>
            <w:r w:rsidRPr="005D3678">
              <w:rPr>
                <w:rFonts w:ascii="Arial CYR" w:eastAsia="Times New Roman" w:hAnsi="Arial CYR" w:cs="Arial CYR"/>
                <w:b/>
                <w:bCs/>
                <w:sz w:val="20"/>
                <w:szCs w:val="20"/>
              </w:rPr>
              <w:t>Наименование доходов</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увеличение, уменьшение</w:t>
            </w:r>
            <w:proofErr w:type="gramStart"/>
            <w:r w:rsidRPr="005D3678">
              <w:rPr>
                <w:rFonts w:ascii="Times New Roman" w:eastAsia="Times New Roman" w:hAnsi="Times New Roman" w:cs="Times New Roman"/>
                <w:b/>
                <w:bCs/>
                <w:sz w:val="20"/>
                <w:szCs w:val="20"/>
              </w:rPr>
              <w:t xml:space="preserve"> (+,-)  (</w:t>
            </w:r>
            <w:proofErr w:type="gramEnd"/>
            <w:r w:rsidRPr="005D3678">
              <w:rPr>
                <w:rFonts w:ascii="Times New Roman" w:eastAsia="Times New Roman" w:hAnsi="Times New Roman" w:cs="Times New Roman"/>
                <w:b/>
                <w:bCs/>
                <w:sz w:val="20"/>
                <w:szCs w:val="20"/>
              </w:rPr>
              <w:t>тыс. рублей)</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увеличение, уменьшение</w:t>
            </w:r>
            <w:proofErr w:type="gramStart"/>
            <w:r w:rsidRPr="005D3678">
              <w:rPr>
                <w:rFonts w:ascii="Times New Roman" w:eastAsia="Times New Roman" w:hAnsi="Times New Roman" w:cs="Times New Roman"/>
                <w:b/>
                <w:bCs/>
                <w:sz w:val="20"/>
                <w:szCs w:val="20"/>
              </w:rPr>
              <w:t xml:space="preserve"> (+,-)  (</w:t>
            </w:r>
            <w:proofErr w:type="gramEnd"/>
            <w:r w:rsidRPr="005D3678">
              <w:rPr>
                <w:rFonts w:ascii="Times New Roman" w:eastAsia="Times New Roman" w:hAnsi="Times New Roman" w:cs="Times New Roman"/>
                <w:b/>
                <w:bCs/>
                <w:sz w:val="20"/>
                <w:szCs w:val="20"/>
              </w:rPr>
              <w:t>тыс. рублей)</w:t>
            </w:r>
          </w:p>
        </w:tc>
      </w:tr>
      <w:tr w:rsidR="005D3678" w:rsidRPr="005D3678" w:rsidTr="00CE0B5E">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000 2 00 00000 00 0000 000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БЕЗВОЗМЕЗДНЫЕ ПЕРЕЧИСЛЕНИЯ</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25 309,202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25 541,727</w:t>
            </w:r>
          </w:p>
        </w:tc>
      </w:tr>
      <w:tr w:rsidR="005D3678" w:rsidRPr="005D3678" w:rsidTr="00CE0B5E">
        <w:trPr>
          <w:trHeight w:val="52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000 2 02 00000 00 0000 000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25 309,202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25 541,727</w:t>
            </w:r>
          </w:p>
        </w:tc>
      </w:tr>
      <w:tr w:rsidR="005D3678" w:rsidRPr="005D3678" w:rsidTr="00CE0B5E">
        <w:trPr>
          <w:trHeight w:val="54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000 2 02 20000 00 0000 150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Субсидии бюджетам бюджетной системы Российской Федерации (межбюджетные субсидии)</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12 575,602</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12 808,127</w:t>
            </w:r>
          </w:p>
        </w:tc>
      </w:tr>
      <w:tr w:rsidR="005D3678" w:rsidRPr="005D3678" w:rsidTr="00CE0B5E">
        <w:trPr>
          <w:trHeight w:val="52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000 2 02 25497 00 0000 150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60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903 2 02 25497 05 0000 150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 бюджетам муниципальных районов на реализацию мероприятий по обеспечению жильем молодых семей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000 2 02 29999 05 0000 150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Прочие субсидии бюджетам муниципальных районов</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11 452,565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11 500,897</w:t>
            </w:r>
          </w:p>
        </w:tc>
      </w:tr>
      <w:tr w:rsidR="005D3678" w:rsidRPr="005D3678" w:rsidTr="00CE0B5E">
        <w:trPr>
          <w:trHeight w:val="52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20"/>
                <w:szCs w:val="20"/>
              </w:rPr>
            </w:pPr>
            <w:r w:rsidRPr="005D3678">
              <w:rPr>
                <w:rFonts w:ascii="Times New Roman" w:eastAsia="Times New Roman" w:hAnsi="Times New Roman" w:cs="Times New Roman"/>
                <w:i/>
                <w:iCs/>
                <w:sz w:val="20"/>
                <w:szCs w:val="20"/>
              </w:rPr>
              <w:t>903 2 02 29999 05 0000 150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20"/>
                <w:szCs w:val="20"/>
              </w:rPr>
            </w:pPr>
            <w:r w:rsidRPr="005D3678">
              <w:rPr>
                <w:rFonts w:ascii="Times New Roman" w:eastAsia="Times New Roman" w:hAnsi="Times New Roman" w:cs="Times New Roman"/>
                <w:i/>
                <w:iCs/>
                <w:sz w:val="20"/>
                <w:szCs w:val="20"/>
              </w:rPr>
              <w:t>улучшение жилищных условий граждан, проживающих на сельских территориях</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0,065</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48,397</w:t>
            </w:r>
          </w:p>
        </w:tc>
      </w:tr>
      <w:tr w:rsidR="005D3678" w:rsidRPr="005D3678" w:rsidTr="00CE0B5E">
        <w:trPr>
          <w:trHeight w:val="52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20"/>
                <w:szCs w:val="20"/>
              </w:rPr>
            </w:pPr>
            <w:r w:rsidRPr="005D3678">
              <w:rPr>
                <w:rFonts w:ascii="Times New Roman" w:eastAsia="Times New Roman" w:hAnsi="Times New Roman" w:cs="Times New Roman"/>
                <w:i/>
                <w:iCs/>
                <w:sz w:val="20"/>
                <w:szCs w:val="20"/>
              </w:rPr>
              <w:t>974 2 02 29999 05 0000 150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i/>
                <w:iCs/>
                <w:sz w:val="20"/>
                <w:szCs w:val="20"/>
              </w:rPr>
            </w:pPr>
            <w:r w:rsidRPr="005D3678">
              <w:rPr>
                <w:rFonts w:ascii="Times New Roman" w:eastAsia="Times New Roman" w:hAnsi="Times New Roman" w:cs="Times New Roman"/>
                <w:i/>
                <w:iCs/>
                <w:sz w:val="20"/>
                <w:szCs w:val="20"/>
              </w:rPr>
              <w:t xml:space="preserve">организация бесплатного горячего питания </w:t>
            </w:r>
            <w:proofErr w:type="gramStart"/>
            <w:r w:rsidRPr="005D3678">
              <w:rPr>
                <w:rFonts w:ascii="Times New Roman" w:eastAsia="Times New Roman" w:hAnsi="Times New Roman" w:cs="Times New Roman"/>
                <w:i/>
                <w:iCs/>
                <w:sz w:val="20"/>
                <w:szCs w:val="20"/>
              </w:rPr>
              <w:t>обучающихся</w:t>
            </w:r>
            <w:proofErr w:type="gramEnd"/>
            <w:r w:rsidRPr="005D3678">
              <w:rPr>
                <w:rFonts w:ascii="Times New Roman" w:eastAsia="Times New Roman" w:hAnsi="Times New Roman" w:cs="Times New Roman"/>
                <w:i/>
                <w:iCs/>
                <w:sz w:val="20"/>
                <w:szCs w:val="20"/>
              </w:rPr>
              <w:t xml:space="preserve">, получающих начальное общее </w:t>
            </w:r>
            <w:r w:rsidRPr="005D3678">
              <w:rPr>
                <w:rFonts w:ascii="Times New Roman" w:eastAsia="Times New Roman" w:hAnsi="Times New Roman" w:cs="Times New Roman"/>
                <w:i/>
                <w:iCs/>
                <w:sz w:val="20"/>
                <w:szCs w:val="20"/>
              </w:rPr>
              <w:lastRenderedPageBreak/>
              <w:t>образование</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11 452,500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lastRenderedPageBreak/>
              <w:t>000 2 02 04000 00 0000 000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Иные межбюджетные трансферты</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0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000 2 02 49999 00 0000 150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Прочие межбюджетные трансферты</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52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0002 02 49999 05 0000 150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Прочие межбюджетные трансферты, передаваемые бюджетам муниципальных районов</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78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i/>
                <w:iCs/>
                <w:sz w:val="20"/>
                <w:szCs w:val="20"/>
              </w:rPr>
            </w:pPr>
            <w:r w:rsidRPr="005D3678">
              <w:rPr>
                <w:rFonts w:ascii="Times New Roman" w:eastAsia="Times New Roman" w:hAnsi="Times New Roman" w:cs="Times New Roman"/>
                <w:i/>
                <w:iCs/>
                <w:sz w:val="20"/>
                <w:szCs w:val="20"/>
              </w:rPr>
              <w:t>974 2 02 49999 05 0000 150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15"/>
        </w:trPr>
        <w:tc>
          <w:tcPr>
            <w:tcW w:w="270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961"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ВСЕГО ДОХОДОВ </w:t>
            </w:r>
          </w:p>
        </w:tc>
        <w:tc>
          <w:tcPr>
            <w:tcW w:w="133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25 309,202</w:t>
            </w:r>
          </w:p>
        </w:tc>
        <w:tc>
          <w:tcPr>
            <w:tcW w:w="13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25 541,727</w:t>
            </w:r>
          </w:p>
        </w:tc>
      </w:tr>
      <w:tr w:rsidR="005D3678" w:rsidRPr="005D3678" w:rsidTr="00CE0B5E">
        <w:trPr>
          <w:trHeight w:val="315"/>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Arial CYR" w:eastAsia="Times New Roman" w:hAnsi="Arial CYR" w:cs="Arial CYR"/>
                <w:b/>
                <w:bCs/>
                <w:sz w:val="20"/>
                <w:szCs w:val="20"/>
              </w:rPr>
            </w:pPr>
            <w:r w:rsidRPr="005D3678">
              <w:rPr>
                <w:rFonts w:ascii="Arial CYR" w:eastAsia="Times New Roman" w:hAnsi="Arial CYR" w:cs="Arial CYR"/>
                <w:b/>
                <w:bCs/>
                <w:sz w:val="20"/>
                <w:szCs w:val="20"/>
              </w:rPr>
              <w:t>Дефицит</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color w:val="000000"/>
                <w:sz w:val="20"/>
                <w:szCs w:val="20"/>
              </w:rPr>
            </w:pPr>
            <w:r w:rsidRPr="005D3678">
              <w:rPr>
                <w:rFonts w:ascii="Calibri" w:eastAsia="Times New Roman" w:hAnsi="Calibri" w:cs="Calibri"/>
                <w:color w:val="000000"/>
                <w:sz w:val="20"/>
                <w:szCs w:val="20"/>
              </w:rPr>
              <w:t> </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bl>
    <w:p w:rsidR="005D3678" w:rsidRPr="005D3678" w:rsidRDefault="005D3678" w:rsidP="005D3678">
      <w:pPr>
        <w:spacing w:after="0" w:line="240" w:lineRule="auto"/>
        <w:jc w:val="both"/>
        <w:rPr>
          <w:rFonts w:ascii="Times New Roman" w:eastAsia="Times New Roman" w:hAnsi="Times New Roman" w:cs="Times New Roman"/>
          <w:sz w:val="28"/>
          <w:szCs w:val="28"/>
        </w:rPr>
      </w:pPr>
    </w:p>
    <w:p w:rsidR="005D3678" w:rsidRPr="005D3678" w:rsidRDefault="005D3678" w:rsidP="003E6C56">
      <w:pPr>
        <w:numPr>
          <w:ilvl w:val="0"/>
          <w:numId w:val="6"/>
        </w:numPr>
        <w:spacing w:after="0" w:line="240" w:lineRule="auto"/>
        <w:ind w:left="0"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 приложение 6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2020 год» внести следующие изменения:</w:t>
      </w:r>
    </w:p>
    <w:p w:rsidR="005D3678" w:rsidRPr="005D3678" w:rsidRDefault="005D3678" w:rsidP="005D3678">
      <w:pPr>
        <w:spacing w:after="0" w:line="240" w:lineRule="auto"/>
        <w:jc w:val="both"/>
        <w:rPr>
          <w:rFonts w:ascii="Times New Roman" w:eastAsia="Times New Roman" w:hAnsi="Times New Roman" w:cs="Times New Roman"/>
          <w:sz w:val="28"/>
          <w:szCs w:val="28"/>
        </w:rPr>
      </w:pPr>
    </w:p>
    <w:tbl>
      <w:tblPr>
        <w:tblW w:w="107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8"/>
        <w:gridCol w:w="425"/>
        <w:gridCol w:w="425"/>
        <w:gridCol w:w="1559"/>
        <w:gridCol w:w="708"/>
        <w:gridCol w:w="1276"/>
        <w:gridCol w:w="1277"/>
        <w:gridCol w:w="1276"/>
      </w:tblGrid>
      <w:tr w:rsidR="005D3678" w:rsidRPr="005D3678" w:rsidTr="00CE0B5E">
        <w:trPr>
          <w:trHeight w:val="670"/>
        </w:trPr>
        <w:tc>
          <w:tcPr>
            <w:tcW w:w="10784" w:type="dxa"/>
            <w:gridSpan w:val="8"/>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bookmarkStart w:id="18" w:name="sub_61"/>
            <w:r w:rsidRPr="005D3678">
              <w:rPr>
                <w:rFonts w:ascii="Times New Roman" w:eastAsia="Times New Roman" w:hAnsi="Times New Roman" w:cs="Times New Roman"/>
                <w:b/>
                <w:bCs/>
                <w:sz w:val="20"/>
                <w:szCs w:val="20"/>
              </w:rPr>
              <w:t>Распределение</w:t>
            </w:r>
          </w:p>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2020 год</w:t>
            </w:r>
          </w:p>
        </w:tc>
      </w:tr>
      <w:tr w:rsidR="005D3678" w:rsidRPr="005D3678" w:rsidTr="00CE0B5E">
        <w:trPr>
          <w:trHeight w:val="300"/>
        </w:trPr>
        <w:tc>
          <w:tcPr>
            <w:tcW w:w="3838"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425"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425"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2267" w:type="dxa"/>
            <w:gridSpan w:val="2"/>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3829" w:type="dxa"/>
            <w:gridSpan w:val="3"/>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r>
      <w:tr w:rsidR="005D3678" w:rsidRPr="005D3678" w:rsidTr="00CE0B5E">
        <w:trPr>
          <w:trHeight w:val="300"/>
        </w:trPr>
        <w:tc>
          <w:tcPr>
            <w:tcW w:w="3838" w:type="dxa"/>
            <w:vMerge w:val="restart"/>
            <w:tcBorders>
              <w:top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Наименование</w:t>
            </w:r>
          </w:p>
        </w:tc>
        <w:tc>
          <w:tcPr>
            <w:tcW w:w="425" w:type="dxa"/>
            <w:vMerge w:val="restart"/>
            <w:tcBorders>
              <w:top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Раздел</w:t>
            </w:r>
          </w:p>
        </w:tc>
        <w:tc>
          <w:tcPr>
            <w:tcW w:w="425" w:type="dxa"/>
            <w:vMerge w:val="restart"/>
            <w:tcBorders>
              <w:top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Подраздел</w:t>
            </w:r>
          </w:p>
        </w:tc>
        <w:tc>
          <w:tcPr>
            <w:tcW w:w="1559" w:type="dxa"/>
            <w:vMerge w:val="restart"/>
            <w:tcBorders>
              <w:top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Целевая статья (муниципальные программы и непрограммные направления деятельности)</w:t>
            </w:r>
          </w:p>
        </w:tc>
        <w:tc>
          <w:tcPr>
            <w:tcW w:w="708" w:type="dxa"/>
            <w:vMerge w:val="restart"/>
            <w:tcBorders>
              <w:top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Группа вида расходов</w:t>
            </w:r>
          </w:p>
        </w:tc>
        <w:tc>
          <w:tcPr>
            <w:tcW w:w="1276" w:type="dxa"/>
            <w:vMerge w:val="restart"/>
            <w:tcBorders>
              <w:top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Увеличение, уменьшение</w:t>
            </w:r>
            <w:proofErr w:type="gramStart"/>
            <w:r w:rsidRPr="005D3678">
              <w:rPr>
                <w:rFonts w:ascii="Times New Roman" w:eastAsia="Times New Roman" w:hAnsi="Times New Roman" w:cs="Times New Roman"/>
                <w:sz w:val="20"/>
                <w:szCs w:val="20"/>
              </w:rPr>
              <w:t xml:space="preserve"> (+,-) (</w:t>
            </w:r>
            <w:proofErr w:type="gramEnd"/>
            <w:r w:rsidRPr="005D3678">
              <w:rPr>
                <w:rFonts w:ascii="Times New Roman" w:eastAsia="Times New Roman" w:hAnsi="Times New Roman" w:cs="Times New Roman"/>
                <w:sz w:val="20"/>
                <w:szCs w:val="20"/>
              </w:rPr>
              <w:t>тыс. рублей)</w:t>
            </w:r>
          </w:p>
        </w:tc>
        <w:tc>
          <w:tcPr>
            <w:tcW w:w="2553" w:type="dxa"/>
            <w:gridSpan w:val="2"/>
            <w:tcBorders>
              <w:top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в том числе</w:t>
            </w:r>
          </w:p>
        </w:tc>
      </w:tr>
      <w:tr w:rsidR="005D3678" w:rsidRPr="005D3678" w:rsidTr="00CE0B5E">
        <w:trPr>
          <w:trHeight w:val="1665"/>
        </w:trPr>
        <w:tc>
          <w:tcPr>
            <w:tcW w:w="3838" w:type="dxa"/>
            <w:vMerge/>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425" w:type="dxa"/>
            <w:vMerge/>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425" w:type="dxa"/>
            <w:vMerge/>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1559" w:type="dxa"/>
            <w:vMerge/>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708" w:type="dxa"/>
            <w:vMerge/>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1276" w:type="dxa"/>
            <w:vMerge/>
            <w:vAlign w:val="center"/>
            <w:hideMark/>
          </w:tcPr>
          <w:p w:rsidR="005D3678" w:rsidRPr="005D3678" w:rsidRDefault="005D3678" w:rsidP="005D3678">
            <w:pPr>
              <w:spacing w:after="0" w:line="240" w:lineRule="auto"/>
              <w:rPr>
                <w:rFonts w:ascii="Times New Roman" w:eastAsia="Times New Roman" w:hAnsi="Times New Roman" w:cs="Times New Roman"/>
                <w:sz w:val="20"/>
                <w:szCs w:val="20"/>
              </w:rPr>
            </w:pPr>
          </w:p>
        </w:tc>
        <w:tc>
          <w:tcPr>
            <w:tcW w:w="1277" w:type="dxa"/>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 счет собственных средств</w:t>
            </w:r>
          </w:p>
        </w:tc>
        <w:tc>
          <w:tcPr>
            <w:tcW w:w="1276" w:type="dxa"/>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 счет средств вышестоящих бюджетов</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w:t>
            </w:r>
          </w:p>
        </w:tc>
        <w:tc>
          <w:tcPr>
            <w:tcW w:w="1276" w:type="dxa"/>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w:t>
            </w:r>
          </w:p>
        </w:tc>
        <w:tc>
          <w:tcPr>
            <w:tcW w:w="1277" w:type="dxa"/>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w:t>
            </w:r>
          </w:p>
        </w:tc>
        <w:tc>
          <w:tcPr>
            <w:tcW w:w="1276" w:type="dxa"/>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Общегосударственные вопросы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4 107,575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4 107,575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Ч500000000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1 875,610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1 710,610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1 710,610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1 710,610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1 710,610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бюджетные ассигнования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Уплата налогов, сборов и иных платежей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568,870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568,870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43"/>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18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w:t>
            </w:r>
            <w:r w:rsidRPr="005D3678">
              <w:rPr>
                <w:rFonts w:ascii="Times New Roman" w:eastAsia="Times New Roman" w:hAnsi="Times New Roman" w:cs="Times New Roman"/>
                <w:sz w:val="20"/>
                <w:szCs w:val="20"/>
              </w:rPr>
              <w:lastRenderedPageBreak/>
              <w:t>внебюджетными фондами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57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Расходы на выплату персоналу государственных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"Управление муниципальными финансами и муниципальным долгом"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58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бюджетные ассигнования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Уплата налогов, сборов и иных платежей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9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Обеспечение проведения выборов и референдумов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0,000</w:t>
            </w:r>
          </w:p>
        </w:tc>
      </w:tr>
      <w:tr w:rsidR="005D3678" w:rsidRPr="005D3678" w:rsidTr="00CE0B5E">
        <w:trPr>
          <w:trHeight w:val="537"/>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Муниципальная программа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Ч500000000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Ч5Э0000000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w:t>
            </w:r>
            <w:proofErr w:type="spellStart"/>
            <w:r w:rsidRPr="005D3678">
              <w:rPr>
                <w:rFonts w:ascii="Times New Roman" w:eastAsia="Times New Roman" w:hAnsi="Times New Roman" w:cs="Times New Roman"/>
                <w:color w:val="000000"/>
                <w:sz w:val="20"/>
                <w:szCs w:val="20"/>
              </w:rPr>
              <w:t>Общепрограммные</w:t>
            </w:r>
            <w:proofErr w:type="spellEnd"/>
            <w:r w:rsidRPr="005D3678">
              <w:rPr>
                <w:rFonts w:ascii="Times New Roman" w:eastAsia="Times New Roman" w:hAnsi="Times New Roman" w:cs="Times New Roman"/>
                <w:color w:val="000000"/>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Ч5Э0100000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4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Организация и проведение выборов в законодательные (представительные) органы </w:t>
            </w:r>
            <w:proofErr w:type="gramStart"/>
            <w:r w:rsidRPr="005D3678">
              <w:rPr>
                <w:rFonts w:ascii="Times New Roman" w:eastAsia="Times New Roman" w:hAnsi="Times New Roman" w:cs="Times New Roman"/>
                <w:color w:val="000000"/>
                <w:sz w:val="20"/>
                <w:szCs w:val="20"/>
              </w:rPr>
              <w:t>муниципального</w:t>
            </w:r>
            <w:proofErr w:type="gramEnd"/>
            <w:r w:rsidRPr="005D3678">
              <w:rPr>
                <w:rFonts w:ascii="Times New Roman" w:eastAsia="Times New Roman" w:hAnsi="Times New Roman" w:cs="Times New Roman"/>
                <w:color w:val="000000"/>
                <w:sz w:val="20"/>
                <w:szCs w:val="20"/>
              </w:rPr>
              <w:t xml:space="preserve">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Ч5Э0173790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бюджетные ассигнования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Ч5Э0173790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Специальные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Ч5Э0173790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880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Другие общегосударственные вопросы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49"/>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"Развитие земельных и </w:t>
            </w:r>
            <w:proofErr w:type="gramStart"/>
            <w:r w:rsidRPr="005D3678">
              <w:rPr>
                <w:rFonts w:ascii="Times New Roman" w:eastAsia="Times New Roman" w:hAnsi="Times New Roman" w:cs="Times New Roman"/>
                <w:sz w:val="20"/>
                <w:szCs w:val="20"/>
              </w:rPr>
              <w:t>имущественных</w:t>
            </w:r>
            <w:proofErr w:type="gramEnd"/>
            <w:r w:rsidRPr="005D3678">
              <w:rPr>
                <w:rFonts w:ascii="Times New Roman" w:eastAsia="Times New Roman" w:hAnsi="Times New Roman" w:cs="Times New Roman"/>
                <w:sz w:val="20"/>
                <w:szCs w:val="20"/>
              </w:rPr>
              <w:t xml:space="preserve"> отношений"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Подпрограмма "Управление муниципальным имуществом" муниципальной программы "Развитие земельных и </w:t>
            </w:r>
            <w:proofErr w:type="gramStart"/>
            <w:r w:rsidRPr="005D3678">
              <w:rPr>
                <w:rFonts w:ascii="Times New Roman" w:eastAsia="Times New Roman" w:hAnsi="Times New Roman" w:cs="Times New Roman"/>
                <w:sz w:val="20"/>
                <w:szCs w:val="20"/>
              </w:rPr>
              <w:t>имущественных</w:t>
            </w:r>
            <w:proofErr w:type="gramEnd"/>
            <w:r w:rsidRPr="005D3678">
              <w:rPr>
                <w:rFonts w:ascii="Times New Roman" w:eastAsia="Times New Roman" w:hAnsi="Times New Roman" w:cs="Times New Roman"/>
                <w:sz w:val="20"/>
                <w:szCs w:val="20"/>
              </w:rPr>
              <w:t xml:space="preserve"> отношений"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152"/>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потенциала муниципального управления"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037"/>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потенциала муниципального управления"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407"/>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Национальная оборона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Мобилизационная и вневойсковая подготовка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816"/>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roofErr w:type="gramStart"/>
            <w:r w:rsidRPr="005D3678">
              <w:rPr>
                <w:rFonts w:ascii="Times New Roman" w:eastAsia="Times New Roman" w:hAnsi="Times New Roman" w:cs="Times New Roman"/>
                <w:sz w:val="20"/>
                <w:szCs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roofErr w:type="gramEnd"/>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Субвенции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530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17"/>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225,000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225,000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 "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8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5D3678">
              <w:rPr>
                <w:rFonts w:ascii="Times New Roman" w:eastAsia="Times New Roman" w:hAnsi="Times New Roman" w:cs="Times New Roman"/>
                <w:sz w:val="20"/>
                <w:szCs w:val="20"/>
              </w:rPr>
              <w:t>видеофиксации</w:t>
            </w:r>
            <w:proofErr w:type="spellEnd"/>
            <w:r w:rsidRPr="005D3678">
              <w:rPr>
                <w:rFonts w:ascii="Times New Roman" w:eastAsia="Times New Roman" w:hAnsi="Times New Roman" w:cs="Times New Roman"/>
                <w:sz w:val="20"/>
                <w:szCs w:val="20"/>
              </w:rPr>
              <w:t xml:space="preserve"> преступлений и административных правонарушений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468"/>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72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"Обеспечение общественного порядка и противодействие преступности"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6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1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"Дальнейшее развитие многоуровневой системы профилактики правонарушений"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58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Мероприятия, направленные на снижение количества преступлений, совершаемых несовершеннолетними гражданами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А310172540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А310172540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А310172540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Основное мероприятие "Профилактика и предупреждение рецидивной преступности, </w:t>
            </w:r>
            <w:proofErr w:type="spellStart"/>
            <w:r w:rsidRPr="005D3678">
              <w:rPr>
                <w:rFonts w:ascii="Times New Roman" w:eastAsia="Times New Roman" w:hAnsi="Times New Roman" w:cs="Times New Roman"/>
                <w:color w:val="000000"/>
                <w:sz w:val="20"/>
                <w:szCs w:val="20"/>
              </w:rPr>
              <w:t>ресорциализация</w:t>
            </w:r>
            <w:proofErr w:type="spellEnd"/>
            <w:r w:rsidRPr="005D3678">
              <w:rPr>
                <w:rFonts w:ascii="Times New Roman" w:eastAsia="Times New Roman" w:hAnsi="Times New Roman" w:cs="Times New Roman"/>
                <w:color w:val="000000"/>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Реализация мероприятий, направленных на  предупреждение рецидивной преступности, </w:t>
            </w:r>
            <w:proofErr w:type="spellStart"/>
            <w:r w:rsidRPr="005D3678">
              <w:rPr>
                <w:rFonts w:ascii="Times New Roman" w:eastAsia="Times New Roman" w:hAnsi="Times New Roman" w:cs="Times New Roman"/>
                <w:color w:val="000000"/>
                <w:sz w:val="20"/>
                <w:szCs w:val="20"/>
              </w:rPr>
              <w:t>ресорциализацию</w:t>
            </w:r>
            <w:proofErr w:type="spellEnd"/>
            <w:r w:rsidRPr="005D3678">
              <w:rPr>
                <w:rFonts w:ascii="Times New Roman" w:eastAsia="Times New Roman" w:hAnsi="Times New Roman" w:cs="Times New Roman"/>
                <w:color w:val="000000"/>
                <w:sz w:val="20"/>
                <w:szCs w:val="20"/>
              </w:rPr>
              <w:t xml:space="preserve"> и адаптацию лиц, освободившихся из мест лишения свободы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А310272550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А310272550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А310272550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360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создания и размещения в </w:t>
            </w:r>
            <w:proofErr w:type="gramStart"/>
            <w:r w:rsidRPr="005D3678">
              <w:rPr>
                <w:rFonts w:ascii="Times New Roman" w:eastAsia="Times New Roman" w:hAnsi="Times New Roman" w:cs="Times New Roman"/>
                <w:sz w:val="20"/>
                <w:szCs w:val="20"/>
              </w:rPr>
              <w:t>средствах</w:t>
            </w:r>
            <w:proofErr w:type="gramEnd"/>
            <w:r w:rsidRPr="005D3678">
              <w:rPr>
                <w:rFonts w:ascii="Times New Roman" w:eastAsia="Times New Roman" w:hAnsi="Times New Roman" w:cs="Times New Roman"/>
                <w:sz w:val="20"/>
                <w:szCs w:val="20"/>
              </w:rPr>
              <w:t xml:space="preserve"> массовой информации информационных материалов, направленных на предупреждение отдельных видов преступлений, социальной рекламы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Национальная экономика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1 519,354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409,354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Общеэкономические вопросы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20"/>
                <w:szCs w:val="20"/>
              </w:rPr>
            </w:pPr>
            <w:r w:rsidRPr="005D3678">
              <w:rPr>
                <w:rFonts w:ascii="Times New Roman" w:eastAsia="Times New Roman" w:hAnsi="Times New Roman" w:cs="Times New Roman"/>
                <w:b/>
                <w:bCs/>
                <w:color w:val="000000"/>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20"/>
                <w:szCs w:val="20"/>
              </w:rPr>
            </w:pPr>
            <w:r w:rsidRPr="005D3678">
              <w:rPr>
                <w:rFonts w:ascii="Arial" w:eastAsia="Times New Roman" w:hAnsi="Arial" w:cs="Arial"/>
                <w:b/>
                <w:bCs/>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1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Муниципальная программа "Содействие занятости населения"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Ц600000000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20"/>
                <w:szCs w:val="20"/>
              </w:rPr>
            </w:pPr>
            <w:r w:rsidRPr="005D3678">
              <w:rPr>
                <w:rFonts w:ascii="Arial" w:eastAsia="Times New Roman" w:hAnsi="Arial" w:cs="Arial"/>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Ц610000000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20"/>
                <w:szCs w:val="20"/>
              </w:rPr>
            </w:pPr>
            <w:r w:rsidRPr="005D3678">
              <w:rPr>
                <w:rFonts w:ascii="Arial" w:eastAsia="Times New Roman" w:hAnsi="Arial" w:cs="Arial"/>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Ц610172260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20"/>
                <w:szCs w:val="20"/>
              </w:rPr>
            </w:pPr>
            <w:r w:rsidRPr="005D3678">
              <w:rPr>
                <w:rFonts w:ascii="Arial" w:eastAsia="Times New Roman" w:hAnsi="Arial" w:cs="Arial"/>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Ц610172260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Ц610172260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Дорожное хозяйство (дорожные фонды)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1 395,954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751"/>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транспортной системы"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03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Подпрограмма "Автомобильные дороги" муниципальной программы Ибресинского района Чувашской Республики "Развитие транспортной системы"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Капитальный ремонт и ремонт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color w:val="000000"/>
                <w:sz w:val="20"/>
                <w:szCs w:val="20"/>
              </w:rPr>
              <w:t>границах</w:t>
            </w:r>
            <w:proofErr w:type="gramEnd"/>
            <w:r w:rsidRPr="005D3678">
              <w:rPr>
                <w:rFonts w:ascii="Times New Roman" w:eastAsia="Times New Roman" w:hAnsi="Times New Roman" w:cs="Times New Roman"/>
                <w:color w:val="000000"/>
                <w:sz w:val="20"/>
                <w:szCs w:val="20"/>
              </w:rPr>
              <w:t xml:space="preserve"> муниципального района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-1 446,200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-1 446,200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-1 446,200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color w:val="000000"/>
                <w:sz w:val="20"/>
                <w:szCs w:val="20"/>
              </w:rPr>
              <w:t>границах</w:t>
            </w:r>
            <w:proofErr w:type="gramEnd"/>
            <w:r w:rsidRPr="005D3678">
              <w:rPr>
                <w:rFonts w:ascii="Times New Roman" w:eastAsia="Times New Roman" w:hAnsi="Times New Roman" w:cs="Times New Roman"/>
                <w:color w:val="000000"/>
                <w:sz w:val="20"/>
                <w:szCs w:val="20"/>
              </w:rPr>
              <w:t xml:space="preserve"> муниципального района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1 446,200</w:t>
            </w:r>
          </w:p>
        </w:tc>
      </w:tr>
      <w:tr w:rsidR="005D3678" w:rsidRPr="005D3678" w:rsidTr="00CE0B5E">
        <w:trPr>
          <w:trHeight w:val="57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1 446,200</w:t>
            </w:r>
          </w:p>
        </w:tc>
      </w:tr>
      <w:tr w:rsidR="005D3678" w:rsidRPr="005D3678" w:rsidTr="00CE0B5E">
        <w:trPr>
          <w:trHeight w:val="73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1 446,200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color w:val="000000"/>
                <w:sz w:val="20"/>
                <w:szCs w:val="20"/>
              </w:rPr>
              <w:t>границах</w:t>
            </w:r>
            <w:proofErr w:type="gramEnd"/>
            <w:r w:rsidRPr="005D3678">
              <w:rPr>
                <w:rFonts w:ascii="Times New Roman" w:eastAsia="Times New Roman" w:hAnsi="Times New Roman" w:cs="Times New Roman"/>
                <w:color w:val="000000"/>
                <w:sz w:val="20"/>
                <w:szCs w:val="20"/>
              </w:rPr>
              <w:t xml:space="preserve"> муниципального района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Ч210374182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Ч210374182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Ч210374182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09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1144"/>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Другие вопросы в области </w:t>
            </w:r>
            <w:proofErr w:type="gramStart"/>
            <w:r w:rsidRPr="005D3678">
              <w:rPr>
                <w:rFonts w:ascii="Times New Roman" w:eastAsia="Times New Roman" w:hAnsi="Times New Roman" w:cs="Times New Roman"/>
                <w:b/>
                <w:bCs/>
                <w:i/>
                <w:iCs/>
                <w:sz w:val="20"/>
                <w:szCs w:val="20"/>
              </w:rPr>
              <w:t>национальной</w:t>
            </w:r>
            <w:proofErr w:type="gramEnd"/>
            <w:r w:rsidRPr="005D3678">
              <w:rPr>
                <w:rFonts w:ascii="Times New Roman" w:eastAsia="Times New Roman" w:hAnsi="Times New Roman" w:cs="Times New Roman"/>
                <w:b/>
                <w:bCs/>
                <w:i/>
                <w:iCs/>
                <w:sz w:val="20"/>
                <w:szCs w:val="20"/>
              </w:rPr>
              <w:t xml:space="preserve"> экономики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239"/>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"Развитие земельных и </w:t>
            </w:r>
            <w:proofErr w:type="gramStart"/>
            <w:r w:rsidRPr="005D3678">
              <w:rPr>
                <w:rFonts w:ascii="Times New Roman" w:eastAsia="Times New Roman" w:hAnsi="Times New Roman" w:cs="Times New Roman"/>
                <w:sz w:val="20"/>
                <w:szCs w:val="20"/>
              </w:rPr>
              <w:t>имущественных</w:t>
            </w:r>
            <w:proofErr w:type="gramEnd"/>
            <w:r w:rsidRPr="005D3678">
              <w:rPr>
                <w:rFonts w:ascii="Times New Roman" w:eastAsia="Times New Roman" w:hAnsi="Times New Roman" w:cs="Times New Roman"/>
                <w:sz w:val="20"/>
                <w:szCs w:val="20"/>
              </w:rPr>
              <w:t xml:space="preserve"> отношений"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"Управление муниципальным имуществом" муниципальной программы "Развитие земельных и </w:t>
            </w:r>
            <w:proofErr w:type="gramStart"/>
            <w:r w:rsidRPr="005D3678">
              <w:rPr>
                <w:rFonts w:ascii="Times New Roman" w:eastAsia="Times New Roman" w:hAnsi="Times New Roman" w:cs="Times New Roman"/>
                <w:sz w:val="20"/>
                <w:szCs w:val="20"/>
              </w:rPr>
              <w:t>имущественных</w:t>
            </w:r>
            <w:proofErr w:type="gramEnd"/>
            <w:r w:rsidRPr="005D3678">
              <w:rPr>
                <w:rFonts w:ascii="Times New Roman" w:eastAsia="Times New Roman" w:hAnsi="Times New Roman" w:cs="Times New Roman"/>
                <w:sz w:val="20"/>
                <w:szCs w:val="20"/>
              </w:rPr>
              <w:t xml:space="preserve"> отношений"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Проведение землеустроительных (кадастровых) работ по земельным участкам, находящимся в собственности </w:t>
            </w:r>
            <w:proofErr w:type="gramStart"/>
            <w:r w:rsidRPr="005D3678">
              <w:rPr>
                <w:rFonts w:ascii="Times New Roman" w:eastAsia="Times New Roman" w:hAnsi="Times New Roman" w:cs="Times New Roman"/>
                <w:sz w:val="20"/>
                <w:szCs w:val="20"/>
              </w:rPr>
              <w:t>муниципального</w:t>
            </w:r>
            <w:proofErr w:type="gramEnd"/>
            <w:r w:rsidRPr="005D3678">
              <w:rPr>
                <w:rFonts w:ascii="Times New Roman" w:eastAsia="Times New Roman" w:hAnsi="Times New Roman" w:cs="Times New Roman"/>
                <w:sz w:val="20"/>
                <w:szCs w:val="20"/>
              </w:rPr>
              <w:t xml:space="preserve"> образования, и внесение сведений в кадастр недвижимости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Жилищно-коммунальное хозяйство</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40 502,940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27,780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40 475,160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Жилищное хозяйство</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14,992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Муниципальная программа "Модернизация и развитие сферы </w:t>
            </w:r>
            <w:proofErr w:type="gramStart"/>
            <w:r w:rsidRPr="005D3678">
              <w:rPr>
                <w:rFonts w:ascii="Times New Roman" w:eastAsia="Times New Roman" w:hAnsi="Times New Roman" w:cs="Times New Roman"/>
                <w:color w:val="000000"/>
                <w:sz w:val="20"/>
                <w:szCs w:val="20"/>
              </w:rPr>
              <w:t>жилищно-коммунального</w:t>
            </w:r>
            <w:proofErr w:type="gramEnd"/>
            <w:r w:rsidRPr="005D3678">
              <w:rPr>
                <w:rFonts w:ascii="Times New Roman" w:eastAsia="Times New Roman" w:hAnsi="Times New Roman" w:cs="Times New Roman"/>
                <w:color w:val="000000"/>
                <w:sz w:val="20"/>
                <w:szCs w:val="20"/>
              </w:rPr>
              <w:t xml:space="preserve"> хозяйства"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А100000000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w:t>
            </w:r>
            <w:proofErr w:type="gramStart"/>
            <w:r w:rsidRPr="005D3678">
              <w:rPr>
                <w:rFonts w:ascii="Times New Roman" w:eastAsia="Times New Roman" w:hAnsi="Times New Roman" w:cs="Times New Roman"/>
                <w:color w:val="000000"/>
                <w:sz w:val="20"/>
                <w:szCs w:val="20"/>
              </w:rPr>
              <w:t>жилищно-коммунального</w:t>
            </w:r>
            <w:proofErr w:type="gramEnd"/>
            <w:r w:rsidRPr="005D3678">
              <w:rPr>
                <w:rFonts w:ascii="Times New Roman" w:eastAsia="Times New Roman" w:hAnsi="Times New Roman" w:cs="Times New Roman"/>
                <w:color w:val="000000"/>
                <w:sz w:val="20"/>
                <w:szCs w:val="20"/>
              </w:rPr>
              <w:t xml:space="preserve"> хозяйства"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А110000000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А110300000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Обеспечение мероприятий по капитальному ремонту многоквартирных домов, находящихся в муниципальной собственности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А110372770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А110372770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А110372770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Подпрограмма "Поддержка строительства жилья в Чувашской </w:t>
            </w:r>
            <w:proofErr w:type="spellStart"/>
            <w:r w:rsidRPr="005D3678">
              <w:rPr>
                <w:rFonts w:ascii="Times New Roman" w:eastAsia="Times New Roman" w:hAnsi="Times New Roman" w:cs="Times New Roman"/>
                <w:sz w:val="20"/>
                <w:szCs w:val="20"/>
              </w:rPr>
              <w:t>Республике</w:t>
            </w:r>
            <w:proofErr w:type="gramStart"/>
            <w:r w:rsidRPr="005D3678">
              <w:rPr>
                <w:rFonts w:ascii="Times New Roman" w:eastAsia="Times New Roman" w:hAnsi="Times New Roman" w:cs="Times New Roman"/>
                <w:sz w:val="20"/>
                <w:szCs w:val="20"/>
              </w:rPr>
              <w:t>"м</w:t>
            </w:r>
            <w:proofErr w:type="gramEnd"/>
            <w:r w:rsidRPr="005D3678">
              <w:rPr>
                <w:rFonts w:ascii="Times New Roman" w:eastAsia="Times New Roman" w:hAnsi="Times New Roman" w:cs="Times New Roman"/>
                <w:sz w:val="20"/>
                <w:szCs w:val="20"/>
              </w:rPr>
              <w:t>униципальной</w:t>
            </w:r>
            <w:proofErr w:type="spellEnd"/>
            <w:r w:rsidRPr="005D3678">
              <w:rPr>
                <w:rFonts w:ascii="Times New Roman" w:eastAsia="Times New Roman" w:hAnsi="Times New Roman" w:cs="Times New Roman"/>
                <w:sz w:val="20"/>
                <w:szCs w:val="20"/>
              </w:rPr>
              <w:t xml:space="preserve"> программы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18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жилыми помещениями по договорам социального найма категорий граждан, указанных в </w:t>
            </w:r>
            <w:proofErr w:type="gramStart"/>
            <w:r w:rsidRPr="005D3678">
              <w:rPr>
                <w:rFonts w:ascii="Times New Roman" w:eastAsia="Times New Roman" w:hAnsi="Times New Roman" w:cs="Times New Roman"/>
                <w:sz w:val="20"/>
                <w:szCs w:val="20"/>
              </w:rPr>
              <w:t>пунктах</w:t>
            </w:r>
            <w:proofErr w:type="gramEnd"/>
            <w:r w:rsidRPr="005D3678">
              <w:rPr>
                <w:rFonts w:ascii="Times New Roman" w:eastAsia="Times New Roman" w:hAnsi="Times New Roman" w:cs="Times New Roman"/>
                <w:sz w:val="20"/>
                <w:szCs w:val="20"/>
              </w:rPr>
              <w:t xml:space="preserve">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недвижимости государственной (муниципальной) собственности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бюджетные инвестиции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Коммунальное хозяйство</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"Модернизация и развитие сферы </w:t>
            </w:r>
            <w:proofErr w:type="gramStart"/>
            <w:r w:rsidRPr="005D3678">
              <w:rPr>
                <w:rFonts w:ascii="Times New Roman" w:eastAsia="Times New Roman" w:hAnsi="Times New Roman" w:cs="Times New Roman"/>
                <w:sz w:val="20"/>
                <w:szCs w:val="20"/>
              </w:rPr>
              <w:t>жилищно-коммунального</w:t>
            </w:r>
            <w:proofErr w:type="gramEnd"/>
            <w:r w:rsidRPr="005D3678">
              <w:rPr>
                <w:rFonts w:ascii="Times New Roman" w:eastAsia="Times New Roman" w:hAnsi="Times New Roman" w:cs="Times New Roman"/>
                <w:sz w:val="20"/>
                <w:szCs w:val="20"/>
              </w:rPr>
              <w:t xml:space="preserve"> хозяйства"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w:t>
            </w:r>
            <w:proofErr w:type="gramStart"/>
            <w:r w:rsidRPr="005D3678">
              <w:rPr>
                <w:rFonts w:ascii="Times New Roman" w:eastAsia="Times New Roman" w:hAnsi="Times New Roman" w:cs="Times New Roman"/>
                <w:sz w:val="20"/>
                <w:szCs w:val="20"/>
              </w:rPr>
              <w:t>жилищно-коммунального</w:t>
            </w:r>
            <w:proofErr w:type="gramEnd"/>
            <w:r w:rsidRPr="005D3678">
              <w:rPr>
                <w:rFonts w:ascii="Times New Roman" w:eastAsia="Times New Roman" w:hAnsi="Times New Roman" w:cs="Times New Roman"/>
                <w:sz w:val="20"/>
                <w:szCs w:val="20"/>
              </w:rPr>
              <w:t xml:space="preserve"> хозяйства"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351"/>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качества жилищно-коммунальных услуг"</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отдельных полномочий в области обращения с твердыми коммунальными отходами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Благоустройство</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30 268,248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30 255,468</w:t>
            </w:r>
          </w:p>
        </w:tc>
      </w:tr>
      <w:tr w:rsidR="005D3678" w:rsidRPr="005D3678" w:rsidTr="00CE0B5E">
        <w:trPr>
          <w:trHeight w:val="76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"Формирование современной городской среды на территории Чувашской Республики"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30 268,248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30 255,468</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30 268,248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30 255,468</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"Содействие благоустройству населенных пунктов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А510200000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А5102S5420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А5102S5420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87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Основное мероприятие "Реализация мероприятий регионального проекта "Формирование комфортной городской среды"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0,065</w:t>
            </w:r>
          </w:p>
        </w:tc>
      </w:tr>
      <w:tr w:rsidR="005D3678" w:rsidRPr="005D3678" w:rsidTr="00CE0B5E">
        <w:trPr>
          <w:trHeight w:val="41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программ формирования современной городской среды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0,065</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0,065</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12,780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0,065</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Охрана окружающей среды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43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Другие вопросы в области охраны окружающей среды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"Развитие потенциала природно-сырьевых ресурсов и повышение экологической безопасности"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Ч360000000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Ч360200000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Рекультивация действующих полигонов твердых бытовых отходов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Ч360273250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Ч360273250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Ч360273250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Образование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10 399,800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-5 059,800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15 459,600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Дошкольное образование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899,097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-751,803</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1 650,900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образования"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-782,122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-837,222</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-782,122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-837,222</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6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24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xml:space="preserve"> за счет субвенции, предоставляемой из республиканского бюджета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236"/>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"Капитальный ремонт объектов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Капитальный (текущий) ремонт объектов муниципальных образовательных организаций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273"/>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8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21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Модернизация, установка и обслуживание в 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16,119</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1 595,800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16,119</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1 595,800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16,119</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1 595,800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Реализация вопросов местного значения в сфере образования, физической культуры и спорта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Ч4104SА710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16,119</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1 595,800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Ч4104SА710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16,119</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1 595,800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Ч4104SА710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16,119</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1 595,800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Общее образование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10 201,940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-4 467,060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14 669,000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4 219,479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-4 780,521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9 000,000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4 219,479</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-4 780,521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9 000,000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-4 339,711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-4 339,711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-1 367,500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-1 367,500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02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r>
      <w:tr w:rsidR="005D3678" w:rsidRPr="005D3678" w:rsidTr="00CE0B5E">
        <w:trPr>
          <w:trHeight w:val="304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roofErr w:type="gramStart"/>
            <w:r w:rsidRPr="005D3678">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roofErr w:type="gramEnd"/>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7 045,900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7 045,900</w:t>
            </w:r>
          </w:p>
        </w:tc>
      </w:tr>
      <w:tr w:rsidR="005D3678" w:rsidRPr="005D3678" w:rsidTr="00CE0B5E">
        <w:trPr>
          <w:trHeight w:val="28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-6 826,300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-6 826,300</w:t>
            </w:r>
          </w:p>
        </w:tc>
      </w:tr>
      <w:tr w:rsidR="005D3678" w:rsidRPr="005D3678" w:rsidTr="00CE0B5E">
        <w:trPr>
          <w:trHeight w:val="151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Ц710553030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Ц710553030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Ц710553030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"Реализация мероприятий регионального проекта "Успех каждого ребенка"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Создание в общеобразовательных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расположенных в сельской местности, условий для занятий физической культурой и спортом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63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"Меры социальной поддержки"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5D3678">
              <w:rPr>
                <w:rFonts w:ascii="Times New Roman" w:eastAsia="Times New Roman" w:hAnsi="Times New Roman" w:cs="Times New Roman"/>
                <w:color w:val="000000"/>
                <w:sz w:val="20"/>
                <w:szCs w:val="20"/>
              </w:rPr>
              <w:t>организациях</w:t>
            </w:r>
            <w:proofErr w:type="gramEnd"/>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Ц7114L3040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Ц7114L3040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Ц7114L3040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423"/>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"Капитальный ремонт объектов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"Строительство (приобретение), реконструкция объектов </w:t>
            </w:r>
            <w:proofErr w:type="gramStart"/>
            <w:r w:rsidRPr="005D3678">
              <w:rPr>
                <w:rFonts w:ascii="Times New Roman" w:eastAsia="Times New Roman" w:hAnsi="Times New Roman" w:cs="Times New Roman"/>
                <w:sz w:val="20"/>
                <w:szCs w:val="20"/>
              </w:rPr>
              <w:t>капитального</w:t>
            </w:r>
            <w:proofErr w:type="gramEnd"/>
            <w:r w:rsidRPr="005D3678">
              <w:rPr>
                <w:rFonts w:ascii="Times New Roman" w:eastAsia="Times New Roman" w:hAnsi="Times New Roman" w:cs="Times New Roman"/>
                <w:sz w:val="20"/>
                <w:szCs w:val="20"/>
              </w:rPr>
              <w:t xml:space="preserve"> строительства  образовательных организаций"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Строительство (приобретение), реконструкция котельных образовательных организаций (не в рамках </w:t>
            </w:r>
            <w:proofErr w:type="spellStart"/>
            <w:r w:rsidRPr="005D3678">
              <w:rPr>
                <w:rFonts w:ascii="Times New Roman" w:eastAsia="Times New Roman" w:hAnsi="Times New Roman" w:cs="Times New Roman"/>
                <w:sz w:val="20"/>
                <w:szCs w:val="20"/>
              </w:rPr>
              <w:t>софинансирования</w:t>
            </w:r>
            <w:proofErr w:type="spellEnd"/>
            <w:r w:rsidRPr="005D3678">
              <w:rPr>
                <w:rFonts w:ascii="Times New Roman" w:eastAsia="Times New Roman" w:hAnsi="Times New Roman" w:cs="Times New Roman"/>
                <w:sz w:val="20"/>
                <w:szCs w:val="20"/>
              </w:rPr>
              <w:t>)</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государственной (</w:t>
            </w:r>
            <w:proofErr w:type="gramStart"/>
            <w:r w:rsidRPr="005D3678">
              <w:rPr>
                <w:rFonts w:ascii="Times New Roman" w:eastAsia="Times New Roman" w:hAnsi="Times New Roman" w:cs="Times New Roman"/>
                <w:sz w:val="20"/>
                <w:szCs w:val="20"/>
              </w:rPr>
              <w:t>муниципальной</w:t>
            </w:r>
            <w:proofErr w:type="gramEnd"/>
            <w:r w:rsidRPr="005D3678">
              <w:rPr>
                <w:rFonts w:ascii="Times New Roman" w:eastAsia="Times New Roman" w:hAnsi="Times New Roman" w:cs="Times New Roman"/>
                <w:sz w:val="20"/>
                <w:szCs w:val="20"/>
              </w:rPr>
              <w:t>) собственности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8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5D3678">
              <w:rPr>
                <w:rFonts w:ascii="Times New Roman" w:eastAsia="Times New Roman" w:hAnsi="Times New Roman" w:cs="Times New Roman"/>
                <w:sz w:val="20"/>
                <w:szCs w:val="20"/>
              </w:rPr>
              <w:t>капитального</w:t>
            </w:r>
            <w:proofErr w:type="gramEnd"/>
            <w:r w:rsidRPr="005D3678">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8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"Создание в Чувашской Республике новых мест в общеобразовательных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xml:space="preserve"> в соответствии с прогнозируемой потребностью и современными условиями обучения" на 2016-2025 годы государственной программы Чувашской Республики "Развитие образования"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Ц740000000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59"/>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Ц740200000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Укрепление материально-технической базы муниципальных образовательных организаций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Ц7402S1660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Ц7402S1660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Ц7402S1660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"Повышение безопасности жизнедеятельности населения и территорий"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48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21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Модернизация, установка и обслуживание в 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Муниципальная программа "Управление общественными финансами и муниципальным долгом"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57,261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5 669,000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57,261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5 669,000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57,261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5 669,000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Реализация вопросов местного значения в сфере образования, физической культуры и спорта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Ч4104SА710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57,261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5 669,000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Ч4104SА710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57,261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5 669,000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Ч4104SА710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57,261</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5 669,000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Дополнительное образование детей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-900,695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-40,395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-860,300</w:t>
            </w:r>
          </w:p>
        </w:tc>
      </w:tr>
      <w:tr w:rsidR="005D3678" w:rsidRPr="005D3678" w:rsidTr="00CE0B5E">
        <w:trPr>
          <w:trHeight w:val="369"/>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"Развитие культуры и туризма"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2 717,205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3 717,205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-1 000,000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"Развитие культуры в Чувашской Республике" муниципальной программы "Развитие культуры и туризма"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2 717,205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3 717,205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-1 000,000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"Развитие образования в сфере культуры и искусства"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2 717,205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3 717,205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-1 000,000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Обеспечение деятельности муниципальных организаций </w:t>
            </w:r>
            <w:proofErr w:type="gramStart"/>
            <w:r w:rsidRPr="005D3678">
              <w:rPr>
                <w:rFonts w:ascii="Times New Roman" w:eastAsia="Times New Roman" w:hAnsi="Times New Roman" w:cs="Times New Roman"/>
                <w:color w:val="000000"/>
                <w:sz w:val="20"/>
                <w:szCs w:val="20"/>
              </w:rPr>
              <w:t>дополнительного</w:t>
            </w:r>
            <w:proofErr w:type="gramEnd"/>
            <w:r w:rsidRPr="005D3678">
              <w:rPr>
                <w:rFonts w:ascii="Times New Roman" w:eastAsia="Times New Roman" w:hAnsi="Times New Roman" w:cs="Times New Roman"/>
                <w:color w:val="000000"/>
                <w:sz w:val="20"/>
                <w:szCs w:val="20"/>
              </w:rPr>
              <w:t xml:space="preserve">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Ц410670560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Ц410670560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Ц410670560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-63,800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-1 000,000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-63,800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-1 000,000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-63,800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-1 000,000</w:t>
            </w:r>
          </w:p>
        </w:tc>
      </w:tr>
      <w:tr w:rsidR="005D3678" w:rsidRPr="005D3678" w:rsidTr="00CE0B5E">
        <w:trPr>
          <w:trHeight w:val="461"/>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sz w:val="20"/>
                <w:szCs w:val="20"/>
              </w:rPr>
              <w:t>физической</w:t>
            </w:r>
            <w:proofErr w:type="gramEnd"/>
            <w:r w:rsidRPr="005D3678">
              <w:rPr>
                <w:rFonts w:ascii="Times New Roman" w:eastAsia="Times New Roman" w:hAnsi="Times New Roman" w:cs="Times New Roman"/>
                <w:sz w:val="20"/>
                <w:szCs w:val="20"/>
              </w:rPr>
              <w:t xml:space="preserve"> культуры и спорта"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Содержание детско-юношеских спортивных школ</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87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"Реализация мероприятий регионального проекта "Успех каждого ребенка"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71"/>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Персонифицированное финансирование </w:t>
            </w:r>
            <w:proofErr w:type="gramStart"/>
            <w:r w:rsidRPr="005D3678">
              <w:rPr>
                <w:rFonts w:ascii="Times New Roman" w:eastAsia="Times New Roman" w:hAnsi="Times New Roman" w:cs="Times New Roman"/>
                <w:color w:val="000000"/>
                <w:sz w:val="20"/>
                <w:szCs w:val="20"/>
              </w:rPr>
              <w:t>дополнительного</w:t>
            </w:r>
            <w:proofErr w:type="gramEnd"/>
            <w:r w:rsidRPr="005D3678">
              <w:rPr>
                <w:rFonts w:ascii="Times New Roman" w:eastAsia="Times New Roman" w:hAnsi="Times New Roman" w:cs="Times New Roman"/>
                <w:color w:val="000000"/>
                <w:sz w:val="20"/>
                <w:szCs w:val="20"/>
              </w:rPr>
              <w:t xml:space="preserve"> образования детей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Ц900000000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Ц990000000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1262"/>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Ц990200000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Молодежная политика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54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"Молодежь" муниципальной  программы Ибресинского района Чувашской Республики "Развитие образования"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"Государственная поддержка талантливой и одаренной молодежи"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Поддержка талантливой и одаренной молодежи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Стипендии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Другие вопросы в области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192,458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192,458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192,458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192,458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47,783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47,783</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48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деятельности централизованных бухгалтерий, учреждений (центров) </w:t>
            </w:r>
            <w:proofErr w:type="gramStart"/>
            <w:r w:rsidRPr="005D3678">
              <w:rPr>
                <w:rFonts w:ascii="Times New Roman" w:eastAsia="Times New Roman" w:hAnsi="Times New Roman" w:cs="Times New Roman"/>
                <w:sz w:val="20"/>
                <w:szCs w:val="20"/>
              </w:rPr>
              <w:t>финансового-производственного</w:t>
            </w:r>
            <w:proofErr w:type="gramEnd"/>
            <w:r w:rsidRPr="005D3678">
              <w:rPr>
                <w:rFonts w:ascii="Times New Roman" w:eastAsia="Times New Roman" w:hAnsi="Times New Roman" w:cs="Times New Roman"/>
                <w:sz w:val="20"/>
                <w:szCs w:val="20"/>
              </w:rPr>
              <w:t xml:space="preserve"> обеспечения, служб инженерно-хозяйственного сопровождения  муниципальных образований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47,783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47,783</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58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реализации муниципальной программы Ибресинского района Чувашской Республики "Развитие образования"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34"/>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lastRenderedPageBreak/>
              <w:t>Культура, кинематография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2 526,763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2 386,647</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Культура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2 526,763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2 386,647</w:t>
            </w:r>
          </w:p>
        </w:tc>
      </w:tr>
      <w:tr w:rsidR="005D3678" w:rsidRPr="005D3678" w:rsidTr="00CE0B5E">
        <w:trPr>
          <w:trHeight w:val="663"/>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«Социальная поддержка граждан»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Проведение мероприятий, связанных с празднованием годовщины Победы в Великой Отечественной войне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культуры и туризма"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2 466,763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2 386,647</w:t>
            </w:r>
          </w:p>
        </w:tc>
      </w:tr>
      <w:tr w:rsidR="005D3678" w:rsidRPr="005D3678" w:rsidTr="00CE0B5E">
        <w:trPr>
          <w:trHeight w:val="93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"Развитие культуры в Ибресинском </w:t>
            </w:r>
            <w:proofErr w:type="gramStart"/>
            <w:r w:rsidRPr="005D3678">
              <w:rPr>
                <w:rFonts w:ascii="Times New Roman" w:eastAsia="Times New Roman" w:hAnsi="Times New Roman" w:cs="Times New Roman"/>
                <w:sz w:val="20"/>
                <w:szCs w:val="20"/>
              </w:rPr>
              <w:t>районе</w:t>
            </w:r>
            <w:proofErr w:type="gramEnd"/>
            <w:r w:rsidRPr="005D3678">
              <w:rPr>
                <w:rFonts w:ascii="Times New Roman" w:eastAsia="Times New Roman" w:hAnsi="Times New Roman" w:cs="Times New Roman"/>
                <w:sz w:val="20"/>
                <w:szCs w:val="20"/>
              </w:rPr>
              <w:t xml:space="preserve">" муниципальной программы Ибресинского района Чувашской Республики "Развитие культуры и туризма"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2 466,763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2 386,647</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"Развитие библиотечного дела"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библиотек</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419"/>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"Развитие муниципальных учреждений культуры"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2 968,465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581,818</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2 386,647</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развития и укрепления материально-технической базы домов культуры в населенных </w:t>
            </w:r>
            <w:proofErr w:type="gramStart"/>
            <w:r w:rsidRPr="005D3678">
              <w:rPr>
                <w:rFonts w:ascii="Times New Roman" w:eastAsia="Times New Roman" w:hAnsi="Times New Roman" w:cs="Times New Roman"/>
                <w:sz w:val="20"/>
                <w:szCs w:val="20"/>
              </w:rPr>
              <w:t>пунктах</w:t>
            </w:r>
            <w:proofErr w:type="gramEnd"/>
            <w:r w:rsidRPr="005D3678">
              <w:rPr>
                <w:rFonts w:ascii="Times New Roman" w:eastAsia="Times New Roman" w:hAnsi="Times New Roman" w:cs="Times New Roman"/>
                <w:sz w:val="20"/>
                <w:szCs w:val="20"/>
              </w:rPr>
              <w:t xml:space="preserve"> с числом жителей до 50 тысяч человек</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2 011,634</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2 011,634</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20,116</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2 011,634</w:t>
            </w:r>
          </w:p>
        </w:tc>
      </w:tr>
      <w:tr w:rsidR="005D3678" w:rsidRPr="005D3678" w:rsidTr="00CE0B5E">
        <w:trPr>
          <w:trHeight w:val="1272"/>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Ц4115L5192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Ц4115L5192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Ц4115L5192</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lastRenderedPageBreak/>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Ц4115L5194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375,000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Ц4115L5194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375,000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Ц4115L5194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375,000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Укрепление материально-технической базы муниципальных библиотек</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Ц4115S9830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Ц4115S9830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Ц4115S9830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Ц4115S9830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-134,043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Ц4115S9830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-134,043</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Укрепление материально-технической базы муниципальных учреждений культурно-досугового типа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Ц4115S5340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Ц4115S5340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Ц4115S5340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59"/>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"Сохранение и развитие народного творчества"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учреждений культурно-досугового типа и народного творчества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Социальная политика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4 457,528</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4 457,528</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Социальное обеспечение населения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295,004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295,004</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1 690,404</w:t>
            </w:r>
          </w:p>
        </w:tc>
      </w:tr>
      <w:tr w:rsidR="005D3678" w:rsidRPr="005D3678" w:rsidTr="00CE0B5E">
        <w:trPr>
          <w:trHeight w:val="72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Подпрограмма "Создание условий для обеспечения доступным и комфортным жильем сельского населения"</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1 690,404</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"Улучшение жилищных условий граждан на селе"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1 690,404</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Улучшение жилищных условий граждан, проживающих на сельских территориях</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А6101L5764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1 690,404</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А6101L5764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1 690,404</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А6101L5764</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1 690,404</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"Социальная поддержка граждан" на 2014–2020 годы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91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306"/>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Публичные нормативные социальные  выплаты гражданам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-1 687,200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-1 687,200</w:t>
            </w:r>
          </w:p>
        </w:tc>
      </w:tr>
      <w:tr w:rsidR="005D3678" w:rsidRPr="005D3678" w:rsidTr="00CE0B5E">
        <w:trPr>
          <w:trHeight w:val="454"/>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-1 687,200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-1 687,200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-1 687,200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-81,500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-1 687,200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Охрана семьи и детства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4 162,524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4 162,524</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4 162,524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4 162,524</w:t>
            </w:r>
          </w:p>
        </w:tc>
      </w:tr>
      <w:tr w:rsidR="005D3678" w:rsidRPr="005D3678" w:rsidTr="00CE0B5E">
        <w:trPr>
          <w:trHeight w:val="273"/>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sz w:val="20"/>
                <w:szCs w:val="20"/>
              </w:rPr>
              <w:t>Республике</w:t>
            </w:r>
            <w:proofErr w:type="gramStart"/>
            <w:r w:rsidRPr="005D3678">
              <w:rPr>
                <w:rFonts w:ascii="Times New Roman" w:eastAsia="Times New Roman" w:hAnsi="Times New Roman" w:cs="Times New Roman"/>
                <w:sz w:val="20"/>
                <w:szCs w:val="20"/>
              </w:rPr>
              <w:t>"м</w:t>
            </w:r>
            <w:proofErr w:type="gramEnd"/>
            <w:r w:rsidRPr="005D3678">
              <w:rPr>
                <w:rFonts w:ascii="Times New Roman" w:eastAsia="Times New Roman" w:hAnsi="Times New Roman" w:cs="Times New Roman"/>
                <w:sz w:val="20"/>
                <w:szCs w:val="20"/>
              </w:rPr>
              <w:t>униципальной</w:t>
            </w:r>
            <w:proofErr w:type="spellEnd"/>
            <w:r w:rsidRPr="005D3678">
              <w:rPr>
                <w:rFonts w:ascii="Times New Roman" w:eastAsia="Times New Roman" w:hAnsi="Times New Roman" w:cs="Times New Roman"/>
                <w:sz w:val="20"/>
                <w:szCs w:val="20"/>
              </w:rPr>
              <w:t xml:space="preserve"> программы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24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Социальное обеспечение и иные выплаты </w:t>
            </w:r>
            <w:r w:rsidRPr="005D3678">
              <w:rPr>
                <w:rFonts w:ascii="Times New Roman" w:eastAsia="Times New Roman" w:hAnsi="Times New Roman" w:cs="Times New Roman"/>
                <w:sz w:val="20"/>
                <w:szCs w:val="20"/>
              </w:rPr>
              <w:lastRenderedPageBreak/>
              <w:t>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21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3 042,230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3 042,230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3 042,230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3 042,230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недвижимого имущества государственной (</w:t>
            </w:r>
            <w:proofErr w:type="gramStart"/>
            <w:r w:rsidRPr="005D3678">
              <w:rPr>
                <w:rFonts w:ascii="Times New Roman" w:eastAsia="Times New Roman" w:hAnsi="Times New Roman" w:cs="Times New Roman"/>
                <w:sz w:val="20"/>
                <w:szCs w:val="20"/>
              </w:rPr>
              <w:t>муниципальной</w:t>
            </w:r>
            <w:proofErr w:type="gramEnd"/>
            <w:r w:rsidRPr="005D3678">
              <w:rPr>
                <w:rFonts w:ascii="Times New Roman" w:eastAsia="Times New Roman" w:hAnsi="Times New Roman" w:cs="Times New Roman"/>
                <w:sz w:val="20"/>
                <w:szCs w:val="20"/>
              </w:rPr>
              <w:t>) собственности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Бюджетные инвестиции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А22011R820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недвижимого имущества государственной (</w:t>
            </w:r>
            <w:proofErr w:type="gramStart"/>
            <w:r w:rsidRPr="005D3678">
              <w:rPr>
                <w:rFonts w:ascii="Times New Roman" w:eastAsia="Times New Roman" w:hAnsi="Times New Roman" w:cs="Times New Roman"/>
                <w:sz w:val="20"/>
                <w:szCs w:val="20"/>
              </w:rPr>
              <w:t>муниципальной</w:t>
            </w:r>
            <w:proofErr w:type="gramEnd"/>
            <w:r w:rsidRPr="005D3678">
              <w:rPr>
                <w:rFonts w:ascii="Times New Roman" w:eastAsia="Times New Roman" w:hAnsi="Times New Roman" w:cs="Times New Roman"/>
                <w:sz w:val="20"/>
                <w:szCs w:val="20"/>
              </w:rPr>
              <w:t>) собственности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А22011R820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Бюджетные инвестиции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А22011R820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Физическая культура и спорт</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Физическая культура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sz w:val="20"/>
                <w:szCs w:val="20"/>
              </w:rPr>
              <w:t>физической</w:t>
            </w:r>
            <w:proofErr w:type="gramEnd"/>
            <w:r w:rsidRPr="005D3678">
              <w:rPr>
                <w:rFonts w:ascii="Times New Roman" w:eastAsia="Times New Roman" w:hAnsi="Times New Roman" w:cs="Times New Roman"/>
                <w:sz w:val="20"/>
                <w:szCs w:val="20"/>
              </w:rPr>
              <w:t xml:space="preserve"> культуры и спорта"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"Физкультурно-оздоровительная и спортивно-массовая работа с населением"</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Пропаганда </w:t>
            </w:r>
            <w:proofErr w:type="gramStart"/>
            <w:r w:rsidRPr="005D3678">
              <w:rPr>
                <w:rFonts w:ascii="Times New Roman" w:eastAsia="Times New Roman" w:hAnsi="Times New Roman" w:cs="Times New Roman"/>
                <w:sz w:val="20"/>
                <w:szCs w:val="20"/>
              </w:rPr>
              <w:t>физической</w:t>
            </w:r>
            <w:proofErr w:type="gramEnd"/>
            <w:r w:rsidRPr="005D3678">
              <w:rPr>
                <w:rFonts w:ascii="Times New Roman" w:eastAsia="Times New Roman" w:hAnsi="Times New Roman" w:cs="Times New Roman"/>
                <w:sz w:val="20"/>
                <w:szCs w:val="20"/>
              </w:rPr>
              <w:t xml:space="preserve"> культуры и спорта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Социальное обеспечение и 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выплаты населению</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87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sz w:val="20"/>
                <w:szCs w:val="20"/>
              </w:rPr>
            </w:pPr>
            <w:r w:rsidRPr="005D3678">
              <w:rPr>
                <w:rFonts w:ascii="Arial" w:eastAsia="Times New Roman" w:hAnsi="Arial" w:cs="Arial"/>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3 506,300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2 656,500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Иные дотации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791"/>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"Управление общественными финансами и муниципальным  долгом"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Ч400000000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Ч410000000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62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Ч410400000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708" w:type="dxa"/>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Дотации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510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75"/>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Прочие межбюджетные трансферты общего характера</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1 052,300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Муниципальная  программа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color w:val="000000"/>
                <w:sz w:val="20"/>
                <w:szCs w:val="20"/>
              </w:rPr>
              <w:t>Республике</w:t>
            </w:r>
            <w:proofErr w:type="gramStart"/>
            <w:r w:rsidRPr="005D3678">
              <w:rPr>
                <w:rFonts w:ascii="Times New Roman" w:eastAsia="Times New Roman" w:hAnsi="Times New Roman" w:cs="Times New Roman"/>
                <w:color w:val="000000"/>
                <w:sz w:val="20"/>
                <w:szCs w:val="20"/>
              </w:rPr>
              <w:t>"м</w:t>
            </w:r>
            <w:proofErr w:type="gramEnd"/>
            <w:r w:rsidRPr="005D3678">
              <w:rPr>
                <w:rFonts w:ascii="Times New Roman" w:eastAsia="Times New Roman" w:hAnsi="Times New Roman" w:cs="Times New Roman"/>
                <w:color w:val="000000"/>
                <w:sz w:val="20"/>
                <w:szCs w:val="20"/>
              </w:rPr>
              <w:t>униципальной</w:t>
            </w:r>
            <w:proofErr w:type="spellEnd"/>
            <w:r w:rsidRPr="005D3678">
              <w:rPr>
                <w:rFonts w:ascii="Times New Roman" w:eastAsia="Times New Roman" w:hAnsi="Times New Roman" w:cs="Times New Roman"/>
                <w:color w:val="000000"/>
                <w:sz w:val="20"/>
                <w:szCs w:val="20"/>
              </w:rPr>
              <w:t xml:space="preserve"> программы "Обеспечение граждан в Чувашской Республике доступным и комфортным жильем"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А210000000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"Переселение граждан из аварийного жилищного фонда, расположенного на территории Чувашской Республики"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А210200000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Переселение граждан из аварийного жилищного фонда, представляющего угрозу жизни и здоровью граждан</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А2102S8320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А2102S8320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А2102S8320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540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2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Ц900000000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15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Ц990000000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6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300"/>
        </w:trPr>
        <w:tc>
          <w:tcPr>
            <w:tcW w:w="3838" w:type="dxa"/>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425"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559"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708" w:type="dxa"/>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c>
          <w:tcPr>
            <w:tcW w:w="1277"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276" w:type="dxa"/>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300"/>
        </w:trPr>
        <w:tc>
          <w:tcPr>
            <w:tcW w:w="3838" w:type="dxa"/>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Всего</w:t>
            </w:r>
          </w:p>
        </w:tc>
        <w:tc>
          <w:tcPr>
            <w:tcW w:w="425" w:type="dxa"/>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559" w:type="dxa"/>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708" w:type="dxa"/>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276" w:type="dxa"/>
            <w:shd w:val="clear" w:color="000000" w:fill="FFFF00"/>
            <w:noWrap/>
            <w:vAlign w:val="bottom"/>
            <w:hideMark/>
          </w:tcPr>
          <w:p w:rsidR="005D3678" w:rsidRPr="005D3678" w:rsidRDefault="005D3678" w:rsidP="005D3678">
            <w:pPr>
              <w:numPr>
                <w:ilvl w:val="0"/>
                <w:numId w:val="8"/>
              </w:numPr>
              <w:spacing w:after="0" w:line="240" w:lineRule="auto"/>
              <w:ind w:left="318" w:hanging="283"/>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54,760</w:t>
            </w:r>
          </w:p>
        </w:tc>
        <w:tc>
          <w:tcPr>
            <w:tcW w:w="1277" w:type="dxa"/>
            <w:shd w:val="clear" w:color="000000" w:fill="FFFF00"/>
            <w:noWrap/>
            <w:vAlign w:val="bottom"/>
            <w:hideMark/>
          </w:tcPr>
          <w:p w:rsidR="005D3678" w:rsidRPr="005D3678" w:rsidRDefault="005D3678" w:rsidP="005D3678">
            <w:pPr>
              <w:spacing w:after="0" w:line="240" w:lineRule="auto"/>
              <w:ind w:left="318" w:hanging="318"/>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4 006,525</w:t>
            </w:r>
          </w:p>
        </w:tc>
        <w:tc>
          <w:tcPr>
            <w:tcW w:w="1276" w:type="dxa"/>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64 748,235</w:t>
            </w:r>
          </w:p>
        </w:tc>
      </w:tr>
    </w:tbl>
    <w:p w:rsidR="005D3678" w:rsidRPr="005D3678" w:rsidRDefault="005D3678" w:rsidP="005D3678">
      <w:pPr>
        <w:autoSpaceDE w:val="0"/>
        <w:autoSpaceDN w:val="0"/>
        <w:adjustRightInd w:val="0"/>
        <w:spacing w:after="0" w:line="240" w:lineRule="auto"/>
        <w:ind w:left="710"/>
        <w:jc w:val="both"/>
        <w:rPr>
          <w:rFonts w:ascii="Times New Roman" w:eastAsia="Times New Roman" w:hAnsi="Times New Roman" w:cs="Times New Roman"/>
          <w:sz w:val="28"/>
          <w:szCs w:val="28"/>
        </w:rPr>
      </w:pPr>
    </w:p>
    <w:p w:rsidR="005D3678" w:rsidRPr="005D3678" w:rsidRDefault="005D3678" w:rsidP="003E6C56">
      <w:pPr>
        <w:numPr>
          <w:ilvl w:val="0"/>
          <w:numId w:val="6"/>
        </w:numPr>
        <w:spacing w:after="0" w:line="240" w:lineRule="auto"/>
        <w:ind w:left="0"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 приложение 7 «Распределение 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2021 и 2022 годы» внести следующие изменения:</w:t>
      </w:r>
    </w:p>
    <w:p w:rsidR="005D3678" w:rsidRPr="005D3678" w:rsidRDefault="005D3678" w:rsidP="005D3678">
      <w:pPr>
        <w:spacing w:after="0" w:line="240" w:lineRule="auto"/>
        <w:jc w:val="both"/>
        <w:rPr>
          <w:rFonts w:ascii="Times New Roman" w:eastAsia="Times New Roman" w:hAnsi="Times New Roman" w:cs="Times New Roman"/>
          <w:sz w:val="28"/>
          <w:szCs w:val="28"/>
        </w:rPr>
      </w:pPr>
    </w:p>
    <w:tbl>
      <w:tblPr>
        <w:tblW w:w="9914" w:type="dxa"/>
        <w:tblInd w:w="98" w:type="dxa"/>
        <w:tblLayout w:type="fixed"/>
        <w:tblLook w:val="04A0" w:firstRow="1" w:lastRow="0" w:firstColumn="1" w:lastColumn="0" w:noHBand="0" w:noVBand="1"/>
      </w:tblPr>
      <w:tblGrid>
        <w:gridCol w:w="3554"/>
        <w:gridCol w:w="425"/>
        <w:gridCol w:w="545"/>
        <w:gridCol w:w="1440"/>
        <w:gridCol w:w="1086"/>
        <w:gridCol w:w="1324"/>
        <w:gridCol w:w="1540"/>
      </w:tblGrid>
      <w:tr w:rsidR="005D3678" w:rsidRPr="005D3678" w:rsidTr="00CE0B5E">
        <w:trPr>
          <w:trHeight w:val="937"/>
        </w:trPr>
        <w:tc>
          <w:tcPr>
            <w:tcW w:w="9914" w:type="dxa"/>
            <w:gridSpan w:val="7"/>
            <w:tcBorders>
              <w:top w:val="nil"/>
              <w:left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rPr>
            </w:pPr>
            <w:r w:rsidRPr="005D3678">
              <w:rPr>
                <w:rFonts w:ascii="Times New Roman" w:eastAsia="Times New Roman" w:hAnsi="Times New Roman" w:cs="Times New Roman"/>
                <w:b/>
                <w:bCs/>
              </w:rPr>
              <w:t>Распределение</w:t>
            </w:r>
          </w:p>
          <w:p w:rsidR="005D3678" w:rsidRPr="005D3678" w:rsidRDefault="005D3678" w:rsidP="005D3678">
            <w:pPr>
              <w:spacing w:after="0" w:line="240" w:lineRule="auto"/>
              <w:jc w:val="center"/>
              <w:rPr>
                <w:rFonts w:ascii="Times New Roman" w:eastAsia="Times New Roman" w:hAnsi="Times New Roman" w:cs="Times New Roman"/>
              </w:rPr>
            </w:pPr>
            <w:r w:rsidRPr="005D3678">
              <w:rPr>
                <w:rFonts w:ascii="Times New Roman" w:eastAsia="Times New Roman" w:hAnsi="Times New Roman" w:cs="Times New Roman"/>
                <w:b/>
                <w:bCs/>
              </w:rPr>
              <w:t>бюджетных ассигнований по разделам, подразделам, целевым статьям (муниципальным программам Ибресинского района Чувашской Республики и  направлениям деятельности) и группам (группам и подгруппам) видов расходов классификации расходов бюджета Ибресинского района Чувашской Республики на 2021 и 2022 годы</w:t>
            </w:r>
          </w:p>
        </w:tc>
      </w:tr>
      <w:tr w:rsidR="005D3678" w:rsidRPr="005D3678" w:rsidTr="00CE0B5E">
        <w:trPr>
          <w:gridAfter w:val="2"/>
          <w:wAfter w:w="2864" w:type="dxa"/>
          <w:trHeight w:val="300"/>
        </w:trPr>
        <w:tc>
          <w:tcPr>
            <w:tcW w:w="3554"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425"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545"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2526" w:type="dxa"/>
            <w:gridSpan w:val="2"/>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r>
      <w:tr w:rsidR="005D3678" w:rsidRPr="005D3678" w:rsidTr="00CE0B5E">
        <w:trPr>
          <w:trHeight w:val="300"/>
        </w:trPr>
        <w:tc>
          <w:tcPr>
            <w:tcW w:w="3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Раздел</w:t>
            </w:r>
          </w:p>
        </w:tc>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Подраздел</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Целевая статья (муниципальные программы и непрограммные направления деятельности)</w:t>
            </w:r>
          </w:p>
        </w:tc>
        <w:tc>
          <w:tcPr>
            <w:tcW w:w="1086" w:type="dxa"/>
            <w:vMerge w:val="restart"/>
            <w:tcBorders>
              <w:top w:val="single" w:sz="4" w:space="0" w:color="auto"/>
              <w:left w:val="single" w:sz="4" w:space="0" w:color="auto"/>
              <w:bottom w:val="single" w:sz="4" w:space="0" w:color="auto"/>
              <w:right w:val="nil"/>
            </w:tcBorders>
            <w:shd w:val="clear" w:color="auto" w:fill="auto"/>
            <w:vAlign w:val="center"/>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Группа вида расходов</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Увеличение, уменьшение</w:t>
            </w:r>
            <w:proofErr w:type="gramStart"/>
            <w:r w:rsidRPr="005D3678">
              <w:rPr>
                <w:rFonts w:ascii="Times New Roman" w:eastAsia="Times New Roman" w:hAnsi="Times New Roman" w:cs="Times New Roman"/>
                <w:sz w:val="20"/>
                <w:szCs w:val="20"/>
              </w:rPr>
              <w:t xml:space="preserve"> (+,-) </w:t>
            </w:r>
            <w:proofErr w:type="gramEnd"/>
            <w:r w:rsidRPr="005D3678">
              <w:rPr>
                <w:rFonts w:ascii="Times New Roman" w:eastAsia="Times New Roman" w:hAnsi="Times New Roman" w:cs="Times New Roman"/>
                <w:sz w:val="20"/>
                <w:szCs w:val="20"/>
              </w:rPr>
              <w:t>на 2021 год (тыс. рублей)</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Увеличение, уменьшение</w:t>
            </w:r>
            <w:proofErr w:type="gramStart"/>
            <w:r w:rsidRPr="005D3678">
              <w:rPr>
                <w:rFonts w:ascii="Times New Roman" w:eastAsia="Times New Roman" w:hAnsi="Times New Roman" w:cs="Times New Roman"/>
                <w:sz w:val="20"/>
                <w:szCs w:val="20"/>
              </w:rPr>
              <w:t xml:space="preserve"> (+,-) </w:t>
            </w:r>
            <w:proofErr w:type="gramEnd"/>
            <w:r w:rsidRPr="005D3678">
              <w:rPr>
                <w:rFonts w:ascii="Times New Roman" w:eastAsia="Times New Roman" w:hAnsi="Times New Roman" w:cs="Times New Roman"/>
                <w:sz w:val="20"/>
                <w:szCs w:val="20"/>
              </w:rPr>
              <w:t>на 2022 год (тыс. рублей)</w:t>
            </w:r>
          </w:p>
        </w:tc>
      </w:tr>
      <w:tr w:rsidR="005D3678" w:rsidRPr="005D3678" w:rsidTr="00CE0B5E">
        <w:trPr>
          <w:trHeight w:val="1665"/>
        </w:trPr>
        <w:tc>
          <w:tcPr>
            <w:tcW w:w="3554"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545"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1086" w:type="dxa"/>
            <w:vMerge/>
            <w:tcBorders>
              <w:top w:val="single" w:sz="4" w:space="0" w:color="auto"/>
              <w:left w:val="single" w:sz="4" w:space="0" w:color="auto"/>
              <w:bottom w:val="single" w:sz="4" w:space="0" w:color="auto"/>
              <w:right w:val="nil"/>
            </w:tcBorders>
            <w:vAlign w:val="center"/>
            <w:hideMark/>
          </w:tcPr>
          <w:p w:rsidR="005D3678" w:rsidRPr="005D3678" w:rsidRDefault="005D3678" w:rsidP="005D3678">
            <w:pPr>
              <w:spacing w:after="0" w:line="240" w:lineRule="auto"/>
              <w:rPr>
                <w:rFonts w:ascii="Calibri" w:eastAsia="Times New Roman" w:hAnsi="Calibri" w:cs="Calibri"/>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0"/>
                <w:szCs w:val="20"/>
              </w:rPr>
            </w:pP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r>
      <w:tr w:rsidR="005D3678" w:rsidRPr="005D3678" w:rsidTr="00CE0B5E">
        <w:trPr>
          <w:trHeight w:val="27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Общее образование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r>
      <w:tr w:rsidR="005D3678" w:rsidRPr="005D3678" w:rsidTr="00CE0B5E">
        <w:trPr>
          <w:trHeight w:val="9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24 186,100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Обеспечение деятельности муниципальных общеобразовательных организаций</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285"/>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12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45"/>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roofErr w:type="gramStart"/>
            <w:r w:rsidRPr="005D3678">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roofErr w:type="gramEnd"/>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255"/>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1575"/>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12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Ц710553030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Ц710553030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Ц710553030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"Меры социальной поддержки"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12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lastRenderedPageBreak/>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5D3678">
              <w:rPr>
                <w:rFonts w:ascii="Times New Roman" w:eastAsia="Times New Roman" w:hAnsi="Times New Roman" w:cs="Times New Roman"/>
                <w:color w:val="000000"/>
                <w:sz w:val="20"/>
                <w:szCs w:val="20"/>
              </w:rPr>
              <w:t>организациях</w:t>
            </w:r>
            <w:proofErr w:type="gramEnd"/>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Ц7114L3040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Ц7114L3040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186"/>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02</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Ц7114L3040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Дополнительное образование детей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9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sz w:val="20"/>
                <w:szCs w:val="20"/>
              </w:rPr>
              <w:t>физической</w:t>
            </w:r>
            <w:proofErr w:type="gramEnd"/>
            <w:r w:rsidRPr="005D3678">
              <w:rPr>
                <w:rFonts w:ascii="Times New Roman" w:eastAsia="Times New Roman" w:hAnsi="Times New Roman" w:cs="Times New Roman"/>
                <w:sz w:val="20"/>
                <w:szCs w:val="20"/>
              </w:rPr>
              <w:t xml:space="preserve"> культуры и спорта"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Ц500000000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12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Содержание детско-юношеских спортивных школ</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Муниципальная программа Ибресинского района  Чувашской Республики "Развитие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Ц700000000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885"/>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"Поддержка развития образования" муниципальной программы Ибресинского района Чувашской Республики "Развитие образования"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"Реализация мероприятий регионального проекта "Успех каждого ребенка"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Персонифицированное финансирование </w:t>
            </w:r>
            <w:proofErr w:type="gramStart"/>
            <w:r w:rsidRPr="005D3678">
              <w:rPr>
                <w:rFonts w:ascii="Times New Roman" w:eastAsia="Times New Roman" w:hAnsi="Times New Roman" w:cs="Times New Roman"/>
                <w:color w:val="000000"/>
                <w:sz w:val="20"/>
                <w:szCs w:val="20"/>
              </w:rPr>
              <w:t>дополнительного</w:t>
            </w:r>
            <w:proofErr w:type="gramEnd"/>
            <w:r w:rsidRPr="005D3678">
              <w:rPr>
                <w:rFonts w:ascii="Times New Roman" w:eastAsia="Times New Roman" w:hAnsi="Times New Roman" w:cs="Times New Roman"/>
                <w:color w:val="000000"/>
                <w:sz w:val="20"/>
                <w:szCs w:val="20"/>
              </w:rPr>
              <w:t xml:space="preserve"> образования детей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автономным учреждениям</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07</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620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1 123,102</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1 355,627</w:t>
            </w:r>
          </w:p>
        </w:tc>
      </w:tr>
      <w:tr w:rsidR="005D3678" w:rsidRPr="005D3678" w:rsidTr="00CE0B5E">
        <w:trPr>
          <w:trHeight w:val="36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Социальное обеспечение населения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48,397</w:t>
            </w:r>
          </w:p>
        </w:tc>
      </w:tr>
      <w:tr w:rsidR="005D3678" w:rsidRPr="005D3678" w:rsidTr="00CE0B5E">
        <w:trPr>
          <w:trHeight w:val="9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Муниципальная программа Чувашской Республики "Комплексное развитие сельских территорий Чувашской Республики"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А600000000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9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lastRenderedPageBreak/>
              <w:t>Подпрограмма "Создание условий для обеспечения доступным и комфортным жильем сельского населения"</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47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Основное мероприятие "Улучшение жилищных условий граждан на селе"</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Улучшение жилищных условий граждан, проживающих на сельских территориях</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А6101L5764</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А6101L5764</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А6101L5764</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320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12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Ц900000000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15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Ц990000000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504"/>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Ц990100000</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9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Охрана семьи и детства</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10</w:t>
            </w:r>
          </w:p>
        </w:tc>
        <w:tc>
          <w:tcPr>
            <w:tcW w:w="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sz w:val="20"/>
                <w:szCs w:val="20"/>
              </w:rPr>
            </w:pPr>
            <w:r w:rsidRPr="005D3678">
              <w:rPr>
                <w:rFonts w:ascii="Arial" w:eastAsia="Times New Roman" w:hAnsi="Arial" w:cs="Arial"/>
                <w:b/>
                <w:bCs/>
                <w:i/>
                <w:iCs/>
                <w:sz w:val="20"/>
                <w:szCs w:val="20"/>
              </w:rPr>
              <w:t> </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9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Муниципальная  программа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А200000000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12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sz w:val="20"/>
                <w:szCs w:val="20"/>
              </w:rPr>
              <w:t>Республике</w:t>
            </w:r>
            <w:proofErr w:type="gramStart"/>
            <w:r w:rsidRPr="005D3678">
              <w:rPr>
                <w:rFonts w:ascii="Times New Roman" w:eastAsia="Times New Roman" w:hAnsi="Times New Roman" w:cs="Times New Roman"/>
                <w:sz w:val="20"/>
                <w:szCs w:val="20"/>
              </w:rPr>
              <w:t>"м</w:t>
            </w:r>
            <w:proofErr w:type="gramEnd"/>
            <w:r w:rsidRPr="005D3678">
              <w:rPr>
                <w:rFonts w:ascii="Times New Roman" w:eastAsia="Times New Roman" w:hAnsi="Times New Roman" w:cs="Times New Roman"/>
                <w:sz w:val="20"/>
                <w:szCs w:val="20"/>
              </w:rPr>
              <w:t>униципальной</w:t>
            </w:r>
            <w:proofErr w:type="spellEnd"/>
            <w:r w:rsidRPr="005D3678">
              <w:rPr>
                <w:rFonts w:ascii="Times New Roman" w:eastAsia="Times New Roman" w:hAnsi="Times New Roman" w:cs="Times New Roman"/>
                <w:sz w:val="20"/>
                <w:szCs w:val="20"/>
              </w:rPr>
              <w:t xml:space="preserve"> программы "Обеспечение граждан в Чувашской Республике доступным и комфортным жильем" </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А210000000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20"/>
                <w:szCs w:val="20"/>
              </w:rPr>
            </w:pPr>
            <w:r w:rsidRPr="005D3678">
              <w:rPr>
                <w:rFonts w:ascii="Arial" w:eastAsia="Times New Roman" w:hAnsi="Arial" w:cs="Arial"/>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24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Социальное обеспечение и иные выплаты населению</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600"/>
        </w:trPr>
        <w:tc>
          <w:tcPr>
            <w:tcW w:w="35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4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1086"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1324"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54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300"/>
        </w:trPr>
        <w:tc>
          <w:tcPr>
            <w:tcW w:w="355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Всего</w:t>
            </w:r>
          </w:p>
        </w:tc>
        <w:tc>
          <w:tcPr>
            <w:tcW w:w="425" w:type="dxa"/>
            <w:tcBorders>
              <w:top w:val="single" w:sz="4" w:space="0" w:color="auto"/>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45" w:type="dxa"/>
            <w:tcBorders>
              <w:top w:val="single" w:sz="4" w:space="0" w:color="auto"/>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440" w:type="dxa"/>
            <w:tcBorders>
              <w:top w:val="single" w:sz="4" w:space="0" w:color="auto"/>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086" w:type="dxa"/>
            <w:tcBorders>
              <w:top w:val="single" w:sz="4" w:space="0" w:color="auto"/>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24" w:type="dxa"/>
            <w:tcBorders>
              <w:top w:val="single" w:sz="4" w:space="0" w:color="auto"/>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25 309,202</w:t>
            </w:r>
          </w:p>
        </w:tc>
        <w:tc>
          <w:tcPr>
            <w:tcW w:w="1540" w:type="dxa"/>
            <w:tcBorders>
              <w:top w:val="nil"/>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ind w:left="175"/>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25 541,727</w:t>
            </w:r>
          </w:p>
        </w:tc>
      </w:tr>
    </w:tbl>
    <w:p w:rsidR="005D3678" w:rsidRPr="005D3678" w:rsidRDefault="005D3678" w:rsidP="005D3678">
      <w:pPr>
        <w:spacing w:after="0" w:line="240" w:lineRule="auto"/>
        <w:jc w:val="both"/>
        <w:rPr>
          <w:rFonts w:ascii="Times New Roman" w:eastAsia="Times New Roman" w:hAnsi="Times New Roman" w:cs="Times New Roman"/>
          <w:sz w:val="28"/>
          <w:szCs w:val="28"/>
        </w:rPr>
      </w:pPr>
    </w:p>
    <w:p w:rsidR="005D3678" w:rsidRPr="005D3678" w:rsidRDefault="005D3678" w:rsidP="00CE0B5E">
      <w:pPr>
        <w:numPr>
          <w:ilvl w:val="0"/>
          <w:numId w:val="6"/>
        </w:numPr>
        <w:autoSpaceDE w:val="0"/>
        <w:autoSpaceDN w:val="0"/>
        <w:adjustRightInd w:val="0"/>
        <w:spacing w:after="0" w:line="240" w:lineRule="auto"/>
        <w:ind w:left="0" w:right="142"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 приложение 8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2020 год» внести следующие изменения:</w:t>
      </w:r>
    </w:p>
    <w:p w:rsidR="005D3678" w:rsidRPr="005D3678" w:rsidRDefault="005D3678" w:rsidP="00CE0B5E">
      <w:pPr>
        <w:autoSpaceDE w:val="0"/>
        <w:autoSpaceDN w:val="0"/>
        <w:adjustRightInd w:val="0"/>
        <w:spacing w:after="0" w:line="240" w:lineRule="auto"/>
        <w:ind w:left="710"/>
        <w:jc w:val="both"/>
        <w:rPr>
          <w:rFonts w:ascii="Times New Roman" w:eastAsia="Times New Roman" w:hAnsi="Times New Roman" w:cs="Times New Roman"/>
          <w:sz w:val="26"/>
          <w:szCs w:val="26"/>
        </w:rPr>
      </w:pPr>
    </w:p>
    <w:tbl>
      <w:tblPr>
        <w:tblW w:w="10621" w:type="dxa"/>
        <w:tblInd w:w="-459" w:type="dxa"/>
        <w:tblLayout w:type="fixed"/>
        <w:tblLook w:val="04A0" w:firstRow="1" w:lastRow="0" w:firstColumn="1" w:lastColumn="0" w:noHBand="0" w:noVBand="1"/>
      </w:tblPr>
      <w:tblGrid>
        <w:gridCol w:w="577"/>
        <w:gridCol w:w="5528"/>
        <w:gridCol w:w="1430"/>
        <w:gridCol w:w="535"/>
        <w:gridCol w:w="599"/>
        <w:gridCol w:w="567"/>
        <w:gridCol w:w="1385"/>
      </w:tblGrid>
      <w:tr w:rsidR="005D3678" w:rsidRPr="005D3678" w:rsidTr="00CE0B5E">
        <w:trPr>
          <w:trHeight w:val="300"/>
        </w:trPr>
        <w:tc>
          <w:tcPr>
            <w:tcW w:w="57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10044" w:type="dxa"/>
            <w:gridSpan w:val="6"/>
            <w:vMerge w:val="restart"/>
            <w:tcBorders>
              <w:top w:val="nil"/>
              <w:left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rPr>
            </w:pPr>
            <w:r w:rsidRPr="005D3678">
              <w:rPr>
                <w:rFonts w:ascii="Times New Roman" w:eastAsia="Times New Roman" w:hAnsi="Times New Roman" w:cs="Times New Roman"/>
                <w:b/>
                <w:bCs/>
              </w:rPr>
              <w:t>РАСПРЕДЕЛЕНИЕ</w:t>
            </w:r>
          </w:p>
          <w:p w:rsidR="005D3678" w:rsidRPr="005D3678" w:rsidRDefault="005D3678" w:rsidP="005D3678">
            <w:pPr>
              <w:spacing w:after="0" w:line="240" w:lineRule="auto"/>
              <w:jc w:val="center"/>
              <w:rPr>
                <w:rFonts w:ascii="Times New Roman" w:eastAsia="Times New Roman" w:hAnsi="Times New Roman" w:cs="Times New Roman"/>
              </w:rPr>
            </w:pPr>
            <w:r w:rsidRPr="005D3678">
              <w:rPr>
                <w:rFonts w:ascii="Times New Roman" w:eastAsia="Times New Roman" w:hAnsi="Times New Roman" w:cs="Times New Roman"/>
                <w:b/>
                <w:bCs/>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2020 год</w:t>
            </w:r>
          </w:p>
        </w:tc>
      </w:tr>
      <w:tr w:rsidR="005D3678" w:rsidRPr="005D3678" w:rsidTr="00CE0B5E">
        <w:trPr>
          <w:trHeight w:val="469"/>
        </w:trPr>
        <w:tc>
          <w:tcPr>
            <w:tcW w:w="57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10044" w:type="dxa"/>
            <w:gridSpan w:val="6"/>
            <w:vMerge/>
            <w:tcBorders>
              <w:left w:val="nil"/>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
        </w:tc>
      </w:tr>
      <w:tr w:rsidR="005D3678" w:rsidRPr="005D3678" w:rsidTr="00CE0B5E">
        <w:trPr>
          <w:trHeight w:val="300"/>
        </w:trPr>
        <w:tc>
          <w:tcPr>
            <w:tcW w:w="57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10044" w:type="dxa"/>
            <w:gridSpan w:val="6"/>
            <w:vMerge/>
            <w:tcBorders>
              <w:left w:val="nil"/>
              <w:bottom w:val="nil"/>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p>
        </w:tc>
      </w:tr>
      <w:tr w:rsidR="005D3678" w:rsidRPr="005D3678" w:rsidTr="00CE0B5E">
        <w:trPr>
          <w:trHeight w:val="300"/>
        </w:trPr>
        <w:tc>
          <w:tcPr>
            <w:tcW w:w="577"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5528"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1430"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p>
        </w:tc>
        <w:tc>
          <w:tcPr>
            <w:tcW w:w="1701" w:type="dxa"/>
            <w:gridSpan w:val="3"/>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p>
        </w:tc>
      </w:tr>
      <w:tr w:rsidR="005D3678" w:rsidRPr="005D3678" w:rsidTr="00CE0B5E">
        <w:trPr>
          <w:trHeight w:val="223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п/п</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Наименование</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535"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Группа вида расхода</w:t>
            </w:r>
          </w:p>
        </w:tc>
        <w:tc>
          <w:tcPr>
            <w:tcW w:w="599"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Раздел</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Подраздел </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Увеличение, уменьшение</w:t>
            </w:r>
            <w:proofErr w:type="gramStart"/>
            <w:r w:rsidRPr="005D3678">
              <w:rPr>
                <w:rFonts w:ascii="Times New Roman" w:eastAsia="Times New Roman" w:hAnsi="Times New Roman" w:cs="Times New Roman"/>
                <w:sz w:val="20"/>
                <w:szCs w:val="20"/>
              </w:rPr>
              <w:t xml:space="preserve"> (+,-) (</w:t>
            </w:r>
            <w:proofErr w:type="gramEnd"/>
            <w:r w:rsidRPr="005D3678">
              <w:rPr>
                <w:rFonts w:ascii="Times New Roman" w:eastAsia="Times New Roman" w:hAnsi="Times New Roman" w:cs="Times New Roman"/>
                <w:sz w:val="20"/>
                <w:szCs w:val="20"/>
              </w:rPr>
              <w:t>тыс. рублей)</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ВСЕГО</w:t>
            </w:r>
          </w:p>
        </w:tc>
        <w:tc>
          <w:tcPr>
            <w:tcW w:w="1430" w:type="dxa"/>
            <w:tcBorders>
              <w:top w:val="single" w:sz="4" w:space="0" w:color="auto"/>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35" w:type="dxa"/>
            <w:tcBorders>
              <w:top w:val="single" w:sz="4" w:space="0" w:color="auto"/>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68 754,760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"Социальная поддержка граждан"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Ц300000000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351,800</w:t>
            </w:r>
          </w:p>
        </w:tc>
      </w:tr>
      <w:tr w:rsidR="005D3678" w:rsidRPr="005D3678" w:rsidTr="00CE0B5E">
        <w:trPr>
          <w:trHeight w:val="4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"Социальная защита населения Чувашской Республики" муниципальной программы "Социальная поддержка граждан"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Ц310000000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351,800</w:t>
            </w:r>
          </w:p>
        </w:tc>
      </w:tr>
      <w:tr w:rsidR="005D3678" w:rsidRPr="005D3678" w:rsidTr="00CE0B5E">
        <w:trPr>
          <w:trHeight w:val="68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76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10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14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Публичные нормативные социальные  выплаты гражданам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14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населения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Ц310110550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291,800</w:t>
            </w:r>
          </w:p>
        </w:tc>
      </w:tr>
      <w:tr w:rsidR="005D3678" w:rsidRPr="005D3678" w:rsidTr="00CE0B5E">
        <w:trPr>
          <w:trHeight w:val="47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FF0000"/>
                <w:sz w:val="20"/>
                <w:szCs w:val="20"/>
              </w:rPr>
            </w:pPr>
            <w:r w:rsidRPr="005D3678">
              <w:rPr>
                <w:rFonts w:ascii="Times New Roman" w:eastAsia="Times New Roman" w:hAnsi="Times New Roman" w:cs="Times New Roman"/>
                <w:color w:val="FF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FF0000"/>
                <w:sz w:val="20"/>
                <w:szCs w:val="20"/>
              </w:rPr>
            </w:pPr>
            <w:r w:rsidRPr="005D3678">
              <w:rPr>
                <w:rFonts w:ascii="Times New Roman" w:eastAsia="Times New Roman" w:hAnsi="Times New Roman" w:cs="Times New Roman"/>
                <w:color w:val="FF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FF0000"/>
                <w:sz w:val="20"/>
                <w:szCs w:val="20"/>
              </w:rPr>
            </w:pPr>
            <w:r w:rsidRPr="005D3678">
              <w:rPr>
                <w:rFonts w:ascii="Times New Roman" w:eastAsia="Times New Roman" w:hAnsi="Times New Roman" w:cs="Times New Roman"/>
                <w:color w:val="FF0000"/>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Проведение мероприятий, связанных с празднованием годовщины Победы в Великой Отечественной войне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r>
      <w:tr w:rsidR="005D3678" w:rsidRPr="005D3678" w:rsidTr="00CE0B5E">
        <w:trPr>
          <w:trHeight w:val="2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r>
      <w:tr w:rsidR="005D3678" w:rsidRPr="005D3678" w:rsidTr="00CE0B5E">
        <w:trPr>
          <w:trHeight w:val="13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Ц310510640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60,000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культуры и туризма"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Ц400000000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5 183,968</w:t>
            </w:r>
          </w:p>
        </w:tc>
      </w:tr>
      <w:tr w:rsidR="005D3678" w:rsidRPr="005D3678" w:rsidTr="00CE0B5E">
        <w:trPr>
          <w:trHeight w:val="61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"Развитие культуры" муниципальной программы Ибресинского района Чувашской Республики "Развитие культуры и туризма"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Ц410000000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5 183,968</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"Развитие библиотечного дела"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библиотек</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43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Ц41024А410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45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"Развитие образования в сфере культуры и искусства"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2 717,205</w:t>
            </w:r>
          </w:p>
        </w:tc>
      </w:tr>
      <w:tr w:rsidR="005D3678" w:rsidRPr="005D3678" w:rsidTr="00CE0B5E">
        <w:trPr>
          <w:trHeight w:val="40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деятельности муниципальных организаций </w:t>
            </w:r>
            <w:proofErr w:type="gramStart"/>
            <w:r w:rsidRPr="005D3678">
              <w:rPr>
                <w:rFonts w:ascii="Times New Roman" w:eastAsia="Times New Roman" w:hAnsi="Times New Roman" w:cs="Times New Roman"/>
                <w:sz w:val="20"/>
                <w:szCs w:val="20"/>
              </w:rPr>
              <w:t>дополнительного</w:t>
            </w:r>
            <w:proofErr w:type="gramEnd"/>
            <w:r w:rsidRPr="005D3678">
              <w:rPr>
                <w:rFonts w:ascii="Times New Roman" w:eastAsia="Times New Roman" w:hAnsi="Times New Roman" w:cs="Times New Roman"/>
                <w:sz w:val="20"/>
                <w:szCs w:val="20"/>
              </w:rPr>
              <w:t xml:space="preserve">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Ц410670560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r>
      <w:tr w:rsidR="005D3678" w:rsidRPr="005D3678" w:rsidTr="00CE0B5E">
        <w:trPr>
          <w:trHeight w:val="35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Ц410670560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r>
      <w:tr w:rsidR="005D3678" w:rsidRPr="005D3678" w:rsidTr="00CE0B5E">
        <w:trPr>
          <w:trHeight w:val="17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Ц410670560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r>
      <w:tr w:rsidR="005D3678" w:rsidRPr="005D3678" w:rsidTr="00CE0B5E">
        <w:trPr>
          <w:trHeight w:val="20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Ц410670560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Ц410670560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3 781,005</w:t>
            </w:r>
          </w:p>
        </w:tc>
      </w:tr>
      <w:tr w:rsidR="005D3678" w:rsidRPr="005D3678" w:rsidTr="00CE0B5E">
        <w:trPr>
          <w:trHeight w:val="6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Укрепление материально-технической базы муниципальных детских школ искусств и обеспечение безопасности и антитеррористической защищенности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r>
      <w:tr w:rsidR="005D3678" w:rsidRPr="005D3678" w:rsidTr="00CE0B5E">
        <w:trPr>
          <w:trHeight w:val="38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Ц4106S9270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-1 063,800</w:t>
            </w:r>
          </w:p>
        </w:tc>
      </w:tr>
      <w:tr w:rsidR="005D3678" w:rsidRPr="005D3678" w:rsidTr="00CE0B5E">
        <w:trPr>
          <w:trHeight w:val="26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"Сохранение и развитие народного творчества"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49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учреждений культурно-досугового типа и народного творчества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FF0000"/>
                <w:sz w:val="20"/>
                <w:szCs w:val="20"/>
              </w:rPr>
            </w:pPr>
            <w:r w:rsidRPr="005D3678">
              <w:rPr>
                <w:rFonts w:ascii="Times New Roman" w:eastAsia="Times New Roman" w:hAnsi="Times New Roman" w:cs="Times New Roman"/>
                <w:color w:val="FF0000"/>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FF0000"/>
                <w:sz w:val="20"/>
                <w:szCs w:val="20"/>
              </w:rPr>
            </w:pPr>
            <w:r w:rsidRPr="005D3678">
              <w:rPr>
                <w:rFonts w:ascii="Times New Roman" w:eastAsia="Times New Roman" w:hAnsi="Times New Roman" w:cs="Times New Roman"/>
                <w:color w:val="FF0000"/>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FF0000"/>
                <w:sz w:val="20"/>
                <w:szCs w:val="20"/>
              </w:rPr>
            </w:pPr>
            <w:r w:rsidRPr="005D3678">
              <w:rPr>
                <w:rFonts w:ascii="Times New Roman" w:eastAsia="Times New Roman" w:hAnsi="Times New Roman" w:cs="Times New Roman"/>
                <w:color w:val="FF0000"/>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41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Ц41077А390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43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"Развитие муниципальных учреждений культуры"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2 968,465</w:t>
            </w:r>
          </w:p>
        </w:tc>
      </w:tr>
      <w:tr w:rsidR="005D3678" w:rsidRPr="005D3678" w:rsidTr="00CE0B5E">
        <w:trPr>
          <w:trHeight w:val="67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развития и укрепления материально-технической базы домов культуры в населенных </w:t>
            </w:r>
            <w:proofErr w:type="gramStart"/>
            <w:r w:rsidRPr="005D3678">
              <w:rPr>
                <w:rFonts w:ascii="Times New Roman" w:eastAsia="Times New Roman" w:hAnsi="Times New Roman" w:cs="Times New Roman"/>
                <w:sz w:val="20"/>
                <w:szCs w:val="20"/>
              </w:rPr>
              <w:t>пунктах</w:t>
            </w:r>
            <w:proofErr w:type="gramEnd"/>
            <w:r w:rsidRPr="005D3678">
              <w:rPr>
                <w:rFonts w:ascii="Times New Roman" w:eastAsia="Times New Roman" w:hAnsi="Times New Roman" w:cs="Times New Roman"/>
                <w:sz w:val="20"/>
                <w:szCs w:val="20"/>
              </w:rPr>
              <w:t xml:space="preserve"> с числом жителей до 50 тысяч человек</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Ц4115L4670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2 031,750</w:t>
            </w:r>
          </w:p>
        </w:tc>
      </w:tr>
      <w:tr w:rsidR="005D3678" w:rsidRPr="005D3678" w:rsidTr="00CE0B5E">
        <w:trPr>
          <w:trHeight w:val="71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w:t>
            </w:r>
            <w:r w:rsidRPr="005D3678">
              <w:rPr>
                <w:rFonts w:ascii="Times New Roman" w:eastAsia="Times New Roman" w:hAnsi="Times New Roman" w:cs="Times New Roman"/>
                <w:sz w:val="20"/>
                <w:szCs w:val="20"/>
              </w:rPr>
              <w:lastRenderedPageBreak/>
              <w:t>рамках поддержки отрасли культуры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Ц4115L5192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3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0,013</w:t>
            </w:r>
          </w:p>
        </w:tc>
      </w:tr>
      <w:tr w:rsidR="005D3678" w:rsidRPr="005D3678" w:rsidTr="00CE0B5E">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r>
      <w:tr w:rsidR="005D3678" w:rsidRPr="005D3678" w:rsidTr="00CE0B5E">
        <w:trPr>
          <w:trHeight w:val="39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Ц4115L5194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435,000</w:t>
            </w:r>
          </w:p>
        </w:tc>
      </w:tr>
      <w:tr w:rsidR="005D3678" w:rsidRPr="005D3678" w:rsidTr="00CE0B5E">
        <w:trPr>
          <w:trHeight w:val="27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Укрепление материально-технической базы муниципальных учреждений культурно-досугового типа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Ц4115S5340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6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Ц4115S5340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Ц4115S5340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Ц4115S5340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Ц4115S5340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95,745</w:t>
            </w:r>
          </w:p>
        </w:tc>
      </w:tr>
      <w:tr w:rsidR="005D3678" w:rsidRPr="005D3678" w:rsidTr="00CE0B5E">
        <w:trPr>
          <w:trHeight w:val="37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Укрепление материально-технической базы муниципальных библиотек</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405,957</w:t>
            </w:r>
          </w:p>
        </w:tc>
      </w:tr>
      <w:tr w:rsidR="005D3678" w:rsidRPr="005D3678" w:rsidTr="00CE0B5E">
        <w:trPr>
          <w:trHeight w:val="19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14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34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540,000</w:t>
            </w:r>
          </w:p>
        </w:tc>
      </w:tr>
      <w:tr w:rsidR="005D3678" w:rsidRPr="005D3678" w:rsidTr="00CE0B5E">
        <w:trPr>
          <w:trHeight w:val="33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-134,043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-134,043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 кинематография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-134,043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Культура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Ц4115S9830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08</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-134,043</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w:t>
            </w:r>
          </w:p>
        </w:tc>
        <w:tc>
          <w:tcPr>
            <w:tcW w:w="5528" w:type="dxa"/>
            <w:tcBorders>
              <w:top w:val="single" w:sz="4" w:space="0" w:color="auto"/>
              <w:left w:val="nil"/>
              <w:bottom w:val="single" w:sz="4" w:space="0" w:color="auto"/>
              <w:right w:val="nil"/>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b/>
                <w:bCs/>
                <w:sz w:val="20"/>
                <w:szCs w:val="20"/>
              </w:rPr>
              <w:t>физической</w:t>
            </w:r>
            <w:proofErr w:type="gramEnd"/>
            <w:r w:rsidRPr="005D3678">
              <w:rPr>
                <w:rFonts w:ascii="Times New Roman" w:eastAsia="Times New Roman" w:hAnsi="Times New Roman" w:cs="Times New Roman"/>
                <w:b/>
                <w:bCs/>
                <w:sz w:val="20"/>
                <w:szCs w:val="20"/>
              </w:rPr>
              <w:t xml:space="preserve"> культуры и спорта" </w:t>
            </w:r>
          </w:p>
        </w:tc>
        <w:tc>
          <w:tcPr>
            <w:tcW w:w="143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Ц500000000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10 676,100</w:t>
            </w:r>
          </w:p>
        </w:tc>
      </w:tr>
      <w:tr w:rsidR="005D3678" w:rsidRPr="005D3678" w:rsidTr="00CE0B5E">
        <w:trPr>
          <w:trHeight w:val="63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i/>
                <w:iCs/>
                <w:sz w:val="20"/>
                <w:szCs w:val="20"/>
              </w:rPr>
            </w:pPr>
            <w:r w:rsidRPr="005D3678">
              <w:rPr>
                <w:rFonts w:ascii="Times New Roman" w:eastAsia="Times New Roman" w:hAnsi="Times New Roman" w:cs="Times New Roman"/>
                <w:i/>
                <w:iCs/>
                <w:sz w:val="20"/>
                <w:szCs w:val="20"/>
              </w:rPr>
              <w:t>3.1.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Ц510000000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0,000</w:t>
            </w:r>
          </w:p>
        </w:tc>
      </w:tr>
      <w:tr w:rsidR="005D3678" w:rsidRPr="005D3678" w:rsidTr="00CE0B5E">
        <w:trPr>
          <w:trHeight w:val="36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"Физкультурно-оздоровительная и спортивно-массовая работа с населением"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Пропаганда </w:t>
            </w:r>
            <w:proofErr w:type="gramStart"/>
            <w:r w:rsidRPr="005D3678">
              <w:rPr>
                <w:rFonts w:ascii="Times New Roman" w:eastAsia="Times New Roman" w:hAnsi="Times New Roman" w:cs="Times New Roman"/>
                <w:sz w:val="20"/>
                <w:szCs w:val="20"/>
              </w:rPr>
              <w:t>физической</w:t>
            </w:r>
            <w:proofErr w:type="gramEnd"/>
            <w:r w:rsidRPr="005D3678">
              <w:rPr>
                <w:rFonts w:ascii="Times New Roman" w:eastAsia="Times New Roman" w:hAnsi="Times New Roman" w:cs="Times New Roman"/>
                <w:sz w:val="20"/>
                <w:szCs w:val="20"/>
              </w:rPr>
              <w:t xml:space="preserve"> культуры и спорта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43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9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3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Физическая культура и спорт</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Физическая культура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Физическая культура и спорт</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Физическая культура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Ц510171470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w:t>
            </w:r>
          </w:p>
        </w:tc>
      </w:tr>
      <w:tr w:rsidR="005D3678" w:rsidRPr="005D3678" w:rsidTr="00CE0B5E">
        <w:trPr>
          <w:trHeight w:val="87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3.2.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Ц520000000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10 676,100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10 676,100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"Содействие занятости населения"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Ц600000000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23,400</w:t>
            </w:r>
          </w:p>
        </w:tc>
      </w:tr>
      <w:tr w:rsidR="005D3678" w:rsidRPr="005D3678" w:rsidTr="00CE0B5E">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Ц610000000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23,400</w:t>
            </w:r>
          </w:p>
        </w:tc>
      </w:tr>
      <w:tr w:rsidR="005D3678" w:rsidRPr="005D3678" w:rsidTr="00CE0B5E">
        <w:trPr>
          <w:trHeight w:val="51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"Мероприятия в области содействия занятости населения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Ц610100000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Ц610172260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r>
      <w:tr w:rsidR="005D3678" w:rsidRPr="005D3678" w:rsidTr="00CE0B5E">
        <w:trPr>
          <w:trHeight w:val="27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Ц610172260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Ц610172260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Ц610172260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Общеэкономические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Ц610172260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23,400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образования"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Ц700000000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-10 796,885</w:t>
            </w:r>
          </w:p>
        </w:tc>
      </w:tr>
      <w:tr w:rsidR="005D3678" w:rsidRPr="005D3678" w:rsidTr="00CE0B5E">
        <w:trPr>
          <w:trHeight w:val="68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Ц710000000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-10 948,560</w:t>
            </w:r>
          </w:p>
        </w:tc>
      </w:tr>
      <w:tr w:rsidR="005D3678" w:rsidRPr="005D3678" w:rsidTr="00CE0B5E">
        <w:trPr>
          <w:trHeight w:val="34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-7 067,655</w:t>
            </w:r>
          </w:p>
        </w:tc>
      </w:tr>
      <w:tr w:rsidR="005D3678" w:rsidRPr="005D3678" w:rsidTr="00CE0B5E">
        <w:trPr>
          <w:trHeight w:val="36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детских дошкольных образовательных организаций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r>
      <w:tr w:rsidR="005D3678" w:rsidRPr="005D3678" w:rsidTr="00CE0B5E">
        <w:trPr>
          <w:trHeight w:val="31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r>
      <w:tr w:rsidR="005D3678" w:rsidRPr="005D3678" w:rsidTr="00CE0B5E">
        <w:trPr>
          <w:trHeight w:val="13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r>
      <w:tr w:rsidR="005D3678" w:rsidRPr="005D3678" w:rsidTr="00CE0B5E">
        <w:trPr>
          <w:trHeight w:val="13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Дошкольное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Ц710170670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-1 408,227</w:t>
            </w:r>
          </w:p>
        </w:tc>
      </w:tr>
      <w:tr w:rsidR="005D3678" w:rsidRPr="005D3678" w:rsidTr="00CE0B5E">
        <w:trPr>
          <w:trHeight w:val="33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r>
      <w:tr w:rsidR="005D3678" w:rsidRPr="005D3678" w:rsidTr="00CE0B5E">
        <w:trPr>
          <w:trHeight w:val="41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-5 707,211</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-4 339,711</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-4 339,711</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-4 339,711</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-1 367,500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-1 367,500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-1 367,500</w:t>
            </w:r>
          </w:p>
        </w:tc>
      </w:tr>
      <w:tr w:rsidR="005D3678" w:rsidRPr="005D3678" w:rsidTr="00CE0B5E">
        <w:trPr>
          <w:trHeight w:val="64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деятельности централизованных бухгалтерий, учреждений (центров) </w:t>
            </w:r>
            <w:proofErr w:type="gramStart"/>
            <w:r w:rsidRPr="005D3678">
              <w:rPr>
                <w:rFonts w:ascii="Times New Roman" w:eastAsia="Times New Roman" w:hAnsi="Times New Roman" w:cs="Times New Roman"/>
                <w:sz w:val="20"/>
                <w:szCs w:val="20"/>
              </w:rPr>
              <w:t>финансового-производственного</w:t>
            </w:r>
            <w:proofErr w:type="gramEnd"/>
            <w:r w:rsidRPr="005D3678">
              <w:rPr>
                <w:rFonts w:ascii="Times New Roman" w:eastAsia="Times New Roman" w:hAnsi="Times New Roman" w:cs="Times New Roman"/>
                <w:sz w:val="20"/>
                <w:szCs w:val="20"/>
              </w:rPr>
              <w:t xml:space="preserve"> обеспечения, служб инженерно-хозяйственного </w:t>
            </w:r>
            <w:r w:rsidRPr="005D3678">
              <w:rPr>
                <w:rFonts w:ascii="Times New Roman" w:eastAsia="Times New Roman" w:hAnsi="Times New Roman" w:cs="Times New Roman"/>
                <w:sz w:val="20"/>
                <w:szCs w:val="20"/>
              </w:rPr>
              <w:lastRenderedPageBreak/>
              <w:t>сопровождения  муниципальных образований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47,783</w:t>
            </w:r>
          </w:p>
        </w:tc>
      </w:tr>
      <w:tr w:rsidR="005D3678" w:rsidRPr="005D3678" w:rsidTr="00CE0B5E">
        <w:trPr>
          <w:trHeight w:val="28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r>
      <w:tr w:rsidR="005D3678" w:rsidRPr="005D3678" w:rsidTr="00CE0B5E">
        <w:trPr>
          <w:trHeight w:val="37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6,583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r>
      <w:tr w:rsidR="005D3678" w:rsidRPr="005D3678" w:rsidTr="00CE0B5E">
        <w:trPr>
          <w:trHeight w:val="10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r>
      <w:tr w:rsidR="005D3678" w:rsidRPr="005D3678" w:rsidTr="00CE0B5E">
        <w:trPr>
          <w:trHeight w:val="15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Ц710170700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41,200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274,700</w:t>
            </w:r>
          </w:p>
        </w:tc>
      </w:tr>
      <w:tr w:rsidR="005D3678" w:rsidRPr="005D3678" w:rsidTr="00CE0B5E">
        <w:trPr>
          <w:trHeight w:val="131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xml:space="preserve"> за счет субвенции, предоставляемой из республиканского бюджета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39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Дошкольное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55,100</w:t>
            </w:r>
          </w:p>
        </w:tc>
      </w:tr>
      <w:tr w:rsidR="005D3678" w:rsidRPr="005D3678" w:rsidTr="00CE0B5E">
        <w:trPr>
          <w:trHeight w:val="197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roofErr w:type="gramStart"/>
            <w:r w:rsidRPr="005D3678">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roofErr w:type="gramEnd"/>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r>
      <w:tr w:rsidR="005D3678" w:rsidRPr="005D3678" w:rsidTr="00CE0B5E">
        <w:trPr>
          <w:trHeight w:val="3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219,600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7 045,900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7 045,900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7 045,900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-6 826,300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-6 826,300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-6 826,300</w:t>
            </w:r>
          </w:p>
        </w:tc>
      </w:tr>
      <w:tr w:rsidR="005D3678" w:rsidRPr="005D3678" w:rsidTr="00CE0B5E">
        <w:trPr>
          <w:trHeight w:val="101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42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29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4 244,500</w:t>
            </w:r>
          </w:p>
        </w:tc>
      </w:tr>
      <w:tr w:rsidR="005D3678" w:rsidRPr="005D3678" w:rsidTr="00CE0B5E">
        <w:trPr>
          <w:trHeight w:val="31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"Реализация мероприятий регионального проекта "Успех каждого ребенка"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-14 401,200</w:t>
            </w:r>
          </w:p>
        </w:tc>
      </w:tr>
      <w:tr w:rsidR="005D3678" w:rsidRPr="005D3678" w:rsidTr="00CE0B5E">
        <w:trPr>
          <w:trHeight w:val="70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Создание в общеобразовательных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расположенных в сельской местности, условий для занятий физической культурой и спортом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39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Ц71Е250970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32,500</w:t>
            </w:r>
          </w:p>
        </w:tc>
      </w:tr>
      <w:tr w:rsidR="005D3678" w:rsidRPr="005D3678" w:rsidTr="00CE0B5E">
        <w:trPr>
          <w:trHeight w:val="22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Персонифицированное финансирование </w:t>
            </w:r>
            <w:proofErr w:type="gramStart"/>
            <w:r w:rsidRPr="005D3678">
              <w:rPr>
                <w:rFonts w:ascii="Times New Roman" w:eastAsia="Times New Roman" w:hAnsi="Times New Roman" w:cs="Times New Roman"/>
                <w:color w:val="000000"/>
                <w:sz w:val="20"/>
                <w:szCs w:val="20"/>
              </w:rPr>
              <w:t>дополнительного</w:t>
            </w:r>
            <w:proofErr w:type="gramEnd"/>
            <w:r w:rsidRPr="005D3678">
              <w:rPr>
                <w:rFonts w:ascii="Times New Roman" w:eastAsia="Times New Roman" w:hAnsi="Times New Roman" w:cs="Times New Roman"/>
                <w:color w:val="000000"/>
                <w:sz w:val="20"/>
                <w:szCs w:val="20"/>
              </w:rPr>
              <w:t xml:space="preserve"> образования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-14 433,700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"Меры социальной поддержки"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5D3678">
              <w:rPr>
                <w:rFonts w:ascii="Times New Roman" w:eastAsia="Times New Roman" w:hAnsi="Times New Roman" w:cs="Times New Roman"/>
                <w:sz w:val="20"/>
                <w:szCs w:val="20"/>
              </w:rPr>
              <w:t>организациях</w:t>
            </w:r>
            <w:proofErr w:type="gramEnd"/>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39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4 503,400</w:t>
            </w:r>
          </w:p>
        </w:tc>
      </w:tr>
      <w:tr w:rsidR="005D3678" w:rsidRPr="005D3678" w:rsidTr="00CE0B5E">
        <w:trPr>
          <w:trHeight w:val="2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"Капитальный ремонт объектов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670,637</w:t>
            </w:r>
          </w:p>
        </w:tc>
      </w:tr>
      <w:tr w:rsidR="005D3678" w:rsidRPr="005D3678" w:rsidTr="00CE0B5E">
        <w:trPr>
          <w:trHeight w:val="36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Капитальный (текущий) ремонт объектов муниципальных образовательных организаций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670,637</w:t>
            </w:r>
          </w:p>
        </w:tc>
      </w:tr>
      <w:tr w:rsidR="005D3678" w:rsidRPr="005D3678" w:rsidTr="00CE0B5E">
        <w:trPr>
          <w:trHeight w:val="31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670,637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670,637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670,637</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Дошкольное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571,005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Ц711572070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99,632</w:t>
            </w:r>
          </w:p>
        </w:tc>
      </w:tr>
      <w:tr w:rsidR="005D3678" w:rsidRPr="005D3678" w:rsidTr="00CE0B5E">
        <w:trPr>
          <w:trHeight w:val="45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"Строительство (приобретение), реконструкция объектов </w:t>
            </w:r>
            <w:proofErr w:type="gramStart"/>
            <w:r w:rsidRPr="005D3678">
              <w:rPr>
                <w:rFonts w:ascii="Times New Roman" w:eastAsia="Times New Roman" w:hAnsi="Times New Roman" w:cs="Times New Roman"/>
                <w:sz w:val="20"/>
                <w:szCs w:val="20"/>
              </w:rPr>
              <w:t>капитального</w:t>
            </w:r>
            <w:proofErr w:type="gramEnd"/>
            <w:r w:rsidRPr="005D3678">
              <w:rPr>
                <w:rFonts w:ascii="Times New Roman" w:eastAsia="Times New Roman" w:hAnsi="Times New Roman" w:cs="Times New Roman"/>
                <w:sz w:val="20"/>
                <w:szCs w:val="20"/>
              </w:rPr>
              <w:t xml:space="preserve"> строительства  образовательных организаций"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Строительство (приобретение), реконструкция котельных образовательных организаций (не в рамках </w:t>
            </w:r>
            <w:proofErr w:type="spellStart"/>
            <w:r w:rsidRPr="005D3678">
              <w:rPr>
                <w:rFonts w:ascii="Times New Roman" w:eastAsia="Times New Roman" w:hAnsi="Times New Roman" w:cs="Times New Roman"/>
                <w:sz w:val="20"/>
                <w:szCs w:val="20"/>
              </w:rPr>
              <w:t>софинансирования</w:t>
            </w:r>
            <w:proofErr w:type="spellEnd"/>
            <w:r w:rsidRPr="005D3678">
              <w:rPr>
                <w:rFonts w:ascii="Times New Roman" w:eastAsia="Times New Roman" w:hAnsi="Times New Roman" w:cs="Times New Roman"/>
                <w:sz w:val="20"/>
                <w:szCs w:val="20"/>
              </w:rPr>
              <w:t>)</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r>
      <w:tr w:rsidR="005D3678" w:rsidRPr="005D3678" w:rsidTr="00CE0B5E">
        <w:trPr>
          <w:trHeight w:val="32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государственной (</w:t>
            </w:r>
            <w:proofErr w:type="gramStart"/>
            <w:r w:rsidRPr="005D3678">
              <w:rPr>
                <w:rFonts w:ascii="Times New Roman" w:eastAsia="Times New Roman" w:hAnsi="Times New Roman" w:cs="Times New Roman"/>
                <w:sz w:val="20"/>
                <w:szCs w:val="20"/>
              </w:rPr>
              <w:t>муниципальной</w:t>
            </w:r>
            <w:proofErr w:type="gramEnd"/>
            <w:r w:rsidRPr="005D3678">
              <w:rPr>
                <w:rFonts w:ascii="Times New Roman" w:eastAsia="Times New Roman" w:hAnsi="Times New Roman" w:cs="Times New Roman"/>
                <w:sz w:val="20"/>
                <w:szCs w:val="20"/>
              </w:rPr>
              <w:t>) собственности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r>
      <w:tr w:rsidR="005D3678" w:rsidRPr="005D3678" w:rsidTr="00CE0B5E">
        <w:trPr>
          <w:trHeight w:val="113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5D3678">
              <w:rPr>
                <w:rFonts w:ascii="Times New Roman" w:eastAsia="Times New Roman" w:hAnsi="Times New Roman" w:cs="Times New Roman"/>
                <w:sz w:val="20"/>
                <w:szCs w:val="20"/>
              </w:rPr>
              <w:t>капитального</w:t>
            </w:r>
            <w:proofErr w:type="gramEnd"/>
            <w:r w:rsidRPr="005D3678">
              <w:rPr>
                <w:rFonts w:ascii="Times New Roman" w:eastAsia="Times New Roman" w:hAnsi="Times New Roman" w:cs="Times New Roman"/>
                <w:sz w:val="20"/>
                <w:szCs w:val="20"/>
              </w:rPr>
              <w:t xml:space="preserve"> строительства государственной (муниципальной) собственности или приобретение объектов недвижимости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Ц711672110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827,058</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5.2.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"Молодежь" </w:t>
            </w:r>
            <w:proofErr w:type="spellStart"/>
            <w:r w:rsidRPr="005D3678">
              <w:rPr>
                <w:rFonts w:ascii="Times New Roman" w:eastAsia="Times New Roman" w:hAnsi="Times New Roman" w:cs="Times New Roman"/>
                <w:b/>
                <w:bCs/>
                <w:i/>
                <w:iCs/>
                <w:sz w:val="20"/>
                <w:szCs w:val="20"/>
              </w:rPr>
              <w:t>гмуниципальной</w:t>
            </w:r>
            <w:proofErr w:type="spellEnd"/>
            <w:r w:rsidRPr="005D3678">
              <w:rPr>
                <w:rFonts w:ascii="Times New Roman" w:eastAsia="Times New Roman" w:hAnsi="Times New Roman" w:cs="Times New Roman"/>
                <w:b/>
                <w:bCs/>
                <w:i/>
                <w:iCs/>
                <w:sz w:val="20"/>
                <w:szCs w:val="20"/>
              </w:rPr>
              <w:t xml:space="preserve"> программы "Развитие образования"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Ц720000000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7,000</w:t>
            </w:r>
          </w:p>
        </w:tc>
      </w:tr>
      <w:tr w:rsidR="005D3678" w:rsidRPr="005D3678" w:rsidTr="00CE0B5E">
        <w:trPr>
          <w:trHeight w:val="35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"Государственная поддержка талантливой и одаренной молодежи"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Поддержка талантливой и одаренной молодежи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Стипендии </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Молодежная политика и оздоровление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Ц720272130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Обеспечение реализации муниципальной программы  "Развитие образования"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Ц7Э0000000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144,675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r>
      <w:tr w:rsidR="005D3678" w:rsidRPr="005D3678" w:rsidTr="00CE0B5E">
        <w:trPr>
          <w:trHeight w:val="60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r>
      <w:tr w:rsidR="005D3678" w:rsidRPr="005D3678" w:rsidTr="00CE0B5E">
        <w:trPr>
          <w:trHeight w:val="3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144,675</w:t>
            </w:r>
          </w:p>
        </w:tc>
      </w:tr>
      <w:tr w:rsidR="005D3678" w:rsidRPr="005D3678" w:rsidTr="00CE0B5E">
        <w:trPr>
          <w:trHeight w:val="5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Ибресинского района Чувашской Республики "Повышение безопасности жизнедеятельности населения и территорий"</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Ц800000000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525,500</w:t>
            </w:r>
          </w:p>
        </w:tc>
      </w:tr>
      <w:tr w:rsidR="005D3678" w:rsidRPr="005D3678" w:rsidTr="00CE0B5E">
        <w:trPr>
          <w:trHeight w:val="115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6.3.</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Ц850000000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525,500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безопасности населения и муниципальной (коммунальной) инфраструктуры"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525,500</w:t>
            </w:r>
          </w:p>
        </w:tc>
      </w:tr>
      <w:tr w:rsidR="005D3678" w:rsidRPr="005D3678" w:rsidTr="00CE0B5E">
        <w:trPr>
          <w:trHeight w:val="89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5D3678">
              <w:rPr>
                <w:rFonts w:ascii="Times New Roman" w:eastAsia="Times New Roman" w:hAnsi="Times New Roman" w:cs="Times New Roman"/>
                <w:sz w:val="20"/>
                <w:szCs w:val="20"/>
              </w:rPr>
              <w:t>видеофиксации</w:t>
            </w:r>
            <w:proofErr w:type="spellEnd"/>
            <w:r w:rsidRPr="005D3678">
              <w:rPr>
                <w:rFonts w:ascii="Times New Roman" w:eastAsia="Times New Roman" w:hAnsi="Times New Roman" w:cs="Times New Roman"/>
                <w:sz w:val="20"/>
                <w:szCs w:val="20"/>
              </w:rPr>
              <w:t xml:space="preserve"> преступлений и административных правонарушений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r>
      <w:tr w:rsidR="005D3678" w:rsidRPr="005D3678" w:rsidTr="00CE0B5E">
        <w:trPr>
          <w:trHeight w:val="30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r>
      <w:tr w:rsidR="005D3678" w:rsidRPr="005D3678" w:rsidTr="00CE0B5E">
        <w:trPr>
          <w:trHeight w:val="39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r>
      <w:tr w:rsidR="005D3678" w:rsidRPr="005D3678" w:rsidTr="00CE0B5E">
        <w:trPr>
          <w:trHeight w:val="35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безопасность и правоохранительная деятельность</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r>
      <w:tr w:rsidR="005D3678" w:rsidRPr="005D3678" w:rsidTr="00CE0B5E">
        <w:trPr>
          <w:trHeight w:val="45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Ц850276251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200,000</w:t>
            </w:r>
          </w:p>
        </w:tc>
      </w:tr>
      <w:tr w:rsidR="005D3678" w:rsidRPr="005D3678" w:rsidTr="00CE0B5E">
        <w:trPr>
          <w:trHeight w:val="126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Модернизация, установка и обслуживание в образовательных </w:t>
            </w:r>
            <w:proofErr w:type="gramStart"/>
            <w:r w:rsidRPr="005D3678">
              <w:rPr>
                <w:rFonts w:ascii="Times New Roman" w:eastAsia="Times New Roman" w:hAnsi="Times New Roman" w:cs="Times New Roman"/>
                <w:sz w:val="20"/>
                <w:szCs w:val="20"/>
              </w:rPr>
              <w:t>организациях</w:t>
            </w:r>
            <w:proofErr w:type="gramEnd"/>
            <w:r w:rsidRPr="005D3678">
              <w:rPr>
                <w:rFonts w:ascii="Times New Roman" w:eastAsia="Times New Roman" w:hAnsi="Times New Roman" w:cs="Times New Roman"/>
                <w:sz w:val="20"/>
                <w:szCs w:val="20"/>
              </w:rPr>
              <w:t>,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325,500</w:t>
            </w:r>
          </w:p>
        </w:tc>
      </w:tr>
      <w:tr w:rsidR="005D3678" w:rsidRPr="005D3678" w:rsidTr="00CE0B5E">
        <w:trPr>
          <w:trHeight w:val="35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r>
      <w:tr w:rsidR="005D3678" w:rsidRPr="005D3678" w:rsidTr="00CE0B5E">
        <w:trPr>
          <w:trHeight w:val="16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r>
      <w:tr w:rsidR="005D3678" w:rsidRPr="005D3678" w:rsidTr="00CE0B5E">
        <w:trPr>
          <w:trHeight w:val="6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Дошкольное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69,300</w:t>
            </w:r>
          </w:p>
        </w:tc>
      </w:tr>
      <w:tr w:rsidR="005D3678" w:rsidRPr="005D3678" w:rsidTr="00CE0B5E">
        <w:trPr>
          <w:trHeight w:val="35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r>
      <w:tr w:rsidR="005D3678" w:rsidRPr="005D3678" w:rsidTr="00CE0B5E">
        <w:trPr>
          <w:trHeight w:val="17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r>
      <w:tr w:rsidR="005D3678" w:rsidRPr="005D3678" w:rsidTr="00CE0B5E">
        <w:trPr>
          <w:trHeight w:val="27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Ц850276260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256,200</w:t>
            </w:r>
          </w:p>
        </w:tc>
      </w:tr>
      <w:tr w:rsidR="005D3678" w:rsidRPr="005D3678" w:rsidTr="00CE0B5E">
        <w:trPr>
          <w:trHeight w:val="7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Ц900000000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330,800</w:t>
            </w:r>
          </w:p>
        </w:tc>
      </w:tr>
      <w:tr w:rsidR="005D3678" w:rsidRPr="005D3678" w:rsidTr="00CE0B5E">
        <w:trPr>
          <w:trHeight w:val="126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Ц990000000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330,800</w:t>
            </w:r>
          </w:p>
        </w:tc>
      </w:tr>
      <w:tr w:rsidR="005D3678" w:rsidRPr="005D3678" w:rsidTr="00CE0B5E">
        <w:trPr>
          <w:trHeight w:val="41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r>
      <w:tr w:rsidR="005D3678" w:rsidRPr="005D3678" w:rsidTr="00CE0B5E">
        <w:trPr>
          <w:trHeight w:val="65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r>
      <w:tr w:rsidR="005D3678" w:rsidRPr="005D3678" w:rsidTr="00CE0B5E">
        <w:trPr>
          <w:trHeight w:val="35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населения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-1 768,700</w:t>
            </w:r>
          </w:p>
        </w:tc>
      </w:tr>
      <w:tr w:rsidR="005D3678" w:rsidRPr="005D3678" w:rsidTr="00CE0B5E">
        <w:trPr>
          <w:trHeight w:val="82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2 099,500</w:t>
            </w:r>
          </w:p>
        </w:tc>
      </w:tr>
      <w:tr w:rsidR="005D3678" w:rsidRPr="005D3678" w:rsidTr="00CE0B5E">
        <w:trPr>
          <w:trHeight w:val="31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проектов развития общественной инфраструктуры, основанных на местных инициативах</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2 099,500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1 959,800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1 959,800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Дорожное хозяйство (дорожные фонды)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1 110,000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Прочие межбюджетные трансферты общего характера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849,800</w:t>
            </w:r>
          </w:p>
        </w:tc>
      </w:tr>
      <w:tr w:rsidR="005D3678" w:rsidRPr="005D3678" w:rsidTr="00CE0B5E">
        <w:trPr>
          <w:trHeight w:val="29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Ц9902S6570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139,700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транспортной системы"</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Ч200000000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285,954</w:t>
            </w:r>
          </w:p>
        </w:tc>
      </w:tr>
      <w:tr w:rsidR="005D3678" w:rsidRPr="005D3678" w:rsidTr="00CE0B5E">
        <w:trPr>
          <w:trHeight w:val="60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"Автомобильные дороги" муниципальной программы Ибресинского района Чувашской Республики "Развитие транспортной системы"</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Ч210000000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285,954</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"Мероприятия, реализуемые с привлечением межбюджетных трансфертов бюджетам другого уровня"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r>
      <w:tr w:rsidR="005D3678" w:rsidRPr="005D3678" w:rsidTr="00CE0B5E">
        <w:trPr>
          <w:trHeight w:val="61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Капитальный ремонт и ремонт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sz w:val="20"/>
                <w:szCs w:val="20"/>
              </w:rPr>
              <w:t>границах</w:t>
            </w:r>
            <w:proofErr w:type="gramEnd"/>
            <w:r w:rsidRPr="005D3678">
              <w:rPr>
                <w:rFonts w:ascii="Times New Roman" w:eastAsia="Times New Roman" w:hAnsi="Times New Roman" w:cs="Times New Roman"/>
                <w:sz w:val="20"/>
                <w:szCs w:val="20"/>
              </w:rPr>
              <w:t xml:space="preserve"> муниципального района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Ч2103S4181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3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Ч2103S4181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0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Ч2103S4181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Ч2103S4181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Дорожное хозяйство (дорожные фонды)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Ч2103S4181</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48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sz w:val="20"/>
                <w:szCs w:val="20"/>
              </w:rPr>
              <w:t>границах</w:t>
            </w:r>
            <w:proofErr w:type="gramEnd"/>
            <w:r w:rsidRPr="005D3678">
              <w:rPr>
                <w:rFonts w:ascii="Times New Roman" w:eastAsia="Times New Roman" w:hAnsi="Times New Roman" w:cs="Times New Roman"/>
                <w:sz w:val="20"/>
                <w:szCs w:val="20"/>
              </w:rPr>
              <w:t xml:space="preserve"> муниципального района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41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Дорожное хозяйство (дорожные фонды)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Ч2103S4182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1 607,500</w:t>
            </w:r>
          </w:p>
        </w:tc>
      </w:tr>
      <w:tr w:rsidR="005D3678" w:rsidRPr="005D3678" w:rsidTr="00CE0B5E">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sz w:val="20"/>
                <w:szCs w:val="20"/>
              </w:rPr>
              <w:t>границах</w:t>
            </w:r>
            <w:proofErr w:type="gramEnd"/>
            <w:r w:rsidRPr="005D3678">
              <w:rPr>
                <w:rFonts w:ascii="Times New Roman" w:eastAsia="Times New Roman" w:hAnsi="Times New Roman" w:cs="Times New Roman"/>
                <w:sz w:val="20"/>
                <w:szCs w:val="20"/>
              </w:rPr>
              <w:t xml:space="preserve"> муниципального района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Ч210374182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r>
      <w:tr w:rsidR="005D3678" w:rsidRPr="005D3678" w:rsidTr="00CE0B5E">
        <w:trPr>
          <w:trHeight w:val="39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Ч210374182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r>
      <w:tr w:rsidR="005D3678" w:rsidRPr="005D3678" w:rsidTr="00CE0B5E">
        <w:trPr>
          <w:trHeight w:val="36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Ч210374182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Ч210374182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Дорожное хозяйство (дорожные фонды)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Ч210374182</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09</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285,954</w:t>
            </w:r>
          </w:p>
        </w:tc>
      </w:tr>
      <w:tr w:rsidR="005D3678" w:rsidRPr="005D3678" w:rsidTr="00CE0B5E">
        <w:trPr>
          <w:trHeight w:val="87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потенциала </w:t>
            </w:r>
            <w:proofErr w:type="spellStart"/>
            <w:r w:rsidRPr="005D3678">
              <w:rPr>
                <w:rFonts w:ascii="Times New Roman" w:eastAsia="Times New Roman" w:hAnsi="Times New Roman" w:cs="Times New Roman"/>
                <w:b/>
                <w:bCs/>
                <w:sz w:val="20"/>
                <w:szCs w:val="20"/>
              </w:rPr>
              <w:t>природно</w:t>
            </w:r>
            <w:proofErr w:type="spellEnd"/>
            <w:r w:rsidRPr="005D3678">
              <w:rPr>
                <w:rFonts w:ascii="Times New Roman" w:eastAsia="Times New Roman" w:hAnsi="Times New Roman" w:cs="Times New Roman"/>
                <w:b/>
                <w:bCs/>
                <w:sz w:val="20"/>
                <w:szCs w:val="20"/>
              </w:rPr>
              <w:t xml:space="preserve"> - сырьевых ресурсов и повышение экологической безопасности"</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Ч3000000000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1 500,000</w:t>
            </w:r>
          </w:p>
        </w:tc>
      </w:tr>
      <w:tr w:rsidR="005D3678" w:rsidRPr="005D3678" w:rsidTr="00CE0B5E">
        <w:trPr>
          <w:trHeight w:val="15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11.2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Ч360000000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1 500,000</w:t>
            </w:r>
          </w:p>
        </w:tc>
      </w:tr>
      <w:tr w:rsidR="005D3678" w:rsidRPr="005D3678" w:rsidTr="00CE0B5E">
        <w:trPr>
          <w:trHeight w:val="65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Ч360200000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Рекультивация действующих полигонов твердых бытовых отходов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Ч360273250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r>
      <w:tr w:rsidR="005D3678" w:rsidRPr="005D3678" w:rsidTr="00CE0B5E">
        <w:trPr>
          <w:trHeight w:val="4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Ч360273250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r>
      <w:tr w:rsidR="005D3678" w:rsidRPr="005D3678" w:rsidTr="00CE0B5E">
        <w:trPr>
          <w:trHeight w:val="42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Ч360273250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Охрана окружающей среды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Ч360273250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охраны окружающей среды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Ч360273250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1 500,000</w:t>
            </w:r>
          </w:p>
        </w:tc>
      </w:tr>
      <w:tr w:rsidR="005D3678" w:rsidRPr="005D3678" w:rsidTr="00CE0B5E">
        <w:trPr>
          <w:trHeight w:val="60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Ч400000000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10 366,530</w:t>
            </w:r>
          </w:p>
        </w:tc>
      </w:tr>
      <w:tr w:rsidR="005D3678" w:rsidRPr="005D3678" w:rsidTr="00CE0B5E">
        <w:trPr>
          <w:trHeight w:val="88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Ч410000000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9 801,680</w:t>
            </w:r>
          </w:p>
        </w:tc>
      </w:tr>
      <w:tr w:rsidR="005D3678" w:rsidRPr="005D3678" w:rsidTr="00CE0B5E">
        <w:trPr>
          <w:trHeight w:val="101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w:t>
            </w:r>
            <w:r w:rsidRPr="005D3678">
              <w:rPr>
                <w:rFonts w:ascii="Times New Roman" w:eastAsia="Times New Roman" w:hAnsi="Times New Roman" w:cs="Times New Roman"/>
                <w:sz w:val="20"/>
                <w:szCs w:val="20"/>
              </w:rPr>
              <w:lastRenderedPageBreak/>
              <w:t>обеспеченности"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Ч410400000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9 801,680</w:t>
            </w:r>
          </w:p>
        </w:tc>
      </w:tr>
      <w:tr w:rsidR="005D3678" w:rsidRPr="005D3678" w:rsidTr="00CE0B5E">
        <w:trPr>
          <w:trHeight w:val="12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Дотации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дотации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Ч4104Г0040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2 454,000</w:t>
            </w:r>
          </w:p>
        </w:tc>
      </w:tr>
      <w:tr w:rsidR="005D3678" w:rsidRPr="005D3678" w:rsidTr="00CE0B5E">
        <w:trPr>
          <w:trHeight w:val="55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roofErr w:type="gramStart"/>
            <w:r w:rsidRPr="005D3678">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roofErr w:type="gramEnd"/>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25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Субвенции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530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оборона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530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Мобилизационная и вневойсковая подготовка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Ч410451180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530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9,500</w:t>
            </w:r>
          </w:p>
        </w:tc>
      </w:tr>
      <w:tr w:rsidR="005D3678" w:rsidRPr="005D3678" w:rsidTr="00CE0B5E">
        <w:trPr>
          <w:trHeight w:val="35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вопросов местного значения в сфере образования, физической культуры и спорта</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Ч4104SА710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7 338,180</w:t>
            </w:r>
          </w:p>
        </w:tc>
      </w:tr>
      <w:tr w:rsidR="005D3678" w:rsidRPr="005D3678" w:rsidTr="00CE0B5E">
        <w:trPr>
          <w:trHeight w:val="32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Ч4104SА710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7 338,180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Ч4104SА710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7 338,180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Ч4104SА710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7 338,180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Дошкольное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Ч4104SА710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1 611,919</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Ч4104SА710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610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5 726,261</w:t>
            </w:r>
          </w:p>
        </w:tc>
      </w:tr>
      <w:tr w:rsidR="005D3678" w:rsidRPr="005D3678" w:rsidTr="00CE0B5E">
        <w:trPr>
          <w:trHeight w:val="72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12.2.</w:t>
            </w:r>
          </w:p>
        </w:tc>
        <w:tc>
          <w:tcPr>
            <w:tcW w:w="5528" w:type="dxa"/>
            <w:tcBorders>
              <w:top w:val="single" w:sz="4" w:space="0" w:color="auto"/>
              <w:left w:val="nil"/>
              <w:bottom w:val="single" w:sz="4" w:space="0" w:color="auto"/>
              <w:right w:val="nil"/>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w:t>
            </w:r>
            <w:proofErr w:type="gramStart"/>
            <w:r w:rsidRPr="005D3678">
              <w:rPr>
                <w:rFonts w:ascii="Times New Roman" w:eastAsia="Times New Roman" w:hAnsi="Times New Roman" w:cs="Times New Roman"/>
                <w:b/>
                <w:bCs/>
                <w:i/>
                <w:iCs/>
                <w:sz w:val="20"/>
                <w:szCs w:val="20"/>
              </w:rPr>
              <w:t>н</w:t>
            </w:r>
            <w:proofErr w:type="gramEnd"/>
          </w:p>
        </w:tc>
        <w:tc>
          <w:tcPr>
            <w:tcW w:w="1430"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Ч4Э0000000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564,850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564,850</w:t>
            </w:r>
          </w:p>
        </w:tc>
      </w:tr>
      <w:tr w:rsidR="005D3678" w:rsidRPr="005D3678" w:rsidTr="00CE0B5E">
        <w:trPr>
          <w:trHeight w:val="82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r>
      <w:tr w:rsidR="005D3678" w:rsidRPr="005D3678" w:rsidTr="00CE0B5E">
        <w:trPr>
          <w:trHeight w:val="4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464,850</w:t>
            </w:r>
          </w:p>
        </w:tc>
      </w:tr>
      <w:tr w:rsidR="005D3678" w:rsidRPr="005D3678" w:rsidTr="00CE0B5E">
        <w:trPr>
          <w:trHeight w:val="39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r>
      <w:tr w:rsidR="005D3678" w:rsidRPr="005D3678" w:rsidTr="00CE0B5E">
        <w:trPr>
          <w:trHeight w:val="34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98,000</w:t>
            </w:r>
          </w:p>
        </w:tc>
      </w:tr>
      <w:tr w:rsidR="005D3678" w:rsidRPr="005D3678" w:rsidTr="00CE0B5E">
        <w:trPr>
          <w:trHeight w:val="15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бюджетные ассигнования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Уплата налогов, сборов и иных платежей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r>
      <w:tr w:rsidR="005D3678" w:rsidRPr="005D3678" w:rsidTr="00CE0B5E">
        <w:trPr>
          <w:trHeight w:val="23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Ч4Э0100200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2,000</w:t>
            </w:r>
          </w:p>
        </w:tc>
      </w:tr>
      <w:tr w:rsidR="005D3678" w:rsidRPr="005D3678" w:rsidTr="00CE0B5E">
        <w:trPr>
          <w:trHeight w:val="64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потенциала муниципального управления"</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Ч500000000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3 502,725</w:t>
            </w:r>
          </w:p>
        </w:tc>
      </w:tr>
      <w:tr w:rsidR="005D3678" w:rsidRPr="005D3678" w:rsidTr="00CE0B5E">
        <w:trPr>
          <w:trHeight w:val="65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Ч5Э0000000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3 502,725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w:t>
            </w:r>
            <w:proofErr w:type="spellStart"/>
            <w:r w:rsidRPr="005D3678">
              <w:rPr>
                <w:rFonts w:ascii="Times New Roman" w:eastAsia="Times New Roman" w:hAnsi="Times New Roman" w:cs="Times New Roman"/>
                <w:sz w:val="20"/>
                <w:szCs w:val="20"/>
              </w:rPr>
              <w:t>Общепрограммные</w:t>
            </w:r>
            <w:proofErr w:type="spellEnd"/>
            <w:r w:rsidRPr="005D3678">
              <w:rPr>
                <w:rFonts w:ascii="Times New Roman" w:eastAsia="Times New Roman" w:hAnsi="Times New Roman" w:cs="Times New Roman"/>
                <w:sz w:val="20"/>
                <w:szCs w:val="20"/>
              </w:rPr>
              <w:t xml:space="preserve"> расходы"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3 502,725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функций муниципальных органов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1 982,725</w:t>
            </w:r>
          </w:p>
        </w:tc>
      </w:tr>
      <w:tr w:rsidR="005D3678" w:rsidRPr="005D3678" w:rsidTr="00CE0B5E">
        <w:trPr>
          <w:trHeight w:val="89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Расходы на выплаты персоналу в </w:t>
            </w:r>
            <w:proofErr w:type="gramStart"/>
            <w:r w:rsidRPr="005D3678">
              <w:rPr>
                <w:rFonts w:ascii="Times New Roman" w:eastAsia="Times New Roman" w:hAnsi="Times New Roman" w:cs="Times New Roman"/>
                <w:sz w:val="20"/>
                <w:szCs w:val="20"/>
              </w:rPr>
              <w:t>целях</w:t>
            </w:r>
            <w:proofErr w:type="gramEnd"/>
            <w:r w:rsidRPr="005D3678">
              <w:rPr>
                <w:rFonts w:ascii="Times New Roman" w:eastAsia="Times New Roman" w:hAnsi="Times New Roman" w:cs="Times New Roman"/>
                <w:sz w:val="20"/>
                <w:szCs w:val="20"/>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1 817,725</w:t>
            </w:r>
          </w:p>
        </w:tc>
      </w:tr>
      <w:tr w:rsidR="005D3678" w:rsidRPr="005D3678" w:rsidTr="00CE0B5E">
        <w:trPr>
          <w:trHeight w:val="3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Расходы на выплату персоналу государственных (муниципальных) органов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1 817,725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1 817,725</w:t>
            </w:r>
          </w:p>
        </w:tc>
      </w:tr>
      <w:tr w:rsidR="005D3678" w:rsidRPr="005D3678" w:rsidTr="00CE0B5E">
        <w:trPr>
          <w:trHeight w:val="67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103,095</w:t>
            </w:r>
          </w:p>
        </w:tc>
      </w:tr>
      <w:tr w:rsidR="005D3678" w:rsidRPr="005D3678" w:rsidTr="00CE0B5E">
        <w:trPr>
          <w:trHeight w:val="68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1 710,610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06</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4,020</w:t>
            </w:r>
          </w:p>
        </w:tc>
      </w:tr>
      <w:tr w:rsidR="005D3678" w:rsidRPr="005D3678" w:rsidTr="00CE0B5E">
        <w:trPr>
          <w:trHeight w:val="41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r>
      <w:tr w:rsidR="005D3678" w:rsidRPr="005D3678" w:rsidTr="00CE0B5E">
        <w:trPr>
          <w:trHeight w:val="51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r>
      <w:tr w:rsidR="005D3678" w:rsidRPr="005D3678" w:rsidTr="00CE0B5E">
        <w:trPr>
          <w:trHeight w:val="52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164,000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бюджетные ассигнования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Уплата налогов, сборов и иных платежей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r>
      <w:tr w:rsidR="005D3678" w:rsidRPr="005D3678" w:rsidTr="00CE0B5E">
        <w:trPr>
          <w:trHeight w:val="2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r>
      <w:tr w:rsidR="005D3678" w:rsidRPr="005D3678" w:rsidTr="00CE0B5E">
        <w:trPr>
          <w:trHeight w:val="75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Ч5Э0100200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850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w:t>
            </w:r>
          </w:p>
        </w:tc>
      </w:tr>
      <w:tr w:rsidR="005D3678" w:rsidRPr="005D3678" w:rsidTr="00CE0B5E">
        <w:trPr>
          <w:trHeight w:val="41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(оказание услуг) муниципальных учреждений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r>
      <w:tr w:rsidR="005D3678" w:rsidRPr="005D3678" w:rsidTr="00CE0B5E">
        <w:trPr>
          <w:trHeight w:val="37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r>
      <w:tr w:rsidR="005D3678" w:rsidRPr="005D3678" w:rsidTr="00CE0B5E">
        <w:trPr>
          <w:trHeight w:val="31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Ч5Э0100600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420,000</w:t>
            </w:r>
          </w:p>
        </w:tc>
      </w:tr>
      <w:tr w:rsidR="005D3678" w:rsidRPr="005D3678" w:rsidTr="00CE0B5E">
        <w:trPr>
          <w:trHeight w:val="3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Организация и проведение выборов в законодательные (представительные) органы </w:t>
            </w:r>
            <w:proofErr w:type="gramStart"/>
            <w:r w:rsidRPr="005D3678">
              <w:rPr>
                <w:rFonts w:ascii="Times New Roman" w:eastAsia="Times New Roman" w:hAnsi="Times New Roman" w:cs="Times New Roman"/>
                <w:sz w:val="20"/>
                <w:szCs w:val="20"/>
              </w:rPr>
              <w:t>муниципального</w:t>
            </w:r>
            <w:proofErr w:type="gramEnd"/>
            <w:r w:rsidRPr="005D3678">
              <w:rPr>
                <w:rFonts w:ascii="Times New Roman" w:eastAsia="Times New Roman" w:hAnsi="Times New Roman" w:cs="Times New Roman"/>
                <w:sz w:val="20"/>
                <w:szCs w:val="20"/>
              </w:rPr>
              <w:t xml:space="preserve"> образования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Ч5Э0173790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межбюджетные ассигнования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Ч5Э0173790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880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r>
      <w:tr w:rsidR="005D3678" w:rsidRPr="005D3678" w:rsidTr="00CE0B5E">
        <w:trPr>
          <w:trHeight w:val="15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Специальные расходы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Ч5Э0173790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880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Ч5Э0173790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880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r>
      <w:tr w:rsidR="005D3678" w:rsidRPr="005D3678" w:rsidTr="00CE0B5E">
        <w:trPr>
          <w:trHeight w:val="10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проведения выборов и референдумов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Ч5Э0173790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880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1 100,000</w:t>
            </w:r>
          </w:p>
        </w:tc>
      </w:tr>
      <w:tr w:rsidR="005D3678" w:rsidRPr="005D3678" w:rsidTr="00CE0B5E">
        <w:trPr>
          <w:trHeight w:val="49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"Модернизация и развитие сферы </w:t>
            </w:r>
            <w:proofErr w:type="gramStart"/>
            <w:r w:rsidRPr="005D3678">
              <w:rPr>
                <w:rFonts w:ascii="Times New Roman" w:eastAsia="Times New Roman" w:hAnsi="Times New Roman" w:cs="Times New Roman"/>
                <w:b/>
                <w:bCs/>
                <w:sz w:val="20"/>
                <w:szCs w:val="20"/>
              </w:rPr>
              <w:t>жилищно-коммунального</w:t>
            </w:r>
            <w:proofErr w:type="gramEnd"/>
            <w:r w:rsidRPr="005D3678">
              <w:rPr>
                <w:rFonts w:ascii="Times New Roman" w:eastAsia="Times New Roman" w:hAnsi="Times New Roman" w:cs="Times New Roman"/>
                <w:b/>
                <w:bCs/>
                <w:sz w:val="20"/>
                <w:szCs w:val="20"/>
              </w:rPr>
              <w:t xml:space="preserve"> хозяйства"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А100000000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10 234,700</w:t>
            </w:r>
          </w:p>
        </w:tc>
      </w:tr>
      <w:tr w:rsidR="005D3678" w:rsidRPr="005D3678" w:rsidTr="00CE0B5E">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w:t>
            </w:r>
            <w:proofErr w:type="gramStart"/>
            <w:r w:rsidRPr="005D3678">
              <w:rPr>
                <w:rFonts w:ascii="Times New Roman" w:eastAsia="Times New Roman" w:hAnsi="Times New Roman" w:cs="Times New Roman"/>
                <w:b/>
                <w:bCs/>
                <w:i/>
                <w:iCs/>
                <w:sz w:val="20"/>
                <w:szCs w:val="20"/>
              </w:rPr>
              <w:t>жилищно-коммунального</w:t>
            </w:r>
            <w:proofErr w:type="gramEnd"/>
            <w:r w:rsidRPr="005D3678">
              <w:rPr>
                <w:rFonts w:ascii="Times New Roman" w:eastAsia="Times New Roman" w:hAnsi="Times New Roman" w:cs="Times New Roman"/>
                <w:b/>
                <w:bCs/>
                <w:i/>
                <w:iCs/>
                <w:sz w:val="20"/>
                <w:szCs w:val="20"/>
              </w:rPr>
              <w:t xml:space="preserve"> хозяйства"</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А110000000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10 234,700</w:t>
            </w:r>
          </w:p>
        </w:tc>
      </w:tr>
      <w:tr w:rsidR="005D3678" w:rsidRPr="005D3678" w:rsidTr="00CE0B5E">
        <w:trPr>
          <w:trHeight w:val="49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качества жилищно-коммунальных услуг"</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25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отдельных полномочий в области обращения с твердыми коммунальными отходами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36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32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13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Жилищно-коммунальное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18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Коммунальное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А1101S9760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10 219,700</w:t>
            </w:r>
          </w:p>
        </w:tc>
      </w:tr>
      <w:tr w:rsidR="005D3678" w:rsidRPr="005D3678" w:rsidTr="00CE0B5E">
        <w:trPr>
          <w:trHeight w:val="2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А110300000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r>
      <w:tr w:rsidR="005D3678" w:rsidRPr="005D3678" w:rsidTr="00CE0B5E">
        <w:trPr>
          <w:trHeight w:val="63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мероприятий по капитальному ремонту многоквартирных домов, находящихся в муниципальной собственности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А110372770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r>
      <w:tr w:rsidR="005D3678" w:rsidRPr="005D3678" w:rsidTr="00CE0B5E">
        <w:trPr>
          <w:trHeight w:val="42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А110372770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r>
      <w:tr w:rsidR="005D3678" w:rsidRPr="005D3678" w:rsidTr="00CE0B5E">
        <w:trPr>
          <w:trHeight w:val="23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А110372770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Жилищное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А110372770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15,000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"Обеспечение граждан в Чувашской Республике доступным и комфортным жильем"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А200000000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4 365,016</w:t>
            </w:r>
          </w:p>
        </w:tc>
      </w:tr>
      <w:tr w:rsidR="005D3678" w:rsidRPr="005D3678" w:rsidTr="00CE0B5E">
        <w:trPr>
          <w:trHeight w:val="73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b/>
                <w:bCs/>
                <w:i/>
                <w:iCs/>
                <w:sz w:val="20"/>
                <w:szCs w:val="20"/>
              </w:rPr>
              <w:t>Республике</w:t>
            </w:r>
            <w:proofErr w:type="gramStart"/>
            <w:r w:rsidRPr="005D3678">
              <w:rPr>
                <w:rFonts w:ascii="Times New Roman" w:eastAsia="Times New Roman" w:hAnsi="Times New Roman" w:cs="Times New Roman"/>
                <w:b/>
                <w:bCs/>
                <w:i/>
                <w:iCs/>
                <w:sz w:val="20"/>
                <w:szCs w:val="20"/>
              </w:rPr>
              <w:t>"м</w:t>
            </w:r>
            <w:proofErr w:type="gramEnd"/>
            <w:r w:rsidRPr="005D3678">
              <w:rPr>
                <w:rFonts w:ascii="Times New Roman" w:eastAsia="Times New Roman" w:hAnsi="Times New Roman" w:cs="Times New Roman"/>
                <w:b/>
                <w:bCs/>
                <w:i/>
                <w:iCs/>
                <w:sz w:val="20"/>
                <w:szCs w:val="20"/>
              </w:rPr>
              <w:t>униципальной</w:t>
            </w:r>
            <w:proofErr w:type="spellEnd"/>
            <w:r w:rsidRPr="005D3678">
              <w:rPr>
                <w:rFonts w:ascii="Times New Roman" w:eastAsia="Times New Roman" w:hAnsi="Times New Roman" w:cs="Times New Roman"/>
                <w:b/>
                <w:bCs/>
                <w:i/>
                <w:iCs/>
                <w:sz w:val="20"/>
                <w:szCs w:val="20"/>
              </w:rPr>
              <w:t xml:space="preserve"> программы "Обеспечение граждан в Чувашской Республике доступным и комфортным жильем"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А210000000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1 322,786</w:t>
            </w:r>
          </w:p>
        </w:tc>
      </w:tr>
      <w:tr w:rsidR="005D3678" w:rsidRPr="005D3678" w:rsidTr="00CE0B5E">
        <w:trPr>
          <w:trHeight w:val="66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"Переселение граждан из аварийного жилищного фонда, расположенного на территории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r>
      <w:tr w:rsidR="005D3678" w:rsidRPr="005D3678" w:rsidTr="00CE0B5E">
        <w:trPr>
          <w:trHeight w:val="52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Переселение граждан из аварийного жилищного фонда, представляющего угрозу жизни и здоровью граждан</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А2102S8320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А2102S8320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Иные 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А2102S8320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540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А2102S8320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Прочие межбюджетные трансферты общего характера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А2102S8320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202,500</w:t>
            </w:r>
          </w:p>
        </w:tc>
      </w:tr>
      <w:tr w:rsidR="005D3678" w:rsidRPr="005D3678" w:rsidTr="00CE0B5E">
        <w:trPr>
          <w:trHeight w:val="120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жилыми помещениями по договорам социального найма категорий граждан, указанных в </w:t>
            </w:r>
            <w:proofErr w:type="gramStart"/>
            <w:r w:rsidRPr="005D3678">
              <w:rPr>
                <w:rFonts w:ascii="Times New Roman" w:eastAsia="Times New Roman" w:hAnsi="Times New Roman" w:cs="Times New Roman"/>
                <w:sz w:val="20"/>
                <w:szCs w:val="20"/>
              </w:rPr>
              <w:t>пунктах</w:t>
            </w:r>
            <w:proofErr w:type="gramEnd"/>
            <w:r w:rsidRPr="005D3678">
              <w:rPr>
                <w:rFonts w:ascii="Times New Roman" w:eastAsia="Times New Roman" w:hAnsi="Times New Roman" w:cs="Times New Roman"/>
                <w:sz w:val="20"/>
                <w:szCs w:val="20"/>
              </w:rPr>
              <w:t xml:space="preserve">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38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Капитальные вложения в объекты недвижимости государственной (муниципальной) собственности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400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бюджетные инвестиции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Жилищно-коммунальное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14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Жилищное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А210312940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-0,008</w:t>
            </w:r>
          </w:p>
        </w:tc>
      </w:tr>
      <w:tr w:rsidR="005D3678" w:rsidRPr="005D3678" w:rsidTr="00CE0B5E">
        <w:trPr>
          <w:trHeight w:val="131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39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Охрана семьи и детства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1 120,294</w:t>
            </w:r>
          </w:p>
        </w:tc>
      </w:tr>
      <w:tr w:rsidR="005D3678" w:rsidRPr="005D3678" w:rsidTr="00CE0B5E">
        <w:trPr>
          <w:trHeight w:val="141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16.2.</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А220000000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3 042,230</w:t>
            </w:r>
          </w:p>
        </w:tc>
      </w:tr>
      <w:tr w:rsidR="005D3678" w:rsidRPr="005D3678" w:rsidTr="00CE0B5E">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3 042,230</w:t>
            </w:r>
          </w:p>
        </w:tc>
      </w:tr>
      <w:tr w:rsidR="005D3678" w:rsidRPr="005D3678" w:rsidTr="00CE0B5E">
        <w:trPr>
          <w:trHeight w:val="61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33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недвижимости государственной (муниципальной) собственности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бюджетные инвестиции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25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Охрана семьи и детства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А22011А820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-0,020</w:t>
            </w:r>
          </w:p>
        </w:tc>
      </w:tr>
      <w:tr w:rsidR="005D3678" w:rsidRPr="005D3678" w:rsidTr="00CE0B5E">
        <w:trPr>
          <w:trHeight w:val="55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А22011R820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28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Капитальные вложения в объекты недвижимости государственной (муниципальной) собственности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А22011R820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бюджетные инвестиции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А22011R820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20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А22011R820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18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населения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А22011R820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410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3 042,250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17</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"Обеспечение общественного порядка и противодействие преступности"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А300000000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25,000</w:t>
            </w:r>
          </w:p>
        </w:tc>
      </w:tr>
      <w:tr w:rsidR="005D3678" w:rsidRPr="005D3678" w:rsidTr="00CE0B5E">
        <w:trPr>
          <w:trHeight w:val="59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17.1.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А310000000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25,000</w:t>
            </w:r>
          </w:p>
        </w:tc>
      </w:tr>
      <w:tr w:rsidR="005D3678" w:rsidRPr="005D3678" w:rsidTr="00CE0B5E">
        <w:trPr>
          <w:trHeight w:val="306"/>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"Дальнейшее развитие многоуровневой системы профилактики правонарушений"</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6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Мероприятия, направленные на снижение количества преступлений, совершаемых несовершеннолетними гражданами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А310172540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40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А310172540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37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А310172540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безопасность и правоохранительная деятельность</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А310172540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41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А310172540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12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"Профилактика и предупреждение рецидивной преступности, </w:t>
            </w:r>
            <w:proofErr w:type="spellStart"/>
            <w:r w:rsidRPr="005D3678">
              <w:rPr>
                <w:rFonts w:ascii="Times New Roman" w:eastAsia="Times New Roman" w:hAnsi="Times New Roman" w:cs="Times New Roman"/>
                <w:sz w:val="20"/>
                <w:szCs w:val="20"/>
              </w:rPr>
              <w:t>ресоциализация</w:t>
            </w:r>
            <w:proofErr w:type="spellEnd"/>
            <w:r w:rsidRPr="005D3678">
              <w:rPr>
                <w:rFonts w:ascii="Times New Roman" w:eastAsia="Times New Roman" w:hAnsi="Times New Roman" w:cs="Times New Roman"/>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r>
      <w:tr w:rsidR="005D3678" w:rsidRPr="005D3678" w:rsidTr="00CE0B5E">
        <w:trPr>
          <w:trHeight w:val="59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Реализация мероприятий, направленных на  предупреждение рецидивной преступности, </w:t>
            </w:r>
            <w:proofErr w:type="spellStart"/>
            <w:r w:rsidRPr="005D3678">
              <w:rPr>
                <w:rFonts w:ascii="Times New Roman" w:eastAsia="Times New Roman" w:hAnsi="Times New Roman" w:cs="Times New Roman"/>
                <w:sz w:val="20"/>
                <w:szCs w:val="20"/>
              </w:rPr>
              <w:t>ресоциализацию</w:t>
            </w:r>
            <w:proofErr w:type="spellEnd"/>
            <w:r w:rsidRPr="005D3678">
              <w:rPr>
                <w:rFonts w:ascii="Times New Roman" w:eastAsia="Times New Roman" w:hAnsi="Times New Roman" w:cs="Times New Roman"/>
                <w:sz w:val="20"/>
                <w:szCs w:val="20"/>
              </w:rPr>
              <w:t xml:space="preserve"> и адаптацию лиц, освободившихся из мест лишения свободы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А310272550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А310272550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А310272550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r>
      <w:tr w:rsidR="005D3678" w:rsidRPr="005D3678" w:rsidTr="00CE0B5E">
        <w:trPr>
          <w:trHeight w:val="25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безопасность и правоохранительная деятельность</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А310272550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r>
      <w:tr w:rsidR="005D3678" w:rsidRPr="005D3678" w:rsidTr="00CE0B5E">
        <w:trPr>
          <w:trHeight w:val="34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А310272550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360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5,000</w:t>
            </w:r>
          </w:p>
        </w:tc>
      </w:tr>
      <w:tr w:rsidR="005D3678" w:rsidRPr="005D3678" w:rsidTr="00CE0B5E">
        <w:trPr>
          <w:trHeight w:val="45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93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Обеспечение создания и размещения в </w:t>
            </w:r>
            <w:proofErr w:type="gramStart"/>
            <w:r w:rsidRPr="005D3678">
              <w:rPr>
                <w:rFonts w:ascii="Times New Roman" w:eastAsia="Times New Roman" w:hAnsi="Times New Roman" w:cs="Times New Roman"/>
                <w:sz w:val="20"/>
                <w:szCs w:val="20"/>
              </w:rPr>
              <w:t>средствах</w:t>
            </w:r>
            <w:proofErr w:type="gramEnd"/>
            <w:r w:rsidRPr="005D3678">
              <w:rPr>
                <w:rFonts w:ascii="Times New Roman" w:eastAsia="Times New Roman" w:hAnsi="Times New Roman" w:cs="Times New Roman"/>
                <w:sz w:val="20"/>
                <w:szCs w:val="20"/>
              </w:rPr>
              <w:t xml:space="preserve"> массовой информации информационных материалов, направленных на предупреждение отдельных видов преступлений, социальной рекламы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27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37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безопасность и правоохранительная деятельность</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419"/>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А310672560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w:t>
            </w:r>
          </w:p>
        </w:tc>
      </w:tr>
      <w:tr w:rsidR="005D3678" w:rsidRPr="005D3678" w:rsidTr="00CE0B5E">
        <w:trPr>
          <w:trHeight w:val="242"/>
        </w:trPr>
        <w:tc>
          <w:tcPr>
            <w:tcW w:w="57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"Развитие земельных и </w:t>
            </w:r>
            <w:proofErr w:type="gramStart"/>
            <w:r w:rsidRPr="005D3678">
              <w:rPr>
                <w:rFonts w:ascii="Times New Roman" w:eastAsia="Times New Roman" w:hAnsi="Times New Roman" w:cs="Times New Roman"/>
                <w:b/>
                <w:bCs/>
                <w:sz w:val="20"/>
                <w:szCs w:val="20"/>
              </w:rPr>
              <w:t>имущественных</w:t>
            </w:r>
            <w:proofErr w:type="gramEnd"/>
            <w:r w:rsidRPr="005D3678">
              <w:rPr>
                <w:rFonts w:ascii="Times New Roman" w:eastAsia="Times New Roman" w:hAnsi="Times New Roman" w:cs="Times New Roman"/>
                <w:b/>
                <w:bCs/>
                <w:sz w:val="20"/>
                <w:szCs w:val="20"/>
              </w:rPr>
              <w:t xml:space="preserve"> отношений"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А400000000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140,000</w:t>
            </w:r>
          </w:p>
        </w:tc>
      </w:tr>
      <w:tr w:rsidR="005D3678" w:rsidRPr="005D3678" w:rsidTr="00CE0B5E">
        <w:trPr>
          <w:trHeight w:val="475"/>
        </w:trPr>
        <w:tc>
          <w:tcPr>
            <w:tcW w:w="577"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"Управление муниципальным имуществом" муниципальной программы "Развитие земельных и </w:t>
            </w:r>
            <w:proofErr w:type="gramStart"/>
            <w:r w:rsidRPr="005D3678">
              <w:rPr>
                <w:rFonts w:ascii="Times New Roman" w:eastAsia="Times New Roman" w:hAnsi="Times New Roman" w:cs="Times New Roman"/>
                <w:b/>
                <w:bCs/>
                <w:i/>
                <w:iCs/>
                <w:sz w:val="20"/>
                <w:szCs w:val="20"/>
              </w:rPr>
              <w:t>имущественных</w:t>
            </w:r>
            <w:proofErr w:type="gramEnd"/>
            <w:r w:rsidRPr="005D3678">
              <w:rPr>
                <w:rFonts w:ascii="Times New Roman" w:eastAsia="Times New Roman" w:hAnsi="Times New Roman" w:cs="Times New Roman"/>
                <w:b/>
                <w:bCs/>
                <w:i/>
                <w:iCs/>
                <w:sz w:val="20"/>
                <w:szCs w:val="20"/>
              </w:rPr>
              <w:t xml:space="preserve"> отношений"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А410000000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140,000</w:t>
            </w:r>
          </w:p>
        </w:tc>
      </w:tr>
      <w:tr w:rsidR="005D3678" w:rsidRPr="005D3678" w:rsidTr="00CE0B5E">
        <w:trPr>
          <w:trHeight w:val="9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140,000</w:t>
            </w:r>
          </w:p>
        </w:tc>
      </w:tr>
      <w:tr w:rsidR="005D3678" w:rsidRPr="005D3678" w:rsidTr="00CE0B5E">
        <w:trPr>
          <w:trHeight w:val="69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r>
      <w:tr w:rsidR="005D3678" w:rsidRPr="005D3678" w:rsidTr="00CE0B5E">
        <w:trPr>
          <w:trHeight w:val="32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r>
      <w:tr w:rsidR="005D3678" w:rsidRPr="005D3678" w:rsidTr="00CE0B5E">
        <w:trPr>
          <w:trHeight w:val="27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r>
      <w:tr w:rsidR="005D3678" w:rsidRPr="005D3678" w:rsidTr="00CE0B5E">
        <w:trPr>
          <w:trHeight w:val="22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Другие общегосударственные вопросы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А410276120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01</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40,000</w:t>
            </w:r>
          </w:p>
        </w:tc>
      </w:tr>
      <w:tr w:rsidR="005D3678" w:rsidRPr="005D3678" w:rsidTr="00CE0B5E">
        <w:trPr>
          <w:trHeight w:val="81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Проведение землеустроительных (кадастровых) работ по земельным участкам, находящимся в собственности </w:t>
            </w:r>
            <w:proofErr w:type="gramStart"/>
            <w:r w:rsidRPr="005D3678">
              <w:rPr>
                <w:rFonts w:ascii="Times New Roman" w:eastAsia="Times New Roman" w:hAnsi="Times New Roman" w:cs="Times New Roman"/>
                <w:sz w:val="20"/>
                <w:szCs w:val="20"/>
              </w:rPr>
              <w:t>муниципального</w:t>
            </w:r>
            <w:proofErr w:type="gramEnd"/>
            <w:r w:rsidRPr="005D3678">
              <w:rPr>
                <w:rFonts w:ascii="Times New Roman" w:eastAsia="Times New Roman" w:hAnsi="Times New Roman" w:cs="Times New Roman"/>
                <w:sz w:val="20"/>
                <w:szCs w:val="20"/>
              </w:rPr>
              <w:t xml:space="preserve"> образования, и внесение сведений в кадастр недвижимости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r>
      <w:tr w:rsidR="005D3678" w:rsidRPr="005D3678" w:rsidTr="00CE0B5E">
        <w:trPr>
          <w:trHeight w:val="30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r>
      <w:tr w:rsidR="005D3678" w:rsidRPr="005D3678" w:rsidTr="00CE0B5E">
        <w:trPr>
          <w:trHeight w:val="411"/>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Национальная экономика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Другие вопросы в области </w:t>
            </w:r>
            <w:proofErr w:type="gramStart"/>
            <w:r w:rsidRPr="005D3678">
              <w:rPr>
                <w:rFonts w:ascii="Times New Roman" w:eastAsia="Times New Roman" w:hAnsi="Times New Roman" w:cs="Times New Roman"/>
                <w:sz w:val="20"/>
                <w:szCs w:val="20"/>
              </w:rPr>
              <w:t>национальной</w:t>
            </w:r>
            <w:proofErr w:type="gramEnd"/>
            <w:r w:rsidRPr="005D3678">
              <w:rPr>
                <w:rFonts w:ascii="Times New Roman" w:eastAsia="Times New Roman" w:hAnsi="Times New Roman" w:cs="Times New Roman"/>
                <w:sz w:val="20"/>
                <w:szCs w:val="20"/>
              </w:rPr>
              <w:t xml:space="preserve"> экономики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А410277590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240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100,000</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18</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"Формирование современной городской среды на территории Чувашской Республики"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А500000000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30 268,248</w:t>
            </w:r>
          </w:p>
        </w:tc>
      </w:tr>
      <w:tr w:rsidR="005D3678" w:rsidRPr="005D3678" w:rsidTr="00CE0B5E">
        <w:trPr>
          <w:trHeight w:val="74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18.1.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 </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А510000000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30 268,248</w:t>
            </w:r>
          </w:p>
        </w:tc>
      </w:tr>
      <w:tr w:rsidR="005D3678" w:rsidRPr="005D3678" w:rsidTr="00CE0B5E">
        <w:trPr>
          <w:trHeight w:val="39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"Содействие благоустройству населенных пунктов Чувашской Республики"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43"/>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комплекса мероприятий по благоустройству дворовых территорий и тротуаров</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А5102S5420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А5102S5420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А5102S5420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Жилищно-коммунальное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А5102S5420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Благоустройство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А5102S5420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30 255,403</w:t>
            </w:r>
          </w:p>
        </w:tc>
      </w:tr>
      <w:tr w:rsidR="005D3678" w:rsidRPr="005D3678" w:rsidTr="00CE0B5E">
        <w:trPr>
          <w:trHeight w:val="585"/>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"Реализация мероприятий регионального проекта "Формирование комфортной городской среды"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Реализация программ формирования современной городской среды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Межбюджетные трансферты</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Субсидии</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Жилищно-коммунальное хозяйство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Благоустройство</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А51F255550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12,845</w:t>
            </w:r>
          </w:p>
        </w:tc>
      </w:tr>
      <w:tr w:rsidR="005D3678" w:rsidRPr="005D3678" w:rsidTr="00CE0B5E">
        <w:trPr>
          <w:trHeight w:val="508"/>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Чувашской Республики "Комплексное развитие сельских территорий Чувашской Республики"</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А600000000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1 771,904</w:t>
            </w:r>
          </w:p>
        </w:tc>
      </w:tr>
      <w:tr w:rsidR="005D3678" w:rsidRPr="005D3678" w:rsidTr="00CE0B5E">
        <w:trPr>
          <w:trHeight w:val="23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19.1</w:t>
            </w:r>
          </w:p>
        </w:tc>
        <w:tc>
          <w:tcPr>
            <w:tcW w:w="5528"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"Создание условий для обеспечения доступным и комфортным жильем сельского населения"</w:t>
            </w:r>
          </w:p>
        </w:tc>
        <w:tc>
          <w:tcPr>
            <w:tcW w:w="1430"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А610000000</w:t>
            </w:r>
          </w:p>
        </w:tc>
        <w:tc>
          <w:tcPr>
            <w:tcW w:w="53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9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8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1 771,904</w:t>
            </w:r>
          </w:p>
        </w:tc>
      </w:tr>
      <w:tr w:rsidR="005D3678" w:rsidRPr="005D3678" w:rsidTr="00CE0B5E">
        <w:trPr>
          <w:trHeight w:val="184"/>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А610100000</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r>
      <w:tr w:rsidR="005D3678" w:rsidRPr="005D3678" w:rsidTr="00CE0B5E">
        <w:trPr>
          <w:trHeight w:val="417"/>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Улучшение жилищных условий граждан, проживающих на сельских территориях</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Социальное обеспечение и иные выплаты населению</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300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r>
      <w:tr w:rsidR="005D3678" w:rsidRPr="005D3678" w:rsidTr="00CE0B5E">
        <w:trPr>
          <w:trHeight w:val="202"/>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r>
      <w:tr w:rsidR="005D3678" w:rsidRPr="005D3678" w:rsidTr="00CE0B5E">
        <w:trPr>
          <w:trHeight w:val="300"/>
        </w:trPr>
        <w:tc>
          <w:tcPr>
            <w:tcW w:w="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населения</w:t>
            </w:r>
          </w:p>
        </w:tc>
        <w:tc>
          <w:tcPr>
            <w:tcW w:w="1430"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35"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599"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8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1 771,904</w:t>
            </w:r>
          </w:p>
        </w:tc>
      </w:tr>
    </w:tbl>
    <w:p w:rsidR="005D3678" w:rsidRPr="005D3678" w:rsidRDefault="005D3678" w:rsidP="005D3678">
      <w:pPr>
        <w:autoSpaceDE w:val="0"/>
        <w:autoSpaceDN w:val="0"/>
        <w:adjustRightInd w:val="0"/>
        <w:spacing w:after="0" w:line="240" w:lineRule="auto"/>
        <w:jc w:val="both"/>
        <w:rPr>
          <w:rFonts w:ascii="Times New Roman" w:eastAsia="Times New Roman" w:hAnsi="Times New Roman" w:cs="Times New Roman"/>
          <w:sz w:val="28"/>
          <w:szCs w:val="28"/>
        </w:rPr>
      </w:pPr>
    </w:p>
    <w:p w:rsidR="005D3678" w:rsidRPr="005D3678" w:rsidRDefault="005D3678" w:rsidP="00CE0B5E">
      <w:pPr>
        <w:tabs>
          <w:tab w:val="left" w:pos="9356"/>
        </w:tabs>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7) в приложение 9 «Распределение 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2021 и 2022 годы» внести следующие изменения:</w:t>
      </w:r>
    </w:p>
    <w:p w:rsidR="005D3678" w:rsidRPr="005D3678" w:rsidRDefault="005D3678" w:rsidP="005D3678">
      <w:pPr>
        <w:autoSpaceDE w:val="0"/>
        <w:autoSpaceDN w:val="0"/>
        <w:adjustRightInd w:val="0"/>
        <w:spacing w:after="0" w:line="240" w:lineRule="auto"/>
        <w:ind w:left="710"/>
        <w:jc w:val="both"/>
        <w:rPr>
          <w:rFonts w:ascii="Times New Roman" w:eastAsia="Times New Roman" w:hAnsi="Times New Roman" w:cs="Times New Roman"/>
          <w:sz w:val="28"/>
          <w:szCs w:val="28"/>
        </w:rPr>
      </w:pPr>
    </w:p>
    <w:tbl>
      <w:tblPr>
        <w:tblW w:w="10746" w:type="dxa"/>
        <w:tblInd w:w="-601" w:type="dxa"/>
        <w:tblLayout w:type="fixed"/>
        <w:tblLook w:val="04A0" w:firstRow="1" w:lastRow="0" w:firstColumn="1" w:lastColumn="0" w:noHBand="0" w:noVBand="1"/>
      </w:tblPr>
      <w:tblGrid>
        <w:gridCol w:w="727"/>
        <w:gridCol w:w="4245"/>
        <w:gridCol w:w="1559"/>
        <w:gridCol w:w="567"/>
        <w:gridCol w:w="425"/>
        <w:gridCol w:w="425"/>
        <w:gridCol w:w="1399"/>
        <w:gridCol w:w="1399"/>
      </w:tblGrid>
      <w:tr w:rsidR="005D3678" w:rsidRPr="005D3678" w:rsidTr="00CE0B5E">
        <w:trPr>
          <w:trHeight w:val="300"/>
        </w:trPr>
        <w:tc>
          <w:tcPr>
            <w:tcW w:w="72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10019" w:type="dxa"/>
            <w:gridSpan w:val="7"/>
            <w:vMerge w:val="restart"/>
            <w:tcBorders>
              <w:top w:val="nil"/>
              <w:left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rPr>
            </w:pPr>
            <w:r w:rsidRPr="005D3678">
              <w:rPr>
                <w:rFonts w:ascii="Times New Roman" w:eastAsia="Times New Roman" w:hAnsi="Times New Roman" w:cs="Times New Roman"/>
                <w:b/>
                <w:bCs/>
              </w:rPr>
              <w:t>РАСПРЕДЕЛЕНИЕ</w:t>
            </w:r>
          </w:p>
          <w:p w:rsidR="005D3678" w:rsidRPr="005D3678" w:rsidRDefault="005D3678" w:rsidP="005D3678">
            <w:pPr>
              <w:spacing w:after="0" w:line="240" w:lineRule="auto"/>
              <w:jc w:val="center"/>
              <w:rPr>
                <w:rFonts w:ascii="Times New Roman" w:eastAsia="Times New Roman" w:hAnsi="Times New Roman" w:cs="Times New Roman"/>
              </w:rPr>
            </w:pPr>
            <w:r w:rsidRPr="005D3678">
              <w:rPr>
                <w:rFonts w:ascii="Times New Roman" w:eastAsia="Times New Roman" w:hAnsi="Times New Roman" w:cs="Times New Roman"/>
                <w:b/>
                <w:bCs/>
              </w:rPr>
              <w:t>бюджетных ассигнований по целевым статьям (муниципальным программам Ибресинского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Ибресинского района Чувашской Республики  на 2021 и 2022 годы</w:t>
            </w:r>
          </w:p>
        </w:tc>
      </w:tr>
      <w:tr w:rsidR="005D3678" w:rsidRPr="005D3678" w:rsidTr="00CE0B5E">
        <w:trPr>
          <w:trHeight w:val="495"/>
        </w:trPr>
        <w:tc>
          <w:tcPr>
            <w:tcW w:w="72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10019" w:type="dxa"/>
            <w:gridSpan w:val="7"/>
            <w:vMerge/>
            <w:tcBorders>
              <w:left w:val="nil"/>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
        </w:tc>
      </w:tr>
      <w:tr w:rsidR="005D3678" w:rsidRPr="005D3678" w:rsidTr="00CE0B5E">
        <w:trPr>
          <w:trHeight w:val="300"/>
        </w:trPr>
        <w:tc>
          <w:tcPr>
            <w:tcW w:w="72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10019" w:type="dxa"/>
            <w:gridSpan w:val="7"/>
            <w:vMerge/>
            <w:tcBorders>
              <w:left w:val="nil"/>
              <w:bottom w:val="nil"/>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p>
        </w:tc>
      </w:tr>
      <w:tr w:rsidR="005D3678" w:rsidRPr="005D3678" w:rsidTr="00CE0B5E">
        <w:trPr>
          <w:trHeight w:val="300"/>
        </w:trPr>
        <w:tc>
          <w:tcPr>
            <w:tcW w:w="72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p>
        </w:tc>
        <w:tc>
          <w:tcPr>
            <w:tcW w:w="4245"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Calibri" w:eastAsia="Times New Roman" w:hAnsi="Calibri" w:cs="Calibri"/>
                <w:sz w:val="20"/>
                <w:szCs w:val="20"/>
              </w:rPr>
            </w:pPr>
          </w:p>
        </w:tc>
        <w:tc>
          <w:tcPr>
            <w:tcW w:w="1559"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p>
        </w:tc>
        <w:tc>
          <w:tcPr>
            <w:tcW w:w="1417" w:type="dxa"/>
            <w:gridSpan w:val="3"/>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p>
        </w:tc>
      </w:tr>
      <w:tr w:rsidR="005D3678" w:rsidRPr="005D3678" w:rsidTr="00CE0B5E">
        <w:trPr>
          <w:trHeight w:val="2235"/>
        </w:trPr>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п/п</w:t>
            </w:r>
          </w:p>
        </w:tc>
        <w:tc>
          <w:tcPr>
            <w:tcW w:w="4245" w:type="dxa"/>
            <w:tcBorders>
              <w:top w:val="single" w:sz="4" w:space="0" w:color="auto"/>
              <w:left w:val="nil"/>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Целевая статья (муниципальные программы и непрограммные направления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Группа вида расхода</w:t>
            </w:r>
          </w:p>
        </w:tc>
        <w:tc>
          <w:tcPr>
            <w:tcW w:w="425"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Раздел</w:t>
            </w:r>
          </w:p>
        </w:tc>
        <w:tc>
          <w:tcPr>
            <w:tcW w:w="425"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Подраздел </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Увеличение, уменьшение</w:t>
            </w:r>
            <w:proofErr w:type="gramStart"/>
            <w:r w:rsidRPr="005D3678">
              <w:rPr>
                <w:rFonts w:ascii="Times New Roman" w:eastAsia="Times New Roman" w:hAnsi="Times New Roman" w:cs="Times New Roman"/>
                <w:sz w:val="20"/>
                <w:szCs w:val="20"/>
              </w:rPr>
              <w:t xml:space="preserve"> (+,-) </w:t>
            </w:r>
            <w:proofErr w:type="gramEnd"/>
            <w:r w:rsidRPr="005D3678">
              <w:rPr>
                <w:rFonts w:ascii="Times New Roman" w:eastAsia="Times New Roman" w:hAnsi="Times New Roman" w:cs="Times New Roman"/>
                <w:sz w:val="20"/>
                <w:szCs w:val="20"/>
              </w:rPr>
              <w:t>на 2021 год (тыс. рублей)</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Увеличение, уменьшение</w:t>
            </w:r>
            <w:proofErr w:type="gramStart"/>
            <w:r w:rsidRPr="005D3678">
              <w:rPr>
                <w:rFonts w:ascii="Times New Roman" w:eastAsia="Times New Roman" w:hAnsi="Times New Roman" w:cs="Times New Roman"/>
                <w:sz w:val="20"/>
                <w:szCs w:val="20"/>
              </w:rPr>
              <w:t xml:space="preserve"> (+,-) </w:t>
            </w:r>
            <w:proofErr w:type="gramEnd"/>
            <w:r w:rsidRPr="005D3678">
              <w:rPr>
                <w:rFonts w:ascii="Times New Roman" w:eastAsia="Times New Roman" w:hAnsi="Times New Roman" w:cs="Times New Roman"/>
                <w:sz w:val="20"/>
                <w:szCs w:val="20"/>
              </w:rPr>
              <w:t>на 2022 год (тыс. рублей)</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4</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8</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ВСЕГО</w:t>
            </w:r>
          </w:p>
        </w:tc>
        <w:tc>
          <w:tcPr>
            <w:tcW w:w="1559"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25 309,202</w:t>
            </w:r>
          </w:p>
        </w:tc>
        <w:tc>
          <w:tcPr>
            <w:tcW w:w="1399" w:type="dxa"/>
            <w:tcBorders>
              <w:top w:val="nil"/>
              <w:left w:val="nil"/>
              <w:bottom w:val="single" w:sz="4" w:space="0" w:color="auto"/>
              <w:right w:val="single" w:sz="4" w:space="0" w:color="auto"/>
            </w:tcBorders>
            <w:shd w:val="clear" w:color="000000" w:fill="92D05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25 541,727</w:t>
            </w:r>
          </w:p>
        </w:tc>
      </w:tr>
      <w:tr w:rsidR="005D3678" w:rsidRPr="005D3678" w:rsidTr="00CE0B5E">
        <w:trPr>
          <w:trHeight w:val="58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w:t>
            </w:r>
          </w:p>
        </w:tc>
        <w:tc>
          <w:tcPr>
            <w:tcW w:w="4245" w:type="dxa"/>
            <w:tcBorders>
              <w:top w:val="single" w:sz="4" w:space="0" w:color="auto"/>
              <w:left w:val="nil"/>
              <w:bottom w:val="single" w:sz="4" w:space="0" w:color="auto"/>
              <w:right w:val="nil"/>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b/>
                <w:bCs/>
                <w:sz w:val="20"/>
                <w:szCs w:val="20"/>
              </w:rPr>
              <w:t>физической</w:t>
            </w:r>
            <w:proofErr w:type="gramEnd"/>
            <w:r w:rsidRPr="005D3678">
              <w:rPr>
                <w:rFonts w:ascii="Times New Roman" w:eastAsia="Times New Roman" w:hAnsi="Times New Roman" w:cs="Times New Roman"/>
                <w:b/>
                <w:bCs/>
                <w:sz w:val="20"/>
                <w:szCs w:val="20"/>
              </w:rPr>
              <w:t xml:space="preserve"> культуры и спорта" </w:t>
            </w:r>
          </w:p>
        </w:tc>
        <w:tc>
          <w:tcPr>
            <w:tcW w:w="1559"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Ц500000000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9 736,000</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9 736,000</w:t>
            </w:r>
          </w:p>
        </w:tc>
      </w:tr>
      <w:tr w:rsidR="005D3678" w:rsidRPr="005D3678" w:rsidTr="00CE0B5E">
        <w:trPr>
          <w:trHeight w:val="12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w:t>
            </w:r>
          </w:p>
        </w:tc>
        <w:tc>
          <w:tcPr>
            <w:tcW w:w="424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"Развитие системы подготовки спортивного резерва" муниципальной программы Ибресинского района Чувашской Республики "Развитие физической культуры и спорта" </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Ц520000000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9 736,000</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9 736,000</w:t>
            </w:r>
          </w:p>
        </w:tc>
      </w:tr>
      <w:tr w:rsidR="005D3678" w:rsidRPr="005D3678" w:rsidTr="00CE0B5E">
        <w:trPr>
          <w:trHeight w:val="402"/>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детско-юношеских спортивных школ</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58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Ибресинского района  Чувашской Республики "Развитие образования" </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Ц700000000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14 450,100</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14 450,100</w:t>
            </w:r>
          </w:p>
        </w:tc>
      </w:tr>
      <w:tr w:rsidR="005D3678" w:rsidRPr="005D3678" w:rsidTr="00CE0B5E">
        <w:trPr>
          <w:trHeight w:val="9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5.1.</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Ц710000000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14 450,100</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14 450,100</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деятельности организаций в сфере образования"</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14"/>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деятельности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-1 087,200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-983,200</w:t>
            </w:r>
          </w:p>
        </w:tc>
      </w:tr>
      <w:tr w:rsidR="005D3678" w:rsidRPr="005D3678" w:rsidTr="00CE0B5E">
        <w:trPr>
          <w:trHeight w:val="9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27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proofErr w:type="gramStart"/>
            <w:r w:rsidRPr="005D3678">
              <w:rPr>
                <w:rFonts w:ascii="Times New Roman" w:eastAsia="Times New Roman" w:hAnsi="Times New Roman" w:cs="Times New Roman"/>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0,000</w:t>
            </w:r>
          </w:p>
        </w:tc>
      </w:tr>
      <w:tr w:rsidR="005D3678" w:rsidRPr="005D3678" w:rsidTr="00CE0B5E">
        <w:trPr>
          <w:trHeight w:val="168"/>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-6 976,500</w:t>
            </w:r>
          </w:p>
        </w:tc>
      </w:tr>
      <w:tr w:rsidR="005D3678" w:rsidRPr="005D3678" w:rsidTr="00CE0B5E">
        <w:trPr>
          <w:trHeight w:val="12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9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Субсидия бюджетным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12 733,600</w:t>
            </w:r>
          </w:p>
        </w:tc>
      </w:tr>
      <w:tr w:rsidR="005D3678" w:rsidRPr="005D3678" w:rsidTr="00CE0B5E">
        <w:trPr>
          <w:trHeight w:val="58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"Реализация мероприятий регионального проекта "Успех каждого ребенка"</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Ц71Е200000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36"/>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 xml:space="preserve">Персонифицированное финансирование </w:t>
            </w:r>
            <w:proofErr w:type="gramStart"/>
            <w:r w:rsidRPr="005D3678">
              <w:rPr>
                <w:rFonts w:ascii="Times New Roman" w:eastAsia="Times New Roman" w:hAnsi="Times New Roman" w:cs="Times New Roman"/>
                <w:color w:val="000000"/>
                <w:sz w:val="20"/>
                <w:szCs w:val="20"/>
              </w:rPr>
              <w:t>дополнительного</w:t>
            </w:r>
            <w:proofErr w:type="gramEnd"/>
            <w:r w:rsidRPr="005D3678">
              <w:rPr>
                <w:rFonts w:ascii="Times New Roman" w:eastAsia="Times New Roman" w:hAnsi="Times New Roman" w:cs="Times New Roman"/>
                <w:color w:val="000000"/>
                <w:sz w:val="20"/>
                <w:szCs w:val="20"/>
              </w:rPr>
              <w:t xml:space="preserve"> образования детей</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автономным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28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Дополнительное образование детей</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-9 736,000</w:t>
            </w:r>
          </w:p>
        </w:tc>
      </w:tr>
      <w:tr w:rsidR="005D3678" w:rsidRPr="005D3678" w:rsidTr="00CE0B5E">
        <w:trPr>
          <w:trHeight w:val="25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"Меры социальной поддержки"</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9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5D3678">
              <w:rPr>
                <w:rFonts w:ascii="Times New Roman" w:eastAsia="Times New Roman" w:hAnsi="Times New Roman" w:cs="Times New Roman"/>
                <w:sz w:val="20"/>
                <w:szCs w:val="20"/>
              </w:rPr>
              <w:t>организациях</w:t>
            </w:r>
            <w:proofErr w:type="gramEnd"/>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xml:space="preserve">Предоставление субсидий  бюджетным, автономным учреждениям и иным </w:t>
            </w:r>
            <w:r w:rsidRPr="005D3678">
              <w:rPr>
                <w:rFonts w:ascii="Times New Roman" w:eastAsia="Times New Roman" w:hAnsi="Times New Roman" w:cs="Times New Roman"/>
                <w:sz w:val="20"/>
                <w:szCs w:val="20"/>
              </w:rPr>
              <w:lastRenderedPageBreak/>
              <w:t>некоммерческим организациям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138"/>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Субсидия бюджетным учреждениям</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Общее 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610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07</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11 452,500</w:t>
            </w:r>
          </w:p>
        </w:tc>
      </w:tr>
      <w:tr w:rsidR="005D3678" w:rsidRPr="005D3678" w:rsidTr="00CE0B5E">
        <w:trPr>
          <w:trHeight w:val="115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559"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Ц900000000</w:t>
            </w:r>
          </w:p>
        </w:tc>
        <w:tc>
          <w:tcPr>
            <w:tcW w:w="567"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425" w:type="dxa"/>
            <w:tcBorders>
              <w:top w:val="single" w:sz="4" w:space="0" w:color="auto"/>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sz w:val="20"/>
                <w:szCs w:val="20"/>
              </w:rPr>
            </w:pPr>
            <w:r w:rsidRPr="005D3678">
              <w:rPr>
                <w:rFonts w:ascii="Calibri" w:eastAsia="Times New Roman" w:hAnsi="Calibri" w:cs="Calibri"/>
                <w:b/>
                <w:b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-730,000</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-2 181,920</w:t>
            </w:r>
          </w:p>
        </w:tc>
      </w:tr>
      <w:tr w:rsidR="005D3678" w:rsidRPr="005D3678" w:rsidTr="00CE0B5E">
        <w:trPr>
          <w:trHeight w:val="15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7.2.</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Ц990000000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i/>
                <w:iCs/>
                <w:sz w:val="20"/>
                <w:szCs w:val="20"/>
              </w:rPr>
            </w:pPr>
            <w:r w:rsidRPr="005D3678">
              <w:rPr>
                <w:rFonts w:ascii="Calibri" w:eastAsia="Times New Roman" w:hAnsi="Calibri" w:cs="Calibri"/>
                <w:b/>
                <w:bCs/>
                <w:i/>
                <w:i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-730,000</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-2 181,920</w:t>
            </w:r>
          </w:p>
        </w:tc>
      </w:tr>
      <w:tr w:rsidR="005D3678" w:rsidRPr="005D3678" w:rsidTr="00CE0B5E">
        <w:trPr>
          <w:trHeight w:val="331"/>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sz w:val="20"/>
                <w:szCs w:val="20"/>
              </w:rPr>
            </w:pPr>
            <w:r w:rsidRPr="005D3678">
              <w:rPr>
                <w:rFonts w:ascii="Calibri" w:eastAsia="Times New Roman" w:hAnsi="Calibri" w:cs="Calibri"/>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9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14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27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-730,000</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-2 181,920</w:t>
            </w:r>
          </w:p>
        </w:tc>
      </w:tr>
      <w:tr w:rsidR="005D3678" w:rsidRPr="005D3678" w:rsidTr="00CE0B5E">
        <w:trPr>
          <w:trHeight w:val="273"/>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xml:space="preserve">Муниципальная  программа "Обеспечение граждан в Чувашской Республике доступным и комфортным жильем" </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А200000000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1 123,037</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1 307,230</w:t>
            </w:r>
          </w:p>
        </w:tc>
      </w:tr>
      <w:tr w:rsidR="005D3678" w:rsidRPr="005D3678" w:rsidTr="00CE0B5E">
        <w:trPr>
          <w:trHeight w:val="102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16.1.</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b/>
                <w:bCs/>
                <w:i/>
                <w:iCs/>
                <w:sz w:val="20"/>
                <w:szCs w:val="20"/>
              </w:rPr>
              <w:t>Республике</w:t>
            </w:r>
            <w:proofErr w:type="gramStart"/>
            <w:r w:rsidRPr="005D3678">
              <w:rPr>
                <w:rFonts w:ascii="Times New Roman" w:eastAsia="Times New Roman" w:hAnsi="Times New Roman" w:cs="Times New Roman"/>
                <w:b/>
                <w:bCs/>
                <w:i/>
                <w:iCs/>
                <w:sz w:val="20"/>
                <w:szCs w:val="20"/>
              </w:rPr>
              <w:t>"м</w:t>
            </w:r>
            <w:proofErr w:type="gramEnd"/>
            <w:r w:rsidRPr="005D3678">
              <w:rPr>
                <w:rFonts w:ascii="Times New Roman" w:eastAsia="Times New Roman" w:hAnsi="Times New Roman" w:cs="Times New Roman"/>
                <w:b/>
                <w:bCs/>
                <w:i/>
                <w:iCs/>
                <w:sz w:val="20"/>
                <w:szCs w:val="20"/>
              </w:rPr>
              <w:t>униципальной</w:t>
            </w:r>
            <w:proofErr w:type="spellEnd"/>
            <w:r w:rsidRPr="005D3678">
              <w:rPr>
                <w:rFonts w:ascii="Times New Roman" w:eastAsia="Times New Roman" w:hAnsi="Times New Roman" w:cs="Times New Roman"/>
                <w:b/>
                <w:bCs/>
                <w:i/>
                <w:iCs/>
                <w:sz w:val="20"/>
                <w:szCs w:val="20"/>
              </w:rPr>
              <w:t xml:space="preserve"> программы "Обеспечение граждан в Чувашской Республике доступным и комфортным жильем" </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А210000000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1 123,037</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1 307,230</w:t>
            </w:r>
          </w:p>
        </w:tc>
      </w:tr>
      <w:tr w:rsidR="005D3678" w:rsidRPr="005D3678" w:rsidTr="00CE0B5E">
        <w:trPr>
          <w:trHeight w:val="18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459"/>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Охрана семьи и детства</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1 123,037</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1 307,230</w:t>
            </w:r>
          </w:p>
        </w:tc>
      </w:tr>
      <w:tr w:rsidR="005D3678" w:rsidRPr="005D3678" w:rsidTr="00CE0B5E">
        <w:trPr>
          <w:trHeight w:val="87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19</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Муниципальная программа Чувашской Республики "Комплексное развитие сельских территорий Чувашской Республики"</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А600000000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730,065</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2 230,317</w:t>
            </w:r>
          </w:p>
        </w:tc>
      </w:tr>
      <w:tr w:rsidR="005D3678" w:rsidRPr="005D3678" w:rsidTr="00CE0B5E">
        <w:trPr>
          <w:trHeight w:val="6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lastRenderedPageBreak/>
              <w:t>19.1</w:t>
            </w:r>
          </w:p>
        </w:tc>
        <w:tc>
          <w:tcPr>
            <w:tcW w:w="424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Подпрограмма "Создание условий для обеспечения доступным и комфортным жильем сельского населения"</w:t>
            </w:r>
          </w:p>
        </w:tc>
        <w:tc>
          <w:tcPr>
            <w:tcW w:w="155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А610000000</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42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sz w:val="20"/>
                <w:szCs w:val="20"/>
              </w:rPr>
            </w:pPr>
            <w:r w:rsidRPr="005D3678">
              <w:rPr>
                <w:rFonts w:ascii="Times New Roman" w:eastAsia="Times New Roman" w:hAnsi="Times New Roman" w:cs="Times New Roman"/>
                <w:b/>
                <w:bCs/>
                <w:i/>
                <w:iCs/>
                <w:sz w:val="20"/>
                <w:szCs w:val="20"/>
              </w:rPr>
              <w:t> </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730,065</w:t>
            </w:r>
          </w:p>
        </w:tc>
        <w:tc>
          <w:tcPr>
            <w:tcW w:w="1399"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0"/>
                <w:szCs w:val="20"/>
              </w:rPr>
            </w:pPr>
            <w:r w:rsidRPr="005D3678">
              <w:rPr>
                <w:rFonts w:ascii="Times New Roman" w:eastAsia="Times New Roman" w:hAnsi="Times New Roman" w:cs="Times New Roman"/>
                <w:b/>
                <w:bCs/>
                <w:sz w:val="20"/>
                <w:szCs w:val="20"/>
              </w:rPr>
              <w:t>2 230,317</w:t>
            </w:r>
          </w:p>
        </w:tc>
      </w:tr>
      <w:tr w:rsidR="005D3678" w:rsidRPr="005D3678" w:rsidTr="00CE0B5E">
        <w:trPr>
          <w:trHeight w:val="428"/>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Основное мероприятие "Улучшение жилищных условий граждан на селе"</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378"/>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Улучшение жилищных условий граждан, проживающих на сельских территориях</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Социальное обеспечение и иные выплаты населению</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300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305"/>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Социальные выплаты гражданам, кроме публичных нормативных социальных выплат</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20"/>
                <w:szCs w:val="20"/>
              </w:rPr>
            </w:pPr>
            <w:r w:rsidRPr="005D3678">
              <w:rPr>
                <w:rFonts w:ascii="Times New Roman" w:eastAsia="Times New Roman" w:hAnsi="Times New Roman" w:cs="Times New Roman"/>
                <w:color w:val="000000"/>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Социальная политика</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2 230,317</w:t>
            </w:r>
          </w:p>
        </w:tc>
      </w:tr>
      <w:tr w:rsidR="005D3678" w:rsidRPr="005D3678" w:rsidTr="00CE0B5E">
        <w:trPr>
          <w:trHeight w:val="300"/>
        </w:trPr>
        <w:tc>
          <w:tcPr>
            <w:tcW w:w="727"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 </w:t>
            </w:r>
          </w:p>
        </w:tc>
        <w:tc>
          <w:tcPr>
            <w:tcW w:w="424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Социальное обеспечение населения</w:t>
            </w:r>
          </w:p>
        </w:tc>
        <w:tc>
          <w:tcPr>
            <w:tcW w:w="155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320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10</w:t>
            </w:r>
          </w:p>
        </w:tc>
        <w:tc>
          <w:tcPr>
            <w:tcW w:w="42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730,065</w:t>
            </w:r>
          </w:p>
        </w:tc>
        <w:tc>
          <w:tcPr>
            <w:tcW w:w="1399"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numPr>
                <w:ilvl w:val="0"/>
                <w:numId w:val="9"/>
              </w:numPr>
              <w:spacing w:after="0" w:line="240" w:lineRule="auto"/>
              <w:ind w:left="468" w:hanging="142"/>
              <w:rPr>
                <w:rFonts w:ascii="Times New Roman" w:eastAsia="Times New Roman" w:hAnsi="Times New Roman" w:cs="Times New Roman"/>
                <w:sz w:val="20"/>
                <w:szCs w:val="20"/>
              </w:rPr>
            </w:pPr>
            <w:r w:rsidRPr="005D3678">
              <w:rPr>
                <w:rFonts w:ascii="Times New Roman" w:eastAsia="Times New Roman" w:hAnsi="Times New Roman" w:cs="Times New Roman"/>
                <w:sz w:val="20"/>
                <w:szCs w:val="20"/>
              </w:rPr>
              <w:t>230,317</w:t>
            </w:r>
          </w:p>
        </w:tc>
      </w:tr>
    </w:tbl>
    <w:p w:rsidR="005D3678" w:rsidRPr="005D3678" w:rsidRDefault="005D3678" w:rsidP="005D3678">
      <w:pPr>
        <w:autoSpaceDE w:val="0"/>
        <w:autoSpaceDN w:val="0"/>
        <w:adjustRightInd w:val="0"/>
        <w:spacing w:after="0" w:line="240" w:lineRule="auto"/>
        <w:ind w:left="710"/>
        <w:jc w:val="both"/>
        <w:rPr>
          <w:rFonts w:ascii="Times New Roman" w:eastAsia="Times New Roman" w:hAnsi="Times New Roman" w:cs="Times New Roman"/>
          <w:sz w:val="28"/>
          <w:szCs w:val="28"/>
        </w:rPr>
      </w:pPr>
    </w:p>
    <w:p w:rsidR="005D3678" w:rsidRPr="005D3678" w:rsidRDefault="005D3678" w:rsidP="00CE0B5E">
      <w:pPr>
        <w:autoSpaceDE w:val="0"/>
        <w:autoSpaceDN w:val="0"/>
        <w:adjustRightInd w:val="0"/>
        <w:spacing w:after="0" w:line="240" w:lineRule="auto"/>
        <w:ind w:right="142"/>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8) в приложение 10 «Ведомственная структура расходов бюджета Ибресинского района Чувашской Республики на 2020 год» внести следующие изменения:</w:t>
      </w:r>
    </w:p>
    <w:tbl>
      <w:tblPr>
        <w:tblW w:w="10642" w:type="dxa"/>
        <w:tblInd w:w="-601" w:type="dxa"/>
        <w:tblLayout w:type="fixed"/>
        <w:tblLook w:val="04A0" w:firstRow="1" w:lastRow="0" w:firstColumn="1" w:lastColumn="0" w:noHBand="0" w:noVBand="1"/>
      </w:tblPr>
      <w:tblGrid>
        <w:gridCol w:w="3696"/>
        <w:gridCol w:w="567"/>
        <w:gridCol w:w="426"/>
        <w:gridCol w:w="567"/>
        <w:gridCol w:w="1275"/>
        <w:gridCol w:w="567"/>
        <w:gridCol w:w="1276"/>
        <w:gridCol w:w="1133"/>
        <w:gridCol w:w="1135"/>
      </w:tblGrid>
      <w:tr w:rsidR="005D3678" w:rsidRPr="005D3678" w:rsidTr="00CE0B5E">
        <w:trPr>
          <w:trHeight w:val="714"/>
        </w:trPr>
        <w:tc>
          <w:tcPr>
            <w:tcW w:w="10642" w:type="dxa"/>
            <w:gridSpan w:val="9"/>
            <w:tcBorders>
              <w:top w:val="nil"/>
              <w:left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rPr>
            </w:pPr>
            <w:r w:rsidRPr="005D3678">
              <w:rPr>
                <w:rFonts w:ascii="Times New Roman" w:eastAsia="Times New Roman" w:hAnsi="Times New Roman" w:cs="Times New Roman"/>
                <w:b/>
                <w:bCs/>
                <w:color w:val="000000"/>
              </w:rPr>
              <w:t xml:space="preserve">Ведомственная структура расходов бюджета Ибресинского района </w:t>
            </w:r>
          </w:p>
          <w:p w:rsidR="005D3678" w:rsidRPr="005D3678" w:rsidRDefault="005D3678" w:rsidP="005D3678">
            <w:pPr>
              <w:spacing w:after="0" w:line="240" w:lineRule="auto"/>
              <w:jc w:val="center"/>
              <w:rPr>
                <w:rFonts w:ascii="Times New Roman" w:eastAsia="Times New Roman" w:hAnsi="Times New Roman" w:cs="Times New Roman"/>
                <w:color w:val="000000"/>
              </w:rPr>
            </w:pPr>
            <w:r w:rsidRPr="005D3678">
              <w:rPr>
                <w:rFonts w:ascii="Times New Roman" w:eastAsia="Times New Roman" w:hAnsi="Times New Roman" w:cs="Times New Roman"/>
                <w:b/>
                <w:bCs/>
                <w:color w:val="000000"/>
              </w:rPr>
              <w:t>Чувашской Республики на 2020 год</w:t>
            </w:r>
          </w:p>
        </w:tc>
      </w:tr>
      <w:tr w:rsidR="005D3678" w:rsidRPr="005D3678" w:rsidTr="00CE0B5E">
        <w:trPr>
          <w:trHeight w:val="300"/>
        </w:trPr>
        <w:tc>
          <w:tcPr>
            <w:tcW w:w="3696"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56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color w:val="000000"/>
                <w:sz w:val="18"/>
                <w:szCs w:val="18"/>
              </w:rPr>
            </w:pPr>
          </w:p>
        </w:tc>
        <w:tc>
          <w:tcPr>
            <w:tcW w:w="426"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Calibri" w:eastAsia="Times New Roman" w:hAnsi="Calibri" w:cs="Calibri"/>
                <w:color w:val="000000"/>
                <w:sz w:val="18"/>
                <w:szCs w:val="18"/>
              </w:rPr>
            </w:pPr>
          </w:p>
        </w:tc>
        <w:tc>
          <w:tcPr>
            <w:tcW w:w="567"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Calibri" w:eastAsia="Times New Roman" w:hAnsi="Calibri" w:cs="Calibri"/>
                <w:color w:val="000000"/>
                <w:sz w:val="18"/>
                <w:szCs w:val="18"/>
              </w:rPr>
            </w:pPr>
          </w:p>
        </w:tc>
        <w:tc>
          <w:tcPr>
            <w:tcW w:w="1275"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Calibri" w:eastAsia="Times New Roman" w:hAnsi="Calibri" w:cs="Calibri"/>
                <w:color w:val="000000"/>
                <w:sz w:val="18"/>
                <w:szCs w:val="18"/>
              </w:rPr>
            </w:pPr>
          </w:p>
        </w:tc>
        <w:tc>
          <w:tcPr>
            <w:tcW w:w="567"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center"/>
              <w:rPr>
                <w:rFonts w:ascii="Calibri" w:eastAsia="Times New Roman" w:hAnsi="Calibri" w:cs="Calibri"/>
                <w:color w:val="000000"/>
                <w:sz w:val="18"/>
                <w:szCs w:val="18"/>
              </w:rPr>
            </w:pPr>
            <w:r w:rsidRPr="005D3678">
              <w:rPr>
                <w:rFonts w:ascii="Calibri" w:eastAsia="Times New Roman" w:hAnsi="Calibri" w:cs="Calibri"/>
                <w:color w:val="000000"/>
                <w:sz w:val="18"/>
                <w:szCs w:val="18"/>
              </w:rPr>
              <w:t> </w:t>
            </w:r>
          </w:p>
        </w:tc>
        <w:tc>
          <w:tcPr>
            <w:tcW w:w="1276"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1133"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1135" w:type="dxa"/>
            <w:tcBorders>
              <w:top w:val="nil"/>
              <w:left w:val="nil"/>
              <w:bottom w:val="nil"/>
              <w:right w:val="nil"/>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r>
      <w:tr w:rsidR="005D3678" w:rsidRPr="005D3678" w:rsidTr="00CE0B5E">
        <w:trPr>
          <w:trHeight w:val="300"/>
        </w:trPr>
        <w:tc>
          <w:tcPr>
            <w:tcW w:w="3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Главный распорядитель</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Целевая статья (муниципальные программы и непрограммные </w:t>
            </w:r>
            <w:proofErr w:type="spellStart"/>
            <w:r w:rsidRPr="005D3678">
              <w:rPr>
                <w:rFonts w:ascii="Times New Roman" w:eastAsia="Times New Roman" w:hAnsi="Times New Roman" w:cs="Times New Roman"/>
                <w:color w:val="000000"/>
                <w:sz w:val="18"/>
                <w:szCs w:val="18"/>
              </w:rPr>
              <w:t>напровления</w:t>
            </w:r>
            <w:proofErr w:type="spellEnd"/>
            <w:r w:rsidRPr="005D3678">
              <w:rPr>
                <w:rFonts w:ascii="Times New Roman" w:eastAsia="Times New Roman" w:hAnsi="Times New Roman" w:cs="Times New Roman"/>
                <w:color w:val="000000"/>
                <w:sz w:val="18"/>
                <w:szCs w:val="18"/>
              </w:rPr>
              <w:t xml:space="preserve"> деятельности)</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Группа вида расходов</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Увеличение, уменьшение</w:t>
            </w:r>
            <w:proofErr w:type="gramStart"/>
            <w:r w:rsidRPr="005D3678">
              <w:rPr>
                <w:rFonts w:ascii="Times New Roman" w:eastAsia="Times New Roman" w:hAnsi="Times New Roman" w:cs="Times New Roman"/>
                <w:color w:val="000000"/>
                <w:sz w:val="18"/>
                <w:szCs w:val="18"/>
              </w:rPr>
              <w:t xml:space="preserve"> (+,-) (</w:t>
            </w:r>
            <w:proofErr w:type="gramEnd"/>
            <w:r w:rsidRPr="005D3678">
              <w:rPr>
                <w:rFonts w:ascii="Times New Roman" w:eastAsia="Times New Roman" w:hAnsi="Times New Roman" w:cs="Times New Roman"/>
                <w:color w:val="000000"/>
                <w:sz w:val="18"/>
                <w:szCs w:val="18"/>
              </w:rPr>
              <w:t>тыс. рублей)</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в том числе</w:t>
            </w:r>
          </w:p>
        </w:tc>
      </w:tr>
      <w:tr w:rsidR="005D3678" w:rsidRPr="005D3678" w:rsidTr="00CE0B5E">
        <w:trPr>
          <w:trHeight w:val="1860"/>
        </w:trPr>
        <w:tc>
          <w:tcPr>
            <w:tcW w:w="3696"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1276" w:type="dxa"/>
            <w:vMerge/>
            <w:tcBorders>
              <w:top w:val="single" w:sz="4" w:space="0" w:color="auto"/>
              <w:left w:val="nil"/>
              <w:bottom w:val="single" w:sz="4" w:space="0" w:color="000000"/>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
        </w:tc>
        <w:tc>
          <w:tcPr>
            <w:tcW w:w="1133" w:type="dxa"/>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 счет собственных средств</w:t>
            </w:r>
          </w:p>
        </w:tc>
        <w:tc>
          <w:tcPr>
            <w:tcW w:w="1135"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 счет вышестоящих бюджетов</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w:t>
            </w:r>
          </w:p>
        </w:tc>
        <w:tc>
          <w:tcPr>
            <w:tcW w:w="1276" w:type="dxa"/>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w:t>
            </w:r>
          </w:p>
        </w:tc>
      </w:tr>
      <w:tr w:rsidR="005D3678" w:rsidRPr="005D3678" w:rsidTr="00CE0B5E">
        <w:trPr>
          <w:trHeight w:val="585"/>
        </w:trPr>
        <w:tc>
          <w:tcPr>
            <w:tcW w:w="3696"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Собрание депутатов Ибресинского района Чувашской Республики</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930</w:t>
            </w:r>
          </w:p>
        </w:tc>
        <w:tc>
          <w:tcPr>
            <w:tcW w:w="426"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single" w:sz="4" w:space="0" w:color="auto"/>
              <w:left w:val="nil"/>
              <w:bottom w:val="single" w:sz="4" w:space="0" w:color="auto"/>
              <w:right w:val="nil"/>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103,095</w:t>
            </w:r>
          </w:p>
        </w:tc>
        <w:tc>
          <w:tcPr>
            <w:tcW w:w="113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Расходы на выплаты персоналу в </w:t>
            </w:r>
            <w:proofErr w:type="gramStart"/>
            <w:r w:rsidRPr="005D3678">
              <w:rPr>
                <w:rFonts w:ascii="Times New Roman" w:eastAsia="Times New Roman" w:hAnsi="Times New Roman" w:cs="Times New Roman"/>
                <w:color w:val="000000"/>
                <w:sz w:val="18"/>
                <w:szCs w:val="18"/>
              </w:rPr>
              <w:t>целях</w:t>
            </w:r>
            <w:proofErr w:type="gramEnd"/>
            <w:r w:rsidRPr="005D3678">
              <w:rPr>
                <w:rFonts w:ascii="Times New Roman" w:eastAsia="Times New Roman" w:hAnsi="Times New Roman" w:cs="Times New Roman"/>
                <w:color w:val="000000"/>
                <w:sz w:val="18"/>
                <w:szCs w:val="18"/>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49"/>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930</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103,095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p>
        </w:tc>
      </w:tr>
      <w:tr w:rsidR="005D3678" w:rsidRPr="005D3678" w:rsidTr="00CE0B5E">
        <w:trPr>
          <w:trHeight w:val="317"/>
        </w:trPr>
        <w:tc>
          <w:tcPr>
            <w:tcW w:w="3696"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Администрация Ибресинского района Чувашской Республики</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20 446,017</w:t>
            </w:r>
          </w:p>
        </w:tc>
        <w:tc>
          <w:tcPr>
            <w:tcW w:w="1133"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5 685,584</w:t>
            </w:r>
          </w:p>
        </w:tc>
        <w:tc>
          <w:tcPr>
            <w:tcW w:w="113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14 760,433</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3 439,630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3 439,630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8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1 875,610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Расходы на выплаты персоналу в </w:t>
            </w:r>
            <w:proofErr w:type="gramStart"/>
            <w:r w:rsidRPr="005D3678">
              <w:rPr>
                <w:rFonts w:ascii="Times New Roman" w:eastAsia="Times New Roman" w:hAnsi="Times New Roman" w:cs="Times New Roman"/>
                <w:color w:val="000000"/>
                <w:sz w:val="18"/>
                <w:szCs w:val="18"/>
              </w:rPr>
              <w:t>целях</w:t>
            </w:r>
            <w:proofErr w:type="gramEnd"/>
            <w:r w:rsidRPr="005D3678">
              <w:rPr>
                <w:rFonts w:ascii="Times New Roman" w:eastAsia="Times New Roman" w:hAnsi="Times New Roman" w:cs="Times New Roman"/>
                <w:color w:val="000000"/>
                <w:sz w:val="18"/>
                <w:szCs w:val="18"/>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1 710,610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1 710,610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59"/>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1 710,610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1 710,610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04"/>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850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8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Расходы на выплаты персоналу в </w:t>
            </w:r>
            <w:proofErr w:type="gramStart"/>
            <w:r w:rsidRPr="005D3678">
              <w:rPr>
                <w:rFonts w:ascii="Times New Roman" w:eastAsia="Times New Roman" w:hAnsi="Times New Roman" w:cs="Times New Roman"/>
                <w:color w:val="000000"/>
                <w:sz w:val="18"/>
                <w:szCs w:val="18"/>
              </w:rPr>
              <w:t>целях</w:t>
            </w:r>
            <w:proofErr w:type="gramEnd"/>
            <w:r w:rsidRPr="005D3678">
              <w:rPr>
                <w:rFonts w:ascii="Times New Roman" w:eastAsia="Times New Roman" w:hAnsi="Times New Roman" w:cs="Times New Roman"/>
                <w:color w:val="000000"/>
                <w:sz w:val="18"/>
                <w:szCs w:val="18"/>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93"/>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4,020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Организация и проведение выборов в законодательные (представительные) органы </w:t>
            </w:r>
            <w:proofErr w:type="gramStart"/>
            <w:r w:rsidRPr="005D3678">
              <w:rPr>
                <w:rFonts w:ascii="Times New Roman" w:eastAsia="Times New Roman" w:hAnsi="Times New Roman" w:cs="Times New Roman"/>
                <w:color w:val="000000"/>
                <w:sz w:val="18"/>
                <w:szCs w:val="18"/>
              </w:rPr>
              <w:t>муниципального</w:t>
            </w:r>
            <w:proofErr w:type="gramEnd"/>
            <w:r w:rsidRPr="005D3678">
              <w:rPr>
                <w:rFonts w:ascii="Times New Roman" w:eastAsia="Times New Roman" w:hAnsi="Times New Roman" w:cs="Times New Roman"/>
                <w:color w:val="000000"/>
                <w:sz w:val="18"/>
                <w:szCs w:val="18"/>
              </w:rPr>
              <w:t xml:space="preserve">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Ч5Э0173790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Ч5Э0173790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Специальные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Ч5Э0173790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880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13"/>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"Развитие земельных и </w:t>
            </w:r>
            <w:proofErr w:type="gramStart"/>
            <w:r w:rsidRPr="005D3678">
              <w:rPr>
                <w:rFonts w:ascii="Times New Roman" w:eastAsia="Times New Roman" w:hAnsi="Times New Roman" w:cs="Times New Roman"/>
                <w:color w:val="000000"/>
                <w:sz w:val="18"/>
                <w:szCs w:val="18"/>
              </w:rPr>
              <w:t>имущественных</w:t>
            </w:r>
            <w:proofErr w:type="gramEnd"/>
            <w:r w:rsidRPr="005D3678">
              <w:rPr>
                <w:rFonts w:ascii="Times New Roman" w:eastAsia="Times New Roman" w:hAnsi="Times New Roman" w:cs="Times New Roman"/>
                <w:color w:val="000000"/>
                <w:sz w:val="18"/>
                <w:szCs w:val="18"/>
              </w:rPr>
              <w:t xml:space="preserve"> отношений"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"Управление муниципальным имуществом" муниципальной программы "Развитие земельных и </w:t>
            </w:r>
            <w:proofErr w:type="gramStart"/>
            <w:r w:rsidRPr="005D3678">
              <w:rPr>
                <w:rFonts w:ascii="Times New Roman" w:eastAsia="Times New Roman" w:hAnsi="Times New Roman" w:cs="Times New Roman"/>
                <w:color w:val="000000"/>
                <w:sz w:val="18"/>
                <w:szCs w:val="18"/>
              </w:rPr>
              <w:t>имущественных</w:t>
            </w:r>
            <w:proofErr w:type="gramEnd"/>
            <w:r w:rsidRPr="005D3678">
              <w:rPr>
                <w:rFonts w:ascii="Times New Roman" w:eastAsia="Times New Roman" w:hAnsi="Times New Roman" w:cs="Times New Roman"/>
                <w:color w:val="000000"/>
                <w:sz w:val="18"/>
                <w:szCs w:val="18"/>
              </w:rPr>
              <w:t xml:space="preserve"> отношений"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А410200000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А410276120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А410276120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А410276120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"Развитие потенциала муниципального управления"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76"/>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деятельности (оказание услуг) муниципальных учреждений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Ч5Э0100600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Ч5Э0100600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Ч5Э0100600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5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color w:val="000000"/>
                <w:sz w:val="18"/>
                <w:szCs w:val="18"/>
              </w:rPr>
            </w:pPr>
            <w:r w:rsidRPr="005D3678">
              <w:rPr>
                <w:rFonts w:ascii="Times New Roman" w:eastAsia="Times New Roman" w:hAnsi="Times New Roman" w:cs="Times New Roman"/>
                <w:b/>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225,000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225,000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5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47"/>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"Повышение безопасности жизнедеятельности населения и территорий "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Ц850000000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Ц850200000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5D3678">
              <w:rPr>
                <w:rFonts w:ascii="Times New Roman" w:eastAsia="Times New Roman" w:hAnsi="Times New Roman" w:cs="Times New Roman"/>
                <w:sz w:val="18"/>
                <w:szCs w:val="18"/>
              </w:rPr>
              <w:t>видеофиксации</w:t>
            </w:r>
            <w:proofErr w:type="spellEnd"/>
            <w:r w:rsidRPr="005D3678">
              <w:rPr>
                <w:rFonts w:ascii="Times New Roman" w:eastAsia="Times New Roman" w:hAnsi="Times New Roman" w:cs="Times New Roman"/>
                <w:sz w:val="18"/>
                <w:szCs w:val="18"/>
              </w:rPr>
              <w:t xml:space="preserve"> преступлений и административных правонарушений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Ц850276251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Ц850276251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Ц850276251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5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"Обеспечение общественного порядка и противодействие преступности"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89"/>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"Профилактика правонарушений" муниципальная программы "Обеспечение общественного порядка и противодействие преступности"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"Дальнейшее развитие многоуровневой системы профилактики правонарушений"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Мероприятия, направленные на снижение количества преступлений, совершаемых несовершеннолетними гражданами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А310172540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А310172540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3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А310172540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Основное мероприятие "Профилактика и предупреждение рецидивной преступности, </w:t>
            </w:r>
            <w:proofErr w:type="spellStart"/>
            <w:r w:rsidRPr="005D3678">
              <w:rPr>
                <w:rFonts w:ascii="Times New Roman" w:eastAsia="Times New Roman" w:hAnsi="Times New Roman" w:cs="Times New Roman"/>
                <w:color w:val="000000"/>
                <w:sz w:val="18"/>
                <w:szCs w:val="18"/>
              </w:rPr>
              <w:t>ресоциализация</w:t>
            </w:r>
            <w:proofErr w:type="spellEnd"/>
            <w:r w:rsidRPr="005D3678">
              <w:rPr>
                <w:rFonts w:ascii="Times New Roman" w:eastAsia="Times New Roman" w:hAnsi="Times New Roman" w:cs="Times New Roman"/>
                <w:color w:val="000000"/>
                <w:sz w:val="18"/>
                <w:szCs w:val="18"/>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Реализация мероприятий, направленных на  предупреждение рецидивной преступности, </w:t>
            </w:r>
            <w:proofErr w:type="spellStart"/>
            <w:r w:rsidRPr="005D3678">
              <w:rPr>
                <w:rFonts w:ascii="Times New Roman" w:eastAsia="Times New Roman" w:hAnsi="Times New Roman" w:cs="Times New Roman"/>
                <w:color w:val="000000"/>
                <w:sz w:val="18"/>
                <w:szCs w:val="18"/>
              </w:rPr>
              <w:t>ресоциализацию</w:t>
            </w:r>
            <w:proofErr w:type="spellEnd"/>
            <w:r w:rsidRPr="005D3678">
              <w:rPr>
                <w:rFonts w:ascii="Times New Roman" w:eastAsia="Times New Roman" w:hAnsi="Times New Roman" w:cs="Times New Roman"/>
                <w:color w:val="000000"/>
                <w:sz w:val="18"/>
                <w:szCs w:val="18"/>
              </w:rPr>
              <w:t xml:space="preserve"> и адаптацию лиц, освободившихся из мест лишения свободы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А310272550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А310272550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А310272550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360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А310600000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4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создания и размещения в </w:t>
            </w:r>
            <w:proofErr w:type="gramStart"/>
            <w:r w:rsidRPr="005D3678">
              <w:rPr>
                <w:rFonts w:ascii="Times New Roman" w:eastAsia="Times New Roman" w:hAnsi="Times New Roman" w:cs="Times New Roman"/>
                <w:color w:val="000000"/>
                <w:sz w:val="18"/>
                <w:szCs w:val="18"/>
              </w:rPr>
              <w:t>средствах</w:t>
            </w:r>
            <w:proofErr w:type="gramEnd"/>
            <w:r w:rsidRPr="005D3678">
              <w:rPr>
                <w:rFonts w:ascii="Times New Roman" w:eastAsia="Times New Roman" w:hAnsi="Times New Roman" w:cs="Times New Roman"/>
                <w:color w:val="000000"/>
                <w:sz w:val="18"/>
                <w:szCs w:val="18"/>
              </w:rPr>
              <w:t xml:space="preserve"> массовой информации информационных материалов, направленных на предупреждение отдельных видов преступлений, социальной рекламы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А310672560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А310672560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А310672560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4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транспортной системы"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"Автомобильные дороги" муниципальной программы   "Развитие транспортной системы"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"Мероприятия, реализуемые с привлечением межбюджетных трансфертов бюджетам другого уровня"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759"/>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color w:val="000000"/>
                <w:sz w:val="18"/>
                <w:szCs w:val="18"/>
              </w:rPr>
              <w:t>границах</w:t>
            </w:r>
            <w:proofErr w:type="gramEnd"/>
            <w:r w:rsidRPr="005D3678">
              <w:rPr>
                <w:rFonts w:ascii="Times New Roman" w:eastAsia="Times New Roman" w:hAnsi="Times New Roman" w:cs="Times New Roman"/>
                <w:color w:val="000000"/>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Ч210374182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Ч210374182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Ч210374182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285,954</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Капитальный ремонт и ремонт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color w:val="000000"/>
                <w:sz w:val="18"/>
                <w:szCs w:val="18"/>
              </w:rPr>
              <w:t>границах</w:t>
            </w:r>
            <w:proofErr w:type="gramEnd"/>
            <w:r w:rsidRPr="005D3678">
              <w:rPr>
                <w:rFonts w:ascii="Times New Roman" w:eastAsia="Times New Roman" w:hAnsi="Times New Roman" w:cs="Times New Roman"/>
                <w:color w:val="000000"/>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Ч2103S4181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-1 607,500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-1 446,200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Ч2103S4181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-1 607,500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-1 446,200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Ч2103S4181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-1 607,500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-1 446,200</w:t>
            </w:r>
          </w:p>
        </w:tc>
      </w:tr>
      <w:tr w:rsidR="005D3678" w:rsidRPr="005D3678" w:rsidTr="00CE0B5E">
        <w:trPr>
          <w:trHeight w:val="46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Содержание автомобильных дорог общего пользования местного значения вне границ населенных пунктов в </w:t>
            </w:r>
            <w:proofErr w:type="gramStart"/>
            <w:r w:rsidRPr="005D3678">
              <w:rPr>
                <w:rFonts w:ascii="Times New Roman" w:eastAsia="Times New Roman" w:hAnsi="Times New Roman" w:cs="Times New Roman"/>
                <w:color w:val="000000"/>
                <w:sz w:val="18"/>
                <w:szCs w:val="18"/>
              </w:rPr>
              <w:t>границах</w:t>
            </w:r>
            <w:proofErr w:type="gramEnd"/>
            <w:r w:rsidRPr="005D3678">
              <w:rPr>
                <w:rFonts w:ascii="Times New Roman" w:eastAsia="Times New Roman" w:hAnsi="Times New Roman" w:cs="Times New Roman"/>
                <w:color w:val="000000"/>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Ч2103S4182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1 607,500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1 446,200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Ч2103S4182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1 607,500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1 446,200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Ч2103S4182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1 607,500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1 446,200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xml:space="preserve">Другие вопросы в области </w:t>
            </w:r>
            <w:proofErr w:type="gramStart"/>
            <w:r w:rsidRPr="005D3678">
              <w:rPr>
                <w:rFonts w:ascii="Times New Roman" w:eastAsia="Times New Roman" w:hAnsi="Times New Roman" w:cs="Times New Roman"/>
                <w:b/>
                <w:bCs/>
                <w:sz w:val="18"/>
                <w:szCs w:val="18"/>
              </w:rPr>
              <w:t>национальной</w:t>
            </w:r>
            <w:proofErr w:type="gramEnd"/>
            <w:r w:rsidRPr="005D3678">
              <w:rPr>
                <w:rFonts w:ascii="Times New Roman" w:eastAsia="Times New Roman" w:hAnsi="Times New Roman" w:cs="Times New Roman"/>
                <w:b/>
                <w:bCs/>
                <w:sz w:val="18"/>
                <w:szCs w:val="18"/>
              </w:rPr>
              <w:t xml:space="preserve"> экономики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9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Муниципальная программа "Развитие земельных и </w:t>
            </w:r>
            <w:proofErr w:type="gramStart"/>
            <w:r w:rsidRPr="005D3678">
              <w:rPr>
                <w:rFonts w:ascii="Times New Roman" w:eastAsia="Times New Roman" w:hAnsi="Times New Roman" w:cs="Times New Roman"/>
                <w:sz w:val="18"/>
                <w:szCs w:val="18"/>
              </w:rPr>
              <w:t>имущественных</w:t>
            </w:r>
            <w:proofErr w:type="gramEnd"/>
            <w:r w:rsidRPr="005D3678">
              <w:rPr>
                <w:rFonts w:ascii="Times New Roman" w:eastAsia="Times New Roman" w:hAnsi="Times New Roman" w:cs="Times New Roman"/>
                <w:sz w:val="18"/>
                <w:szCs w:val="18"/>
              </w:rPr>
              <w:t xml:space="preserve"> отношений"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А400000000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Подпрограмма "Управление муниципальным имуществом" муниципальной программы "Развитие земельных и </w:t>
            </w:r>
            <w:proofErr w:type="gramStart"/>
            <w:r w:rsidRPr="005D3678">
              <w:rPr>
                <w:rFonts w:ascii="Times New Roman" w:eastAsia="Times New Roman" w:hAnsi="Times New Roman" w:cs="Times New Roman"/>
                <w:sz w:val="18"/>
                <w:szCs w:val="18"/>
              </w:rPr>
              <w:t>имущественных</w:t>
            </w:r>
            <w:proofErr w:type="gramEnd"/>
            <w:r w:rsidRPr="005D3678">
              <w:rPr>
                <w:rFonts w:ascii="Times New Roman" w:eastAsia="Times New Roman" w:hAnsi="Times New Roman" w:cs="Times New Roman"/>
                <w:sz w:val="18"/>
                <w:szCs w:val="18"/>
              </w:rPr>
              <w:t xml:space="preserve"> отношений"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А410000000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А410200000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75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Проведение землеустроительных (кадастровых) работ по земельным участкам, находящимся в собственности </w:t>
            </w:r>
            <w:proofErr w:type="gramStart"/>
            <w:r w:rsidRPr="005D3678">
              <w:rPr>
                <w:rFonts w:ascii="Times New Roman" w:eastAsia="Times New Roman" w:hAnsi="Times New Roman" w:cs="Times New Roman"/>
                <w:sz w:val="18"/>
                <w:szCs w:val="18"/>
              </w:rPr>
              <w:t>муниципального</w:t>
            </w:r>
            <w:proofErr w:type="gramEnd"/>
            <w:r w:rsidRPr="005D3678">
              <w:rPr>
                <w:rFonts w:ascii="Times New Roman" w:eastAsia="Times New Roman" w:hAnsi="Times New Roman" w:cs="Times New Roman"/>
                <w:sz w:val="18"/>
                <w:szCs w:val="18"/>
              </w:rPr>
              <w:t xml:space="preserve"> образования, и внесение сведений в кадастр недвижимости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А410277590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А410277590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12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А410277590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10 234,692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10 219,692</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14,992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-0,008</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"Модернизация и развитие сферы </w:t>
            </w:r>
            <w:proofErr w:type="gramStart"/>
            <w:r w:rsidRPr="005D3678">
              <w:rPr>
                <w:rFonts w:ascii="Times New Roman" w:eastAsia="Times New Roman" w:hAnsi="Times New Roman" w:cs="Times New Roman"/>
                <w:color w:val="000000"/>
                <w:sz w:val="18"/>
                <w:szCs w:val="18"/>
              </w:rPr>
              <w:t>жилищно-коммунального</w:t>
            </w:r>
            <w:proofErr w:type="gramEnd"/>
            <w:r w:rsidRPr="005D3678">
              <w:rPr>
                <w:rFonts w:ascii="Times New Roman" w:eastAsia="Times New Roman" w:hAnsi="Times New Roman" w:cs="Times New Roman"/>
                <w:color w:val="000000"/>
                <w:sz w:val="18"/>
                <w:szCs w:val="18"/>
              </w:rPr>
              <w:t xml:space="preserve"> хозяйства"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w:t>
            </w:r>
            <w:proofErr w:type="gramStart"/>
            <w:r w:rsidRPr="005D3678">
              <w:rPr>
                <w:rFonts w:ascii="Times New Roman" w:eastAsia="Times New Roman" w:hAnsi="Times New Roman" w:cs="Times New Roman"/>
                <w:color w:val="000000"/>
                <w:sz w:val="18"/>
                <w:szCs w:val="18"/>
              </w:rPr>
              <w:t>жилищно-коммунального</w:t>
            </w:r>
            <w:proofErr w:type="gramEnd"/>
            <w:r w:rsidRPr="005D3678">
              <w:rPr>
                <w:rFonts w:ascii="Times New Roman" w:eastAsia="Times New Roman" w:hAnsi="Times New Roman" w:cs="Times New Roman"/>
                <w:color w:val="000000"/>
                <w:sz w:val="18"/>
                <w:szCs w:val="18"/>
              </w:rPr>
              <w:t xml:space="preserve"> хозяйства"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4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"Улучшение потребительских и эксплуатационных характеристик жилищного фонда, обеспечивающих гражданам безопасные и комфортные условия проживания"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А110300000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5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мероприятий по капитальному ремонту многоквартирных домов, находящихся в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А110372770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А110372770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А110372770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r>
      <w:tr w:rsidR="005D3678" w:rsidRPr="005D3678" w:rsidTr="00CE0B5E">
        <w:trPr>
          <w:trHeight w:val="8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color w:val="000000"/>
                <w:sz w:val="18"/>
                <w:szCs w:val="18"/>
              </w:rPr>
              <w:t>Республике</w:t>
            </w:r>
            <w:proofErr w:type="gramStart"/>
            <w:r w:rsidRPr="005D3678">
              <w:rPr>
                <w:rFonts w:ascii="Times New Roman" w:eastAsia="Times New Roman" w:hAnsi="Times New Roman" w:cs="Times New Roman"/>
                <w:color w:val="000000"/>
                <w:sz w:val="18"/>
                <w:szCs w:val="18"/>
              </w:rPr>
              <w:t>"м</w:t>
            </w:r>
            <w:proofErr w:type="gramEnd"/>
            <w:r w:rsidRPr="005D3678">
              <w:rPr>
                <w:rFonts w:ascii="Times New Roman" w:eastAsia="Times New Roman" w:hAnsi="Times New Roman" w:cs="Times New Roman"/>
                <w:color w:val="000000"/>
                <w:sz w:val="18"/>
                <w:szCs w:val="18"/>
              </w:rPr>
              <w:t>униципальной</w:t>
            </w:r>
            <w:proofErr w:type="spellEnd"/>
            <w:r w:rsidRPr="005D3678">
              <w:rPr>
                <w:rFonts w:ascii="Times New Roman" w:eastAsia="Times New Roman" w:hAnsi="Times New Roman" w:cs="Times New Roman"/>
                <w:color w:val="000000"/>
                <w:sz w:val="18"/>
                <w:szCs w:val="18"/>
              </w:rPr>
              <w:t xml:space="preserve">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r>
      <w:tr w:rsidR="005D3678" w:rsidRPr="005D3678" w:rsidTr="00CE0B5E">
        <w:trPr>
          <w:trHeight w:val="15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жилыми помещениями по договорам социального найма категорий граждан, указанных в </w:t>
            </w:r>
            <w:proofErr w:type="gramStart"/>
            <w:r w:rsidRPr="005D3678">
              <w:rPr>
                <w:rFonts w:ascii="Times New Roman" w:eastAsia="Times New Roman" w:hAnsi="Times New Roman" w:cs="Times New Roman"/>
                <w:color w:val="000000"/>
                <w:sz w:val="18"/>
                <w:szCs w:val="18"/>
              </w:rPr>
              <w:t>пунктах</w:t>
            </w:r>
            <w:proofErr w:type="gramEnd"/>
            <w:r w:rsidRPr="005D3678">
              <w:rPr>
                <w:rFonts w:ascii="Times New Roman" w:eastAsia="Times New Roman" w:hAnsi="Times New Roman" w:cs="Times New Roman"/>
                <w:color w:val="000000"/>
                <w:sz w:val="18"/>
                <w:szCs w:val="18"/>
              </w:rPr>
              <w:t xml:space="preserve">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А210312940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Капитальные вложения в объекты недвижимости государственной (муниципальной)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А210312940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бюджетные инвестиции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А210312940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410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-0,008</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"Модернизация и развитие сферы </w:t>
            </w:r>
            <w:proofErr w:type="gramStart"/>
            <w:r w:rsidRPr="005D3678">
              <w:rPr>
                <w:rFonts w:ascii="Times New Roman" w:eastAsia="Times New Roman" w:hAnsi="Times New Roman" w:cs="Times New Roman"/>
                <w:color w:val="000000"/>
                <w:sz w:val="18"/>
                <w:szCs w:val="18"/>
              </w:rPr>
              <w:t>жилищно-коммунального</w:t>
            </w:r>
            <w:proofErr w:type="gramEnd"/>
            <w:r w:rsidRPr="005D3678">
              <w:rPr>
                <w:rFonts w:ascii="Times New Roman" w:eastAsia="Times New Roman" w:hAnsi="Times New Roman" w:cs="Times New Roman"/>
                <w:color w:val="000000"/>
                <w:sz w:val="18"/>
                <w:szCs w:val="18"/>
              </w:rPr>
              <w:t xml:space="preserve"> хозяйства"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"Модернизация коммунальной инфраструктуры на территории Чувашской Республики" государственной программы Чувашской Республики "Модернизация и развитие сферы </w:t>
            </w:r>
            <w:proofErr w:type="gramStart"/>
            <w:r w:rsidRPr="005D3678">
              <w:rPr>
                <w:rFonts w:ascii="Times New Roman" w:eastAsia="Times New Roman" w:hAnsi="Times New Roman" w:cs="Times New Roman"/>
                <w:color w:val="000000"/>
                <w:sz w:val="18"/>
                <w:szCs w:val="18"/>
              </w:rPr>
              <w:t>жилищно-коммунального</w:t>
            </w:r>
            <w:proofErr w:type="gramEnd"/>
            <w:r w:rsidRPr="005D3678">
              <w:rPr>
                <w:rFonts w:ascii="Times New Roman" w:eastAsia="Times New Roman" w:hAnsi="Times New Roman" w:cs="Times New Roman"/>
                <w:color w:val="000000"/>
                <w:sz w:val="18"/>
                <w:szCs w:val="18"/>
              </w:rPr>
              <w:t xml:space="preserve"> хозяйства"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312"/>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качества жилищно-коммунальных услуг"</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отдельных полномочий в области обращения с твердыми коммунальными отходами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А1101S9760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А1101S9760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А1101S9760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10 219,700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Охрана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"Развитие потенциала природно-сырьевых ресурсов и повышение экологической безопасности"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Ч300000000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"Обращение с отходами, в том числе с твердыми коммунальными отходами, на территории Чувашской Республики" муниципальной программы "Развитие потенциала природно-сырьевых ресурсов и обеспечение экологической безопасности"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Ч360000000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97"/>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Ч360200000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Рекультивация действующих полигонов твердых бытовых отходов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Ч360273250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Ч360273250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Ч360273250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1 500,000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495,013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375,013</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495,013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375,013</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3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"Создание благоприятных условий жизнедеятельности ветеранам, гражданам пожилого возраста, инвалидам"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Проведение мероприятий, связанных с празднованием годовщины Победы в Великой Отечественной войне</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Ц310510640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Ц310510640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Ц310510640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435,013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375,013</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"Развитие культуры в Ибресинском </w:t>
            </w:r>
            <w:proofErr w:type="gramStart"/>
            <w:r w:rsidRPr="005D3678">
              <w:rPr>
                <w:rFonts w:ascii="Times New Roman" w:eastAsia="Times New Roman" w:hAnsi="Times New Roman" w:cs="Times New Roman"/>
                <w:color w:val="000000"/>
                <w:sz w:val="18"/>
                <w:szCs w:val="18"/>
              </w:rPr>
              <w:t>районе</w:t>
            </w:r>
            <w:proofErr w:type="gramEnd"/>
            <w:r w:rsidRPr="005D3678">
              <w:rPr>
                <w:rFonts w:ascii="Times New Roman" w:eastAsia="Times New Roman" w:hAnsi="Times New Roman" w:cs="Times New Roman"/>
                <w:color w:val="000000"/>
                <w:sz w:val="18"/>
                <w:szCs w:val="18"/>
              </w:rPr>
              <w:t xml:space="preserve">" муниципальной программы Ибресинского района Чувашской Республики "Развитие культуры и туризма"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435,013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375,013</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деятельности муниципальных библиотек</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Ц41024А410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Ц41024А410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Ц41024А410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08"/>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"Сохранение и развитие народного творчества"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Ц410700000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Обеспечение деятельности  учреждений культурно-досугового типа и народного творчества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Ц41077А390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Ц41077А390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Ц41077А390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477"/>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"Развитие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936,715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561,702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375,013</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Ц4115L5192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0,013</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Ц4115L5192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0,013</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Ц4115L5192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0,013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0,013</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Ц4115L5194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435,000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Ц4115L5194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435,000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Ц4115L5194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435,000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375,000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Укрепление материально-технической базы муниципальных библиотек</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Ц4115S9830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Ц4115S9830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Ц4115S9830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Ц4115S9830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-134,043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Ц4115S9830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-134,043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405,957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Укрепление материально-технической базы муниципальных учреждений культурно-досугового типа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Ц4115S5340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Ц4115S5340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03"/>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Ц4115S5340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95,745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4 165,728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4 165,728</w:t>
            </w:r>
          </w:p>
        </w:tc>
      </w:tr>
      <w:tr w:rsidR="005D3678" w:rsidRPr="005D3678" w:rsidTr="00CE0B5E">
        <w:trPr>
          <w:trHeight w:val="2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sz w:val="18"/>
                <w:szCs w:val="18"/>
              </w:rPr>
            </w:pPr>
            <w:r w:rsidRPr="005D3678">
              <w:rPr>
                <w:rFonts w:ascii="Arial" w:eastAsia="Times New Roman" w:hAnsi="Arial" w:cs="Arial"/>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sz w:val="18"/>
                <w:szCs w:val="18"/>
              </w:rPr>
            </w:pPr>
            <w:r w:rsidRPr="005D3678">
              <w:rPr>
                <w:rFonts w:ascii="Arial" w:eastAsia="Times New Roman" w:hAnsi="Arial" w:cs="Arial"/>
                <w:b/>
                <w:bCs/>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3,204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3,204</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Муниципальная программа Чувашской Республики "Комплексное развитие сельских территорий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А600000000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1 771,904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1 690,404</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А610000000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1 771,904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1 690,404</w:t>
            </w:r>
          </w:p>
        </w:tc>
      </w:tr>
      <w:tr w:rsidR="005D3678" w:rsidRPr="005D3678" w:rsidTr="00CE0B5E">
        <w:trPr>
          <w:trHeight w:val="349"/>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"Улучшение жилищных условий граждан на селе"</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А610100000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1 771,904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1 690,404</w:t>
            </w:r>
          </w:p>
        </w:tc>
      </w:tr>
      <w:tr w:rsidR="005D3678" w:rsidRPr="005D3678" w:rsidTr="00CE0B5E">
        <w:trPr>
          <w:trHeight w:val="34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Улучшение жилищных условий граждан, проживающих на сельских территориях</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1 771,904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1 690,404</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1 771,904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1 690,404</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А6101L5764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1 771,904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1 690,404</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-1 768,700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-1 687,200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-1 768,700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-1 687,200</w:t>
            </w:r>
          </w:p>
        </w:tc>
      </w:tr>
      <w:tr w:rsidR="005D3678" w:rsidRPr="005D3678" w:rsidTr="00CE0B5E">
        <w:trPr>
          <w:trHeight w:val="112"/>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"Улучшение жилищных условий граждан на селе"</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-1 768,700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-1 687,200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-1 768,700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-1 687,200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-1 768,700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-1 687,200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Ц9901L5671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-1 768,700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-81,500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-1 687,200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Охрана семьи и детства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4 162,524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4 162,524</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4 162,524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4 162,524</w:t>
            </w:r>
          </w:p>
        </w:tc>
      </w:tr>
      <w:tr w:rsidR="005D3678" w:rsidRPr="005D3678" w:rsidTr="00CE0B5E">
        <w:trPr>
          <w:trHeight w:val="8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sz w:val="18"/>
                <w:szCs w:val="18"/>
              </w:rPr>
              <w:t>Республике</w:t>
            </w:r>
            <w:proofErr w:type="gramStart"/>
            <w:r w:rsidRPr="005D3678">
              <w:rPr>
                <w:rFonts w:ascii="Times New Roman" w:eastAsia="Times New Roman" w:hAnsi="Times New Roman" w:cs="Times New Roman"/>
                <w:sz w:val="18"/>
                <w:szCs w:val="18"/>
              </w:rPr>
              <w:t>"м</w:t>
            </w:r>
            <w:proofErr w:type="gramEnd"/>
            <w:r w:rsidRPr="005D3678">
              <w:rPr>
                <w:rFonts w:ascii="Times New Roman" w:eastAsia="Times New Roman" w:hAnsi="Times New Roman" w:cs="Times New Roman"/>
                <w:sz w:val="18"/>
                <w:szCs w:val="18"/>
              </w:rPr>
              <w:t>униципальной</w:t>
            </w:r>
            <w:proofErr w:type="spellEnd"/>
            <w:r w:rsidRPr="005D3678">
              <w:rPr>
                <w:rFonts w:ascii="Times New Roman" w:eastAsia="Times New Roman" w:hAnsi="Times New Roman" w:cs="Times New Roman"/>
                <w:sz w:val="18"/>
                <w:szCs w:val="18"/>
              </w:rPr>
              <w:t xml:space="preserve">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sz w:val="18"/>
                <w:szCs w:val="18"/>
              </w:rPr>
            </w:pPr>
            <w:r w:rsidRPr="005D3678">
              <w:rPr>
                <w:rFonts w:ascii="Arial" w:eastAsia="Times New Roman" w:hAnsi="Arial" w:cs="Arial"/>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r>
      <w:tr w:rsidR="005D3678" w:rsidRPr="005D3678" w:rsidTr="00CE0B5E">
        <w:trPr>
          <w:trHeight w:val="18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А2103L4970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1 120,294</w:t>
            </w:r>
          </w:p>
        </w:tc>
      </w:tr>
      <w:tr w:rsidR="005D3678" w:rsidRPr="005D3678" w:rsidTr="00CE0B5E">
        <w:trPr>
          <w:trHeight w:val="14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государственной программы Чувашской Республики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3 042,230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3 042,230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3 042,230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3 042,230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А22011А820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-0,020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lastRenderedPageBreak/>
              <w:t>Капитальные вложения в объекты недвижимого имущества государственной (</w:t>
            </w:r>
            <w:proofErr w:type="gramStart"/>
            <w:r w:rsidRPr="005D3678">
              <w:rPr>
                <w:rFonts w:ascii="Times New Roman" w:eastAsia="Times New Roman" w:hAnsi="Times New Roman" w:cs="Times New Roman"/>
                <w:sz w:val="18"/>
                <w:szCs w:val="18"/>
              </w:rPr>
              <w:t>муниципальной</w:t>
            </w:r>
            <w:proofErr w:type="gramEnd"/>
            <w:r w:rsidRPr="005D3678">
              <w:rPr>
                <w:rFonts w:ascii="Times New Roman" w:eastAsia="Times New Roman" w:hAnsi="Times New Roman" w:cs="Times New Roman"/>
                <w:sz w:val="18"/>
                <w:szCs w:val="18"/>
              </w:rPr>
              <w:t>)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А22011А820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-0,020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Бюджетные инвестиции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А22011А820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-0,020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-0,020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А22011R820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3 042,250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Капитальные вложения в объекты недвижимого имущества государственной (</w:t>
            </w:r>
            <w:proofErr w:type="gramStart"/>
            <w:r w:rsidRPr="005D3678">
              <w:rPr>
                <w:rFonts w:ascii="Times New Roman" w:eastAsia="Times New Roman" w:hAnsi="Times New Roman" w:cs="Times New Roman"/>
                <w:sz w:val="18"/>
                <w:szCs w:val="18"/>
              </w:rPr>
              <w:t>муниципальной</w:t>
            </w:r>
            <w:proofErr w:type="gramEnd"/>
            <w:r w:rsidRPr="005D3678">
              <w:rPr>
                <w:rFonts w:ascii="Times New Roman" w:eastAsia="Times New Roman" w:hAnsi="Times New Roman" w:cs="Times New Roman"/>
                <w:sz w:val="18"/>
                <w:szCs w:val="18"/>
              </w:rPr>
              <w:t>)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А22011R820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3 042,250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Бюджетные инвестиции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А22011R820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3 042,250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18"/>
                <w:szCs w:val="18"/>
              </w:rPr>
            </w:pPr>
            <w:r w:rsidRPr="005D3678">
              <w:rPr>
                <w:rFonts w:ascii="Times New Roman" w:eastAsia="Times New Roman" w:hAnsi="Times New Roman" w:cs="Times New Roman"/>
                <w:b/>
                <w:bCs/>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3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Физическая культура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color w:val="000000"/>
                <w:sz w:val="18"/>
                <w:szCs w:val="18"/>
              </w:rPr>
              <w:t>физической</w:t>
            </w:r>
            <w:proofErr w:type="gramEnd"/>
            <w:r w:rsidRPr="005D3678">
              <w:rPr>
                <w:rFonts w:ascii="Times New Roman" w:eastAsia="Times New Roman" w:hAnsi="Times New Roman" w:cs="Times New Roman"/>
                <w:color w:val="000000"/>
                <w:sz w:val="18"/>
                <w:szCs w:val="18"/>
              </w:rPr>
              <w:t xml:space="preserve"> культуры и спорта"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73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"Развитие физической культуры и массового спорта" муниципальной программы "Развитие физической культуры и спорта"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"Физкультурно-оздоровительная и спортивно-массовая работа с населением"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Пропаганда </w:t>
            </w:r>
            <w:proofErr w:type="gramStart"/>
            <w:r w:rsidRPr="005D3678">
              <w:rPr>
                <w:rFonts w:ascii="Times New Roman" w:eastAsia="Times New Roman" w:hAnsi="Times New Roman" w:cs="Times New Roman"/>
                <w:color w:val="000000"/>
                <w:sz w:val="18"/>
                <w:szCs w:val="18"/>
              </w:rPr>
              <w:t>физической</w:t>
            </w:r>
            <w:proofErr w:type="gramEnd"/>
            <w:r w:rsidRPr="005D3678">
              <w:rPr>
                <w:rFonts w:ascii="Times New Roman" w:eastAsia="Times New Roman" w:hAnsi="Times New Roman" w:cs="Times New Roman"/>
                <w:color w:val="000000"/>
                <w:sz w:val="18"/>
                <w:szCs w:val="18"/>
              </w:rPr>
              <w:t xml:space="preserve">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Ц510171470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Ц510171470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Ц510171470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Ц510171470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903</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Ц510171470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360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Отдел образования администрации Ибресинского района</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10 715,000</w:t>
            </w:r>
          </w:p>
        </w:tc>
        <w:tc>
          <w:tcPr>
            <w:tcW w:w="1133"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-5 036,400</w:t>
            </w:r>
          </w:p>
        </w:tc>
        <w:tc>
          <w:tcPr>
            <w:tcW w:w="113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15 751,400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23,400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23,400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Муниципальная программа "Содействие занятости населения"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Ц600000000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Ц610000000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Организация временного трудоустройства несовершеннолетних граждан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Ц610172260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Ц610172260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Ц610172260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10 399,800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-5 059,800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15 459,600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899,097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-751,803</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1 650,900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-782,122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-837,222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-782,122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-837,222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94"/>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деятельности детских дошкольных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Ц710170670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Ц710170670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Ц710170670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-1 408,227</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r>
      <w:tr w:rsidR="005D3678" w:rsidRPr="005D3678" w:rsidTr="00CE0B5E">
        <w:trPr>
          <w:trHeight w:val="18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proofErr w:type="gramStart"/>
            <w:r w:rsidRPr="005D3678">
              <w:rPr>
                <w:rFonts w:ascii="Times New Roman" w:eastAsia="Times New Roman" w:hAnsi="Times New Roman" w:cs="Times New Roman"/>
                <w:color w:val="000000"/>
                <w:sz w:val="18"/>
                <w:szCs w:val="18"/>
              </w:rPr>
              <w:t>организациях</w:t>
            </w:r>
            <w:proofErr w:type="gramEnd"/>
            <w:r w:rsidRPr="005D3678">
              <w:rPr>
                <w:rFonts w:ascii="Times New Roman" w:eastAsia="Times New Roman" w:hAnsi="Times New Roman" w:cs="Times New Roman"/>
                <w:color w:val="000000"/>
                <w:sz w:val="18"/>
                <w:szCs w:val="18"/>
              </w:rPr>
              <w:t xml:space="preserve"> за счет субвенции, предоставляемой из республиканского бюджета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r>
      <w:tr w:rsidR="005D3678" w:rsidRPr="005D3678" w:rsidTr="00CE0B5E">
        <w:trPr>
          <w:trHeight w:val="2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55,100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"Капитальный ремонт объектов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Ц711500000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Капитальный (текущий) ремонт объектов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Ц711572070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Ц711572070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Ц711572070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"Повышение безопасности жизнедеятельности населения и территорий"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8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Модернизация, установка и обслуживание в образовательных </w:t>
            </w:r>
            <w:proofErr w:type="gramStart"/>
            <w:r w:rsidRPr="005D3678">
              <w:rPr>
                <w:rFonts w:ascii="Times New Roman" w:eastAsia="Times New Roman" w:hAnsi="Times New Roman" w:cs="Times New Roman"/>
                <w:color w:val="000000"/>
                <w:sz w:val="18"/>
                <w:szCs w:val="18"/>
              </w:rPr>
              <w:t>организациях</w:t>
            </w:r>
            <w:proofErr w:type="gramEnd"/>
            <w:r w:rsidRPr="005D3678">
              <w:rPr>
                <w:rFonts w:ascii="Times New Roman" w:eastAsia="Times New Roman" w:hAnsi="Times New Roman" w:cs="Times New Roman"/>
                <w:color w:val="000000"/>
                <w:sz w:val="18"/>
                <w:szCs w:val="18"/>
              </w:rPr>
              <w:t>,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Ц850276260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Ц850276260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Ц850276260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69,300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Муниципальная программа "Управление общественными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1 611,919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16,119</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1 595,800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1 611,919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16,119</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1 595,800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1 611,919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16,119</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1 595,800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вопросов местного значения в сфере образования,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Ч4104SА710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1 611,919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16,119</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1 595,800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Ч4104SА710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1 611,919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16,119</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1 595,800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Ч4104SА710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1 611,919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16,119</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1 595,800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Общее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10 201,940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-4 467,060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14 669,000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4 219,479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-4 780,521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9 000,000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4 219,479</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-4 780,521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9 000,000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-5 707,211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-5 707,211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9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деятельности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-5 707,211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-5 707,211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-5 707,211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-5 707,211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-4 339,711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-4 339,711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-1 367,500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-1 367,500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Основное мероприятие "Финансовое обеспечение получения дошкольного образования, начального общего, основного общего, среднего общего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219,600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219,600</w:t>
            </w:r>
          </w:p>
        </w:tc>
      </w:tr>
      <w:tr w:rsidR="005D3678" w:rsidRPr="005D3678" w:rsidTr="00CE0B5E">
        <w:trPr>
          <w:trHeight w:val="27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roofErr w:type="gramStart"/>
            <w:r w:rsidRPr="005D3678">
              <w:rPr>
                <w:rFonts w:ascii="Times New Roman" w:eastAsia="Times New Roman" w:hAnsi="Times New Roman" w:cs="Times New Roman"/>
                <w:color w:val="000000"/>
                <w:sz w:val="18"/>
                <w:szCs w:val="18"/>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219,600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219,600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219,600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219,600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7 045,900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7 045,900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Ц710212010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-6 826,300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-6 826,300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Ц710553030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4 244,500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"Меры социальной поддержки"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Ц711400000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proofErr w:type="gramStart"/>
            <w:r w:rsidRPr="005D3678">
              <w:rPr>
                <w:rFonts w:ascii="Times New Roman" w:eastAsia="Times New Roman" w:hAnsi="Times New Roman" w:cs="Times New Roman"/>
                <w:color w:val="000000"/>
                <w:sz w:val="18"/>
                <w:szCs w:val="18"/>
              </w:rPr>
              <w:t>организациях</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Ц7114L3040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4 503,400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"Реализация мероприятий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r>
      <w:tr w:rsidR="005D3678" w:rsidRPr="005D3678" w:rsidTr="00CE0B5E">
        <w:trPr>
          <w:trHeight w:val="61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Создание в общеобразовательных </w:t>
            </w:r>
            <w:proofErr w:type="gramStart"/>
            <w:r w:rsidRPr="005D3678">
              <w:rPr>
                <w:rFonts w:ascii="Times New Roman" w:eastAsia="Times New Roman" w:hAnsi="Times New Roman" w:cs="Times New Roman"/>
                <w:color w:val="000000"/>
                <w:sz w:val="18"/>
                <w:szCs w:val="18"/>
              </w:rPr>
              <w:t>организациях</w:t>
            </w:r>
            <w:proofErr w:type="gramEnd"/>
            <w:r w:rsidRPr="005D3678">
              <w:rPr>
                <w:rFonts w:ascii="Times New Roman" w:eastAsia="Times New Roman" w:hAnsi="Times New Roman" w:cs="Times New Roman"/>
                <w:color w:val="000000"/>
                <w:sz w:val="18"/>
                <w:szCs w:val="18"/>
              </w:rPr>
              <w:t>, расположенных в сельской местности, условий для занятий физической культурой и спортом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Ц71Е250970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Ц71Е250970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Ц71Е250970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32,500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"Капитальный ремонт объектов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Капитальный (текущий) ремонт объектов муниципальных 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Ц711572070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Ц711572070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Ц711572070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99,632</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Основное мероприятие "Строительство (приобретение), реконструкция объектов </w:t>
            </w:r>
            <w:proofErr w:type="gramStart"/>
            <w:r w:rsidRPr="005D3678">
              <w:rPr>
                <w:rFonts w:ascii="Times New Roman" w:eastAsia="Times New Roman" w:hAnsi="Times New Roman" w:cs="Times New Roman"/>
                <w:color w:val="000000"/>
                <w:sz w:val="18"/>
                <w:szCs w:val="18"/>
              </w:rPr>
              <w:t>капитального</w:t>
            </w:r>
            <w:proofErr w:type="gramEnd"/>
            <w:r w:rsidRPr="005D3678">
              <w:rPr>
                <w:rFonts w:ascii="Times New Roman" w:eastAsia="Times New Roman" w:hAnsi="Times New Roman" w:cs="Times New Roman"/>
                <w:color w:val="000000"/>
                <w:sz w:val="18"/>
                <w:szCs w:val="18"/>
              </w:rPr>
              <w:t xml:space="preserve"> строительства  образовательных организаций"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Ц711600000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Строительство (приобретение), реконструкция котельных образовательных организаций (не в рамках </w:t>
            </w:r>
            <w:proofErr w:type="spellStart"/>
            <w:r w:rsidRPr="005D3678">
              <w:rPr>
                <w:rFonts w:ascii="Times New Roman" w:eastAsia="Times New Roman" w:hAnsi="Times New Roman" w:cs="Times New Roman"/>
                <w:color w:val="000000"/>
                <w:sz w:val="18"/>
                <w:szCs w:val="18"/>
              </w:rPr>
              <w:t>софинансирования</w:t>
            </w:r>
            <w:proofErr w:type="spellEnd"/>
            <w:r w:rsidRPr="005D3678">
              <w:rPr>
                <w:rFonts w:ascii="Times New Roman" w:eastAsia="Times New Roman" w:hAnsi="Times New Roman" w:cs="Times New Roman"/>
                <w:color w:val="000000"/>
                <w:sz w:val="18"/>
                <w:szCs w:val="18"/>
              </w:rPr>
              <w:t>)</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Ц711672110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Капитальные вложения в объекты государственной (</w:t>
            </w:r>
            <w:proofErr w:type="gramStart"/>
            <w:r w:rsidRPr="005D3678">
              <w:rPr>
                <w:rFonts w:ascii="Times New Roman" w:eastAsia="Times New Roman" w:hAnsi="Times New Roman" w:cs="Times New Roman"/>
                <w:sz w:val="18"/>
                <w:szCs w:val="18"/>
              </w:rPr>
              <w:t>муниципальной</w:t>
            </w:r>
            <w:proofErr w:type="gramEnd"/>
            <w:r w:rsidRPr="005D3678">
              <w:rPr>
                <w:rFonts w:ascii="Times New Roman" w:eastAsia="Times New Roman" w:hAnsi="Times New Roman" w:cs="Times New Roman"/>
                <w:sz w:val="18"/>
                <w:szCs w:val="18"/>
              </w:rPr>
              <w:t>) собственности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Ц711672110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5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proofErr w:type="gramStart"/>
            <w:r w:rsidRPr="005D3678">
              <w:rPr>
                <w:rFonts w:ascii="Times New Roman" w:eastAsia="Times New Roman" w:hAnsi="Times New Roman" w:cs="Times New Roman"/>
                <w:sz w:val="18"/>
                <w:szCs w:val="18"/>
              </w:rPr>
              <w:t>капитального</w:t>
            </w:r>
            <w:proofErr w:type="gramEnd"/>
            <w:r w:rsidRPr="005D3678">
              <w:rPr>
                <w:rFonts w:ascii="Times New Roman" w:eastAsia="Times New Roman" w:hAnsi="Times New Roman" w:cs="Times New Roman"/>
                <w:sz w:val="18"/>
                <w:szCs w:val="18"/>
              </w:rPr>
              <w:t xml:space="preserve"> строительства государственной (муниципальной) собственности или приобретение объектов недвижимости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Ц711672110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827,058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82"/>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Муниципальная программа Ибресинского района Чувашской Республики "Повышение безопасности жизнедеятельности населения и территорий"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"Построение (развитие) аппаратно-программного комплекса "Безопасный город"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безопасности населения и муниципальной (коммунальной) инфраструктуры"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8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Модернизация, установка и обслуживание в образовательных </w:t>
            </w:r>
            <w:proofErr w:type="gramStart"/>
            <w:r w:rsidRPr="005D3678">
              <w:rPr>
                <w:rFonts w:ascii="Times New Roman" w:eastAsia="Times New Roman" w:hAnsi="Times New Roman" w:cs="Times New Roman"/>
                <w:color w:val="000000"/>
                <w:sz w:val="18"/>
                <w:szCs w:val="18"/>
              </w:rPr>
              <w:t>организациях</w:t>
            </w:r>
            <w:proofErr w:type="gramEnd"/>
            <w:r w:rsidRPr="005D3678">
              <w:rPr>
                <w:rFonts w:ascii="Times New Roman" w:eastAsia="Times New Roman" w:hAnsi="Times New Roman" w:cs="Times New Roman"/>
                <w:color w:val="000000"/>
                <w:sz w:val="18"/>
                <w:szCs w:val="18"/>
              </w:rPr>
              <w:t>,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Ц850276260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Ц850276260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Ц850276260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256,200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Муниципальная программа "Управление общественными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5 726,261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57,261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5 669,000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5 726,261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57,261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5 669,000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5 726,261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57,261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5 669,000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вопросов местного значения в сфере образования,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Ч4104SА710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5 726,261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57,261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5 669,000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Ч4104SА710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5 726,261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57,261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5 669,000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Ч4104SА710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5 726,261</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57,261</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5 669,000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Дополнительное образование детей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-900,695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-40,395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-860,300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"Развитие культуры и туризма"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2 717,205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3 717,205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-1 000,000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"Развитие культуры в Чувашской Республике" муниципальной программы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2 717,205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3 717,205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-1 000,000</w:t>
            </w:r>
          </w:p>
        </w:tc>
      </w:tr>
      <w:tr w:rsidR="005D3678" w:rsidRPr="005D3678" w:rsidTr="00CE0B5E">
        <w:trPr>
          <w:trHeight w:val="248"/>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"Развитие образования в сфере культуры и искусства"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2 717,205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3 717,205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-1 000,000</w:t>
            </w:r>
          </w:p>
        </w:tc>
      </w:tr>
      <w:tr w:rsidR="005D3678" w:rsidRPr="005D3678" w:rsidTr="00CE0B5E">
        <w:trPr>
          <w:trHeight w:val="39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деятельности муниципальных организаций </w:t>
            </w:r>
            <w:proofErr w:type="gramStart"/>
            <w:r w:rsidRPr="005D3678">
              <w:rPr>
                <w:rFonts w:ascii="Times New Roman" w:eastAsia="Times New Roman" w:hAnsi="Times New Roman" w:cs="Times New Roman"/>
                <w:color w:val="000000"/>
                <w:sz w:val="18"/>
                <w:szCs w:val="18"/>
              </w:rPr>
              <w:t>дополнительного</w:t>
            </w:r>
            <w:proofErr w:type="gramEnd"/>
            <w:r w:rsidRPr="005D3678">
              <w:rPr>
                <w:rFonts w:ascii="Times New Roman" w:eastAsia="Times New Roman" w:hAnsi="Times New Roman" w:cs="Times New Roman"/>
                <w:color w:val="000000"/>
                <w:sz w:val="18"/>
                <w:szCs w:val="18"/>
              </w:rPr>
              <w:t xml:space="preserve">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Ц410670560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3 781,005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3 781,005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Ц410670560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3 781,005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3 781,005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Ц410670560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3 781,005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3 781,005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727"/>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Укрепление материально-технической базы муниципальных детских школ искусств и обеспечение безопасности и </w:t>
            </w:r>
            <w:r w:rsidRPr="005D3678">
              <w:rPr>
                <w:rFonts w:ascii="Times New Roman" w:eastAsia="Times New Roman" w:hAnsi="Times New Roman" w:cs="Times New Roman"/>
                <w:color w:val="000000"/>
                <w:sz w:val="18"/>
                <w:szCs w:val="18"/>
              </w:rPr>
              <w:lastRenderedPageBreak/>
              <w:t>антитеррористической защищенности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Ц4106S9270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-1 063,800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-63,800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-1 000,000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Ц4106S9270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-1 063,800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-63,800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-1 000,000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бюджетным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Ц4106S9270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-1 063,800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-63,800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-1 000,000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w:t>
            </w:r>
            <w:proofErr w:type="gramStart"/>
            <w:r w:rsidRPr="005D3678">
              <w:rPr>
                <w:rFonts w:ascii="Times New Roman" w:eastAsia="Times New Roman" w:hAnsi="Times New Roman" w:cs="Times New Roman"/>
                <w:color w:val="000000"/>
                <w:sz w:val="18"/>
                <w:szCs w:val="18"/>
              </w:rPr>
              <w:t>физической</w:t>
            </w:r>
            <w:proofErr w:type="gramEnd"/>
            <w:r w:rsidRPr="005D3678">
              <w:rPr>
                <w:rFonts w:ascii="Times New Roman" w:eastAsia="Times New Roman" w:hAnsi="Times New Roman" w:cs="Times New Roman"/>
                <w:color w:val="000000"/>
                <w:sz w:val="18"/>
                <w:szCs w:val="18"/>
              </w:rPr>
              <w:t xml:space="preserve">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"Развитие спорта высших достижений и системы подготовки спортивного резерва" муниципальной программы "Развитие физической культуры и спорта"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Ц520000000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"Содержание спортивных школ"</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Ц520100000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44"/>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деятельности муниципальных детско-юношеских спортивных школ</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Ц520170340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10 676,100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"Поддержка развития образования"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"Реализация мероприятий регионального проекта "Успех каждого ребенка"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52"/>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Персонифицированное финансирование </w:t>
            </w:r>
            <w:proofErr w:type="gramStart"/>
            <w:r w:rsidRPr="005D3678">
              <w:rPr>
                <w:rFonts w:ascii="Times New Roman" w:eastAsia="Times New Roman" w:hAnsi="Times New Roman" w:cs="Times New Roman"/>
                <w:color w:val="000000"/>
                <w:sz w:val="18"/>
                <w:szCs w:val="18"/>
              </w:rPr>
              <w:t>дополнительного</w:t>
            </w:r>
            <w:proofErr w:type="gramEnd"/>
            <w:r w:rsidRPr="005D3678">
              <w:rPr>
                <w:rFonts w:ascii="Times New Roman" w:eastAsia="Times New Roman" w:hAnsi="Times New Roman" w:cs="Times New Roman"/>
                <w:color w:val="000000"/>
                <w:sz w:val="18"/>
                <w:szCs w:val="18"/>
              </w:rPr>
              <w:t xml:space="preserve"> образования детей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Ц71Е275150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-14 433,700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r>
      <w:tr w:rsidR="005D3678" w:rsidRPr="005D3678" w:rsidTr="00CE0B5E">
        <w:trPr>
          <w:trHeight w:val="15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на 2014-2020 годы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Субсидия автономным учреждениям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139,700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Молодежная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7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"Молодежь"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Ц720000000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"Государственная поддержка талантливой и одаренной молодежи"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Ц720200000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Поддержка талантливой и одаренной молодежи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Ц720272130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Ц720272130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Стипендии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Ц720272130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7,000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6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192,458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192,458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192,458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192,458</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"Обеспечение деятельности организаций в сфере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47,783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47,783</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деятельности централизованных бухгалтерий, учреждений (центров) </w:t>
            </w:r>
            <w:proofErr w:type="gramStart"/>
            <w:r w:rsidRPr="005D3678">
              <w:rPr>
                <w:rFonts w:ascii="Times New Roman" w:eastAsia="Times New Roman" w:hAnsi="Times New Roman" w:cs="Times New Roman"/>
                <w:color w:val="000000"/>
                <w:sz w:val="18"/>
                <w:szCs w:val="18"/>
              </w:rPr>
              <w:t>финансового-производственного</w:t>
            </w:r>
            <w:proofErr w:type="gramEnd"/>
            <w:r w:rsidRPr="005D3678">
              <w:rPr>
                <w:rFonts w:ascii="Times New Roman" w:eastAsia="Times New Roman" w:hAnsi="Times New Roman" w:cs="Times New Roman"/>
                <w:color w:val="000000"/>
                <w:sz w:val="18"/>
                <w:szCs w:val="18"/>
              </w:rPr>
              <w:t xml:space="preserve"> обеспечения, служб инженерно-хозяйственного сопровождения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Ц710170700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47,783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47,783</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Ц710170700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6,583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6,583</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Ц710170700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6,583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6,583</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Ц710170700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41,200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41,200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Ц710170700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360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41,200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41,200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"Развитие образования"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Расходы на выплаты персоналу в </w:t>
            </w:r>
            <w:proofErr w:type="gramStart"/>
            <w:r w:rsidRPr="005D3678">
              <w:rPr>
                <w:rFonts w:ascii="Times New Roman" w:eastAsia="Times New Roman" w:hAnsi="Times New Roman" w:cs="Times New Roman"/>
                <w:color w:val="000000"/>
                <w:sz w:val="18"/>
                <w:szCs w:val="18"/>
              </w:rPr>
              <w:t>целях</w:t>
            </w:r>
            <w:proofErr w:type="gramEnd"/>
            <w:r w:rsidRPr="005D3678">
              <w:rPr>
                <w:rFonts w:ascii="Times New Roman" w:eastAsia="Times New Roman" w:hAnsi="Times New Roman" w:cs="Times New Roman"/>
                <w:color w:val="000000"/>
                <w:sz w:val="18"/>
                <w:szCs w:val="18"/>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07</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Ц7Э0100200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144,675</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"Социальная защита населения" муниципальной программы Ибресинского района Чувашской Республики "Социальная поддержка граждан"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114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Обеспечение мер социальной поддержки отдельных категорий граждан по оплате жилищно-коммунальных услуг за счет субвенции, предоставляемой из республиканского бюджета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Ц310110550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Ц310110550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974</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Ц310110550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291,800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xml:space="preserve">Финансовый отдел администрации Ибресинского района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37 490,648</w:t>
            </w:r>
          </w:p>
        </w:tc>
        <w:tc>
          <w:tcPr>
            <w:tcW w:w="1133"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3 254,246</w:t>
            </w:r>
          </w:p>
        </w:tc>
        <w:tc>
          <w:tcPr>
            <w:tcW w:w="113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34 236,402</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Общегосударственные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реализации муниципальной программы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w:t>
            </w:r>
            <w:proofErr w:type="spellStart"/>
            <w:r w:rsidRPr="005D3678">
              <w:rPr>
                <w:rFonts w:ascii="Times New Roman" w:eastAsia="Times New Roman" w:hAnsi="Times New Roman" w:cs="Times New Roman"/>
                <w:color w:val="000000"/>
                <w:sz w:val="18"/>
                <w:szCs w:val="18"/>
              </w:rPr>
              <w:t>Общепрограммные</w:t>
            </w:r>
            <w:proofErr w:type="spellEnd"/>
            <w:r w:rsidRPr="005D3678">
              <w:rPr>
                <w:rFonts w:ascii="Times New Roman" w:eastAsia="Times New Roman" w:hAnsi="Times New Roman" w:cs="Times New Roman"/>
                <w:color w:val="000000"/>
                <w:sz w:val="18"/>
                <w:szCs w:val="18"/>
              </w:rPr>
              <w:t xml:space="preserve"> расходы"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Ч5Э0100000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Обеспечение функций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Расходы на выплаты персоналу в </w:t>
            </w:r>
            <w:proofErr w:type="gramStart"/>
            <w:r w:rsidRPr="005D3678">
              <w:rPr>
                <w:rFonts w:ascii="Times New Roman" w:eastAsia="Times New Roman" w:hAnsi="Times New Roman" w:cs="Times New Roman"/>
                <w:color w:val="000000"/>
                <w:sz w:val="18"/>
                <w:szCs w:val="18"/>
              </w:rPr>
              <w:t>целях</w:t>
            </w:r>
            <w:proofErr w:type="gramEnd"/>
            <w:r w:rsidRPr="005D3678">
              <w:rPr>
                <w:rFonts w:ascii="Times New Roman" w:eastAsia="Times New Roman" w:hAnsi="Times New Roman" w:cs="Times New Roman"/>
                <w:color w:val="000000"/>
                <w:sz w:val="18"/>
                <w:szCs w:val="18"/>
              </w:rPr>
              <w:t xml:space="preserve">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0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Расходы на выплату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464,850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464,850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98,000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98,000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98,000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98,000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06</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Ч4Э0100200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850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68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"Совершенствование бюджетной политики и эффективное использование бюджетного потенциала" муниципальной программы Ибресинского района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proofErr w:type="gramStart"/>
            <w:r w:rsidRPr="005D3678">
              <w:rPr>
                <w:rFonts w:ascii="Times New Roman" w:eastAsia="Times New Roman" w:hAnsi="Times New Roman" w:cs="Times New Roman"/>
                <w:color w:val="000000"/>
                <w:sz w:val="18"/>
                <w:szCs w:val="18"/>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roofErr w:type="gramEnd"/>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Ч410451180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Ч410451180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Субвенции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Ч410451180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530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9,500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проектов развития общественной инфраструктуры, основанных на местных инициативах</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2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09</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1 110,000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30 268,248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30 255,468</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30 268,248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30 255,468</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"Формирование современной городской среды на территории Чувашской Республики"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30 268,248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30 255,468</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30 268,248</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30 255,468</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"Содействие благоустройству населенных пунктов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комплекса мероприятий по благоустройству дворовых территорий и тротуаров</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А5102S5420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А5102S5420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А5102S5420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30 255,403</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"Реализация мероприятий регионального проекта "Формирование комфортной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А51F200000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12,845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0,065</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Реализация программ формирования современной городской среды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А51F255550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12,845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0,065</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А51F255550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12,845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0,065</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Субсидии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05</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А51F255550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12,845</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12,780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0,065</w:t>
            </w:r>
          </w:p>
        </w:tc>
      </w:tr>
      <w:tr w:rsidR="005D3678" w:rsidRPr="005D3678" w:rsidTr="00CE0B5E">
        <w:trPr>
          <w:trHeight w:val="315"/>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315"/>
        </w:trPr>
        <w:tc>
          <w:tcPr>
            <w:tcW w:w="3696"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Муниципальная программа Ибресинского района Чувашской Республики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547"/>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"Развитие культуры" муниципальной программы Ибресинского района Чувашской Республики "Развитие культуры и туризма"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418"/>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"Развитие муниципальных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551"/>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Обеспечение развития и укрепления материально-технической базы домов культуры в населенных </w:t>
            </w:r>
            <w:proofErr w:type="gramStart"/>
            <w:r w:rsidRPr="005D3678">
              <w:rPr>
                <w:rFonts w:ascii="Times New Roman" w:eastAsia="Times New Roman" w:hAnsi="Times New Roman" w:cs="Times New Roman"/>
                <w:color w:val="000000"/>
                <w:sz w:val="18"/>
                <w:szCs w:val="18"/>
              </w:rPr>
              <w:t>пунктах</w:t>
            </w:r>
            <w:proofErr w:type="gramEnd"/>
            <w:r w:rsidRPr="005D3678">
              <w:rPr>
                <w:rFonts w:ascii="Times New Roman" w:eastAsia="Times New Roman" w:hAnsi="Times New Roman" w:cs="Times New Roman"/>
                <w:color w:val="000000"/>
                <w:sz w:val="18"/>
                <w:szCs w:val="18"/>
              </w:rPr>
              <w:t xml:space="preserve"> с числом жителей до 50 тысяч человек</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Ц4115L4670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Ц4115L4670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Субсидии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08</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01</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Ц4115L4670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2 031,750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20,116</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2 011,634</w:t>
            </w:r>
          </w:p>
        </w:tc>
      </w:tr>
      <w:tr w:rsidR="005D3678" w:rsidRPr="005D3678" w:rsidTr="00CE0B5E">
        <w:trPr>
          <w:trHeight w:val="8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color w:val="000000"/>
                <w:sz w:val="18"/>
                <w:szCs w:val="18"/>
              </w:rPr>
            </w:pPr>
            <w:r w:rsidRPr="005D3678">
              <w:rPr>
                <w:rFonts w:ascii="Arial" w:eastAsia="Times New Roman" w:hAnsi="Arial" w:cs="Arial"/>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3 506,300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2 656,500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Иные дотации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i/>
                <w:iCs/>
                <w:color w:val="000000"/>
                <w:sz w:val="18"/>
                <w:szCs w:val="18"/>
              </w:rPr>
            </w:pPr>
            <w:r w:rsidRPr="005D3678">
              <w:rPr>
                <w:rFonts w:ascii="Times New Roman" w:eastAsia="Times New Roman" w:hAnsi="Times New Roman" w:cs="Times New Roman"/>
                <w:b/>
                <w:bCs/>
                <w:i/>
                <w:iCs/>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b/>
                <w:bCs/>
                <w:i/>
                <w:iCs/>
                <w:color w:val="000000"/>
                <w:sz w:val="18"/>
                <w:szCs w:val="18"/>
              </w:rPr>
            </w:pPr>
            <w:r w:rsidRPr="005D3678">
              <w:rPr>
                <w:rFonts w:ascii="Arial" w:eastAsia="Times New Roman" w:hAnsi="Arial" w:cs="Arial"/>
                <w:b/>
                <w:bCs/>
                <w:i/>
                <w:i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"Управление муниципальными финансами и муниципальным  долгом"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Подпрограмма "Совершенствование бюджетной политики и эффективное использование бюджетного потенциала" муниципальной программы Ибресинского района Чувашской Республики "Управление муниципальными финансами и муниципальным долгом"</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Ч4104Г0040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Arial" w:eastAsia="Times New Roman" w:hAnsi="Arial" w:cs="Arial"/>
                <w:color w:val="000000"/>
                <w:sz w:val="18"/>
                <w:szCs w:val="18"/>
              </w:rPr>
            </w:pPr>
            <w:r w:rsidRPr="005D3678">
              <w:rPr>
                <w:rFonts w:ascii="Arial" w:eastAsia="Times New Roman" w:hAnsi="Arial" w:cs="Arial"/>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Ч4104Г0040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Дотации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02</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Ч4104Г0040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510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2 454,000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1 052,300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"Поддержка строительства жилья в Чувашской </w:t>
            </w:r>
            <w:proofErr w:type="spellStart"/>
            <w:r w:rsidRPr="005D3678">
              <w:rPr>
                <w:rFonts w:ascii="Times New Roman" w:eastAsia="Times New Roman" w:hAnsi="Times New Roman" w:cs="Times New Roman"/>
                <w:color w:val="000000"/>
                <w:sz w:val="18"/>
                <w:szCs w:val="18"/>
              </w:rPr>
              <w:t>Республике</w:t>
            </w:r>
            <w:proofErr w:type="gramStart"/>
            <w:r w:rsidRPr="005D3678">
              <w:rPr>
                <w:rFonts w:ascii="Times New Roman" w:eastAsia="Times New Roman" w:hAnsi="Times New Roman" w:cs="Times New Roman"/>
                <w:color w:val="000000"/>
                <w:sz w:val="18"/>
                <w:szCs w:val="18"/>
              </w:rPr>
              <w:t>"м</w:t>
            </w:r>
            <w:proofErr w:type="gramEnd"/>
            <w:r w:rsidRPr="005D3678">
              <w:rPr>
                <w:rFonts w:ascii="Times New Roman" w:eastAsia="Times New Roman" w:hAnsi="Times New Roman" w:cs="Times New Roman"/>
                <w:color w:val="000000"/>
                <w:sz w:val="18"/>
                <w:szCs w:val="18"/>
              </w:rPr>
              <w:t>униципальной</w:t>
            </w:r>
            <w:proofErr w:type="spellEnd"/>
            <w:r w:rsidRPr="005D3678">
              <w:rPr>
                <w:rFonts w:ascii="Times New Roman" w:eastAsia="Times New Roman" w:hAnsi="Times New Roman" w:cs="Times New Roman"/>
                <w:color w:val="000000"/>
                <w:sz w:val="18"/>
                <w:szCs w:val="18"/>
              </w:rPr>
              <w:t xml:space="preserve"> программы "Обеспечение граждан в Чувашской Республике доступным и комфортным жильем"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Основное мероприятие "Переселение граждан из аварийного жилищного фонда, расположенного на территории Чувашской Республики"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А210200000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lastRenderedPageBreak/>
              <w:t>Переселение граждан из аварийного жилищного фонда, представляющего угрозу жизни и здоровью граждан</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А2102S8320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А2102S8320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285"/>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Иные 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А2102S8320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540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202,500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r>
      <w:tr w:rsidR="005D3678" w:rsidRPr="005D3678" w:rsidTr="00CE0B5E">
        <w:trPr>
          <w:trHeight w:val="9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Муниципальная программа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Ц900000000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12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xml:space="preserve">Подпрограмма "Устойчивое развитие сельских территорий" муниципальной программы Ибресинского района Чувашской Республики "Развитие сельского хозяйства и регулирование рынка сельскохозяйственной продукции, сырья и продовольствия" </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Ц990000000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6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Реализация проектов развития общественной инфраструктуры, основанных на местных инициативах</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500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270"/>
        </w:trPr>
        <w:tc>
          <w:tcPr>
            <w:tcW w:w="3696"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Субсидии</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992</w:t>
            </w:r>
          </w:p>
        </w:tc>
        <w:tc>
          <w:tcPr>
            <w:tcW w:w="42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14</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03</w:t>
            </w:r>
          </w:p>
        </w:tc>
        <w:tc>
          <w:tcPr>
            <w:tcW w:w="127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Ц9902S6570</w:t>
            </w:r>
          </w:p>
        </w:tc>
        <w:tc>
          <w:tcPr>
            <w:tcW w:w="567"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18"/>
                <w:szCs w:val="18"/>
              </w:rPr>
            </w:pPr>
            <w:r w:rsidRPr="005D3678">
              <w:rPr>
                <w:rFonts w:ascii="Times New Roman" w:eastAsia="Times New Roman" w:hAnsi="Times New Roman" w:cs="Times New Roman"/>
                <w:sz w:val="18"/>
                <w:szCs w:val="18"/>
              </w:rPr>
              <w:t>520</w:t>
            </w:r>
          </w:p>
        </w:tc>
        <w:tc>
          <w:tcPr>
            <w:tcW w:w="1276" w:type="dxa"/>
            <w:tcBorders>
              <w:top w:val="nil"/>
              <w:left w:val="nil"/>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c>
          <w:tcPr>
            <w:tcW w:w="113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0,000</w:t>
            </w:r>
          </w:p>
        </w:tc>
        <w:tc>
          <w:tcPr>
            <w:tcW w:w="1135"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color w:val="000000"/>
                <w:sz w:val="18"/>
                <w:szCs w:val="18"/>
              </w:rPr>
            </w:pPr>
            <w:r w:rsidRPr="005D3678">
              <w:rPr>
                <w:rFonts w:ascii="Times New Roman" w:eastAsia="Times New Roman" w:hAnsi="Times New Roman" w:cs="Times New Roman"/>
                <w:color w:val="000000"/>
                <w:sz w:val="18"/>
                <w:szCs w:val="18"/>
              </w:rPr>
              <w:t>849,800</w:t>
            </w:r>
          </w:p>
        </w:tc>
      </w:tr>
      <w:tr w:rsidR="005D3678" w:rsidRPr="005D3678" w:rsidTr="00CE0B5E">
        <w:trPr>
          <w:trHeight w:val="300"/>
        </w:trPr>
        <w:tc>
          <w:tcPr>
            <w:tcW w:w="3696"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Calibri" w:eastAsia="Times New Roman" w:hAnsi="Calibri" w:cs="Calibri"/>
                <w:b/>
                <w:bCs/>
                <w:color w:val="000000"/>
                <w:sz w:val="18"/>
                <w:szCs w:val="18"/>
              </w:rPr>
            </w:pPr>
            <w:r w:rsidRPr="005D3678">
              <w:rPr>
                <w:rFonts w:ascii="Calibri" w:eastAsia="Times New Roman" w:hAnsi="Calibri" w:cs="Calibri"/>
                <w:b/>
                <w:bCs/>
                <w:color w:val="000000"/>
                <w:sz w:val="18"/>
                <w:szCs w:val="18"/>
              </w:rPr>
              <w:t xml:space="preserve">Всего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center"/>
              <w:rPr>
                <w:rFonts w:ascii="Calibri" w:eastAsia="Times New Roman" w:hAnsi="Calibri" w:cs="Calibri"/>
                <w:b/>
                <w:bCs/>
                <w:color w:val="000000"/>
                <w:sz w:val="18"/>
                <w:szCs w:val="18"/>
              </w:rPr>
            </w:pPr>
            <w:r w:rsidRPr="005D3678">
              <w:rPr>
                <w:rFonts w:ascii="Calibri" w:eastAsia="Times New Roman" w:hAnsi="Calibri" w:cs="Calibri"/>
                <w:b/>
                <w:bCs/>
                <w:color w:val="000000"/>
                <w:sz w:val="18"/>
                <w:szCs w:val="18"/>
              </w:rPr>
              <w:t> </w:t>
            </w:r>
          </w:p>
        </w:tc>
        <w:tc>
          <w:tcPr>
            <w:tcW w:w="426"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Calibri" w:eastAsia="Times New Roman" w:hAnsi="Calibri" w:cs="Calibri"/>
                <w:b/>
                <w:bCs/>
                <w:color w:val="000000"/>
                <w:sz w:val="18"/>
                <w:szCs w:val="18"/>
              </w:rPr>
            </w:pPr>
            <w:r w:rsidRPr="005D3678">
              <w:rPr>
                <w:rFonts w:ascii="Calibri" w:eastAsia="Times New Roman" w:hAnsi="Calibri" w:cs="Calibri"/>
                <w:b/>
                <w:bCs/>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Calibri" w:eastAsia="Times New Roman" w:hAnsi="Calibri" w:cs="Calibri"/>
                <w:b/>
                <w:bCs/>
                <w:color w:val="000000"/>
                <w:sz w:val="18"/>
                <w:szCs w:val="18"/>
              </w:rPr>
            </w:pPr>
            <w:r w:rsidRPr="005D3678">
              <w:rPr>
                <w:rFonts w:ascii="Calibri" w:eastAsia="Times New Roman" w:hAnsi="Calibri" w:cs="Calibri"/>
                <w:b/>
                <w:bCs/>
                <w:color w:val="000000"/>
                <w:sz w:val="18"/>
                <w:szCs w:val="18"/>
              </w:rPr>
              <w:t> </w:t>
            </w:r>
          </w:p>
        </w:tc>
        <w:tc>
          <w:tcPr>
            <w:tcW w:w="127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Calibri" w:eastAsia="Times New Roman" w:hAnsi="Calibri" w:cs="Calibri"/>
                <w:b/>
                <w:bCs/>
                <w:color w:val="000000"/>
                <w:sz w:val="18"/>
                <w:szCs w:val="18"/>
              </w:rPr>
            </w:pPr>
            <w:r w:rsidRPr="005D3678">
              <w:rPr>
                <w:rFonts w:ascii="Calibri" w:eastAsia="Times New Roman" w:hAnsi="Calibri" w:cs="Calibri"/>
                <w:b/>
                <w:bCs/>
                <w:color w:val="000000"/>
                <w:sz w:val="18"/>
                <w:szCs w:val="18"/>
              </w:rPr>
              <w:t> </w:t>
            </w:r>
          </w:p>
        </w:tc>
        <w:tc>
          <w:tcPr>
            <w:tcW w:w="567"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rPr>
                <w:rFonts w:ascii="Calibri" w:eastAsia="Times New Roman" w:hAnsi="Calibri" w:cs="Calibri"/>
                <w:b/>
                <w:bCs/>
                <w:color w:val="000000"/>
                <w:sz w:val="18"/>
                <w:szCs w:val="18"/>
              </w:rPr>
            </w:pPr>
            <w:r w:rsidRPr="005D3678">
              <w:rPr>
                <w:rFonts w:ascii="Calibri" w:eastAsia="Times New Roman" w:hAnsi="Calibri" w:cs="Calibri"/>
                <w:b/>
                <w:bCs/>
                <w:color w:val="000000"/>
                <w:sz w:val="18"/>
                <w:szCs w:val="18"/>
              </w:rPr>
              <w:t> </w:t>
            </w:r>
          </w:p>
        </w:tc>
        <w:tc>
          <w:tcPr>
            <w:tcW w:w="1276" w:type="dxa"/>
            <w:tcBorders>
              <w:top w:val="nil"/>
              <w:left w:val="nil"/>
              <w:bottom w:val="single" w:sz="4" w:space="0" w:color="auto"/>
              <w:right w:val="nil"/>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68 754,760</w:t>
            </w:r>
          </w:p>
        </w:tc>
        <w:tc>
          <w:tcPr>
            <w:tcW w:w="1133" w:type="dxa"/>
            <w:tcBorders>
              <w:top w:val="nil"/>
              <w:left w:val="single" w:sz="4" w:space="0" w:color="auto"/>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4 006,525</w:t>
            </w:r>
          </w:p>
        </w:tc>
        <w:tc>
          <w:tcPr>
            <w:tcW w:w="1135" w:type="dxa"/>
            <w:tcBorders>
              <w:top w:val="nil"/>
              <w:left w:val="nil"/>
              <w:bottom w:val="single" w:sz="4" w:space="0" w:color="auto"/>
              <w:right w:val="single" w:sz="4"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color w:val="000000"/>
                <w:sz w:val="18"/>
                <w:szCs w:val="18"/>
              </w:rPr>
            </w:pPr>
            <w:r w:rsidRPr="005D3678">
              <w:rPr>
                <w:rFonts w:ascii="Times New Roman" w:eastAsia="Times New Roman" w:hAnsi="Times New Roman" w:cs="Times New Roman"/>
                <w:b/>
                <w:bCs/>
                <w:color w:val="000000"/>
                <w:sz w:val="18"/>
                <w:szCs w:val="18"/>
              </w:rPr>
              <w:t>64 748,235</w:t>
            </w:r>
          </w:p>
        </w:tc>
      </w:tr>
    </w:tbl>
    <w:p w:rsidR="005D3678" w:rsidRPr="005D3678" w:rsidRDefault="005D3678" w:rsidP="005D3678">
      <w:pPr>
        <w:autoSpaceDE w:val="0"/>
        <w:autoSpaceDN w:val="0"/>
        <w:adjustRightInd w:val="0"/>
        <w:spacing w:after="0" w:line="240" w:lineRule="auto"/>
        <w:jc w:val="both"/>
        <w:rPr>
          <w:rFonts w:ascii="Times New Roman" w:eastAsia="Times New Roman" w:hAnsi="Times New Roman" w:cs="Times New Roman"/>
          <w:sz w:val="28"/>
          <w:szCs w:val="28"/>
        </w:rPr>
      </w:pPr>
    </w:p>
    <w:p w:rsidR="005D3678" w:rsidRPr="005D3678" w:rsidRDefault="005D3678" w:rsidP="00CE0B5E">
      <w:pPr>
        <w:spacing w:after="0" w:line="240" w:lineRule="auto"/>
        <w:jc w:val="both"/>
        <w:rPr>
          <w:rFonts w:ascii="Times New Roman" w:eastAsia="Times New Roman" w:hAnsi="Times New Roman" w:cs="Times New Roman"/>
          <w:sz w:val="26"/>
          <w:szCs w:val="26"/>
        </w:rPr>
      </w:pPr>
      <w:bookmarkStart w:id="19" w:name="sub_23"/>
      <w:bookmarkEnd w:id="18"/>
      <w:r w:rsidRPr="005D3678">
        <w:rPr>
          <w:rFonts w:ascii="Times New Roman" w:eastAsia="Times New Roman" w:hAnsi="Times New Roman" w:cs="Times New Roman"/>
          <w:sz w:val="26"/>
          <w:szCs w:val="26"/>
        </w:rPr>
        <w:t>9) пункт 3 статьи 5 изложить в новой редакции:</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«3. Утвердить:</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объем бюджетных ассигнований Дорожного фонда Ибресинского района Чувашской Республики:</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2020 год в сумме 32 794,154 тыс. рублей;</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2021 год в сумме 31 378,4 тыс. рублей;</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2022 год в сумме 40 570,2 тыс. рублей;</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5D3678">
        <w:rPr>
          <w:rFonts w:ascii="Times New Roman" w:eastAsia="Times New Roman" w:hAnsi="Times New Roman" w:cs="Times New Roman"/>
          <w:sz w:val="26"/>
          <w:szCs w:val="26"/>
        </w:rPr>
        <w:t xml:space="preserve">прогнозируемый объем доходов бюджета Ибресинского района Чувашской Республики от поступлений доходов, указанных в статье 2 Закона Чувашской Республики от 25 ноября 2011 года № 71 </w:t>
      </w:r>
      <w:r w:rsidRPr="005D3678">
        <w:rPr>
          <w:rFonts w:ascii="Times New Roman" w:eastAsia="Times New Roman" w:hAnsi="Times New Roman" w:cs="Times New Roman"/>
          <w:color w:val="000000"/>
          <w:sz w:val="26"/>
          <w:szCs w:val="26"/>
        </w:rPr>
        <w:t>"</w:t>
      </w:r>
      <w:r w:rsidRPr="005D3678">
        <w:rPr>
          <w:rFonts w:ascii="Times New Roman" w:eastAsia="Times New Roman" w:hAnsi="Times New Roman" w:cs="Times New Roman"/>
          <w:sz w:val="26"/>
          <w:szCs w:val="26"/>
        </w:rPr>
        <w:t>О Дорожном фонде Чувашской Республики</w:t>
      </w:r>
      <w:r w:rsidRPr="005D3678">
        <w:rPr>
          <w:rFonts w:ascii="Times New Roman" w:eastAsia="Times New Roman" w:hAnsi="Times New Roman" w:cs="Times New Roman"/>
          <w:color w:val="000000"/>
          <w:sz w:val="26"/>
          <w:szCs w:val="26"/>
        </w:rPr>
        <w:t>":</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2020 год в сумме 32 794,154 тыс. рублей;</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2021 год в сумме 31 378,4 тыс. рублей;</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2022 год в сумме 40 570,2 тыс. рублей.</w:t>
      </w:r>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10) пункт 1 статьи 8 изложить в новой редакции:</w:t>
      </w:r>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«1. Утвердить общий объем межбюджетных трансфертов, предоставляемых из бюджета Ибресинского района Чувашской Республики бюджетам поселений: </w:t>
      </w:r>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2020 год в сумме 82 248,698 тыс. рублей;</w:t>
      </w:r>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2021 год в сумме 36 902,4 тыс. рублей;</w:t>
      </w:r>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 2022 год в сумме 40 493,4 тыс. рублей</w:t>
      </w:r>
      <w:proofErr w:type="gramStart"/>
      <w:r w:rsidRPr="005D3678">
        <w:rPr>
          <w:rFonts w:ascii="Times New Roman" w:eastAsia="Times New Roman" w:hAnsi="Times New Roman" w:cs="Times New Roman"/>
          <w:sz w:val="26"/>
          <w:szCs w:val="26"/>
        </w:rPr>
        <w:t>.»</w:t>
      </w:r>
      <w:proofErr w:type="gramEnd"/>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11) в приложение №12:</w:t>
      </w:r>
    </w:p>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 в Таблицу 2 внести следующие изменения:</w:t>
      </w:r>
    </w:p>
    <w:tbl>
      <w:tblPr>
        <w:tblW w:w="12213" w:type="dxa"/>
        <w:tblInd w:w="-601" w:type="dxa"/>
        <w:tblLook w:val="04A0" w:firstRow="1" w:lastRow="0" w:firstColumn="1" w:lastColumn="0" w:noHBand="0" w:noVBand="1"/>
      </w:tblPr>
      <w:tblGrid>
        <w:gridCol w:w="699"/>
        <w:gridCol w:w="1172"/>
        <w:gridCol w:w="5501"/>
        <w:gridCol w:w="2835"/>
        <w:gridCol w:w="1307"/>
        <w:gridCol w:w="699"/>
      </w:tblGrid>
      <w:tr w:rsidR="005D3678" w:rsidRPr="005D3678" w:rsidTr="00CE0B5E">
        <w:trPr>
          <w:gridBefore w:val="1"/>
          <w:wBefore w:w="699" w:type="dxa"/>
          <w:trHeight w:val="315"/>
        </w:trPr>
        <w:tc>
          <w:tcPr>
            <w:tcW w:w="11514" w:type="dxa"/>
            <w:gridSpan w:val="5"/>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gridAfter w:val="1"/>
          <w:wAfter w:w="699" w:type="dxa"/>
          <w:trHeight w:val="825"/>
        </w:trPr>
        <w:tc>
          <w:tcPr>
            <w:tcW w:w="11514" w:type="dxa"/>
            <w:gridSpan w:val="5"/>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дотаций на поддержку мер по обеспечению сбалансированности бюджетов поселений</w:t>
            </w:r>
          </w:p>
          <w:p w:rsidR="005D3678" w:rsidRPr="005D3678" w:rsidRDefault="005D3678" w:rsidP="005D3678">
            <w:pPr>
              <w:spacing w:after="0" w:line="240" w:lineRule="auto"/>
              <w:jc w:val="center"/>
              <w:rPr>
                <w:rFonts w:ascii="Times New Roman" w:eastAsia="Times New Roman" w:hAnsi="Times New Roman" w:cs="Times New Roman"/>
                <w:sz w:val="28"/>
                <w:szCs w:val="28"/>
              </w:rPr>
            </w:pPr>
            <w:r w:rsidRPr="005D3678">
              <w:rPr>
                <w:rFonts w:ascii="Times New Roman" w:eastAsia="Times New Roman" w:hAnsi="Times New Roman" w:cs="Times New Roman"/>
                <w:b/>
                <w:bCs/>
                <w:sz w:val="24"/>
                <w:szCs w:val="24"/>
              </w:rPr>
              <w:t>на 2020 год</w:t>
            </w:r>
          </w:p>
          <w:p w:rsidR="005D3678" w:rsidRPr="005D3678" w:rsidRDefault="005D3678" w:rsidP="005D3678">
            <w:pPr>
              <w:spacing w:after="0" w:line="240" w:lineRule="auto"/>
              <w:jc w:val="center"/>
              <w:rPr>
                <w:rFonts w:ascii="Times New Roman" w:eastAsia="Times New Roman" w:hAnsi="Times New Roman" w:cs="Times New Roman"/>
                <w:sz w:val="24"/>
                <w:szCs w:val="24"/>
              </w:rPr>
            </w:pPr>
          </w:p>
        </w:tc>
      </w:tr>
      <w:tr w:rsidR="005D3678" w:rsidRPr="005D3678" w:rsidTr="00CE0B5E">
        <w:trPr>
          <w:gridBefore w:val="1"/>
          <w:gridAfter w:val="2"/>
          <w:wBefore w:w="699" w:type="dxa"/>
          <w:wAfter w:w="2006" w:type="dxa"/>
          <w:trHeight w:val="1290"/>
        </w:trPr>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lastRenderedPageBreak/>
              <w:t>№п/п</w:t>
            </w:r>
          </w:p>
        </w:tc>
        <w:tc>
          <w:tcPr>
            <w:tcW w:w="5501" w:type="dxa"/>
            <w:tcBorders>
              <w:top w:val="single" w:sz="4" w:space="0" w:color="auto"/>
              <w:left w:val="nil"/>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Увеличение, уменьшение</w:t>
            </w:r>
            <w:proofErr w:type="gramStart"/>
            <w:r w:rsidRPr="005D3678">
              <w:rPr>
                <w:rFonts w:ascii="Times New Roman" w:eastAsia="Times New Roman" w:hAnsi="Times New Roman" w:cs="Times New Roman"/>
                <w:sz w:val="24"/>
                <w:szCs w:val="24"/>
              </w:rPr>
              <w:t xml:space="preserve"> (+,-) (</w:t>
            </w:r>
            <w:proofErr w:type="gramEnd"/>
            <w:r w:rsidRPr="005D3678">
              <w:rPr>
                <w:rFonts w:ascii="Times New Roman" w:eastAsia="Times New Roman" w:hAnsi="Times New Roman" w:cs="Times New Roman"/>
                <w:sz w:val="24"/>
                <w:szCs w:val="24"/>
              </w:rPr>
              <w:t>тыс. рублей)</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Айбечское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360,000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Андреевское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100,000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Березовское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4</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Большеабакасинское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Буинское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379,000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6</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Ибресинское городское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Кировское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150,000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8</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Климовское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505,000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9</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Малокармалинское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100,000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10</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Новочурашевское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80,000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11</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Хормалинское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350,000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12</w:t>
            </w:r>
          </w:p>
        </w:tc>
        <w:tc>
          <w:tcPr>
            <w:tcW w:w="5501"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Чувашско-</w:t>
            </w:r>
            <w:proofErr w:type="spellStart"/>
            <w:r w:rsidRPr="005D3678">
              <w:rPr>
                <w:rFonts w:ascii="Times New Roman" w:eastAsia="Times New Roman" w:hAnsi="Times New Roman" w:cs="Times New Roman"/>
                <w:sz w:val="24"/>
                <w:szCs w:val="24"/>
              </w:rPr>
              <w:t>Тимяшское</w:t>
            </w:r>
            <w:proofErr w:type="spellEnd"/>
            <w:r w:rsidRPr="005D3678">
              <w:rPr>
                <w:rFonts w:ascii="Times New Roman" w:eastAsia="Times New Roman" w:hAnsi="Times New Roman" w:cs="Times New Roman"/>
                <w:sz w:val="24"/>
                <w:szCs w:val="24"/>
              </w:rPr>
              <w:t xml:space="preserve"> сельское поселение</w:t>
            </w:r>
          </w:p>
        </w:tc>
        <w:tc>
          <w:tcPr>
            <w:tcW w:w="2835"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310,000</w:t>
            </w:r>
          </w:p>
        </w:tc>
      </w:tr>
      <w:tr w:rsidR="005D3678" w:rsidRPr="005D3678" w:rsidTr="00CE0B5E">
        <w:trPr>
          <w:gridBefore w:val="1"/>
          <w:gridAfter w:val="2"/>
          <w:wBefore w:w="699" w:type="dxa"/>
          <w:wAfter w:w="2006" w:type="dxa"/>
          <w:trHeight w:val="315"/>
        </w:trPr>
        <w:tc>
          <w:tcPr>
            <w:tcW w:w="1172" w:type="dxa"/>
            <w:tcBorders>
              <w:top w:val="nil"/>
              <w:left w:val="single" w:sz="4" w:space="0" w:color="auto"/>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13</w:t>
            </w:r>
          </w:p>
        </w:tc>
        <w:tc>
          <w:tcPr>
            <w:tcW w:w="5501" w:type="dxa"/>
            <w:tcBorders>
              <w:top w:val="nil"/>
              <w:left w:val="nil"/>
              <w:bottom w:val="nil"/>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Ширтанское</w:t>
            </w:r>
            <w:proofErr w:type="spellEnd"/>
            <w:r w:rsidRPr="005D3678">
              <w:rPr>
                <w:rFonts w:ascii="Times New Roman" w:eastAsia="Times New Roman" w:hAnsi="Times New Roman" w:cs="Times New Roman"/>
                <w:sz w:val="24"/>
                <w:szCs w:val="24"/>
              </w:rPr>
              <w:t xml:space="preserve"> сельское поселение </w:t>
            </w:r>
          </w:p>
        </w:tc>
        <w:tc>
          <w:tcPr>
            <w:tcW w:w="2835" w:type="dxa"/>
            <w:tcBorders>
              <w:top w:val="nil"/>
              <w:left w:val="nil"/>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100,000</w:t>
            </w:r>
          </w:p>
        </w:tc>
      </w:tr>
      <w:tr w:rsidR="005D3678" w:rsidRPr="005D3678" w:rsidTr="00CE0B5E">
        <w:trPr>
          <w:gridBefore w:val="1"/>
          <w:gridAfter w:val="2"/>
          <w:wBefore w:w="699" w:type="dxa"/>
          <w:wAfter w:w="2006" w:type="dxa"/>
          <w:trHeight w:val="315"/>
        </w:trPr>
        <w:tc>
          <w:tcPr>
            <w:tcW w:w="1172"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5501"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2835" w:type="dxa"/>
            <w:tcBorders>
              <w:top w:val="single" w:sz="8" w:space="0" w:color="auto"/>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2 454,000</w:t>
            </w:r>
          </w:p>
        </w:tc>
      </w:tr>
    </w:tbl>
    <w:p w:rsidR="005D3678" w:rsidRPr="005D3678" w:rsidRDefault="005D3678" w:rsidP="005D3678">
      <w:pPr>
        <w:spacing w:after="0" w:line="240" w:lineRule="auto"/>
        <w:ind w:firstLine="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 таблицу 3 внести следующие изменения:</w:t>
      </w:r>
    </w:p>
    <w:tbl>
      <w:tblPr>
        <w:tblW w:w="9923" w:type="dxa"/>
        <w:tblInd w:w="108" w:type="dxa"/>
        <w:tblLook w:val="04A0" w:firstRow="1" w:lastRow="0" w:firstColumn="1" w:lastColumn="0" w:noHBand="0" w:noVBand="1"/>
      </w:tblPr>
      <w:tblGrid>
        <w:gridCol w:w="874"/>
        <w:gridCol w:w="6647"/>
        <w:gridCol w:w="1820"/>
        <w:gridCol w:w="582"/>
      </w:tblGrid>
      <w:tr w:rsidR="005D3678" w:rsidRPr="005D3678" w:rsidTr="00CE0B5E">
        <w:trPr>
          <w:trHeight w:val="1365"/>
        </w:trPr>
        <w:tc>
          <w:tcPr>
            <w:tcW w:w="9923" w:type="dxa"/>
            <w:gridSpan w:val="4"/>
            <w:tcBorders>
              <w:top w:val="nil"/>
              <w:left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xml:space="preserve">субвенций на осуществление </w:t>
            </w:r>
            <w:proofErr w:type="gramStart"/>
            <w:r w:rsidRPr="005D3678">
              <w:rPr>
                <w:rFonts w:ascii="Times New Roman" w:eastAsia="Times New Roman" w:hAnsi="Times New Roman" w:cs="Times New Roman"/>
                <w:b/>
                <w:bCs/>
                <w:sz w:val="24"/>
                <w:szCs w:val="24"/>
              </w:rPr>
              <w:t>первичного</w:t>
            </w:r>
            <w:proofErr w:type="gramEnd"/>
            <w:r w:rsidRPr="005D3678">
              <w:rPr>
                <w:rFonts w:ascii="Times New Roman" w:eastAsia="Times New Roman" w:hAnsi="Times New Roman" w:cs="Times New Roman"/>
                <w:b/>
                <w:bCs/>
                <w:sz w:val="24"/>
                <w:szCs w:val="24"/>
              </w:rPr>
              <w:t xml:space="preserve"> воинского учета на территориях, где отсутствуют военные комиссариаты на 2020 год</w:t>
            </w:r>
          </w:p>
        </w:tc>
      </w:tr>
      <w:tr w:rsidR="005D3678" w:rsidRPr="005D3678" w:rsidTr="00CE0B5E">
        <w:trPr>
          <w:gridAfter w:val="1"/>
          <w:wAfter w:w="582" w:type="dxa"/>
          <w:trHeight w:val="315"/>
        </w:trPr>
        <w:tc>
          <w:tcPr>
            <w:tcW w:w="874"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6647"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820"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gridAfter w:val="1"/>
          <w:wAfter w:w="582" w:type="dxa"/>
          <w:trHeight w:val="945"/>
        </w:trPr>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№п/п</w:t>
            </w:r>
          </w:p>
        </w:tc>
        <w:tc>
          <w:tcPr>
            <w:tcW w:w="6647" w:type="dxa"/>
            <w:tcBorders>
              <w:top w:val="single" w:sz="4" w:space="0" w:color="auto"/>
              <w:left w:val="nil"/>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Увеличение, уменьшение</w:t>
            </w:r>
            <w:proofErr w:type="gramStart"/>
            <w:r w:rsidRPr="005D3678">
              <w:rPr>
                <w:rFonts w:ascii="Times New Roman" w:eastAsia="Times New Roman" w:hAnsi="Times New Roman" w:cs="Times New Roman"/>
                <w:sz w:val="24"/>
                <w:szCs w:val="24"/>
              </w:rPr>
              <w:t xml:space="preserve"> (+,-) (</w:t>
            </w:r>
            <w:proofErr w:type="gramEnd"/>
            <w:r w:rsidRPr="005D3678">
              <w:rPr>
                <w:rFonts w:ascii="Times New Roman" w:eastAsia="Times New Roman" w:hAnsi="Times New Roman" w:cs="Times New Roman"/>
                <w:sz w:val="24"/>
                <w:szCs w:val="24"/>
              </w:rPr>
              <w:t>тыс. рублей)</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Айбечское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Андреевское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Березовское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4</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Большеабакасинское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Буинское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6</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Ибресинское городское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Кировское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8</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Климовское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9</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Малокармалинское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10</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Новочурашевское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11</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Хормалинское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1,624</w:t>
            </w:r>
          </w:p>
        </w:tc>
      </w:tr>
      <w:tr w:rsidR="005D3678" w:rsidRPr="005D3678" w:rsidTr="00CE0B5E">
        <w:trPr>
          <w:gridAfter w:val="1"/>
          <w:wAfter w:w="582" w:type="dxa"/>
          <w:trHeight w:val="315"/>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12</w:t>
            </w:r>
          </w:p>
        </w:tc>
        <w:tc>
          <w:tcPr>
            <w:tcW w:w="6647"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Чувашско-</w:t>
            </w:r>
            <w:proofErr w:type="spellStart"/>
            <w:r w:rsidRPr="005D3678">
              <w:rPr>
                <w:rFonts w:ascii="Times New Roman" w:eastAsia="Times New Roman" w:hAnsi="Times New Roman" w:cs="Times New Roman"/>
                <w:sz w:val="24"/>
                <w:szCs w:val="24"/>
              </w:rPr>
              <w:t>Тимяшское</w:t>
            </w:r>
            <w:proofErr w:type="spellEnd"/>
            <w:r w:rsidRPr="005D3678">
              <w:rPr>
                <w:rFonts w:ascii="Times New Roman" w:eastAsia="Times New Roman" w:hAnsi="Times New Roman" w:cs="Times New Roman"/>
                <w:sz w:val="24"/>
                <w:szCs w:val="24"/>
              </w:rPr>
              <w:t xml:space="preserve"> сельское поселение</w:t>
            </w:r>
          </w:p>
        </w:tc>
        <w:tc>
          <w:tcPr>
            <w:tcW w:w="1820"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nil"/>
              <w:left w:val="single" w:sz="4" w:space="0" w:color="auto"/>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13</w:t>
            </w:r>
          </w:p>
        </w:tc>
        <w:tc>
          <w:tcPr>
            <w:tcW w:w="6647" w:type="dxa"/>
            <w:tcBorders>
              <w:top w:val="nil"/>
              <w:left w:val="nil"/>
              <w:bottom w:val="nil"/>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Ширтанское</w:t>
            </w:r>
            <w:proofErr w:type="spellEnd"/>
            <w:r w:rsidRPr="005D3678">
              <w:rPr>
                <w:rFonts w:ascii="Times New Roman" w:eastAsia="Times New Roman" w:hAnsi="Times New Roman" w:cs="Times New Roman"/>
                <w:sz w:val="24"/>
                <w:szCs w:val="24"/>
              </w:rPr>
              <w:t xml:space="preserve"> сельское поселение </w:t>
            </w:r>
          </w:p>
        </w:tc>
        <w:tc>
          <w:tcPr>
            <w:tcW w:w="1820" w:type="dxa"/>
            <w:tcBorders>
              <w:top w:val="nil"/>
              <w:left w:val="nil"/>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0,716</w:t>
            </w:r>
          </w:p>
        </w:tc>
      </w:tr>
      <w:tr w:rsidR="005D3678" w:rsidRPr="005D3678" w:rsidTr="00CE0B5E">
        <w:trPr>
          <w:gridAfter w:val="1"/>
          <w:wAfter w:w="582" w:type="dxa"/>
          <w:trHeight w:val="315"/>
        </w:trPr>
        <w:tc>
          <w:tcPr>
            <w:tcW w:w="87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color w:val="FF0000"/>
                <w:sz w:val="24"/>
                <w:szCs w:val="24"/>
              </w:rPr>
            </w:pPr>
            <w:r w:rsidRPr="005D3678">
              <w:rPr>
                <w:rFonts w:ascii="Times New Roman" w:eastAsia="Times New Roman" w:hAnsi="Times New Roman" w:cs="Times New Roman"/>
                <w:b/>
                <w:bCs/>
                <w:color w:val="FF0000"/>
                <w:sz w:val="24"/>
                <w:szCs w:val="24"/>
              </w:rPr>
              <w:t> </w:t>
            </w:r>
          </w:p>
        </w:tc>
        <w:tc>
          <w:tcPr>
            <w:tcW w:w="6647"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1820" w:type="dxa"/>
            <w:tcBorders>
              <w:top w:val="single" w:sz="8" w:space="0" w:color="auto"/>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9,50</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lastRenderedPageBreak/>
        <w:t>в Таблицу 8 внести следующие изменения:</w:t>
      </w:r>
    </w:p>
    <w:p w:rsidR="005D3678" w:rsidRPr="005D3678" w:rsidRDefault="005D3678" w:rsidP="005D3678">
      <w:pPr>
        <w:spacing w:after="0" w:line="240" w:lineRule="auto"/>
        <w:ind w:left="567" w:right="142"/>
        <w:jc w:val="both"/>
        <w:rPr>
          <w:rFonts w:ascii="Times New Roman" w:eastAsia="Times New Roman" w:hAnsi="Times New Roman" w:cs="Times New Roman"/>
          <w:sz w:val="28"/>
          <w:szCs w:val="28"/>
        </w:rPr>
      </w:pPr>
    </w:p>
    <w:tbl>
      <w:tblPr>
        <w:tblW w:w="10501" w:type="dxa"/>
        <w:tblInd w:w="-459" w:type="dxa"/>
        <w:tblLayout w:type="fixed"/>
        <w:tblLook w:val="04A0" w:firstRow="1" w:lastRow="0" w:firstColumn="1" w:lastColumn="0" w:noHBand="0" w:noVBand="1"/>
      </w:tblPr>
      <w:tblGrid>
        <w:gridCol w:w="883"/>
        <w:gridCol w:w="4656"/>
        <w:gridCol w:w="1134"/>
        <w:gridCol w:w="1276"/>
        <w:gridCol w:w="1276"/>
        <w:gridCol w:w="1276"/>
      </w:tblGrid>
      <w:tr w:rsidR="005D3678" w:rsidRPr="005D3678" w:rsidTr="00CE0B5E">
        <w:trPr>
          <w:trHeight w:val="711"/>
        </w:trPr>
        <w:tc>
          <w:tcPr>
            <w:tcW w:w="10501" w:type="dxa"/>
            <w:gridSpan w:val="6"/>
            <w:tcBorders>
              <w:top w:val="nil"/>
              <w:left w:val="nil"/>
              <w:right w:val="nil"/>
            </w:tcBorders>
            <w:shd w:val="clear" w:color="auto" w:fill="auto"/>
            <w:noWrap/>
            <w:vAlign w:val="bottom"/>
            <w:hideMark/>
          </w:tcPr>
          <w:p w:rsidR="005D3678" w:rsidRPr="005D3678" w:rsidRDefault="005D3678" w:rsidP="005D3678">
            <w:pPr>
              <w:spacing w:after="0" w:line="240" w:lineRule="auto"/>
              <w:ind w:right="142"/>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p w:rsidR="005D3678" w:rsidRPr="005D3678" w:rsidRDefault="005D3678" w:rsidP="005D3678">
            <w:pPr>
              <w:spacing w:after="0" w:line="240" w:lineRule="auto"/>
              <w:ind w:right="142"/>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субсидий бюджетам поселений на реализацию программ формирования современной городской среды на 2020 год</w:t>
            </w:r>
          </w:p>
          <w:p w:rsidR="005D3678" w:rsidRPr="005D3678" w:rsidRDefault="005D3678" w:rsidP="005D3678">
            <w:pPr>
              <w:spacing w:after="0" w:line="240" w:lineRule="auto"/>
              <w:ind w:right="142"/>
              <w:jc w:val="center"/>
              <w:rPr>
                <w:rFonts w:ascii="Times New Roman" w:eastAsia="Times New Roman" w:hAnsi="Times New Roman" w:cs="Times New Roman"/>
                <w:sz w:val="24"/>
                <w:szCs w:val="24"/>
              </w:rPr>
            </w:pPr>
          </w:p>
        </w:tc>
      </w:tr>
      <w:tr w:rsidR="005D3678" w:rsidRPr="005D3678" w:rsidTr="00CE0B5E">
        <w:trPr>
          <w:trHeight w:val="315"/>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№п/п</w:t>
            </w:r>
          </w:p>
        </w:tc>
        <w:tc>
          <w:tcPr>
            <w:tcW w:w="46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Увеличение, уменьшение</w:t>
            </w:r>
            <w:proofErr w:type="gramStart"/>
            <w:r w:rsidRPr="005D3678">
              <w:rPr>
                <w:rFonts w:ascii="Times New Roman" w:eastAsia="Times New Roman" w:hAnsi="Times New Roman" w:cs="Times New Roman"/>
                <w:sz w:val="24"/>
                <w:szCs w:val="24"/>
              </w:rPr>
              <w:t xml:space="preserve"> (+,-) </w:t>
            </w:r>
            <w:proofErr w:type="gramEnd"/>
            <w:r w:rsidRPr="005D3678">
              <w:rPr>
                <w:rFonts w:ascii="Times New Roman" w:eastAsia="Times New Roman" w:hAnsi="Times New Roman" w:cs="Times New Roman"/>
                <w:sz w:val="24"/>
                <w:szCs w:val="24"/>
              </w:rPr>
              <w:t>всего, тыс. рублей</w:t>
            </w:r>
          </w:p>
        </w:tc>
        <w:tc>
          <w:tcPr>
            <w:tcW w:w="38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в том числе</w:t>
            </w:r>
          </w:p>
        </w:tc>
      </w:tr>
      <w:tr w:rsidR="005D3678" w:rsidRPr="005D3678" w:rsidTr="00CE0B5E">
        <w:trPr>
          <w:trHeight w:val="810"/>
        </w:trPr>
        <w:tc>
          <w:tcPr>
            <w:tcW w:w="883"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4656"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за счет средств федерального бюджета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за счет средств республиканского бюджета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за счет средств бюджета Ибресинского района</w:t>
            </w:r>
          </w:p>
        </w:tc>
      </w:tr>
      <w:tr w:rsidR="005D3678" w:rsidRPr="005D3678" w:rsidTr="00CE0B5E">
        <w:trPr>
          <w:trHeight w:val="1095"/>
        </w:trPr>
        <w:tc>
          <w:tcPr>
            <w:tcW w:w="883"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4656" w:type="dxa"/>
            <w:vMerge/>
            <w:tcBorders>
              <w:top w:val="single" w:sz="4" w:space="0" w:color="auto"/>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trHeight w:val="31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w:t>
            </w:r>
          </w:p>
        </w:tc>
        <w:tc>
          <w:tcPr>
            <w:tcW w:w="4656" w:type="dxa"/>
            <w:tcBorders>
              <w:top w:val="single" w:sz="4" w:space="0" w:color="auto"/>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Ибресинское городское поселение</w:t>
            </w:r>
          </w:p>
        </w:tc>
        <w:tc>
          <w:tcPr>
            <w:tcW w:w="1134" w:type="dxa"/>
            <w:tcBorders>
              <w:top w:val="nil"/>
              <w:left w:val="single" w:sz="4" w:space="0" w:color="auto"/>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12,845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0,065</w:t>
            </w:r>
          </w:p>
        </w:tc>
        <w:tc>
          <w:tcPr>
            <w:tcW w:w="1276"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12,780</w:t>
            </w:r>
          </w:p>
        </w:tc>
      </w:tr>
      <w:tr w:rsidR="005D3678" w:rsidRPr="005D3678" w:rsidTr="00CE0B5E">
        <w:trPr>
          <w:trHeight w:val="315"/>
        </w:trPr>
        <w:tc>
          <w:tcPr>
            <w:tcW w:w="88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4656" w:type="dxa"/>
            <w:tcBorders>
              <w:top w:val="single" w:sz="4" w:space="0" w:color="auto"/>
              <w:left w:val="nil"/>
              <w:bottom w:val="single" w:sz="4"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1134" w:type="dxa"/>
            <w:tcBorders>
              <w:top w:val="single" w:sz="8" w:space="0" w:color="auto"/>
              <w:left w:val="single" w:sz="4" w:space="0" w:color="auto"/>
              <w:bottom w:val="single" w:sz="8" w:space="0" w:color="auto"/>
              <w:right w:val="nil"/>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12,845</w:t>
            </w:r>
          </w:p>
        </w:tc>
        <w:tc>
          <w:tcPr>
            <w:tcW w:w="127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0,065</w:t>
            </w:r>
          </w:p>
        </w:tc>
        <w:tc>
          <w:tcPr>
            <w:tcW w:w="1276" w:type="dxa"/>
            <w:tcBorders>
              <w:top w:val="single" w:sz="8" w:space="0" w:color="auto"/>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0,000</w:t>
            </w:r>
          </w:p>
        </w:tc>
        <w:tc>
          <w:tcPr>
            <w:tcW w:w="1276" w:type="dxa"/>
            <w:tcBorders>
              <w:top w:val="single" w:sz="8" w:space="0" w:color="auto"/>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12,780</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дополнить Таблицей 10 следующего содержания:</w:t>
      </w:r>
    </w:p>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tbl>
      <w:tblPr>
        <w:tblW w:w="9821" w:type="dxa"/>
        <w:tblInd w:w="98" w:type="dxa"/>
        <w:tblLook w:val="04A0" w:firstRow="1" w:lastRow="0" w:firstColumn="1" w:lastColumn="0" w:noHBand="0" w:noVBand="1"/>
      </w:tblPr>
      <w:tblGrid>
        <w:gridCol w:w="854"/>
        <w:gridCol w:w="6494"/>
        <w:gridCol w:w="2473"/>
      </w:tblGrid>
      <w:tr w:rsidR="005D3678" w:rsidRPr="005D3678" w:rsidTr="00CE0B5E">
        <w:trPr>
          <w:trHeight w:val="315"/>
        </w:trPr>
        <w:tc>
          <w:tcPr>
            <w:tcW w:w="9821"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tc>
      </w:tr>
      <w:tr w:rsidR="005D3678" w:rsidRPr="005D3678" w:rsidTr="00CE0B5E">
        <w:trPr>
          <w:trHeight w:val="362"/>
        </w:trPr>
        <w:tc>
          <w:tcPr>
            <w:tcW w:w="9821" w:type="dxa"/>
            <w:gridSpan w:val="3"/>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субсидий бюджетам поселений на реализацию комплекса мероприятий по благоустройству дворовых территорий и тротуаров</w:t>
            </w:r>
          </w:p>
        </w:tc>
      </w:tr>
      <w:tr w:rsidR="005D3678" w:rsidRPr="005D3678" w:rsidTr="00CE0B5E">
        <w:trPr>
          <w:trHeight w:val="315"/>
        </w:trPr>
        <w:tc>
          <w:tcPr>
            <w:tcW w:w="9821"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r>
      <w:tr w:rsidR="005D3678" w:rsidRPr="005D3678" w:rsidTr="00CE0B5E">
        <w:trPr>
          <w:trHeight w:val="315"/>
        </w:trPr>
        <w:tc>
          <w:tcPr>
            <w:tcW w:w="85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№п/п</w:t>
            </w:r>
          </w:p>
        </w:tc>
        <w:tc>
          <w:tcPr>
            <w:tcW w:w="64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2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Всего, тыс. рублей</w:t>
            </w:r>
          </w:p>
        </w:tc>
      </w:tr>
      <w:tr w:rsidR="005D3678" w:rsidRPr="005D3678" w:rsidTr="00CE0B5E">
        <w:trPr>
          <w:trHeight w:val="315"/>
        </w:trPr>
        <w:tc>
          <w:tcPr>
            <w:tcW w:w="854"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6494"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2473"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Айбечское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1 900,013</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Андреевское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2 491,000</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Березовское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1 228,425</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4</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Большеабакасинское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1 228,425</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Буинское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1 698,425</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6</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Ибресинское городское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5 640,000</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Кировское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1 879,999</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8</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Климовское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2 132,183</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9</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Малокармалинское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2 350,000</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10</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Новочурашевское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2 350,000</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11</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Хормалинское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2 455,928</w:t>
            </w:r>
          </w:p>
        </w:tc>
      </w:tr>
      <w:tr w:rsidR="005D3678" w:rsidRPr="005D3678" w:rsidTr="00CE0B5E">
        <w:trPr>
          <w:trHeight w:val="315"/>
        </w:trPr>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12</w:t>
            </w:r>
          </w:p>
        </w:tc>
        <w:tc>
          <w:tcPr>
            <w:tcW w:w="6494"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Чувашско-</w:t>
            </w:r>
            <w:proofErr w:type="spellStart"/>
            <w:r w:rsidRPr="005D3678">
              <w:rPr>
                <w:rFonts w:ascii="Times New Roman" w:eastAsia="Times New Roman" w:hAnsi="Times New Roman" w:cs="Times New Roman"/>
                <w:sz w:val="24"/>
                <w:szCs w:val="24"/>
              </w:rPr>
              <w:t>Тимяшское</w:t>
            </w:r>
            <w:proofErr w:type="spellEnd"/>
            <w:r w:rsidRPr="005D3678">
              <w:rPr>
                <w:rFonts w:ascii="Times New Roman" w:eastAsia="Times New Roman" w:hAnsi="Times New Roman" w:cs="Times New Roman"/>
                <w:sz w:val="24"/>
                <w:szCs w:val="24"/>
              </w:rPr>
              <w:t xml:space="preserve"> сельское поселение</w:t>
            </w:r>
          </w:p>
        </w:tc>
        <w:tc>
          <w:tcPr>
            <w:tcW w:w="2473"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1 698,425</w:t>
            </w:r>
          </w:p>
        </w:tc>
      </w:tr>
      <w:tr w:rsidR="005D3678" w:rsidRPr="005D3678" w:rsidTr="00CE0B5E">
        <w:trPr>
          <w:trHeight w:val="315"/>
        </w:trPr>
        <w:tc>
          <w:tcPr>
            <w:tcW w:w="854" w:type="dxa"/>
            <w:tcBorders>
              <w:top w:val="nil"/>
              <w:left w:val="single" w:sz="4" w:space="0" w:color="auto"/>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13</w:t>
            </w:r>
          </w:p>
        </w:tc>
        <w:tc>
          <w:tcPr>
            <w:tcW w:w="6494"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Ширтанское</w:t>
            </w:r>
            <w:proofErr w:type="spellEnd"/>
            <w:r w:rsidRPr="005D3678">
              <w:rPr>
                <w:rFonts w:ascii="Times New Roman" w:eastAsia="Times New Roman" w:hAnsi="Times New Roman" w:cs="Times New Roman"/>
                <w:sz w:val="24"/>
                <w:szCs w:val="24"/>
              </w:rPr>
              <w:t xml:space="preserve"> сельское поселение </w:t>
            </w:r>
          </w:p>
        </w:tc>
        <w:tc>
          <w:tcPr>
            <w:tcW w:w="2473" w:type="dxa"/>
            <w:tcBorders>
              <w:top w:val="nil"/>
              <w:left w:val="single" w:sz="4" w:space="0" w:color="auto"/>
              <w:bottom w:val="nil"/>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3 202,580</w:t>
            </w:r>
          </w:p>
        </w:tc>
      </w:tr>
      <w:tr w:rsidR="005D3678" w:rsidRPr="005D3678" w:rsidTr="00CE0B5E">
        <w:trPr>
          <w:trHeight w:val="315"/>
        </w:trPr>
        <w:tc>
          <w:tcPr>
            <w:tcW w:w="854"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6494"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2473"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30 255,403</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дополнить Таблицей 11 следующего содержания:</w:t>
      </w: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p>
    <w:tbl>
      <w:tblPr>
        <w:tblW w:w="9820" w:type="dxa"/>
        <w:tblInd w:w="98" w:type="dxa"/>
        <w:tblLook w:val="04A0" w:firstRow="1" w:lastRow="0" w:firstColumn="1" w:lastColumn="0" w:noHBand="0" w:noVBand="1"/>
      </w:tblPr>
      <w:tblGrid>
        <w:gridCol w:w="873"/>
        <w:gridCol w:w="6645"/>
        <w:gridCol w:w="2302"/>
      </w:tblGrid>
      <w:tr w:rsidR="005D3678" w:rsidRPr="005D3678" w:rsidTr="00CE0B5E">
        <w:trPr>
          <w:trHeight w:val="315"/>
        </w:trPr>
        <w:tc>
          <w:tcPr>
            <w:tcW w:w="9820"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tc>
      </w:tr>
      <w:tr w:rsidR="005D3678" w:rsidRPr="005D3678" w:rsidTr="00CE0B5E">
        <w:trPr>
          <w:trHeight w:val="542"/>
        </w:trPr>
        <w:tc>
          <w:tcPr>
            <w:tcW w:w="9820" w:type="dxa"/>
            <w:gridSpan w:val="3"/>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прочих межбюджетных трансфертов бюджетам поселений на переселение граждан из аварийного жилищного фонда, представляющего угрозу жизни и здоровью граждан</w:t>
            </w:r>
          </w:p>
        </w:tc>
      </w:tr>
      <w:tr w:rsidR="005D3678" w:rsidRPr="005D3678" w:rsidTr="00CE0B5E">
        <w:trPr>
          <w:trHeight w:val="315"/>
        </w:trPr>
        <w:tc>
          <w:tcPr>
            <w:tcW w:w="9820"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r>
      <w:tr w:rsidR="005D3678" w:rsidRPr="005D3678" w:rsidTr="00CE0B5E">
        <w:trPr>
          <w:trHeight w:val="315"/>
        </w:trPr>
        <w:tc>
          <w:tcPr>
            <w:tcW w:w="873"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c>
          <w:tcPr>
            <w:tcW w:w="6645"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c>
          <w:tcPr>
            <w:tcW w:w="2302"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r>
      <w:tr w:rsidR="005D3678" w:rsidRPr="005D3678" w:rsidTr="00CE0B5E">
        <w:trPr>
          <w:trHeight w:val="315"/>
        </w:trPr>
        <w:tc>
          <w:tcPr>
            <w:tcW w:w="8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№п/п</w:t>
            </w:r>
          </w:p>
        </w:tc>
        <w:tc>
          <w:tcPr>
            <w:tcW w:w="66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Всего, тыс. рублей</w:t>
            </w:r>
          </w:p>
        </w:tc>
      </w:tr>
      <w:tr w:rsidR="005D3678" w:rsidRPr="005D3678" w:rsidTr="00CE0B5E">
        <w:trPr>
          <w:trHeight w:val="315"/>
        </w:trPr>
        <w:tc>
          <w:tcPr>
            <w:tcW w:w="873"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6645"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w:t>
            </w:r>
          </w:p>
        </w:tc>
        <w:tc>
          <w:tcPr>
            <w:tcW w:w="6645"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Буинское</w:t>
            </w:r>
            <w:proofErr w:type="spellEnd"/>
            <w:r w:rsidRPr="005D3678">
              <w:rPr>
                <w:rFonts w:ascii="Times New Roman" w:eastAsia="Times New Roman" w:hAnsi="Times New Roman" w:cs="Times New Roman"/>
                <w:sz w:val="24"/>
                <w:szCs w:val="24"/>
              </w:rPr>
              <w:t xml:space="preserve"> сельское поселение</w:t>
            </w:r>
          </w:p>
        </w:tc>
        <w:tc>
          <w:tcPr>
            <w:tcW w:w="2302"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202,500</w:t>
            </w:r>
          </w:p>
        </w:tc>
      </w:tr>
      <w:tr w:rsidR="005D3678" w:rsidRPr="005D3678" w:rsidTr="00CE0B5E">
        <w:trPr>
          <w:trHeight w:val="315"/>
        </w:trPr>
        <w:tc>
          <w:tcPr>
            <w:tcW w:w="87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6645"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230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202,500</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дополнить Таблицей 12 следующего содержания:</w:t>
      </w: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p>
    <w:tbl>
      <w:tblPr>
        <w:tblW w:w="9933" w:type="dxa"/>
        <w:tblInd w:w="98" w:type="dxa"/>
        <w:tblLayout w:type="fixed"/>
        <w:tblLook w:val="04A0" w:firstRow="1" w:lastRow="0" w:firstColumn="1" w:lastColumn="0" w:noHBand="0" w:noVBand="1"/>
      </w:tblPr>
      <w:tblGrid>
        <w:gridCol w:w="862"/>
        <w:gridCol w:w="3259"/>
        <w:gridCol w:w="1559"/>
        <w:gridCol w:w="1418"/>
        <w:gridCol w:w="573"/>
        <w:gridCol w:w="1128"/>
        <w:gridCol w:w="284"/>
        <w:gridCol w:w="850"/>
      </w:tblGrid>
      <w:tr w:rsidR="005D3678" w:rsidRPr="005D3678" w:rsidTr="00CE0B5E">
        <w:trPr>
          <w:trHeight w:val="805"/>
        </w:trPr>
        <w:tc>
          <w:tcPr>
            <w:tcW w:w="9933" w:type="dxa"/>
            <w:gridSpan w:val="8"/>
            <w:tcBorders>
              <w:top w:val="nil"/>
              <w:left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b/>
                <w:bCs/>
                <w:sz w:val="24"/>
                <w:szCs w:val="24"/>
              </w:rPr>
              <w:t xml:space="preserve">субсидий бюджетам поселений на обеспечение развития и укрепления материально - технической базы домов культуры в населенных </w:t>
            </w:r>
            <w:proofErr w:type="gramStart"/>
            <w:r w:rsidRPr="005D3678">
              <w:rPr>
                <w:rFonts w:ascii="Times New Roman" w:eastAsia="Times New Roman" w:hAnsi="Times New Roman" w:cs="Times New Roman"/>
                <w:b/>
                <w:bCs/>
                <w:sz w:val="24"/>
                <w:szCs w:val="24"/>
              </w:rPr>
              <w:t>пунктах</w:t>
            </w:r>
            <w:proofErr w:type="gramEnd"/>
            <w:r w:rsidRPr="005D3678">
              <w:rPr>
                <w:rFonts w:ascii="Times New Roman" w:eastAsia="Times New Roman" w:hAnsi="Times New Roman" w:cs="Times New Roman"/>
                <w:b/>
                <w:bCs/>
                <w:sz w:val="24"/>
                <w:szCs w:val="24"/>
              </w:rPr>
              <w:t xml:space="preserve"> с числом жителей до 50 тысяч человек</w:t>
            </w:r>
          </w:p>
        </w:tc>
      </w:tr>
      <w:tr w:rsidR="005D3678" w:rsidRPr="005D3678" w:rsidTr="00CE0B5E">
        <w:trPr>
          <w:trHeight w:val="315"/>
        </w:trPr>
        <w:tc>
          <w:tcPr>
            <w:tcW w:w="5680"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c>
          <w:tcPr>
            <w:tcW w:w="1991" w:type="dxa"/>
            <w:gridSpan w:val="2"/>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412" w:type="dxa"/>
            <w:gridSpan w:val="2"/>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trHeight w:val="315"/>
        </w:trPr>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№п/п</w:t>
            </w:r>
          </w:p>
        </w:tc>
        <w:tc>
          <w:tcPr>
            <w:tcW w:w="32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Всего, тыс. рублей</w:t>
            </w:r>
          </w:p>
        </w:tc>
        <w:tc>
          <w:tcPr>
            <w:tcW w:w="425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в том числе</w:t>
            </w:r>
          </w:p>
        </w:tc>
      </w:tr>
      <w:tr w:rsidR="005D3678" w:rsidRPr="005D3678" w:rsidTr="00CE0B5E">
        <w:trPr>
          <w:trHeight w:val="1613"/>
        </w:trPr>
        <w:tc>
          <w:tcPr>
            <w:tcW w:w="862"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3259"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за счет средств федерального бюджета</w:t>
            </w:r>
          </w:p>
        </w:tc>
        <w:tc>
          <w:tcPr>
            <w:tcW w:w="1701" w:type="dxa"/>
            <w:gridSpan w:val="2"/>
            <w:tcBorders>
              <w:top w:val="nil"/>
              <w:left w:val="nil"/>
              <w:bottom w:val="single" w:sz="4" w:space="0" w:color="auto"/>
              <w:right w:val="nil"/>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за счет средств республиканского бюджета</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за счет средств бюджета Ибресинского района</w:t>
            </w:r>
          </w:p>
        </w:tc>
      </w:tr>
      <w:tr w:rsidR="005D3678" w:rsidRPr="005D3678" w:rsidTr="00CE0B5E">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w:t>
            </w:r>
          </w:p>
        </w:tc>
        <w:tc>
          <w:tcPr>
            <w:tcW w:w="3259"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Березовское сельское поселение</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2 031,750</w:t>
            </w:r>
          </w:p>
        </w:tc>
        <w:tc>
          <w:tcPr>
            <w:tcW w:w="1418" w:type="dxa"/>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1 991,518</w:t>
            </w:r>
          </w:p>
        </w:tc>
        <w:tc>
          <w:tcPr>
            <w:tcW w:w="1701" w:type="dxa"/>
            <w:gridSpan w:val="2"/>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20,116</w:t>
            </w:r>
          </w:p>
        </w:tc>
        <w:tc>
          <w:tcPr>
            <w:tcW w:w="1134" w:type="dxa"/>
            <w:gridSpan w:val="2"/>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20,116</w:t>
            </w:r>
          </w:p>
        </w:tc>
      </w:tr>
      <w:tr w:rsidR="005D3678" w:rsidRPr="005D3678" w:rsidTr="00CE0B5E">
        <w:trPr>
          <w:trHeight w:val="315"/>
        </w:trPr>
        <w:tc>
          <w:tcPr>
            <w:tcW w:w="862"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3259"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1559"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2 031,750</w:t>
            </w:r>
          </w:p>
        </w:tc>
        <w:tc>
          <w:tcPr>
            <w:tcW w:w="1418"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1 991,518</w:t>
            </w:r>
          </w:p>
        </w:tc>
        <w:tc>
          <w:tcPr>
            <w:tcW w:w="1701" w:type="dxa"/>
            <w:gridSpan w:val="2"/>
            <w:tcBorders>
              <w:top w:val="single" w:sz="8" w:space="0" w:color="auto"/>
              <w:left w:val="single" w:sz="8" w:space="0" w:color="auto"/>
              <w:bottom w:val="single" w:sz="8" w:space="0" w:color="auto"/>
              <w:right w:val="nil"/>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20,116</w:t>
            </w:r>
          </w:p>
        </w:tc>
        <w:tc>
          <w:tcPr>
            <w:tcW w:w="1134"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20,116</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дополнить Таблицей 13 следующего содержания:</w:t>
      </w:r>
    </w:p>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tbl>
      <w:tblPr>
        <w:tblW w:w="9820" w:type="dxa"/>
        <w:tblInd w:w="98" w:type="dxa"/>
        <w:tblLook w:val="04A0" w:firstRow="1" w:lastRow="0" w:firstColumn="1" w:lastColumn="0" w:noHBand="0" w:noVBand="1"/>
      </w:tblPr>
      <w:tblGrid>
        <w:gridCol w:w="873"/>
        <w:gridCol w:w="6645"/>
        <w:gridCol w:w="2302"/>
      </w:tblGrid>
      <w:tr w:rsidR="005D3678" w:rsidRPr="005D3678" w:rsidTr="00CE0B5E">
        <w:trPr>
          <w:trHeight w:val="315"/>
        </w:trPr>
        <w:tc>
          <w:tcPr>
            <w:tcW w:w="9820"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tc>
      </w:tr>
      <w:tr w:rsidR="005D3678" w:rsidRPr="005D3678" w:rsidTr="00CE0B5E">
        <w:trPr>
          <w:trHeight w:val="687"/>
        </w:trPr>
        <w:tc>
          <w:tcPr>
            <w:tcW w:w="9820" w:type="dxa"/>
            <w:gridSpan w:val="3"/>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субсидий бюджетам поселений на укрепление материально - технической базы муниципальных библиотек (в части проведения ремонтных работ в помещении библиотеки)</w:t>
            </w:r>
          </w:p>
        </w:tc>
      </w:tr>
      <w:tr w:rsidR="005D3678" w:rsidRPr="005D3678" w:rsidTr="00CE0B5E">
        <w:trPr>
          <w:trHeight w:val="315"/>
        </w:trPr>
        <w:tc>
          <w:tcPr>
            <w:tcW w:w="9820"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r>
      <w:tr w:rsidR="005D3678" w:rsidRPr="005D3678" w:rsidTr="00CE0B5E">
        <w:trPr>
          <w:trHeight w:val="315"/>
        </w:trPr>
        <w:tc>
          <w:tcPr>
            <w:tcW w:w="8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№п/п</w:t>
            </w:r>
          </w:p>
        </w:tc>
        <w:tc>
          <w:tcPr>
            <w:tcW w:w="66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Наименование поселения</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Всего, тыс. рублей</w:t>
            </w:r>
          </w:p>
        </w:tc>
      </w:tr>
      <w:tr w:rsidR="005D3678" w:rsidRPr="005D3678" w:rsidTr="00CE0B5E">
        <w:trPr>
          <w:trHeight w:val="315"/>
        </w:trPr>
        <w:tc>
          <w:tcPr>
            <w:tcW w:w="873"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6645"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2302"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w:t>
            </w:r>
          </w:p>
        </w:tc>
        <w:tc>
          <w:tcPr>
            <w:tcW w:w="6645"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Андреевское сельское поселение</w:t>
            </w:r>
          </w:p>
        </w:tc>
        <w:tc>
          <w:tcPr>
            <w:tcW w:w="2302"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180,000</w:t>
            </w:r>
          </w:p>
        </w:tc>
      </w:tr>
      <w:tr w:rsidR="005D3678" w:rsidRPr="005D3678" w:rsidTr="00CE0B5E">
        <w:trPr>
          <w:trHeight w:val="315"/>
        </w:trPr>
        <w:tc>
          <w:tcPr>
            <w:tcW w:w="873"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w:t>
            </w:r>
          </w:p>
        </w:tc>
        <w:tc>
          <w:tcPr>
            <w:tcW w:w="6645"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Березовское сельское поселение</w:t>
            </w:r>
          </w:p>
        </w:tc>
        <w:tc>
          <w:tcPr>
            <w:tcW w:w="2302"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180,000</w:t>
            </w:r>
          </w:p>
        </w:tc>
      </w:tr>
      <w:tr w:rsidR="005D3678" w:rsidRPr="005D3678" w:rsidTr="00CE0B5E">
        <w:trPr>
          <w:trHeight w:val="315"/>
        </w:trPr>
        <w:tc>
          <w:tcPr>
            <w:tcW w:w="873" w:type="dxa"/>
            <w:tcBorders>
              <w:top w:val="nil"/>
              <w:left w:val="single" w:sz="4" w:space="0" w:color="auto"/>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13</w:t>
            </w:r>
          </w:p>
        </w:tc>
        <w:tc>
          <w:tcPr>
            <w:tcW w:w="6645"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Ширтанское</w:t>
            </w:r>
            <w:proofErr w:type="spellEnd"/>
            <w:r w:rsidRPr="005D3678">
              <w:rPr>
                <w:rFonts w:ascii="Times New Roman" w:eastAsia="Times New Roman" w:hAnsi="Times New Roman" w:cs="Times New Roman"/>
                <w:sz w:val="24"/>
                <w:szCs w:val="24"/>
              </w:rPr>
              <w:t xml:space="preserve"> сельское поселение </w:t>
            </w:r>
          </w:p>
        </w:tc>
        <w:tc>
          <w:tcPr>
            <w:tcW w:w="2302" w:type="dxa"/>
            <w:tcBorders>
              <w:top w:val="nil"/>
              <w:left w:val="single" w:sz="4" w:space="0" w:color="auto"/>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180,000</w:t>
            </w:r>
          </w:p>
        </w:tc>
      </w:tr>
      <w:tr w:rsidR="005D3678" w:rsidRPr="005D3678" w:rsidTr="00CE0B5E">
        <w:trPr>
          <w:trHeight w:val="315"/>
        </w:trPr>
        <w:tc>
          <w:tcPr>
            <w:tcW w:w="873"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6645"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230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540,000</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5D3678">
      <w:pPr>
        <w:spacing w:after="0" w:line="240" w:lineRule="auto"/>
        <w:ind w:left="567"/>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дополнить Таблицей 14 следующего содержания:</w:t>
      </w:r>
    </w:p>
    <w:tbl>
      <w:tblPr>
        <w:tblW w:w="9923" w:type="dxa"/>
        <w:tblInd w:w="108" w:type="dxa"/>
        <w:tblLayout w:type="fixed"/>
        <w:tblLook w:val="04A0" w:firstRow="1" w:lastRow="0" w:firstColumn="1" w:lastColumn="0" w:noHBand="0" w:noVBand="1"/>
      </w:tblPr>
      <w:tblGrid>
        <w:gridCol w:w="567"/>
        <w:gridCol w:w="4678"/>
        <w:gridCol w:w="1418"/>
        <w:gridCol w:w="1701"/>
        <w:gridCol w:w="299"/>
        <w:gridCol w:w="1260"/>
      </w:tblGrid>
      <w:tr w:rsidR="005D3678" w:rsidRPr="005D3678" w:rsidTr="00CE0B5E">
        <w:trPr>
          <w:trHeight w:val="1199"/>
        </w:trPr>
        <w:tc>
          <w:tcPr>
            <w:tcW w:w="9923" w:type="dxa"/>
            <w:gridSpan w:val="6"/>
            <w:tcBorders>
              <w:top w:val="nil"/>
              <w:left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РАСПРЕДЕЛЕНИЕ</w:t>
            </w:r>
          </w:p>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b/>
                <w:bCs/>
                <w:sz w:val="24"/>
                <w:szCs w:val="24"/>
              </w:rPr>
              <w:t>субсидий бюджетам поселений реализацию проектов развития общественной инфраструктуры, основанных на местных инициативах</w:t>
            </w:r>
          </w:p>
        </w:tc>
      </w:tr>
      <w:tr w:rsidR="005D3678" w:rsidRPr="005D3678" w:rsidTr="00CE0B5E">
        <w:trPr>
          <w:trHeight w:val="315"/>
        </w:trPr>
        <w:tc>
          <w:tcPr>
            <w:tcW w:w="6663" w:type="dxa"/>
            <w:gridSpan w:val="3"/>
            <w:tcBorders>
              <w:top w:val="nil"/>
              <w:left w:val="nil"/>
              <w:bottom w:val="nil"/>
              <w:right w:val="nil"/>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sz w:val="24"/>
                <w:szCs w:val="24"/>
              </w:rPr>
            </w:pPr>
          </w:p>
        </w:tc>
        <w:tc>
          <w:tcPr>
            <w:tcW w:w="2000" w:type="dxa"/>
            <w:gridSpan w:val="2"/>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
        </w:tc>
      </w:tr>
      <w:tr w:rsidR="005D3678" w:rsidRPr="005D3678" w:rsidTr="00CE0B5E">
        <w:trPr>
          <w:trHeight w:val="31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w:t>
            </w:r>
            <w:r w:rsidRPr="005D3678">
              <w:rPr>
                <w:rFonts w:ascii="Times New Roman" w:eastAsia="Times New Roman" w:hAnsi="Times New Roman" w:cs="Times New Roman"/>
                <w:sz w:val="24"/>
                <w:szCs w:val="24"/>
              </w:rPr>
              <w:lastRenderedPageBreak/>
              <w:t>п/п</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lastRenderedPageBreak/>
              <w:t>Наименование поселения</w:t>
            </w:r>
          </w:p>
        </w:tc>
        <w:tc>
          <w:tcPr>
            <w:tcW w:w="1418" w:type="dxa"/>
            <w:vMerge w:val="restart"/>
            <w:tcBorders>
              <w:top w:val="single" w:sz="4" w:space="0" w:color="auto"/>
              <w:left w:val="single" w:sz="4" w:space="0" w:color="auto"/>
              <w:bottom w:val="single" w:sz="4" w:space="0" w:color="000000"/>
              <w:right w:val="nil"/>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 xml:space="preserve">Всего, тыс. </w:t>
            </w:r>
            <w:r w:rsidRPr="005D3678">
              <w:rPr>
                <w:rFonts w:ascii="Times New Roman" w:eastAsia="Times New Roman" w:hAnsi="Times New Roman" w:cs="Times New Roman"/>
                <w:sz w:val="24"/>
                <w:szCs w:val="24"/>
              </w:rPr>
              <w:lastRenderedPageBreak/>
              <w:t>рублей</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lastRenderedPageBreak/>
              <w:t>в том числе</w:t>
            </w:r>
          </w:p>
        </w:tc>
      </w:tr>
      <w:tr w:rsidR="005D3678" w:rsidRPr="005D3678" w:rsidTr="00CE0B5E">
        <w:trPr>
          <w:trHeight w:val="106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000000"/>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sz w:val="24"/>
                <w:szCs w:val="24"/>
              </w:rPr>
            </w:pPr>
          </w:p>
        </w:tc>
        <w:tc>
          <w:tcPr>
            <w:tcW w:w="1701" w:type="dxa"/>
            <w:tcBorders>
              <w:top w:val="nil"/>
              <w:left w:val="single" w:sz="4" w:space="0" w:color="auto"/>
              <w:bottom w:val="single" w:sz="4" w:space="0" w:color="auto"/>
              <w:right w:val="single" w:sz="4" w:space="0" w:color="auto"/>
            </w:tcBorders>
            <w:shd w:val="clear" w:color="auto" w:fill="auto"/>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дорожная деятельность</w:t>
            </w:r>
          </w:p>
        </w:tc>
        <w:tc>
          <w:tcPr>
            <w:tcW w:w="1559" w:type="dxa"/>
            <w:gridSpan w:val="2"/>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прочие расходы общего характера</w:t>
            </w:r>
          </w:p>
        </w:tc>
      </w:tr>
      <w:tr w:rsidR="005D3678" w:rsidRPr="005D3678" w:rsidTr="00CE0B5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lastRenderedPageBreak/>
              <w:t>1</w:t>
            </w:r>
          </w:p>
        </w:tc>
        <w:tc>
          <w:tcPr>
            <w:tcW w:w="4678"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Андреевское сельское поселение</w:t>
            </w:r>
          </w:p>
        </w:tc>
        <w:tc>
          <w:tcPr>
            <w:tcW w:w="1418" w:type="dxa"/>
            <w:tcBorders>
              <w:top w:val="nil"/>
              <w:left w:val="single" w:sz="4" w:space="0" w:color="auto"/>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78,700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78,700</w:t>
            </w:r>
          </w:p>
        </w:tc>
      </w:tr>
      <w:tr w:rsidR="005D3678" w:rsidRPr="005D3678" w:rsidTr="00CE0B5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w:t>
            </w:r>
          </w:p>
        </w:tc>
        <w:tc>
          <w:tcPr>
            <w:tcW w:w="4678"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Березовское сельское поселение</w:t>
            </w:r>
          </w:p>
        </w:tc>
        <w:tc>
          <w:tcPr>
            <w:tcW w:w="1418" w:type="dxa"/>
            <w:tcBorders>
              <w:top w:val="nil"/>
              <w:left w:val="single" w:sz="4" w:space="0" w:color="auto"/>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177,200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177,200</w:t>
            </w:r>
          </w:p>
        </w:tc>
      </w:tr>
      <w:tr w:rsidR="005D3678" w:rsidRPr="005D3678" w:rsidTr="00CE0B5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w:t>
            </w:r>
          </w:p>
        </w:tc>
        <w:tc>
          <w:tcPr>
            <w:tcW w:w="4678"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Кировское сельское поселение</w:t>
            </w:r>
          </w:p>
        </w:tc>
        <w:tc>
          <w:tcPr>
            <w:tcW w:w="1418" w:type="dxa"/>
            <w:tcBorders>
              <w:top w:val="nil"/>
              <w:left w:val="single" w:sz="4" w:space="0" w:color="auto"/>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166,200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166,200</w:t>
            </w:r>
          </w:p>
        </w:tc>
      </w:tr>
      <w:tr w:rsidR="005D3678" w:rsidRPr="005D3678" w:rsidTr="00CE0B5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4</w:t>
            </w:r>
          </w:p>
        </w:tc>
        <w:tc>
          <w:tcPr>
            <w:tcW w:w="4678"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Малокармалинское</w:t>
            </w:r>
            <w:proofErr w:type="spellEnd"/>
            <w:r w:rsidRPr="005D3678">
              <w:rPr>
                <w:rFonts w:ascii="Times New Roman" w:eastAsia="Times New Roman" w:hAnsi="Times New Roman" w:cs="Times New Roman"/>
                <w:sz w:val="24"/>
                <w:szCs w:val="24"/>
              </w:rPr>
              <w:t xml:space="preserve"> сельское поселение</w:t>
            </w:r>
          </w:p>
        </w:tc>
        <w:tc>
          <w:tcPr>
            <w:tcW w:w="1418" w:type="dxa"/>
            <w:tcBorders>
              <w:top w:val="nil"/>
              <w:left w:val="single" w:sz="4" w:space="0" w:color="auto"/>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492,000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360,000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132,000</w:t>
            </w:r>
          </w:p>
        </w:tc>
      </w:tr>
      <w:tr w:rsidR="005D3678" w:rsidRPr="005D3678" w:rsidTr="00CE0B5E">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5</w:t>
            </w:r>
          </w:p>
        </w:tc>
        <w:tc>
          <w:tcPr>
            <w:tcW w:w="4678" w:type="dxa"/>
            <w:tcBorders>
              <w:top w:val="nil"/>
              <w:left w:val="nil"/>
              <w:bottom w:val="single" w:sz="4" w:space="0" w:color="auto"/>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Чувашско-</w:t>
            </w:r>
            <w:proofErr w:type="spellStart"/>
            <w:r w:rsidRPr="005D3678">
              <w:rPr>
                <w:rFonts w:ascii="Times New Roman" w:eastAsia="Times New Roman" w:hAnsi="Times New Roman" w:cs="Times New Roman"/>
                <w:sz w:val="24"/>
                <w:szCs w:val="24"/>
              </w:rPr>
              <w:t>Тимяшское</w:t>
            </w:r>
            <w:proofErr w:type="spellEnd"/>
            <w:r w:rsidRPr="005D3678">
              <w:rPr>
                <w:rFonts w:ascii="Times New Roman" w:eastAsia="Times New Roman" w:hAnsi="Times New Roman" w:cs="Times New Roman"/>
                <w:sz w:val="24"/>
                <w:szCs w:val="24"/>
              </w:rPr>
              <w:t xml:space="preserve"> сельское поселение</w:t>
            </w:r>
          </w:p>
        </w:tc>
        <w:tc>
          <w:tcPr>
            <w:tcW w:w="1418" w:type="dxa"/>
            <w:tcBorders>
              <w:top w:val="nil"/>
              <w:left w:val="single" w:sz="4" w:space="0" w:color="auto"/>
              <w:bottom w:val="single" w:sz="4" w:space="0" w:color="auto"/>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787,500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750,000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37,500</w:t>
            </w:r>
          </w:p>
        </w:tc>
      </w:tr>
      <w:tr w:rsidR="005D3678" w:rsidRPr="005D3678" w:rsidTr="00CE0B5E">
        <w:trPr>
          <w:trHeight w:val="315"/>
        </w:trPr>
        <w:tc>
          <w:tcPr>
            <w:tcW w:w="567" w:type="dxa"/>
            <w:tcBorders>
              <w:top w:val="nil"/>
              <w:left w:val="single" w:sz="4" w:space="0" w:color="auto"/>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6</w:t>
            </w:r>
          </w:p>
        </w:tc>
        <w:tc>
          <w:tcPr>
            <w:tcW w:w="4678"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sz w:val="24"/>
                <w:szCs w:val="24"/>
              </w:rPr>
            </w:pPr>
            <w:proofErr w:type="spellStart"/>
            <w:r w:rsidRPr="005D3678">
              <w:rPr>
                <w:rFonts w:ascii="Times New Roman" w:eastAsia="Times New Roman" w:hAnsi="Times New Roman" w:cs="Times New Roman"/>
                <w:sz w:val="24"/>
                <w:szCs w:val="24"/>
              </w:rPr>
              <w:t>Ширтанское</w:t>
            </w:r>
            <w:proofErr w:type="spellEnd"/>
            <w:r w:rsidRPr="005D3678">
              <w:rPr>
                <w:rFonts w:ascii="Times New Roman" w:eastAsia="Times New Roman" w:hAnsi="Times New Roman" w:cs="Times New Roman"/>
                <w:sz w:val="24"/>
                <w:szCs w:val="24"/>
              </w:rPr>
              <w:t xml:space="preserve"> сельское поселение </w:t>
            </w:r>
          </w:p>
        </w:tc>
        <w:tc>
          <w:tcPr>
            <w:tcW w:w="1418" w:type="dxa"/>
            <w:tcBorders>
              <w:top w:val="nil"/>
              <w:left w:val="single" w:sz="4" w:space="0" w:color="auto"/>
              <w:bottom w:val="nil"/>
              <w:right w:val="nil"/>
            </w:tcBorders>
            <w:shd w:val="clear" w:color="auto" w:fill="auto"/>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258,200</w:t>
            </w:r>
          </w:p>
        </w:tc>
        <w:tc>
          <w:tcPr>
            <w:tcW w:w="1701" w:type="dxa"/>
            <w:tcBorders>
              <w:top w:val="nil"/>
              <w:left w:val="single" w:sz="4" w:space="0" w:color="auto"/>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0,000</w:t>
            </w:r>
          </w:p>
        </w:tc>
        <w:tc>
          <w:tcPr>
            <w:tcW w:w="1559" w:type="dxa"/>
            <w:gridSpan w:val="2"/>
            <w:tcBorders>
              <w:top w:val="nil"/>
              <w:left w:val="nil"/>
              <w:bottom w:val="nil"/>
              <w:right w:val="single" w:sz="4"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sz w:val="24"/>
                <w:szCs w:val="24"/>
              </w:rPr>
            </w:pPr>
            <w:r w:rsidRPr="005D3678">
              <w:rPr>
                <w:rFonts w:ascii="Times New Roman" w:eastAsia="Times New Roman" w:hAnsi="Times New Roman" w:cs="Times New Roman"/>
                <w:sz w:val="24"/>
                <w:szCs w:val="24"/>
              </w:rPr>
              <w:t>258,200</w:t>
            </w:r>
          </w:p>
        </w:tc>
      </w:tr>
      <w:tr w:rsidR="005D3678" w:rsidRPr="005D3678" w:rsidTr="00CE0B5E">
        <w:trPr>
          <w:trHeight w:val="315"/>
        </w:trPr>
        <w:tc>
          <w:tcPr>
            <w:tcW w:w="567" w:type="dxa"/>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 </w:t>
            </w:r>
          </w:p>
        </w:tc>
        <w:tc>
          <w:tcPr>
            <w:tcW w:w="4678" w:type="dxa"/>
            <w:tcBorders>
              <w:top w:val="single" w:sz="8" w:space="0" w:color="auto"/>
              <w:left w:val="nil"/>
              <w:bottom w:val="single" w:sz="8" w:space="0" w:color="auto"/>
              <w:right w:val="nil"/>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ВСЕГО</w:t>
            </w:r>
          </w:p>
        </w:tc>
        <w:tc>
          <w:tcPr>
            <w:tcW w:w="1418" w:type="dxa"/>
            <w:tcBorders>
              <w:top w:val="single" w:sz="8" w:space="0" w:color="auto"/>
              <w:left w:val="single" w:sz="8" w:space="0" w:color="auto"/>
              <w:bottom w:val="single" w:sz="8" w:space="0" w:color="auto"/>
              <w:right w:val="single" w:sz="8" w:space="0" w:color="auto"/>
            </w:tcBorders>
            <w:shd w:val="clear" w:color="000000" w:fill="FFFF00"/>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1 959,800</w:t>
            </w:r>
          </w:p>
        </w:tc>
        <w:tc>
          <w:tcPr>
            <w:tcW w:w="1701" w:type="dxa"/>
            <w:tcBorders>
              <w:top w:val="single" w:sz="8" w:space="0" w:color="auto"/>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1 110,000</w:t>
            </w:r>
          </w:p>
        </w:tc>
        <w:tc>
          <w:tcPr>
            <w:tcW w:w="1559" w:type="dxa"/>
            <w:gridSpan w:val="2"/>
            <w:tcBorders>
              <w:top w:val="single" w:sz="8" w:space="0" w:color="auto"/>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4"/>
                <w:szCs w:val="24"/>
              </w:rPr>
              <w:t>849,800</w:t>
            </w:r>
          </w:p>
        </w:tc>
      </w:tr>
    </w:tbl>
    <w:p w:rsidR="005D3678" w:rsidRPr="005D3678" w:rsidRDefault="005D3678" w:rsidP="005D3678">
      <w:pPr>
        <w:spacing w:after="0" w:line="240" w:lineRule="auto"/>
        <w:ind w:left="567"/>
        <w:jc w:val="both"/>
        <w:rPr>
          <w:rFonts w:ascii="Times New Roman" w:eastAsia="Times New Roman" w:hAnsi="Times New Roman" w:cs="Times New Roman"/>
          <w:sz w:val="28"/>
          <w:szCs w:val="28"/>
        </w:rPr>
      </w:pPr>
    </w:p>
    <w:p w:rsidR="005D3678" w:rsidRPr="005D3678" w:rsidRDefault="005D3678" w:rsidP="00CE0B5E">
      <w:pPr>
        <w:numPr>
          <w:ilvl w:val="0"/>
          <w:numId w:val="7"/>
        </w:numPr>
        <w:spacing w:after="0" w:line="240" w:lineRule="auto"/>
        <w:ind w:left="0" w:firstLine="0"/>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 приложение №15 «Источники внутреннего финансирования дефицита бюджета Ибресинского района Чувашской Республики на 2020 год» изложить в следующей редакции:</w:t>
      </w:r>
    </w:p>
    <w:tbl>
      <w:tblPr>
        <w:tblW w:w="9933" w:type="dxa"/>
        <w:tblInd w:w="98" w:type="dxa"/>
        <w:tblLook w:val="04A0" w:firstRow="1" w:lastRow="0" w:firstColumn="1" w:lastColumn="0" w:noHBand="0" w:noVBand="1"/>
      </w:tblPr>
      <w:tblGrid>
        <w:gridCol w:w="1730"/>
        <w:gridCol w:w="2249"/>
        <w:gridCol w:w="4536"/>
        <w:gridCol w:w="1418"/>
      </w:tblGrid>
      <w:tr w:rsidR="005D3678" w:rsidRPr="005D3678" w:rsidTr="00CE0B5E">
        <w:trPr>
          <w:trHeight w:val="300"/>
        </w:trPr>
        <w:tc>
          <w:tcPr>
            <w:tcW w:w="9933" w:type="dxa"/>
            <w:gridSpan w:val="4"/>
            <w:vMerge w:val="restart"/>
            <w:tcBorders>
              <w:top w:val="nil"/>
              <w:left w:val="nil"/>
              <w:bottom w:val="nil"/>
              <w:right w:val="nil"/>
            </w:tcBorders>
            <w:shd w:val="clear" w:color="auto" w:fill="auto"/>
            <w:vAlign w:val="bottom"/>
            <w:hideMark/>
          </w:tcPr>
          <w:p w:rsidR="005D3678" w:rsidRPr="005D3678" w:rsidRDefault="005D3678" w:rsidP="005D3678">
            <w:pPr>
              <w:spacing w:after="0" w:line="240" w:lineRule="auto"/>
              <w:jc w:val="center"/>
              <w:rPr>
                <w:rFonts w:ascii="Times New Roman" w:eastAsia="Times New Roman" w:hAnsi="Times New Roman" w:cs="Times New Roman"/>
                <w:b/>
                <w:bCs/>
              </w:rPr>
            </w:pPr>
            <w:r w:rsidRPr="005D3678">
              <w:rPr>
                <w:rFonts w:ascii="Times New Roman" w:eastAsia="Times New Roman" w:hAnsi="Times New Roman" w:cs="Times New Roman"/>
                <w:b/>
                <w:bCs/>
              </w:rPr>
              <w:t>Источники</w:t>
            </w:r>
            <w:r w:rsidRPr="005D3678">
              <w:rPr>
                <w:rFonts w:ascii="Times New Roman" w:eastAsia="Times New Roman" w:hAnsi="Times New Roman" w:cs="Times New Roman"/>
                <w:b/>
                <w:bCs/>
              </w:rPr>
              <w:br/>
              <w:t>внутреннего финансирования дефицита бюджета Ибресинского района Чувашской Республики на 2020 год</w:t>
            </w:r>
          </w:p>
        </w:tc>
      </w:tr>
      <w:tr w:rsidR="005D3678" w:rsidRPr="005D3678" w:rsidTr="00CE0B5E">
        <w:trPr>
          <w:trHeight w:val="300"/>
        </w:trPr>
        <w:tc>
          <w:tcPr>
            <w:tcW w:w="9933" w:type="dxa"/>
            <w:gridSpan w:val="4"/>
            <w:vMerge/>
            <w:tcBorders>
              <w:top w:val="nil"/>
              <w:left w:val="nil"/>
              <w:bottom w:val="nil"/>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b/>
                <w:bCs/>
              </w:rPr>
            </w:pPr>
          </w:p>
        </w:tc>
      </w:tr>
      <w:tr w:rsidR="005D3678" w:rsidRPr="005D3678" w:rsidTr="00CE0B5E">
        <w:trPr>
          <w:trHeight w:val="300"/>
        </w:trPr>
        <w:tc>
          <w:tcPr>
            <w:tcW w:w="9933" w:type="dxa"/>
            <w:gridSpan w:val="4"/>
            <w:vMerge/>
            <w:tcBorders>
              <w:top w:val="nil"/>
              <w:left w:val="nil"/>
              <w:bottom w:val="nil"/>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b/>
                <w:bCs/>
              </w:rPr>
            </w:pPr>
          </w:p>
        </w:tc>
      </w:tr>
      <w:tr w:rsidR="005D3678" w:rsidRPr="005D3678" w:rsidTr="00CE0B5E">
        <w:trPr>
          <w:trHeight w:val="300"/>
        </w:trPr>
        <w:tc>
          <w:tcPr>
            <w:tcW w:w="9933" w:type="dxa"/>
            <w:gridSpan w:val="4"/>
            <w:vMerge/>
            <w:tcBorders>
              <w:top w:val="nil"/>
              <w:left w:val="nil"/>
              <w:bottom w:val="nil"/>
              <w:right w:val="nil"/>
            </w:tcBorders>
            <w:vAlign w:val="center"/>
            <w:hideMark/>
          </w:tcPr>
          <w:p w:rsidR="005D3678" w:rsidRPr="005D3678" w:rsidRDefault="005D3678" w:rsidP="005D3678">
            <w:pPr>
              <w:spacing w:after="0" w:line="240" w:lineRule="auto"/>
              <w:rPr>
                <w:rFonts w:ascii="Times New Roman" w:eastAsia="Times New Roman" w:hAnsi="Times New Roman" w:cs="Times New Roman"/>
                <w:b/>
                <w:bCs/>
              </w:rPr>
            </w:pPr>
          </w:p>
        </w:tc>
      </w:tr>
      <w:tr w:rsidR="005D3678" w:rsidRPr="005D3678" w:rsidTr="00CE0B5E">
        <w:trPr>
          <w:trHeight w:val="315"/>
        </w:trPr>
        <w:tc>
          <w:tcPr>
            <w:tcW w:w="1730"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color w:val="000000"/>
              </w:rPr>
            </w:pPr>
          </w:p>
        </w:tc>
        <w:tc>
          <w:tcPr>
            <w:tcW w:w="2249"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color w:val="000000"/>
              </w:rPr>
            </w:pPr>
          </w:p>
        </w:tc>
        <w:tc>
          <w:tcPr>
            <w:tcW w:w="4536"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color w:val="000000"/>
              </w:rPr>
            </w:pPr>
          </w:p>
        </w:tc>
        <w:tc>
          <w:tcPr>
            <w:tcW w:w="1418" w:type="dxa"/>
            <w:tcBorders>
              <w:top w:val="nil"/>
              <w:left w:val="nil"/>
              <w:bottom w:val="nil"/>
              <w:right w:val="nil"/>
            </w:tcBorders>
            <w:shd w:val="clear" w:color="auto" w:fill="auto"/>
            <w:noWrap/>
            <w:vAlign w:val="bottom"/>
            <w:hideMark/>
          </w:tcPr>
          <w:p w:rsidR="005D3678" w:rsidRPr="005D3678" w:rsidRDefault="005D3678" w:rsidP="005D3678">
            <w:pPr>
              <w:spacing w:after="0" w:line="240" w:lineRule="auto"/>
              <w:rPr>
                <w:rFonts w:ascii="Times New Roman" w:eastAsia="Times New Roman" w:hAnsi="Times New Roman" w:cs="Times New Roman"/>
                <w:color w:val="000000"/>
              </w:rPr>
            </w:pPr>
            <w:r w:rsidRPr="005D3678">
              <w:rPr>
                <w:rFonts w:ascii="Times New Roman" w:eastAsia="Times New Roman" w:hAnsi="Times New Roman" w:cs="Times New Roman"/>
                <w:color w:val="000000"/>
              </w:rPr>
              <w:t>(тыс. руб.)</w:t>
            </w:r>
          </w:p>
        </w:tc>
      </w:tr>
      <w:tr w:rsidR="005D3678" w:rsidRPr="005D3678" w:rsidTr="00CE0B5E">
        <w:trPr>
          <w:trHeight w:val="600"/>
        </w:trPr>
        <w:tc>
          <w:tcPr>
            <w:tcW w:w="397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rPr>
            </w:pPr>
            <w:r w:rsidRPr="005D3678">
              <w:rPr>
                <w:rFonts w:ascii="Times New Roman" w:eastAsia="Times New Roman" w:hAnsi="Times New Roman" w:cs="Times New Roman"/>
              </w:rPr>
              <w:t>Код бюджетной классификации Российской Федерации</w:t>
            </w:r>
          </w:p>
        </w:tc>
        <w:tc>
          <w:tcPr>
            <w:tcW w:w="453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rPr>
            </w:pPr>
            <w:r w:rsidRPr="005D3678">
              <w:rPr>
                <w:rFonts w:ascii="Times New Roman" w:eastAsia="Times New Roman" w:hAnsi="Times New Roman" w:cs="Times New Roman"/>
                <w:color w:val="000000"/>
              </w:rPr>
              <w:t>Наименование</w:t>
            </w:r>
          </w:p>
        </w:tc>
        <w:tc>
          <w:tcPr>
            <w:tcW w:w="1418"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5D3678" w:rsidRPr="005D3678" w:rsidRDefault="005D3678" w:rsidP="005D3678">
            <w:pPr>
              <w:spacing w:after="0" w:line="240" w:lineRule="auto"/>
              <w:jc w:val="center"/>
              <w:rPr>
                <w:rFonts w:ascii="Times New Roman" w:eastAsia="Times New Roman" w:hAnsi="Times New Roman" w:cs="Times New Roman"/>
                <w:color w:val="000000"/>
              </w:rPr>
            </w:pPr>
            <w:r w:rsidRPr="005D3678">
              <w:rPr>
                <w:rFonts w:ascii="Times New Roman" w:eastAsia="Times New Roman" w:hAnsi="Times New Roman" w:cs="Times New Roman"/>
                <w:color w:val="000000"/>
              </w:rPr>
              <w:t>Сумма</w:t>
            </w:r>
          </w:p>
        </w:tc>
      </w:tr>
      <w:tr w:rsidR="005D3678" w:rsidRPr="005D3678" w:rsidTr="00CE0B5E">
        <w:trPr>
          <w:trHeight w:val="253"/>
        </w:trPr>
        <w:tc>
          <w:tcPr>
            <w:tcW w:w="3979" w:type="dxa"/>
            <w:gridSpan w:val="2"/>
            <w:vMerge/>
            <w:tcBorders>
              <w:top w:val="single" w:sz="8" w:space="0" w:color="auto"/>
              <w:left w:val="single" w:sz="8" w:space="0" w:color="auto"/>
              <w:bottom w:val="single" w:sz="4" w:space="0" w:color="auto"/>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rPr>
            </w:pPr>
          </w:p>
        </w:tc>
        <w:tc>
          <w:tcPr>
            <w:tcW w:w="4536" w:type="dxa"/>
            <w:vMerge/>
            <w:tcBorders>
              <w:top w:val="single" w:sz="8" w:space="0" w:color="auto"/>
              <w:left w:val="single" w:sz="4" w:space="0" w:color="auto"/>
              <w:bottom w:val="single" w:sz="4" w:space="0" w:color="000000"/>
              <w:right w:val="single" w:sz="4"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rPr>
            </w:pPr>
          </w:p>
        </w:tc>
        <w:tc>
          <w:tcPr>
            <w:tcW w:w="1418" w:type="dxa"/>
            <w:vMerge/>
            <w:tcBorders>
              <w:top w:val="single" w:sz="8" w:space="0" w:color="auto"/>
              <w:left w:val="single" w:sz="4" w:space="0" w:color="auto"/>
              <w:bottom w:val="single" w:sz="4" w:space="0" w:color="000000"/>
              <w:right w:val="single" w:sz="8" w:space="0" w:color="auto"/>
            </w:tcBorders>
            <w:vAlign w:val="center"/>
            <w:hideMark/>
          </w:tcPr>
          <w:p w:rsidR="005D3678" w:rsidRPr="005D3678" w:rsidRDefault="005D3678" w:rsidP="005D3678">
            <w:pPr>
              <w:spacing w:after="0" w:line="240" w:lineRule="auto"/>
              <w:rPr>
                <w:rFonts w:ascii="Times New Roman" w:eastAsia="Times New Roman" w:hAnsi="Times New Roman" w:cs="Times New Roman"/>
                <w:color w:val="000000"/>
              </w:rPr>
            </w:pPr>
          </w:p>
        </w:tc>
      </w:tr>
      <w:tr w:rsidR="005D3678" w:rsidRPr="005D3678" w:rsidTr="00CE0B5E">
        <w:trPr>
          <w:trHeight w:val="463"/>
        </w:trPr>
        <w:tc>
          <w:tcPr>
            <w:tcW w:w="397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D3678" w:rsidRPr="005D3678" w:rsidRDefault="005D3678" w:rsidP="005D3678">
            <w:pPr>
              <w:spacing w:after="0" w:line="240" w:lineRule="auto"/>
              <w:jc w:val="center"/>
              <w:rPr>
                <w:rFonts w:ascii="Times New Roman" w:eastAsia="Times New Roman" w:hAnsi="Times New Roman" w:cs="Times New Roman"/>
              </w:rPr>
            </w:pPr>
            <w:r w:rsidRPr="005D3678">
              <w:rPr>
                <w:rFonts w:ascii="Times New Roman" w:eastAsia="Times New Roman" w:hAnsi="Times New Roman" w:cs="Times New Roman"/>
              </w:rPr>
              <w:t>000 01 05 00 00 00 0000 000</w:t>
            </w:r>
          </w:p>
        </w:tc>
        <w:tc>
          <w:tcPr>
            <w:tcW w:w="4536" w:type="dxa"/>
            <w:tcBorders>
              <w:top w:val="nil"/>
              <w:left w:val="nil"/>
              <w:bottom w:val="single" w:sz="4" w:space="0" w:color="auto"/>
              <w:right w:val="single" w:sz="4" w:space="0" w:color="auto"/>
            </w:tcBorders>
            <w:shd w:val="clear" w:color="auto" w:fill="auto"/>
            <w:vAlign w:val="bottom"/>
            <w:hideMark/>
          </w:tcPr>
          <w:p w:rsidR="005D3678" w:rsidRPr="005D3678" w:rsidRDefault="005D3678" w:rsidP="005D3678">
            <w:pPr>
              <w:spacing w:after="0" w:line="240" w:lineRule="auto"/>
              <w:rPr>
                <w:rFonts w:ascii="Times New Roman" w:eastAsia="Times New Roman" w:hAnsi="Times New Roman" w:cs="Times New Roman"/>
              </w:rPr>
            </w:pPr>
            <w:r w:rsidRPr="005D3678">
              <w:rPr>
                <w:rFonts w:ascii="Times New Roman" w:eastAsia="Times New Roman" w:hAnsi="Times New Roman" w:cs="Times New Roman"/>
              </w:rPr>
              <w:t>Изменение остатков средств на счетах по учету средств бюджета</w:t>
            </w:r>
          </w:p>
        </w:tc>
        <w:tc>
          <w:tcPr>
            <w:tcW w:w="1418" w:type="dxa"/>
            <w:tcBorders>
              <w:top w:val="nil"/>
              <w:left w:val="nil"/>
              <w:bottom w:val="single" w:sz="4" w:space="0" w:color="auto"/>
              <w:right w:val="single" w:sz="8" w:space="0" w:color="auto"/>
            </w:tcBorders>
            <w:shd w:val="clear" w:color="auto" w:fill="auto"/>
            <w:noWrap/>
            <w:vAlign w:val="bottom"/>
            <w:hideMark/>
          </w:tcPr>
          <w:p w:rsidR="005D3678" w:rsidRPr="005D3678" w:rsidRDefault="005D3678" w:rsidP="005D3678">
            <w:pPr>
              <w:spacing w:after="0" w:line="240" w:lineRule="auto"/>
              <w:jc w:val="right"/>
              <w:rPr>
                <w:rFonts w:ascii="Times New Roman" w:eastAsia="Times New Roman" w:hAnsi="Times New Roman" w:cs="Times New Roman"/>
              </w:rPr>
            </w:pPr>
            <w:r w:rsidRPr="005D3678">
              <w:rPr>
                <w:rFonts w:ascii="Times New Roman" w:eastAsia="Times New Roman" w:hAnsi="Times New Roman" w:cs="Times New Roman"/>
              </w:rPr>
              <w:t>41 302,790</w:t>
            </w:r>
          </w:p>
        </w:tc>
      </w:tr>
      <w:tr w:rsidR="005D3678" w:rsidRPr="005D3678" w:rsidTr="00CE0B5E">
        <w:trPr>
          <w:trHeight w:val="382"/>
        </w:trPr>
        <w:tc>
          <w:tcPr>
            <w:tcW w:w="3979" w:type="dxa"/>
            <w:gridSpan w:val="2"/>
            <w:tcBorders>
              <w:top w:val="single" w:sz="4" w:space="0" w:color="auto"/>
              <w:left w:val="single" w:sz="8" w:space="0" w:color="auto"/>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jc w:val="center"/>
              <w:rPr>
                <w:rFonts w:ascii="Times New Roman" w:eastAsia="Times New Roman" w:hAnsi="Times New Roman" w:cs="Times New Roman"/>
                <w:b/>
                <w:bCs/>
                <w:color w:val="000000"/>
              </w:rPr>
            </w:pPr>
            <w:r w:rsidRPr="005D3678">
              <w:rPr>
                <w:rFonts w:ascii="Times New Roman" w:eastAsia="Times New Roman" w:hAnsi="Times New Roman" w:cs="Times New Roman"/>
                <w:b/>
                <w:bCs/>
                <w:color w:val="000000"/>
              </w:rPr>
              <w:t>ИТОГО</w:t>
            </w:r>
          </w:p>
        </w:tc>
        <w:tc>
          <w:tcPr>
            <w:tcW w:w="4536" w:type="dxa"/>
            <w:tcBorders>
              <w:top w:val="nil"/>
              <w:left w:val="nil"/>
              <w:bottom w:val="single" w:sz="8" w:space="0" w:color="auto"/>
              <w:right w:val="single" w:sz="4" w:space="0" w:color="auto"/>
            </w:tcBorders>
            <w:shd w:val="clear" w:color="000000" w:fill="FFFF00"/>
            <w:noWrap/>
            <w:vAlign w:val="bottom"/>
            <w:hideMark/>
          </w:tcPr>
          <w:p w:rsidR="005D3678" w:rsidRPr="005D3678" w:rsidRDefault="005D3678" w:rsidP="005D3678">
            <w:pPr>
              <w:spacing w:after="0" w:line="240" w:lineRule="auto"/>
              <w:rPr>
                <w:rFonts w:ascii="Times New Roman" w:eastAsia="Times New Roman" w:hAnsi="Times New Roman" w:cs="Times New Roman"/>
                <w:b/>
                <w:bCs/>
                <w:color w:val="000000"/>
              </w:rPr>
            </w:pPr>
            <w:r w:rsidRPr="005D3678">
              <w:rPr>
                <w:rFonts w:ascii="Times New Roman" w:eastAsia="Times New Roman" w:hAnsi="Times New Roman" w:cs="Times New Roman"/>
                <w:b/>
                <w:bCs/>
                <w:color w:val="000000"/>
              </w:rPr>
              <w:t> </w:t>
            </w:r>
          </w:p>
        </w:tc>
        <w:tc>
          <w:tcPr>
            <w:tcW w:w="1418" w:type="dxa"/>
            <w:tcBorders>
              <w:top w:val="nil"/>
              <w:left w:val="nil"/>
              <w:bottom w:val="single" w:sz="8" w:space="0" w:color="auto"/>
              <w:right w:val="single" w:sz="8" w:space="0" w:color="auto"/>
            </w:tcBorders>
            <w:shd w:val="clear" w:color="000000" w:fill="FFFF00"/>
            <w:noWrap/>
            <w:vAlign w:val="bottom"/>
            <w:hideMark/>
          </w:tcPr>
          <w:p w:rsidR="005D3678" w:rsidRPr="005D3678" w:rsidRDefault="005D3678" w:rsidP="005D3678">
            <w:pPr>
              <w:spacing w:after="0" w:line="240" w:lineRule="auto"/>
              <w:jc w:val="right"/>
              <w:rPr>
                <w:rFonts w:ascii="Times New Roman" w:eastAsia="Times New Roman" w:hAnsi="Times New Roman" w:cs="Times New Roman"/>
                <w:b/>
                <w:bCs/>
              </w:rPr>
            </w:pPr>
            <w:r w:rsidRPr="005D3678">
              <w:rPr>
                <w:rFonts w:ascii="Times New Roman" w:eastAsia="Times New Roman" w:hAnsi="Times New Roman" w:cs="Times New Roman"/>
                <w:b/>
                <w:bCs/>
              </w:rPr>
              <w:t>41 302,790</w:t>
            </w:r>
          </w:p>
        </w:tc>
      </w:tr>
    </w:tbl>
    <w:p w:rsidR="005D3678" w:rsidRPr="005D3678" w:rsidRDefault="005D3678" w:rsidP="005D3678">
      <w:pPr>
        <w:spacing w:after="0" w:line="240" w:lineRule="auto"/>
        <w:jc w:val="both"/>
        <w:rPr>
          <w:rFonts w:ascii="Times New Roman" w:eastAsia="Times New Roman" w:hAnsi="Times New Roman" w:cs="Times New Roman"/>
          <w:sz w:val="28"/>
          <w:szCs w:val="28"/>
        </w:rPr>
      </w:pPr>
    </w:p>
    <w:bookmarkEnd w:id="19"/>
    <w:p w:rsidR="005D3678" w:rsidRPr="005D3678" w:rsidRDefault="005D3678" w:rsidP="00CE0B5E">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b/>
          <w:bCs/>
          <w:sz w:val="26"/>
          <w:szCs w:val="26"/>
        </w:rPr>
        <w:t>Статья 2</w:t>
      </w:r>
      <w:r w:rsidRPr="005D3678">
        <w:rPr>
          <w:rFonts w:ascii="Times New Roman" w:eastAsia="Times New Roman" w:hAnsi="Times New Roman" w:cs="Times New Roman"/>
          <w:sz w:val="26"/>
          <w:szCs w:val="26"/>
        </w:rPr>
        <w:t>.   Настоящее Решение вступает в силу после его официального опубликования.</w:t>
      </w:r>
    </w:p>
    <w:p w:rsidR="005D3678" w:rsidRPr="005D3678" w:rsidRDefault="005D3678" w:rsidP="005D3678">
      <w:pPr>
        <w:spacing w:after="0" w:line="240" w:lineRule="auto"/>
        <w:jc w:val="both"/>
        <w:rPr>
          <w:rFonts w:ascii="Times New Roman" w:eastAsia="Times New Roman" w:hAnsi="Times New Roman" w:cs="Times New Roman"/>
          <w:sz w:val="28"/>
          <w:szCs w:val="28"/>
        </w:rPr>
      </w:pPr>
    </w:p>
    <w:p w:rsidR="005D3678" w:rsidRPr="005D3678" w:rsidRDefault="005D3678" w:rsidP="005D3678">
      <w:pPr>
        <w:spacing w:after="0" w:line="240" w:lineRule="auto"/>
        <w:jc w:val="both"/>
        <w:rPr>
          <w:rFonts w:ascii="Times New Roman" w:eastAsia="Times New Roman" w:hAnsi="Times New Roman" w:cs="Times New Roman"/>
          <w:sz w:val="28"/>
          <w:szCs w:val="28"/>
        </w:rPr>
      </w:pPr>
      <w:r w:rsidRPr="005D3678">
        <w:rPr>
          <w:rFonts w:ascii="Times New Roman" w:eastAsia="Times New Roman" w:hAnsi="Times New Roman" w:cs="Times New Roman"/>
          <w:sz w:val="28"/>
          <w:szCs w:val="28"/>
        </w:rPr>
        <w:t xml:space="preserve">Глава Ибресинского района </w:t>
      </w:r>
      <w:r w:rsidRPr="005D3678">
        <w:rPr>
          <w:rFonts w:ascii="Times New Roman" w:eastAsia="Times New Roman" w:hAnsi="Times New Roman" w:cs="Times New Roman"/>
          <w:sz w:val="28"/>
          <w:szCs w:val="28"/>
        </w:rPr>
        <w:tab/>
        <w:t xml:space="preserve">       </w:t>
      </w:r>
      <w:r w:rsidRPr="005D3678">
        <w:rPr>
          <w:rFonts w:ascii="Times New Roman" w:eastAsia="Times New Roman" w:hAnsi="Times New Roman" w:cs="Times New Roman"/>
          <w:sz w:val="28"/>
          <w:szCs w:val="28"/>
        </w:rPr>
        <w:tab/>
      </w:r>
      <w:r w:rsidRPr="005D3678">
        <w:rPr>
          <w:rFonts w:ascii="Times New Roman" w:eastAsia="Times New Roman" w:hAnsi="Times New Roman" w:cs="Times New Roman"/>
          <w:sz w:val="28"/>
          <w:szCs w:val="28"/>
        </w:rPr>
        <w:tab/>
      </w:r>
      <w:r w:rsidRPr="005D3678">
        <w:rPr>
          <w:rFonts w:ascii="Times New Roman" w:eastAsia="Times New Roman" w:hAnsi="Times New Roman" w:cs="Times New Roman"/>
          <w:sz w:val="28"/>
          <w:szCs w:val="28"/>
        </w:rPr>
        <w:tab/>
        <w:t xml:space="preserve">                     </w:t>
      </w:r>
      <w:r w:rsidRPr="005D3678">
        <w:rPr>
          <w:rFonts w:ascii="Times New Roman" w:eastAsia="Times New Roman" w:hAnsi="Times New Roman" w:cs="Times New Roman"/>
          <w:sz w:val="28"/>
          <w:szCs w:val="28"/>
        </w:rPr>
        <w:tab/>
        <w:t>А. А. Яковлев</w:t>
      </w:r>
    </w:p>
    <w:p w:rsidR="005D3678" w:rsidRDefault="005D3678" w:rsidP="005D3678">
      <w:pPr>
        <w:spacing w:after="0" w:line="240" w:lineRule="auto"/>
        <w:jc w:val="both"/>
        <w:rPr>
          <w:rFonts w:ascii="Times New Roman" w:eastAsia="Times New Roman" w:hAnsi="Times New Roman" w:cs="Times New Roman"/>
          <w:lang w:eastAsia="en-US" w:bidi="en-US"/>
        </w:rPr>
      </w:pPr>
    </w:p>
    <w:p w:rsidR="00CE0B5E" w:rsidRDefault="00CE0B5E" w:rsidP="005D3678">
      <w:pPr>
        <w:spacing w:after="0" w:line="240" w:lineRule="auto"/>
        <w:jc w:val="both"/>
        <w:rPr>
          <w:rFonts w:ascii="Times New Roman" w:eastAsia="Times New Roman" w:hAnsi="Times New Roman" w:cs="Times New Roman"/>
          <w:lang w:eastAsia="en-US" w:bidi="en-US"/>
        </w:rPr>
      </w:pPr>
    </w:p>
    <w:p w:rsidR="00CE0B5E" w:rsidRDefault="00CE0B5E" w:rsidP="005D3678">
      <w:pPr>
        <w:spacing w:after="0" w:line="240" w:lineRule="auto"/>
        <w:jc w:val="both"/>
        <w:rPr>
          <w:rFonts w:ascii="Times New Roman" w:eastAsia="Times New Roman" w:hAnsi="Times New Roman" w:cs="Times New Roman"/>
          <w:lang w:eastAsia="en-US" w:bidi="en-US"/>
        </w:rPr>
      </w:pPr>
    </w:p>
    <w:tbl>
      <w:tblPr>
        <w:tblW w:w="0" w:type="auto"/>
        <w:tblLook w:val="0000" w:firstRow="0" w:lastRow="0" w:firstColumn="0" w:lastColumn="0" w:noHBand="0" w:noVBand="0"/>
      </w:tblPr>
      <w:tblGrid>
        <w:gridCol w:w="4184"/>
        <w:gridCol w:w="1166"/>
        <w:gridCol w:w="4220"/>
      </w:tblGrid>
      <w:tr w:rsidR="005D3678" w:rsidRPr="005D3678" w:rsidTr="00CE0B5E">
        <w:tblPrEx>
          <w:tblCellMar>
            <w:top w:w="0" w:type="dxa"/>
            <w:bottom w:w="0" w:type="dxa"/>
          </w:tblCellMar>
        </w:tblPrEx>
        <w:trPr>
          <w:cantSplit/>
          <w:trHeight w:val="420"/>
        </w:trPr>
        <w:tc>
          <w:tcPr>
            <w:tcW w:w="4184" w:type="dxa"/>
          </w:tcPr>
          <w:p w:rsidR="005D3678" w:rsidRPr="005D3678" w:rsidRDefault="005D3678" w:rsidP="005D367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5D3678">
              <w:rPr>
                <w:rFonts w:ascii="Times New Roman" w:eastAsia="Times New Roman" w:hAnsi="Times New Roman" w:cs="Times New Roman"/>
                <w:b/>
                <w:bCs/>
                <w:noProof/>
                <w:color w:val="000000"/>
                <w:szCs w:val="20"/>
              </w:rPr>
              <w:t>ЧĂВАШ РЕСПУБЛИКИ</w:t>
            </w:r>
          </w:p>
          <w:p w:rsidR="005D3678" w:rsidRPr="005D3678" w:rsidRDefault="005D3678" w:rsidP="005D3678">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6" w:type="dxa"/>
            <w:vMerge w:val="restart"/>
          </w:tcPr>
          <w:p w:rsidR="005D3678" w:rsidRPr="005D3678" w:rsidRDefault="005D3678" w:rsidP="005D3678">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92032" behindDoc="0" locked="0" layoutInCell="1" allowOverlap="1">
                  <wp:simplePos x="0" y="0"/>
                  <wp:positionH relativeFrom="column">
                    <wp:posOffset>-64770</wp:posOffset>
                  </wp:positionH>
                  <wp:positionV relativeFrom="paragraph">
                    <wp:posOffset>43180</wp:posOffset>
                  </wp:positionV>
                  <wp:extent cx="720090" cy="720090"/>
                  <wp:effectExtent l="0" t="0" r="0" b="0"/>
                  <wp:wrapNone/>
                  <wp:docPr id="15"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0" w:type="dxa"/>
          </w:tcPr>
          <w:p w:rsidR="005D3678" w:rsidRPr="005D3678" w:rsidRDefault="005D3678" w:rsidP="005D3678">
            <w:pPr>
              <w:autoSpaceDE w:val="0"/>
              <w:autoSpaceDN w:val="0"/>
              <w:adjustRightInd w:val="0"/>
              <w:spacing w:after="0" w:line="192" w:lineRule="auto"/>
              <w:jc w:val="center"/>
              <w:rPr>
                <w:rFonts w:ascii="Times New Roman" w:eastAsia="Times New Roman" w:hAnsi="Times New Roman" w:cs="Times New Roman"/>
                <w:b/>
                <w:bCs/>
                <w:noProof/>
                <w:szCs w:val="20"/>
              </w:rPr>
            </w:pPr>
            <w:r w:rsidRPr="005D3678">
              <w:rPr>
                <w:rFonts w:ascii="Times New Roman" w:eastAsia="Times New Roman" w:hAnsi="Times New Roman" w:cs="Times New Roman"/>
                <w:b/>
                <w:bCs/>
                <w:noProof/>
                <w:szCs w:val="20"/>
              </w:rPr>
              <w:t>ЧУВАШСКАЯ РЕСПУБЛИКА</w:t>
            </w:r>
          </w:p>
          <w:p w:rsidR="005D3678" w:rsidRPr="005D3678" w:rsidRDefault="005D3678" w:rsidP="005D3678">
            <w:pPr>
              <w:autoSpaceDE w:val="0"/>
              <w:autoSpaceDN w:val="0"/>
              <w:adjustRightInd w:val="0"/>
              <w:spacing w:after="0" w:line="192" w:lineRule="auto"/>
              <w:jc w:val="center"/>
              <w:rPr>
                <w:rFonts w:ascii="Courier New" w:eastAsia="Times New Roman" w:hAnsi="Courier New" w:cs="Courier New"/>
                <w:sz w:val="26"/>
                <w:szCs w:val="20"/>
              </w:rPr>
            </w:pPr>
          </w:p>
        </w:tc>
      </w:tr>
      <w:tr w:rsidR="005D3678" w:rsidRPr="005D3678" w:rsidTr="00CE0B5E">
        <w:tblPrEx>
          <w:tblCellMar>
            <w:top w:w="0" w:type="dxa"/>
            <w:bottom w:w="0" w:type="dxa"/>
          </w:tblCellMar>
        </w:tblPrEx>
        <w:trPr>
          <w:cantSplit/>
          <w:trHeight w:val="2355"/>
        </w:trPr>
        <w:tc>
          <w:tcPr>
            <w:tcW w:w="4184" w:type="dxa"/>
          </w:tcPr>
          <w:p w:rsidR="005D3678" w:rsidRPr="005D3678" w:rsidRDefault="005D3678" w:rsidP="005D367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5D3678">
              <w:rPr>
                <w:rFonts w:ascii="Times New Roman" w:eastAsia="Times New Roman" w:hAnsi="Times New Roman" w:cs="Times New Roman"/>
                <w:b/>
                <w:bCs/>
                <w:noProof/>
                <w:color w:val="000000"/>
                <w:szCs w:val="20"/>
              </w:rPr>
              <w:t>ЙĚПРЕÇ РАЙОНĚН</w:t>
            </w:r>
          </w:p>
          <w:p w:rsidR="005D3678" w:rsidRPr="005D3678" w:rsidRDefault="005D3678" w:rsidP="005D3678">
            <w:pPr>
              <w:tabs>
                <w:tab w:val="left" w:pos="4285"/>
              </w:tabs>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b/>
                <w:bCs/>
                <w:noProof/>
                <w:color w:val="000000"/>
                <w:szCs w:val="20"/>
              </w:rPr>
              <w:t>ДЕПУТАТСЕН ПУХĂВĚ</w:t>
            </w:r>
          </w:p>
          <w:p w:rsidR="005D3678" w:rsidRPr="005D3678" w:rsidRDefault="005D3678" w:rsidP="005D3678">
            <w:pPr>
              <w:spacing w:after="0" w:line="192" w:lineRule="auto"/>
              <w:rPr>
                <w:rFonts w:ascii="Times New Roman" w:eastAsia="Times New Roman" w:hAnsi="Times New Roman" w:cs="Times New Roman"/>
                <w:sz w:val="24"/>
                <w:szCs w:val="24"/>
              </w:rPr>
            </w:pPr>
          </w:p>
          <w:p w:rsidR="005D3678" w:rsidRPr="005D3678" w:rsidRDefault="005D3678" w:rsidP="005D3678">
            <w:pPr>
              <w:autoSpaceDE w:val="0"/>
              <w:autoSpaceDN w:val="0"/>
              <w:adjustRightInd w:val="0"/>
              <w:spacing w:after="0" w:line="192" w:lineRule="auto"/>
              <w:ind w:right="-35"/>
              <w:jc w:val="center"/>
              <w:rPr>
                <w:rFonts w:ascii="Times New Roman" w:eastAsia="Times New Roman" w:hAnsi="Times New Roman" w:cs="Times New Roman"/>
                <w:b/>
                <w:bCs/>
                <w:noProof/>
                <w:color w:val="000000"/>
                <w:sz w:val="26"/>
                <w:szCs w:val="20"/>
              </w:rPr>
            </w:pPr>
            <w:r w:rsidRPr="005D3678">
              <w:rPr>
                <w:rFonts w:ascii="Times New Roman" w:eastAsia="Times New Roman" w:hAnsi="Times New Roman" w:cs="Times New Roman"/>
                <w:b/>
                <w:bCs/>
                <w:noProof/>
                <w:color w:val="000000"/>
                <w:sz w:val="26"/>
                <w:szCs w:val="20"/>
              </w:rPr>
              <w:t>ЙЫШĂНУ</w:t>
            </w:r>
          </w:p>
          <w:p w:rsidR="005D3678" w:rsidRPr="005D3678" w:rsidRDefault="005D3678" w:rsidP="005D367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5D3678" w:rsidRPr="005D3678" w:rsidRDefault="005D3678" w:rsidP="005D3678">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u w:val="single"/>
              </w:rPr>
            </w:pPr>
            <w:r w:rsidRPr="005D3678">
              <w:rPr>
                <w:rFonts w:ascii="Times New Roman" w:eastAsia="Times New Roman" w:hAnsi="Times New Roman" w:cs="Times New Roman"/>
                <w:noProof/>
                <w:color w:val="000000"/>
                <w:sz w:val="26"/>
                <w:szCs w:val="20"/>
              </w:rPr>
              <w:t>10.04.2020                     49/5№</w:t>
            </w:r>
            <w:r w:rsidRPr="005D3678">
              <w:rPr>
                <w:rFonts w:ascii="Times New Roman" w:eastAsia="Times New Roman" w:hAnsi="Times New Roman" w:cs="Times New Roman"/>
                <w:noProof/>
                <w:color w:val="000000"/>
                <w:sz w:val="26"/>
                <w:szCs w:val="20"/>
                <w:u w:val="single"/>
              </w:rPr>
              <w:t xml:space="preserve"> </w:t>
            </w:r>
          </w:p>
          <w:p w:rsidR="005D3678" w:rsidRPr="005D3678" w:rsidRDefault="005D3678" w:rsidP="005D3678">
            <w:pPr>
              <w:spacing w:after="0" w:line="240" w:lineRule="auto"/>
              <w:jc w:val="center"/>
              <w:rPr>
                <w:rFonts w:ascii="Times New Roman" w:eastAsia="Times New Roman" w:hAnsi="Times New Roman" w:cs="Times New Roman"/>
                <w:noProof/>
                <w:color w:val="000000"/>
                <w:sz w:val="26"/>
                <w:szCs w:val="24"/>
              </w:rPr>
            </w:pPr>
            <w:r w:rsidRPr="005D3678">
              <w:rPr>
                <w:rFonts w:ascii="Times New Roman" w:eastAsia="Times New Roman" w:hAnsi="Times New Roman" w:cs="Times New Roman"/>
                <w:noProof/>
                <w:color w:val="000000"/>
                <w:sz w:val="26"/>
                <w:szCs w:val="24"/>
              </w:rPr>
              <w:t>Йěпреç поселокě</w:t>
            </w:r>
          </w:p>
          <w:p w:rsidR="005D3678" w:rsidRPr="005D3678" w:rsidRDefault="005D3678" w:rsidP="005D3678">
            <w:pPr>
              <w:spacing w:after="0" w:line="240" w:lineRule="auto"/>
              <w:jc w:val="center"/>
              <w:rPr>
                <w:rFonts w:ascii="Times New Roman" w:eastAsia="Times New Roman" w:hAnsi="Times New Roman" w:cs="Times New Roman"/>
                <w:noProof/>
                <w:color w:val="000000"/>
                <w:sz w:val="26"/>
                <w:szCs w:val="24"/>
              </w:rPr>
            </w:pPr>
          </w:p>
        </w:tc>
        <w:tc>
          <w:tcPr>
            <w:tcW w:w="1166" w:type="dxa"/>
            <w:vMerge/>
          </w:tcPr>
          <w:p w:rsidR="005D3678" w:rsidRPr="005D3678" w:rsidRDefault="005D3678" w:rsidP="005D3678">
            <w:pPr>
              <w:spacing w:after="0" w:line="240" w:lineRule="auto"/>
              <w:jc w:val="center"/>
              <w:rPr>
                <w:rFonts w:ascii="Times New Roman" w:eastAsia="Times New Roman" w:hAnsi="Times New Roman" w:cs="Times New Roman"/>
                <w:sz w:val="26"/>
                <w:szCs w:val="24"/>
              </w:rPr>
            </w:pPr>
          </w:p>
        </w:tc>
        <w:tc>
          <w:tcPr>
            <w:tcW w:w="4220" w:type="dxa"/>
          </w:tcPr>
          <w:p w:rsidR="005D3678" w:rsidRPr="005D3678" w:rsidRDefault="005D3678" w:rsidP="005D3678">
            <w:pPr>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5D3678">
              <w:rPr>
                <w:rFonts w:ascii="Times New Roman" w:eastAsia="Times New Roman" w:hAnsi="Times New Roman" w:cs="Times New Roman"/>
                <w:b/>
                <w:bCs/>
                <w:noProof/>
                <w:szCs w:val="20"/>
              </w:rPr>
              <w:t>СОБРАНИЕ ДЕПУТАТОВ</w:t>
            </w:r>
          </w:p>
          <w:p w:rsidR="005D3678" w:rsidRPr="005D3678" w:rsidRDefault="005D3678" w:rsidP="005D3678">
            <w:pPr>
              <w:autoSpaceDE w:val="0"/>
              <w:autoSpaceDN w:val="0"/>
              <w:adjustRightInd w:val="0"/>
              <w:spacing w:after="0" w:line="360" w:lineRule="auto"/>
              <w:jc w:val="center"/>
              <w:rPr>
                <w:rFonts w:ascii="Times New Roman" w:eastAsia="Times New Roman" w:hAnsi="Times New Roman" w:cs="Times New Roman"/>
                <w:b/>
                <w:bCs/>
                <w:noProof/>
                <w:color w:val="000000"/>
                <w:sz w:val="26"/>
                <w:szCs w:val="20"/>
              </w:rPr>
            </w:pPr>
            <w:r w:rsidRPr="005D3678">
              <w:rPr>
                <w:rFonts w:ascii="Times New Roman" w:eastAsia="Times New Roman" w:hAnsi="Times New Roman" w:cs="Times New Roman"/>
                <w:b/>
                <w:bCs/>
                <w:noProof/>
                <w:color w:val="000000"/>
                <w:szCs w:val="20"/>
              </w:rPr>
              <w:t>ИБРЕСИНСКОГО РАЙОНА</w:t>
            </w:r>
            <w:r w:rsidRPr="005D3678">
              <w:rPr>
                <w:rFonts w:ascii="Times New Roman" w:eastAsia="Times New Roman" w:hAnsi="Times New Roman" w:cs="Times New Roman"/>
                <w:noProof/>
                <w:color w:val="000000"/>
                <w:sz w:val="26"/>
                <w:szCs w:val="20"/>
              </w:rPr>
              <w:t xml:space="preserve"> </w:t>
            </w:r>
          </w:p>
          <w:p w:rsidR="005D3678" w:rsidRPr="005D3678" w:rsidRDefault="005D3678" w:rsidP="005D367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5D3678">
              <w:rPr>
                <w:rFonts w:ascii="Times New Roman" w:eastAsia="Times New Roman" w:hAnsi="Times New Roman" w:cs="Times New Roman"/>
                <w:b/>
                <w:bCs/>
                <w:noProof/>
                <w:color w:val="000000"/>
                <w:sz w:val="26"/>
                <w:szCs w:val="20"/>
              </w:rPr>
              <w:t>РЕШЕНИЕ</w:t>
            </w:r>
          </w:p>
          <w:p w:rsidR="005D3678" w:rsidRPr="005D3678" w:rsidRDefault="005D3678" w:rsidP="005D3678">
            <w:pPr>
              <w:spacing w:after="0" w:line="240" w:lineRule="auto"/>
              <w:rPr>
                <w:rFonts w:ascii="Times New Roman" w:eastAsia="Times New Roman" w:hAnsi="Times New Roman" w:cs="Times New Roman"/>
                <w:sz w:val="24"/>
                <w:szCs w:val="24"/>
              </w:rPr>
            </w:pPr>
          </w:p>
          <w:p w:rsidR="005D3678" w:rsidRPr="005D3678" w:rsidRDefault="005D3678" w:rsidP="005D3678">
            <w:pPr>
              <w:autoSpaceDE w:val="0"/>
              <w:autoSpaceDN w:val="0"/>
              <w:adjustRightInd w:val="0"/>
              <w:spacing w:after="0" w:line="240" w:lineRule="auto"/>
              <w:ind w:left="171"/>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noProof/>
                <w:color w:val="000000"/>
                <w:sz w:val="26"/>
                <w:szCs w:val="20"/>
              </w:rPr>
              <w:t xml:space="preserve">10.04.2020                        № 49/5   </w:t>
            </w:r>
          </w:p>
          <w:p w:rsidR="005D3678" w:rsidRPr="005D3678" w:rsidRDefault="005D3678" w:rsidP="005D3678">
            <w:pPr>
              <w:spacing w:after="0" w:line="240" w:lineRule="auto"/>
              <w:ind w:left="148"/>
              <w:jc w:val="center"/>
              <w:rPr>
                <w:rFonts w:ascii="Times New Roman" w:eastAsia="Times New Roman" w:hAnsi="Times New Roman" w:cs="Times New Roman"/>
                <w:noProof/>
                <w:color w:val="000000"/>
                <w:sz w:val="26"/>
                <w:szCs w:val="24"/>
              </w:rPr>
            </w:pPr>
            <w:r w:rsidRPr="005D3678">
              <w:rPr>
                <w:rFonts w:ascii="Times New Roman" w:eastAsia="Times New Roman" w:hAnsi="Times New Roman" w:cs="Times New Roman"/>
                <w:noProof/>
                <w:color w:val="000000"/>
                <w:sz w:val="26"/>
                <w:szCs w:val="24"/>
              </w:rPr>
              <w:t>поселок Ибреси</w:t>
            </w:r>
          </w:p>
          <w:p w:rsidR="005D3678" w:rsidRPr="005D3678" w:rsidRDefault="005D3678" w:rsidP="005D3678">
            <w:pPr>
              <w:spacing w:after="0" w:line="240" w:lineRule="auto"/>
              <w:ind w:left="148"/>
              <w:jc w:val="center"/>
              <w:rPr>
                <w:rFonts w:ascii="Times New Roman" w:eastAsia="Times New Roman" w:hAnsi="Times New Roman" w:cs="Times New Roman"/>
                <w:noProof/>
                <w:sz w:val="26"/>
                <w:szCs w:val="24"/>
              </w:rPr>
            </w:pPr>
          </w:p>
        </w:tc>
      </w:tr>
    </w:tbl>
    <w:p w:rsidR="005D3678" w:rsidRPr="005D3678" w:rsidRDefault="005D3678" w:rsidP="005D3678">
      <w:pPr>
        <w:autoSpaceDE w:val="0"/>
        <w:autoSpaceDN w:val="0"/>
        <w:adjustRightInd w:val="0"/>
        <w:spacing w:after="0" w:line="240" w:lineRule="auto"/>
        <w:ind w:right="4676"/>
        <w:jc w:val="both"/>
        <w:rPr>
          <w:rFonts w:ascii="Times New Roman" w:eastAsia="Times New Roman" w:hAnsi="Times New Roman" w:cs="Times New Roman"/>
          <w:b/>
          <w:bCs/>
          <w:sz w:val="24"/>
          <w:szCs w:val="24"/>
        </w:rPr>
      </w:pPr>
      <w:r w:rsidRPr="005D3678">
        <w:rPr>
          <w:rFonts w:ascii="Times New Roman" w:eastAsia="Times New Roman" w:hAnsi="Times New Roman" w:cs="Times New Roman"/>
          <w:b/>
          <w:bCs/>
          <w:sz w:val="26"/>
          <w:szCs w:val="24"/>
        </w:rPr>
        <w:t>О регламенте Собрания депутатов Ибресинского района Чувашской Республики</w:t>
      </w:r>
    </w:p>
    <w:p w:rsidR="005D3678" w:rsidRPr="005D3678" w:rsidRDefault="005D3678" w:rsidP="005D367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Собрание депутатов Ибресинского района решило:</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Утвердить </w:t>
      </w:r>
      <w:hyperlink r:id="rId52" w:history="1">
        <w:r w:rsidRPr="005D3678">
          <w:rPr>
            <w:rFonts w:ascii="Times New Roman" w:eastAsia="Times New Roman" w:hAnsi="Times New Roman" w:cs="Times New Roman"/>
            <w:sz w:val="26"/>
            <w:szCs w:val="24"/>
          </w:rPr>
          <w:t>Регламент</w:t>
        </w:r>
      </w:hyperlink>
      <w:r w:rsidRPr="005D3678">
        <w:rPr>
          <w:rFonts w:ascii="Times New Roman" w:eastAsia="Times New Roman" w:hAnsi="Times New Roman" w:cs="Times New Roman"/>
          <w:sz w:val="26"/>
          <w:szCs w:val="24"/>
        </w:rPr>
        <w:t xml:space="preserve"> Собрания депутатов Ибресинского района Чувашской Республики согласно приложению к настоящему решению.</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Признать утратившими силу: </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решение Собрания депутатов Ибресинского района от 14.06.2011 г. №7/5 «О регламенте Собрания депутатов Ибресинского района пятого созыва»;</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решение Собрания депутатов Ибресинского района от 19.06.2012г. №18/1 «О внесении изменений в решение Собрания депутатов Ибресинского района от 14.06.2011 г. №7/5 «О регламенте Собрания депутатов Ибресинского района пятого созыва»;</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решение Собрания депутатов Ибресинского района от 19.12.2018г. №34/5 «О внесении изменений в решение Собрания депутатов Ибресинского района от 14.06.2011 г. №7/5 «О регламенте Собрания депутатов Ибресинского района пятого созыва».</w:t>
      </w:r>
    </w:p>
    <w:p w:rsidR="005D3678" w:rsidRPr="005D3678" w:rsidRDefault="005D3678" w:rsidP="00CE0B5E">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Настоящее решение вступает в силу после его официального опубликования.</w:t>
      </w:r>
    </w:p>
    <w:p w:rsidR="005D3678" w:rsidRPr="005D3678" w:rsidRDefault="005D3678" w:rsidP="00CE0B5E">
      <w:pPr>
        <w:autoSpaceDE w:val="0"/>
        <w:autoSpaceDN w:val="0"/>
        <w:adjustRightInd w:val="0"/>
        <w:spacing w:after="0" w:line="240" w:lineRule="auto"/>
        <w:rPr>
          <w:rFonts w:ascii="Times New Roman" w:eastAsia="Times New Roman" w:hAnsi="Times New Roman" w:cs="Times New Roman"/>
          <w:sz w:val="26"/>
          <w:szCs w:val="24"/>
        </w:rPr>
      </w:pPr>
    </w:p>
    <w:p w:rsidR="005D3678" w:rsidRPr="005D3678" w:rsidRDefault="005D3678" w:rsidP="005D3678">
      <w:pPr>
        <w:spacing w:after="0" w:line="240" w:lineRule="auto"/>
        <w:rPr>
          <w:rFonts w:ascii="Times New Roman" w:eastAsia="Times New Roman" w:hAnsi="Times New Roman" w:cs="Times New Roman"/>
          <w:sz w:val="24"/>
          <w:szCs w:val="24"/>
        </w:rPr>
      </w:pPr>
      <w:r w:rsidRPr="005D3678">
        <w:rPr>
          <w:rFonts w:ascii="Times New Roman" w:eastAsia="Times New Roman" w:hAnsi="Times New Roman" w:cs="Times New Roman"/>
          <w:noProof/>
          <w:color w:val="000000"/>
          <w:sz w:val="26"/>
          <w:szCs w:val="24"/>
        </w:rPr>
        <w:t xml:space="preserve">Глава Ибресинского района       </w:t>
      </w:r>
      <w:r w:rsidRPr="005D3678">
        <w:rPr>
          <w:rFonts w:ascii="Times New Roman" w:eastAsia="Times New Roman" w:hAnsi="Times New Roman" w:cs="Times New Roman"/>
          <w:sz w:val="24"/>
          <w:szCs w:val="24"/>
        </w:rPr>
        <w:tab/>
      </w:r>
      <w:r w:rsidRPr="005D3678">
        <w:rPr>
          <w:rFonts w:ascii="Times New Roman" w:eastAsia="Times New Roman" w:hAnsi="Times New Roman" w:cs="Times New Roman"/>
          <w:sz w:val="24"/>
          <w:szCs w:val="24"/>
        </w:rPr>
        <w:tab/>
      </w:r>
      <w:r w:rsidRPr="005D3678">
        <w:rPr>
          <w:rFonts w:ascii="Times New Roman" w:eastAsia="Times New Roman" w:hAnsi="Times New Roman" w:cs="Times New Roman"/>
          <w:sz w:val="24"/>
          <w:szCs w:val="24"/>
        </w:rPr>
        <w:tab/>
        <w:t xml:space="preserve">  </w:t>
      </w:r>
      <w:r w:rsidRPr="005D3678">
        <w:rPr>
          <w:rFonts w:ascii="Times New Roman" w:eastAsia="Times New Roman" w:hAnsi="Times New Roman" w:cs="Times New Roman"/>
          <w:sz w:val="24"/>
          <w:szCs w:val="24"/>
        </w:rPr>
        <w:tab/>
        <w:t xml:space="preserve">                      </w:t>
      </w:r>
      <w:r w:rsidRPr="005D3678">
        <w:rPr>
          <w:rFonts w:ascii="Times New Roman" w:eastAsia="Times New Roman" w:hAnsi="Times New Roman" w:cs="Times New Roman"/>
          <w:sz w:val="26"/>
          <w:szCs w:val="24"/>
        </w:rPr>
        <w:t>А.А. Яковлев</w:t>
      </w:r>
    </w:p>
    <w:p w:rsidR="005D3678" w:rsidRPr="005D3678" w:rsidRDefault="005D3678" w:rsidP="005D367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D3678" w:rsidRPr="005D3678" w:rsidRDefault="005D3678" w:rsidP="005D3678">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5D3678" w:rsidRPr="005D3678" w:rsidRDefault="005D3678" w:rsidP="005D3678">
      <w:pPr>
        <w:autoSpaceDE w:val="0"/>
        <w:autoSpaceDN w:val="0"/>
        <w:adjustRightInd w:val="0"/>
        <w:spacing w:after="0" w:line="240" w:lineRule="auto"/>
        <w:jc w:val="right"/>
        <w:outlineLvl w:val="0"/>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Приложение </w:t>
      </w:r>
      <w:proofErr w:type="gramStart"/>
      <w:r w:rsidRPr="005D3678">
        <w:rPr>
          <w:rFonts w:ascii="Times New Roman" w:eastAsia="Times New Roman" w:hAnsi="Times New Roman" w:cs="Times New Roman"/>
          <w:sz w:val="26"/>
          <w:szCs w:val="24"/>
        </w:rPr>
        <w:t>к</w:t>
      </w:r>
      <w:proofErr w:type="gramEnd"/>
    </w:p>
    <w:p w:rsidR="005D3678" w:rsidRPr="005D3678" w:rsidRDefault="005D3678" w:rsidP="005D3678">
      <w:pPr>
        <w:autoSpaceDE w:val="0"/>
        <w:autoSpaceDN w:val="0"/>
        <w:adjustRightInd w:val="0"/>
        <w:spacing w:after="0" w:line="240" w:lineRule="auto"/>
        <w:jc w:val="right"/>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решению Собрания депутатов</w:t>
      </w:r>
    </w:p>
    <w:p w:rsidR="005D3678" w:rsidRPr="005D3678" w:rsidRDefault="005D3678" w:rsidP="005D3678">
      <w:pPr>
        <w:autoSpaceDE w:val="0"/>
        <w:autoSpaceDN w:val="0"/>
        <w:adjustRightInd w:val="0"/>
        <w:spacing w:after="0" w:line="240" w:lineRule="auto"/>
        <w:jc w:val="right"/>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Ибресинского района</w:t>
      </w:r>
    </w:p>
    <w:p w:rsidR="005D3678" w:rsidRPr="005D3678" w:rsidRDefault="005D3678" w:rsidP="005D3678">
      <w:pPr>
        <w:autoSpaceDE w:val="0"/>
        <w:autoSpaceDN w:val="0"/>
        <w:adjustRightInd w:val="0"/>
        <w:spacing w:after="0" w:line="240" w:lineRule="auto"/>
        <w:jc w:val="right"/>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49/5 от 10.04.2020</w:t>
      </w:r>
    </w:p>
    <w:p w:rsidR="005D3678" w:rsidRPr="005D3678" w:rsidRDefault="005D3678" w:rsidP="005D3678">
      <w:pPr>
        <w:autoSpaceDE w:val="0"/>
        <w:autoSpaceDN w:val="0"/>
        <w:adjustRightInd w:val="0"/>
        <w:spacing w:after="0" w:line="240" w:lineRule="auto"/>
        <w:ind w:firstLine="540"/>
        <w:jc w:val="both"/>
        <w:rPr>
          <w:rFonts w:ascii="Times New Roman" w:eastAsia="Times New Roman" w:hAnsi="Times New Roman" w:cs="Times New Roman"/>
          <w:sz w:val="26"/>
          <w:szCs w:val="24"/>
        </w:rPr>
      </w:pPr>
    </w:p>
    <w:p w:rsidR="005D3678" w:rsidRPr="005D3678" w:rsidRDefault="005D3678" w:rsidP="005D3678">
      <w:pPr>
        <w:autoSpaceDE w:val="0"/>
        <w:autoSpaceDN w:val="0"/>
        <w:adjustRightInd w:val="0"/>
        <w:spacing w:after="0" w:line="240" w:lineRule="auto"/>
        <w:jc w:val="center"/>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РЕГЛАМЕНТ</w:t>
      </w:r>
    </w:p>
    <w:p w:rsidR="005D3678" w:rsidRPr="005D3678" w:rsidRDefault="005D3678" w:rsidP="005D3678">
      <w:pPr>
        <w:autoSpaceDE w:val="0"/>
        <w:autoSpaceDN w:val="0"/>
        <w:adjustRightInd w:val="0"/>
        <w:spacing w:after="0" w:line="240" w:lineRule="auto"/>
        <w:jc w:val="center"/>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 xml:space="preserve">СОБРАНИЯ ДЕПУТАТОВ ИБРЕСИНСКОГО РАЙОНА </w:t>
      </w:r>
    </w:p>
    <w:p w:rsidR="005D3678" w:rsidRPr="005D3678" w:rsidRDefault="005D3678" w:rsidP="005D3678">
      <w:pPr>
        <w:autoSpaceDE w:val="0"/>
        <w:autoSpaceDN w:val="0"/>
        <w:adjustRightInd w:val="0"/>
        <w:spacing w:after="0" w:line="240" w:lineRule="auto"/>
        <w:jc w:val="center"/>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ЧУВАШСКОЙ РЕСПУБЛИКИ</w:t>
      </w:r>
    </w:p>
    <w:p w:rsidR="005D3678" w:rsidRPr="005D3678" w:rsidRDefault="005D3678" w:rsidP="005D3678">
      <w:pPr>
        <w:autoSpaceDE w:val="0"/>
        <w:autoSpaceDN w:val="0"/>
        <w:adjustRightInd w:val="0"/>
        <w:spacing w:after="0" w:line="240" w:lineRule="auto"/>
        <w:jc w:val="center"/>
        <w:rPr>
          <w:rFonts w:ascii="Times New Roman" w:eastAsia="Times New Roman" w:hAnsi="Times New Roman" w:cs="Times New Roman"/>
          <w:sz w:val="26"/>
          <w:szCs w:val="24"/>
        </w:rPr>
      </w:pPr>
    </w:p>
    <w:p w:rsidR="005D3678" w:rsidRPr="005D3678" w:rsidRDefault="005D3678" w:rsidP="005D3678">
      <w:pPr>
        <w:autoSpaceDE w:val="0"/>
        <w:autoSpaceDN w:val="0"/>
        <w:adjustRightInd w:val="0"/>
        <w:spacing w:after="0" w:line="240" w:lineRule="auto"/>
        <w:jc w:val="center"/>
        <w:outlineLvl w:val="1"/>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ОБЩИЕ ПОЛОЖЕНИЯ.</w:t>
      </w:r>
    </w:p>
    <w:p w:rsidR="005D3678" w:rsidRPr="005D3678" w:rsidRDefault="005D3678" w:rsidP="00AB1CF1">
      <w:pPr>
        <w:autoSpaceDE w:val="0"/>
        <w:autoSpaceDN w:val="0"/>
        <w:adjustRightInd w:val="0"/>
        <w:spacing w:after="0" w:line="240" w:lineRule="auto"/>
        <w:jc w:val="both"/>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Собрание депутатов Ибресинского района является представительным органом Ибресинского района (далее - Собрание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Собрание депутатов состоит из 25 депутатов, избранных на муниципальных выборах.</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Собрание депутатов может осуществлять свои полномочия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избрания не менее двух третей от установленной численности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Срок полномочий Собрания депутатов - пять лет.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Свои полномочия Собрание депутатов сохраняет до первого заседания вновь избранного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Собрание депутатов обладает правами юридического лица.</w:t>
      </w:r>
    </w:p>
    <w:p w:rsidR="005D3678" w:rsidRPr="005D3678" w:rsidRDefault="005D3678" w:rsidP="00AB1CF1">
      <w:pPr>
        <w:autoSpaceDE w:val="0"/>
        <w:autoSpaceDN w:val="0"/>
        <w:adjustRightInd w:val="0"/>
        <w:spacing w:after="0" w:line="240" w:lineRule="auto"/>
        <w:jc w:val="both"/>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1.Деятельность Собрания депутатов основывается на принципах коллективного и свободного обсуждения и решения вопросов.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Собрание депутатов руководствуется в своей деятельности </w:t>
      </w:r>
      <w:hyperlink r:id="rId53" w:history="1">
        <w:r w:rsidRPr="005D3678">
          <w:rPr>
            <w:rFonts w:ascii="Times New Roman" w:eastAsia="Times New Roman" w:hAnsi="Times New Roman" w:cs="Times New Roman"/>
            <w:sz w:val="26"/>
            <w:szCs w:val="24"/>
          </w:rPr>
          <w:t>Конституцией</w:t>
        </w:r>
      </w:hyperlink>
      <w:r w:rsidRPr="005D3678">
        <w:rPr>
          <w:rFonts w:ascii="Times New Roman" w:eastAsia="Times New Roman" w:hAnsi="Times New Roman" w:cs="Times New Roman"/>
          <w:sz w:val="26"/>
          <w:szCs w:val="24"/>
        </w:rPr>
        <w:t xml:space="preserve"> Российской Федерации, федеральными конституционными законами, федеральными законами, </w:t>
      </w:r>
      <w:hyperlink r:id="rId54" w:history="1">
        <w:r w:rsidRPr="005D3678">
          <w:rPr>
            <w:rFonts w:ascii="Times New Roman" w:eastAsia="Times New Roman" w:hAnsi="Times New Roman" w:cs="Times New Roman"/>
            <w:sz w:val="26"/>
            <w:szCs w:val="24"/>
          </w:rPr>
          <w:t>Конституцией</w:t>
        </w:r>
      </w:hyperlink>
      <w:r w:rsidRPr="005D3678">
        <w:rPr>
          <w:rFonts w:ascii="Times New Roman" w:eastAsia="Times New Roman" w:hAnsi="Times New Roman" w:cs="Times New Roman"/>
          <w:sz w:val="26"/>
          <w:szCs w:val="24"/>
        </w:rPr>
        <w:t xml:space="preserve"> Чувашской Республики, законами Чувашской Республики, Уставом Ибресинского района, муниципальными правовыми актами Ибресинского района, иными нормативно-правовыми актами Российской Федерации, Чувашской Республики, местными органами власти   и настоящим Регламентом.</w:t>
      </w:r>
    </w:p>
    <w:p w:rsidR="005D3678" w:rsidRPr="005D3678" w:rsidRDefault="005D3678" w:rsidP="00AB1CF1">
      <w:pPr>
        <w:autoSpaceDE w:val="0"/>
        <w:autoSpaceDN w:val="0"/>
        <w:adjustRightInd w:val="0"/>
        <w:spacing w:after="0" w:line="240" w:lineRule="auto"/>
        <w:jc w:val="center"/>
        <w:outlineLvl w:val="1"/>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lastRenderedPageBreak/>
        <w:t>Раздел 1. СТРУКТУРА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ИБРЕСИНСКОГО РАЙОНА</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1. ГЛАВА ИБРЕСИНСКОГО РАЙОНА - ПРЕДСЕДАТЕЛЬ</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СОБРАНИЯ ДЕПУТАТОВ ИБРЕСИНСКОГО РАЙОНА.</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ЗАМЕСТИТЕЛЬ ПРЕДСЕДАТЕЛЯ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ИБРЕСИНСКОГО РАЙОНА</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3</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Структуру Собрания депутатов составляют глава Ибресинского района, заместитель председателя Собрания депутатов, Президиум, постоянные комиссии, ревизионная комиссия, секретариат.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Предложения о кандидатуре (кандидатурах) на должность главы Ибресинского района вносятся депутатами на первом организационном заседании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Кандидатура на должность главы Ибресинского района депутатов подлежит обсуждению депутатами.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Кандидат на должность главы Ибресинского района имеет право на самоотвод. Самоотвод принимается  голосованием.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Глава Ибресинского района избирается тайным голосованием.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Кандидат на должность главы Ибресинского района считается избранным, если за него проголосовало большинство от установленного числа депутатов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7. В случае если предложенная кандидатура на должность главы Ибресинского не набрала необходимого для избрания числа голосов депутатов Собрания депутатов, депутаты не </w:t>
      </w:r>
      <w:proofErr w:type="gramStart"/>
      <w:r w:rsidRPr="005D3678">
        <w:rPr>
          <w:rFonts w:ascii="Times New Roman" w:eastAsia="Times New Roman" w:hAnsi="Times New Roman" w:cs="Times New Roman"/>
          <w:sz w:val="26"/>
          <w:szCs w:val="24"/>
        </w:rPr>
        <w:t>позднее</w:t>
      </w:r>
      <w:proofErr w:type="gramEnd"/>
      <w:r w:rsidRPr="005D3678">
        <w:rPr>
          <w:rFonts w:ascii="Times New Roman" w:eastAsia="Times New Roman" w:hAnsi="Times New Roman" w:cs="Times New Roman"/>
          <w:sz w:val="26"/>
          <w:szCs w:val="24"/>
        </w:rPr>
        <w:t xml:space="preserve"> чем в семидневный срок со дня подведения итогов голосования вносят в Собрание депутатов предложения о кандидатуре на должность главы Ибресинского района. Повторное избрание главы Ибресинского района проводится Собранием депутатов в семидневный срок со дня внесения соответствующего предложения. Рассмотрение предложений о новой кандидатуре и выборы главы Ибресинского района могут состояться на том же заседании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8. Избрание главы Ибресинского района оформляется решением Собрания депутатов. Решение об избрании главы Ибресинского района публикуется не позднее семи дней со дня его избрания.</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4</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Заместитель председателя Собрания депутатов избирается тайным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 от установленного числа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временного отсутствия главы Ибресинского района его обязанности временно осуществляет заместитель председателя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досрочного прекращения полномочий главы Ибресинского района его полномочия временно осуществляет заместитель председателя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Решение об избрании заместителя председателя Собрания депутатов оформляется решением Собрания депутатов.</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4.1</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lastRenderedPageBreak/>
        <w:t>1. Для предварительной подготовки и рассмотрения вопросов деятельности Собрания депутатов создается Президиум на срок полномочий Собрания депутатов, который осуществляет свои полномочия на основании Положения, утверждаемого решением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2. В состав Президиума входят: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D3678">
        <w:rPr>
          <w:rFonts w:ascii="Times New Roman" w:eastAsia="Times New Roman" w:hAnsi="Times New Roman" w:cs="Times New Roman"/>
          <w:sz w:val="26"/>
          <w:szCs w:val="26"/>
        </w:rPr>
        <w:t>1) глава района - председатель Собрания депутатов;</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2) заместитель председателя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3) председатели постоянных комиссий;</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4) секретариат.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3. Президиум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формирует план основных мероприятий Собрания депутатов на год, месяц;</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рассматривает вопросы </w:t>
      </w:r>
      <w:proofErr w:type="gramStart"/>
      <w:r w:rsidRPr="005D3678">
        <w:rPr>
          <w:rFonts w:ascii="Times New Roman" w:eastAsia="Times New Roman" w:hAnsi="Times New Roman" w:cs="Times New Roman"/>
          <w:sz w:val="26"/>
          <w:szCs w:val="26"/>
        </w:rPr>
        <w:t>проекта повестки дня заседания Собрания</w:t>
      </w:r>
      <w:proofErr w:type="gramEnd"/>
      <w:r w:rsidRPr="005D3678">
        <w:rPr>
          <w:rFonts w:ascii="Times New Roman" w:eastAsia="Times New Roman" w:hAnsi="Times New Roman" w:cs="Times New Roman"/>
          <w:sz w:val="26"/>
          <w:szCs w:val="26"/>
        </w:rPr>
        <w:t xml:space="preserve"> депутатов, определяет их готовность для внесения в проект повестки дня заседания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формирует проект повестки дня очередного (внеочередного) заседания Собрания депутатов и вносит его на утверждение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направляет для рассмотрения в соответствующие постоянные комиссии Собрания депутатов проекты решений и иные материалы, внесенные в Собрание депутатов субъектами правотворческой инициативы;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оказывает помощь постоянным комиссиям Собрания депутатов в осуществлении ими </w:t>
      </w:r>
      <w:proofErr w:type="gramStart"/>
      <w:r w:rsidRPr="005D3678">
        <w:rPr>
          <w:rFonts w:ascii="Times New Roman" w:eastAsia="Times New Roman" w:hAnsi="Times New Roman" w:cs="Times New Roman"/>
          <w:sz w:val="26"/>
          <w:szCs w:val="26"/>
        </w:rPr>
        <w:t>аналитической</w:t>
      </w:r>
      <w:proofErr w:type="gramEnd"/>
      <w:r w:rsidRPr="005D3678">
        <w:rPr>
          <w:rFonts w:ascii="Times New Roman" w:eastAsia="Times New Roman" w:hAnsi="Times New Roman" w:cs="Times New Roman"/>
          <w:sz w:val="26"/>
          <w:szCs w:val="26"/>
        </w:rPr>
        <w:t xml:space="preserve"> работы и контрольных функций за исполнением решений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в период между заседаниями координирует работу по подготовке и рассмотрению, вопросов входящих в компетенцию постоянных комиссий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оказывает депутатам необходимую помощь и содействует обмену опытом </w:t>
      </w:r>
      <w:proofErr w:type="gramStart"/>
      <w:r w:rsidRPr="005D3678">
        <w:rPr>
          <w:rFonts w:ascii="Times New Roman" w:eastAsia="Times New Roman" w:hAnsi="Times New Roman" w:cs="Times New Roman"/>
          <w:sz w:val="26"/>
          <w:szCs w:val="26"/>
        </w:rPr>
        <w:t>депутатской</w:t>
      </w:r>
      <w:proofErr w:type="gramEnd"/>
      <w:r w:rsidRPr="005D3678">
        <w:rPr>
          <w:rFonts w:ascii="Times New Roman" w:eastAsia="Times New Roman" w:hAnsi="Times New Roman" w:cs="Times New Roman"/>
          <w:sz w:val="26"/>
          <w:szCs w:val="26"/>
        </w:rPr>
        <w:t xml:space="preserve"> работы;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при необходимости образует рабочие группы из депутатов Собрания депутатов с привлечением представителей администрации Ибресинского района, экспертов и консультантов;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рассматривает обращения граждан и юридических лиц;</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рассматривает вопросы о награждении наградами Российской Федерации, Чувашской Республики и Ибресинского района и принимает по ним решения;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5D3678">
        <w:rPr>
          <w:rFonts w:ascii="Times New Roman" w:eastAsia="Times New Roman" w:hAnsi="Times New Roman" w:cs="Times New Roman"/>
          <w:sz w:val="26"/>
          <w:szCs w:val="26"/>
        </w:rPr>
        <w:t>принимает решение о проведении Дня депутата и подводит</w:t>
      </w:r>
      <w:proofErr w:type="gramEnd"/>
      <w:r w:rsidRPr="005D3678">
        <w:rPr>
          <w:rFonts w:ascii="Times New Roman" w:eastAsia="Times New Roman" w:hAnsi="Times New Roman" w:cs="Times New Roman"/>
          <w:sz w:val="26"/>
          <w:szCs w:val="26"/>
        </w:rPr>
        <w:t xml:space="preserve"> итоги, в соответствии с Положением о Дне депутата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рассматривает решения о создании, реорганизации и ликвидации бюджетных и казенных учреждений Ибресинского района, а также изменения типа муниципальных учреждений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рассматривает решения о создании, реорганизации и ликвидации муниципальных унитарных предприятий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рассматривает вопросы межмуниципального сотрудничества;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рассматривает иные вопросы, поручаемые Собранием депутатов Ибресинского района.</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6"/>
        </w:rPr>
        <w:t>4. На заседание Президиума приглашаются должностные лица органов местного самоуправления Ибресинского района, иных органов власти, организаций всех форм собственности по вопросам, отнесенным к их компетенции. О невозможности присутствовать на заседании должностное лицо обязано уведомить председательствующего письменно или устно не менее чем за 3 часа до заседания и обеспечить явку представителя.</w:t>
      </w:r>
      <w:r w:rsidRPr="005D3678">
        <w:rPr>
          <w:rFonts w:ascii="Times New Roman" w:eastAsia="Times New Roman" w:hAnsi="Times New Roman" w:cs="Times New Roman"/>
          <w:sz w:val="26"/>
          <w:szCs w:val="24"/>
        </w:rPr>
        <w:t xml:space="preserve"> </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5</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 xml:space="preserve">1. Полномочия главы Ибресинского района прекращаются досрочно в </w:t>
      </w:r>
      <w:proofErr w:type="gramStart"/>
      <w:r w:rsidRPr="005D3678">
        <w:rPr>
          <w:rFonts w:ascii="Times New Roman" w:eastAsia="Times New Roman" w:hAnsi="Times New Roman" w:cs="Times New Roman"/>
          <w:sz w:val="26"/>
          <w:szCs w:val="24"/>
        </w:rPr>
        <w:t>случаях</w:t>
      </w:r>
      <w:proofErr w:type="gramEnd"/>
      <w:r w:rsidRPr="005D3678">
        <w:rPr>
          <w:rFonts w:ascii="Times New Roman" w:eastAsia="Times New Roman" w:hAnsi="Times New Roman" w:cs="Times New Roman"/>
          <w:sz w:val="26"/>
          <w:szCs w:val="24"/>
        </w:rPr>
        <w:t xml:space="preserve">, предусмотренных Федеральным </w:t>
      </w:r>
      <w:hyperlink r:id="rId55" w:history="1">
        <w:r w:rsidRPr="005D3678">
          <w:rPr>
            <w:rFonts w:ascii="Times New Roman" w:eastAsia="Times New Roman" w:hAnsi="Times New Roman" w:cs="Times New Roman"/>
            <w:sz w:val="26"/>
            <w:szCs w:val="24"/>
          </w:rPr>
          <w:t>законом</w:t>
        </w:r>
      </w:hyperlink>
      <w:r w:rsidRPr="005D3678">
        <w:rPr>
          <w:rFonts w:ascii="Times New Roman" w:eastAsia="Times New Roman" w:hAnsi="Times New Roman" w:cs="Times New Roman"/>
          <w:sz w:val="26"/>
          <w:szCs w:val="24"/>
        </w:rPr>
        <w:t xml:space="preserve"> "Об общих принципах организации местного самоуправления в Российской Федерации" и Уставом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Собрание депутатов по основаниям и в </w:t>
      </w:r>
      <w:proofErr w:type="gramStart"/>
      <w:r w:rsidRPr="005D3678">
        <w:rPr>
          <w:rFonts w:ascii="Times New Roman" w:eastAsia="Times New Roman" w:hAnsi="Times New Roman" w:cs="Times New Roman"/>
          <w:sz w:val="26"/>
          <w:szCs w:val="24"/>
        </w:rPr>
        <w:t>порядке</w:t>
      </w:r>
      <w:proofErr w:type="gramEnd"/>
      <w:r w:rsidRPr="005D3678">
        <w:rPr>
          <w:rFonts w:ascii="Times New Roman" w:eastAsia="Times New Roman" w:hAnsi="Times New Roman" w:cs="Times New Roman"/>
          <w:sz w:val="26"/>
          <w:szCs w:val="24"/>
        </w:rPr>
        <w:t xml:space="preserve">, указанным в </w:t>
      </w:r>
      <w:hyperlink r:id="rId56" w:history="1">
        <w:r w:rsidRPr="005D3678">
          <w:rPr>
            <w:rFonts w:ascii="Times New Roman" w:eastAsia="Times New Roman" w:hAnsi="Times New Roman" w:cs="Times New Roman"/>
            <w:sz w:val="26"/>
            <w:szCs w:val="24"/>
          </w:rPr>
          <w:t>ст. 74.1</w:t>
        </w:r>
      </w:hyperlink>
      <w:r w:rsidRPr="005D3678">
        <w:rPr>
          <w:rFonts w:ascii="Times New Roman" w:eastAsia="Times New Roman" w:hAnsi="Times New Roman" w:cs="Times New Roman"/>
          <w:sz w:val="26"/>
          <w:szCs w:val="24"/>
        </w:rPr>
        <w:t xml:space="preserve"> Федерального закона "Об общих принципах организации местного самоуправления в Российской Федерации", вправе удалить главу Ибресинского района в отставку по инициативе не менее чем одной трети от установленной численности депутатов Собрания депутатов или по инициативе Президента Чувашской Республики.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Решение об освобождении от должности главы Ибресинского, об удалении главы Ибресинского района в отставку подписывается депутатом, председательствующим на заседании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4. Решение Собрания депутатов об освобождении от должности, об удалении главы Ибресинского района в отставку подлежит официальному опубликованию не позднее чем через пять дней со дня его принятия.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если глава Ибресинского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6</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Вопрос об освобождении от должности заместителя председателя Собрания депутатов рассматривается на заседании Собрания депутатов при поступлении личного заявления заместителя председателя Собрания депутатов, по предложению главы Ибресинского района или по предложению группы депутатов численностью не менее одной трети от установленной численности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Вопрос об освобождении от должности заместителя председателя Собрания депутатов без голосования и обсуждения включается в повестку (проект повестки) дня заседания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Вопрос об освобождении от должности заместителя председателя Собрания депутатов рассматривается в его присутствии либо в его отсутствие без уважительной причины. При этом заместитель председателя Собрания депутатов вправе выступить с отчетом о своей деятельности.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Решение об освобождении от должности заместителя председателя Собрания депутатов принимается большинством голосов от числа избранных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Решение об освобождении от должности заместителя председателя Собрания депутатов оформляется решением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2. ПОСТОЯННЫЕ КОМИССИИ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7</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Постоянные комиссии Собрания депутатов (далее - постоянные комиссии) образуются из числа депутатов на заседании Собрания депутатов на срок полномочий Собрания депутатов для предварительного рассмотрения и подготовки вопросов, относящихся к ведению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Необходимость образования постоянных комиссий, их наименование определяются депутатами. Решение об образовании постоянных комиссий оформляется решением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Депутат может быть членом не более двух постоянных комиссий.</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Председатель Собрания депутатов Ибресинского района  может быть членом любой из постоянных комиссий.</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Заместитель председателя Собрания депутатов Ибресинского района может быть членом любой  из постоянных комиссий и возглавлять ее.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4. Количество и персональный состав постоянных комиссий </w:t>
      </w:r>
      <w:proofErr w:type="gramStart"/>
      <w:r w:rsidRPr="005D3678">
        <w:rPr>
          <w:rFonts w:ascii="Times New Roman" w:eastAsia="Times New Roman" w:hAnsi="Times New Roman" w:cs="Times New Roman"/>
          <w:sz w:val="26"/>
          <w:szCs w:val="24"/>
        </w:rPr>
        <w:t>формируются из числа депутатов и составляет</w:t>
      </w:r>
      <w:proofErr w:type="gramEnd"/>
      <w:r w:rsidRPr="005D3678">
        <w:rPr>
          <w:rFonts w:ascii="Times New Roman" w:eastAsia="Times New Roman" w:hAnsi="Times New Roman" w:cs="Times New Roman"/>
          <w:sz w:val="26"/>
          <w:szCs w:val="24"/>
        </w:rPr>
        <w:t xml:space="preserve"> не более 1/3 от установленного числа депутатов Собрания депутатов. Решение о составе (изменении состава) постоянных комиссий утверждается на заседании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5.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если состав постоянных комиссий станет менее четырех человек, председатель Собрания депутатов вносит на заседание Собрания депутатов вопрос о прекращении деятельности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7. 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Собрания депутатов.</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8</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Председатель постоянной комиссии или его заместитель избираются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и его заместителя утверждается Собранием депутатов по представлению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В случае </w:t>
      </w:r>
      <w:proofErr w:type="gramStart"/>
      <w:r w:rsidRPr="005D3678">
        <w:rPr>
          <w:rFonts w:ascii="Times New Roman" w:eastAsia="Times New Roman" w:hAnsi="Times New Roman" w:cs="Times New Roman"/>
          <w:sz w:val="26"/>
          <w:szCs w:val="24"/>
        </w:rPr>
        <w:t>отсутствия председателя комиссии полномочия председателя постоянной комиссии</w:t>
      </w:r>
      <w:proofErr w:type="gramEnd"/>
      <w:r w:rsidRPr="005D3678">
        <w:rPr>
          <w:rFonts w:ascii="Times New Roman" w:eastAsia="Times New Roman" w:hAnsi="Times New Roman" w:cs="Times New Roman"/>
          <w:sz w:val="26"/>
          <w:szCs w:val="24"/>
        </w:rPr>
        <w:t xml:space="preserve"> на данном заседании выполняет его заместитель.</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Председатель постоянной комиссии может быть </w:t>
      </w:r>
      <w:proofErr w:type="gramStart"/>
      <w:r w:rsidRPr="005D3678">
        <w:rPr>
          <w:rFonts w:ascii="Times New Roman" w:eastAsia="Times New Roman" w:hAnsi="Times New Roman" w:cs="Times New Roman"/>
          <w:sz w:val="26"/>
          <w:szCs w:val="24"/>
        </w:rPr>
        <w:t>освобожден</w:t>
      </w:r>
      <w:proofErr w:type="gramEnd"/>
      <w:r w:rsidRPr="005D3678">
        <w:rPr>
          <w:rFonts w:ascii="Times New Roman" w:eastAsia="Times New Roman" w:hAnsi="Times New Roman" w:cs="Times New Roman"/>
          <w:sz w:val="26"/>
          <w:szCs w:val="24"/>
        </w:rPr>
        <w:t xml:space="preserve"> от должности на заседании соответствующей постоянной комиссии большинством голосов от числа членов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Вопрос об освобождении от должности председателя постоянной комиссии рассматривается соответствующей постоянной комиссией при поступлении личного заявления председателя постоянной комиссии или по предложению депутата - члена соответствующей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Вопрос об освобождении от должности председателя постоянной комиссии (заместителя)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Решение об освобождении от должности председателя постоянной комиссии (заместителя) утверждается Собранием депутатов по представлению постоянной комиссии.</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9</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Заседания постоянной комиссии проводятся по мере необходимости, но не реже одного раза в три месяца.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Заседание постоянной комиссии правомочно, если на нем присутствует не менее половины от общего числа членов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Председательствует на заседании постоянной комиссии председатель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4. В </w:t>
      </w:r>
      <w:proofErr w:type="gramStart"/>
      <w:r w:rsidRPr="005D3678">
        <w:rPr>
          <w:rFonts w:ascii="Times New Roman" w:eastAsia="Times New Roman" w:hAnsi="Times New Roman" w:cs="Times New Roman"/>
          <w:sz w:val="26"/>
          <w:szCs w:val="24"/>
        </w:rPr>
        <w:t>заседании</w:t>
      </w:r>
      <w:proofErr w:type="gramEnd"/>
      <w:r w:rsidRPr="005D3678">
        <w:rPr>
          <w:rFonts w:ascii="Times New Roman" w:eastAsia="Times New Roman" w:hAnsi="Times New Roman" w:cs="Times New Roman"/>
          <w:sz w:val="26"/>
          <w:szCs w:val="24"/>
        </w:rPr>
        <w:t xml:space="preserve"> постоянной комиссии вправе участвовать с правом совещательного голоса депутаты, не являющиеся членами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5. Заседания постоянной комиссии могут сопровождаться ауди</w:t>
      </w:r>
      <w:proofErr w:type="gramStart"/>
      <w:r w:rsidRPr="005D3678">
        <w:rPr>
          <w:rFonts w:ascii="Times New Roman" w:eastAsia="Times New Roman" w:hAnsi="Times New Roman" w:cs="Times New Roman"/>
          <w:sz w:val="26"/>
          <w:szCs w:val="24"/>
        </w:rPr>
        <w:t>о-</w:t>
      </w:r>
      <w:proofErr w:type="gramEnd"/>
      <w:r w:rsidRPr="005D3678">
        <w:rPr>
          <w:rFonts w:ascii="Times New Roman" w:eastAsia="Times New Roman" w:hAnsi="Times New Roman" w:cs="Times New Roman"/>
          <w:sz w:val="26"/>
          <w:szCs w:val="24"/>
        </w:rPr>
        <w:t xml:space="preserve"> и (при необходимости) видеозаписью.</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Каждое заседание постоянной комиссии оформляется протоколом.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Решения постоянной комиссии принимаются большинством голосов от числа присутствующих на заседании членов постоянной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3. РЕВИЗИОННАЯ КОМИССИЯ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10</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В </w:t>
      </w:r>
      <w:proofErr w:type="gramStart"/>
      <w:r w:rsidRPr="005D3678">
        <w:rPr>
          <w:rFonts w:ascii="Times New Roman" w:eastAsia="Times New Roman" w:hAnsi="Times New Roman" w:cs="Times New Roman"/>
          <w:sz w:val="26"/>
          <w:szCs w:val="24"/>
        </w:rPr>
        <w:t>составе</w:t>
      </w:r>
      <w:proofErr w:type="gramEnd"/>
      <w:r w:rsidRPr="005D3678">
        <w:rPr>
          <w:rFonts w:ascii="Times New Roman" w:eastAsia="Times New Roman" w:hAnsi="Times New Roman" w:cs="Times New Roman"/>
          <w:sz w:val="26"/>
          <w:szCs w:val="24"/>
        </w:rPr>
        <w:t xml:space="preserve"> Собрания депутатов Ибресинского района создается ревизионная комиссия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Ревизионная комиссия Ибресинского района осуществляет контроль </w:t>
      </w:r>
      <w:proofErr w:type="gramStart"/>
      <w:r w:rsidRPr="005D3678">
        <w:rPr>
          <w:rFonts w:ascii="Times New Roman" w:eastAsia="Times New Roman" w:hAnsi="Times New Roman" w:cs="Times New Roman"/>
          <w:sz w:val="26"/>
          <w:szCs w:val="24"/>
        </w:rPr>
        <w:t>за</w:t>
      </w:r>
      <w:proofErr w:type="gramEnd"/>
      <w:r w:rsidRPr="005D3678">
        <w:rPr>
          <w:rFonts w:ascii="Times New Roman" w:eastAsia="Times New Roman" w:hAnsi="Times New Roman" w:cs="Times New Roman"/>
          <w:sz w:val="26"/>
          <w:szCs w:val="24"/>
        </w:rPr>
        <w:t>:</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исполнением бюджета Ибресинского района, соблюдением установленного порядка подготовки проекта бюджета Ибресинского района, рассмотрением бюджета Ибресинского района и отчета о его исполнении;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выполнением программ и планов </w:t>
      </w:r>
      <w:proofErr w:type="gramStart"/>
      <w:r w:rsidRPr="005D3678">
        <w:rPr>
          <w:rFonts w:ascii="Times New Roman" w:eastAsia="Times New Roman" w:hAnsi="Times New Roman" w:cs="Times New Roman"/>
          <w:sz w:val="26"/>
          <w:szCs w:val="24"/>
        </w:rPr>
        <w:t>социально-экономического</w:t>
      </w:r>
      <w:proofErr w:type="gramEnd"/>
      <w:r w:rsidRPr="005D3678">
        <w:rPr>
          <w:rFonts w:ascii="Times New Roman" w:eastAsia="Times New Roman" w:hAnsi="Times New Roman" w:cs="Times New Roman"/>
          <w:sz w:val="26"/>
          <w:szCs w:val="24"/>
        </w:rPr>
        <w:t xml:space="preserve"> развития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управлением и распоряжением имуществом, находящимся в муниципальной собственности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Численность членов ревизионной комиссии Ибресинского района составляет 5 человек. Члены ревизионной комиссии Ибресинского района избираются Собранием депутатов Ибресинского района из числа депутатов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Срок полномочий членов ревизионной комиссии Ибресинского района соответствует сроку полномочий Собрания депутатов Ибресинского района. Досрочное прекращение полномочий члена ревизионной комиссии Ибресинского района допускается только в случае: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подачи личного заявления об отказе от работы в комиссии, путем принятия решения большинством голосов от общей численности состава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прекращения полномочий депутата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досрочного прекращения полномочий Собрания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Ревизионную комиссию Ибресинского района возглавляет председатель, избираемый членами комиссии из своего состава. Порядок работы ревизионной комиссии Ибресинского района и ее полномочия определяются положением о ревизионной комиссии Ибресинского района, утверждаемым Собранием депутатов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Результаты проверок, осуществляемых ревизионной комиссией Ибресинского района, подлежат опубликованию (обнародованию).</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4. ВРЕМЕННЫЕ ДЕПУТАТСКИЕ КОМИССИИ</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11</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1.</w:t>
      </w:r>
      <w:r w:rsidRPr="005D3678">
        <w:rPr>
          <w:rFonts w:ascii="Times New Roman" w:eastAsia="Times New Roman" w:hAnsi="Times New Roman" w:cs="Times New Roman"/>
          <w:sz w:val="26"/>
          <w:szCs w:val="24"/>
        </w:rPr>
        <w:t xml:space="preserve"> Собрание депутатов вправе создавать временные комиссии, деятельность которых ограничивается: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roofErr w:type="gramStart"/>
      <w:r w:rsidRPr="005D3678">
        <w:rPr>
          <w:rFonts w:ascii="Times New Roman" w:eastAsia="Times New Roman" w:hAnsi="Times New Roman" w:cs="Times New Roman"/>
          <w:sz w:val="26"/>
          <w:szCs w:val="24"/>
        </w:rPr>
        <w:t>1) определенным периодом, на который создается временная комиссия;</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определенной задачей, для решения которой создается временная комиссия.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2</w:t>
      </w:r>
      <w:r w:rsidRPr="005D3678">
        <w:rPr>
          <w:rFonts w:ascii="Times New Roman" w:eastAsia="Times New Roman" w:hAnsi="Times New Roman" w:cs="Times New Roman"/>
          <w:sz w:val="26"/>
          <w:szCs w:val="24"/>
        </w:rPr>
        <w:t>. Образование временной комиссии оформляется решением Собрания депутатов, в котором указываются: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roofErr w:type="gramStart"/>
      <w:r w:rsidRPr="005D3678">
        <w:rPr>
          <w:rFonts w:ascii="Times New Roman" w:eastAsia="Times New Roman" w:hAnsi="Times New Roman" w:cs="Times New Roman"/>
          <w:sz w:val="26"/>
          <w:szCs w:val="24"/>
        </w:rPr>
        <w:t>1) наименование временной комиссии;</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2) количественный и персональный состав членов временной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председатель временной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задача, для решения которой она создается.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3</w:t>
      </w:r>
      <w:r w:rsidRPr="005D3678">
        <w:rPr>
          <w:rFonts w:ascii="Times New Roman" w:eastAsia="Times New Roman" w:hAnsi="Times New Roman" w:cs="Times New Roman"/>
          <w:sz w:val="26"/>
          <w:szCs w:val="24"/>
        </w:rPr>
        <w:t>. Организация и порядок деятельности временной комиссии определяются ею самостоятельно.</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 xml:space="preserve">4. </w:t>
      </w:r>
      <w:r w:rsidRPr="005D3678">
        <w:rPr>
          <w:rFonts w:ascii="Times New Roman" w:eastAsia="Times New Roman" w:hAnsi="Times New Roman" w:cs="Times New Roman"/>
          <w:sz w:val="26"/>
          <w:szCs w:val="24"/>
        </w:rPr>
        <w:t>По результатам своей работы временная комиссия представляет Собранию депутатов доклад по существу вопроса, в связи с которым она была создана. Члены комиссии, имеющие особое мнение, вправе огласить его на заседании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5.</w:t>
      </w:r>
      <w:r w:rsidRPr="005D3678">
        <w:rPr>
          <w:rFonts w:ascii="Times New Roman" w:eastAsia="Times New Roman" w:hAnsi="Times New Roman" w:cs="Times New Roman"/>
          <w:sz w:val="26"/>
          <w:szCs w:val="24"/>
        </w:rPr>
        <w:t xml:space="preserve"> Временная комиссия прекращает свою деятельность:</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roofErr w:type="gramStart"/>
      <w:r w:rsidRPr="005D3678">
        <w:rPr>
          <w:rFonts w:ascii="Times New Roman" w:eastAsia="Times New Roman" w:hAnsi="Times New Roman" w:cs="Times New Roman"/>
          <w:sz w:val="26"/>
          <w:szCs w:val="24"/>
        </w:rPr>
        <w:t>1) по истечении периода, на который она была создана;</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решения задачи, для достижения которой она создавалась;</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в иных случаях по решению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5. ДЕПУТАТСКИЕ ГРУППЫ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12</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Депутатскими группами являются группы, образованные для совместной деятельности и выражения единой позиции по вопросам, рассматриваемым Собранием депутатов (далее - депутатские группы).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Регистрации подлежит депутатская группа численностью не менее 1/3 от установленной численности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Внутренняя деятельность депутатских групп организуется ими самостоятельно.</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Депутатские группы информируют председателя Собрания депутатов Ибресинского района о своих решениях.</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13</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Регистрацию депутатских групп осуществляет постоянная комиссия по вопросам укрепления законности, правопорядка, развитию местного самоуправления и депутатской этики после письменного уведомления главы Ибресинского района о создании депутатских групп на основании: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а) письменного уведомления руководителя депутатской группы об образовании депутатской группы;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б) протокола организационного собрания депутатской группы, включающего решение о целях ее образования, о ее официальном названии, списочном составе, а также о лицах, уполномоченных выступать от имени депутатской группы и представлять ее на заседаниях Собрания депутатов, в государственных органах, общественных объединениях;</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в) письменных заявлений депутатов Собрания депутатов о вхождении в депутатскую группу.</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Собрание депутатов принимает решение о принятии к сведению информации о создании депутатской группы.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Депутат вправе состоять только в одной депутатской группе и выводится из состава группы по его письменному заявлению о выходе из группы либо на основании решения депутатской группы об исключении депутата из своего состава.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4. </w:t>
      </w:r>
      <w:proofErr w:type="gramStart"/>
      <w:r w:rsidRPr="005D3678">
        <w:rPr>
          <w:rFonts w:ascii="Times New Roman" w:eastAsia="Times New Roman" w:hAnsi="Times New Roman" w:cs="Times New Roman"/>
          <w:sz w:val="26"/>
          <w:szCs w:val="24"/>
        </w:rPr>
        <w:t xml:space="preserve">В случае если количество членов депутатской группы становится менее 1/3 установленной численности депутатов, то по истечении месяца со дня установления этого факта постоянная комиссия по вопросам укрепления законности, правопорядка, </w:t>
      </w:r>
      <w:r w:rsidRPr="005D3678">
        <w:rPr>
          <w:rFonts w:ascii="Times New Roman" w:eastAsia="Times New Roman" w:hAnsi="Times New Roman" w:cs="Times New Roman"/>
          <w:sz w:val="26"/>
          <w:szCs w:val="24"/>
        </w:rPr>
        <w:lastRenderedPageBreak/>
        <w:t>развитию местного самоуправления и депутатской этики снимает с регистрации группу и извещает об этом Собрание депутатов, которое принимает решение о принятии к сведению данной информации.</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5. Депутатские группы Собрания депутатов, не зарегистрированные в </w:t>
      </w:r>
      <w:proofErr w:type="gramStart"/>
      <w:r w:rsidRPr="005D3678">
        <w:rPr>
          <w:rFonts w:ascii="Times New Roman" w:eastAsia="Times New Roman" w:hAnsi="Times New Roman" w:cs="Times New Roman"/>
          <w:sz w:val="26"/>
          <w:szCs w:val="24"/>
        </w:rPr>
        <w:t>соответствии</w:t>
      </w:r>
      <w:proofErr w:type="gramEnd"/>
      <w:r w:rsidRPr="005D3678">
        <w:rPr>
          <w:rFonts w:ascii="Times New Roman" w:eastAsia="Times New Roman" w:hAnsi="Times New Roman" w:cs="Times New Roman"/>
          <w:sz w:val="26"/>
          <w:szCs w:val="24"/>
        </w:rPr>
        <w:t xml:space="preserve"> с настоящей статьей, не пользуются правами депутатской группы, определенными настоящим Регламентом.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6. Депутатские группы вправе в любое время на своем заседании принять решение о самороспуске. Решение о самороспуске депутатской группы передается в постоянную комиссию по вопросам укрепления законности, правопорядка, развитию местного самоуправления и депутатской этики, которая </w:t>
      </w:r>
      <w:proofErr w:type="gramStart"/>
      <w:r w:rsidRPr="005D3678">
        <w:rPr>
          <w:rFonts w:ascii="Times New Roman" w:eastAsia="Times New Roman" w:hAnsi="Times New Roman" w:cs="Times New Roman"/>
          <w:sz w:val="26"/>
          <w:szCs w:val="24"/>
        </w:rPr>
        <w:t>регистрирует это решение и объявляет</w:t>
      </w:r>
      <w:proofErr w:type="gramEnd"/>
      <w:r w:rsidRPr="005D3678">
        <w:rPr>
          <w:rFonts w:ascii="Times New Roman" w:eastAsia="Times New Roman" w:hAnsi="Times New Roman" w:cs="Times New Roman"/>
          <w:sz w:val="26"/>
          <w:szCs w:val="24"/>
        </w:rPr>
        <w:t xml:space="preserve"> на ближайшем заседании Собрания депутатов, на котором принимается решение о принятии к сведению данной информации.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1"/>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Раздел 2. ПОРЯДОК РАБОТЫ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ИБРЕСИНСКОГО РАЙОНА</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6. НАЧАЛО РАБОТЫ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ИБРЕСИНСКОГО РАЙОНА. ПОРЯДОК ПРОВЕДЕНИЯ ЗАСЕДАНИЙ</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СОБРАНИЯ ДЕПУТАТОВ ИБРЕСИНСКОГО РАЙОНА</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14</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Вновь избранное Собрание депутатов Ибресинского района собирается на первое заседание не позднее 30 дней со дня избрания Собрания депутатов в правомочном </w:t>
      </w:r>
      <w:proofErr w:type="gramStart"/>
      <w:r w:rsidRPr="005D3678">
        <w:rPr>
          <w:rFonts w:ascii="Times New Roman" w:eastAsia="Times New Roman" w:hAnsi="Times New Roman" w:cs="Times New Roman"/>
          <w:sz w:val="26"/>
          <w:szCs w:val="24"/>
        </w:rPr>
        <w:t>составе</w:t>
      </w:r>
      <w:proofErr w:type="gramEnd"/>
      <w:r w:rsidRPr="005D3678">
        <w:rPr>
          <w:rFonts w:ascii="Times New Roman" w:eastAsia="Times New Roman" w:hAnsi="Times New Roman" w:cs="Times New Roman"/>
          <w:sz w:val="26"/>
          <w:szCs w:val="24"/>
        </w:rPr>
        <w:t>.</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На первом заседании Собрания депутатов до избрания главы Ибресинского района или его заместителя председательствует старейший по возрасту депутат.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На первом заседании Собрания депутатов нового созыва избирается глава Ибресинского района, заместитель председателя Собрания депутатов, решается вопрос об образовании постоянных комиссий Собрания депутатов, их наименовании, персональном составе, председателе, заместителе постоянных комиссий.</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15</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Заседание Собрания депутатов начинается с регистрации депутатов, присутствующих на заседании, регистрацию проводит председательствующий на заседании.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Регистрация присутствующих на заседании депутатов осуществляется после каждого перерыва в заседании, а также по требованию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Заседание Собрания депутатов не может считаться правомочным, если на нем присутствуют менее 50 процентов от числа избранных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Депутат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невозможности принять участие в заседании по уважительной причине обязан сообщить главе Ибресинского района, а в его отсутствие - заместителю председателя Собрания депутатов о причине неявки письменно.</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16</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Заседания Собрания депутатов проводятся как открытые, так и закрытые.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shd w:val="clear" w:color="auto" w:fill="FFFFFF"/>
        </w:rPr>
      </w:pPr>
      <w:r w:rsidRPr="005D3678">
        <w:rPr>
          <w:rFonts w:ascii="Times New Roman" w:eastAsia="Times New Roman" w:hAnsi="Times New Roman" w:cs="Times New Roman"/>
          <w:sz w:val="26"/>
          <w:szCs w:val="24"/>
        </w:rPr>
        <w:t xml:space="preserve">2. </w:t>
      </w:r>
      <w:r w:rsidRPr="005D3678">
        <w:rPr>
          <w:rFonts w:ascii="Times New Roman" w:eastAsia="Times New Roman" w:hAnsi="Times New Roman" w:cs="Times New Roman"/>
          <w:sz w:val="26"/>
          <w:szCs w:val="26"/>
        </w:rPr>
        <w:t>Собрание депутатов Ибресинского района может принять решение о проведении закрытого заседания, на которых должно соблюдаться о</w:t>
      </w:r>
      <w:r w:rsidRPr="005D3678">
        <w:rPr>
          <w:rFonts w:ascii="Times New Roman" w:eastAsia="Times New Roman" w:hAnsi="Times New Roman" w:cs="Times New Roman"/>
          <w:sz w:val="26"/>
          <w:szCs w:val="26"/>
          <w:shd w:val="clear" w:color="auto" w:fill="FFFFFF"/>
        </w:rPr>
        <w:t xml:space="preserve">граничение доступа к информации установленными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Федеральными законами </w:t>
      </w:r>
      <w:proofErr w:type="gramStart"/>
      <w:r w:rsidRPr="005D3678">
        <w:rPr>
          <w:rFonts w:ascii="Times New Roman" w:eastAsia="Times New Roman" w:hAnsi="Times New Roman" w:cs="Times New Roman"/>
          <w:sz w:val="26"/>
          <w:szCs w:val="26"/>
          <w:shd w:val="clear" w:color="auto" w:fill="FFFFFF"/>
        </w:rPr>
        <w:t>устанавливаются условия</w:t>
      </w:r>
      <w:proofErr w:type="gramEnd"/>
      <w:r w:rsidRPr="005D3678">
        <w:rPr>
          <w:rFonts w:ascii="Times New Roman" w:eastAsia="Times New Roman" w:hAnsi="Times New Roman" w:cs="Times New Roman"/>
          <w:sz w:val="26"/>
          <w:szCs w:val="26"/>
          <w:shd w:val="clear" w:color="auto" w:fill="FFFFFF"/>
        </w:rPr>
        <w:t xml:space="preserve"> отнесения информации к сведениям, </w:t>
      </w:r>
      <w:r w:rsidRPr="005D3678">
        <w:rPr>
          <w:rFonts w:ascii="Times New Roman" w:eastAsia="Times New Roman" w:hAnsi="Times New Roman" w:cs="Times New Roman"/>
          <w:sz w:val="26"/>
          <w:szCs w:val="26"/>
          <w:shd w:val="clear" w:color="auto" w:fill="FFFFFF"/>
        </w:rPr>
        <w:lastRenderedPageBreak/>
        <w:t>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На закрытом заседании Собрания депутатов могут присутствовать лица, не являющиеся депутатами, по решению Собрания депутатов.</w:t>
      </w:r>
    </w:p>
    <w:p w:rsidR="005D3678" w:rsidRPr="005D3678" w:rsidRDefault="005D3678" w:rsidP="00AB1CF1">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4. По решению Собрания депутатов могут проводить заседания без личного присутствия депутатов в месте  проведения  заседания  с использованием систем ауди</w:t>
      </w:r>
      <w:proofErr w:type="gramStart"/>
      <w:r w:rsidRPr="005D3678">
        <w:rPr>
          <w:rFonts w:ascii="Times New Roman" w:eastAsia="Times New Roman" w:hAnsi="Times New Roman" w:cs="Times New Roman"/>
          <w:sz w:val="26"/>
          <w:szCs w:val="26"/>
        </w:rPr>
        <w:t>о-</w:t>
      </w:r>
      <w:proofErr w:type="gramEnd"/>
      <w:r w:rsidRPr="005D3678">
        <w:rPr>
          <w:rFonts w:ascii="Times New Roman" w:eastAsia="Times New Roman" w:hAnsi="Times New Roman" w:cs="Times New Roman"/>
          <w:sz w:val="26"/>
          <w:szCs w:val="26"/>
        </w:rPr>
        <w:t xml:space="preserve"> либо видеоконференцсвязи.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17</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Заседания Собрания депутатов проводятся не реже 4 раз в год.</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Собрание депутатов проводит заседания в первой половине дня - начало в 10.00 часов или во второй половине дня - начало в 14.00 часов.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Первый перерыв в работе Собрания депутатов объявляется через 2 часа работы, последующие - через 1,5 часа работы.</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18</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Внеочередное заседание Собрания депутатов созывается главой Ибресинского района по собственной инициативе, либо по инициативе, поддержанной не менее чем одной третью от установленной численности депутатов Собрания депутатов Ибресинского района, а так же может по инициативе главы администрации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Предложение о созыве внеочередного заседания направляется председателю Собрания депутатов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После рассмотрения материалов, представленных инициаторами предложения о созыве внеочередного заседания, председатель Собрания депутатов не позднее пяти дней со дня внесения предложения о его созыве назначает время и место проведения внеочередного заседания, утверждает проект повестки дня заседания, который направляет депутатам.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Инициатор предложения о созыве внеочередного заседания не позднее, чем за 5 дней до начала заседания должен представить председателю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проекты решений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пояснительные записки к проектам решений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списки предполагаемых докладчиков и приглашенных лиц.</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Материалы, подлежащие рассмотрению на внеочередном заседании, председателем Собрания депутатов направляются депутатам не позднее, чем за три дня до начала заседания.</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19</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Проект повестки дня Собрания депутатов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Проект повестки дня очередного заседания формируется главой Ибресинского района - председателем Собрания депутатов на основании плана работы Собрания депутатов, предложений постоянных комиссий Собрания депутатов, депутатов, главы администрации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В проект повестки дня заседания в первую очередь вносятся вопросы, подлежащие первоочередному рассмотрению на заседании: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изменения в Устав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2) проекты решений Собрания депутатов о бюджете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проекты решений Собрания депутатов, внесенные главой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проекты решений Собрания депутатов, внесенные главой администрации Ибресинского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решения Собрания депутатов, отклоненные главой Ибресинского района и возвращенные на повторное рассмотрение;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об образовании постоянных комиссий Собрания депутатов, изменении в их составе;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7) проекты решений Собрания депутатов о Регламенте Собрания депутатов района.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Иные вопросы могут вноситься в проект повестки дня заседания в первоочередном </w:t>
      </w:r>
      <w:proofErr w:type="gramStart"/>
      <w:r w:rsidRPr="005D3678">
        <w:rPr>
          <w:rFonts w:ascii="Times New Roman" w:eastAsia="Times New Roman" w:hAnsi="Times New Roman" w:cs="Times New Roman"/>
          <w:sz w:val="26"/>
          <w:szCs w:val="24"/>
        </w:rPr>
        <w:t>порядке</w:t>
      </w:r>
      <w:proofErr w:type="gramEnd"/>
      <w:r w:rsidRPr="005D3678">
        <w:rPr>
          <w:rFonts w:ascii="Times New Roman" w:eastAsia="Times New Roman" w:hAnsi="Times New Roman" w:cs="Times New Roman"/>
          <w:sz w:val="26"/>
          <w:szCs w:val="24"/>
        </w:rPr>
        <w:t xml:space="preserve"> только по решению Собрания депутатов, принятому большинством голосов от числа присутствующих на заседании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Сформированный и утвержденный председателем Собрания депутатов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три дня до начала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Информация главы Ибресинского района о проведении очередного заседания распространяется в средствах массовой информации не позднее, чем за 3 дня до начала заседания.</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20</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Проект повестки дня заседания председательствующим на заседании ставится на голосование для принятия его за основу.</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На заседании в принятый за основу проект повестки дня заседания могут вноситься изменения и дополнения.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Предложение о дополнении принятого за основу проекта повестки дня заседания новым вопросом принимается, если инициатором предложения представлен проект решения по вопросу, предлагаемому для включения в повестку дня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21</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1.</w:t>
      </w:r>
      <w:r w:rsidRPr="005D3678">
        <w:rPr>
          <w:rFonts w:ascii="Times New Roman" w:eastAsia="Times New Roman" w:hAnsi="Times New Roman" w:cs="Times New Roman"/>
          <w:sz w:val="26"/>
          <w:szCs w:val="24"/>
        </w:rPr>
        <w:t xml:space="preserve"> Заседание Собрания депутатов ведет председатель Собрания депутатов, либо по его поручению заместитель председателя Собрания депутатов, а в их отсутствие, по решению Собрания депутатов, один из председателей постоянных комиссий.</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2.</w:t>
      </w:r>
      <w:r w:rsidRPr="005D3678">
        <w:rPr>
          <w:rFonts w:ascii="Times New Roman" w:eastAsia="Times New Roman" w:hAnsi="Times New Roman" w:cs="Times New Roman"/>
          <w:sz w:val="26"/>
          <w:szCs w:val="24"/>
        </w:rPr>
        <w:t xml:space="preserve"> Председательствующий на заседании: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объявляет об открытии </w:t>
      </w:r>
      <w:proofErr w:type="gramStart"/>
      <w:r w:rsidRPr="005D3678">
        <w:rPr>
          <w:rFonts w:ascii="Times New Roman" w:eastAsia="Times New Roman" w:hAnsi="Times New Roman" w:cs="Times New Roman"/>
          <w:sz w:val="26"/>
          <w:szCs w:val="24"/>
        </w:rPr>
        <w:t>и</w:t>
      </w:r>
      <w:proofErr w:type="gramEnd"/>
      <w:r w:rsidRPr="005D3678">
        <w:rPr>
          <w:rFonts w:ascii="Times New Roman" w:eastAsia="Times New Roman" w:hAnsi="Times New Roman" w:cs="Times New Roman"/>
          <w:sz w:val="26"/>
          <w:szCs w:val="24"/>
        </w:rPr>
        <w:t xml:space="preserve"> о закрытии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ведет заседание;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предоставляет слово для выступления в </w:t>
      </w:r>
      <w:proofErr w:type="gramStart"/>
      <w:r w:rsidRPr="005D3678">
        <w:rPr>
          <w:rFonts w:ascii="Times New Roman" w:eastAsia="Times New Roman" w:hAnsi="Times New Roman" w:cs="Times New Roman"/>
          <w:sz w:val="26"/>
          <w:szCs w:val="24"/>
        </w:rPr>
        <w:t>порядке</w:t>
      </w:r>
      <w:proofErr w:type="gramEnd"/>
      <w:r w:rsidRPr="005D3678">
        <w:rPr>
          <w:rFonts w:ascii="Times New Roman" w:eastAsia="Times New Roman" w:hAnsi="Times New Roman" w:cs="Times New Roman"/>
          <w:sz w:val="26"/>
          <w:szCs w:val="24"/>
        </w:rPr>
        <w:t xml:space="preserve">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обеспечивает соблюдение положений Регламента Собрания депутатов и порядка в зале заседания, в том числе предупреждает депутата о нарушении положений Регламента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вносит предложение об удалении из зала заседания лица, не являющегося депутатом, при нарушении им порядка в зале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предоставляет слово по порядку ведения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7) ставит на голосование вопросы, содержащиеся в повестке дня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8) ставит на голосование каждое предложение депутатов в </w:t>
      </w:r>
      <w:proofErr w:type="gramStart"/>
      <w:r w:rsidRPr="005D3678">
        <w:rPr>
          <w:rFonts w:ascii="Times New Roman" w:eastAsia="Times New Roman" w:hAnsi="Times New Roman" w:cs="Times New Roman"/>
          <w:sz w:val="26"/>
          <w:szCs w:val="24"/>
        </w:rPr>
        <w:t>порядке</w:t>
      </w:r>
      <w:proofErr w:type="gramEnd"/>
      <w:r w:rsidRPr="005D3678">
        <w:rPr>
          <w:rFonts w:ascii="Times New Roman" w:eastAsia="Times New Roman" w:hAnsi="Times New Roman" w:cs="Times New Roman"/>
          <w:sz w:val="26"/>
          <w:szCs w:val="24"/>
        </w:rPr>
        <w:t xml:space="preserve"> очередности их поступления;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9) организует голосование и подсчет голосов, оглашает результаты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10) организует ведение протокола заседания, подписывает протокол;</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11) организует проведение консультаций с депутатами, специалистами в </w:t>
      </w:r>
      <w:proofErr w:type="gramStart"/>
      <w:r w:rsidRPr="005D3678">
        <w:rPr>
          <w:rFonts w:ascii="Times New Roman" w:eastAsia="Times New Roman" w:hAnsi="Times New Roman" w:cs="Times New Roman"/>
          <w:sz w:val="26"/>
          <w:szCs w:val="24"/>
        </w:rPr>
        <w:t>целях</w:t>
      </w:r>
      <w:proofErr w:type="gramEnd"/>
      <w:r w:rsidRPr="005D3678">
        <w:rPr>
          <w:rFonts w:ascii="Times New Roman" w:eastAsia="Times New Roman" w:hAnsi="Times New Roman" w:cs="Times New Roman"/>
          <w:sz w:val="26"/>
          <w:szCs w:val="24"/>
        </w:rPr>
        <w:t xml:space="preserve"> преодоления разногласий и разрешения вопросов, возникающих в ходе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12) участвует в </w:t>
      </w:r>
      <w:proofErr w:type="gramStart"/>
      <w:r w:rsidRPr="005D3678">
        <w:rPr>
          <w:rFonts w:ascii="Times New Roman" w:eastAsia="Times New Roman" w:hAnsi="Times New Roman" w:cs="Times New Roman"/>
          <w:sz w:val="26"/>
          <w:szCs w:val="24"/>
        </w:rPr>
        <w:t>рассмотрении</w:t>
      </w:r>
      <w:proofErr w:type="gramEnd"/>
      <w:r w:rsidRPr="005D3678">
        <w:rPr>
          <w:rFonts w:ascii="Times New Roman" w:eastAsia="Times New Roman" w:hAnsi="Times New Roman" w:cs="Times New Roman"/>
          <w:sz w:val="26"/>
          <w:szCs w:val="24"/>
        </w:rPr>
        <w:t xml:space="preserve"> вопросов в порядке, определенном Регламентом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13) осуществляет иные права и обязанности, определенные Регламентом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b/>
          <w:sz w:val="26"/>
          <w:szCs w:val="24"/>
        </w:rPr>
        <w:t>3</w:t>
      </w:r>
      <w:r w:rsidRPr="005D3678">
        <w:rPr>
          <w:rFonts w:ascii="Times New Roman" w:eastAsia="Times New Roman" w:hAnsi="Times New Roman" w:cs="Times New Roman"/>
          <w:sz w:val="26"/>
          <w:szCs w:val="24"/>
        </w:rPr>
        <w:t xml:space="preserve">. Во время заседания председательствующий не вправе комментировать выступления, давать характеристику </w:t>
      </w:r>
      <w:proofErr w:type="gramStart"/>
      <w:r w:rsidRPr="005D3678">
        <w:rPr>
          <w:rFonts w:ascii="Times New Roman" w:eastAsia="Times New Roman" w:hAnsi="Times New Roman" w:cs="Times New Roman"/>
          <w:sz w:val="26"/>
          <w:szCs w:val="24"/>
        </w:rPr>
        <w:t>выступающим</w:t>
      </w:r>
      <w:proofErr w:type="gramEnd"/>
      <w:r w:rsidRPr="005D3678">
        <w:rPr>
          <w:rFonts w:ascii="Times New Roman" w:eastAsia="Times New Roman" w:hAnsi="Times New Roman" w:cs="Times New Roman"/>
          <w:sz w:val="26"/>
          <w:szCs w:val="24"/>
        </w:rPr>
        <w:t>.</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22</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На заседаниях Собрания депутатов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 и другие.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40 минут - для доклада, 15 минут - для содоклада, 5 минут - для заключительного слова и выступления кандидата на выборную должность.</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Для выступления в </w:t>
      </w:r>
      <w:proofErr w:type="gramStart"/>
      <w:r w:rsidRPr="005D3678">
        <w:rPr>
          <w:rFonts w:ascii="Times New Roman" w:eastAsia="Times New Roman" w:hAnsi="Times New Roman" w:cs="Times New Roman"/>
          <w:sz w:val="26"/>
          <w:szCs w:val="24"/>
        </w:rPr>
        <w:t>прениях</w:t>
      </w:r>
      <w:proofErr w:type="gramEnd"/>
      <w:r w:rsidRPr="005D3678">
        <w:rPr>
          <w:rFonts w:ascii="Times New Roman" w:eastAsia="Times New Roman" w:hAnsi="Times New Roman" w:cs="Times New Roman"/>
          <w:sz w:val="26"/>
          <w:szCs w:val="24"/>
        </w:rPr>
        <w:t xml:space="preserve"> предоставляется до 10 минут, для выступления по обсуждаемой кандидатуре, по порядку ведения заседания, для предложения, справки, заявления, обращения - до 3 минут, для выступления по мотивам голосования - до 3 минут. Для повторного выступления - до 5 минут по разрешению председательствующего.</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Выступление одного депутата по одному и тому же вопросу более двух раз не допускается. В необходимых </w:t>
      </w:r>
      <w:proofErr w:type="gramStart"/>
      <w:r w:rsidRPr="005D3678">
        <w:rPr>
          <w:rFonts w:ascii="Times New Roman" w:eastAsia="Times New Roman" w:hAnsi="Times New Roman" w:cs="Times New Roman"/>
          <w:sz w:val="26"/>
          <w:szCs w:val="24"/>
        </w:rPr>
        <w:t>случаях</w:t>
      </w:r>
      <w:proofErr w:type="gramEnd"/>
      <w:r w:rsidRPr="005D3678">
        <w:rPr>
          <w:rFonts w:ascii="Times New Roman" w:eastAsia="Times New Roman" w:hAnsi="Times New Roman" w:cs="Times New Roman"/>
          <w:sz w:val="26"/>
          <w:szCs w:val="24"/>
        </w:rPr>
        <w:t xml:space="preserve"> председательствующий с согласия большинства присутствующих депутатов может продлить время для выступления.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Доклад, содоклад, заключительное слово по обсуждаемому вопросу осуществляются с трибуны, остальные выступления - с трибуны или с места.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Депутат выступает на заседании только после предоставления ему слова председательствующим.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Предложение о предоставлении слова может подаваться как в письменном виде на имя председательствующего на заседании, так и устно.</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7. Председатель Собрания депутатов вправе получить слово для выступления по рассматриваемым вопросам вне очереди.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9. </w:t>
      </w:r>
      <w:proofErr w:type="gramStart"/>
      <w:r w:rsidRPr="005D3678">
        <w:rPr>
          <w:rFonts w:ascii="Times New Roman" w:eastAsia="Times New Roman" w:hAnsi="Times New Roman" w:cs="Times New Roman"/>
          <w:sz w:val="26"/>
          <w:szCs w:val="24"/>
        </w:rPr>
        <w:t>Выступающим</w:t>
      </w:r>
      <w:proofErr w:type="gramEnd"/>
      <w:r w:rsidRPr="005D3678">
        <w:rPr>
          <w:rFonts w:ascii="Times New Roman" w:eastAsia="Times New Roman" w:hAnsi="Times New Roman" w:cs="Times New Roman"/>
          <w:sz w:val="26"/>
          <w:szCs w:val="24"/>
        </w:rPr>
        <w:t xml:space="preserve"> с места могут задаваться вопросы только депутатами. Приглашенные лица не вправе вмешиваться в ход заседаний, прерывать выступающих выкриками, аплодисментами. Нарушители могут быть удалены председательствующим из зала </w:t>
      </w:r>
      <w:r w:rsidRPr="005D3678">
        <w:rPr>
          <w:rFonts w:ascii="Times New Roman" w:eastAsia="Times New Roman" w:hAnsi="Times New Roman" w:cs="Times New Roman"/>
          <w:sz w:val="26"/>
          <w:szCs w:val="24"/>
        </w:rPr>
        <w:lastRenderedPageBreak/>
        <w:t xml:space="preserve">заседаний. Приглашенные вправе задавать вопросы и вносить предложения в письменном </w:t>
      </w:r>
      <w:proofErr w:type="gramStart"/>
      <w:r w:rsidRPr="005D3678">
        <w:rPr>
          <w:rFonts w:ascii="Times New Roman" w:eastAsia="Times New Roman" w:hAnsi="Times New Roman" w:cs="Times New Roman"/>
          <w:sz w:val="26"/>
          <w:szCs w:val="24"/>
        </w:rPr>
        <w:t>виде</w:t>
      </w:r>
      <w:proofErr w:type="gramEnd"/>
      <w:r w:rsidRPr="005D3678">
        <w:rPr>
          <w:rFonts w:ascii="Times New Roman" w:eastAsia="Times New Roman" w:hAnsi="Times New Roman" w:cs="Times New Roman"/>
          <w:sz w:val="26"/>
          <w:szCs w:val="24"/>
        </w:rPr>
        <w:t xml:space="preserve"> через секретариат.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10. Выступающий на Собрании депутатов не должен использовать в своей речи грубые и некорректные выражения, призывать незаконным и насильственным действиям, национальной розни. Председательствующий в </w:t>
      </w:r>
      <w:proofErr w:type="gramStart"/>
      <w:r w:rsidRPr="005D3678">
        <w:rPr>
          <w:rFonts w:ascii="Times New Roman" w:eastAsia="Times New Roman" w:hAnsi="Times New Roman" w:cs="Times New Roman"/>
          <w:sz w:val="26"/>
          <w:szCs w:val="24"/>
        </w:rPr>
        <w:t>этом</w:t>
      </w:r>
      <w:proofErr w:type="gramEnd"/>
      <w:r w:rsidRPr="005D3678">
        <w:rPr>
          <w:rFonts w:ascii="Times New Roman" w:eastAsia="Times New Roman" w:hAnsi="Times New Roman" w:cs="Times New Roman"/>
          <w:sz w:val="26"/>
          <w:szCs w:val="24"/>
        </w:rPr>
        <w:t xml:space="preserve"> случае вправе сделать предупреждение о недопустимости таких высказываний и призывов.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11. После второго предупреждения </w:t>
      </w:r>
      <w:proofErr w:type="gramStart"/>
      <w:r w:rsidRPr="005D3678">
        <w:rPr>
          <w:rFonts w:ascii="Times New Roman" w:eastAsia="Times New Roman" w:hAnsi="Times New Roman" w:cs="Times New Roman"/>
          <w:sz w:val="26"/>
          <w:szCs w:val="24"/>
        </w:rPr>
        <w:t>выступающий</w:t>
      </w:r>
      <w:proofErr w:type="gramEnd"/>
      <w:r w:rsidRPr="005D3678">
        <w:rPr>
          <w:rFonts w:ascii="Times New Roman" w:eastAsia="Times New Roman" w:hAnsi="Times New Roman" w:cs="Times New Roman"/>
          <w:sz w:val="26"/>
          <w:szCs w:val="24"/>
        </w:rPr>
        <w:t xml:space="preserve"> лишается слова. Указанным лицам слово для повторного выступления по обсуждаемому вопросу не предоставляется.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12. Если оратор превысил отведенное ему время для выступления или выступает не по обсуждаемому вопросу, председательствующий после одного предупреждения может лишить его слова.</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23</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24</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В </w:t>
      </w:r>
      <w:proofErr w:type="gramStart"/>
      <w:r w:rsidRPr="005D3678">
        <w:rPr>
          <w:rFonts w:ascii="Times New Roman" w:eastAsia="Times New Roman" w:hAnsi="Times New Roman" w:cs="Times New Roman"/>
          <w:sz w:val="26"/>
          <w:szCs w:val="24"/>
        </w:rPr>
        <w:t>конце</w:t>
      </w:r>
      <w:proofErr w:type="gramEnd"/>
      <w:r w:rsidRPr="005D3678">
        <w:rPr>
          <w:rFonts w:ascii="Times New Roman" w:eastAsia="Times New Roman" w:hAnsi="Times New Roman" w:cs="Times New Roman"/>
          <w:sz w:val="26"/>
          <w:szCs w:val="24"/>
        </w:rPr>
        <w:t xml:space="preserve"> каждого заседания Собрания депутатов отводится время для выступления депутатов с краткими (до 3 минут) заявлениями и сообщениями. Прения при этом не открываются.</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25</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Функции по техническому обеспечению заседания возлагаются на секретариат заседания из 2 депутатов и главного </w:t>
      </w:r>
      <w:r w:rsidRPr="005D3678">
        <w:rPr>
          <w:rFonts w:ascii="Times New Roman" w:eastAsia="Times New Roman" w:hAnsi="Times New Roman" w:cs="Times New Roman"/>
          <w:sz w:val="26"/>
          <w:szCs w:val="26"/>
        </w:rPr>
        <w:t>специалиста-эксперта Собрания депутатов Ибресинского района и работника администрации Ибресинского района</w:t>
      </w:r>
      <w:r w:rsidRPr="005D3678">
        <w:rPr>
          <w:rFonts w:ascii="Times New Roman" w:eastAsia="Times New Roman" w:hAnsi="Times New Roman" w:cs="Times New Roman"/>
          <w:sz w:val="26"/>
          <w:szCs w:val="24"/>
        </w:rPr>
        <w:t>.</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Решение об избрании секретариата заседания Собрания депутатов принимается большинством голосов от установленного числа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Секретариат заседания Собрания депутатов организует ведение протокола заседания сессии Собрания,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w:t>
      </w:r>
      <w:proofErr w:type="gramStart"/>
      <w:r w:rsidRPr="005D3678">
        <w:rPr>
          <w:rFonts w:ascii="Times New Roman" w:eastAsia="Times New Roman" w:hAnsi="Times New Roman" w:cs="Times New Roman"/>
          <w:sz w:val="26"/>
          <w:szCs w:val="24"/>
        </w:rPr>
        <w:t>поступающими</w:t>
      </w:r>
      <w:proofErr w:type="gramEnd"/>
      <w:r w:rsidRPr="005D3678">
        <w:rPr>
          <w:rFonts w:ascii="Times New Roman" w:eastAsia="Times New Roman" w:hAnsi="Times New Roman" w:cs="Times New Roman"/>
          <w:sz w:val="26"/>
          <w:szCs w:val="24"/>
        </w:rPr>
        <w:t xml:space="preserve"> в адрес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Секретариат заседания представляет председательствующему сведения о записавшихся для выступления в прениях, составленного в порядке поступления заявок, других депутатских инициативах, а также предоставление иной информации, необходимой для ведения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Сведения о записавшихся для выступления в прениях оглашаются.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7. ПОРЯДОК ГОЛОСОВАНИЯ И ПРИНЯТИЯ РЕШЕНИЙ</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НА ЗАСЕДАНИИ СОБРАНИЯ ДЕПУТАТОВ ИБРЕСИНСКОГО РАЙОНА</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26</w:t>
      </w:r>
    </w:p>
    <w:p w:rsidR="005D3678" w:rsidRPr="005D3678" w:rsidRDefault="005D3678" w:rsidP="00AB1CF1">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lastRenderedPageBreak/>
        <w:t>1. Решения Собрания депутатов</w:t>
      </w:r>
      <w:r w:rsidRPr="005D3678">
        <w:rPr>
          <w:rFonts w:ascii="Times New Roman" w:eastAsia="Times New Roman" w:hAnsi="Times New Roman" w:cs="Times New Roman"/>
          <w:bCs/>
          <w:sz w:val="26"/>
          <w:szCs w:val="26"/>
        </w:rPr>
        <w:t xml:space="preserve"> Ибресинского района </w:t>
      </w:r>
      <w:r w:rsidRPr="005D3678">
        <w:rPr>
          <w:rFonts w:ascii="Times New Roman" w:eastAsia="Times New Roman" w:hAnsi="Times New Roman" w:cs="Times New Roman"/>
          <w:sz w:val="26"/>
          <w:szCs w:val="26"/>
        </w:rPr>
        <w:t>принимаются открытым или тайным голосованием. Открытое голосование может быть поименным. Каждый депутат голосует лично.</w:t>
      </w:r>
    </w:p>
    <w:p w:rsidR="005D3678" w:rsidRPr="005D3678" w:rsidRDefault="005D3678" w:rsidP="00AB1CF1">
      <w:pPr>
        <w:spacing w:after="0" w:line="240" w:lineRule="auto"/>
        <w:jc w:val="both"/>
        <w:rPr>
          <w:rFonts w:ascii="Times New Roman" w:eastAsia="Times New Roman" w:hAnsi="Times New Roman" w:cs="Times New Roman"/>
          <w:snapToGrid w:val="0"/>
          <w:sz w:val="26"/>
          <w:szCs w:val="26"/>
        </w:rPr>
      </w:pPr>
      <w:r w:rsidRPr="005D3678">
        <w:rPr>
          <w:rFonts w:ascii="Times New Roman" w:eastAsia="Times New Roman" w:hAnsi="Times New Roman" w:cs="Times New Roman"/>
          <w:snapToGrid w:val="0"/>
          <w:sz w:val="26"/>
          <w:szCs w:val="26"/>
        </w:rPr>
        <w:t xml:space="preserve">В исключительных </w:t>
      </w:r>
      <w:proofErr w:type="gramStart"/>
      <w:r w:rsidRPr="005D3678">
        <w:rPr>
          <w:rFonts w:ascii="Times New Roman" w:eastAsia="Times New Roman" w:hAnsi="Times New Roman" w:cs="Times New Roman"/>
          <w:snapToGrid w:val="0"/>
          <w:sz w:val="26"/>
          <w:szCs w:val="26"/>
        </w:rPr>
        <w:t>случаях</w:t>
      </w:r>
      <w:proofErr w:type="gramEnd"/>
      <w:r w:rsidRPr="005D3678">
        <w:rPr>
          <w:rFonts w:ascii="Times New Roman" w:eastAsia="Times New Roman" w:hAnsi="Times New Roman" w:cs="Times New Roman"/>
          <w:snapToGrid w:val="0"/>
          <w:sz w:val="26"/>
          <w:szCs w:val="26"/>
        </w:rPr>
        <w:t xml:space="preserve"> допускается передача депутатом права голоса другому депутату в связи с отсутствием на заседании Собрания депутатов по уважительной причине. К уважительным причинам относятся: болезнь, служебная командировка, повреждение здоровья или смерть близкого родственника.</w:t>
      </w:r>
    </w:p>
    <w:p w:rsidR="005D3678" w:rsidRPr="005D3678" w:rsidRDefault="005D3678" w:rsidP="00AB1CF1">
      <w:pPr>
        <w:spacing w:after="0" w:line="240" w:lineRule="auto"/>
        <w:jc w:val="both"/>
        <w:rPr>
          <w:rFonts w:ascii="Times New Roman" w:eastAsia="Times New Roman" w:hAnsi="Times New Roman" w:cs="Times New Roman"/>
          <w:snapToGrid w:val="0"/>
          <w:sz w:val="26"/>
          <w:szCs w:val="26"/>
        </w:rPr>
      </w:pPr>
      <w:r w:rsidRPr="005D3678">
        <w:rPr>
          <w:rFonts w:ascii="Times New Roman" w:eastAsia="Times New Roman" w:hAnsi="Times New Roman" w:cs="Times New Roman"/>
          <w:snapToGrid w:val="0"/>
          <w:sz w:val="26"/>
          <w:szCs w:val="26"/>
        </w:rPr>
        <w:t>Депутат составляет на имя главы Ибресинского района заявление о передаче права голоса другому депутату в период отсутствия на заседании с указанием причины отсутствия, времени, на которое передается право голоса, а также с указанием того, как распорядиться правом голоса при голосовании по вопросам, рассматриваемым на заседании Собрания депутатов Ибресинского района.</w:t>
      </w:r>
    </w:p>
    <w:p w:rsidR="005D3678" w:rsidRPr="005D3678" w:rsidRDefault="005D3678" w:rsidP="00AB1CF1">
      <w:pPr>
        <w:spacing w:after="0" w:line="240" w:lineRule="auto"/>
        <w:jc w:val="both"/>
        <w:rPr>
          <w:rFonts w:ascii="Times New Roman" w:eastAsia="Times New Roman" w:hAnsi="Times New Roman" w:cs="Times New Roman"/>
          <w:snapToGrid w:val="0"/>
          <w:sz w:val="26"/>
          <w:szCs w:val="26"/>
        </w:rPr>
      </w:pPr>
      <w:r w:rsidRPr="005D3678">
        <w:rPr>
          <w:rFonts w:ascii="Times New Roman" w:eastAsia="Times New Roman" w:hAnsi="Times New Roman" w:cs="Times New Roman"/>
          <w:snapToGrid w:val="0"/>
          <w:sz w:val="26"/>
          <w:szCs w:val="26"/>
        </w:rPr>
        <w:t>К заявлению о передаче права голоса другому депутату прилагаются документы, подтверждающие, что причина отсутствия депутата на заседании Собрания депутатов Ибресинского района является уважительной (листок нетрудоспособности, командировочное удостоверение, иные подтверждающие документы).</w:t>
      </w:r>
    </w:p>
    <w:p w:rsidR="005D3678" w:rsidRPr="005D3678" w:rsidRDefault="005D3678" w:rsidP="00AB1CF1">
      <w:pPr>
        <w:spacing w:after="0" w:line="240" w:lineRule="auto"/>
        <w:jc w:val="both"/>
        <w:rPr>
          <w:rFonts w:ascii="Times New Roman" w:eastAsia="Times New Roman" w:hAnsi="Times New Roman" w:cs="Times New Roman"/>
          <w:snapToGrid w:val="0"/>
          <w:sz w:val="26"/>
          <w:szCs w:val="26"/>
        </w:rPr>
      </w:pPr>
      <w:r w:rsidRPr="005D3678">
        <w:rPr>
          <w:rFonts w:ascii="Times New Roman" w:eastAsia="Times New Roman" w:hAnsi="Times New Roman" w:cs="Times New Roman"/>
          <w:snapToGrid w:val="0"/>
          <w:sz w:val="26"/>
          <w:szCs w:val="26"/>
        </w:rPr>
        <w:t>Депутат вправе направить заявление о передаче права голоса в период отсутствия на заседании Собрания депутатов Ибресинского района с использованием факсимильной связи с последующим представлением документов, указанных в абзаце четвертом настоящего пункта.</w:t>
      </w:r>
    </w:p>
    <w:p w:rsidR="005D3678" w:rsidRPr="005D3678" w:rsidRDefault="005D3678" w:rsidP="00AB1CF1">
      <w:pPr>
        <w:spacing w:after="0" w:line="240" w:lineRule="auto"/>
        <w:jc w:val="both"/>
        <w:rPr>
          <w:rFonts w:ascii="Times New Roman" w:eastAsia="Times New Roman" w:hAnsi="Times New Roman" w:cs="Times New Roman"/>
          <w:snapToGrid w:val="0"/>
          <w:sz w:val="26"/>
          <w:szCs w:val="26"/>
        </w:rPr>
      </w:pPr>
      <w:r w:rsidRPr="005D3678">
        <w:rPr>
          <w:rFonts w:ascii="Times New Roman" w:eastAsia="Times New Roman" w:hAnsi="Times New Roman" w:cs="Times New Roman"/>
          <w:snapToGrid w:val="0"/>
          <w:sz w:val="26"/>
          <w:szCs w:val="26"/>
        </w:rPr>
        <w:t>Оглашение данного заявления на заседании Собрания депутатов и признание причины отсутствия депутат</w:t>
      </w:r>
      <w:proofErr w:type="gramStart"/>
      <w:r w:rsidRPr="005D3678">
        <w:rPr>
          <w:rFonts w:ascii="Times New Roman" w:eastAsia="Times New Roman" w:hAnsi="Times New Roman" w:cs="Times New Roman"/>
          <w:snapToGrid w:val="0"/>
          <w:sz w:val="26"/>
          <w:szCs w:val="26"/>
        </w:rPr>
        <w:t>а(</w:t>
      </w:r>
      <w:proofErr w:type="spellStart"/>
      <w:proofErr w:type="gramEnd"/>
      <w:r w:rsidRPr="005D3678">
        <w:rPr>
          <w:rFonts w:ascii="Times New Roman" w:eastAsia="Times New Roman" w:hAnsi="Times New Roman" w:cs="Times New Roman"/>
          <w:snapToGrid w:val="0"/>
          <w:sz w:val="26"/>
          <w:szCs w:val="26"/>
        </w:rPr>
        <w:t>ов</w:t>
      </w:r>
      <w:proofErr w:type="spellEnd"/>
      <w:r w:rsidRPr="005D3678">
        <w:rPr>
          <w:rFonts w:ascii="Times New Roman" w:eastAsia="Times New Roman" w:hAnsi="Times New Roman" w:cs="Times New Roman"/>
          <w:snapToGrid w:val="0"/>
          <w:sz w:val="26"/>
          <w:szCs w:val="26"/>
        </w:rPr>
        <w:t>) на заседании уважительной(неуважительной) возложить на комиссию по законности, правопорядку, депутатской этике и местному самоуправлению.</w:t>
      </w:r>
    </w:p>
    <w:p w:rsidR="005D3678" w:rsidRPr="005D3678" w:rsidRDefault="005D3678" w:rsidP="00AB1CF1">
      <w:pPr>
        <w:spacing w:after="0" w:line="240" w:lineRule="auto"/>
        <w:jc w:val="both"/>
        <w:rPr>
          <w:rFonts w:ascii="Times New Roman" w:eastAsia="Times New Roman" w:hAnsi="Times New Roman" w:cs="Times New Roman"/>
          <w:snapToGrid w:val="0"/>
          <w:sz w:val="26"/>
          <w:szCs w:val="26"/>
        </w:rPr>
      </w:pPr>
      <w:r w:rsidRPr="005D3678">
        <w:rPr>
          <w:rFonts w:ascii="Times New Roman" w:eastAsia="Times New Roman" w:hAnsi="Times New Roman" w:cs="Times New Roman"/>
          <w:snapToGrid w:val="0"/>
          <w:sz w:val="26"/>
          <w:szCs w:val="26"/>
        </w:rPr>
        <w:t xml:space="preserve">Соответствующие заявления и документы приобщаются к протоколу заседания Собрания депутатов. Форма заявления о передаче права голоса утверждается в приложении к настоящему регламенту. </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2. Решения Собрания депутатов принимаются открытым голосованием, за исключением тех, по которым настоящим Регламентом предусмотрен иной способ голосования или Собранием депутатов принято решение о проведении тайного или поименного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3. При голосовании по одному вопросу депутат имеет право на один голос: голосовать «за», либо «против» данного вопроса, либо воздержаться от голосования.</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27</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Открытое голосование проводится путем поднятия руки депутатом за один из вариантов решения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Собрание депутатов может принять решение о проведении открытого поименного голосования. Решение по поименному голосованию принимается до начала голосования по обсуждаемому вопросу. В </w:t>
      </w:r>
      <w:proofErr w:type="gramStart"/>
      <w:r w:rsidRPr="005D3678">
        <w:rPr>
          <w:rFonts w:ascii="Times New Roman" w:eastAsia="Times New Roman" w:hAnsi="Times New Roman" w:cs="Times New Roman"/>
          <w:sz w:val="26"/>
          <w:szCs w:val="24"/>
        </w:rPr>
        <w:t>этом</w:t>
      </w:r>
      <w:proofErr w:type="gramEnd"/>
      <w:r w:rsidRPr="005D3678">
        <w:rPr>
          <w:rFonts w:ascii="Times New Roman" w:eastAsia="Times New Roman" w:hAnsi="Times New Roman" w:cs="Times New Roman"/>
          <w:sz w:val="26"/>
          <w:szCs w:val="24"/>
        </w:rPr>
        <w:t xml:space="preserve"> случае председательствующий на заседании голосует последним.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Подсчет голосов при проведении открытого голосования осуществляет председательствующий на заседании или секретариат.</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Результаты открытого голосования, в том числе поименного, отражаются в протоколе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При проведении поименного голосования депутат вправе получить список с результатами поименного голосования.</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28</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1. Тайное голосование проводится по решению Собрания депутатов, принятому большинством голосов от числа присутствующих на заседании депутатов. Тайное голосование проводится с использованием бюллетеней.</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Для проведения тайного голосования и определения его результатов Собрание депутатов избирает счетную комиссию в </w:t>
      </w:r>
      <w:proofErr w:type="gramStart"/>
      <w:r w:rsidRPr="005D3678">
        <w:rPr>
          <w:rFonts w:ascii="Times New Roman" w:eastAsia="Times New Roman" w:hAnsi="Times New Roman" w:cs="Times New Roman"/>
          <w:sz w:val="26"/>
          <w:szCs w:val="24"/>
        </w:rPr>
        <w:t>количестве</w:t>
      </w:r>
      <w:proofErr w:type="gramEnd"/>
      <w:r w:rsidRPr="005D3678">
        <w:rPr>
          <w:rFonts w:ascii="Times New Roman" w:eastAsia="Times New Roman" w:hAnsi="Times New Roman" w:cs="Times New Roman"/>
          <w:sz w:val="26"/>
          <w:szCs w:val="24"/>
        </w:rPr>
        <w:t xml:space="preserve"> 3 человек из числа депутатов открытым голосованием. В счетную комиссию не могут входить глава Ибресинского района - председатель Собрания депутатов и заместитель председателя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Счетная комиссия избирает из своего состава председателя и секретаря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Решения счетной комиссии принимаются большинством голосов от числа членов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Счетная комиссия до начала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составляет список присутствующих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организует изготовление бюллетеней для тайного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w:t>
      </w:r>
      <w:proofErr w:type="gramStart"/>
      <w:r w:rsidRPr="005D3678">
        <w:rPr>
          <w:rFonts w:ascii="Times New Roman" w:eastAsia="Times New Roman" w:hAnsi="Times New Roman" w:cs="Times New Roman"/>
          <w:sz w:val="26"/>
          <w:szCs w:val="24"/>
        </w:rPr>
        <w:t>проверяет и опечатывает</w:t>
      </w:r>
      <w:proofErr w:type="gramEnd"/>
      <w:r w:rsidRPr="005D3678">
        <w:rPr>
          <w:rFonts w:ascii="Times New Roman" w:eastAsia="Times New Roman" w:hAnsi="Times New Roman" w:cs="Times New Roman"/>
          <w:sz w:val="26"/>
          <w:szCs w:val="24"/>
        </w:rPr>
        <w:t xml:space="preserve"> ящик для тайного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обеспечивает условия для соблюдения тайны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4. Время и место голосования, порядок его проведения </w:t>
      </w:r>
      <w:proofErr w:type="gramStart"/>
      <w:r w:rsidRPr="005D3678">
        <w:rPr>
          <w:rFonts w:ascii="Times New Roman" w:eastAsia="Times New Roman" w:hAnsi="Times New Roman" w:cs="Times New Roman"/>
          <w:sz w:val="26"/>
          <w:szCs w:val="24"/>
        </w:rPr>
        <w:t>устанавливаются Собранием депутатов и объявляются</w:t>
      </w:r>
      <w:proofErr w:type="gramEnd"/>
      <w:r w:rsidRPr="005D3678">
        <w:rPr>
          <w:rFonts w:ascii="Times New Roman" w:eastAsia="Times New Roman" w:hAnsi="Times New Roman" w:cs="Times New Roman"/>
          <w:sz w:val="26"/>
          <w:szCs w:val="24"/>
        </w:rPr>
        <w:t xml:space="preserve"> председательствующим на заседании.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присутствующих депутатов. При получении бюллетеня депутат расписывается в указанном списке напротив своей фамилии.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Бюллетени для тайного голосования изготавливаются под контролем счетной комиссии по предложенной ею форме, утвержденной Собранием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6. Депутат лично осуществляет свое право на голосование в </w:t>
      </w:r>
      <w:proofErr w:type="gramStart"/>
      <w:r w:rsidRPr="005D3678">
        <w:rPr>
          <w:rFonts w:ascii="Times New Roman" w:eastAsia="Times New Roman" w:hAnsi="Times New Roman" w:cs="Times New Roman"/>
          <w:sz w:val="26"/>
          <w:szCs w:val="24"/>
        </w:rPr>
        <w:t>пределах</w:t>
      </w:r>
      <w:proofErr w:type="gramEnd"/>
      <w:r w:rsidRPr="005D3678">
        <w:rPr>
          <w:rFonts w:ascii="Times New Roman" w:eastAsia="Times New Roman" w:hAnsi="Times New Roman" w:cs="Times New Roman"/>
          <w:sz w:val="26"/>
          <w:szCs w:val="24"/>
        </w:rPr>
        <w:t xml:space="preserve"> отведенного времени.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7. Бюллетень заполняется депутатом. Зачеркивание в </w:t>
      </w:r>
      <w:proofErr w:type="gramStart"/>
      <w:r w:rsidRPr="005D3678">
        <w:rPr>
          <w:rFonts w:ascii="Times New Roman" w:eastAsia="Times New Roman" w:hAnsi="Times New Roman" w:cs="Times New Roman"/>
          <w:sz w:val="26"/>
          <w:szCs w:val="24"/>
        </w:rPr>
        <w:t>бюллетене</w:t>
      </w:r>
      <w:proofErr w:type="gramEnd"/>
      <w:r w:rsidRPr="005D3678">
        <w:rPr>
          <w:rFonts w:ascii="Times New Roman" w:eastAsia="Times New Roman" w:hAnsi="Times New Roman" w:cs="Times New Roman"/>
          <w:sz w:val="26"/>
          <w:szCs w:val="24"/>
        </w:rPr>
        <w:t xml:space="preserve"> для тайного голосования не допускается. Заполненные бюллетени опускаются в ящик для тайного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8. Подсчет голосов осуществляет счетная комиссия.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После окончания голосования, перед вскрытием ящика, все неиспользованные бюллетени </w:t>
      </w:r>
      <w:proofErr w:type="gramStart"/>
      <w:r w:rsidRPr="005D3678">
        <w:rPr>
          <w:rFonts w:ascii="Times New Roman" w:eastAsia="Times New Roman" w:hAnsi="Times New Roman" w:cs="Times New Roman"/>
          <w:sz w:val="26"/>
          <w:szCs w:val="24"/>
        </w:rPr>
        <w:t>подсчитываются и погашаются</w:t>
      </w:r>
      <w:proofErr w:type="gramEnd"/>
      <w:r w:rsidRPr="005D3678">
        <w:rPr>
          <w:rFonts w:ascii="Times New Roman" w:eastAsia="Times New Roman" w:hAnsi="Times New Roman" w:cs="Times New Roman"/>
          <w:sz w:val="26"/>
          <w:szCs w:val="24"/>
        </w:rPr>
        <w:t xml:space="preserve"> счетной комиссией, после чего счетная комиссия вскрывает ящик для тайного голосования. Недействительными считаются бюллетени неутвержденной формы и бюллетени, по которым нельзя установить волеизъявление депутата.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9. По результатам тайного голосования счетная комиссия составляет протокол, куда вносятся: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roofErr w:type="gramStart"/>
      <w:r w:rsidRPr="005D3678">
        <w:rPr>
          <w:rFonts w:ascii="Times New Roman" w:eastAsia="Times New Roman" w:hAnsi="Times New Roman" w:cs="Times New Roman"/>
          <w:sz w:val="26"/>
          <w:szCs w:val="24"/>
        </w:rPr>
        <w:t>1) число присутствующих депутатов;</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число депутатов, </w:t>
      </w:r>
      <w:proofErr w:type="gramStart"/>
      <w:r w:rsidRPr="005D3678">
        <w:rPr>
          <w:rFonts w:ascii="Times New Roman" w:eastAsia="Times New Roman" w:hAnsi="Times New Roman" w:cs="Times New Roman"/>
          <w:sz w:val="26"/>
          <w:szCs w:val="24"/>
        </w:rPr>
        <w:t>получивших</w:t>
      </w:r>
      <w:proofErr w:type="gramEnd"/>
      <w:r w:rsidRPr="005D3678">
        <w:rPr>
          <w:rFonts w:ascii="Times New Roman" w:eastAsia="Times New Roman" w:hAnsi="Times New Roman" w:cs="Times New Roman"/>
          <w:sz w:val="26"/>
          <w:szCs w:val="24"/>
        </w:rPr>
        <w:t xml:space="preserve"> бюллетени;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3) число бюллетеней, обнаруженных в избирательных </w:t>
      </w:r>
      <w:proofErr w:type="gramStart"/>
      <w:r w:rsidRPr="005D3678">
        <w:rPr>
          <w:rFonts w:ascii="Times New Roman" w:eastAsia="Times New Roman" w:hAnsi="Times New Roman" w:cs="Times New Roman"/>
          <w:sz w:val="26"/>
          <w:szCs w:val="24"/>
        </w:rPr>
        <w:t>ящиках</w:t>
      </w:r>
      <w:proofErr w:type="gramEnd"/>
      <w:r w:rsidRPr="005D3678">
        <w:rPr>
          <w:rFonts w:ascii="Times New Roman" w:eastAsia="Times New Roman" w:hAnsi="Times New Roman" w:cs="Times New Roman"/>
          <w:sz w:val="26"/>
          <w:szCs w:val="24"/>
        </w:rPr>
        <w:t>;</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число голосов, поданных "за";</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число голосов, поданных "против";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число бюллетеней, признанных недействительными.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Протокол счетной комиссии подписывается председателем, секретарем и членами счетной комиссии и прикладывается к протоколу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10. Результаты тайного голосования </w:t>
      </w:r>
      <w:proofErr w:type="gramStart"/>
      <w:r w:rsidRPr="005D3678">
        <w:rPr>
          <w:rFonts w:ascii="Times New Roman" w:eastAsia="Times New Roman" w:hAnsi="Times New Roman" w:cs="Times New Roman"/>
          <w:sz w:val="26"/>
          <w:szCs w:val="24"/>
        </w:rPr>
        <w:t>объявляются на заседании Собрания депутатов председателем счетной комиссии и отражаются</w:t>
      </w:r>
      <w:proofErr w:type="gramEnd"/>
      <w:r w:rsidRPr="005D3678">
        <w:rPr>
          <w:rFonts w:ascii="Times New Roman" w:eastAsia="Times New Roman" w:hAnsi="Times New Roman" w:cs="Times New Roman"/>
          <w:sz w:val="26"/>
          <w:szCs w:val="24"/>
        </w:rPr>
        <w:t xml:space="preserve"> в протоколе заседания Собрания депутатов.</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Статья 29</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Перед началом голосования председательствующий на заседании: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сообщает количество предложений, которые ставятся на голосование;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уточняет их формулировки и последовательность, в которой они ставятся на голосование;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напоминает, каким большинством голосов должно быть принято решение;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по требованию депутатов предоставляет слово по мотивам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После объявления председательствующим на заседании о начале голосования никто не вправе прервать голосование.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По окончании подсчета голосов председательствующий на заседании объявляет, принято решение или не принято.</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30</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Устав Ибресинского района; решения Собрания депутатов о внесении изменений и (или) дополнений в Устав Ибресинского района; решение об утверждении результатов конкурса на замещение должности Главы администрации Ибресинского района; решения Собрания депутатов, отклоненные Главой Ибресинского района и повторно рассматриваемые Собранием депутатов в ранее принятой редакции,  принимаются большинством в две трети голосов от установленной численности депутатов путем тайного или открытого голосования по решению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Решения по процедурным вопросам принимаются большинством голосов от числа присутствующих на заседании депутатов путем открытого или тайного голосования. К </w:t>
      </w:r>
      <w:proofErr w:type="gramStart"/>
      <w:r w:rsidRPr="005D3678">
        <w:rPr>
          <w:rFonts w:ascii="Times New Roman" w:eastAsia="Times New Roman" w:hAnsi="Times New Roman" w:cs="Times New Roman"/>
          <w:sz w:val="26"/>
          <w:szCs w:val="24"/>
        </w:rPr>
        <w:t>процедурным</w:t>
      </w:r>
      <w:proofErr w:type="gramEnd"/>
      <w:r w:rsidRPr="005D3678">
        <w:rPr>
          <w:rFonts w:ascii="Times New Roman" w:eastAsia="Times New Roman" w:hAnsi="Times New Roman" w:cs="Times New Roman"/>
          <w:sz w:val="26"/>
          <w:szCs w:val="24"/>
        </w:rPr>
        <w:t xml:space="preserve"> относятся вопросы:</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о принятии повестки дня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2) о внесении изменений и дополнений в проект повестки дня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о проведении поименного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4) о предоставлении дополнительного времени для выступления;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5) о предоставлении слова </w:t>
      </w:r>
      <w:proofErr w:type="gramStart"/>
      <w:r w:rsidRPr="005D3678">
        <w:rPr>
          <w:rFonts w:ascii="Times New Roman" w:eastAsia="Times New Roman" w:hAnsi="Times New Roman" w:cs="Times New Roman"/>
          <w:sz w:val="26"/>
          <w:szCs w:val="24"/>
        </w:rPr>
        <w:t>приглашенным</w:t>
      </w:r>
      <w:proofErr w:type="gramEnd"/>
      <w:r w:rsidRPr="005D3678">
        <w:rPr>
          <w:rFonts w:ascii="Times New Roman" w:eastAsia="Times New Roman" w:hAnsi="Times New Roman" w:cs="Times New Roman"/>
          <w:sz w:val="26"/>
          <w:szCs w:val="24"/>
        </w:rPr>
        <w:t xml:space="preserve"> на заседание;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6) о переносе или прекращении прений по вопросу повестки дня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7) о дополнении новым вопросом повестки дня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8) о передаче вопроса на рассмотрение соответствующего комитета и комиссии;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9) о голосовании без обсуждения; </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10) об изменении способа проведения голосования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11) о проведении закрытого заседания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12) о приглашении лиц на заседание для предоставления необходимых сведений и заключений по рассматриваемым Собранием депутатов проектам решений и другим вопросам;</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13) о принятии к сведению справок, даваемых участникам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14) о проведении </w:t>
      </w:r>
      <w:proofErr w:type="gramStart"/>
      <w:r w:rsidRPr="005D3678">
        <w:rPr>
          <w:rFonts w:ascii="Times New Roman" w:eastAsia="Times New Roman" w:hAnsi="Times New Roman" w:cs="Times New Roman"/>
          <w:sz w:val="26"/>
          <w:szCs w:val="24"/>
        </w:rPr>
        <w:t>дополнительной</w:t>
      </w:r>
      <w:proofErr w:type="gramEnd"/>
      <w:r w:rsidRPr="005D3678">
        <w:rPr>
          <w:rFonts w:ascii="Times New Roman" w:eastAsia="Times New Roman" w:hAnsi="Times New Roman" w:cs="Times New Roman"/>
          <w:sz w:val="26"/>
          <w:szCs w:val="24"/>
        </w:rPr>
        <w:t xml:space="preserve"> регистрации;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15) о пересчете голосов;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16) о приглашении на заседание должностного лица для ответов на вопросы, содержащиеся в обращении депутата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17) об установлении </w:t>
      </w:r>
      <w:proofErr w:type="gramStart"/>
      <w:r w:rsidRPr="005D3678">
        <w:rPr>
          <w:rFonts w:ascii="Times New Roman" w:eastAsia="Times New Roman" w:hAnsi="Times New Roman" w:cs="Times New Roman"/>
          <w:sz w:val="26"/>
          <w:szCs w:val="24"/>
        </w:rPr>
        <w:t>порядка рассмотрения вопроса деятельности Собрания</w:t>
      </w:r>
      <w:proofErr w:type="gramEnd"/>
      <w:r w:rsidRPr="005D3678">
        <w:rPr>
          <w:rFonts w:ascii="Times New Roman" w:eastAsia="Times New Roman" w:hAnsi="Times New Roman" w:cs="Times New Roman"/>
          <w:sz w:val="26"/>
          <w:szCs w:val="24"/>
        </w:rPr>
        <w:t xml:space="preserve"> депутатов, не предусмотренного Регламентом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Решение по вопросу:</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об удалении главы Ибресинского района в отставку</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может быть принято, если проголосовало не менее двух третей от установленной численности депутатов путем тайного голосования. </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lastRenderedPageBreak/>
        <w:t>4. Результаты голосования по всем вопросам, выносимым на заседание, вносятся в протокол заседания Собрания депутатов.</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31</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Собрание депутатов может принять проект решения Собрания депутатов за основу, принять проект решения в </w:t>
      </w:r>
      <w:proofErr w:type="gramStart"/>
      <w:r w:rsidRPr="005D3678">
        <w:rPr>
          <w:rFonts w:ascii="Times New Roman" w:eastAsia="Times New Roman" w:hAnsi="Times New Roman" w:cs="Times New Roman"/>
          <w:sz w:val="26"/>
          <w:szCs w:val="24"/>
        </w:rPr>
        <w:t>целом</w:t>
      </w:r>
      <w:proofErr w:type="gramEnd"/>
      <w:r w:rsidRPr="005D3678">
        <w:rPr>
          <w:rFonts w:ascii="Times New Roman" w:eastAsia="Times New Roman" w:hAnsi="Times New Roman" w:cs="Times New Roman"/>
          <w:sz w:val="26"/>
          <w:szCs w:val="24"/>
        </w:rPr>
        <w:t>, отклонить проект решения или отложить его рассмотрение.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В </w:t>
      </w:r>
      <w:proofErr w:type="gramStart"/>
      <w:r w:rsidRPr="005D3678">
        <w:rPr>
          <w:rFonts w:ascii="Times New Roman" w:eastAsia="Times New Roman" w:hAnsi="Times New Roman" w:cs="Times New Roman"/>
          <w:sz w:val="26"/>
          <w:szCs w:val="24"/>
        </w:rPr>
        <w:t>случае</w:t>
      </w:r>
      <w:proofErr w:type="gramEnd"/>
      <w:r w:rsidRPr="005D3678">
        <w:rPr>
          <w:rFonts w:ascii="Times New Roman" w:eastAsia="Times New Roman" w:hAnsi="Times New Roman" w:cs="Times New Roman"/>
          <w:sz w:val="26"/>
          <w:szCs w:val="24"/>
        </w:rPr>
        <w:t xml:space="preserve">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w:t>
      </w:r>
      <w:proofErr w:type="gramStart"/>
      <w:r w:rsidRPr="005D3678">
        <w:rPr>
          <w:rFonts w:ascii="Times New Roman" w:eastAsia="Times New Roman" w:hAnsi="Times New Roman" w:cs="Times New Roman"/>
          <w:sz w:val="26"/>
          <w:szCs w:val="24"/>
        </w:rPr>
        <w:t>виде</w:t>
      </w:r>
      <w:proofErr w:type="gramEnd"/>
      <w:r w:rsidRPr="005D3678">
        <w:rPr>
          <w:rFonts w:ascii="Times New Roman" w:eastAsia="Times New Roman" w:hAnsi="Times New Roman" w:cs="Times New Roman"/>
          <w:sz w:val="26"/>
          <w:szCs w:val="24"/>
        </w:rPr>
        <w:t>.</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Каждая поправка к проекту решения обсуждается и ставится на голосование в </w:t>
      </w:r>
      <w:proofErr w:type="gramStart"/>
      <w:r w:rsidRPr="005D3678">
        <w:rPr>
          <w:rFonts w:ascii="Times New Roman" w:eastAsia="Times New Roman" w:hAnsi="Times New Roman" w:cs="Times New Roman"/>
          <w:sz w:val="26"/>
          <w:szCs w:val="24"/>
        </w:rPr>
        <w:t>порядке</w:t>
      </w:r>
      <w:proofErr w:type="gramEnd"/>
      <w:r w:rsidRPr="005D3678">
        <w:rPr>
          <w:rFonts w:ascii="Times New Roman" w:eastAsia="Times New Roman" w:hAnsi="Times New Roman" w:cs="Times New Roman"/>
          <w:sz w:val="26"/>
          <w:szCs w:val="24"/>
        </w:rPr>
        <w:t xml:space="preserve">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После рассмотрения вопроса о поправках к проекту решения на голосование ставится вопрос о принятии в целом проекта решения Собрания депутатов с внесенными в него поправками.</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32</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
        </w:rPr>
      </w:pPr>
      <w:r w:rsidRPr="005D3678">
        <w:rPr>
          <w:rFonts w:ascii="Times New Roman" w:eastAsia="Times New Roman" w:hAnsi="Times New Roman" w:cs="Times New Roman"/>
          <w:sz w:val="26"/>
          <w:szCs w:val="24"/>
        </w:rPr>
        <w:t>1. Решения Собрания депутатов доводятся до исполнителей в течение семи дней после их принятия.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Решения и другие материалы заседания Собрания депутатов опубликовываются в </w:t>
      </w:r>
      <w:proofErr w:type="gramStart"/>
      <w:r w:rsidRPr="005D3678">
        <w:rPr>
          <w:rFonts w:ascii="Times New Roman" w:eastAsia="Times New Roman" w:hAnsi="Times New Roman" w:cs="Times New Roman"/>
          <w:sz w:val="26"/>
          <w:szCs w:val="24"/>
        </w:rPr>
        <w:t>средствах</w:t>
      </w:r>
      <w:proofErr w:type="gramEnd"/>
      <w:r w:rsidRPr="005D3678">
        <w:rPr>
          <w:rFonts w:ascii="Times New Roman" w:eastAsia="Times New Roman" w:hAnsi="Times New Roman" w:cs="Times New Roman"/>
          <w:sz w:val="26"/>
          <w:szCs w:val="24"/>
        </w:rPr>
        <w:t xml:space="preserve"> массовой информации в объеме, определяемом решением Собрания депутатов либо председателем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Глава 8. ПРОТОКОЛ ЗАСЕДАНИЯ СОБРАНИЯ ДЕПУТАТОВ</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ИБРЕСИНСКОГО РАЙОНА. ОБЕСПЕЧЕНИЕ ДЕЯТЕЛЬНОСТИ</w:t>
      </w:r>
    </w:p>
    <w:p w:rsidR="005D3678" w:rsidRPr="005D3678" w:rsidRDefault="005D3678" w:rsidP="00AB1CF1">
      <w:pPr>
        <w:autoSpaceDE w:val="0"/>
        <w:autoSpaceDN w:val="0"/>
        <w:adjustRightInd w:val="0"/>
        <w:spacing w:after="0" w:line="240" w:lineRule="auto"/>
        <w:jc w:val="center"/>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СОБРАНИЯ ДЕПУТАТОВ ИБРЕСИНСКОГО РАЙОНА</w:t>
      </w:r>
    </w:p>
    <w:p w:rsidR="005D3678" w:rsidRPr="005D3678" w:rsidRDefault="005D3678" w:rsidP="00AB1CF1">
      <w:pPr>
        <w:autoSpaceDE w:val="0"/>
        <w:autoSpaceDN w:val="0"/>
        <w:adjustRightInd w:val="0"/>
        <w:spacing w:after="0" w:line="240" w:lineRule="auto"/>
        <w:jc w:val="both"/>
        <w:outlineLvl w:val="3"/>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33</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1. На заседании Собрания депутатов ведется протокол.</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В </w:t>
      </w:r>
      <w:proofErr w:type="gramStart"/>
      <w:r w:rsidRPr="005D3678">
        <w:rPr>
          <w:rFonts w:ascii="Times New Roman" w:eastAsia="Times New Roman" w:hAnsi="Times New Roman" w:cs="Times New Roman"/>
          <w:sz w:val="26"/>
          <w:szCs w:val="24"/>
        </w:rPr>
        <w:t>протоколе</w:t>
      </w:r>
      <w:proofErr w:type="gramEnd"/>
      <w:r w:rsidRPr="005D3678">
        <w:rPr>
          <w:rFonts w:ascii="Times New Roman" w:eastAsia="Times New Roman" w:hAnsi="Times New Roman" w:cs="Times New Roman"/>
          <w:sz w:val="26"/>
          <w:szCs w:val="24"/>
        </w:rPr>
        <w:t xml:space="preserve"> заседания Собрания депутатов Ибресинского района указывается: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1) наименование представительного органа Ибресинского района, порядковый номер заседания (в </w:t>
      </w:r>
      <w:proofErr w:type="gramStart"/>
      <w:r w:rsidRPr="005D3678">
        <w:rPr>
          <w:rFonts w:ascii="Times New Roman" w:eastAsia="Times New Roman" w:hAnsi="Times New Roman" w:cs="Times New Roman"/>
          <w:sz w:val="26"/>
          <w:szCs w:val="24"/>
        </w:rPr>
        <w:t>пределах</w:t>
      </w:r>
      <w:proofErr w:type="gramEnd"/>
      <w:r w:rsidRPr="005D3678">
        <w:rPr>
          <w:rFonts w:ascii="Times New Roman" w:eastAsia="Times New Roman" w:hAnsi="Times New Roman" w:cs="Times New Roman"/>
          <w:sz w:val="26"/>
          <w:szCs w:val="24"/>
        </w:rPr>
        <w:t xml:space="preserve"> созыва представительного органа Ибресинского района), дата и место проведения заседания;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2) численность депутатов, установленная Уставом Ибресинского района, число избранных депутатов, число присутствующих и отсутствующих депутатов, сведения </w:t>
      </w:r>
      <w:proofErr w:type="gramStart"/>
      <w:r w:rsidRPr="005D3678">
        <w:rPr>
          <w:rFonts w:ascii="Times New Roman" w:eastAsia="Times New Roman" w:hAnsi="Times New Roman" w:cs="Times New Roman"/>
          <w:sz w:val="26"/>
          <w:szCs w:val="24"/>
        </w:rPr>
        <w:t>о</w:t>
      </w:r>
      <w:proofErr w:type="gramEnd"/>
      <w:r w:rsidRPr="005D3678">
        <w:rPr>
          <w:rFonts w:ascii="Times New Roman" w:eastAsia="Times New Roman" w:hAnsi="Times New Roman" w:cs="Times New Roman"/>
          <w:sz w:val="26"/>
          <w:szCs w:val="24"/>
        </w:rPr>
        <w:t xml:space="preserve"> приглашенных;</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повестка заседания Собрания депутатов, кем внесен (исключен) вопрос на рассмотрение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 xml:space="preserve">4) фамилия и номер избирательного округа депутата-докладчика, депутатов, выступивших в </w:t>
      </w:r>
      <w:proofErr w:type="gramStart"/>
      <w:r w:rsidRPr="005D3678">
        <w:rPr>
          <w:rFonts w:ascii="Times New Roman" w:eastAsia="Times New Roman" w:hAnsi="Times New Roman" w:cs="Times New Roman"/>
          <w:sz w:val="26"/>
          <w:szCs w:val="24"/>
        </w:rPr>
        <w:t>прениях</w:t>
      </w:r>
      <w:proofErr w:type="gramEnd"/>
      <w:r w:rsidRPr="005D3678">
        <w:rPr>
          <w:rFonts w:ascii="Times New Roman" w:eastAsia="Times New Roman" w:hAnsi="Times New Roman" w:cs="Times New Roman"/>
          <w:sz w:val="26"/>
          <w:szCs w:val="24"/>
        </w:rPr>
        <w:t>, внесших обращение или задавших вопрос докладчикам. Для лиц, не являющихся депутатами, указывается должность;</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3. Протокол заседания Собрания депутатов оформляется в 14-дневный срок. Протокол подписывается председательствующим на заседании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
        </w:rPr>
      </w:pPr>
      <w:r w:rsidRPr="005D3678">
        <w:rPr>
          <w:rFonts w:ascii="Times New Roman" w:eastAsia="Times New Roman" w:hAnsi="Times New Roman" w:cs="Times New Roman"/>
          <w:sz w:val="26"/>
          <w:szCs w:val="24"/>
        </w:rPr>
        <w:t xml:space="preserve">4. </w:t>
      </w:r>
      <w:proofErr w:type="gramStart"/>
      <w:r w:rsidRPr="005D3678">
        <w:rPr>
          <w:rFonts w:ascii="Times New Roman" w:eastAsia="Times New Roman" w:hAnsi="Times New Roman" w:cs="Times New Roman"/>
          <w:sz w:val="26"/>
          <w:szCs w:val="24"/>
        </w:rPr>
        <w:t xml:space="preserve">К протоколу заседания Собрания депутатов прилагаются принятые Собранием депутатов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w:t>
      </w:r>
      <w:r w:rsidRPr="005D3678">
        <w:rPr>
          <w:rFonts w:ascii="Times New Roman" w:eastAsia="Times New Roman" w:hAnsi="Times New Roman" w:cs="Times New Roman"/>
          <w:sz w:val="26"/>
          <w:szCs w:val="24"/>
        </w:rPr>
        <w:lastRenderedPageBreak/>
        <w:t>прений, переданные председательствующему на заседании Собрания депутатов, вопросы, поступившие от депутатов и присутствующих на заседании Собрания депутатов лиц, и ответы на них.</w:t>
      </w:r>
      <w:proofErr w:type="gramEnd"/>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5. Протоколы заседаний Собрания депутатов и приложения к ним хранятся в течение срока полномочий Собрания депутатов одного созыва. Ответственность за их подлинность и сохранность несет Глава Ибресинского района. По требованию депутатов предоставляются им для ознакомления. По окончании полномочий Собрания депутатов одного созыва протоколы заседаний и приложения к ним сдаются в архив на постоянное хранение.</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autoSpaceDE w:val="0"/>
        <w:autoSpaceDN w:val="0"/>
        <w:adjustRightInd w:val="0"/>
        <w:spacing w:after="0" w:line="240" w:lineRule="auto"/>
        <w:jc w:val="center"/>
        <w:outlineLvl w:val="1"/>
        <w:rPr>
          <w:rFonts w:ascii="Times New Roman" w:eastAsia="Times New Roman" w:hAnsi="Times New Roman" w:cs="Times New Roman"/>
          <w:b/>
          <w:bCs/>
          <w:sz w:val="26"/>
          <w:szCs w:val="24"/>
        </w:rPr>
      </w:pPr>
      <w:r w:rsidRPr="005D3678">
        <w:rPr>
          <w:rFonts w:ascii="Times New Roman" w:eastAsia="Times New Roman" w:hAnsi="Times New Roman" w:cs="Times New Roman"/>
          <w:b/>
          <w:bCs/>
          <w:sz w:val="26"/>
          <w:szCs w:val="24"/>
        </w:rPr>
        <w:t>ЗАКЛЮЧИТЕЛЬНЫЕ ПОЛОЖЕНИЯ</w:t>
      </w:r>
    </w:p>
    <w:p w:rsidR="005D3678" w:rsidRPr="005D3678" w:rsidRDefault="005D3678" w:rsidP="00AB1CF1">
      <w:pPr>
        <w:autoSpaceDE w:val="0"/>
        <w:autoSpaceDN w:val="0"/>
        <w:adjustRightInd w:val="0"/>
        <w:spacing w:after="0" w:line="240" w:lineRule="auto"/>
        <w:jc w:val="both"/>
        <w:outlineLvl w:val="2"/>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Статья 34</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Настоящий Регламент вступает в силу со дня вступления в силу решения Собрания депутатов о принятии Регламента Собрания депутатов.</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r w:rsidRPr="005D3678">
        <w:rPr>
          <w:rFonts w:ascii="Times New Roman" w:eastAsia="Times New Roman" w:hAnsi="Times New Roman" w:cs="Times New Roman"/>
          <w:sz w:val="26"/>
          <w:szCs w:val="24"/>
        </w:rPr>
        <w:t>Изменения и дополнения, вносимые в настоящий Регламент, вступают в силу со дня принятия соответствующего решения.</w:t>
      </w:r>
    </w:p>
    <w:p w:rsidR="005D3678" w:rsidRPr="005D3678" w:rsidRDefault="005D3678" w:rsidP="00AB1CF1">
      <w:pPr>
        <w:autoSpaceDE w:val="0"/>
        <w:autoSpaceDN w:val="0"/>
        <w:adjustRightInd w:val="0"/>
        <w:spacing w:after="0" w:line="240" w:lineRule="auto"/>
        <w:jc w:val="both"/>
        <w:rPr>
          <w:rFonts w:ascii="Times New Roman" w:eastAsia="Times New Roman" w:hAnsi="Times New Roman" w:cs="Times New Roman"/>
          <w:sz w:val="26"/>
          <w:szCs w:val="24"/>
        </w:rPr>
      </w:pPr>
    </w:p>
    <w:p w:rsidR="005D3678" w:rsidRPr="005D3678" w:rsidRDefault="005D3678" w:rsidP="00AB1CF1">
      <w:pPr>
        <w:spacing w:after="0" w:line="240" w:lineRule="auto"/>
        <w:rPr>
          <w:rFonts w:ascii="Times New Roman" w:eastAsia="Times New Roman" w:hAnsi="Times New Roman" w:cs="Times New Roman"/>
          <w:sz w:val="26"/>
          <w:szCs w:val="24"/>
        </w:rPr>
      </w:pPr>
    </w:p>
    <w:p w:rsidR="005D3678" w:rsidRDefault="005D3678" w:rsidP="005D3678">
      <w:pPr>
        <w:spacing w:after="0" w:line="240" w:lineRule="auto"/>
        <w:jc w:val="both"/>
        <w:rPr>
          <w:rFonts w:ascii="Times New Roman" w:eastAsia="Times New Roman" w:hAnsi="Times New Roman" w:cs="Times New Roman"/>
          <w:lang w:eastAsia="en-US" w:bidi="en-US"/>
        </w:rPr>
      </w:pPr>
    </w:p>
    <w:tbl>
      <w:tblPr>
        <w:tblW w:w="9570" w:type="dxa"/>
        <w:tblLook w:val="0000" w:firstRow="0" w:lastRow="0" w:firstColumn="0" w:lastColumn="0" w:noHBand="0" w:noVBand="0"/>
      </w:tblPr>
      <w:tblGrid>
        <w:gridCol w:w="4184"/>
        <w:gridCol w:w="1166"/>
        <w:gridCol w:w="4220"/>
      </w:tblGrid>
      <w:tr w:rsidR="005D3678" w:rsidRPr="005D3678" w:rsidTr="00CE0B5E">
        <w:tblPrEx>
          <w:tblCellMar>
            <w:top w:w="0" w:type="dxa"/>
            <w:bottom w:w="0" w:type="dxa"/>
          </w:tblCellMar>
        </w:tblPrEx>
        <w:trPr>
          <w:cantSplit/>
          <w:trHeight w:val="420"/>
        </w:trPr>
        <w:tc>
          <w:tcPr>
            <w:tcW w:w="4184" w:type="dxa"/>
          </w:tcPr>
          <w:p w:rsidR="005D3678" w:rsidRPr="005D3678" w:rsidRDefault="005D3678" w:rsidP="005D367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5D3678">
              <w:rPr>
                <w:rFonts w:ascii="Times New Roman" w:eastAsia="Times New Roman" w:hAnsi="Times New Roman" w:cs="Times New Roman"/>
                <w:b/>
                <w:bCs/>
                <w:noProof/>
                <w:color w:val="000000"/>
                <w:szCs w:val="20"/>
              </w:rPr>
              <w:t>ЧĂВАШ РЕСПУБЛИКИ</w:t>
            </w:r>
          </w:p>
          <w:p w:rsidR="005D3678" w:rsidRPr="005D3678" w:rsidRDefault="005D3678" w:rsidP="005D3678">
            <w:pPr>
              <w:widowControl w:val="0"/>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66" w:type="dxa"/>
            <w:vMerge w:val="restart"/>
          </w:tcPr>
          <w:p w:rsidR="005D3678" w:rsidRPr="005D3678" w:rsidRDefault="005D3678" w:rsidP="005D3678">
            <w:pPr>
              <w:jc w:val="center"/>
              <w:rPr>
                <w:rFonts w:ascii="Calibri" w:eastAsia="Times New Roman" w:hAnsi="Calibri" w:cs="Calibri"/>
                <w:sz w:val="26"/>
              </w:rPr>
            </w:pPr>
            <w:r>
              <w:rPr>
                <w:rFonts w:ascii="Calibri" w:eastAsia="Times New Roman" w:hAnsi="Calibri" w:cs="Calibri"/>
                <w:noProof/>
              </w:rPr>
              <w:drawing>
                <wp:anchor distT="0" distB="0" distL="114300" distR="114300" simplePos="0" relativeHeight="251694080" behindDoc="0" locked="0" layoutInCell="1" allowOverlap="1">
                  <wp:simplePos x="0" y="0"/>
                  <wp:positionH relativeFrom="column">
                    <wp:posOffset>-64770</wp:posOffset>
                  </wp:positionH>
                  <wp:positionV relativeFrom="paragraph">
                    <wp:posOffset>-40005</wp:posOffset>
                  </wp:positionV>
                  <wp:extent cx="720090" cy="720090"/>
                  <wp:effectExtent l="0" t="0" r="0" b="0"/>
                  <wp:wrapNone/>
                  <wp:docPr id="17"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20" w:type="dxa"/>
          </w:tcPr>
          <w:p w:rsidR="005D3678" w:rsidRPr="005D3678" w:rsidRDefault="005D3678" w:rsidP="005D3678">
            <w:pPr>
              <w:widowControl w:val="0"/>
              <w:autoSpaceDE w:val="0"/>
              <w:autoSpaceDN w:val="0"/>
              <w:adjustRightInd w:val="0"/>
              <w:spacing w:after="0" w:line="192" w:lineRule="auto"/>
              <w:jc w:val="center"/>
              <w:rPr>
                <w:rFonts w:ascii="Times New Roman" w:eastAsia="Times New Roman" w:hAnsi="Times New Roman" w:cs="Times New Roman"/>
                <w:b/>
                <w:bCs/>
                <w:noProof/>
                <w:szCs w:val="20"/>
              </w:rPr>
            </w:pPr>
            <w:r w:rsidRPr="005D3678">
              <w:rPr>
                <w:rFonts w:ascii="Times New Roman" w:eastAsia="Times New Roman" w:hAnsi="Times New Roman" w:cs="Times New Roman"/>
                <w:b/>
                <w:bCs/>
                <w:noProof/>
                <w:szCs w:val="20"/>
              </w:rPr>
              <w:t>ЧУВАШСКАЯ РЕСПУБЛИКА</w:t>
            </w:r>
          </w:p>
          <w:p w:rsidR="005D3678" w:rsidRPr="005D3678" w:rsidRDefault="005D3678" w:rsidP="005D3678">
            <w:pPr>
              <w:widowControl w:val="0"/>
              <w:autoSpaceDE w:val="0"/>
              <w:autoSpaceDN w:val="0"/>
              <w:adjustRightInd w:val="0"/>
              <w:spacing w:after="0" w:line="192" w:lineRule="auto"/>
              <w:jc w:val="center"/>
              <w:rPr>
                <w:rFonts w:ascii="Courier New" w:eastAsia="Times New Roman" w:hAnsi="Courier New" w:cs="Courier New"/>
                <w:sz w:val="26"/>
                <w:szCs w:val="20"/>
              </w:rPr>
            </w:pPr>
          </w:p>
        </w:tc>
      </w:tr>
      <w:tr w:rsidR="005D3678" w:rsidRPr="005D3678" w:rsidTr="00CE0B5E">
        <w:tblPrEx>
          <w:tblCellMar>
            <w:top w:w="0" w:type="dxa"/>
            <w:bottom w:w="0" w:type="dxa"/>
          </w:tblCellMar>
        </w:tblPrEx>
        <w:trPr>
          <w:cantSplit/>
          <w:trHeight w:val="1998"/>
        </w:trPr>
        <w:tc>
          <w:tcPr>
            <w:tcW w:w="4184" w:type="dxa"/>
          </w:tcPr>
          <w:p w:rsidR="005D3678" w:rsidRPr="005D3678" w:rsidRDefault="005D3678" w:rsidP="005D367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Cs w:val="20"/>
              </w:rPr>
            </w:pPr>
            <w:r w:rsidRPr="005D3678">
              <w:rPr>
                <w:rFonts w:ascii="Times New Roman" w:eastAsia="Times New Roman" w:hAnsi="Times New Roman" w:cs="Times New Roman"/>
                <w:b/>
                <w:bCs/>
                <w:noProof/>
                <w:color w:val="000000"/>
                <w:szCs w:val="20"/>
              </w:rPr>
              <w:t>ЙĚПРЕÇ РАЙОНĚН</w:t>
            </w:r>
          </w:p>
          <w:p w:rsidR="005D3678" w:rsidRPr="005D3678" w:rsidRDefault="005D3678" w:rsidP="005D3678">
            <w:pPr>
              <w:widowControl w:val="0"/>
              <w:tabs>
                <w:tab w:val="left" w:pos="4285"/>
              </w:tabs>
              <w:autoSpaceDE w:val="0"/>
              <w:autoSpaceDN w:val="0"/>
              <w:adjustRightInd w:val="0"/>
              <w:spacing w:after="240" w:line="240" w:lineRule="auto"/>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b/>
                <w:bCs/>
                <w:noProof/>
                <w:color w:val="000000"/>
                <w:szCs w:val="20"/>
              </w:rPr>
              <w:t>ДЕПУТАТСЕН ПУХĂВĚ</w:t>
            </w:r>
          </w:p>
          <w:p w:rsidR="005D3678" w:rsidRPr="005D3678" w:rsidRDefault="005D3678" w:rsidP="005D3678">
            <w:pPr>
              <w:keepNext/>
              <w:spacing w:after="0" w:line="240" w:lineRule="auto"/>
              <w:jc w:val="center"/>
              <w:outlineLvl w:val="1"/>
              <w:rPr>
                <w:rFonts w:ascii="Times New Roman" w:eastAsia="Times New Roman" w:hAnsi="Times New Roman" w:cs="Times New Roman"/>
                <w:b/>
                <w:bCs/>
                <w:iCs/>
                <w:sz w:val="26"/>
                <w:szCs w:val="26"/>
              </w:rPr>
            </w:pPr>
            <w:r w:rsidRPr="005D3678">
              <w:rPr>
                <w:rFonts w:ascii="Times New Roman" w:eastAsia="Times New Roman" w:hAnsi="Times New Roman" w:cs="Times New Roman"/>
                <w:b/>
                <w:bCs/>
                <w:iCs/>
                <w:sz w:val="26"/>
                <w:szCs w:val="26"/>
              </w:rPr>
              <w:t>ЙЫШĂНУ</w:t>
            </w:r>
          </w:p>
          <w:p w:rsidR="005D3678" w:rsidRPr="005D3678" w:rsidRDefault="005D3678" w:rsidP="005D3678">
            <w:pPr>
              <w:spacing w:after="0" w:line="240" w:lineRule="auto"/>
              <w:rPr>
                <w:rFonts w:ascii="Calibri" w:eastAsia="Times New Roman" w:hAnsi="Calibri" w:cs="Calibri"/>
              </w:rPr>
            </w:pPr>
          </w:p>
          <w:p w:rsidR="005D3678" w:rsidRPr="005D3678" w:rsidRDefault="005D3678" w:rsidP="005D3678">
            <w:pPr>
              <w:widowControl w:val="0"/>
              <w:autoSpaceDE w:val="0"/>
              <w:autoSpaceDN w:val="0"/>
              <w:adjustRightInd w:val="0"/>
              <w:spacing w:after="240" w:line="240" w:lineRule="auto"/>
              <w:ind w:right="-35"/>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noProof/>
                <w:color w:val="000000"/>
                <w:sz w:val="26"/>
                <w:szCs w:val="20"/>
              </w:rPr>
              <w:t xml:space="preserve">10.04.2020      49/6  № </w:t>
            </w:r>
          </w:p>
          <w:p w:rsidR="005D3678" w:rsidRPr="005D3678" w:rsidRDefault="005D3678" w:rsidP="005D3678">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noProof/>
                <w:color w:val="000000"/>
                <w:sz w:val="26"/>
                <w:szCs w:val="20"/>
              </w:rPr>
              <w:t>Йěпреç поселокě</w:t>
            </w:r>
          </w:p>
        </w:tc>
        <w:tc>
          <w:tcPr>
            <w:tcW w:w="1166" w:type="dxa"/>
            <w:vMerge/>
          </w:tcPr>
          <w:p w:rsidR="005D3678" w:rsidRPr="005D3678" w:rsidRDefault="005D3678" w:rsidP="005D3678">
            <w:pPr>
              <w:jc w:val="center"/>
              <w:rPr>
                <w:rFonts w:ascii="Calibri" w:eastAsia="Times New Roman" w:hAnsi="Calibri" w:cs="Calibri"/>
                <w:sz w:val="26"/>
              </w:rPr>
            </w:pPr>
          </w:p>
        </w:tc>
        <w:tc>
          <w:tcPr>
            <w:tcW w:w="4220" w:type="dxa"/>
          </w:tcPr>
          <w:p w:rsidR="005D3678" w:rsidRPr="005D3678" w:rsidRDefault="005D3678" w:rsidP="005D3678">
            <w:pPr>
              <w:widowControl w:val="0"/>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5D3678">
              <w:rPr>
                <w:rFonts w:ascii="Times New Roman" w:eastAsia="Times New Roman" w:hAnsi="Times New Roman" w:cs="Times New Roman"/>
                <w:b/>
                <w:bCs/>
                <w:noProof/>
                <w:szCs w:val="20"/>
              </w:rPr>
              <w:t>СОБРАНИЕ ДЕПУТАТОВ</w:t>
            </w:r>
          </w:p>
          <w:p w:rsidR="005D3678" w:rsidRPr="005D3678" w:rsidRDefault="005D3678" w:rsidP="005D3678">
            <w:pPr>
              <w:widowControl w:val="0"/>
              <w:autoSpaceDE w:val="0"/>
              <w:autoSpaceDN w:val="0"/>
              <w:adjustRightInd w:val="0"/>
              <w:spacing w:after="240" w:line="240" w:lineRule="auto"/>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b/>
                <w:bCs/>
                <w:noProof/>
                <w:color w:val="000000"/>
                <w:szCs w:val="20"/>
              </w:rPr>
              <w:t>ИБРЕСИНСКОГО РАЙОНА</w:t>
            </w:r>
            <w:r w:rsidRPr="005D3678">
              <w:rPr>
                <w:rFonts w:ascii="Times New Roman" w:eastAsia="Times New Roman" w:hAnsi="Times New Roman" w:cs="Times New Roman"/>
                <w:noProof/>
                <w:color w:val="000000"/>
                <w:sz w:val="26"/>
                <w:szCs w:val="20"/>
              </w:rPr>
              <w:t xml:space="preserve"> </w:t>
            </w:r>
          </w:p>
          <w:p w:rsidR="005D3678" w:rsidRPr="005D3678" w:rsidRDefault="005D3678" w:rsidP="005D3678">
            <w:pPr>
              <w:widowControl w:val="0"/>
              <w:tabs>
                <w:tab w:val="left" w:pos="4285"/>
              </w:tabs>
              <w:autoSpaceDE w:val="0"/>
              <w:autoSpaceDN w:val="0"/>
              <w:adjustRightInd w:val="0"/>
              <w:spacing w:after="0" w:line="192" w:lineRule="auto"/>
              <w:jc w:val="center"/>
              <w:rPr>
                <w:rFonts w:ascii="Times New Roman" w:eastAsia="Times New Roman" w:hAnsi="Times New Roman" w:cs="Courier New"/>
                <w:b/>
                <w:noProof/>
                <w:color w:val="000000"/>
                <w:sz w:val="26"/>
                <w:szCs w:val="20"/>
              </w:rPr>
            </w:pPr>
            <w:r w:rsidRPr="005D3678">
              <w:rPr>
                <w:rFonts w:ascii="Times New Roman" w:eastAsia="Times New Roman" w:hAnsi="Times New Roman" w:cs="Courier New"/>
                <w:b/>
                <w:noProof/>
                <w:color w:val="000000"/>
                <w:sz w:val="26"/>
                <w:szCs w:val="20"/>
              </w:rPr>
              <w:t>РЕШЕНИЕ</w:t>
            </w:r>
          </w:p>
          <w:p w:rsidR="005D3678" w:rsidRPr="005D3678" w:rsidRDefault="005D3678" w:rsidP="005D3678">
            <w:pPr>
              <w:widowControl w:val="0"/>
              <w:autoSpaceDE w:val="0"/>
              <w:autoSpaceDN w:val="0"/>
              <w:adjustRightInd w:val="0"/>
              <w:spacing w:after="0" w:line="240" w:lineRule="auto"/>
              <w:jc w:val="center"/>
              <w:rPr>
                <w:rFonts w:ascii="Times New Roman" w:eastAsia="Times New Roman" w:hAnsi="Times New Roman" w:cs="Courier New"/>
                <w:b/>
                <w:noProof/>
                <w:color w:val="000000"/>
                <w:sz w:val="26"/>
                <w:szCs w:val="20"/>
              </w:rPr>
            </w:pPr>
          </w:p>
          <w:p w:rsidR="005D3678" w:rsidRPr="005D3678" w:rsidRDefault="005D3678" w:rsidP="005D3678">
            <w:pPr>
              <w:widowControl w:val="0"/>
              <w:autoSpaceDE w:val="0"/>
              <w:autoSpaceDN w:val="0"/>
              <w:adjustRightInd w:val="0"/>
              <w:spacing w:after="240" w:line="240" w:lineRule="auto"/>
              <w:jc w:val="center"/>
              <w:rPr>
                <w:rFonts w:ascii="Times New Roman" w:eastAsia="Times New Roman" w:hAnsi="Times New Roman" w:cs="Times New Roman"/>
                <w:noProof/>
                <w:color w:val="000000"/>
                <w:sz w:val="26"/>
                <w:szCs w:val="20"/>
              </w:rPr>
            </w:pPr>
            <w:r w:rsidRPr="005D3678">
              <w:rPr>
                <w:rFonts w:ascii="Times New Roman" w:eastAsia="Times New Roman" w:hAnsi="Times New Roman" w:cs="Times New Roman"/>
                <w:noProof/>
                <w:color w:val="000000"/>
                <w:sz w:val="26"/>
                <w:szCs w:val="20"/>
              </w:rPr>
              <w:t>10.04.2020               № 49/6</w:t>
            </w:r>
          </w:p>
          <w:p w:rsidR="005D3678" w:rsidRPr="005D3678" w:rsidRDefault="005D3678" w:rsidP="005D3678">
            <w:pPr>
              <w:widowControl w:val="0"/>
              <w:autoSpaceDE w:val="0"/>
              <w:autoSpaceDN w:val="0"/>
              <w:adjustRightInd w:val="0"/>
              <w:spacing w:after="240" w:line="240" w:lineRule="auto"/>
              <w:jc w:val="center"/>
              <w:rPr>
                <w:rFonts w:ascii="Times New Roman" w:eastAsia="Times New Roman" w:hAnsi="Times New Roman" w:cs="Times New Roman"/>
                <w:noProof/>
                <w:sz w:val="26"/>
                <w:szCs w:val="20"/>
              </w:rPr>
            </w:pPr>
            <w:r w:rsidRPr="005D3678">
              <w:rPr>
                <w:rFonts w:ascii="Times New Roman" w:eastAsia="Times New Roman" w:hAnsi="Times New Roman" w:cs="Times New Roman"/>
                <w:noProof/>
                <w:color w:val="000000"/>
                <w:sz w:val="26"/>
                <w:szCs w:val="20"/>
              </w:rPr>
              <w:t>поселок Ибреси</w:t>
            </w:r>
          </w:p>
        </w:tc>
      </w:tr>
    </w:tbl>
    <w:p w:rsidR="005D3678" w:rsidRPr="005D3678" w:rsidRDefault="005D3678" w:rsidP="00AB1CF1">
      <w:pPr>
        <w:tabs>
          <w:tab w:val="left" w:pos="0"/>
          <w:tab w:val="left" w:pos="4678"/>
        </w:tabs>
        <w:spacing w:after="0" w:line="240" w:lineRule="auto"/>
        <w:ind w:right="4392"/>
        <w:jc w:val="both"/>
        <w:rPr>
          <w:rFonts w:ascii="Times New Roman" w:eastAsia="Times New Roman" w:hAnsi="Times New Roman" w:cs="Times New Roman"/>
          <w:b/>
          <w:bCs/>
          <w:sz w:val="26"/>
          <w:szCs w:val="26"/>
        </w:rPr>
      </w:pPr>
      <w:r w:rsidRPr="005D3678">
        <w:rPr>
          <w:rFonts w:ascii="Times New Roman" w:eastAsia="Times New Roman" w:hAnsi="Times New Roman" w:cs="Times New Roman"/>
          <w:b/>
          <w:sz w:val="26"/>
          <w:szCs w:val="26"/>
        </w:rPr>
        <w:t>О принятии имущества из собственности муниципального образования – города Новочебоксарска Чувашской Республики в муниципальную собственность муниципального образования – Ибресинский район Чувашской Республики</w:t>
      </w:r>
    </w:p>
    <w:p w:rsidR="005D3678" w:rsidRPr="005D3678" w:rsidRDefault="005D3678" w:rsidP="00AB1CF1">
      <w:pPr>
        <w:shd w:val="clear" w:color="auto" w:fill="FFFFFF"/>
        <w:spacing w:after="0" w:line="240" w:lineRule="auto"/>
        <w:ind w:left="677"/>
        <w:jc w:val="both"/>
        <w:rPr>
          <w:rFonts w:ascii="Times New Roman" w:eastAsia="Times New Roman" w:hAnsi="Times New Roman" w:cs="Times New Roman"/>
          <w:color w:val="000000"/>
          <w:sz w:val="26"/>
        </w:rPr>
      </w:pPr>
    </w:p>
    <w:p w:rsidR="005D3678" w:rsidRPr="005D3678" w:rsidRDefault="005D3678" w:rsidP="00AB1CF1">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 xml:space="preserve">В соответствии с Положением о порядке управления и распоряжения муниципальной собственностью Ибресинского района, Собрание депутатов Ибресинского района Чувашской Республики  </w:t>
      </w:r>
      <w:proofErr w:type="gramStart"/>
      <w:r w:rsidRPr="005D3678">
        <w:rPr>
          <w:rFonts w:ascii="Times New Roman" w:eastAsia="Times New Roman" w:hAnsi="Times New Roman" w:cs="Times New Roman"/>
          <w:b/>
          <w:bCs/>
          <w:sz w:val="26"/>
          <w:szCs w:val="26"/>
        </w:rPr>
        <w:t>р</w:t>
      </w:r>
      <w:proofErr w:type="gramEnd"/>
      <w:r w:rsidRPr="005D3678">
        <w:rPr>
          <w:rFonts w:ascii="Times New Roman" w:eastAsia="Times New Roman" w:hAnsi="Times New Roman" w:cs="Times New Roman"/>
          <w:b/>
          <w:bCs/>
          <w:sz w:val="26"/>
          <w:szCs w:val="26"/>
        </w:rPr>
        <w:t xml:space="preserve"> е ш и л о</w:t>
      </w:r>
      <w:r w:rsidRPr="005D3678">
        <w:rPr>
          <w:rFonts w:ascii="Times New Roman" w:eastAsia="Times New Roman" w:hAnsi="Times New Roman" w:cs="Times New Roman"/>
          <w:sz w:val="26"/>
          <w:szCs w:val="26"/>
        </w:rPr>
        <w:t>:</w:t>
      </w:r>
    </w:p>
    <w:p w:rsidR="005D3678" w:rsidRPr="005D3678" w:rsidRDefault="005D3678" w:rsidP="00AB1CF1">
      <w:pPr>
        <w:spacing w:after="0" w:line="240" w:lineRule="auto"/>
        <w:jc w:val="both"/>
        <w:rPr>
          <w:rFonts w:ascii="Times New Roman" w:eastAsia="Times New Roman" w:hAnsi="Times New Roman" w:cs="Times New Roman"/>
          <w:sz w:val="26"/>
          <w:szCs w:val="26"/>
        </w:rPr>
      </w:pPr>
      <w:r w:rsidRPr="005D3678">
        <w:rPr>
          <w:rFonts w:ascii="Times New Roman" w:eastAsia="Times New Roman" w:hAnsi="Times New Roman" w:cs="Times New Roman"/>
          <w:sz w:val="26"/>
          <w:szCs w:val="26"/>
        </w:rPr>
        <w:t>Принять из собственности муниципального образования города Новочебоксарска Чувашской Республики в муниципальную собственность муниципального образования - Ибресинский района Чувашской Республики земельный участок площадью 0,9473 га с кадастровым номером 21:10:160201:296, расположенный по адресу: Чувашская Республика, Ибресинский район, сельское поселение Андреевское, для строительства детского сада. Вид разрешенного использования земельного участка - дошкольное, начальное и среднее общее образование.</w:t>
      </w:r>
    </w:p>
    <w:p w:rsidR="005D3678" w:rsidRPr="005D3678" w:rsidRDefault="005D3678" w:rsidP="00AB1CF1">
      <w:pPr>
        <w:shd w:val="clear" w:color="auto" w:fill="FFFFFF"/>
        <w:spacing w:after="0" w:line="240" w:lineRule="auto"/>
        <w:ind w:left="765"/>
        <w:jc w:val="both"/>
        <w:rPr>
          <w:rFonts w:ascii="Times New Roman" w:eastAsia="Times New Roman" w:hAnsi="Times New Roman" w:cs="Times New Roman"/>
          <w:color w:val="000000"/>
          <w:sz w:val="26"/>
        </w:rPr>
      </w:pPr>
    </w:p>
    <w:p w:rsidR="005D3678" w:rsidRPr="00E12A65" w:rsidRDefault="005D3678" w:rsidP="00AB1CF1">
      <w:pPr>
        <w:spacing w:after="0" w:line="240" w:lineRule="auto"/>
        <w:jc w:val="both"/>
        <w:rPr>
          <w:rFonts w:ascii="Times New Roman" w:eastAsia="Times New Roman" w:hAnsi="Times New Roman" w:cs="Times New Roman"/>
          <w:lang w:eastAsia="en-US" w:bidi="en-US"/>
        </w:rPr>
      </w:pPr>
      <w:r w:rsidRPr="005D3678">
        <w:rPr>
          <w:rFonts w:ascii="Times New Roman" w:eastAsia="Times New Roman" w:hAnsi="Times New Roman" w:cs="Times New Roman"/>
          <w:color w:val="000000"/>
          <w:sz w:val="26"/>
        </w:rPr>
        <w:t>Глава Ибресинского района                                                                        А. А. Яковлев</w:t>
      </w:r>
      <w:bookmarkStart w:id="20" w:name="_GoBack"/>
      <w:bookmarkEnd w:id="20"/>
    </w:p>
    <w:sectPr w:rsidR="005D3678" w:rsidRPr="00E12A65" w:rsidSect="00DD1905">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B5E" w:rsidRDefault="00CE0B5E" w:rsidP="001B3936">
      <w:pPr>
        <w:spacing w:after="0" w:line="240" w:lineRule="auto"/>
      </w:pPr>
      <w:r>
        <w:separator/>
      </w:r>
    </w:p>
  </w:endnote>
  <w:endnote w:type="continuationSeparator" w:id="0">
    <w:p w:rsidR="00CE0B5E" w:rsidRDefault="00CE0B5E" w:rsidP="001B3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Cyr Chuv">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5E" w:rsidRDefault="00CE0B5E">
    <w:pPr>
      <w:pStyle w:val="ab"/>
      <w:jc w:val="center"/>
    </w:pPr>
    <w:r>
      <w:fldChar w:fldCharType="begin"/>
    </w:r>
    <w:r>
      <w:instrText xml:space="preserve"> PAGE   \* MERGEFORMAT </w:instrText>
    </w:r>
    <w:r>
      <w:fldChar w:fldCharType="separate"/>
    </w:r>
    <w:r>
      <w:rPr>
        <w:noProof/>
      </w:rPr>
      <w:t>22</w:t>
    </w:r>
    <w:r>
      <w:rPr>
        <w:noProof/>
      </w:rPr>
      <w:fldChar w:fldCharType="end"/>
    </w:r>
  </w:p>
  <w:p w:rsidR="00CE0B5E" w:rsidRDefault="00CE0B5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B5E" w:rsidRDefault="00CE0B5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B5E" w:rsidRDefault="00CE0B5E" w:rsidP="001B3936">
      <w:pPr>
        <w:spacing w:after="0" w:line="240" w:lineRule="auto"/>
      </w:pPr>
      <w:r>
        <w:separator/>
      </w:r>
    </w:p>
  </w:footnote>
  <w:footnote w:type="continuationSeparator" w:id="0">
    <w:p w:rsidR="00CE0B5E" w:rsidRDefault="00CE0B5E" w:rsidP="001B3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E48A1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2">
    <w:nsid w:val="00000002"/>
    <w:multiLevelType w:val="singleLevel"/>
    <w:tmpl w:val="00000002"/>
    <w:name w:val="WW8Num4"/>
    <w:lvl w:ilvl="0">
      <w:start w:val="1"/>
      <w:numFmt w:val="decimal"/>
      <w:lvlText w:val="%1."/>
      <w:lvlJc w:val="left"/>
      <w:pPr>
        <w:tabs>
          <w:tab w:val="num" w:pos="0"/>
        </w:tabs>
        <w:ind w:left="644" w:hanging="360"/>
      </w:pPr>
    </w:lvl>
  </w:abstractNum>
  <w:abstractNum w:abstractNumId="3">
    <w:nsid w:val="00000004"/>
    <w:multiLevelType w:val="singleLevel"/>
    <w:tmpl w:val="8444A6E8"/>
    <w:name w:val="WW8Num7"/>
    <w:lvl w:ilvl="0">
      <w:start w:val="2"/>
      <w:numFmt w:val="upperRoman"/>
      <w:lvlText w:val="%1."/>
      <w:lvlJc w:val="left"/>
      <w:pPr>
        <w:tabs>
          <w:tab w:val="num" w:pos="0"/>
        </w:tabs>
        <w:ind w:left="1429" w:hanging="360"/>
      </w:pPr>
      <w:rPr>
        <w:b/>
      </w:rPr>
    </w:lvl>
  </w:abstractNum>
  <w:abstractNum w:abstractNumId="4">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1A171F4A"/>
    <w:multiLevelType w:val="hybridMultilevel"/>
    <w:tmpl w:val="28801D02"/>
    <w:lvl w:ilvl="0" w:tplc="22DCD1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A96EDB"/>
    <w:multiLevelType w:val="hybridMultilevel"/>
    <w:tmpl w:val="4C90957A"/>
    <w:lvl w:ilvl="0" w:tplc="32C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4474227"/>
    <w:multiLevelType w:val="hybridMultilevel"/>
    <w:tmpl w:val="AB243752"/>
    <w:lvl w:ilvl="0" w:tplc="D9A8B08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8">
    <w:nsid w:val="43DC072D"/>
    <w:multiLevelType w:val="hybridMultilevel"/>
    <w:tmpl w:val="EEB64348"/>
    <w:lvl w:ilvl="0" w:tplc="D78A5C58">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222D73"/>
    <w:multiLevelType w:val="hybridMultilevel"/>
    <w:tmpl w:val="65665920"/>
    <w:lvl w:ilvl="0" w:tplc="C6E82E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B970E5"/>
    <w:multiLevelType w:val="hybridMultilevel"/>
    <w:tmpl w:val="97ECAB2A"/>
    <w:lvl w:ilvl="0" w:tplc="A3882AAC">
      <w:start w:val="1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6"/>
  </w:num>
  <w:num w:numId="3">
    <w:abstractNumId w:val="5"/>
  </w:num>
  <w:num w:numId="4">
    <w:abstractNumId w:val="0"/>
  </w:num>
  <w:num w:numId="5">
    <w:abstractNumId w:val="4"/>
  </w:num>
  <w:num w:numId="6">
    <w:abstractNumId w:val="7"/>
  </w:num>
  <w:num w:numId="7">
    <w:abstractNumId w:val="10"/>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6197"/>
    <w:rsid w:val="00004D33"/>
    <w:rsid w:val="00020559"/>
    <w:rsid w:val="000A611E"/>
    <w:rsid w:val="000A692C"/>
    <w:rsid w:val="000B5A05"/>
    <w:rsid w:val="00114F5E"/>
    <w:rsid w:val="0014031B"/>
    <w:rsid w:val="00157417"/>
    <w:rsid w:val="0017051D"/>
    <w:rsid w:val="0019052B"/>
    <w:rsid w:val="001B3936"/>
    <w:rsid w:val="001B6F49"/>
    <w:rsid w:val="001C2227"/>
    <w:rsid w:val="001C7BFD"/>
    <w:rsid w:val="001D0DE7"/>
    <w:rsid w:val="00210B82"/>
    <w:rsid w:val="00215ECF"/>
    <w:rsid w:val="00221F9C"/>
    <w:rsid w:val="00262A2B"/>
    <w:rsid w:val="002744DC"/>
    <w:rsid w:val="002D0069"/>
    <w:rsid w:val="002E1673"/>
    <w:rsid w:val="002F3F2E"/>
    <w:rsid w:val="0030556E"/>
    <w:rsid w:val="003109D0"/>
    <w:rsid w:val="003B49EC"/>
    <w:rsid w:val="003E0785"/>
    <w:rsid w:val="003E6C56"/>
    <w:rsid w:val="004029B6"/>
    <w:rsid w:val="00403B23"/>
    <w:rsid w:val="00443DDB"/>
    <w:rsid w:val="00461C2D"/>
    <w:rsid w:val="0047145B"/>
    <w:rsid w:val="004F6814"/>
    <w:rsid w:val="004F7856"/>
    <w:rsid w:val="00514940"/>
    <w:rsid w:val="00515917"/>
    <w:rsid w:val="00534A44"/>
    <w:rsid w:val="005D3678"/>
    <w:rsid w:val="006108CF"/>
    <w:rsid w:val="0063632F"/>
    <w:rsid w:val="00663C0F"/>
    <w:rsid w:val="00693E04"/>
    <w:rsid w:val="006F3DEF"/>
    <w:rsid w:val="007130EE"/>
    <w:rsid w:val="00722AD6"/>
    <w:rsid w:val="00766C7D"/>
    <w:rsid w:val="00774460"/>
    <w:rsid w:val="007854FA"/>
    <w:rsid w:val="00860471"/>
    <w:rsid w:val="00882DAA"/>
    <w:rsid w:val="008C0047"/>
    <w:rsid w:val="008C08A0"/>
    <w:rsid w:val="008C7BF4"/>
    <w:rsid w:val="008D3CDB"/>
    <w:rsid w:val="008E3A3B"/>
    <w:rsid w:val="008E72BB"/>
    <w:rsid w:val="009263C7"/>
    <w:rsid w:val="0093056D"/>
    <w:rsid w:val="009975E3"/>
    <w:rsid w:val="009B31E7"/>
    <w:rsid w:val="009C6813"/>
    <w:rsid w:val="00A02A57"/>
    <w:rsid w:val="00A03B00"/>
    <w:rsid w:val="00A05ED3"/>
    <w:rsid w:val="00A318A2"/>
    <w:rsid w:val="00A3621B"/>
    <w:rsid w:val="00A56070"/>
    <w:rsid w:val="00A90FA9"/>
    <w:rsid w:val="00AA0457"/>
    <w:rsid w:val="00AB1CF1"/>
    <w:rsid w:val="00B13159"/>
    <w:rsid w:val="00B27BE4"/>
    <w:rsid w:val="00B363D2"/>
    <w:rsid w:val="00B4147C"/>
    <w:rsid w:val="00B60B9D"/>
    <w:rsid w:val="00B85642"/>
    <w:rsid w:val="00B92F82"/>
    <w:rsid w:val="00BE73C1"/>
    <w:rsid w:val="00C06A0F"/>
    <w:rsid w:val="00CB2ABA"/>
    <w:rsid w:val="00CC42F1"/>
    <w:rsid w:val="00CC74E8"/>
    <w:rsid w:val="00CE019E"/>
    <w:rsid w:val="00CE0B5E"/>
    <w:rsid w:val="00D24486"/>
    <w:rsid w:val="00DD1905"/>
    <w:rsid w:val="00E12A65"/>
    <w:rsid w:val="00E233B7"/>
    <w:rsid w:val="00E46234"/>
    <w:rsid w:val="00E624DE"/>
    <w:rsid w:val="00EB1B6C"/>
    <w:rsid w:val="00F72505"/>
    <w:rsid w:val="00F96197"/>
    <w:rsid w:val="00FA1395"/>
    <w:rsid w:val="00FA3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B"/>
  </w:style>
  <w:style w:type="paragraph" w:styleId="1">
    <w:name w:val="heading 1"/>
    <w:basedOn w:val="a"/>
    <w:next w:val="a"/>
    <w:link w:val="10"/>
    <w:qFormat/>
    <w:rsid w:val="009975E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0">
    <w:name w:val="heading 2"/>
    <w:basedOn w:val="a"/>
    <w:next w:val="a"/>
    <w:link w:val="21"/>
    <w:qFormat/>
    <w:rsid w:val="00E4623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D3678"/>
    <w:pPr>
      <w:keepNext/>
      <w:spacing w:after="0" w:line="240" w:lineRule="auto"/>
      <w:jc w:val="center"/>
      <w:outlineLvl w:val="2"/>
    </w:pPr>
    <w:rPr>
      <w:rFonts w:ascii="Times New Roman" w:eastAsia="Times New Roman" w:hAnsi="Times New Roman" w:cs="Times New Roman"/>
      <w:b/>
      <w:bCs/>
      <w:caps/>
      <w:color w:val="000000"/>
      <w:sz w:val="28"/>
      <w:szCs w:val="24"/>
    </w:rPr>
  </w:style>
  <w:style w:type="paragraph" w:styleId="4">
    <w:name w:val="heading 4"/>
    <w:basedOn w:val="a"/>
    <w:next w:val="a"/>
    <w:link w:val="40"/>
    <w:uiPriority w:val="9"/>
    <w:semiHidden/>
    <w:unhideWhenUsed/>
    <w:qFormat/>
    <w:rsid w:val="00DD19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461C2D"/>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qFormat/>
    <w:rsid w:val="00461C2D"/>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E46234"/>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E46234"/>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5E3"/>
    <w:rPr>
      <w:rFonts w:ascii="Arial" w:hAnsi="Arial" w:cs="Arial"/>
      <w:b/>
      <w:bCs/>
      <w:color w:val="26282F"/>
      <w:sz w:val="24"/>
      <w:szCs w:val="24"/>
    </w:rPr>
  </w:style>
  <w:style w:type="numbering" w:customStyle="1" w:styleId="11">
    <w:name w:val="Нет списка1"/>
    <w:next w:val="a2"/>
    <w:uiPriority w:val="99"/>
    <w:semiHidden/>
    <w:unhideWhenUsed/>
    <w:rsid w:val="009975E3"/>
  </w:style>
  <w:style w:type="character" w:customStyle="1" w:styleId="a3">
    <w:name w:val="Цветовое выделение"/>
    <w:rsid w:val="009975E3"/>
    <w:rPr>
      <w:b/>
      <w:color w:val="26282F"/>
    </w:rPr>
  </w:style>
  <w:style w:type="character" w:customStyle="1" w:styleId="a4">
    <w:name w:val="Гипертекстовая ссылка"/>
    <w:basedOn w:val="a3"/>
    <w:uiPriority w:val="99"/>
    <w:rsid w:val="009975E3"/>
    <w:rPr>
      <w:rFonts w:cs="Times New Roman"/>
      <w:b/>
      <w:color w:val="106BBE"/>
    </w:rPr>
  </w:style>
  <w:style w:type="paragraph" w:customStyle="1" w:styleId="a5">
    <w:name w:val="Нормальный (таблица)"/>
    <w:basedOn w:val="a"/>
    <w:next w:val="a"/>
    <w:uiPriority w:val="99"/>
    <w:rsid w:val="009975E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9975E3"/>
    <w:pPr>
      <w:widowControl w:val="0"/>
      <w:autoSpaceDE w:val="0"/>
      <w:autoSpaceDN w:val="0"/>
      <w:adjustRightInd w:val="0"/>
      <w:spacing w:after="0" w:line="240" w:lineRule="auto"/>
    </w:pPr>
    <w:rPr>
      <w:rFonts w:ascii="Arial" w:hAnsi="Arial" w:cs="Arial"/>
      <w:sz w:val="24"/>
      <w:szCs w:val="24"/>
    </w:rPr>
  </w:style>
  <w:style w:type="paragraph" w:customStyle="1" w:styleId="a7">
    <w:name w:val="Таблицы (моноширинный)"/>
    <w:basedOn w:val="a"/>
    <w:next w:val="a"/>
    <w:rsid w:val="009975E3"/>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для Текст"/>
    <w:uiPriority w:val="99"/>
    <w:rsid w:val="009975E3"/>
    <w:rPr>
      <w:rFonts w:ascii="Times New Roman CYR" w:hAnsi="Times New Roman CYR"/>
    </w:rPr>
  </w:style>
  <w:style w:type="paragraph" w:styleId="a9">
    <w:name w:val="header"/>
    <w:basedOn w:val="a"/>
    <w:link w:val="aa"/>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rsid w:val="009975E3"/>
    <w:rPr>
      <w:rFonts w:ascii="Times New Roman CYR" w:hAnsi="Times New Roman CYR" w:cs="Times New Roman CYR"/>
      <w:sz w:val="24"/>
      <w:szCs w:val="24"/>
    </w:rPr>
  </w:style>
  <w:style w:type="paragraph" w:styleId="ab">
    <w:name w:val="footer"/>
    <w:basedOn w:val="a"/>
    <w:link w:val="ac"/>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rsid w:val="009975E3"/>
    <w:rPr>
      <w:rFonts w:ascii="Times New Roman CYR" w:hAnsi="Times New Roman CYR" w:cs="Times New Roman CYR"/>
      <w:sz w:val="24"/>
      <w:szCs w:val="24"/>
    </w:rPr>
  </w:style>
  <w:style w:type="paragraph" w:styleId="ad">
    <w:name w:val="Balloon Text"/>
    <w:basedOn w:val="a"/>
    <w:link w:val="ae"/>
    <w:unhideWhenUsed/>
    <w:rsid w:val="009975E3"/>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rsid w:val="009975E3"/>
    <w:rPr>
      <w:rFonts w:ascii="Tahoma" w:hAnsi="Tahoma" w:cs="Tahoma"/>
      <w:sz w:val="16"/>
      <w:szCs w:val="16"/>
    </w:rPr>
  </w:style>
  <w:style w:type="paragraph" w:customStyle="1" w:styleId="ConsPlusTitle">
    <w:name w:val="ConsPlusTitle"/>
    <w:rsid w:val="009975E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975E3"/>
    <w:pPr>
      <w:widowControl w:val="0"/>
      <w:autoSpaceDE w:val="0"/>
      <w:autoSpaceDN w:val="0"/>
      <w:spacing w:after="0" w:line="240" w:lineRule="auto"/>
    </w:pPr>
    <w:rPr>
      <w:rFonts w:ascii="Calibri" w:eastAsia="Times New Roman" w:hAnsi="Calibri" w:cs="Calibri"/>
      <w:szCs w:val="20"/>
    </w:rPr>
  </w:style>
  <w:style w:type="character" w:styleId="af">
    <w:name w:val="page number"/>
    <w:basedOn w:val="a0"/>
    <w:rsid w:val="009975E3"/>
  </w:style>
  <w:style w:type="numbering" w:customStyle="1" w:styleId="22">
    <w:name w:val="Нет списка2"/>
    <w:next w:val="a2"/>
    <w:uiPriority w:val="99"/>
    <w:semiHidden/>
    <w:unhideWhenUsed/>
    <w:rsid w:val="0030556E"/>
  </w:style>
  <w:style w:type="character" w:customStyle="1" w:styleId="af0">
    <w:name w:val="Текст сноски Знак"/>
    <w:basedOn w:val="a0"/>
    <w:link w:val="af1"/>
    <w:uiPriority w:val="99"/>
    <w:semiHidden/>
    <w:rsid w:val="0030556E"/>
    <w:rPr>
      <w:sz w:val="20"/>
      <w:szCs w:val="20"/>
    </w:rPr>
  </w:style>
  <w:style w:type="paragraph" w:styleId="af1">
    <w:name w:val="footnote text"/>
    <w:basedOn w:val="a"/>
    <w:link w:val="af0"/>
    <w:uiPriority w:val="99"/>
    <w:semiHidden/>
    <w:unhideWhenUsed/>
    <w:rsid w:val="0030556E"/>
    <w:pPr>
      <w:spacing w:after="0" w:line="240" w:lineRule="auto"/>
    </w:pPr>
    <w:rPr>
      <w:sz w:val="20"/>
      <w:szCs w:val="20"/>
    </w:rPr>
  </w:style>
  <w:style w:type="character" w:customStyle="1" w:styleId="12">
    <w:name w:val="Текст сноски Знак1"/>
    <w:basedOn w:val="a0"/>
    <w:uiPriority w:val="99"/>
    <w:semiHidden/>
    <w:rsid w:val="0030556E"/>
    <w:rPr>
      <w:sz w:val="20"/>
      <w:szCs w:val="20"/>
    </w:rPr>
  </w:style>
  <w:style w:type="character" w:customStyle="1" w:styleId="af2">
    <w:name w:val="Основной текст Знак"/>
    <w:basedOn w:val="a0"/>
    <w:link w:val="af3"/>
    <w:rsid w:val="0030556E"/>
    <w:rPr>
      <w:rFonts w:ascii="Arial" w:eastAsia="Times New Roman" w:hAnsi="Arial" w:cs="Times New Roman"/>
      <w:sz w:val="26"/>
      <w:szCs w:val="26"/>
    </w:rPr>
  </w:style>
  <w:style w:type="paragraph" w:styleId="af3">
    <w:name w:val="Body Text"/>
    <w:basedOn w:val="a"/>
    <w:link w:val="af2"/>
    <w:rsid w:val="0030556E"/>
    <w:pPr>
      <w:spacing w:after="0" w:line="240" w:lineRule="auto"/>
      <w:jc w:val="both"/>
    </w:pPr>
    <w:rPr>
      <w:rFonts w:ascii="Arial" w:eastAsia="Times New Roman" w:hAnsi="Arial" w:cs="Times New Roman"/>
      <w:sz w:val="26"/>
      <w:szCs w:val="26"/>
    </w:rPr>
  </w:style>
  <w:style w:type="character" w:customStyle="1" w:styleId="13">
    <w:name w:val="Основной текст Знак1"/>
    <w:basedOn w:val="a0"/>
    <w:uiPriority w:val="99"/>
    <w:semiHidden/>
    <w:rsid w:val="0030556E"/>
  </w:style>
  <w:style w:type="paragraph" w:customStyle="1" w:styleId="23">
    <w:name w:val="Заголовок №2"/>
    <w:basedOn w:val="a"/>
    <w:rsid w:val="0030556E"/>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30556E"/>
  </w:style>
  <w:style w:type="character" w:styleId="af4">
    <w:name w:val="footnote reference"/>
    <w:basedOn w:val="a0"/>
    <w:uiPriority w:val="99"/>
    <w:unhideWhenUsed/>
    <w:rsid w:val="0030556E"/>
    <w:rPr>
      <w:vertAlign w:val="superscript"/>
    </w:rPr>
  </w:style>
  <w:style w:type="table" w:styleId="af5">
    <w:name w:val="Table Grid"/>
    <w:basedOn w:val="a1"/>
    <w:rsid w:val="003E07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Заголовок 2 Знак"/>
    <w:basedOn w:val="a0"/>
    <w:link w:val="20"/>
    <w:rsid w:val="00E46234"/>
    <w:rPr>
      <w:rFonts w:ascii="Arial" w:eastAsia="Times New Roman" w:hAnsi="Arial" w:cs="Arial"/>
      <w:b/>
      <w:bCs/>
      <w:i/>
      <w:iCs/>
      <w:sz w:val="28"/>
      <w:szCs w:val="28"/>
    </w:rPr>
  </w:style>
  <w:style w:type="character" w:customStyle="1" w:styleId="80">
    <w:name w:val="Заголовок 8 Знак"/>
    <w:basedOn w:val="a0"/>
    <w:link w:val="8"/>
    <w:rsid w:val="00E46234"/>
    <w:rPr>
      <w:rFonts w:ascii="Times New Roman" w:eastAsia="Times New Roman" w:hAnsi="Times New Roman" w:cs="Times New Roman"/>
      <w:i/>
      <w:iCs/>
      <w:sz w:val="24"/>
      <w:szCs w:val="24"/>
    </w:rPr>
  </w:style>
  <w:style w:type="character" w:customStyle="1" w:styleId="90">
    <w:name w:val="Заголовок 9 Знак"/>
    <w:basedOn w:val="a0"/>
    <w:link w:val="9"/>
    <w:rsid w:val="00E46234"/>
    <w:rPr>
      <w:rFonts w:ascii="Arial" w:eastAsia="Times New Roman" w:hAnsi="Arial" w:cs="Arial"/>
    </w:rPr>
  </w:style>
  <w:style w:type="numbering" w:customStyle="1" w:styleId="31">
    <w:name w:val="Нет списка3"/>
    <w:next w:val="a2"/>
    <w:semiHidden/>
    <w:unhideWhenUsed/>
    <w:rsid w:val="00E46234"/>
  </w:style>
  <w:style w:type="paragraph" w:customStyle="1" w:styleId="14">
    <w:name w:val="Знак Знак1 Знак Знак Знак Знак 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5">
    <w:name w:val="Абзац списка1"/>
    <w:basedOn w:val="a"/>
    <w:rsid w:val="00E46234"/>
    <w:pPr>
      <w:spacing w:after="0" w:line="240" w:lineRule="auto"/>
      <w:ind w:left="720"/>
    </w:pPr>
    <w:rPr>
      <w:rFonts w:ascii="Times New Roman" w:eastAsia="Times New Roman" w:hAnsi="Times New Roman" w:cs="Times New Roman"/>
      <w:sz w:val="24"/>
      <w:szCs w:val="24"/>
    </w:rPr>
  </w:style>
  <w:style w:type="paragraph" w:customStyle="1" w:styleId="af6">
    <w:name w:val="Знак Знак Знак"/>
    <w:basedOn w:val="a"/>
    <w:rsid w:val="00E4623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af8"/>
    <w:rsid w:val="00E46234"/>
    <w:pPr>
      <w:spacing w:after="0" w:line="240" w:lineRule="auto"/>
      <w:ind w:firstLine="426"/>
      <w:jc w:val="both"/>
    </w:pPr>
    <w:rPr>
      <w:rFonts w:ascii="Times New Roman" w:eastAsia="Times New Roman" w:hAnsi="Times New Roman" w:cs="Times New Roman"/>
      <w:sz w:val="24"/>
      <w:szCs w:val="20"/>
    </w:rPr>
  </w:style>
  <w:style w:type="character" w:customStyle="1" w:styleId="af8">
    <w:name w:val="Основной текст с отступом Знак"/>
    <w:basedOn w:val="a0"/>
    <w:link w:val="af7"/>
    <w:rsid w:val="00E46234"/>
    <w:rPr>
      <w:rFonts w:ascii="Times New Roman" w:eastAsia="Times New Roman" w:hAnsi="Times New Roman" w:cs="Times New Roman"/>
      <w:sz w:val="24"/>
      <w:szCs w:val="20"/>
    </w:rPr>
  </w:style>
  <w:style w:type="paragraph" w:styleId="24">
    <w:name w:val="Body Text Indent 2"/>
    <w:basedOn w:val="a"/>
    <w:link w:val="25"/>
    <w:rsid w:val="00E46234"/>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E46234"/>
    <w:rPr>
      <w:rFonts w:ascii="Times New Roman" w:eastAsia="Times New Roman" w:hAnsi="Times New Roman" w:cs="Times New Roman"/>
      <w:sz w:val="24"/>
      <w:szCs w:val="24"/>
    </w:rPr>
  </w:style>
  <w:style w:type="paragraph" w:customStyle="1" w:styleId="af9">
    <w:name w:val="Îáû÷íûé"/>
    <w:rsid w:val="00E46234"/>
    <w:pPr>
      <w:spacing w:after="0" w:line="240" w:lineRule="auto"/>
    </w:pPr>
    <w:rPr>
      <w:rFonts w:ascii="Times New Roman" w:eastAsia="Times New Roman" w:hAnsi="Times New Roman" w:cs="Times New Roman"/>
      <w:sz w:val="20"/>
      <w:szCs w:val="20"/>
      <w:lang w:val="en-US"/>
    </w:rPr>
  </w:style>
  <w:style w:type="paragraph" w:customStyle="1" w:styleId="afa">
    <w:name w:val="Комментарий"/>
    <w:basedOn w:val="a"/>
    <w:next w:val="a"/>
    <w:rsid w:val="00E46234"/>
    <w:pPr>
      <w:widowControl w:val="0"/>
      <w:autoSpaceDE w:val="0"/>
      <w:autoSpaceDN w:val="0"/>
      <w:adjustRightInd w:val="0"/>
      <w:spacing w:after="0" w:line="240" w:lineRule="auto"/>
      <w:ind w:left="170"/>
      <w:jc w:val="both"/>
    </w:pPr>
    <w:rPr>
      <w:rFonts w:ascii="Arial" w:eastAsia="Times New Roman" w:hAnsi="Arial" w:cs="Arial"/>
      <w:i/>
      <w:iCs/>
      <w:color w:val="800080"/>
      <w:sz w:val="28"/>
      <w:szCs w:val="28"/>
    </w:rPr>
  </w:style>
  <w:style w:type="paragraph" w:styleId="afb">
    <w:name w:val="Title"/>
    <w:basedOn w:val="a"/>
    <w:link w:val="afc"/>
    <w:qFormat/>
    <w:rsid w:val="00E46234"/>
    <w:pPr>
      <w:spacing w:after="0" w:line="240" w:lineRule="auto"/>
      <w:ind w:firstLine="4389"/>
      <w:jc w:val="center"/>
    </w:pPr>
    <w:rPr>
      <w:rFonts w:ascii="Times New Roman" w:eastAsia="Times New Roman" w:hAnsi="Times New Roman" w:cs="Times New Roman"/>
      <w:sz w:val="28"/>
      <w:szCs w:val="28"/>
    </w:rPr>
  </w:style>
  <w:style w:type="character" w:customStyle="1" w:styleId="afc">
    <w:name w:val="Название Знак"/>
    <w:basedOn w:val="a0"/>
    <w:link w:val="afb"/>
    <w:rsid w:val="00E46234"/>
    <w:rPr>
      <w:rFonts w:ascii="Times New Roman" w:eastAsia="Times New Roman" w:hAnsi="Times New Roman" w:cs="Times New Roman"/>
      <w:sz w:val="28"/>
      <w:szCs w:val="28"/>
    </w:rPr>
  </w:style>
  <w:style w:type="paragraph" w:styleId="afd">
    <w:name w:val="No Spacing"/>
    <w:uiPriority w:val="1"/>
    <w:qFormat/>
    <w:rsid w:val="00E46234"/>
    <w:pPr>
      <w:spacing w:after="0" w:line="240" w:lineRule="auto"/>
    </w:pPr>
    <w:rPr>
      <w:rFonts w:ascii="Calibri" w:eastAsia="Calibri" w:hAnsi="Calibri" w:cs="Times New Roman"/>
      <w:lang w:eastAsia="en-US"/>
    </w:rPr>
  </w:style>
  <w:style w:type="paragraph" w:styleId="afe">
    <w:name w:val="Normal (Web)"/>
    <w:basedOn w:val="a"/>
    <w:uiPriority w:val="99"/>
    <w:rsid w:val="00E4623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1">
    <w:name w:val="Нет списка4"/>
    <w:next w:val="a2"/>
    <w:uiPriority w:val="99"/>
    <w:semiHidden/>
    <w:unhideWhenUsed/>
    <w:rsid w:val="00221F9C"/>
  </w:style>
  <w:style w:type="character" w:customStyle="1" w:styleId="40">
    <w:name w:val="Заголовок 4 Знак"/>
    <w:basedOn w:val="a0"/>
    <w:link w:val="4"/>
    <w:uiPriority w:val="9"/>
    <w:semiHidden/>
    <w:rsid w:val="00DD1905"/>
    <w:rPr>
      <w:rFonts w:asciiTheme="majorHAnsi" w:eastAsiaTheme="majorEastAsia" w:hAnsiTheme="majorHAnsi" w:cstheme="majorBidi"/>
      <w:b/>
      <w:bCs/>
      <w:i/>
      <w:iCs/>
      <w:color w:val="4F81BD" w:themeColor="accent1"/>
    </w:rPr>
  </w:style>
  <w:style w:type="numbering" w:customStyle="1" w:styleId="51">
    <w:name w:val="Нет списка5"/>
    <w:next w:val="a2"/>
    <w:uiPriority w:val="99"/>
    <w:semiHidden/>
    <w:unhideWhenUsed/>
    <w:rsid w:val="00461C2D"/>
  </w:style>
  <w:style w:type="paragraph" w:customStyle="1" w:styleId="ConsPlusCell">
    <w:name w:val="ConsPlusCell"/>
    <w:uiPriority w:val="99"/>
    <w:rsid w:val="00461C2D"/>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461C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1">
    <w:name w:val="Основной текст (8)_"/>
    <w:link w:val="82"/>
    <w:rsid w:val="00461C2D"/>
    <w:rPr>
      <w:b/>
      <w:bCs/>
      <w:i/>
      <w:iCs/>
      <w:spacing w:val="3"/>
      <w:sz w:val="14"/>
      <w:szCs w:val="14"/>
      <w:shd w:val="clear" w:color="auto" w:fill="FFFFFF"/>
    </w:rPr>
  </w:style>
  <w:style w:type="paragraph" w:customStyle="1" w:styleId="82">
    <w:name w:val="Основной текст (8)"/>
    <w:basedOn w:val="a"/>
    <w:link w:val="81"/>
    <w:rsid w:val="00461C2D"/>
    <w:pPr>
      <w:widowControl w:val="0"/>
      <w:shd w:val="clear" w:color="auto" w:fill="FFFFFF"/>
      <w:spacing w:after="0" w:line="384" w:lineRule="exact"/>
      <w:jc w:val="right"/>
    </w:pPr>
    <w:rPr>
      <w:b/>
      <w:bCs/>
      <w:i/>
      <w:iCs/>
      <w:spacing w:val="3"/>
      <w:sz w:val="14"/>
      <w:szCs w:val="14"/>
    </w:rPr>
  </w:style>
  <w:style w:type="character" w:styleId="aff">
    <w:name w:val="Hyperlink"/>
    <w:uiPriority w:val="99"/>
    <w:unhideWhenUsed/>
    <w:rsid w:val="00461C2D"/>
    <w:rPr>
      <w:color w:val="0000FF"/>
      <w:u w:val="single"/>
    </w:rPr>
  </w:style>
  <w:style w:type="character" w:styleId="aff0">
    <w:name w:val="Emphasis"/>
    <w:qFormat/>
    <w:rsid w:val="00461C2D"/>
    <w:rPr>
      <w:i/>
      <w:iCs/>
    </w:rPr>
  </w:style>
  <w:style w:type="character" w:customStyle="1" w:styleId="50">
    <w:name w:val="Заголовок 5 Знак"/>
    <w:basedOn w:val="a0"/>
    <w:link w:val="5"/>
    <w:rsid w:val="00461C2D"/>
    <w:rPr>
      <w:rFonts w:ascii="Cambria" w:eastAsia="Times New Roman" w:hAnsi="Cambria" w:cs="Times New Roman"/>
      <w:color w:val="243F60"/>
      <w:sz w:val="24"/>
      <w:szCs w:val="24"/>
    </w:rPr>
  </w:style>
  <w:style w:type="character" w:customStyle="1" w:styleId="60">
    <w:name w:val="Заголовок 6 Знак"/>
    <w:basedOn w:val="a0"/>
    <w:link w:val="6"/>
    <w:rsid w:val="00461C2D"/>
    <w:rPr>
      <w:rFonts w:ascii="Times New Roman" w:eastAsia="Times New Roman" w:hAnsi="Times New Roman" w:cs="Times New Roman"/>
      <w:b/>
      <w:bCs/>
    </w:rPr>
  </w:style>
  <w:style w:type="numbering" w:customStyle="1" w:styleId="61">
    <w:name w:val="Нет списка6"/>
    <w:next w:val="a2"/>
    <w:uiPriority w:val="99"/>
    <w:semiHidden/>
    <w:unhideWhenUsed/>
    <w:rsid w:val="00461C2D"/>
  </w:style>
  <w:style w:type="character" w:styleId="aff1">
    <w:name w:val="annotation reference"/>
    <w:semiHidden/>
    <w:rsid w:val="00461C2D"/>
    <w:rPr>
      <w:sz w:val="16"/>
      <w:szCs w:val="16"/>
    </w:rPr>
  </w:style>
  <w:style w:type="paragraph" w:styleId="aff2">
    <w:name w:val="annotation text"/>
    <w:basedOn w:val="a"/>
    <w:link w:val="aff3"/>
    <w:semiHidden/>
    <w:rsid w:val="00461C2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semiHidden/>
    <w:rsid w:val="00461C2D"/>
    <w:rPr>
      <w:rFonts w:ascii="Times New Roman" w:eastAsia="Times New Roman" w:hAnsi="Times New Roman" w:cs="Times New Roman"/>
      <w:sz w:val="20"/>
      <w:szCs w:val="20"/>
    </w:rPr>
  </w:style>
  <w:style w:type="paragraph" w:styleId="16">
    <w:name w:val="toc 1"/>
    <w:basedOn w:val="a"/>
    <w:next w:val="a"/>
    <w:autoRedefine/>
    <w:uiPriority w:val="39"/>
    <w:rsid w:val="00461C2D"/>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8"/>
      <w:szCs w:val="28"/>
    </w:rPr>
  </w:style>
  <w:style w:type="paragraph" w:styleId="26">
    <w:name w:val="toc 2"/>
    <w:basedOn w:val="a"/>
    <w:next w:val="a"/>
    <w:autoRedefine/>
    <w:uiPriority w:val="39"/>
    <w:rsid w:val="00461C2D"/>
    <w:pPr>
      <w:spacing w:before="240" w:after="0" w:line="240" w:lineRule="auto"/>
    </w:pPr>
    <w:rPr>
      <w:rFonts w:ascii="Times New Roman" w:eastAsia="Times New Roman" w:hAnsi="Times New Roman" w:cs="Times New Roman"/>
      <w:b/>
      <w:bCs/>
      <w:sz w:val="20"/>
      <w:szCs w:val="20"/>
    </w:rPr>
  </w:style>
  <w:style w:type="paragraph" w:styleId="32">
    <w:name w:val="toc 3"/>
    <w:basedOn w:val="a"/>
    <w:next w:val="a"/>
    <w:autoRedefine/>
    <w:uiPriority w:val="39"/>
    <w:rsid w:val="00461C2D"/>
    <w:pPr>
      <w:spacing w:after="0" w:line="240" w:lineRule="auto"/>
      <w:ind w:left="200"/>
    </w:pPr>
    <w:rPr>
      <w:rFonts w:ascii="Times New Roman" w:eastAsia="Times New Roman" w:hAnsi="Times New Roman" w:cs="Times New Roman"/>
      <w:sz w:val="20"/>
      <w:szCs w:val="20"/>
    </w:rPr>
  </w:style>
  <w:style w:type="paragraph" w:styleId="42">
    <w:name w:val="toc 4"/>
    <w:basedOn w:val="a"/>
    <w:next w:val="a"/>
    <w:autoRedefine/>
    <w:uiPriority w:val="39"/>
    <w:rsid w:val="00461C2D"/>
    <w:pPr>
      <w:spacing w:after="0" w:line="240" w:lineRule="auto"/>
      <w:ind w:left="400"/>
    </w:pPr>
    <w:rPr>
      <w:rFonts w:ascii="Times New Roman" w:eastAsia="Times New Roman" w:hAnsi="Times New Roman" w:cs="Times New Roman"/>
      <w:sz w:val="20"/>
      <w:szCs w:val="20"/>
    </w:rPr>
  </w:style>
  <w:style w:type="paragraph" w:styleId="52">
    <w:name w:val="toc 5"/>
    <w:basedOn w:val="a"/>
    <w:next w:val="a"/>
    <w:autoRedefine/>
    <w:uiPriority w:val="39"/>
    <w:rsid w:val="00461C2D"/>
    <w:pPr>
      <w:spacing w:after="0" w:line="240" w:lineRule="auto"/>
      <w:ind w:left="600"/>
    </w:pPr>
    <w:rPr>
      <w:rFonts w:ascii="Times New Roman" w:eastAsia="Times New Roman" w:hAnsi="Times New Roman" w:cs="Times New Roman"/>
      <w:sz w:val="20"/>
      <w:szCs w:val="20"/>
    </w:rPr>
  </w:style>
  <w:style w:type="paragraph" w:styleId="62">
    <w:name w:val="toc 6"/>
    <w:basedOn w:val="a"/>
    <w:next w:val="a"/>
    <w:autoRedefine/>
    <w:uiPriority w:val="39"/>
    <w:rsid w:val="00461C2D"/>
    <w:pPr>
      <w:spacing w:after="0" w:line="240" w:lineRule="auto"/>
      <w:ind w:left="800"/>
    </w:pPr>
    <w:rPr>
      <w:rFonts w:ascii="Times New Roman" w:eastAsia="Times New Roman" w:hAnsi="Times New Roman" w:cs="Times New Roman"/>
      <w:sz w:val="20"/>
      <w:szCs w:val="20"/>
    </w:rPr>
  </w:style>
  <w:style w:type="paragraph" w:styleId="7">
    <w:name w:val="toc 7"/>
    <w:basedOn w:val="a"/>
    <w:next w:val="a"/>
    <w:autoRedefine/>
    <w:uiPriority w:val="39"/>
    <w:rsid w:val="00461C2D"/>
    <w:pPr>
      <w:spacing w:after="0" w:line="240" w:lineRule="auto"/>
      <w:ind w:left="1000"/>
    </w:pPr>
    <w:rPr>
      <w:rFonts w:ascii="Times New Roman" w:eastAsia="Times New Roman" w:hAnsi="Times New Roman" w:cs="Times New Roman"/>
      <w:sz w:val="20"/>
      <w:szCs w:val="20"/>
    </w:rPr>
  </w:style>
  <w:style w:type="paragraph" w:styleId="83">
    <w:name w:val="toc 8"/>
    <w:basedOn w:val="a"/>
    <w:next w:val="a"/>
    <w:autoRedefine/>
    <w:uiPriority w:val="39"/>
    <w:rsid w:val="00461C2D"/>
    <w:pPr>
      <w:spacing w:after="0" w:line="240" w:lineRule="auto"/>
      <w:ind w:left="1200"/>
    </w:pPr>
    <w:rPr>
      <w:rFonts w:ascii="Times New Roman" w:eastAsia="Times New Roman" w:hAnsi="Times New Roman" w:cs="Times New Roman"/>
      <w:sz w:val="20"/>
      <w:szCs w:val="20"/>
    </w:rPr>
  </w:style>
  <w:style w:type="paragraph" w:styleId="91">
    <w:name w:val="toc 9"/>
    <w:basedOn w:val="a"/>
    <w:next w:val="a"/>
    <w:autoRedefine/>
    <w:uiPriority w:val="39"/>
    <w:rsid w:val="00461C2D"/>
    <w:pPr>
      <w:spacing w:after="0" w:line="240" w:lineRule="auto"/>
      <w:ind w:left="1400"/>
    </w:pPr>
    <w:rPr>
      <w:rFonts w:ascii="Times New Roman" w:eastAsia="Times New Roman" w:hAnsi="Times New Roman" w:cs="Times New Roman"/>
      <w:sz w:val="20"/>
      <w:szCs w:val="20"/>
    </w:rPr>
  </w:style>
  <w:style w:type="paragraph" w:customStyle="1" w:styleId="FR2">
    <w:name w:val="FR2"/>
    <w:rsid w:val="00461C2D"/>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styleId="aff4">
    <w:name w:val="Document Map"/>
    <w:basedOn w:val="a"/>
    <w:link w:val="aff5"/>
    <w:semiHidden/>
    <w:rsid w:val="00461C2D"/>
    <w:pPr>
      <w:shd w:val="clear" w:color="auto" w:fill="000080"/>
      <w:spacing w:after="0" w:line="240" w:lineRule="auto"/>
    </w:pPr>
    <w:rPr>
      <w:rFonts w:ascii="Tahoma" w:eastAsia="Times New Roman" w:hAnsi="Tahoma" w:cs="Tahoma"/>
      <w:sz w:val="20"/>
      <w:szCs w:val="20"/>
    </w:rPr>
  </w:style>
  <w:style w:type="character" w:customStyle="1" w:styleId="aff5">
    <w:name w:val="Схема документа Знак"/>
    <w:basedOn w:val="a0"/>
    <w:link w:val="aff4"/>
    <w:semiHidden/>
    <w:rsid w:val="00461C2D"/>
    <w:rPr>
      <w:rFonts w:ascii="Tahoma" w:eastAsia="Times New Roman" w:hAnsi="Tahoma" w:cs="Tahoma"/>
      <w:sz w:val="20"/>
      <w:szCs w:val="20"/>
      <w:shd w:val="clear" w:color="auto" w:fill="000080"/>
    </w:rPr>
  </w:style>
  <w:style w:type="paragraph" w:styleId="27">
    <w:name w:val="Body Text 2"/>
    <w:basedOn w:val="a"/>
    <w:link w:val="28"/>
    <w:rsid w:val="00461C2D"/>
    <w:pPr>
      <w:spacing w:after="120" w:line="480" w:lineRule="auto"/>
    </w:pPr>
    <w:rPr>
      <w:rFonts w:ascii="Times New Roman" w:eastAsia="Times New Roman" w:hAnsi="Times New Roman" w:cs="Times New Roman"/>
      <w:sz w:val="20"/>
      <w:szCs w:val="20"/>
    </w:rPr>
  </w:style>
  <w:style w:type="character" w:customStyle="1" w:styleId="28">
    <w:name w:val="Основной текст 2 Знак"/>
    <w:basedOn w:val="a0"/>
    <w:link w:val="27"/>
    <w:rsid w:val="00461C2D"/>
    <w:rPr>
      <w:rFonts w:ascii="Times New Roman" w:eastAsia="Times New Roman" w:hAnsi="Times New Roman" w:cs="Times New Roman"/>
      <w:sz w:val="20"/>
      <w:szCs w:val="20"/>
    </w:rPr>
  </w:style>
  <w:style w:type="paragraph" w:styleId="33">
    <w:name w:val="Body Text 3"/>
    <w:basedOn w:val="a"/>
    <w:link w:val="34"/>
    <w:rsid w:val="00461C2D"/>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61C2D"/>
    <w:rPr>
      <w:rFonts w:ascii="Times New Roman" w:eastAsia="Times New Roman" w:hAnsi="Times New Roman" w:cs="Times New Roman"/>
      <w:sz w:val="16"/>
      <w:szCs w:val="16"/>
    </w:rPr>
  </w:style>
  <w:style w:type="paragraph" w:customStyle="1" w:styleId="ConsNormal">
    <w:name w:val="ConsNormal"/>
    <w:rsid w:val="00461C2D"/>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35">
    <w:name w:val="Body Text Indent 3"/>
    <w:basedOn w:val="a"/>
    <w:link w:val="36"/>
    <w:rsid w:val="00461C2D"/>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461C2D"/>
    <w:rPr>
      <w:rFonts w:ascii="Times New Roman" w:eastAsia="Times New Roman" w:hAnsi="Times New Roman" w:cs="Times New Roman"/>
      <w:sz w:val="16"/>
      <w:szCs w:val="16"/>
    </w:rPr>
  </w:style>
  <w:style w:type="table" w:customStyle="1" w:styleId="17">
    <w:name w:val="Сетка таблицы1"/>
    <w:basedOn w:val="a1"/>
    <w:next w:val="af5"/>
    <w:rsid w:val="00461C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2">
    <w:name w:val="Стиль9"/>
    <w:basedOn w:val="a"/>
    <w:rsid w:val="00461C2D"/>
    <w:pPr>
      <w:spacing w:after="0" w:line="360" w:lineRule="auto"/>
      <w:jc w:val="both"/>
    </w:pPr>
    <w:rPr>
      <w:rFonts w:ascii="Times New Roman" w:eastAsia="Times New Roman" w:hAnsi="Times New Roman" w:cs="Times New Roman"/>
      <w:sz w:val="28"/>
      <w:szCs w:val="28"/>
    </w:rPr>
  </w:style>
  <w:style w:type="paragraph" w:customStyle="1" w:styleId="ConsNonformat">
    <w:name w:val="ConsNonformat"/>
    <w:rsid w:val="00461C2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ff6">
    <w:name w:val="List Paragraph"/>
    <w:basedOn w:val="a"/>
    <w:qFormat/>
    <w:rsid w:val="00461C2D"/>
    <w:pPr>
      <w:spacing w:after="0" w:line="240" w:lineRule="auto"/>
      <w:ind w:left="720"/>
      <w:contextualSpacing/>
    </w:pPr>
    <w:rPr>
      <w:rFonts w:ascii="Times New Roman" w:eastAsia="Times New Roman" w:hAnsi="Times New Roman" w:cs="Times New Roman"/>
      <w:sz w:val="24"/>
      <w:szCs w:val="24"/>
    </w:rPr>
  </w:style>
  <w:style w:type="paragraph" w:customStyle="1" w:styleId="u">
    <w:name w:val="u"/>
    <w:basedOn w:val="a"/>
    <w:rsid w:val="00461C2D"/>
    <w:pPr>
      <w:spacing w:after="0" w:line="240" w:lineRule="auto"/>
      <w:ind w:firstLine="390"/>
      <w:jc w:val="both"/>
    </w:pPr>
    <w:rPr>
      <w:rFonts w:ascii="Times New Roman" w:eastAsia="Times New Roman" w:hAnsi="Times New Roman" w:cs="Times New Roman"/>
      <w:sz w:val="24"/>
      <w:szCs w:val="24"/>
    </w:rPr>
  </w:style>
  <w:style w:type="paragraph" w:customStyle="1" w:styleId="ParagraphStyle">
    <w:name w:val="Paragraph Style"/>
    <w:rsid w:val="00461C2D"/>
    <w:pPr>
      <w:widowControl w:val="0"/>
      <w:autoSpaceDE w:val="0"/>
      <w:autoSpaceDN w:val="0"/>
      <w:adjustRightInd w:val="0"/>
      <w:spacing w:after="0" w:line="240" w:lineRule="auto"/>
    </w:pPr>
    <w:rPr>
      <w:rFonts w:ascii="Arial" w:eastAsia="Times New Roman" w:hAnsi="Arial" w:cs="Arial"/>
      <w:sz w:val="24"/>
      <w:szCs w:val="24"/>
    </w:rPr>
  </w:style>
  <w:style w:type="paragraph" w:styleId="2">
    <w:name w:val="List Bullet 2"/>
    <w:basedOn w:val="a"/>
    <w:rsid w:val="00461C2D"/>
    <w:pPr>
      <w:numPr>
        <w:numId w:val="4"/>
      </w:numPr>
      <w:spacing w:after="0" w:line="240" w:lineRule="auto"/>
      <w:contextualSpacing/>
    </w:pPr>
    <w:rPr>
      <w:rFonts w:ascii="Times New Roman" w:eastAsia="Times New Roman" w:hAnsi="Times New Roman" w:cs="Times New Roman"/>
      <w:sz w:val="20"/>
      <w:szCs w:val="20"/>
    </w:rPr>
  </w:style>
  <w:style w:type="paragraph" w:customStyle="1" w:styleId="paragraphstyle0">
    <w:name w:val="paragraphstyle"/>
    <w:basedOn w:val="a"/>
    <w:rsid w:val="00461C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с отступом 31"/>
    <w:basedOn w:val="a"/>
    <w:rsid w:val="00461C2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p14">
    <w:name w:val="p14"/>
    <w:basedOn w:val="a"/>
    <w:rsid w:val="00461C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9">
    <w:name w:val="Основной текст (2)_"/>
    <w:link w:val="2a"/>
    <w:rsid w:val="00461C2D"/>
    <w:rPr>
      <w:sz w:val="26"/>
      <w:szCs w:val="26"/>
      <w:shd w:val="clear" w:color="auto" w:fill="FFFFFF"/>
    </w:rPr>
  </w:style>
  <w:style w:type="paragraph" w:customStyle="1" w:styleId="2a">
    <w:name w:val="Основной текст (2)"/>
    <w:basedOn w:val="a"/>
    <w:link w:val="29"/>
    <w:rsid w:val="00461C2D"/>
    <w:pPr>
      <w:widowControl w:val="0"/>
      <w:shd w:val="clear" w:color="auto" w:fill="FFFFFF"/>
      <w:spacing w:after="120" w:line="0" w:lineRule="atLeast"/>
      <w:ind w:hanging="360"/>
    </w:pPr>
    <w:rPr>
      <w:sz w:val="26"/>
      <w:szCs w:val="26"/>
    </w:rPr>
  </w:style>
  <w:style w:type="character" w:customStyle="1" w:styleId="30">
    <w:name w:val="Заголовок 3 Знак"/>
    <w:basedOn w:val="a0"/>
    <w:link w:val="3"/>
    <w:rsid w:val="005D3678"/>
    <w:rPr>
      <w:rFonts w:ascii="Times New Roman" w:eastAsia="Times New Roman" w:hAnsi="Times New Roman" w:cs="Times New Roman"/>
      <w:b/>
      <w:bCs/>
      <w:caps/>
      <w:color w:val="000000"/>
      <w:sz w:val="28"/>
      <w:szCs w:val="24"/>
    </w:rPr>
  </w:style>
  <w:style w:type="numbering" w:customStyle="1" w:styleId="70">
    <w:name w:val="Нет списка7"/>
    <w:next w:val="a2"/>
    <w:uiPriority w:val="99"/>
    <w:semiHidden/>
    <w:rsid w:val="005D3678"/>
  </w:style>
  <w:style w:type="paragraph" w:customStyle="1" w:styleId="aff7">
    <w:name w:val="Заголовок статьи"/>
    <w:basedOn w:val="a"/>
    <w:next w:val="a"/>
    <w:rsid w:val="005D3678"/>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aff8">
    <w:name w:val="Текст (лев. подпись)"/>
    <w:basedOn w:val="a"/>
    <w:next w:val="a"/>
    <w:rsid w:val="005D3678"/>
    <w:pPr>
      <w:autoSpaceDE w:val="0"/>
      <w:autoSpaceDN w:val="0"/>
      <w:adjustRightInd w:val="0"/>
      <w:spacing w:after="0" w:line="240" w:lineRule="auto"/>
    </w:pPr>
    <w:rPr>
      <w:rFonts w:ascii="Arial" w:eastAsia="Times New Roman" w:hAnsi="Arial" w:cs="Arial"/>
      <w:sz w:val="20"/>
      <w:szCs w:val="20"/>
    </w:rPr>
  </w:style>
  <w:style w:type="paragraph" w:customStyle="1" w:styleId="aff9">
    <w:name w:val="Текст (прав. подпись)"/>
    <w:basedOn w:val="a"/>
    <w:next w:val="a"/>
    <w:rsid w:val="005D3678"/>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 Text Indent"/>
    <w:basedOn w:val="a"/>
    <w:rsid w:val="005D3678"/>
    <w:pPr>
      <w:spacing w:after="0" w:line="240" w:lineRule="auto"/>
      <w:ind w:firstLine="709"/>
      <w:jc w:val="both"/>
    </w:pPr>
    <w:rPr>
      <w:rFonts w:ascii="Times New Roman" w:eastAsia="Times New Roman" w:hAnsi="Times New Roman" w:cs="Times New Roman"/>
      <w:sz w:val="28"/>
      <w:szCs w:val="24"/>
    </w:rPr>
  </w:style>
  <w:style w:type="paragraph" w:customStyle="1" w:styleId="BalloonText">
    <w:name w:val="Balloon Text"/>
    <w:basedOn w:val="a"/>
    <w:rsid w:val="005D3678"/>
    <w:pPr>
      <w:spacing w:after="0" w:line="240" w:lineRule="auto"/>
    </w:pPr>
    <w:rPr>
      <w:rFonts w:ascii="Tahoma" w:eastAsia="Times New Roman" w:hAnsi="Tahoma" w:cs="Tahoma"/>
      <w:sz w:val="16"/>
      <w:szCs w:val="16"/>
    </w:rPr>
  </w:style>
  <w:style w:type="character" w:customStyle="1" w:styleId="BalloonTextChar">
    <w:name w:val="Balloon Text Char"/>
    <w:rsid w:val="005D3678"/>
    <w:rPr>
      <w:rFonts w:ascii="Tahoma" w:hAnsi="Tahoma" w:cs="Tahoma"/>
      <w:sz w:val="16"/>
      <w:szCs w:val="16"/>
    </w:rPr>
  </w:style>
  <w:style w:type="paragraph" w:customStyle="1" w:styleId="ListParagraph">
    <w:name w:val="List Paragraph"/>
    <w:basedOn w:val="a"/>
    <w:rsid w:val="005D3678"/>
    <w:pPr>
      <w:spacing w:after="0" w:line="240" w:lineRule="auto"/>
      <w:ind w:left="720"/>
    </w:pPr>
    <w:rPr>
      <w:rFonts w:ascii="Times New Roman" w:eastAsia="Times New Roman" w:hAnsi="Times New Roman" w:cs="Times New Roman"/>
      <w:sz w:val="24"/>
      <w:szCs w:val="24"/>
    </w:rPr>
  </w:style>
  <w:style w:type="character" w:customStyle="1" w:styleId="affa">
    <w:name w:val="Утратил силу"/>
    <w:rsid w:val="005D3678"/>
    <w:rPr>
      <w:strike/>
      <w:color w:val="808000"/>
      <w:sz w:val="26"/>
      <w:szCs w:val="26"/>
    </w:rPr>
  </w:style>
  <w:style w:type="character" w:customStyle="1" w:styleId="affb">
    <w:name w:val="Не вступил в силу"/>
    <w:rsid w:val="005D3678"/>
    <w:rPr>
      <w:color w:val="008080"/>
      <w:sz w:val="26"/>
      <w:szCs w:val="26"/>
    </w:rPr>
  </w:style>
  <w:style w:type="paragraph" w:styleId="affc">
    <w:name w:val="Plain Text"/>
    <w:basedOn w:val="a"/>
    <w:link w:val="affd"/>
    <w:rsid w:val="005D3678"/>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rsid w:val="005D3678"/>
    <w:rPr>
      <w:rFonts w:ascii="Courier New" w:eastAsia="Times New Roman" w:hAnsi="Courier New" w:cs="Times New Roman"/>
      <w:sz w:val="20"/>
      <w:szCs w:val="20"/>
    </w:rPr>
  </w:style>
  <w:style w:type="character" w:styleId="affe">
    <w:name w:val="FollowedHyperlink"/>
    <w:uiPriority w:val="99"/>
    <w:unhideWhenUsed/>
    <w:rsid w:val="005D3678"/>
    <w:rPr>
      <w:color w:val="800080"/>
      <w:u w:val="single"/>
    </w:rPr>
  </w:style>
  <w:style w:type="paragraph" w:customStyle="1" w:styleId="font5">
    <w:name w:val="font5"/>
    <w:basedOn w:val="a"/>
    <w:rsid w:val="005D3678"/>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
    <w:rsid w:val="005D3678"/>
    <w:pPr>
      <w:spacing w:before="100" w:beforeAutospacing="1" w:after="100" w:afterAutospacing="1" w:line="240" w:lineRule="auto"/>
    </w:pPr>
    <w:rPr>
      <w:rFonts w:ascii="Times New Roman" w:eastAsia="Times New Roman" w:hAnsi="Times New Roman" w:cs="Times New Roman"/>
      <w:color w:val="FF0000"/>
    </w:rPr>
  </w:style>
  <w:style w:type="paragraph" w:customStyle="1" w:styleId="font7">
    <w:name w:val="font7"/>
    <w:basedOn w:val="a"/>
    <w:rsid w:val="005D3678"/>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8">
    <w:name w:val="xl68"/>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9">
    <w:name w:val="xl69"/>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a"/>
    <w:rsid w:val="005D3678"/>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2">
    <w:name w:val="xl72"/>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4">
    <w:name w:val="xl74"/>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75">
    <w:name w:val="xl75"/>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8">
    <w:name w:val="xl78"/>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9">
    <w:name w:val="xl79"/>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0">
    <w:name w:val="xl80"/>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81">
    <w:name w:val="xl81"/>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color w:val="000000"/>
      <w:sz w:val="24"/>
      <w:szCs w:val="24"/>
    </w:rPr>
  </w:style>
  <w:style w:type="paragraph" w:customStyle="1" w:styleId="xl82">
    <w:name w:val="xl82"/>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85">
    <w:name w:val="xl85"/>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5D367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0">
    <w:name w:val="xl90"/>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color w:val="000000"/>
      <w:sz w:val="24"/>
      <w:szCs w:val="24"/>
    </w:rPr>
  </w:style>
  <w:style w:type="paragraph" w:customStyle="1" w:styleId="xl91">
    <w:name w:val="xl91"/>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3">
    <w:name w:val="xl93"/>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4">
    <w:name w:val="xl94"/>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5">
    <w:name w:val="xl95"/>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96">
    <w:name w:val="xl96"/>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99">
    <w:name w:val="xl99"/>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color w:val="000000"/>
      <w:sz w:val="24"/>
      <w:szCs w:val="24"/>
    </w:rPr>
  </w:style>
  <w:style w:type="paragraph" w:customStyle="1" w:styleId="xl100">
    <w:name w:val="xl100"/>
    <w:basedOn w:val="a"/>
    <w:rsid w:val="005D3678"/>
    <w:pP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01">
    <w:name w:val="xl101"/>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color w:val="000000"/>
      <w:sz w:val="24"/>
      <w:szCs w:val="24"/>
    </w:rPr>
  </w:style>
  <w:style w:type="paragraph" w:customStyle="1" w:styleId="xl102">
    <w:name w:val="xl102"/>
    <w:basedOn w:val="a"/>
    <w:rsid w:val="005D3678"/>
    <w:pPr>
      <w:pBdr>
        <w:top w:val="single" w:sz="4" w:space="0" w:color="auto"/>
        <w:bottom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3">
    <w:name w:val="xl103"/>
    <w:basedOn w:val="a"/>
    <w:rsid w:val="005D367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104">
    <w:name w:val="xl104"/>
    <w:basedOn w:val="a"/>
    <w:rsid w:val="005D367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05">
    <w:name w:val="xl105"/>
    <w:basedOn w:val="a"/>
    <w:rsid w:val="005D367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06">
    <w:name w:val="xl106"/>
    <w:basedOn w:val="a"/>
    <w:rsid w:val="005D367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7">
    <w:name w:val="xl107"/>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8">
    <w:name w:val="xl108"/>
    <w:basedOn w:val="a"/>
    <w:rsid w:val="005D3678"/>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i/>
      <w:iCs/>
      <w:color w:val="000000"/>
      <w:sz w:val="24"/>
      <w:szCs w:val="24"/>
    </w:rPr>
  </w:style>
  <w:style w:type="paragraph" w:customStyle="1" w:styleId="xl109">
    <w:name w:val="xl109"/>
    <w:basedOn w:val="a"/>
    <w:rsid w:val="005D367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0">
    <w:name w:val="xl110"/>
    <w:basedOn w:val="a"/>
    <w:rsid w:val="005D36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112">
    <w:name w:val="xl112"/>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xl113">
    <w:name w:val="xl113"/>
    <w:basedOn w:val="a"/>
    <w:rsid w:val="005D367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4">
    <w:name w:val="xl114"/>
    <w:basedOn w:val="a"/>
    <w:rsid w:val="005D3678"/>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
    <w:rsid w:val="005D367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a"/>
    <w:rsid w:val="005D3678"/>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18">
    <w:name w:val="xl118"/>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3">
    <w:name w:val="xl123"/>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4">
    <w:name w:val="xl124"/>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6">
    <w:name w:val="xl126"/>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29">
    <w:name w:val="xl129"/>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1">
    <w:name w:val="xl131"/>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rPr>
  </w:style>
  <w:style w:type="paragraph" w:customStyle="1" w:styleId="xl134">
    <w:name w:val="xl134"/>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5D36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7">
    <w:name w:val="xl137"/>
    <w:basedOn w:val="a"/>
    <w:rsid w:val="005D36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8">
    <w:name w:val="xl138"/>
    <w:basedOn w:val="a"/>
    <w:rsid w:val="005D367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5D367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5D367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D3678"/>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43">
    <w:name w:val="xl143"/>
    <w:basedOn w:val="a"/>
    <w:rsid w:val="005D36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g.ru/2020/04/02/prezident-ukaz239-site-dok.html" TargetMode="External"/><Relationship Id="rId18" Type="http://schemas.openxmlformats.org/officeDocument/2006/relationships/hyperlink" Target="consultantplus://offline/ref=8B2B4D94E404869B7AEB05551BCA6E827CBD21570BFF2D5671514Cy3K2G" TargetMode="External"/><Relationship Id="rId26" Type="http://schemas.openxmlformats.org/officeDocument/2006/relationships/hyperlink" Target="garantF1://90157.0" TargetMode="External"/><Relationship Id="rId39" Type="http://schemas.openxmlformats.org/officeDocument/2006/relationships/hyperlink" Target="http://www.consultant.ru/document/cons_doc_LAW_346760/52036e1ad52676ae67c9216d517b314873694400/" TargetMode="External"/><Relationship Id="rId21" Type="http://schemas.openxmlformats.org/officeDocument/2006/relationships/hyperlink" Target="http://gov.cap.ru/Default.aspx?gov_id=648" TargetMode="External"/><Relationship Id="rId34" Type="http://schemas.openxmlformats.org/officeDocument/2006/relationships/hyperlink" Target="http://mobileonline.garant.ru/document?id=17500949&amp;sub=0" TargetMode="External"/><Relationship Id="rId42" Type="http://schemas.openxmlformats.org/officeDocument/2006/relationships/hyperlink" Target="http://www.consultant.ru/document/cons_doc_LAW_346760/a964ea800eaa74c96cf8a9c7731a071da06f4a8a/" TargetMode="External"/><Relationship Id="rId47" Type="http://schemas.openxmlformats.org/officeDocument/2006/relationships/hyperlink" Target="http://www.consultant.ru/document/cons_doc_LAW_346760/90a506b2fdef7de73ccc5ec5a515ccaa6c326604/" TargetMode="External"/><Relationship Id="rId50" Type="http://schemas.openxmlformats.org/officeDocument/2006/relationships/hyperlink" Target="http://www.consultant.ru/document/cons_doc_LAW_34661/" TargetMode="External"/><Relationship Id="rId55" Type="http://schemas.openxmlformats.org/officeDocument/2006/relationships/hyperlink" Target="consultantplus://offline/main?base=LAW;n=111900;fld=134;dst=10045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gov.cap.ru/Default.aspx?gov_id=648" TargetMode="External"/><Relationship Id="rId25" Type="http://schemas.openxmlformats.org/officeDocument/2006/relationships/hyperlink" Target="garantF1://48665898.0" TargetMode="External"/><Relationship Id="rId33" Type="http://schemas.openxmlformats.org/officeDocument/2006/relationships/footer" Target="footer2.xml"/><Relationship Id="rId38" Type="http://schemas.openxmlformats.org/officeDocument/2006/relationships/hyperlink" Target="http://www.consultant.ru/document/cons_doc_LAW_346760/" TargetMode="External"/><Relationship Id="rId46" Type="http://schemas.openxmlformats.org/officeDocument/2006/relationships/hyperlink" Target="http://www.consultant.ru/document/cons_doc_LAW_346760/f270e072df75fc0b9a8cf700e186d6b213f50172/" TargetMode="External"/><Relationship Id="rId2" Type="http://schemas.openxmlformats.org/officeDocument/2006/relationships/styles" Target="styles.xml"/><Relationship Id="rId16" Type="http://schemas.openxmlformats.org/officeDocument/2006/relationships/hyperlink" Target="http://gov.cap.ru/Default.aspx?gov_id=648" TargetMode="External"/><Relationship Id="rId20" Type="http://schemas.openxmlformats.org/officeDocument/2006/relationships/hyperlink" Target="http://gov.cap.ru/Default.aspx?gov_id=648" TargetMode="External"/><Relationship Id="rId29" Type="http://schemas.openxmlformats.org/officeDocument/2006/relationships/hyperlink" Target="garantF1://48665898.0" TargetMode="External"/><Relationship Id="rId41" Type="http://schemas.openxmlformats.org/officeDocument/2006/relationships/hyperlink" Target="http://www.consultant.ru/document/cons_doc_LAW_346760/a964ea800eaa74c96cf8a9c7731a071da06f4a8a/" TargetMode="External"/><Relationship Id="rId54" Type="http://schemas.openxmlformats.org/officeDocument/2006/relationships/hyperlink" Target="consultantplus://offline/main?base=RLAW098;n=37546;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garantF1://12025268.0" TargetMode="External"/><Relationship Id="rId37" Type="http://schemas.openxmlformats.org/officeDocument/2006/relationships/hyperlink" Target="consultantplus://offline/ref=5F6B0C6EAF13C7E464951DFC9E3A763116588DC2029C8969E3C08ECF6C0BB6C3l5f7F" TargetMode="External"/><Relationship Id="rId40" Type="http://schemas.openxmlformats.org/officeDocument/2006/relationships/hyperlink" Target="http://www.consultant.ru/document/cons_doc_LAW_346760/a964ea800eaa74c96cf8a9c7731a071da06f4a8a/" TargetMode="External"/><Relationship Id="rId45" Type="http://schemas.openxmlformats.org/officeDocument/2006/relationships/hyperlink" Target="http://www.consultant.ru/document/cons_doc_LAW_346760/0ae5f877871ee503898135223e9e80e2d0532ef2/" TargetMode="External"/><Relationship Id="rId53" Type="http://schemas.openxmlformats.org/officeDocument/2006/relationships/hyperlink" Target="consultantplus://offline/main?base=LAW;n=2875;fld=134"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v.cap.ru/Default.aspx?gov_id=648" TargetMode="External"/><Relationship Id="rId23" Type="http://schemas.openxmlformats.org/officeDocument/2006/relationships/hyperlink" Target="file:///d:\&#1050;&#1091;&#1079;&#1100;&#1084;&#1080;&#1085;&#1072;\Desktop\!_&#1042;&#1072;&#1083;&#1077;&#1085;&#1090;&#1080;&#1085;&#1072;\AppData\Local\Microsoft\Windows\Temporary%20Internet%20Files\Content.Outlook\HS7L9S6T\&#1086;&#1079;&#1076;&#1086;&#1088;&#1086;&#1074;&#1080;&#1090;&#1077;&#1083;&#1100;&#1085;&#1072;&#1103;%20&#1082;&#1072;&#1084;&#1087;&#1072;&#1085;&#1080;&#1103;\&#1086;&#1079;&#1076;&#1086;&#1088;.&#1082;&#1072;&#1084;&#1087;&#1072;&#1085;&#1080;&#1103;%202014\&#1054;&#1079;&#1076;&#1086;&#1088;&#1086;&#1074;&#1080;&#1090;&#1077;&#1083;&#1100;&#1085;&#1072;&#1103;%20&#1082;&#1072;&#1084;&#1087;&#1072;&#1085;&#1080;&#1103;%202014\&#1055;&#1086;&#1088;&#1103;&#1076;&#1086;&#1082;.docx" TargetMode="External"/><Relationship Id="rId28" Type="http://schemas.openxmlformats.org/officeDocument/2006/relationships/hyperlink" Target="garantF1://17490381.0" TargetMode="External"/><Relationship Id="rId36" Type="http://schemas.openxmlformats.org/officeDocument/2006/relationships/image" Target="media/image4.png"/><Relationship Id="rId49" Type="http://schemas.openxmlformats.org/officeDocument/2006/relationships/hyperlink" Target="http://www.consultant.ru/document/cons_doc_LAW_346760/90a506b2fdef7de73ccc5ec5a515ccaa6c326604/" TargetMode="External"/><Relationship Id="rId57" Type="http://schemas.openxmlformats.org/officeDocument/2006/relationships/fontTable" Target="fontTable.xml"/><Relationship Id="rId10" Type="http://schemas.openxmlformats.org/officeDocument/2006/relationships/hyperlink" Target="https://rg.ru/2020/04/02/prezident-ukaz239-site-dok.html" TargetMode="External"/><Relationship Id="rId19" Type="http://schemas.openxmlformats.org/officeDocument/2006/relationships/hyperlink" Target="consultantplus://offline/ref=8B2B4D94E404869B7AEB1B580DA6308676BE785F05AC74027D5B196AF8582132yAK4G" TargetMode="External"/><Relationship Id="rId31" Type="http://schemas.openxmlformats.org/officeDocument/2006/relationships/hyperlink" Target="garantF1://48665898.0" TargetMode="External"/><Relationship Id="rId44" Type="http://schemas.openxmlformats.org/officeDocument/2006/relationships/hyperlink" Target="http://www.consultant.ru/document/cons_doc_LAW_346760/ddf872bbf0198a5ffe733c85ac8e65649ba9824d/" TargetMode="External"/><Relationship Id="rId52" Type="http://schemas.openxmlformats.org/officeDocument/2006/relationships/hyperlink" Target="consultantplus://offline/main?base=RLAW098;n=42528;fld=134;dst=100009" TargetMode="External"/><Relationship Id="rId4" Type="http://schemas.openxmlformats.org/officeDocument/2006/relationships/settings" Target="settings.xml"/><Relationship Id="rId9" Type="http://schemas.openxmlformats.org/officeDocument/2006/relationships/hyperlink" Target="https://rg.ru/2020/04/02/prezident-ukaz239-site-dok.html" TargetMode="External"/><Relationship Id="rId14" Type="http://schemas.openxmlformats.org/officeDocument/2006/relationships/hyperlink" Target="consultantplus://offline/ref=6C4C548CE16F1EB47AD32345A8C097B16BA1264930F1917FC4B83D655FD9E282DE01078E54A8058F60CC2D5FdCG" TargetMode="External"/><Relationship Id="rId22" Type="http://schemas.openxmlformats.org/officeDocument/2006/relationships/hyperlink" Target="file:///d:\&#1050;&#1091;&#1079;&#1100;&#1084;&#1080;&#1085;&#1072;\Desktop\!_&#1042;&#1072;&#1083;&#1077;&#1085;&#1090;&#1080;&#1085;&#1072;\AppData\Local\Microsoft\Windows\Temporary%20Internet%20Files\Content.Outlook\HS7L9S6T\&#1086;&#1079;&#1076;&#1086;&#1088;&#1086;&#1074;&#1080;&#1090;&#1077;&#1083;&#1100;&#1085;&#1072;&#1103;%20&#1082;&#1072;&#1084;&#1087;&#1072;&#1085;&#1080;&#1103;\&#1086;&#1079;&#1076;&#1086;&#1088;.&#1082;&#1072;&#1084;&#1087;&#1072;&#1085;&#1080;&#1103;%202014\&#1054;&#1079;&#1076;&#1086;&#1088;&#1086;&#1074;&#1080;&#1090;&#1077;&#1083;&#1100;&#1085;&#1072;&#1103;%20&#1082;&#1072;&#1084;&#1087;&#1072;&#1085;&#1080;&#1103;%202014\&#1055;&#1086;&#1088;&#1103;&#1076;&#1086;&#1082;.docx" TargetMode="External"/><Relationship Id="rId27" Type="http://schemas.openxmlformats.org/officeDocument/2006/relationships/hyperlink" Target="garantF1://17507856.0" TargetMode="External"/><Relationship Id="rId30" Type="http://schemas.openxmlformats.org/officeDocument/2006/relationships/hyperlink" Target="garantF1://48665898.0" TargetMode="External"/><Relationship Id="rId35" Type="http://schemas.openxmlformats.org/officeDocument/2006/relationships/hyperlink" Target="http://mobileonline.garant.ru/document?id=17508800&amp;sub=0" TargetMode="External"/><Relationship Id="rId43" Type="http://schemas.openxmlformats.org/officeDocument/2006/relationships/hyperlink" Target="http://www.consultant.ru/document/cons_doc_LAW_346760/104cd372a5d217157d075f6d07106f9aaaa00696/" TargetMode="External"/><Relationship Id="rId48" Type="http://schemas.openxmlformats.org/officeDocument/2006/relationships/hyperlink" Target="http://www.consultant.ru/document/cons_doc_LAW_346760/90a506b2fdef7de73ccc5ec5a515ccaa6c326604/" TargetMode="External"/><Relationship Id="rId56" Type="http://schemas.openxmlformats.org/officeDocument/2006/relationships/hyperlink" Target="consultantplus://offline/main?base=LAW;n=111900;fld=134;dst=101165" TargetMode="External"/><Relationship Id="rId8" Type="http://schemas.openxmlformats.org/officeDocument/2006/relationships/image" Target="media/image1.png"/><Relationship Id="rId51" Type="http://schemas.openxmlformats.org/officeDocument/2006/relationships/hyperlink" Target="http://www.consultant.ru/document/cons_doc_LAW_34407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160</Pages>
  <Words>63448</Words>
  <Characters>361655</Characters>
  <Application>Microsoft Office Word</Application>
  <DocSecurity>0</DocSecurity>
  <Lines>3013</Lines>
  <Paragraphs>848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71</cp:revision>
  <dcterms:created xsi:type="dcterms:W3CDTF">2020-02-28T12:52:00Z</dcterms:created>
  <dcterms:modified xsi:type="dcterms:W3CDTF">2020-06-01T14:56:00Z</dcterms:modified>
</cp:coreProperties>
</file>