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59" w:rsidRDefault="00F53F2E">
      <w:pPr>
        <w:pStyle w:val="a3"/>
        <w:spacing w:line="360" w:lineRule="auto"/>
        <w:jc w:val="center"/>
        <w:rPr>
          <w:rFonts w:ascii="Times New Roman" w:hAnsi="Times New Roman" w:cs="Times New Roman"/>
          <w:sz w:val="24"/>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tbl>
      <w:tblPr>
        <w:tblW w:w="9806" w:type="dxa"/>
        <w:tblLook w:val="0000"/>
      </w:tblPr>
      <w:tblGrid>
        <w:gridCol w:w="4248"/>
        <w:gridCol w:w="1338"/>
        <w:gridCol w:w="4220"/>
      </w:tblGrid>
      <w:tr w:rsidR="00EA6D59">
        <w:trPr>
          <w:cantSplit/>
          <w:trHeight w:val="420"/>
        </w:trPr>
        <w:tc>
          <w:tcPr>
            <w:tcW w:w="4248" w:type="dxa"/>
          </w:tcPr>
          <w:p w:rsidR="00EA6D59" w:rsidRDefault="00EA6D59">
            <w:pPr>
              <w:pStyle w:val="a3"/>
              <w:tabs>
                <w:tab w:val="left" w:pos="4285"/>
              </w:tabs>
              <w:spacing w:line="192" w:lineRule="auto"/>
              <w:jc w:val="center"/>
              <w:rPr>
                <w:rFonts w:ascii="Times New Roman" w:hAnsi="Times New Roman" w:cs="Times New Roman"/>
                <w:b/>
                <w:bCs/>
                <w:color w:val="000000"/>
                <w:sz w:val="24"/>
              </w:rPr>
            </w:pPr>
          </w:p>
          <w:p w:rsidR="00EA6D59" w:rsidRDefault="00EA6D59">
            <w:pPr>
              <w:pStyle w:val="a3"/>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4"/>
                <w:rFonts w:ascii="Times New Roman" w:hAnsi="Times New Roman" w:cs="Times New Roman"/>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EA6D59" w:rsidRDefault="00EA6D59">
            <w:pPr>
              <w:pStyle w:val="a3"/>
              <w:tabs>
                <w:tab w:val="left" w:pos="4285"/>
              </w:tabs>
              <w:spacing w:line="192" w:lineRule="auto"/>
              <w:jc w:val="center"/>
              <w:rPr>
                <w:sz w:val="24"/>
              </w:rPr>
            </w:pPr>
          </w:p>
        </w:tc>
        <w:tc>
          <w:tcPr>
            <w:tcW w:w="1338" w:type="dxa"/>
            <w:vMerge w:val="restart"/>
          </w:tcPr>
          <w:p w:rsidR="00EA6D59" w:rsidRDefault="00EA6D59">
            <w:pPr>
              <w:jc w:val="center"/>
            </w:pPr>
          </w:p>
        </w:tc>
        <w:tc>
          <w:tcPr>
            <w:tcW w:w="4220" w:type="dxa"/>
          </w:tcPr>
          <w:p w:rsidR="00EA6D59" w:rsidRDefault="00EA6D59">
            <w:pPr>
              <w:pStyle w:val="a3"/>
              <w:spacing w:line="192" w:lineRule="auto"/>
              <w:jc w:val="center"/>
              <w:rPr>
                <w:rFonts w:ascii="Times New Roman" w:hAnsi="Times New Roman" w:cs="Times New Roman"/>
                <w:b/>
                <w:bCs/>
                <w:sz w:val="24"/>
              </w:rPr>
            </w:pPr>
          </w:p>
          <w:p w:rsidR="00EA6D59" w:rsidRDefault="00EA6D59">
            <w:pPr>
              <w:pStyle w:val="a3"/>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EA6D59" w:rsidRDefault="00EA6D59">
            <w:pPr>
              <w:pStyle w:val="a3"/>
              <w:spacing w:line="192" w:lineRule="auto"/>
              <w:jc w:val="center"/>
              <w:rPr>
                <w:sz w:val="24"/>
              </w:rPr>
            </w:pPr>
          </w:p>
        </w:tc>
      </w:tr>
      <w:tr w:rsidR="00EA6D59">
        <w:trPr>
          <w:cantSplit/>
          <w:trHeight w:val="2472"/>
        </w:trPr>
        <w:tc>
          <w:tcPr>
            <w:tcW w:w="4248" w:type="dxa"/>
          </w:tcPr>
          <w:p w:rsidR="00EA6D59" w:rsidRDefault="00EA6D59">
            <w:pPr>
              <w:pStyle w:val="a3"/>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EA6D59" w:rsidRDefault="00EA6D59">
            <w:pPr>
              <w:pStyle w:val="a3"/>
              <w:tabs>
                <w:tab w:val="left" w:pos="4285"/>
              </w:tabs>
              <w:spacing w:before="80"/>
              <w:jc w:val="center"/>
              <w:rPr>
                <w:sz w:val="24"/>
              </w:rPr>
            </w:pPr>
            <w:r>
              <w:rPr>
                <w:rFonts w:ascii="Times New Roman" w:hAnsi="Times New Roman" w:cs="Times New Roman"/>
                <w:b/>
                <w:bCs/>
                <w:sz w:val="24"/>
              </w:rPr>
              <w:t xml:space="preserve">АДМИНИСТРАЦИЙĚ </w:t>
            </w:r>
          </w:p>
          <w:p w:rsidR="00EA6D59" w:rsidRDefault="00EA6D59">
            <w:pPr>
              <w:pStyle w:val="a3"/>
              <w:tabs>
                <w:tab w:val="left" w:pos="4285"/>
              </w:tabs>
              <w:jc w:val="center"/>
              <w:rPr>
                <w:rStyle w:val="a4"/>
                <w:rFonts w:ascii="Times New Roman" w:hAnsi="Times New Roman" w:cs="Times New Roman"/>
                <w:color w:val="000000"/>
                <w:sz w:val="24"/>
              </w:rPr>
            </w:pPr>
          </w:p>
          <w:p w:rsidR="00EA6D59" w:rsidRDefault="00EA6D59" w:rsidP="00EA6D59">
            <w:pPr>
              <w:pStyle w:val="a3"/>
              <w:tabs>
                <w:tab w:val="left" w:pos="4285"/>
              </w:tabs>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EA6D59" w:rsidRDefault="00EA6D59">
            <w:pPr>
              <w:pStyle w:val="a3"/>
              <w:tabs>
                <w:tab w:val="left" w:pos="4285"/>
              </w:tabs>
              <w:jc w:val="center"/>
              <w:rPr>
                <w:rStyle w:val="a4"/>
                <w:rFonts w:ascii="Times New Roman" w:hAnsi="Times New Roman" w:cs="Times New Roman"/>
                <w:color w:val="000000"/>
                <w:sz w:val="24"/>
              </w:rPr>
            </w:pPr>
          </w:p>
          <w:p w:rsidR="00EA6D59" w:rsidRDefault="00EA6D59"/>
          <w:p w:rsidR="00EA6D59" w:rsidRDefault="003E4F82" w:rsidP="003E4F82">
            <w:pPr>
              <w:pStyle w:val="a3"/>
              <w:ind w:right="-35"/>
              <w:jc w:val="center"/>
              <w:rPr>
                <w:rFonts w:ascii="Times New Roman" w:hAnsi="Times New Roman" w:cs="Times New Roman"/>
                <w:color w:val="000000"/>
                <w:sz w:val="24"/>
              </w:rPr>
            </w:pPr>
            <w:r w:rsidRPr="003E4F82">
              <w:rPr>
                <w:rFonts w:ascii="Times New Roman" w:hAnsi="Times New Roman" w:cs="Times New Roman"/>
                <w:color w:val="000000"/>
                <w:sz w:val="24"/>
              </w:rPr>
              <w:t>19.</w:t>
            </w:r>
            <w:r w:rsidR="006F58C4" w:rsidRPr="003E4F82">
              <w:rPr>
                <w:rFonts w:ascii="Times New Roman" w:hAnsi="Times New Roman" w:cs="Times New Roman"/>
                <w:color w:val="000000"/>
                <w:sz w:val="24"/>
              </w:rPr>
              <w:t>10</w:t>
            </w:r>
            <w:r w:rsidR="00EA6D59" w:rsidRPr="003E4F82">
              <w:rPr>
                <w:rFonts w:ascii="Times New Roman" w:hAnsi="Times New Roman" w:cs="Times New Roman"/>
                <w:color w:val="000000"/>
                <w:sz w:val="24"/>
              </w:rPr>
              <w:t>.</w:t>
            </w:r>
            <w:r w:rsidR="00D14354" w:rsidRPr="003E4F82">
              <w:rPr>
                <w:rFonts w:ascii="Times New Roman" w:hAnsi="Times New Roman" w:cs="Times New Roman"/>
                <w:color w:val="000000"/>
                <w:sz w:val="24"/>
              </w:rPr>
              <w:t>20</w:t>
            </w:r>
            <w:r w:rsidR="005A4571" w:rsidRPr="003E4F82">
              <w:rPr>
                <w:rFonts w:ascii="Times New Roman" w:hAnsi="Times New Roman" w:cs="Times New Roman"/>
                <w:color w:val="000000"/>
                <w:sz w:val="24"/>
              </w:rPr>
              <w:t>20</w:t>
            </w:r>
            <w:r w:rsidR="008B3D03" w:rsidRPr="003E4F82">
              <w:rPr>
                <w:rFonts w:ascii="Times New Roman" w:hAnsi="Times New Roman" w:cs="Times New Roman"/>
                <w:color w:val="000000"/>
                <w:sz w:val="24"/>
              </w:rPr>
              <w:t xml:space="preserve">     </w:t>
            </w:r>
            <w:r w:rsidRPr="003E4F82">
              <w:rPr>
                <w:rFonts w:ascii="Times New Roman" w:hAnsi="Times New Roman" w:cs="Times New Roman"/>
                <w:color w:val="000000"/>
                <w:sz w:val="24"/>
              </w:rPr>
              <w:t xml:space="preserve">530 </w:t>
            </w:r>
            <w:r w:rsidR="00EA6D59">
              <w:rPr>
                <w:rFonts w:ascii="Times New Roman" w:hAnsi="Times New Roman" w:cs="Times New Roman"/>
                <w:color w:val="000000"/>
                <w:sz w:val="24"/>
              </w:rPr>
              <w:t>№</w:t>
            </w:r>
          </w:p>
          <w:p w:rsidR="00EA6D59" w:rsidRDefault="00EA6D59">
            <w:pPr>
              <w:jc w:val="center"/>
              <w:rPr>
                <w:color w:val="000000"/>
              </w:rPr>
            </w:pPr>
          </w:p>
          <w:p w:rsidR="00EA6D59" w:rsidRDefault="00EA6D59">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EA6D59" w:rsidRDefault="00EA6D59"/>
        </w:tc>
        <w:tc>
          <w:tcPr>
            <w:tcW w:w="4220" w:type="dxa"/>
          </w:tcPr>
          <w:p w:rsidR="00EA6D59" w:rsidRDefault="00EA6D59">
            <w:pPr>
              <w:pStyle w:val="a3"/>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EA6D59" w:rsidRDefault="00EA6D59">
            <w:pPr>
              <w:pStyle w:val="a3"/>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EA6D59" w:rsidRDefault="00EA6D59"/>
          <w:p w:rsidR="00EA6D59" w:rsidRDefault="00EA6D59" w:rsidP="00EA6D59">
            <w:pPr>
              <w:pStyle w:val="a3"/>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EA6D59" w:rsidRDefault="00EA6D59">
            <w:pPr>
              <w:pStyle w:val="a3"/>
              <w:jc w:val="center"/>
              <w:rPr>
                <w:rStyle w:val="a4"/>
                <w:rFonts w:ascii="Times New Roman" w:hAnsi="Times New Roman" w:cs="Times New Roman"/>
                <w:color w:val="000000"/>
                <w:sz w:val="24"/>
              </w:rPr>
            </w:pPr>
          </w:p>
          <w:p w:rsidR="00EA6D59" w:rsidRDefault="00EA6D59"/>
          <w:p w:rsidR="00EA6D59" w:rsidRDefault="003E4F82">
            <w:pPr>
              <w:jc w:val="center"/>
            </w:pPr>
            <w:r>
              <w:rPr>
                <w:color w:val="000000"/>
              </w:rPr>
              <w:t>19</w:t>
            </w:r>
            <w:r w:rsidR="00EA6D59">
              <w:t>.</w:t>
            </w:r>
            <w:r w:rsidR="006F58C4">
              <w:t>10</w:t>
            </w:r>
            <w:r w:rsidR="00EA6D59">
              <w:t>.</w:t>
            </w:r>
            <w:r w:rsidR="00D14354">
              <w:t>20</w:t>
            </w:r>
            <w:r w:rsidR="005A4571">
              <w:t>20</w:t>
            </w:r>
            <w:r w:rsidR="00EA6D59">
              <w:t xml:space="preserve">   № </w:t>
            </w:r>
            <w:r>
              <w:rPr>
                <w:color w:val="000000"/>
              </w:rPr>
              <w:t>530</w:t>
            </w:r>
          </w:p>
          <w:p w:rsidR="00EA6D59" w:rsidRDefault="00EA6D59">
            <w:pPr>
              <w:ind w:left="148"/>
              <w:jc w:val="center"/>
              <w:rPr>
                <w:color w:val="000000"/>
              </w:rPr>
            </w:pPr>
          </w:p>
          <w:p w:rsidR="00EA6D59" w:rsidRDefault="00EA6D59">
            <w:pPr>
              <w:ind w:left="148"/>
              <w:jc w:val="center"/>
            </w:pPr>
            <w:r>
              <w:rPr>
                <w:color w:val="000000"/>
              </w:rPr>
              <w:t>поселок Ибреси</w:t>
            </w:r>
          </w:p>
        </w:tc>
      </w:tr>
    </w:tbl>
    <w:p w:rsidR="002B22ED" w:rsidRDefault="002B22ED" w:rsidP="00EA6D59">
      <w:pPr>
        <w:pStyle w:val="a5"/>
      </w:pPr>
    </w:p>
    <w:p w:rsidR="00BD36A3" w:rsidRPr="000F4B30" w:rsidRDefault="00BD36A3" w:rsidP="000F4B30">
      <w:pPr>
        <w:ind w:right="5215"/>
        <w:jc w:val="both"/>
        <w:rPr>
          <w:b/>
        </w:rPr>
      </w:pPr>
      <w:r w:rsidRPr="000F4B30">
        <w:rPr>
          <w:b/>
        </w:rPr>
        <w:t xml:space="preserve">Об утверждении </w:t>
      </w:r>
      <w:proofErr w:type="gramStart"/>
      <w:r w:rsidRPr="000F4B30">
        <w:rPr>
          <w:b/>
        </w:rPr>
        <w:t xml:space="preserve">показателя </w:t>
      </w:r>
      <w:r w:rsidR="000F4B30">
        <w:rPr>
          <w:b/>
        </w:rPr>
        <w:t xml:space="preserve">средней рыночной </w:t>
      </w:r>
      <w:r w:rsidRPr="000F4B30">
        <w:rPr>
          <w:b/>
        </w:rPr>
        <w:t>стоимости одного квадратного метра общей площади жилого помещения</w:t>
      </w:r>
      <w:proofErr w:type="gramEnd"/>
      <w:r w:rsidRPr="000F4B30">
        <w:rPr>
          <w:b/>
        </w:rPr>
        <w:t xml:space="preserve"> по Ибресинскому району на </w:t>
      </w:r>
      <w:r w:rsidR="00166B99">
        <w:rPr>
          <w:b/>
          <w:lang w:val="en-US"/>
        </w:rPr>
        <w:t>I</w:t>
      </w:r>
      <w:r w:rsidR="006F58C4">
        <w:rPr>
          <w:b/>
          <w:lang w:val="en-US"/>
        </w:rPr>
        <w:t>V</w:t>
      </w:r>
      <w:r w:rsidRPr="000F4B30">
        <w:rPr>
          <w:b/>
        </w:rPr>
        <w:t xml:space="preserve"> квартал 20</w:t>
      </w:r>
      <w:r w:rsidR="005A4571">
        <w:rPr>
          <w:b/>
        </w:rPr>
        <w:t>20</w:t>
      </w:r>
      <w:r w:rsidRPr="000F4B30">
        <w:rPr>
          <w:b/>
        </w:rPr>
        <w:t xml:space="preserve"> года</w:t>
      </w:r>
    </w:p>
    <w:p w:rsidR="007811A4" w:rsidRPr="000F4B30" w:rsidRDefault="007811A4" w:rsidP="000F4B30">
      <w:pPr>
        <w:ind w:right="5215"/>
        <w:jc w:val="both"/>
        <w:rPr>
          <w:b/>
        </w:rPr>
      </w:pPr>
    </w:p>
    <w:p w:rsidR="00BD36A3" w:rsidRPr="000F4B30" w:rsidRDefault="00BD36A3" w:rsidP="005A4571">
      <w:pPr>
        <w:ind w:right="-5" w:firstLine="720"/>
        <w:jc w:val="both"/>
      </w:pPr>
      <w:proofErr w:type="gramStart"/>
      <w:r w:rsidRPr="005A4571">
        <w:t xml:space="preserve">В целях эффективности реализации полномочий в области жилищных правоотношений и проведения на территории Ибресинского района Чувашской Республики единой государственной политики в области обеспечения граждан, нуждающихся в жилых помещениях, в соответствии с Жилищным кодексом Российской Федерации, </w:t>
      </w:r>
      <w:hyperlink r:id="rId6" w:history="1">
        <w:r w:rsidRPr="005A4571">
          <w:t>Законом</w:t>
        </w:r>
      </w:hyperlink>
      <w:r w:rsidRPr="005A4571">
        <w:t xml:space="preserve"> Чувашской Республик</w:t>
      </w:r>
      <w:r w:rsidR="003F6272" w:rsidRPr="005A4571">
        <w:t>и от 17 октября 2005 года № 42 «</w:t>
      </w:r>
      <w:r w:rsidRPr="005A4571">
        <w:t>О р</w:t>
      </w:r>
      <w:r w:rsidR="003F6272" w:rsidRPr="005A4571">
        <w:t>егулировании жилищных отношений»</w:t>
      </w:r>
      <w:r w:rsidRPr="005A4571">
        <w:t xml:space="preserve">, </w:t>
      </w:r>
      <w:hyperlink r:id="rId7" w:history="1">
        <w:r w:rsidRPr="005A4571">
          <w:t>Уставом</w:t>
        </w:r>
      </w:hyperlink>
      <w:r w:rsidRPr="005A4571">
        <w:t xml:space="preserve"> Ибресинского района Чувашской Республики</w:t>
      </w:r>
      <w:r w:rsidR="000F4B30" w:rsidRPr="005A4571">
        <w:t xml:space="preserve">, на основании </w:t>
      </w:r>
      <w:r w:rsidR="005A4571" w:rsidRPr="005A4571">
        <w:t>приказа Министерства строительства и жилищно-коммунального</w:t>
      </w:r>
      <w:proofErr w:type="gramEnd"/>
      <w:r w:rsidR="005A4571" w:rsidRPr="005A4571">
        <w:t xml:space="preserve"> хозяйства Российской Федерации </w:t>
      </w:r>
      <w:r w:rsidR="005B538F" w:rsidRPr="005B538F">
        <w:t xml:space="preserve">от 29 </w:t>
      </w:r>
      <w:r w:rsidR="006F58C4">
        <w:t>сентября</w:t>
      </w:r>
      <w:r w:rsidR="005B538F" w:rsidRPr="005B538F">
        <w:t xml:space="preserve"> 2020 г. N </w:t>
      </w:r>
      <w:r w:rsidR="006F58C4">
        <w:t>557</w:t>
      </w:r>
      <w:r w:rsidR="005B538F" w:rsidRPr="005B538F">
        <w:t>/</w:t>
      </w:r>
      <w:proofErr w:type="spellStart"/>
      <w:proofErr w:type="gramStart"/>
      <w:r w:rsidR="005B538F" w:rsidRPr="005B538F">
        <w:t>пр</w:t>
      </w:r>
      <w:proofErr w:type="spellEnd"/>
      <w:proofErr w:type="gramEnd"/>
      <w:r w:rsidR="005B538F">
        <w:t xml:space="preserve"> </w:t>
      </w:r>
      <w:r w:rsidR="005B538F" w:rsidRPr="005B538F">
        <w:t xml:space="preserve">"О </w:t>
      </w:r>
      <w:r w:rsidR="006F58C4">
        <w:t xml:space="preserve">показателях средней рыночной стоимости одного квадратного метра общей площади жилого помещения по субъектам Российской Федерации </w:t>
      </w:r>
      <w:r w:rsidR="005B538F" w:rsidRPr="005B538F">
        <w:t>на I</w:t>
      </w:r>
      <w:r w:rsidR="006F58C4">
        <w:rPr>
          <w:lang w:val="en-US"/>
        </w:rPr>
        <w:t>V</w:t>
      </w:r>
      <w:r w:rsidR="005B538F" w:rsidRPr="005B538F">
        <w:t xml:space="preserve"> квартал 2020 года</w:t>
      </w:r>
      <w:r w:rsidR="005A4571" w:rsidRPr="005A4571">
        <w:t>"</w:t>
      </w:r>
      <w:r w:rsidR="00B83F69">
        <w:t>,</w:t>
      </w:r>
      <w:r w:rsidR="000F4B30" w:rsidRPr="000F4B30">
        <w:t xml:space="preserve"> </w:t>
      </w:r>
      <w:r w:rsidRPr="000F4B30">
        <w:t>администрация Ибресинского района Чувашской Республики постановляет:</w:t>
      </w:r>
    </w:p>
    <w:p w:rsidR="00BD36A3" w:rsidRPr="000F4B30" w:rsidRDefault="00BD36A3" w:rsidP="000F4B30">
      <w:pPr>
        <w:ind w:right="-5" w:firstLine="720"/>
        <w:jc w:val="both"/>
      </w:pPr>
      <w:r w:rsidRPr="000F4B30">
        <w:t>1.</w:t>
      </w:r>
      <w:r w:rsidR="00973CB1">
        <w:rPr>
          <w:lang w:val="en-US"/>
        </w:rPr>
        <w:t> </w:t>
      </w:r>
      <w:proofErr w:type="gramStart"/>
      <w:r w:rsidRPr="000F4B30">
        <w:t xml:space="preserve">Утвердить на </w:t>
      </w:r>
      <w:r w:rsidR="00166B99" w:rsidRPr="00166B99">
        <w:rPr>
          <w:lang w:val="en-US"/>
        </w:rPr>
        <w:t>I</w:t>
      </w:r>
      <w:r w:rsidR="006F58C4">
        <w:rPr>
          <w:lang w:val="en-US"/>
        </w:rPr>
        <w:t>V</w:t>
      </w:r>
      <w:r w:rsidRPr="000F4B30">
        <w:t xml:space="preserve"> квартал 20</w:t>
      </w:r>
      <w:r w:rsidR="005A4571">
        <w:t>20</w:t>
      </w:r>
      <w:r w:rsidRPr="000F4B30">
        <w:t xml:space="preserve"> год</w:t>
      </w:r>
      <w:r w:rsidR="003F6272" w:rsidRPr="000F4B30">
        <w:t>а</w:t>
      </w:r>
      <w:r w:rsidRPr="000F4B30">
        <w:t xml:space="preserve"> на территории Ибресинского района Чувашской Республики показатель средней стоимости одного квадратного метра общей площади жилого помещения, который подлежит применению органами местного самоуправления Ибресинского района Чувашской Республики при определении категории малоимущих граждан при принятии на учёт в качестве нуждающихся в жилых помещениях в целях последующего предоставления им в установленном порядке жилых помещений муниципального жилищного фонда</w:t>
      </w:r>
      <w:proofErr w:type="gramEnd"/>
      <w:r w:rsidRPr="000F4B30">
        <w:t xml:space="preserve"> по договорам социального найма,</w:t>
      </w:r>
      <w:r w:rsidR="005B538F">
        <w:t xml:space="preserve">                         </w:t>
      </w:r>
      <w:r w:rsidRPr="000F4B30">
        <w:t xml:space="preserve"> в размере 25000 (двадцать пять тысяч) рублей.</w:t>
      </w:r>
    </w:p>
    <w:p w:rsidR="00D94495" w:rsidRPr="000F4B30" w:rsidRDefault="00BD36A3" w:rsidP="000F4B30">
      <w:pPr>
        <w:ind w:right="-5" w:firstLine="720"/>
        <w:jc w:val="both"/>
      </w:pPr>
      <w:r w:rsidRPr="000F4B30">
        <w:t xml:space="preserve">2. </w:t>
      </w:r>
      <w:proofErr w:type="gramStart"/>
      <w:r w:rsidRPr="000F4B30">
        <w:t>Контроль за</w:t>
      </w:r>
      <w:proofErr w:type="gramEnd"/>
      <w:r w:rsidRPr="000F4B30">
        <w:t xml:space="preserve"> исполнением настоящего постановления</w:t>
      </w:r>
      <w:r w:rsidR="003F6272" w:rsidRPr="000F4B30">
        <w:t xml:space="preserve"> возложить на</w:t>
      </w:r>
      <w:r w:rsidR="005D0026">
        <w:t xml:space="preserve"> заместителя главы администрации – </w:t>
      </w:r>
      <w:r w:rsidR="003F6272" w:rsidRPr="000F4B30">
        <w:t xml:space="preserve">начальника отдела </w:t>
      </w:r>
      <w:r w:rsidRPr="000F4B30">
        <w:t xml:space="preserve">строительства и развития общественной инфраструктуры администрации Ибресинского района Чувашской Республики </w:t>
      </w:r>
      <w:r w:rsidR="005D0026">
        <w:t xml:space="preserve">                      </w:t>
      </w:r>
      <w:r w:rsidRPr="000F4B30">
        <w:t>М.Д. Андрееву.</w:t>
      </w:r>
    </w:p>
    <w:p w:rsidR="000F4B30" w:rsidRPr="000F4B30" w:rsidRDefault="000F4B30" w:rsidP="000F4B30">
      <w:pPr>
        <w:ind w:right="-5" w:firstLine="720"/>
        <w:jc w:val="both"/>
      </w:pPr>
      <w:r w:rsidRPr="000F4B30">
        <w:t>3.</w:t>
      </w:r>
      <w:r w:rsidR="00973CB1">
        <w:rPr>
          <w:lang w:val="en-US"/>
        </w:rPr>
        <w:t> </w:t>
      </w:r>
      <w:r w:rsidR="005A4571" w:rsidRPr="000F4B30">
        <w:t>Настоящее постановление вступает в силу после</w:t>
      </w:r>
      <w:r w:rsidR="005A4571">
        <w:t xml:space="preserve"> его официального опубликования</w:t>
      </w:r>
      <w:r w:rsidR="005A4571" w:rsidRPr="00604B2A">
        <w:t xml:space="preserve"> </w:t>
      </w:r>
      <w:r w:rsidR="005A4571">
        <w:t xml:space="preserve">и распространяется на правоотношения, возникшие с 1 </w:t>
      </w:r>
      <w:r w:rsidR="006F58C4">
        <w:t>октября</w:t>
      </w:r>
      <w:r w:rsidR="005A4571">
        <w:t xml:space="preserve"> 2020 года.</w:t>
      </w:r>
    </w:p>
    <w:p w:rsidR="00D94495" w:rsidRPr="000F4B30" w:rsidRDefault="00D94495" w:rsidP="00D94495">
      <w:pPr>
        <w:jc w:val="both"/>
        <w:rPr>
          <w:sz w:val="26"/>
          <w:szCs w:val="26"/>
        </w:rPr>
      </w:pPr>
    </w:p>
    <w:tbl>
      <w:tblPr>
        <w:tblpPr w:leftFromText="180" w:rightFromText="180" w:vertAnchor="text" w:horzAnchor="margin" w:tblpYSpec="inside"/>
        <w:tblW w:w="0" w:type="auto"/>
        <w:tblLook w:val="01E0"/>
      </w:tblPr>
      <w:tblGrid>
        <w:gridCol w:w="4724"/>
        <w:gridCol w:w="4725"/>
      </w:tblGrid>
      <w:tr w:rsidR="00D94495" w:rsidRPr="000F4B30" w:rsidTr="00D94495">
        <w:tc>
          <w:tcPr>
            <w:tcW w:w="4724" w:type="dxa"/>
          </w:tcPr>
          <w:p w:rsidR="005B538F" w:rsidRDefault="005B538F" w:rsidP="000F4B30">
            <w:pPr>
              <w:rPr>
                <w:b/>
                <w:noProof/>
                <w:szCs w:val="26"/>
              </w:rPr>
            </w:pPr>
          </w:p>
          <w:p w:rsidR="00D94495" w:rsidRPr="000F4B30" w:rsidRDefault="006F58C4" w:rsidP="000F4B30">
            <w:pPr>
              <w:rPr>
                <w:b/>
                <w:noProof/>
                <w:szCs w:val="26"/>
              </w:rPr>
            </w:pPr>
            <w:r>
              <w:rPr>
                <w:b/>
                <w:noProof/>
                <w:szCs w:val="26"/>
              </w:rPr>
              <w:t>Вр.и.о. г</w:t>
            </w:r>
            <w:r w:rsidR="00D94495" w:rsidRPr="000F4B30">
              <w:rPr>
                <w:b/>
                <w:noProof/>
                <w:szCs w:val="26"/>
              </w:rPr>
              <w:t>лав</w:t>
            </w:r>
            <w:r>
              <w:rPr>
                <w:b/>
                <w:noProof/>
                <w:szCs w:val="26"/>
              </w:rPr>
              <w:t>ы</w:t>
            </w:r>
            <w:r w:rsidR="00D94495" w:rsidRPr="000F4B30">
              <w:rPr>
                <w:b/>
                <w:noProof/>
                <w:szCs w:val="26"/>
              </w:rPr>
              <w:t xml:space="preserve"> администрации</w:t>
            </w:r>
          </w:p>
          <w:p w:rsidR="00D94495" w:rsidRPr="000F4B30" w:rsidRDefault="00D94495" w:rsidP="000F4B30">
            <w:pPr>
              <w:rPr>
                <w:b/>
                <w:szCs w:val="26"/>
              </w:rPr>
            </w:pPr>
            <w:r w:rsidRPr="000F4B30">
              <w:rPr>
                <w:b/>
                <w:noProof/>
                <w:szCs w:val="26"/>
              </w:rPr>
              <w:t xml:space="preserve">Ибресинского района </w:t>
            </w:r>
          </w:p>
        </w:tc>
        <w:tc>
          <w:tcPr>
            <w:tcW w:w="4725" w:type="dxa"/>
          </w:tcPr>
          <w:p w:rsidR="005B538F" w:rsidRDefault="00D94495" w:rsidP="000F4B30">
            <w:pPr>
              <w:pStyle w:val="aa"/>
              <w:spacing w:before="0" w:beforeAutospacing="0" w:after="0" w:afterAutospacing="0"/>
              <w:ind w:firstLine="709"/>
              <w:jc w:val="right"/>
              <w:rPr>
                <w:b/>
                <w:noProof/>
                <w:szCs w:val="26"/>
              </w:rPr>
            </w:pPr>
            <w:r w:rsidRPr="000F4B30">
              <w:rPr>
                <w:b/>
                <w:noProof/>
                <w:szCs w:val="26"/>
              </w:rPr>
              <w:t xml:space="preserve">                                                                               </w:t>
            </w:r>
          </w:p>
          <w:p w:rsidR="005B538F" w:rsidRDefault="005B538F" w:rsidP="000F4B30">
            <w:pPr>
              <w:pStyle w:val="aa"/>
              <w:spacing w:before="0" w:beforeAutospacing="0" w:after="0" w:afterAutospacing="0"/>
              <w:ind w:firstLine="709"/>
              <w:jc w:val="right"/>
              <w:rPr>
                <w:b/>
                <w:noProof/>
                <w:szCs w:val="26"/>
              </w:rPr>
            </w:pPr>
          </w:p>
          <w:p w:rsidR="00D94495" w:rsidRPr="000F4B30" w:rsidRDefault="006F58C4" w:rsidP="000F4B30">
            <w:pPr>
              <w:pStyle w:val="aa"/>
              <w:spacing w:before="0" w:beforeAutospacing="0" w:after="0" w:afterAutospacing="0"/>
              <w:ind w:firstLine="709"/>
              <w:jc w:val="right"/>
              <w:rPr>
                <w:b/>
                <w:noProof/>
                <w:szCs w:val="26"/>
              </w:rPr>
            </w:pPr>
            <w:r>
              <w:rPr>
                <w:b/>
                <w:noProof/>
                <w:szCs w:val="26"/>
              </w:rPr>
              <w:t>М.П. Ермошкин</w:t>
            </w:r>
          </w:p>
          <w:p w:rsidR="00D94495" w:rsidRPr="000F4B30" w:rsidRDefault="00D94495" w:rsidP="000F4B30">
            <w:pPr>
              <w:jc w:val="both"/>
              <w:rPr>
                <w:b/>
                <w:szCs w:val="26"/>
              </w:rPr>
            </w:pPr>
          </w:p>
        </w:tc>
      </w:tr>
    </w:tbl>
    <w:p w:rsidR="00D94495" w:rsidRDefault="00D94495" w:rsidP="00D94495">
      <w:pPr>
        <w:ind w:right="-5" w:firstLine="720"/>
        <w:jc w:val="both"/>
      </w:pPr>
    </w:p>
    <w:p w:rsidR="005A4571" w:rsidRPr="00307BF8" w:rsidRDefault="005A4571" w:rsidP="00D94495">
      <w:pPr>
        <w:ind w:right="-5" w:firstLine="720"/>
        <w:jc w:val="both"/>
      </w:pPr>
    </w:p>
    <w:p w:rsidR="004E5C7D" w:rsidRPr="005A4571" w:rsidRDefault="00307BF8" w:rsidP="004E5C7D">
      <w:pPr>
        <w:jc w:val="both"/>
        <w:rPr>
          <w:sz w:val="16"/>
          <w:szCs w:val="16"/>
        </w:rPr>
      </w:pPr>
      <w:r w:rsidRPr="005A4571">
        <w:rPr>
          <w:sz w:val="16"/>
          <w:szCs w:val="16"/>
        </w:rPr>
        <w:t xml:space="preserve">Исп. </w:t>
      </w:r>
      <w:proofErr w:type="spellStart"/>
      <w:r w:rsidR="006F58C4">
        <w:rPr>
          <w:sz w:val="16"/>
          <w:szCs w:val="16"/>
        </w:rPr>
        <w:t>Асеинов</w:t>
      </w:r>
      <w:proofErr w:type="spellEnd"/>
      <w:r w:rsidR="006F58C4">
        <w:rPr>
          <w:sz w:val="16"/>
          <w:szCs w:val="16"/>
        </w:rPr>
        <w:t xml:space="preserve"> И.И.</w:t>
      </w:r>
    </w:p>
    <w:p w:rsidR="004E5C7D" w:rsidRPr="005A4571" w:rsidRDefault="004E5C7D" w:rsidP="004E5C7D">
      <w:pPr>
        <w:jc w:val="both"/>
        <w:rPr>
          <w:sz w:val="16"/>
          <w:szCs w:val="16"/>
        </w:rPr>
      </w:pPr>
      <w:r w:rsidRPr="005A4571">
        <w:rPr>
          <w:sz w:val="16"/>
          <w:szCs w:val="16"/>
        </w:rPr>
        <w:t>8(83538)21256</w:t>
      </w:r>
    </w:p>
    <w:sectPr w:rsidR="004E5C7D" w:rsidRPr="005A4571" w:rsidSect="005A4571">
      <w:type w:val="continuous"/>
      <w:pgSz w:w="11909" w:h="16834"/>
      <w:pgMar w:top="737" w:right="710" w:bottom="284" w:left="180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CC9"/>
    <w:multiLevelType w:val="hybridMultilevel"/>
    <w:tmpl w:val="2E1E96C8"/>
    <w:lvl w:ilvl="0" w:tplc="7F405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796227"/>
    <w:multiLevelType w:val="hybridMultilevel"/>
    <w:tmpl w:val="860CF7DC"/>
    <w:lvl w:ilvl="0" w:tplc="4D0E9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3A1E0F"/>
    <w:multiLevelType w:val="hybridMultilevel"/>
    <w:tmpl w:val="C65E903C"/>
    <w:lvl w:ilvl="0" w:tplc="D3B679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AB4E1B"/>
    <w:multiLevelType w:val="hybridMultilevel"/>
    <w:tmpl w:val="D9BED0D0"/>
    <w:lvl w:ilvl="0" w:tplc="9D6E1688">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7492C72"/>
    <w:multiLevelType w:val="hybridMultilevel"/>
    <w:tmpl w:val="ED489CA4"/>
    <w:lvl w:ilvl="0" w:tplc="68D6455A">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
    <w:nsid w:val="68E14117"/>
    <w:multiLevelType w:val="hybridMultilevel"/>
    <w:tmpl w:val="F5647E5A"/>
    <w:lvl w:ilvl="0" w:tplc="097C3E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EA6D59"/>
    <w:rsid w:val="000339A7"/>
    <w:rsid w:val="000364CB"/>
    <w:rsid w:val="00050C1A"/>
    <w:rsid w:val="000679A1"/>
    <w:rsid w:val="000B47F9"/>
    <w:rsid w:val="000C6CD1"/>
    <w:rsid w:val="000D1680"/>
    <w:rsid w:val="000F4B30"/>
    <w:rsid w:val="001340AB"/>
    <w:rsid w:val="001369AA"/>
    <w:rsid w:val="00155608"/>
    <w:rsid w:val="00166B99"/>
    <w:rsid w:val="001852D7"/>
    <w:rsid w:val="001B514D"/>
    <w:rsid w:val="001D294B"/>
    <w:rsid w:val="002326C0"/>
    <w:rsid w:val="00237D47"/>
    <w:rsid w:val="00256899"/>
    <w:rsid w:val="002B22ED"/>
    <w:rsid w:val="002B6B86"/>
    <w:rsid w:val="002E5B7D"/>
    <w:rsid w:val="002E67B6"/>
    <w:rsid w:val="00307BF8"/>
    <w:rsid w:val="00341E48"/>
    <w:rsid w:val="00374508"/>
    <w:rsid w:val="003D20DE"/>
    <w:rsid w:val="003E0436"/>
    <w:rsid w:val="003E4F82"/>
    <w:rsid w:val="003E59E9"/>
    <w:rsid w:val="003F6272"/>
    <w:rsid w:val="00424C2B"/>
    <w:rsid w:val="004878E1"/>
    <w:rsid w:val="004A1554"/>
    <w:rsid w:val="004A3BBD"/>
    <w:rsid w:val="004E5C7D"/>
    <w:rsid w:val="0051044E"/>
    <w:rsid w:val="00576BDB"/>
    <w:rsid w:val="00596D43"/>
    <w:rsid w:val="005A4571"/>
    <w:rsid w:val="005B538F"/>
    <w:rsid w:val="005D0026"/>
    <w:rsid w:val="00625F22"/>
    <w:rsid w:val="00697456"/>
    <w:rsid w:val="006F58C4"/>
    <w:rsid w:val="00711968"/>
    <w:rsid w:val="00717CE8"/>
    <w:rsid w:val="007403E5"/>
    <w:rsid w:val="007507FB"/>
    <w:rsid w:val="00753498"/>
    <w:rsid w:val="007811A4"/>
    <w:rsid w:val="007841A3"/>
    <w:rsid w:val="0078578C"/>
    <w:rsid w:val="007B6795"/>
    <w:rsid w:val="007D0E32"/>
    <w:rsid w:val="008037DD"/>
    <w:rsid w:val="0082030A"/>
    <w:rsid w:val="008744B0"/>
    <w:rsid w:val="008B3D03"/>
    <w:rsid w:val="00922D3A"/>
    <w:rsid w:val="00973CB1"/>
    <w:rsid w:val="00997281"/>
    <w:rsid w:val="009A60CA"/>
    <w:rsid w:val="00B0534E"/>
    <w:rsid w:val="00B173CA"/>
    <w:rsid w:val="00B223ED"/>
    <w:rsid w:val="00B32718"/>
    <w:rsid w:val="00B451B1"/>
    <w:rsid w:val="00B53A28"/>
    <w:rsid w:val="00B83F69"/>
    <w:rsid w:val="00B97F7F"/>
    <w:rsid w:val="00BC37AC"/>
    <w:rsid w:val="00BD36A3"/>
    <w:rsid w:val="00BF70CB"/>
    <w:rsid w:val="00C60093"/>
    <w:rsid w:val="00CA5A30"/>
    <w:rsid w:val="00D035D6"/>
    <w:rsid w:val="00D14354"/>
    <w:rsid w:val="00D2142B"/>
    <w:rsid w:val="00D22B64"/>
    <w:rsid w:val="00D43FC0"/>
    <w:rsid w:val="00D94495"/>
    <w:rsid w:val="00DC0286"/>
    <w:rsid w:val="00E73958"/>
    <w:rsid w:val="00EA6D59"/>
    <w:rsid w:val="00EC696A"/>
    <w:rsid w:val="00ED4A4E"/>
    <w:rsid w:val="00F226CE"/>
    <w:rsid w:val="00F476E1"/>
    <w:rsid w:val="00F53D5A"/>
    <w:rsid w:val="00F53F2E"/>
    <w:rsid w:val="00F55AAD"/>
    <w:rsid w:val="00F75B1A"/>
    <w:rsid w:val="00FB3700"/>
    <w:rsid w:val="00FC4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0DE"/>
    <w:rPr>
      <w:sz w:val="24"/>
      <w:szCs w:val="24"/>
    </w:rPr>
  </w:style>
  <w:style w:type="paragraph" w:styleId="1">
    <w:name w:val="heading 1"/>
    <w:basedOn w:val="a"/>
    <w:next w:val="a"/>
    <w:link w:val="10"/>
    <w:uiPriority w:val="99"/>
    <w:qFormat/>
    <w:rsid w:val="00B32718"/>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D20D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3D20DE"/>
    <w:rPr>
      <w:b/>
      <w:bCs/>
      <w:color w:val="000080"/>
    </w:rPr>
  </w:style>
  <w:style w:type="paragraph" w:styleId="2">
    <w:name w:val="Body Text 2"/>
    <w:basedOn w:val="a"/>
    <w:rsid w:val="003D20DE"/>
    <w:pPr>
      <w:jc w:val="both"/>
    </w:pPr>
    <w:rPr>
      <w:sz w:val="28"/>
    </w:rPr>
  </w:style>
  <w:style w:type="paragraph" w:styleId="a5">
    <w:name w:val="Body Text Indent"/>
    <w:basedOn w:val="a"/>
    <w:rsid w:val="003D20DE"/>
    <w:pPr>
      <w:ind w:firstLine="709"/>
    </w:pPr>
  </w:style>
  <w:style w:type="paragraph" w:styleId="20">
    <w:name w:val="Body Text Indent 2"/>
    <w:basedOn w:val="a"/>
    <w:rsid w:val="003D20DE"/>
    <w:pPr>
      <w:ind w:firstLine="709"/>
      <w:jc w:val="both"/>
    </w:pPr>
    <w:rPr>
      <w:sz w:val="26"/>
    </w:rPr>
  </w:style>
  <w:style w:type="paragraph" w:styleId="a6">
    <w:name w:val="Balloon Text"/>
    <w:basedOn w:val="a"/>
    <w:semiHidden/>
    <w:rsid w:val="003D20DE"/>
    <w:rPr>
      <w:rFonts w:ascii="Tahoma" w:hAnsi="Tahoma" w:cs="Tahoma"/>
      <w:sz w:val="16"/>
      <w:szCs w:val="16"/>
    </w:rPr>
  </w:style>
  <w:style w:type="paragraph" w:styleId="a7">
    <w:name w:val="Body Text"/>
    <w:basedOn w:val="a"/>
    <w:rsid w:val="003D20DE"/>
    <w:pPr>
      <w:jc w:val="both"/>
    </w:pPr>
    <w:rPr>
      <w:bCs/>
      <w:sz w:val="26"/>
      <w:szCs w:val="20"/>
    </w:rPr>
  </w:style>
  <w:style w:type="paragraph" w:styleId="3">
    <w:name w:val="Body Text 3"/>
    <w:basedOn w:val="a"/>
    <w:rsid w:val="003D20DE"/>
    <w:pPr>
      <w:spacing w:after="120"/>
    </w:pPr>
    <w:rPr>
      <w:sz w:val="16"/>
      <w:szCs w:val="16"/>
    </w:rPr>
  </w:style>
  <w:style w:type="table" w:styleId="a8">
    <w:name w:val="Table Grid"/>
    <w:basedOn w:val="a1"/>
    <w:rsid w:val="002B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D20DE"/>
    <w:pPr>
      <w:widowControl w:val="0"/>
      <w:autoSpaceDE w:val="0"/>
      <w:autoSpaceDN w:val="0"/>
      <w:adjustRightInd w:val="0"/>
    </w:pPr>
    <w:rPr>
      <w:b/>
      <w:bCs/>
      <w:sz w:val="24"/>
      <w:szCs w:val="24"/>
    </w:rPr>
  </w:style>
  <w:style w:type="paragraph" w:styleId="a9">
    <w:name w:val="footnote text"/>
    <w:basedOn w:val="a"/>
    <w:semiHidden/>
    <w:rsid w:val="003D20DE"/>
    <w:rPr>
      <w:sz w:val="20"/>
      <w:szCs w:val="20"/>
    </w:rPr>
  </w:style>
  <w:style w:type="paragraph" w:styleId="aa">
    <w:name w:val="Normal (Web)"/>
    <w:basedOn w:val="a"/>
    <w:unhideWhenUsed/>
    <w:rsid w:val="003D20DE"/>
    <w:pPr>
      <w:spacing w:before="100" w:beforeAutospacing="1" w:after="100" w:afterAutospacing="1"/>
    </w:pPr>
  </w:style>
  <w:style w:type="character" w:customStyle="1" w:styleId="10">
    <w:name w:val="Заголовок 1 Знак"/>
    <w:basedOn w:val="a0"/>
    <w:link w:val="1"/>
    <w:uiPriority w:val="99"/>
    <w:rsid w:val="00B32718"/>
    <w:rPr>
      <w:rFonts w:ascii="Arial" w:hAnsi="Arial" w:cs="Arial"/>
      <w:b/>
      <w:bCs/>
      <w:color w:val="26282F"/>
      <w:sz w:val="26"/>
      <w:szCs w:val="26"/>
    </w:rPr>
  </w:style>
  <w:style w:type="character" w:customStyle="1" w:styleId="ab">
    <w:name w:val="Гипертекстовая ссылка"/>
    <w:basedOn w:val="a0"/>
    <w:uiPriority w:val="99"/>
    <w:rsid w:val="00B32718"/>
    <w:rPr>
      <w:color w:val="106BBE"/>
    </w:rPr>
  </w:style>
  <w:style w:type="table" w:styleId="ac">
    <w:name w:val="Table Elegant"/>
    <w:basedOn w:val="a1"/>
    <w:rsid w:val="0037450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3135295">
      <w:bodyDiv w:val="1"/>
      <w:marLeft w:val="0"/>
      <w:marRight w:val="0"/>
      <w:marTop w:val="0"/>
      <w:marBottom w:val="0"/>
      <w:divBdr>
        <w:top w:val="none" w:sz="0" w:space="0" w:color="auto"/>
        <w:left w:val="none" w:sz="0" w:space="0" w:color="auto"/>
        <w:bottom w:val="none" w:sz="0" w:space="0" w:color="auto"/>
        <w:right w:val="none" w:sz="0" w:space="0" w:color="auto"/>
      </w:divBdr>
    </w:div>
    <w:div w:id="1553150388">
      <w:bodyDiv w:val="1"/>
      <w:marLeft w:val="0"/>
      <w:marRight w:val="0"/>
      <w:marTop w:val="0"/>
      <w:marBottom w:val="0"/>
      <w:divBdr>
        <w:top w:val="none" w:sz="0" w:space="0" w:color="auto"/>
        <w:left w:val="none" w:sz="0" w:space="0" w:color="auto"/>
        <w:bottom w:val="none" w:sz="0" w:space="0" w:color="auto"/>
        <w:right w:val="none" w:sz="0" w:space="0" w:color="auto"/>
      </w:divBdr>
      <w:divsChild>
        <w:div w:id="18628448">
          <w:marLeft w:val="0"/>
          <w:marRight w:val="0"/>
          <w:marTop w:val="0"/>
          <w:marBottom w:val="0"/>
          <w:divBdr>
            <w:top w:val="none" w:sz="0" w:space="0" w:color="auto"/>
            <w:left w:val="none" w:sz="0" w:space="0" w:color="auto"/>
            <w:bottom w:val="none" w:sz="0" w:space="0" w:color="auto"/>
            <w:right w:val="none" w:sz="0" w:space="0" w:color="auto"/>
          </w:divBdr>
          <w:divsChild>
            <w:div w:id="539560567">
              <w:marLeft w:val="0"/>
              <w:marRight w:val="0"/>
              <w:marTop w:val="0"/>
              <w:marBottom w:val="0"/>
              <w:divBdr>
                <w:top w:val="none" w:sz="0" w:space="0" w:color="auto"/>
                <w:left w:val="none" w:sz="0" w:space="0" w:color="auto"/>
                <w:bottom w:val="none" w:sz="0" w:space="0" w:color="auto"/>
                <w:right w:val="none" w:sz="0" w:space="0" w:color="auto"/>
              </w:divBdr>
              <w:divsChild>
                <w:div w:id="340856515">
                  <w:marLeft w:val="0"/>
                  <w:marRight w:val="0"/>
                  <w:marTop w:val="0"/>
                  <w:marBottom w:val="0"/>
                  <w:divBdr>
                    <w:top w:val="none" w:sz="0" w:space="0" w:color="auto"/>
                    <w:left w:val="none" w:sz="0" w:space="0" w:color="auto"/>
                    <w:bottom w:val="none" w:sz="0" w:space="0" w:color="auto"/>
                    <w:right w:val="none" w:sz="0" w:space="0" w:color="auto"/>
                  </w:divBdr>
                  <w:divsChild>
                    <w:div w:id="1413625790">
                      <w:marLeft w:val="0"/>
                      <w:marRight w:val="0"/>
                      <w:marTop w:val="0"/>
                      <w:marBottom w:val="0"/>
                      <w:divBdr>
                        <w:top w:val="none" w:sz="0" w:space="0" w:color="auto"/>
                        <w:left w:val="none" w:sz="0" w:space="0" w:color="auto"/>
                        <w:bottom w:val="none" w:sz="0" w:space="0" w:color="auto"/>
                        <w:right w:val="none" w:sz="0" w:space="0" w:color="auto"/>
                      </w:divBdr>
                      <w:divsChild>
                        <w:div w:id="13310794">
                          <w:marLeft w:val="0"/>
                          <w:marRight w:val="0"/>
                          <w:marTop w:val="0"/>
                          <w:marBottom w:val="0"/>
                          <w:divBdr>
                            <w:top w:val="none" w:sz="0" w:space="0" w:color="auto"/>
                            <w:left w:val="none" w:sz="0" w:space="0" w:color="auto"/>
                            <w:bottom w:val="none" w:sz="0" w:space="0" w:color="auto"/>
                            <w:right w:val="none" w:sz="0" w:space="0" w:color="auto"/>
                          </w:divBdr>
                        </w:div>
                        <w:div w:id="59600351">
                          <w:marLeft w:val="0"/>
                          <w:marRight w:val="0"/>
                          <w:marTop w:val="0"/>
                          <w:marBottom w:val="0"/>
                          <w:divBdr>
                            <w:top w:val="none" w:sz="0" w:space="0" w:color="auto"/>
                            <w:left w:val="none" w:sz="0" w:space="0" w:color="auto"/>
                            <w:bottom w:val="none" w:sz="0" w:space="0" w:color="auto"/>
                            <w:right w:val="none" w:sz="0" w:space="0" w:color="auto"/>
                          </w:divBdr>
                        </w:div>
                        <w:div w:id="1049301776">
                          <w:marLeft w:val="0"/>
                          <w:marRight w:val="0"/>
                          <w:marTop w:val="0"/>
                          <w:marBottom w:val="0"/>
                          <w:divBdr>
                            <w:top w:val="none" w:sz="0" w:space="0" w:color="auto"/>
                            <w:left w:val="none" w:sz="0" w:space="0" w:color="auto"/>
                            <w:bottom w:val="none" w:sz="0" w:space="0" w:color="auto"/>
                            <w:right w:val="none" w:sz="0" w:space="0" w:color="auto"/>
                          </w:divBdr>
                        </w:div>
                        <w:div w:id="1179009192">
                          <w:marLeft w:val="0"/>
                          <w:marRight w:val="0"/>
                          <w:marTop w:val="0"/>
                          <w:marBottom w:val="0"/>
                          <w:divBdr>
                            <w:top w:val="none" w:sz="0" w:space="0" w:color="auto"/>
                            <w:left w:val="none" w:sz="0" w:space="0" w:color="auto"/>
                            <w:bottom w:val="none" w:sz="0" w:space="0" w:color="auto"/>
                            <w:right w:val="none" w:sz="0" w:space="0" w:color="auto"/>
                          </w:divBdr>
                        </w:div>
                        <w:div w:id="1309163364">
                          <w:marLeft w:val="0"/>
                          <w:marRight w:val="0"/>
                          <w:marTop w:val="0"/>
                          <w:marBottom w:val="0"/>
                          <w:divBdr>
                            <w:top w:val="none" w:sz="0" w:space="0" w:color="auto"/>
                            <w:left w:val="none" w:sz="0" w:space="0" w:color="auto"/>
                            <w:bottom w:val="none" w:sz="0" w:space="0" w:color="auto"/>
                            <w:right w:val="none" w:sz="0" w:space="0" w:color="auto"/>
                          </w:divBdr>
                        </w:div>
                        <w:div w:id="1845120140">
                          <w:marLeft w:val="0"/>
                          <w:marRight w:val="0"/>
                          <w:marTop w:val="0"/>
                          <w:marBottom w:val="0"/>
                          <w:divBdr>
                            <w:top w:val="none" w:sz="0" w:space="0" w:color="auto"/>
                            <w:left w:val="none" w:sz="0" w:space="0" w:color="auto"/>
                            <w:bottom w:val="none" w:sz="0" w:space="0" w:color="auto"/>
                            <w:right w:val="none" w:sz="0" w:space="0" w:color="auto"/>
                          </w:divBdr>
                        </w:div>
                        <w:div w:id="19099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8313">
                  <w:marLeft w:val="0"/>
                  <w:marRight w:val="0"/>
                  <w:marTop w:val="0"/>
                  <w:marBottom w:val="0"/>
                  <w:divBdr>
                    <w:top w:val="none" w:sz="0" w:space="0" w:color="auto"/>
                    <w:left w:val="none" w:sz="0" w:space="0" w:color="auto"/>
                    <w:bottom w:val="none" w:sz="0" w:space="0" w:color="auto"/>
                    <w:right w:val="none" w:sz="0" w:space="0" w:color="auto"/>
                  </w:divBdr>
                  <w:divsChild>
                    <w:div w:id="15509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0453">
              <w:marLeft w:val="0"/>
              <w:marRight w:val="0"/>
              <w:marTop w:val="0"/>
              <w:marBottom w:val="0"/>
              <w:divBdr>
                <w:top w:val="none" w:sz="0" w:space="0" w:color="auto"/>
                <w:left w:val="none" w:sz="0" w:space="0" w:color="auto"/>
                <w:bottom w:val="none" w:sz="0" w:space="0" w:color="auto"/>
                <w:right w:val="none" w:sz="0" w:space="0" w:color="auto"/>
              </w:divBdr>
            </w:div>
            <w:div w:id="811410398">
              <w:marLeft w:val="0"/>
              <w:marRight w:val="0"/>
              <w:marTop w:val="0"/>
              <w:marBottom w:val="0"/>
              <w:divBdr>
                <w:top w:val="none" w:sz="0" w:space="0" w:color="auto"/>
                <w:left w:val="none" w:sz="0" w:space="0" w:color="auto"/>
                <w:bottom w:val="none" w:sz="0" w:space="0" w:color="auto"/>
                <w:right w:val="none" w:sz="0" w:space="0" w:color="auto"/>
              </w:divBdr>
              <w:divsChild>
                <w:div w:id="180051394">
                  <w:marLeft w:val="0"/>
                  <w:marRight w:val="0"/>
                  <w:marTop w:val="0"/>
                  <w:marBottom w:val="0"/>
                  <w:divBdr>
                    <w:top w:val="none" w:sz="0" w:space="0" w:color="auto"/>
                    <w:left w:val="none" w:sz="0" w:space="0" w:color="auto"/>
                    <w:bottom w:val="none" w:sz="0" w:space="0" w:color="auto"/>
                    <w:right w:val="none" w:sz="0" w:space="0" w:color="auto"/>
                  </w:divBdr>
                </w:div>
                <w:div w:id="797185080">
                  <w:marLeft w:val="0"/>
                  <w:marRight w:val="0"/>
                  <w:marTop w:val="0"/>
                  <w:marBottom w:val="0"/>
                  <w:divBdr>
                    <w:top w:val="none" w:sz="0" w:space="0" w:color="auto"/>
                    <w:left w:val="none" w:sz="0" w:space="0" w:color="auto"/>
                    <w:bottom w:val="none" w:sz="0" w:space="0" w:color="auto"/>
                    <w:right w:val="none" w:sz="0" w:space="0" w:color="auto"/>
                  </w:divBdr>
                </w:div>
                <w:div w:id="811412311">
                  <w:marLeft w:val="0"/>
                  <w:marRight w:val="0"/>
                  <w:marTop w:val="0"/>
                  <w:marBottom w:val="0"/>
                  <w:divBdr>
                    <w:top w:val="none" w:sz="0" w:space="0" w:color="auto"/>
                    <w:left w:val="none" w:sz="0" w:space="0" w:color="auto"/>
                    <w:bottom w:val="none" w:sz="0" w:space="0" w:color="auto"/>
                    <w:right w:val="none" w:sz="0" w:space="0" w:color="auto"/>
                  </w:divBdr>
                </w:div>
                <w:div w:id="1070732796">
                  <w:marLeft w:val="0"/>
                  <w:marRight w:val="0"/>
                  <w:marTop w:val="0"/>
                  <w:marBottom w:val="0"/>
                  <w:divBdr>
                    <w:top w:val="none" w:sz="0" w:space="0" w:color="auto"/>
                    <w:left w:val="none" w:sz="0" w:space="0" w:color="auto"/>
                    <w:bottom w:val="none" w:sz="0" w:space="0" w:color="auto"/>
                    <w:right w:val="none" w:sz="0" w:space="0" w:color="auto"/>
                  </w:divBdr>
                </w:div>
                <w:div w:id="1315335363">
                  <w:marLeft w:val="75"/>
                  <w:marRight w:val="75"/>
                  <w:marTop w:val="75"/>
                  <w:marBottom w:val="75"/>
                  <w:divBdr>
                    <w:top w:val="none" w:sz="0" w:space="0" w:color="auto"/>
                    <w:left w:val="none" w:sz="0" w:space="0" w:color="auto"/>
                    <w:bottom w:val="none" w:sz="0" w:space="0" w:color="auto"/>
                    <w:right w:val="none" w:sz="0" w:space="0" w:color="auto"/>
                  </w:divBdr>
                </w:div>
                <w:div w:id="1641881123">
                  <w:marLeft w:val="0"/>
                  <w:marRight w:val="0"/>
                  <w:marTop w:val="0"/>
                  <w:marBottom w:val="0"/>
                  <w:divBdr>
                    <w:top w:val="none" w:sz="0" w:space="0" w:color="auto"/>
                    <w:left w:val="none" w:sz="0" w:space="0" w:color="auto"/>
                    <w:bottom w:val="none" w:sz="0" w:space="0" w:color="auto"/>
                    <w:right w:val="none" w:sz="0" w:space="0" w:color="auto"/>
                  </w:divBdr>
                </w:div>
                <w:div w:id="1661232783">
                  <w:marLeft w:val="0"/>
                  <w:marRight w:val="0"/>
                  <w:marTop w:val="0"/>
                  <w:marBottom w:val="0"/>
                  <w:divBdr>
                    <w:top w:val="none" w:sz="0" w:space="0" w:color="auto"/>
                    <w:left w:val="none" w:sz="0" w:space="0" w:color="auto"/>
                    <w:bottom w:val="none" w:sz="0" w:space="0" w:color="auto"/>
                    <w:right w:val="none" w:sz="0" w:space="0" w:color="auto"/>
                  </w:divBdr>
                </w:div>
                <w:div w:id="1821188628">
                  <w:marLeft w:val="0"/>
                  <w:marRight w:val="0"/>
                  <w:marTop w:val="0"/>
                  <w:marBottom w:val="0"/>
                  <w:divBdr>
                    <w:top w:val="none" w:sz="0" w:space="0" w:color="auto"/>
                    <w:left w:val="none" w:sz="0" w:space="0" w:color="auto"/>
                    <w:bottom w:val="none" w:sz="0" w:space="0" w:color="auto"/>
                    <w:right w:val="none" w:sz="0" w:space="0" w:color="auto"/>
                  </w:divBdr>
                </w:div>
              </w:divsChild>
            </w:div>
            <w:div w:id="1324820125">
              <w:marLeft w:val="0"/>
              <w:marRight w:val="0"/>
              <w:marTop w:val="150"/>
              <w:marBottom w:val="0"/>
              <w:divBdr>
                <w:top w:val="none" w:sz="0" w:space="0" w:color="auto"/>
                <w:left w:val="none" w:sz="0" w:space="0" w:color="auto"/>
                <w:bottom w:val="none" w:sz="0" w:space="0" w:color="auto"/>
                <w:right w:val="none" w:sz="0" w:space="0" w:color="auto"/>
              </w:divBdr>
              <w:divsChild>
                <w:div w:id="104808338">
                  <w:marLeft w:val="300"/>
                  <w:marRight w:val="0"/>
                  <w:marTop w:val="0"/>
                  <w:marBottom w:val="0"/>
                  <w:divBdr>
                    <w:top w:val="none" w:sz="0" w:space="0" w:color="auto"/>
                    <w:left w:val="none" w:sz="0" w:space="0" w:color="auto"/>
                    <w:bottom w:val="none" w:sz="0" w:space="0" w:color="auto"/>
                    <w:right w:val="none" w:sz="0" w:space="0" w:color="auto"/>
                  </w:divBdr>
                  <w:divsChild>
                    <w:div w:id="511115691">
                      <w:marLeft w:val="0"/>
                      <w:marRight w:val="0"/>
                      <w:marTop w:val="0"/>
                      <w:marBottom w:val="0"/>
                      <w:divBdr>
                        <w:top w:val="none" w:sz="0" w:space="0" w:color="auto"/>
                        <w:left w:val="none" w:sz="0" w:space="0" w:color="auto"/>
                        <w:bottom w:val="none" w:sz="0" w:space="0" w:color="auto"/>
                        <w:right w:val="none" w:sz="0" w:space="0" w:color="auto"/>
                      </w:divBdr>
                      <w:divsChild>
                        <w:div w:id="388968038">
                          <w:marLeft w:val="0"/>
                          <w:marRight w:val="0"/>
                          <w:marTop w:val="0"/>
                          <w:marBottom w:val="0"/>
                          <w:divBdr>
                            <w:top w:val="single" w:sz="6" w:space="0" w:color="C0C0C0"/>
                            <w:left w:val="single" w:sz="6" w:space="0" w:color="C0C0C0"/>
                            <w:bottom w:val="single" w:sz="6" w:space="0" w:color="C0C0C0"/>
                            <w:right w:val="single" w:sz="6" w:space="0" w:color="C0C0C0"/>
                          </w:divBdr>
                          <w:divsChild>
                            <w:div w:id="1390689608">
                              <w:marLeft w:val="0"/>
                              <w:marRight w:val="0"/>
                              <w:marTop w:val="0"/>
                              <w:marBottom w:val="0"/>
                              <w:divBdr>
                                <w:top w:val="none" w:sz="0" w:space="0" w:color="auto"/>
                                <w:left w:val="none" w:sz="0" w:space="0" w:color="auto"/>
                                <w:bottom w:val="none" w:sz="0" w:space="0" w:color="auto"/>
                                <w:right w:val="none" w:sz="0" w:space="0" w:color="auto"/>
                              </w:divBdr>
                            </w:div>
                            <w:div w:id="2089419428">
                              <w:marLeft w:val="0"/>
                              <w:marRight w:val="0"/>
                              <w:marTop w:val="0"/>
                              <w:marBottom w:val="0"/>
                              <w:divBdr>
                                <w:top w:val="none" w:sz="0" w:space="0" w:color="auto"/>
                                <w:left w:val="none" w:sz="0" w:space="0" w:color="auto"/>
                                <w:bottom w:val="single" w:sz="6" w:space="12" w:color="C0C0C0"/>
                                <w:right w:val="none" w:sz="0" w:space="0" w:color="auto"/>
                              </w:divBdr>
                            </w:div>
                          </w:divsChild>
                        </w:div>
                      </w:divsChild>
                    </w:div>
                    <w:div w:id="954140072">
                      <w:marLeft w:val="0"/>
                      <w:marRight w:val="0"/>
                      <w:marTop w:val="0"/>
                      <w:marBottom w:val="0"/>
                      <w:divBdr>
                        <w:top w:val="none" w:sz="0" w:space="0" w:color="auto"/>
                        <w:left w:val="none" w:sz="0" w:space="0" w:color="auto"/>
                        <w:bottom w:val="none" w:sz="0" w:space="0" w:color="auto"/>
                        <w:right w:val="none" w:sz="0" w:space="0" w:color="auto"/>
                      </w:divBdr>
                      <w:divsChild>
                        <w:div w:id="1054810613">
                          <w:marLeft w:val="0"/>
                          <w:marRight w:val="0"/>
                          <w:marTop w:val="0"/>
                          <w:marBottom w:val="0"/>
                          <w:divBdr>
                            <w:top w:val="none" w:sz="0" w:space="0" w:color="auto"/>
                            <w:left w:val="none" w:sz="0" w:space="0" w:color="auto"/>
                            <w:bottom w:val="none" w:sz="0" w:space="0" w:color="auto"/>
                            <w:right w:val="none" w:sz="0" w:space="0" w:color="auto"/>
                          </w:divBdr>
                          <w:divsChild>
                            <w:div w:id="57480534">
                              <w:marLeft w:val="0"/>
                              <w:marRight w:val="120"/>
                              <w:marTop w:val="0"/>
                              <w:marBottom w:val="0"/>
                              <w:divBdr>
                                <w:top w:val="none" w:sz="0" w:space="0" w:color="auto"/>
                                <w:left w:val="none" w:sz="0" w:space="0" w:color="auto"/>
                                <w:bottom w:val="none" w:sz="0" w:space="0" w:color="auto"/>
                                <w:right w:val="none" w:sz="0" w:space="0" w:color="auto"/>
                              </w:divBdr>
                            </w:div>
                            <w:div w:id="348679601">
                              <w:marLeft w:val="0"/>
                              <w:marRight w:val="0"/>
                              <w:marTop w:val="0"/>
                              <w:marBottom w:val="0"/>
                              <w:divBdr>
                                <w:top w:val="none" w:sz="0" w:space="0" w:color="auto"/>
                                <w:left w:val="none" w:sz="0" w:space="0" w:color="auto"/>
                                <w:bottom w:val="none" w:sz="0" w:space="0" w:color="auto"/>
                                <w:right w:val="none" w:sz="0" w:space="0" w:color="auto"/>
                              </w:divBdr>
                            </w:div>
                            <w:div w:id="995183057">
                              <w:marLeft w:val="0"/>
                              <w:marRight w:val="0"/>
                              <w:marTop w:val="0"/>
                              <w:marBottom w:val="0"/>
                              <w:divBdr>
                                <w:top w:val="none" w:sz="0" w:space="0" w:color="auto"/>
                                <w:left w:val="none" w:sz="0" w:space="0" w:color="auto"/>
                                <w:bottom w:val="none" w:sz="0" w:space="0" w:color="auto"/>
                                <w:right w:val="none" w:sz="0" w:space="0" w:color="auto"/>
                              </w:divBdr>
                            </w:div>
                            <w:div w:id="1405031821">
                              <w:marLeft w:val="0"/>
                              <w:marRight w:val="120"/>
                              <w:marTop w:val="0"/>
                              <w:marBottom w:val="0"/>
                              <w:divBdr>
                                <w:top w:val="none" w:sz="0" w:space="0" w:color="auto"/>
                                <w:left w:val="none" w:sz="0" w:space="0" w:color="auto"/>
                                <w:bottom w:val="none" w:sz="0" w:space="0" w:color="auto"/>
                                <w:right w:val="none" w:sz="0" w:space="0" w:color="auto"/>
                              </w:divBdr>
                            </w:div>
                            <w:div w:id="1479035632">
                              <w:marLeft w:val="0"/>
                              <w:marRight w:val="120"/>
                              <w:marTop w:val="0"/>
                              <w:marBottom w:val="0"/>
                              <w:divBdr>
                                <w:top w:val="none" w:sz="0" w:space="0" w:color="auto"/>
                                <w:left w:val="none" w:sz="0" w:space="0" w:color="auto"/>
                                <w:bottom w:val="none" w:sz="0" w:space="0" w:color="auto"/>
                                <w:right w:val="none" w:sz="0" w:space="0" w:color="auto"/>
                              </w:divBdr>
                            </w:div>
                            <w:div w:id="1613317508">
                              <w:marLeft w:val="0"/>
                              <w:marRight w:val="0"/>
                              <w:marTop w:val="0"/>
                              <w:marBottom w:val="0"/>
                              <w:divBdr>
                                <w:top w:val="none" w:sz="0" w:space="0" w:color="auto"/>
                                <w:left w:val="none" w:sz="0" w:space="0" w:color="auto"/>
                                <w:bottom w:val="none" w:sz="0" w:space="0" w:color="auto"/>
                                <w:right w:val="none" w:sz="0" w:space="0" w:color="auto"/>
                              </w:divBdr>
                            </w:div>
                            <w:div w:id="1910461314">
                              <w:marLeft w:val="0"/>
                              <w:marRight w:val="0"/>
                              <w:marTop w:val="0"/>
                              <w:marBottom w:val="0"/>
                              <w:divBdr>
                                <w:top w:val="none" w:sz="0" w:space="0" w:color="auto"/>
                                <w:left w:val="none" w:sz="0" w:space="0" w:color="auto"/>
                                <w:bottom w:val="none" w:sz="0" w:space="0" w:color="auto"/>
                                <w:right w:val="none" w:sz="0" w:space="0" w:color="auto"/>
                              </w:divBdr>
                            </w:div>
                            <w:div w:id="196997253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90487495">
                      <w:marLeft w:val="0"/>
                      <w:marRight w:val="0"/>
                      <w:marTop w:val="0"/>
                      <w:marBottom w:val="0"/>
                      <w:divBdr>
                        <w:top w:val="none" w:sz="0" w:space="0" w:color="auto"/>
                        <w:left w:val="none" w:sz="0" w:space="0" w:color="auto"/>
                        <w:bottom w:val="none" w:sz="0" w:space="0" w:color="auto"/>
                        <w:right w:val="none" w:sz="0" w:space="0" w:color="auto"/>
                      </w:divBdr>
                      <w:divsChild>
                        <w:div w:id="54594539">
                          <w:marLeft w:val="0"/>
                          <w:marRight w:val="0"/>
                          <w:marTop w:val="0"/>
                          <w:marBottom w:val="0"/>
                          <w:divBdr>
                            <w:top w:val="none" w:sz="0" w:space="0" w:color="auto"/>
                            <w:left w:val="none" w:sz="0" w:space="0" w:color="auto"/>
                            <w:bottom w:val="none" w:sz="0" w:space="0" w:color="auto"/>
                            <w:right w:val="none" w:sz="0" w:space="0" w:color="auto"/>
                          </w:divBdr>
                        </w:div>
                        <w:div w:id="81069533">
                          <w:marLeft w:val="0"/>
                          <w:marRight w:val="0"/>
                          <w:marTop w:val="0"/>
                          <w:marBottom w:val="0"/>
                          <w:divBdr>
                            <w:top w:val="none" w:sz="0" w:space="0" w:color="auto"/>
                            <w:left w:val="none" w:sz="0" w:space="0" w:color="auto"/>
                            <w:bottom w:val="none" w:sz="0" w:space="0" w:color="auto"/>
                            <w:right w:val="none" w:sz="0" w:space="0" w:color="auto"/>
                          </w:divBdr>
                        </w:div>
                        <w:div w:id="123545942">
                          <w:marLeft w:val="0"/>
                          <w:marRight w:val="0"/>
                          <w:marTop w:val="0"/>
                          <w:marBottom w:val="0"/>
                          <w:divBdr>
                            <w:top w:val="none" w:sz="0" w:space="0" w:color="auto"/>
                            <w:left w:val="none" w:sz="0" w:space="0" w:color="auto"/>
                            <w:bottom w:val="none" w:sz="0" w:space="0" w:color="auto"/>
                            <w:right w:val="none" w:sz="0" w:space="0" w:color="auto"/>
                          </w:divBdr>
                        </w:div>
                        <w:div w:id="171381507">
                          <w:marLeft w:val="0"/>
                          <w:marRight w:val="0"/>
                          <w:marTop w:val="0"/>
                          <w:marBottom w:val="0"/>
                          <w:divBdr>
                            <w:top w:val="none" w:sz="0" w:space="0" w:color="auto"/>
                            <w:left w:val="none" w:sz="0" w:space="0" w:color="auto"/>
                            <w:bottom w:val="none" w:sz="0" w:space="0" w:color="auto"/>
                            <w:right w:val="none" w:sz="0" w:space="0" w:color="auto"/>
                          </w:divBdr>
                        </w:div>
                        <w:div w:id="256014435">
                          <w:marLeft w:val="0"/>
                          <w:marRight w:val="0"/>
                          <w:marTop w:val="0"/>
                          <w:marBottom w:val="0"/>
                          <w:divBdr>
                            <w:top w:val="none" w:sz="0" w:space="0" w:color="auto"/>
                            <w:left w:val="none" w:sz="0" w:space="0" w:color="auto"/>
                            <w:bottom w:val="none" w:sz="0" w:space="0" w:color="auto"/>
                            <w:right w:val="none" w:sz="0" w:space="0" w:color="auto"/>
                          </w:divBdr>
                        </w:div>
                        <w:div w:id="289626763">
                          <w:marLeft w:val="0"/>
                          <w:marRight w:val="0"/>
                          <w:marTop w:val="0"/>
                          <w:marBottom w:val="0"/>
                          <w:divBdr>
                            <w:top w:val="none" w:sz="0" w:space="0" w:color="auto"/>
                            <w:left w:val="none" w:sz="0" w:space="0" w:color="auto"/>
                            <w:bottom w:val="none" w:sz="0" w:space="0" w:color="auto"/>
                            <w:right w:val="none" w:sz="0" w:space="0" w:color="auto"/>
                          </w:divBdr>
                        </w:div>
                        <w:div w:id="315766083">
                          <w:marLeft w:val="0"/>
                          <w:marRight w:val="0"/>
                          <w:marTop w:val="0"/>
                          <w:marBottom w:val="0"/>
                          <w:divBdr>
                            <w:top w:val="none" w:sz="0" w:space="0" w:color="auto"/>
                            <w:left w:val="none" w:sz="0" w:space="0" w:color="auto"/>
                            <w:bottom w:val="none" w:sz="0" w:space="0" w:color="auto"/>
                            <w:right w:val="none" w:sz="0" w:space="0" w:color="auto"/>
                          </w:divBdr>
                        </w:div>
                        <w:div w:id="405225584">
                          <w:marLeft w:val="0"/>
                          <w:marRight w:val="0"/>
                          <w:marTop w:val="0"/>
                          <w:marBottom w:val="0"/>
                          <w:divBdr>
                            <w:top w:val="none" w:sz="0" w:space="0" w:color="auto"/>
                            <w:left w:val="none" w:sz="0" w:space="0" w:color="auto"/>
                            <w:bottom w:val="none" w:sz="0" w:space="0" w:color="auto"/>
                            <w:right w:val="none" w:sz="0" w:space="0" w:color="auto"/>
                          </w:divBdr>
                        </w:div>
                        <w:div w:id="521822915">
                          <w:marLeft w:val="0"/>
                          <w:marRight w:val="0"/>
                          <w:marTop w:val="0"/>
                          <w:marBottom w:val="0"/>
                          <w:divBdr>
                            <w:top w:val="none" w:sz="0" w:space="0" w:color="auto"/>
                            <w:left w:val="none" w:sz="0" w:space="0" w:color="auto"/>
                            <w:bottom w:val="none" w:sz="0" w:space="0" w:color="auto"/>
                            <w:right w:val="none" w:sz="0" w:space="0" w:color="auto"/>
                          </w:divBdr>
                        </w:div>
                        <w:div w:id="522943882">
                          <w:marLeft w:val="0"/>
                          <w:marRight w:val="0"/>
                          <w:marTop w:val="0"/>
                          <w:marBottom w:val="0"/>
                          <w:divBdr>
                            <w:top w:val="none" w:sz="0" w:space="0" w:color="auto"/>
                            <w:left w:val="none" w:sz="0" w:space="0" w:color="auto"/>
                            <w:bottom w:val="none" w:sz="0" w:space="0" w:color="auto"/>
                            <w:right w:val="none" w:sz="0" w:space="0" w:color="auto"/>
                          </w:divBdr>
                        </w:div>
                        <w:div w:id="645817149">
                          <w:marLeft w:val="0"/>
                          <w:marRight w:val="0"/>
                          <w:marTop w:val="0"/>
                          <w:marBottom w:val="0"/>
                          <w:divBdr>
                            <w:top w:val="none" w:sz="0" w:space="0" w:color="auto"/>
                            <w:left w:val="none" w:sz="0" w:space="0" w:color="auto"/>
                            <w:bottom w:val="none" w:sz="0" w:space="0" w:color="auto"/>
                            <w:right w:val="none" w:sz="0" w:space="0" w:color="auto"/>
                          </w:divBdr>
                        </w:div>
                        <w:div w:id="763919892">
                          <w:marLeft w:val="0"/>
                          <w:marRight w:val="0"/>
                          <w:marTop w:val="0"/>
                          <w:marBottom w:val="0"/>
                          <w:divBdr>
                            <w:top w:val="none" w:sz="0" w:space="0" w:color="auto"/>
                            <w:left w:val="none" w:sz="0" w:space="0" w:color="auto"/>
                            <w:bottom w:val="none" w:sz="0" w:space="0" w:color="auto"/>
                            <w:right w:val="none" w:sz="0" w:space="0" w:color="auto"/>
                          </w:divBdr>
                        </w:div>
                        <w:div w:id="888304557">
                          <w:marLeft w:val="0"/>
                          <w:marRight w:val="0"/>
                          <w:marTop w:val="0"/>
                          <w:marBottom w:val="0"/>
                          <w:divBdr>
                            <w:top w:val="none" w:sz="0" w:space="0" w:color="auto"/>
                            <w:left w:val="none" w:sz="0" w:space="0" w:color="auto"/>
                            <w:bottom w:val="none" w:sz="0" w:space="0" w:color="auto"/>
                            <w:right w:val="none" w:sz="0" w:space="0" w:color="auto"/>
                          </w:divBdr>
                        </w:div>
                        <w:div w:id="914509096">
                          <w:marLeft w:val="0"/>
                          <w:marRight w:val="0"/>
                          <w:marTop w:val="0"/>
                          <w:marBottom w:val="0"/>
                          <w:divBdr>
                            <w:top w:val="none" w:sz="0" w:space="0" w:color="auto"/>
                            <w:left w:val="none" w:sz="0" w:space="0" w:color="auto"/>
                            <w:bottom w:val="none" w:sz="0" w:space="0" w:color="auto"/>
                            <w:right w:val="none" w:sz="0" w:space="0" w:color="auto"/>
                          </w:divBdr>
                        </w:div>
                        <w:div w:id="971791517">
                          <w:marLeft w:val="0"/>
                          <w:marRight w:val="0"/>
                          <w:marTop w:val="0"/>
                          <w:marBottom w:val="0"/>
                          <w:divBdr>
                            <w:top w:val="none" w:sz="0" w:space="0" w:color="auto"/>
                            <w:left w:val="none" w:sz="0" w:space="0" w:color="auto"/>
                            <w:bottom w:val="none" w:sz="0" w:space="0" w:color="auto"/>
                            <w:right w:val="none" w:sz="0" w:space="0" w:color="auto"/>
                          </w:divBdr>
                        </w:div>
                        <w:div w:id="1015771171">
                          <w:marLeft w:val="0"/>
                          <w:marRight w:val="0"/>
                          <w:marTop w:val="0"/>
                          <w:marBottom w:val="0"/>
                          <w:divBdr>
                            <w:top w:val="none" w:sz="0" w:space="0" w:color="auto"/>
                            <w:left w:val="none" w:sz="0" w:space="0" w:color="auto"/>
                            <w:bottom w:val="none" w:sz="0" w:space="0" w:color="auto"/>
                            <w:right w:val="none" w:sz="0" w:space="0" w:color="auto"/>
                          </w:divBdr>
                        </w:div>
                        <w:div w:id="1126965115">
                          <w:marLeft w:val="0"/>
                          <w:marRight w:val="0"/>
                          <w:marTop w:val="0"/>
                          <w:marBottom w:val="0"/>
                          <w:divBdr>
                            <w:top w:val="none" w:sz="0" w:space="0" w:color="auto"/>
                            <w:left w:val="none" w:sz="0" w:space="0" w:color="auto"/>
                            <w:bottom w:val="none" w:sz="0" w:space="0" w:color="auto"/>
                            <w:right w:val="none" w:sz="0" w:space="0" w:color="auto"/>
                          </w:divBdr>
                        </w:div>
                        <w:div w:id="1199317537">
                          <w:marLeft w:val="0"/>
                          <w:marRight w:val="0"/>
                          <w:marTop w:val="0"/>
                          <w:marBottom w:val="0"/>
                          <w:divBdr>
                            <w:top w:val="none" w:sz="0" w:space="0" w:color="auto"/>
                            <w:left w:val="none" w:sz="0" w:space="0" w:color="auto"/>
                            <w:bottom w:val="none" w:sz="0" w:space="0" w:color="auto"/>
                            <w:right w:val="none" w:sz="0" w:space="0" w:color="auto"/>
                          </w:divBdr>
                        </w:div>
                        <w:div w:id="1239710752">
                          <w:marLeft w:val="0"/>
                          <w:marRight w:val="0"/>
                          <w:marTop w:val="0"/>
                          <w:marBottom w:val="0"/>
                          <w:divBdr>
                            <w:top w:val="none" w:sz="0" w:space="0" w:color="auto"/>
                            <w:left w:val="none" w:sz="0" w:space="0" w:color="auto"/>
                            <w:bottom w:val="none" w:sz="0" w:space="0" w:color="auto"/>
                            <w:right w:val="none" w:sz="0" w:space="0" w:color="auto"/>
                          </w:divBdr>
                        </w:div>
                        <w:div w:id="1403874833">
                          <w:marLeft w:val="0"/>
                          <w:marRight w:val="0"/>
                          <w:marTop w:val="0"/>
                          <w:marBottom w:val="0"/>
                          <w:divBdr>
                            <w:top w:val="none" w:sz="0" w:space="0" w:color="auto"/>
                            <w:left w:val="none" w:sz="0" w:space="0" w:color="auto"/>
                            <w:bottom w:val="none" w:sz="0" w:space="0" w:color="auto"/>
                            <w:right w:val="none" w:sz="0" w:space="0" w:color="auto"/>
                          </w:divBdr>
                        </w:div>
                        <w:div w:id="1415080630">
                          <w:marLeft w:val="0"/>
                          <w:marRight w:val="0"/>
                          <w:marTop w:val="0"/>
                          <w:marBottom w:val="0"/>
                          <w:divBdr>
                            <w:top w:val="none" w:sz="0" w:space="0" w:color="auto"/>
                            <w:left w:val="none" w:sz="0" w:space="0" w:color="auto"/>
                            <w:bottom w:val="none" w:sz="0" w:space="0" w:color="auto"/>
                            <w:right w:val="none" w:sz="0" w:space="0" w:color="auto"/>
                          </w:divBdr>
                        </w:div>
                        <w:div w:id="1522626181">
                          <w:marLeft w:val="0"/>
                          <w:marRight w:val="0"/>
                          <w:marTop w:val="0"/>
                          <w:marBottom w:val="0"/>
                          <w:divBdr>
                            <w:top w:val="none" w:sz="0" w:space="0" w:color="auto"/>
                            <w:left w:val="none" w:sz="0" w:space="0" w:color="auto"/>
                            <w:bottom w:val="none" w:sz="0" w:space="0" w:color="auto"/>
                            <w:right w:val="none" w:sz="0" w:space="0" w:color="auto"/>
                          </w:divBdr>
                        </w:div>
                        <w:div w:id="1744375943">
                          <w:marLeft w:val="0"/>
                          <w:marRight w:val="0"/>
                          <w:marTop w:val="0"/>
                          <w:marBottom w:val="0"/>
                          <w:divBdr>
                            <w:top w:val="none" w:sz="0" w:space="0" w:color="auto"/>
                            <w:left w:val="none" w:sz="0" w:space="0" w:color="auto"/>
                            <w:bottom w:val="none" w:sz="0" w:space="0" w:color="auto"/>
                            <w:right w:val="none" w:sz="0" w:space="0" w:color="auto"/>
                          </w:divBdr>
                        </w:div>
                        <w:div w:id="1798526268">
                          <w:marLeft w:val="0"/>
                          <w:marRight w:val="0"/>
                          <w:marTop w:val="0"/>
                          <w:marBottom w:val="0"/>
                          <w:divBdr>
                            <w:top w:val="none" w:sz="0" w:space="0" w:color="auto"/>
                            <w:left w:val="none" w:sz="0" w:space="0" w:color="auto"/>
                            <w:bottom w:val="none" w:sz="0" w:space="0" w:color="auto"/>
                            <w:right w:val="none" w:sz="0" w:space="0" w:color="auto"/>
                          </w:divBdr>
                        </w:div>
                        <w:div w:id="1835611662">
                          <w:marLeft w:val="0"/>
                          <w:marRight w:val="0"/>
                          <w:marTop w:val="0"/>
                          <w:marBottom w:val="0"/>
                          <w:divBdr>
                            <w:top w:val="none" w:sz="0" w:space="0" w:color="auto"/>
                            <w:left w:val="none" w:sz="0" w:space="0" w:color="auto"/>
                            <w:bottom w:val="none" w:sz="0" w:space="0" w:color="auto"/>
                            <w:right w:val="none" w:sz="0" w:space="0" w:color="auto"/>
                          </w:divBdr>
                        </w:div>
                        <w:div w:id="1842769200">
                          <w:marLeft w:val="0"/>
                          <w:marRight w:val="0"/>
                          <w:marTop w:val="0"/>
                          <w:marBottom w:val="0"/>
                          <w:divBdr>
                            <w:top w:val="none" w:sz="0" w:space="0" w:color="auto"/>
                            <w:left w:val="none" w:sz="0" w:space="0" w:color="auto"/>
                            <w:bottom w:val="none" w:sz="0" w:space="0" w:color="auto"/>
                            <w:right w:val="none" w:sz="0" w:space="0" w:color="auto"/>
                          </w:divBdr>
                        </w:div>
                        <w:div w:id="1844856348">
                          <w:marLeft w:val="0"/>
                          <w:marRight w:val="0"/>
                          <w:marTop w:val="0"/>
                          <w:marBottom w:val="0"/>
                          <w:divBdr>
                            <w:top w:val="none" w:sz="0" w:space="0" w:color="auto"/>
                            <w:left w:val="none" w:sz="0" w:space="0" w:color="auto"/>
                            <w:bottom w:val="none" w:sz="0" w:space="0" w:color="auto"/>
                            <w:right w:val="none" w:sz="0" w:space="0" w:color="auto"/>
                          </w:divBdr>
                        </w:div>
                      </w:divsChild>
                    </w:div>
                    <w:div w:id="1957787733">
                      <w:marLeft w:val="0"/>
                      <w:marRight w:val="0"/>
                      <w:marTop w:val="0"/>
                      <w:marBottom w:val="0"/>
                      <w:divBdr>
                        <w:top w:val="none" w:sz="0" w:space="0" w:color="auto"/>
                        <w:left w:val="none" w:sz="0" w:space="0" w:color="auto"/>
                        <w:bottom w:val="none" w:sz="0" w:space="0" w:color="auto"/>
                        <w:right w:val="none" w:sz="0" w:space="0" w:color="auto"/>
                      </w:divBdr>
                    </w:div>
                  </w:divsChild>
                </w:div>
                <w:div w:id="184246971">
                  <w:marLeft w:val="0"/>
                  <w:marRight w:val="0"/>
                  <w:marTop w:val="0"/>
                  <w:marBottom w:val="0"/>
                  <w:divBdr>
                    <w:top w:val="none" w:sz="0" w:space="0" w:color="auto"/>
                    <w:left w:val="none" w:sz="0" w:space="0" w:color="auto"/>
                    <w:bottom w:val="none" w:sz="0" w:space="0" w:color="auto"/>
                    <w:right w:val="none" w:sz="0" w:space="0" w:color="auto"/>
                  </w:divBdr>
                  <w:divsChild>
                    <w:div w:id="1699620150">
                      <w:marLeft w:val="0"/>
                      <w:marRight w:val="0"/>
                      <w:marTop w:val="0"/>
                      <w:marBottom w:val="0"/>
                      <w:divBdr>
                        <w:top w:val="none" w:sz="0" w:space="0" w:color="auto"/>
                        <w:left w:val="none" w:sz="0" w:space="0" w:color="auto"/>
                        <w:bottom w:val="none" w:sz="0" w:space="0" w:color="auto"/>
                        <w:right w:val="none" w:sz="0" w:space="0" w:color="auto"/>
                      </w:divBdr>
                      <w:divsChild>
                        <w:div w:id="200946353">
                          <w:marLeft w:val="0"/>
                          <w:marRight w:val="0"/>
                          <w:marTop w:val="0"/>
                          <w:marBottom w:val="0"/>
                          <w:divBdr>
                            <w:top w:val="none" w:sz="0" w:space="0" w:color="auto"/>
                            <w:left w:val="none" w:sz="0" w:space="0" w:color="auto"/>
                            <w:bottom w:val="none" w:sz="0" w:space="0" w:color="auto"/>
                            <w:right w:val="none" w:sz="0" w:space="0" w:color="auto"/>
                          </w:divBdr>
                        </w:div>
                        <w:div w:id="337195712">
                          <w:marLeft w:val="150"/>
                          <w:marRight w:val="150"/>
                          <w:marTop w:val="150"/>
                          <w:marBottom w:val="225"/>
                          <w:divBdr>
                            <w:top w:val="none" w:sz="0" w:space="0" w:color="auto"/>
                            <w:left w:val="none" w:sz="0" w:space="0" w:color="auto"/>
                            <w:bottom w:val="none" w:sz="0" w:space="0" w:color="auto"/>
                            <w:right w:val="none" w:sz="0" w:space="0" w:color="auto"/>
                          </w:divBdr>
                        </w:div>
                        <w:div w:id="1102994234">
                          <w:marLeft w:val="150"/>
                          <w:marRight w:val="150"/>
                          <w:marTop w:val="0"/>
                          <w:marBottom w:val="0"/>
                          <w:divBdr>
                            <w:top w:val="none" w:sz="0" w:space="0" w:color="auto"/>
                            <w:left w:val="none" w:sz="0" w:space="0" w:color="auto"/>
                            <w:bottom w:val="none" w:sz="0" w:space="0" w:color="auto"/>
                            <w:right w:val="none" w:sz="0" w:space="0" w:color="auto"/>
                          </w:divBdr>
                          <w:divsChild>
                            <w:div w:id="1146166806">
                              <w:marLeft w:val="0"/>
                              <w:marRight w:val="0"/>
                              <w:marTop w:val="0"/>
                              <w:marBottom w:val="0"/>
                              <w:divBdr>
                                <w:top w:val="none" w:sz="0" w:space="0" w:color="auto"/>
                                <w:left w:val="none" w:sz="0" w:space="0" w:color="auto"/>
                                <w:bottom w:val="none" w:sz="0" w:space="0" w:color="auto"/>
                                <w:right w:val="none" w:sz="0" w:space="0" w:color="auto"/>
                              </w:divBdr>
                            </w:div>
                            <w:div w:id="1400902769">
                              <w:marLeft w:val="0"/>
                              <w:marRight w:val="0"/>
                              <w:marTop w:val="300"/>
                              <w:marBottom w:val="0"/>
                              <w:divBdr>
                                <w:top w:val="none" w:sz="0" w:space="0" w:color="auto"/>
                                <w:left w:val="none" w:sz="0" w:space="0" w:color="auto"/>
                                <w:bottom w:val="none" w:sz="0" w:space="0" w:color="auto"/>
                                <w:right w:val="none" w:sz="0" w:space="0" w:color="auto"/>
                              </w:divBdr>
                            </w:div>
                          </w:divsChild>
                        </w:div>
                        <w:div w:id="2003118187">
                          <w:marLeft w:val="150"/>
                          <w:marRight w:val="150"/>
                          <w:marTop w:val="0"/>
                          <w:marBottom w:val="375"/>
                          <w:divBdr>
                            <w:top w:val="none" w:sz="0" w:space="0" w:color="auto"/>
                            <w:left w:val="none" w:sz="0" w:space="0" w:color="auto"/>
                            <w:bottom w:val="none" w:sz="0" w:space="0" w:color="auto"/>
                            <w:right w:val="none" w:sz="0" w:space="0" w:color="auto"/>
                          </w:divBdr>
                          <w:divsChild>
                            <w:div w:id="134355642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Child>
                </w:div>
              </w:divsChild>
            </w:div>
            <w:div w:id="1658338363">
              <w:marLeft w:val="0"/>
              <w:marRight w:val="0"/>
              <w:marTop w:val="0"/>
              <w:marBottom w:val="0"/>
              <w:divBdr>
                <w:top w:val="none" w:sz="0" w:space="0" w:color="auto"/>
                <w:left w:val="none" w:sz="0" w:space="0" w:color="auto"/>
                <w:bottom w:val="none" w:sz="0" w:space="0" w:color="auto"/>
                <w:right w:val="none" w:sz="0" w:space="0" w:color="auto"/>
              </w:divBdr>
            </w:div>
          </w:divsChild>
        </w:div>
        <w:div w:id="926888712">
          <w:marLeft w:val="0"/>
          <w:marRight w:val="0"/>
          <w:marTop w:val="0"/>
          <w:marBottom w:val="0"/>
          <w:divBdr>
            <w:top w:val="none" w:sz="0" w:space="0" w:color="auto"/>
            <w:left w:val="none" w:sz="0" w:space="0" w:color="auto"/>
            <w:bottom w:val="none" w:sz="0" w:space="0" w:color="auto"/>
            <w:right w:val="none" w:sz="0" w:space="0" w:color="auto"/>
          </w:divBdr>
        </w:div>
        <w:div w:id="1383795440">
          <w:marLeft w:val="0"/>
          <w:marRight w:val="0"/>
          <w:marTop w:val="0"/>
          <w:marBottom w:val="0"/>
          <w:divBdr>
            <w:top w:val="none" w:sz="0" w:space="0" w:color="auto"/>
            <w:left w:val="none" w:sz="0" w:space="0" w:color="auto"/>
            <w:bottom w:val="none" w:sz="0" w:space="0" w:color="auto"/>
            <w:right w:val="none" w:sz="0" w:space="0" w:color="auto"/>
          </w:divBdr>
        </w:div>
      </w:divsChild>
    </w:div>
    <w:div w:id="19957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id=17508800&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17500949&amp;sub=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269</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ibresi</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Соскина</dc:creator>
  <cp:lastModifiedBy>ibrdoc</cp:lastModifiedBy>
  <cp:revision>21</cp:revision>
  <cp:lastPrinted>2020-10-19T08:11:00Z</cp:lastPrinted>
  <dcterms:created xsi:type="dcterms:W3CDTF">2017-10-17T13:09:00Z</dcterms:created>
  <dcterms:modified xsi:type="dcterms:W3CDTF">2020-10-20T13:13:00Z</dcterms:modified>
</cp:coreProperties>
</file>