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20C2B71" wp14:editId="17EB6ABD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АДМИНИСТРАЦИЙЕ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CA0477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05</w:t>
            </w:r>
            <w:r w:rsidR="005A6A8F">
              <w:rPr>
                <w:rFonts w:ascii="Times New Roman" w:hAnsi="Times New Roman" w:cs="Times New Roman"/>
                <w:color w:val="000000"/>
                <w:sz w:val="26"/>
              </w:rPr>
              <w:t>.10</w:t>
            </w:r>
            <w:r w:rsidR="00EE766A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FA2DB0">
              <w:rPr>
                <w:rFonts w:ascii="Times New Roman" w:hAnsi="Times New Roman" w:cs="Times New Roman"/>
                <w:color w:val="000000"/>
                <w:sz w:val="26"/>
              </w:rPr>
              <w:t>2020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507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5A6A8F" w:rsidRPr="005A6A8F" w:rsidRDefault="005A6A8F" w:rsidP="005A6A8F"/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АДМИНИСТРАЦИЯ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ИБРЕСИНСКОГО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CA0477" w:rsidP="00597D34">
            <w:pPr>
              <w:jc w:val="center"/>
            </w:pPr>
            <w:r>
              <w:t>05</w:t>
            </w:r>
            <w:r w:rsidR="005A6A8F">
              <w:t>.10</w:t>
            </w:r>
            <w:r w:rsidR="00EE766A">
              <w:t>.</w:t>
            </w:r>
            <w:r w:rsidR="00FA2DB0">
              <w:t>2020</w:t>
            </w:r>
            <w:r w:rsidR="00D477B7">
              <w:t xml:space="preserve">  </w:t>
            </w:r>
            <w:r w:rsidR="00441ED4">
              <w:t xml:space="preserve"> </w:t>
            </w:r>
            <w:r w:rsidR="005A6A8F">
              <w:t xml:space="preserve">    </w:t>
            </w:r>
            <w:r w:rsidR="00441ED4">
              <w:t xml:space="preserve">    </w:t>
            </w:r>
            <w:r w:rsidR="00D477B7">
              <w:t xml:space="preserve"> </w:t>
            </w:r>
            <w:r w:rsidR="003D1C35">
              <w:t>№</w:t>
            </w:r>
            <w:r w:rsidR="00BC52A1">
              <w:t xml:space="preserve"> </w:t>
            </w:r>
            <w:r>
              <w:t>507</w:t>
            </w:r>
            <w:bookmarkStart w:id="0" w:name="_GoBack"/>
            <w:bookmarkEnd w:id="0"/>
          </w:p>
          <w:p w:rsidR="005A6A8F" w:rsidRDefault="005A6A8F" w:rsidP="00597D34">
            <w:pPr>
              <w:jc w:val="center"/>
            </w:pP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5A6A8F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5A6A8F">
              <w:rPr>
                <w:b/>
                <w:bCs/>
                <w:sz w:val="24"/>
              </w:rPr>
              <w:t>Малокармалинского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2F45FF" w:rsidRPr="002F45FF" w:rsidRDefault="00F2228A" w:rsidP="005A6A8F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4078F3" w:rsidRPr="00433BC9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6C31F7" w:rsidRPr="00433BC9">
        <w:rPr>
          <w:bCs/>
          <w:sz w:val="24"/>
        </w:rPr>
        <w:t xml:space="preserve"> </w:t>
      </w:r>
      <w:r w:rsidR="005A6A8F">
        <w:rPr>
          <w:bCs/>
          <w:sz w:val="24"/>
        </w:rPr>
        <w:t>Малокармалинского</w:t>
      </w:r>
      <w:r w:rsidR="006C31F7" w:rsidRPr="00433BC9">
        <w:rPr>
          <w:bCs/>
          <w:sz w:val="24"/>
        </w:rPr>
        <w:t xml:space="preserve"> 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8143E" w:rsidRPr="00433BC9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A8143E" w:rsidRPr="00433BC9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>связи с</w:t>
      </w:r>
      <w:r w:rsidR="00441ED4">
        <w:rPr>
          <w:bCs/>
          <w:sz w:val="24"/>
        </w:rPr>
        <w:t xml:space="preserve"> образованием </w:t>
      </w:r>
      <w:r w:rsidR="005A6A8F">
        <w:rPr>
          <w:bCs/>
          <w:sz w:val="24"/>
        </w:rPr>
        <w:t>земельного участка</w:t>
      </w:r>
      <w:r w:rsidR="002F45FF" w:rsidRPr="002F45FF">
        <w:rPr>
          <w:bCs/>
          <w:sz w:val="24"/>
        </w:rPr>
        <w:t xml:space="preserve"> из земель или земельных участков</w:t>
      </w:r>
      <w:r w:rsidR="005A6A8F">
        <w:rPr>
          <w:bCs/>
          <w:sz w:val="24"/>
        </w:rPr>
        <w:t xml:space="preserve">, находящихся в государственной </w:t>
      </w:r>
      <w:r w:rsidR="002F45FF" w:rsidRPr="002F45FF">
        <w:rPr>
          <w:bCs/>
          <w:sz w:val="24"/>
        </w:rPr>
        <w:t>или муниципальной собственности в кадастровом квартале 21:10:</w:t>
      </w:r>
      <w:r w:rsidR="005A6A8F">
        <w:rPr>
          <w:bCs/>
          <w:sz w:val="24"/>
        </w:rPr>
        <w:t>190401, проектной</w:t>
      </w:r>
      <w:r w:rsidR="002F45FF" w:rsidRPr="002F45FF">
        <w:rPr>
          <w:bCs/>
          <w:sz w:val="24"/>
        </w:rPr>
        <w:t xml:space="preserve"> п</w:t>
      </w:r>
      <w:r w:rsidR="005A6A8F">
        <w:rPr>
          <w:bCs/>
          <w:sz w:val="24"/>
        </w:rPr>
        <w:t xml:space="preserve">лощадью 6082 </w:t>
      </w:r>
      <w:proofErr w:type="spellStart"/>
      <w:r w:rsidR="005A6A8F">
        <w:rPr>
          <w:bCs/>
          <w:sz w:val="24"/>
        </w:rPr>
        <w:t>кв.м</w:t>
      </w:r>
      <w:proofErr w:type="spellEnd"/>
      <w:r w:rsidR="005A6A8F">
        <w:rPr>
          <w:bCs/>
          <w:sz w:val="24"/>
        </w:rPr>
        <w:t xml:space="preserve">. </w:t>
      </w:r>
      <w:r w:rsidR="002F45FF" w:rsidRPr="002F45FF">
        <w:rPr>
          <w:bCs/>
          <w:sz w:val="24"/>
        </w:rPr>
        <w:t xml:space="preserve">Категория земель: земли </w:t>
      </w:r>
      <w:r w:rsidR="009A2E59">
        <w:rPr>
          <w:bCs/>
          <w:sz w:val="24"/>
        </w:rPr>
        <w:t>населенных пунктов</w:t>
      </w:r>
      <w:r w:rsidR="002F45FF" w:rsidRPr="002F45FF">
        <w:rPr>
          <w:bCs/>
          <w:sz w:val="24"/>
        </w:rPr>
        <w:t xml:space="preserve">. Разрешенное использование: </w:t>
      </w:r>
      <w:r w:rsidR="009259E2">
        <w:rPr>
          <w:bCs/>
          <w:sz w:val="24"/>
        </w:rPr>
        <w:t xml:space="preserve">для ведения личного подсобного хозяйства </w:t>
      </w:r>
      <w:r w:rsidR="002F45FF" w:rsidRPr="002F45FF">
        <w:rPr>
          <w:bCs/>
          <w:sz w:val="24"/>
        </w:rPr>
        <w:t xml:space="preserve">(код по классификатору </w:t>
      </w:r>
      <w:r w:rsidR="00B87E51">
        <w:rPr>
          <w:bCs/>
          <w:sz w:val="24"/>
        </w:rPr>
        <w:t>2</w:t>
      </w:r>
      <w:r w:rsidR="002F45FF" w:rsidRPr="002F45FF">
        <w:rPr>
          <w:bCs/>
          <w:sz w:val="24"/>
        </w:rPr>
        <w:t>.</w:t>
      </w:r>
      <w:r w:rsidR="00B87E51">
        <w:rPr>
          <w:bCs/>
          <w:sz w:val="24"/>
        </w:rPr>
        <w:t>2</w:t>
      </w:r>
      <w:r w:rsidR="002F45FF" w:rsidRPr="002F45FF">
        <w:rPr>
          <w:bCs/>
          <w:sz w:val="24"/>
        </w:rPr>
        <w:t xml:space="preserve">). Территориальная зона в соответствии с ПЗЗ: </w:t>
      </w:r>
      <w:r w:rsidR="00B87E51">
        <w:rPr>
          <w:bCs/>
          <w:sz w:val="24"/>
        </w:rPr>
        <w:t>Ж</w:t>
      </w:r>
      <w:r w:rsidR="002F45FF" w:rsidRPr="002F45FF">
        <w:rPr>
          <w:bCs/>
          <w:sz w:val="24"/>
        </w:rPr>
        <w:t>-</w:t>
      </w:r>
      <w:r w:rsidR="00D503AE">
        <w:rPr>
          <w:bCs/>
          <w:sz w:val="24"/>
        </w:rPr>
        <w:t>1</w:t>
      </w:r>
      <w:r w:rsidR="002F45FF" w:rsidRPr="002F45FF">
        <w:rPr>
          <w:bCs/>
          <w:sz w:val="24"/>
        </w:rPr>
        <w:t xml:space="preserve"> (Зона </w:t>
      </w:r>
      <w:r w:rsidR="00B87E51">
        <w:rPr>
          <w:bCs/>
          <w:sz w:val="24"/>
        </w:rPr>
        <w:t>застройки индивидуальными жилыми домами</w:t>
      </w:r>
      <w:r w:rsidR="002F45FF" w:rsidRPr="002F45FF">
        <w:rPr>
          <w:bCs/>
          <w:sz w:val="24"/>
        </w:rPr>
        <w:t xml:space="preserve">). Местоположение земельного участка: Чувашская Республика-Чувашия, </w:t>
      </w:r>
      <w:r w:rsidR="00666671">
        <w:rPr>
          <w:bCs/>
          <w:sz w:val="24"/>
        </w:rPr>
        <w:t>р-</w:t>
      </w:r>
      <w:r w:rsidR="002F45FF" w:rsidRPr="002F45FF">
        <w:rPr>
          <w:bCs/>
          <w:sz w:val="24"/>
        </w:rPr>
        <w:t>н</w:t>
      </w:r>
      <w:r w:rsidR="00666671">
        <w:rPr>
          <w:bCs/>
          <w:sz w:val="24"/>
        </w:rPr>
        <w:t xml:space="preserve"> Ибресинский</w:t>
      </w:r>
      <w:r w:rsidR="002F45FF" w:rsidRPr="002F45FF">
        <w:rPr>
          <w:bCs/>
          <w:sz w:val="24"/>
        </w:rPr>
        <w:t xml:space="preserve">, </w:t>
      </w:r>
      <w:r w:rsidR="00666671">
        <w:rPr>
          <w:bCs/>
          <w:sz w:val="24"/>
        </w:rPr>
        <w:t xml:space="preserve">с/пос. </w:t>
      </w:r>
      <w:r w:rsidR="00DC4E8C">
        <w:rPr>
          <w:bCs/>
          <w:sz w:val="24"/>
        </w:rPr>
        <w:t>Малокармалинское</w:t>
      </w:r>
      <w:r w:rsidR="007F6592">
        <w:rPr>
          <w:bCs/>
          <w:sz w:val="24"/>
        </w:rPr>
        <w:t xml:space="preserve">, п. </w:t>
      </w:r>
      <w:r w:rsidR="00DC4E8C">
        <w:rPr>
          <w:bCs/>
          <w:sz w:val="24"/>
        </w:rPr>
        <w:t>Смычка, ул. Полевая</w:t>
      </w:r>
      <w:r w:rsidR="009259E2">
        <w:rPr>
          <w:bCs/>
          <w:sz w:val="24"/>
        </w:rPr>
        <w:t>.</w:t>
      </w:r>
    </w:p>
    <w:p w:rsidR="006D021E" w:rsidRPr="00433BC9" w:rsidRDefault="006D021E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DC4E8C" w:rsidP="00F2228A">
      <w:pPr>
        <w:jc w:val="both"/>
        <w:rPr>
          <w:sz w:val="24"/>
        </w:rPr>
      </w:pPr>
      <w:proofErr w:type="spellStart"/>
      <w:r>
        <w:rPr>
          <w:sz w:val="24"/>
        </w:rPr>
        <w:t>Врио</w:t>
      </w:r>
      <w:proofErr w:type="spellEnd"/>
      <w:r w:rsidR="007F1DCA">
        <w:rPr>
          <w:sz w:val="24"/>
        </w:rPr>
        <w:t xml:space="preserve"> </w:t>
      </w:r>
      <w:r w:rsidR="00A62286" w:rsidRPr="00433BC9">
        <w:rPr>
          <w:sz w:val="24"/>
        </w:rPr>
        <w:t>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F2228A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</w:t>
      </w:r>
      <w:r w:rsidR="00DC4E8C">
        <w:rPr>
          <w:sz w:val="24"/>
        </w:rPr>
        <w:t xml:space="preserve">                                                                                          </w:t>
      </w:r>
      <w:r w:rsidR="00A205AE">
        <w:rPr>
          <w:sz w:val="24"/>
        </w:rPr>
        <w:t>М.П. Ермошкин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A205AE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Казаков В.Л</w:t>
      </w:r>
      <w:r w:rsidR="0010564F">
        <w:rPr>
          <w:sz w:val="12"/>
          <w:szCs w:val="12"/>
        </w:rPr>
        <w:t>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0310B4" w:rsidRDefault="000310B4" w:rsidP="00525209">
      <w:pPr>
        <w:jc w:val="both"/>
      </w:pPr>
    </w:p>
    <w:p w:rsidR="00BA19DD" w:rsidRDefault="00DC4E8C" w:rsidP="00525209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8382702"/>
            <wp:effectExtent l="0" t="0" r="3175" b="0"/>
            <wp:docPr id="2" name="Рисунок 2" descr="X:\ЗЕМЛЯ\2020\схемы расположения\в черте НП\Смычка Полевая 6082\Ананьев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ЗЕМЛЯ\2020\схемы расположения\в черте НП\Смычка Полевая 6082\Ананьев2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844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5C92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2F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08D7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821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07CEF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121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ED4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3EF5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A8F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61F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671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592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05A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9E2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2E59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C15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AE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86E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C08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399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87E51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8B7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128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477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3AE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4E8C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46D5E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66A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4E76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2DB0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552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3</cp:revision>
  <cp:lastPrinted>2020-10-02T09:57:00Z</cp:lastPrinted>
  <dcterms:created xsi:type="dcterms:W3CDTF">2020-10-02T09:59:00Z</dcterms:created>
  <dcterms:modified xsi:type="dcterms:W3CDTF">2020-10-06T06:42:00Z</dcterms:modified>
</cp:coreProperties>
</file>