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BE" w:rsidRDefault="006609B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41910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tblLook w:val="0000"/>
      </w:tblPr>
      <w:tblGrid>
        <w:gridCol w:w="4184"/>
        <w:gridCol w:w="1166"/>
        <w:gridCol w:w="4220"/>
      </w:tblGrid>
      <w:tr w:rsidR="00674852" w:rsidRPr="00674852" w:rsidTr="00674852">
        <w:trPr>
          <w:cantSplit/>
          <w:trHeight w:val="420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</w:rPr>
            </w:pPr>
          </w:p>
        </w:tc>
      </w:tr>
      <w:tr w:rsidR="00674852" w:rsidRPr="00674852" w:rsidTr="00674852">
        <w:trPr>
          <w:cantSplit/>
          <w:trHeight w:val="2355"/>
        </w:trPr>
        <w:tc>
          <w:tcPr>
            <w:tcW w:w="4184" w:type="dxa"/>
          </w:tcPr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674852" w:rsidRPr="00674852" w:rsidRDefault="00674852" w:rsidP="00674852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74852" w:rsidRPr="00674852" w:rsidRDefault="00674852" w:rsidP="0067485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74852" w:rsidRPr="00674852" w:rsidRDefault="00534C3A" w:rsidP="00674852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09.12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5/</w:t>
            </w:r>
            <w:r w:rsidR="006609B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674852" w:rsidRPr="00674852" w:rsidRDefault="00674852" w:rsidP="006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</w:tcPr>
          <w:p w:rsidR="00674852" w:rsidRPr="00674852" w:rsidRDefault="00674852" w:rsidP="00674852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674852" w:rsidRPr="00674852" w:rsidRDefault="00674852" w:rsidP="0067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РЕШЕНИЕ</w:t>
            </w:r>
          </w:p>
          <w:p w:rsidR="00674852" w:rsidRPr="00674852" w:rsidRDefault="00674852" w:rsidP="006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4852" w:rsidRPr="00674852" w:rsidRDefault="00534C3A" w:rsidP="00674852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8728A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674852"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 №</w:t>
            </w:r>
            <w:r w:rsidR="006E572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5/</w:t>
            </w:r>
            <w:r w:rsidR="006609BE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74852" w:rsidRPr="00674852" w:rsidRDefault="00674852" w:rsidP="00674852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7485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674852" w:rsidRPr="00674852" w:rsidRDefault="00674852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4852" w:rsidRPr="00674852" w:rsidRDefault="00674852" w:rsidP="00770D59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Собрания депутатов Ибресинского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28.04.2017 года № 17/7 «</w:t>
      </w:r>
      <w:r w:rsidRPr="00674852">
        <w:rPr>
          <w:rFonts w:ascii="Times New Roman" w:eastAsia="Times New Roman" w:hAnsi="Times New Roman" w:cs="Times New Roman"/>
          <w:b/>
          <w:sz w:val="26"/>
          <w:szCs w:val="26"/>
        </w:rPr>
        <w:t>О Совете по противодействию коррупции Ибресинского района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74852" w:rsidRPr="00674852" w:rsidRDefault="00674852" w:rsidP="0067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770D59" w:rsidP="0067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674852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от 6 октября 2003 г.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</w:t>
      </w:r>
      <w:hyperlink r:id="rId7" w:history="1">
        <w:r w:rsidR="00674852" w:rsidRPr="00674852">
          <w:rPr>
            <w:rFonts w:ascii="Times New Roman" w:eastAsia="Times New Roman" w:hAnsi="Times New Roman" w:cs="Times New Roman"/>
            <w:sz w:val="26"/>
            <w:szCs w:val="26"/>
          </w:rPr>
          <w:t>пунктом 2 статьи 1</w:t>
        </w:r>
      </w:hyperlink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декабря 2008г. № 273-ФЗ «О противодействии коррупции»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</w:rPr>
        <w:t>Собрание депутатов Ибресинского района</w:t>
      </w:r>
      <w:r w:rsidR="004E5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4852" w:rsidRPr="006E572E">
        <w:rPr>
          <w:rFonts w:ascii="Times New Roman" w:eastAsia="Times New Roman" w:hAnsi="Times New Roman" w:cs="Times New Roman"/>
          <w:sz w:val="26"/>
          <w:szCs w:val="26"/>
        </w:rPr>
        <w:t>решило</w:t>
      </w:r>
      <w:r w:rsidR="00674852" w:rsidRPr="006E572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bookmarkStart w:id="0" w:name="_GoBack"/>
      <w:bookmarkEnd w:id="0"/>
    </w:p>
    <w:p w:rsidR="00D43C71" w:rsidRDefault="00674852" w:rsidP="00674852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В решение Собрания депутатов Ибресинского района от 28.04.2017</w:t>
      </w:r>
      <w:r w:rsidR="004E534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года №</w:t>
      </w:r>
      <w:r w:rsidR="004E5340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 xml:space="preserve">17/7 </w:t>
      </w:r>
      <w:r w:rsidR="00D43C71" w:rsidRPr="00D43C71">
        <w:rPr>
          <w:rFonts w:ascii="Times New Roman" w:eastAsia="Times New Roman" w:hAnsi="Times New Roman" w:cs="Times New Roman"/>
          <w:bCs/>
          <w:sz w:val="26"/>
          <w:szCs w:val="26"/>
        </w:rPr>
        <w:t xml:space="preserve">«О Совете по противодействию коррупции Ибресинского района» </w:t>
      </w:r>
      <w:r w:rsidR="00D43C71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 xml:space="preserve">следующие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D43C7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4852" w:rsidRPr="00674852" w:rsidRDefault="00D43C71" w:rsidP="00674852">
      <w:pPr>
        <w:keepNext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4E53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>риложени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6E572E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№2</w:t>
      </w:r>
      <w:r w:rsidR="00151E8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изложить в новой редакции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</w:t>
      </w:r>
      <w:r w:rsidR="006E572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приложению </w:t>
      </w:r>
      <w:r w:rsidR="00674852" w:rsidRPr="00674852">
        <w:rPr>
          <w:rFonts w:ascii="Times New Roman" w:eastAsia="Times New Roman" w:hAnsi="Times New Roman" w:cs="Times New Roman"/>
          <w:bCs/>
          <w:sz w:val="26"/>
          <w:szCs w:val="26"/>
        </w:rPr>
        <w:t>к настоящему решению.</w:t>
      </w:r>
    </w:p>
    <w:p w:rsidR="00674852" w:rsidRPr="00674852" w:rsidRDefault="00674852" w:rsidP="0067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 w:rsidR="00615171" w:rsidRPr="00615171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</w:t>
      </w:r>
      <w:r w:rsidR="006E572E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74852" w:rsidRPr="00674852" w:rsidRDefault="00674852" w:rsidP="0067485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E572E" w:rsidRDefault="006E572E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09BE" w:rsidRDefault="006609BE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Глава Ибресинского района                     </w:t>
      </w:r>
      <w:r w:rsidR="004E53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Pr="00674852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728AD">
        <w:rPr>
          <w:rFonts w:ascii="Times New Roman" w:eastAsia="Times New Roman" w:hAnsi="Times New Roman" w:cs="Times New Roman"/>
          <w:sz w:val="26"/>
          <w:szCs w:val="26"/>
        </w:rPr>
        <w:t>В.Е. Романов</w:t>
      </w: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C4C" w:rsidRDefault="008A4C4C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C4C" w:rsidRDefault="008A4C4C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C4C" w:rsidRPr="00674852" w:rsidRDefault="008A4C4C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852" w:rsidRPr="00674852" w:rsidRDefault="00674852" w:rsidP="0067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140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Приложение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к решению Собрания депутатов 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>Ибресинского района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от </w:t>
      </w:r>
      <w:r w:rsidR="00534C3A">
        <w:rPr>
          <w:rFonts w:ascii="Times New Roman" w:eastAsia="Times New Roman" w:hAnsi="Times New Roman" w:cs="Times New Roman"/>
          <w:color w:val="000000"/>
          <w:sz w:val="26"/>
        </w:rPr>
        <w:t>09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534C3A">
        <w:rPr>
          <w:rFonts w:ascii="Times New Roman" w:eastAsia="Times New Roman" w:hAnsi="Times New Roman" w:cs="Times New Roman"/>
          <w:color w:val="000000"/>
          <w:sz w:val="26"/>
        </w:rPr>
        <w:t>12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>.20</w:t>
      </w:r>
      <w:r w:rsidR="006609BE">
        <w:rPr>
          <w:rFonts w:ascii="Times New Roman" w:eastAsia="Times New Roman" w:hAnsi="Times New Roman" w:cs="Times New Roman"/>
          <w:color w:val="000000"/>
          <w:sz w:val="26"/>
        </w:rPr>
        <w:t xml:space="preserve">20 </w:t>
      </w:r>
      <w:r w:rsidRPr="00674852">
        <w:rPr>
          <w:rFonts w:ascii="Times New Roman" w:eastAsia="Times New Roman" w:hAnsi="Times New Roman" w:cs="Times New Roman"/>
          <w:color w:val="000000"/>
          <w:sz w:val="26"/>
        </w:rPr>
        <w:t xml:space="preserve">№ </w:t>
      </w:r>
      <w:r w:rsidR="00534C3A">
        <w:rPr>
          <w:rFonts w:ascii="Times New Roman" w:eastAsia="Times New Roman" w:hAnsi="Times New Roman" w:cs="Times New Roman"/>
          <w:color w:val="000000"/>
          <w:sz w:val="26"/>
        </w:rPr>
        <w:t>5/</w:t>
      </w:r>
      <w:r w:rsidR="006609BE">
        <w:rPr>
          <w:rFonts w:ascii="Times New Roman" w:eastAsia="Times New Roman" w:hAnsi="Times New Roman" w:cs="Times New Roman"/>
          <w:color w:val="000000"/>
          <w:sz w:val="26"/>
        </w:rPr>
        <w:t>6</w:t>
      </w: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6"/>
        </w:rPr>
      </w:pPr>
    </w:p>
    <w:p w:rsidR="00534C3A" w:rsidRDefault="00534C3A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</w:p>
    <w:p w:rsidR="006609BE" w:rsidRDefault="006609BE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>Состав</w:t>
      </w: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Совета по противодействию коррупции </w:t>
      </w:r>
    </w:p>
    <w:p w:rsidR="00674852" w:rsidRPr="00674852" w:rsidRDefault="00674852" w:rsidP="00674852">
      <w:pPr>
        <w:spacing w:after="0" w:line="240" w:lineRule="auto"/>
        <w:ind w:firstLine="426"/>
        <w:jc w:val="center"/>
        <w:rPr>
          <w:rFonts w:ascii="Times New Roman" w:eastAsia="Times New Roman" w:hAnsi="Times New Roman" w:cs="Tahoma"/>
          <w:b/>
          <w:color w:val="000000"/>
          <w:sz w:val="26"/>
          <w:szCs w:val="26"/>
        </w:rPr>
      </w:pPr>
      <w:r w:rsidRPr="00674852">
        <w:rPr>
          <w:rFonts w:ascii="Times New Roman" w:eastAsia="Times New Roman" w:hAnsi="Times New Roman" w:cs="Tahoma"/>
          <w:b/>
          <w:color w:val="000000"/>
          <w:sz w:val="26"/>
          <w:szCs w:val="26"/>
        </w:rPr>
        <w:t xml:space="preserve">Ибресинского района </w:t>
      </w:r>
    </w:p>
    <w:p w:rsidR="00674852" w:rsidRPr="00674852" w:rsidRDefault="00674852" w:rsidP="00674852">
      <w:pPr>
        <w:spacing w:after="0" w:line="240" w:lineRule="auto"/>
        <w:ind w:firstLine="426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</w:p>
    <w:p w:rsidR="00674852" w:rsidRPr="00674852" w:rsidRDefault="008728AD" w:rsidP="006748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Романов В.Е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. - глава Ибресинского района (председатель комиссии);</w:t>
      </w:r>
    </w:p>
    <w:p w:rsidR="00674852" w:rsidRPr="00674852" w:rsidRDefault="008728AD" w:rsidP="006748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Семенов И.Г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. – глава администрации Ибресинского района (заместитель председателя комиссии);</w:t>
      </w:r>
    </w:p>
    <w:p w:rsidR="00674852" w:rsidRPr="00674852" w:rsidRDefault="00111140" w:rsidP="006748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Михайлова Т.В</w:t>
      </w:r>
      <w:r w:rsidR="00674852"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. – главный специалист-эксперт отдела организационной работы администрации Ибресинского района (секретарь комиссии);</w:t>
      </w:r>
    </w:p>
    <w:p w:rsidR="007A6552" w:rsidRPr="00674852" w:rsidRDefault="007A6552" w:rsidP="007A65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Алексеева Ю.Н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. – глава Ибресинского городского поселения Ибресинского района (по согласованию);</w:t>
      </w:r>
    </w:p>
    <w:p w:rsidR="007A6552" w:rsidRPr="00674852" w:rsidRDefault="007A6552" w:rsidP="007A6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Воронин В.В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. – депутат Собрания депутатов Ибресинского района (по согласованию);</w:t>
      </w:r>
    </w:p>
    <w:p w:rsidR="007A6552" w:rsidRPr="00674852" w:rsidRDefault="007A6552" w:rsidP="007A65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Ибрина</w:t>
      </w:r>
      <w:proofErr w:type="spellEnd"/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Т.Е. – заместитель директора по учебно-воспитательной работе МБОУ «Ибресинская СОШ №1» (по согласованию);</w:t>
      </w:r>
    </w:p>
    <w:p w:rsidR="007A6552" w:rsidRPr="00674852" w:rsidRDefault="007A6552" w:rsidP="007A65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Коннов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С.В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Андреевского сельского поселения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Ибресинского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(по согласованию)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674852" w:rsidRPr="00151E87" w:rsidRDefault="00151E87" w:rsidP="006748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51E87">
        <w:rPr>
          <w:rFonts w:ascii="Times New Roman" w:eastAsia="Times New Roman" w:hAnsi="Times New Roman" w:cs="Times New Roman"/>
          <w:sz w:val="26"/>
          <w:szCs w:val="26"/>
          <w:lang w:eastAsia="en-US"/>
        </w:rPr>
        <w:t>Терентьев А.И.</w:t>
      </w:r>
      <w:r w:rsidR="00674852" w:rsidRPr="00151E8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– депутат Собрания депутатов Ибресинского района (по согласованию);</w:t>
      </w:r>
    </w:p>
    <w:p w:rsidR="00674852" w:rsidRPr="00674852" w:rsidRDefault="00674852" w:rsidP="006748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>Тимукова</w:t>
      </w:r>
      <w:proofErr w:type="spellEnd"/>
      <w:r w:rsidRPr="006748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О.В. – депутат Собрания депутатов Ибресинского района (по согласованию);</w:t>
      </w:r>
    </w:p>
    <w:p w:rsidR="007A6552" w:rsidRPr="00674852" w:rsidRDefault="007A6552" w:rsidP="007A65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Федорова Н.А</w:t>
      </w: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. – заместитель главы администрации района - начальник отдела образования администрации Ибресинского района;</w:t>
      </w:r>
    </w:p>
    <w:p w:rsidR="00674852" w:rsidRPr="00674852" w:rsidRDefault="00674852" w:rsidP="0067485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74852">
        <w:rPr>
          <w:rFonts w:ascii="Times New Roman" w:eastAsia="Times New Roman" w:hAnsi="Times New Roman" w:cs="Times New Roman"/>
          <w:sz w:val="26"/>
          <w:szCs w:val="26"/>
          <w:lang w:eastAsia="en-US"/>
        </w:rPr>
        <w:t>Шестеринова С.В. – управляющий делами - начальник отдела организационной работы администрации Ибресинского района.</w:t>
      </w:r>
    </w:p>
    <w:p w:rsidR="00674852" w:rsidRPr="00674852" w:rsidRDefault="00674852" w:rsidP="00674852">
      <w:pPr>
        <w:widowControl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74852" w:rsidRPr="00674852" w:rsidRDefault="00674852" w:rsidP="0067485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74852" w:rsidRPr="00674852" w:rsidRDefault="00674852" w:rsidP="00674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74852" w:rsidRDefault="00674852"/>
    <w:sectPr w:rsidR="00674852" w:rsidSect="00BD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65D3"/>
    <w:multiLevelType w:val="hybridMultilevel"/>
    <w:tmpl w:val="0D3C3442"/>
    <w:lvl w:ilvl="0" w:tplc="33581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37775B"/>
    <w:multiLevelType w:val="hybridMultilevel"/>
    <w:tmpl w:val="1B2EF8DA"/>
    <w:lvl w:ilvl="0" w:tplc="BD4CA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4852"/>
    <w:rsid w:val="00054871"/>
    <w:rsid w:val="00111140"/>
    <w:rsid w:val="00151E87"/>
    <w:rsid w:val="00155638"/>
    <w:rsid w:val="0026408D"/>
    <w:rsid w:val="003B0283"/>
    <w:rsid w:val="00464137"/>
    <w:rsid w:val="004E5340"/>
    <w:rsid w:val="00534C3A"/>
    <w:rsid w:val="005A5BB3"/>
    <w:rsid w:val="00615171"/>
    <w:rsid w:val="006609BE"/>
    <w:rsid w:val="00674852"/>
    <w:rsid w:val="006E572E"/>
    <w:rsid w:val="00770D59"/>
    <w:rsid w:val="007A6552"/>
    <w:rsid w:val="00841A00"/>
    <w:rsid w:val="008552BD"/>
    <w:rsid w:val="008728AD"/>
    <w:rsid w:val="008A4C4C"/>
    <w:rsid w:val="008E46AB"/>
    <w:rsid w:val="00BD4456"/>
    <w:rsid w:val="00D43C71"/>
    <w:rsid w:val="00DB1A9E"/>
    <w:rsid w:val="00D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83EA0A7F127BCC66B5ECD558BC59A1C5D4A91C2DA138DF7A2A2EBDDD4588675B50A0FBEAEB91EU4u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Алина Фадеева</cp:lastModifiedBy>
  <cp:revision>13</cp:revision>
  <cp:lastPrinted>2020-12-09T08:52:00Z</cp:lastPrinted>
  <dcterms:created xsi:type="dcterms:W3CDTF">2018-09-21T11:44:00Z</dcterms:created>
  <dcterms:modified xsi:type="dcterms:W3CDTF">2020-12-09T08:53:00Z</dcterms:modified>
</cp:coreProperties>
</file>