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C14026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04</w:t>
            </w:r>
            <w:r w:rsidR="00035FA1">
              <w:rPr>
                <w:rFonts w:ascii="Times New Roman" w:hAnsi="Times New Roman" w:cs="Times New Roman"/>
                <w:color w:val="000000"/>
                <w:sz w:val="26"/>
              </w:rPr>
              <w:t>.09</w:t>
            </w:r>
            <w:r w:rsidR="0006695E">
              <w:rPr>
                <w:rFonts w:ascii="Times New Roman" w:hAnsi="Times New Roman" w:cs="Times New Roman"/>
                <w:color w:val="000000"/>
                <w:sz w:val="26"/>
              </w:rPr>
              <w:t>.2020</w:t>
            </w:r>
            <w:r w:rsidR="00601479">
              <w:rPr>
                <w:rFonts w:ascii="Times New Roman" w:hAnsi="Times New Roman" w:cs="Times New Roman"/>
                <w:color w:val="000000"/>
                <w:sz w:val="26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442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C14026" w:rsidP="00597D34">
            <w:pPr>
              <w:jc w:val="center"/>
            </w:pPr>
            <w:r>
              <w:t>04</w:t>
            </w:r>
            <w:r w:rsidR="00035FA1">
              <w:t>.09</w:t>
            </w:r>
            <w:r w:rsidR="002D38ED">
              <w:t>.2020</w:t>
            </w:r>
            <w:r w:rsidR="00601479">
              <w:t xml:space="preserve">             </w:t>
            </w:r>
            <w:r w:rsidR="003D1C35">
              <w:t>№</w:t>
            </w:r>
            <w:r>
              <w:t xml:space="preserve"> 442</w:t>
            </w:r>
            <w:bookmarkStart w:id="0" w:name="_GoBack"/>
            <w:bookmarkEnd w:id="0"/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B52455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035FA1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B52455">
              <w:rPr>
                <w:b/>
                <w:bCs/>
                <w:sz w:val="24"/>
              </w:rPr>
              <w:t>Андреевского</w:t>
            </w:r>
            <w:r w:rsidR="00035FA1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>сельского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proofErr w:type="gramStart"/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proofErr w:type="gramEnd"/>
      <w:r w:rsidR="007F592F" w:rsidRPr="00433BC9">
        <w:rPr>
          <w:color w:val="000000"/>
          <w:sz w:val="24"/>
        </w:rPr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2F45FF" w:rsidRPr="002F45FF" w:rsidRDefault="00F2228A" w:rsidP="002E1854">
      <w:pPr>
        <w:ind w:firstLine="540"/>
        <w:jc w:val="both"/>
        <w:rPr>
          <w:bCs/>
          <w:sz w:val="24"/>
        </w:rPr>
      </w:pPr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035FA1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035FA1">
        <w:rPr>
          <w:bCs/>
          <w:sz w:val="24"/>
        </w:rPr>
        <w:t xml:space="preserve"> </w:t>
      </w:r>
      <w:r w:rsidR="00B52455">
        <w:rPr>
          <w:bCs/>
          <w:sz w:val="24"/>
        </w:rPr>
        <w:t>Андреевского</w:t>
      </w:r>
      <w:r w:rsidR="006C31F7" w:rsidRPr="00433BC9">
        <w:rPr>
          <w:bCs/>
          <w:sz w:val="24"/>
        </w:rPr>
        <w:t xml:space="preserve"> 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035FA1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035FA1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4C1A7E">
        <w:rPr>
          <w:bCs/>
          <w:sz w:val="24"/>
        </w:rPr>
        <w:t xml:space="preserve"> образованием земельного участка</w:t>
      </w:r>
      <w:r w:rsidR="002E1854">
        <w:rPr>
          <w:bCs/>
          <w:sz w:val="24"/>
        </w:rPr>
        <w:t xml:space="preserve"> путем раздела с сохранением в измененных границах исходного земельного участка с кадастровым номером 21:10:</w:t>
      </w:r>
      <w:r w:rsidR="00B52455">
        <w:rPr>
          <w:bCs/>
          <w:sz w:val="24"/>
        </w:rPr>
        <w:t>140201</w:t>
      </w:r>
      <w:r w:rsidR="002E1854">
        <w:rPr>
          <w:bCs/>
          <w:sz w:val="24"/>
        </w:rPr>
        <w:t>:</w:t>
      </w:r>
      <w:r w:rsidR="00B52455">
        <w:rPr>
          <w:bCs/>
          <w:sz w:val="24"/>
        </w:rPr>
        <w:t>585</w:t>
      </w:r>
      <w:r w:rsidR="00D32B9B">
        <w:rPr>
          <w:bCs/>
          <w:sz w:val="24"/>
        </w:rPr>
        <w:t>, проектной</w:t>
      </w:r>
      <w:r w:rsidR="002F45FF" w:rsidRPr="002F45FF">
        <w:rPr>
          <w:bCs/>
          <w:sz w:val="24"/>
        </w:rPr>
        <w:t xml:space="preserve"> площадь</w:t>
      </w:r>
      <w:r w:rsidR="00D32B9B">
        <w:rPr>
          <w:bCs/>
          <w:sz w:val="24"/>
        </w:rPr>
        <w:t>ю</w:t>
      </w:r>
      <w:r w:rsidR="002F45FF" w:rsidRPr="002F45FF">
        <w:rPr>
          <w:bCs/>
          <w:sz w:val="24"/>
        </w:rPr>
        <w:t xml:space="preserve">: </w:t>
      </w:r>
      <w:r w:rsidR="00035FA1">
        <w:rPr>
          <w:bCs/>
          <w:sz w:val="24"/>
        </w:rPr>
        <w:t>3 543</w:t>
      </w:r>
      <w:r w:rsidR="002F45FF" w:rsidRPr="002F45FF">
        <w:rPr>
          <w:bCs/>
          <w:sz w:val="24"/>
        </w:rPr>
        <w:t xml:space="preserve"> кв. м. Категория земель: земли </w:t>
      </w:r>
      <w:r w:rsidR="0088405A">
        <w:rPr>
          <w:bCs/>
          <w:sz w:val="24"/>
        </w:rPr>
        <w:t>сельскохозяйственного назначения</w:t>
      </w:r>
      <w:r w:rsidR="002F45FF" w:rsidRPr="002F45FF">
        <w:rPr>
          <w:bCs/>
          <w:sz w:val="24"/>
        </w:rPr>
        <w:t xml:space="preserve">. Разрешенное использование: </w:t>
      </w:r>
      <w:r w:rsidR="00AD1ACD">
        <w:rPr>
          <w:bCs/>
          <w:sz w:val="24"/>
        </w:rPr>
        <w:t>для</w:t>
      </w:r>
      <w:r w:rsidR="00D32B9B">
        <w:rPr>
          <w:bCs/>
          <w:sz w:val="24"/>
        </w:rPr>
        <w:t xml:space="preserve"> сельскохозяйственного</w:t>
      </w:r>
      <w:r w:rsidR="00035FA1">
        <w:rPr>
          <w:bCs/>
          <w:sz w:val="24"/>
        </w:rPr>
        <w:t xml:space="preserve"> </w:t>
      </w:r>
      <w:r w:rsidR="00D32B9B">
        <w:rPr>
          <w:bCs/>
          <w:sz w:val="24"/>
        </w:rPr>
        <w:t>производства</w:t>
      </w:r>
      <w:r w:rsidR="002F45FF" w:rsidRPr="002F45FF">
        <w:rPr>
          <w:bCs/>
          <w:sz w:val="24"/>
        </w:rPr>
        <w:t xml:space="preserve">. Территориальная зона в соответствии с ПЗЗ: </w:t>
      </w:r>
      <w:r w:rsidR="00304821">
        <w:rPr>
          <w:bCs/>
          <w:sz w:val="24"/>
        </w:rPr>
        <w:t>СХ</w:t>
      </w:r>
      <w:r w:rsidR="002F45FF" w:rsidRPr="002F45FF">
        <w:rPr>
          <w:bCs/>
          <w:sz w:val="24"/>
        </w:rPr>
        <w:t>-</w:t>
      </w:r>
      <w:r w:rsidR="00D32B9B">
        <w:rPr>
          <w:bCs/>
          <w:sz w:val="24"/>
        </w:rPr>
        <w:t>2</w:t>
      </w:r>
      <w:r w:rsidR="002F45FF" w:rsidRPr="002F45FF">
        <w:rPr>
          <w:bCs/>
          <w:sz w:val="24"/>
        </w:rPr>
        <w:t xml:space="preserve"> (Зона </w:t>
      </w:r>
      <w:r w:rsidR="00304821">
        <w:rPr>
          <w:bCs/>
          <w:sz w:val="24"/>
        </w:rPr>
        <w:t>сельскохозяйственн</w:t>
      </w:r>
      <w:r w:rsidR="00D32B9B">
        <w:rPr>
          <w:bCs/>
          <w:sz w:val="24"/>
        </w:rPr>
        <w:t>ого</w:t>
      </w:r>
      <w:r w:rsidR="00035FA1">
        <w:rPr>
          <w:bCs/>
          <w:sz w:val="24"/>
        </w:rPr>
        <w:t xml:space="preserve"> </w:t>
      </w:r>
      <w:r w:rsidR="00D32B9B">
        <w:rPr>
          <w:bCs/>
          <w:sz w:val="24"/>
        </w:rPr>
        <w:t>использования</w:t>
      </w:r>
      <w:r w:rsidR="002F45FF" w:rsidRPr="002F45FF">
        <w:rPr>
          <w:bCs/>
          <w:sz w:val="24"/>
        </w:rPr>
        <w:t xml:space="preserve">). Местоположение земельного участка: Чувашская Республика-Чувашия, </w:t>
      </w:r>
      <w:r w:rsidR="00D32B9B">
        <w:rPr>
          <w:bCs/>
          <w:sz w:val="24"/>
        </w:rPr>
        <w:t xml:space="preserve">р-н </w:t>
      </w:r>
      <w:r w:rsidR="002F45FF" w:rsidRPr="002F45FF">
        <w:rPr>
          <w:bCs/>
          <w:sz w:val="24"/>
        </w:rPr>
        <w:t xml:space="preserve">Ибресинский, </w:t>
      </w:r>
      <w:r w:rsidR="00FD17B0">
        <w:rPr>
          <w:bCs/>
          <w:sz w:val="24"/>
        </w:rPr>
        <w:t xml:space="preserve">с/пос. </w:t>
      </w:r>
      <w:r w:rsidR="00AD1ACD">
        <w:rPr>
          <w:bCs/>
          <w:sz w:val="24"/>
        </w:rPr>
        <w:t>Андреевское</w:t>
      </w:r>
      <w:r w:rsidR="002F45FF" w:rsidRPr="002F45FF">
        <w:rPr>
          <w:bCs/>
          <w:sz w:val="24"/>
        </w:rPr>
        <w:t>.</w:t>
      </w:r>
    </w:p>
    <w:p w:rsidR="00890C48" w:rsidRDefault="00890C48" w:rsidP="00F2228A">
      <w:pPr>
        <w:ind w:firstLine="540"/>
        <w:jc w:val="both"/>
        <w:rPr>
          <w:sz w:val="24"/>
        </w:rPr>
      </w:pPr>
    </w:p>
    <w:p w:rsidR="00AD1ACD" w:rsidRDefault="00AD1ACD" w:rsidP="00F2228A">
      <w:pPr>
        <w:ind w:firstLine="540"/>
        <w:jc w:val="both"/>
        <w:rPr>
          <w:sz w:val="24"/>
        </w:rPr>
      </w:pPr>
    </w:p>
    <w:p w:rsidR="00AD1ACD" w:rsidRPr="00433BC9" w:rsidRDefault="00AD1ACD" w:rsidP="00F2228A">
      <w:pPr>
        <w:ind w:firstLine="540"/>
        <w:jc w:val="both"/>
        <w:rPr>
          <w:sz w:val="24"/>
        </w:rPr>
      </w:pPr>
    </w:p>
    <w:p w:rsidR="00F2228A" w:rsidRPr="00433BC9" w:rsidRDefault="007F1DCA" w:rsidP="00F2228A">
      <w:pPr>
        <w:jc w:val="both"/>
        <w:rPr>
          <w:sz w:val="24"/>
        </w:rPr>
      </w:pPr>
      <w:r>
        <w:rPr>
          <w:sz w:val="24"/>
        </w:rPr>
        <w:t xml:space="preserve">Заместитель </w:t>
      </w:r>
      <w:r w:rsidR="00A62286" w:rsidRPr="00433BC9">
        <w:rPr>
          <w:sz w:val="24"/>
        </w:rPr>
        <w:t>г</w:t>
      </w:r>
      <w:r w:rsidR="004A5399" w:rsidRPr="00433BC9">
        <w:rPr>
          <w:sz w:val="24"/>
        </w:rPr>
        <w:t>лав</w:t>
      </w:r>
      <w:r w:rsidR="00433BC9" w:rsidRPr="00433BC9">
        <w:rPr>
          <w:sz w:val="24"/>
        </w:rPr>
        <w:t>ы</w:t>
      </w:r>
      <w:r w:rsidR="00601479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A62286" w:rsidRPr="00433BC9" w:rsidRDefault="00705CF0" w:rsidP="00F2228A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– начальник</w:t>
      </w:r>
    </w:p>
    <w:p w:rsidR="00F2228A" w:rsidRPr="00433BC9" w:rsidRDefault="00A62286" w:rsidP="00F2228A">
      <w:pPr>
        <w:jc w:val="both"/>
        <w:rPr>
          <w:sz w:val="24"/>
        </w:rPr>
      </w:pPr>
      <w:r w:rsidRPr="00433BC9">
        <w:rPr>
          <w:sz w:val="24"/>
        </w:rPr>
        <w:t>отдела сельского хозяйства</w:t>
      </w:r>
      <w:r w:rsidR="00035FA1">
        <w:rPr>
          <w:sz w:val="24"/>
        </w:rPr>
        <w:t xml:space="preserve">                                                                    </w:t>
      </w:r>
      <w:r w:rsidR="00FD17B0">
        <w:rPr>
          <w:sz w:val="24"/>
        </w:rPr>
        <w:t>М.П. Ермошкин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AD1ACD" w:rsidRDefault="00AD1ACD" w:rsidP="00F2228A">
      <w:pPr>
        <w:jc w:val="both"/>
      </w:pPr>
    </w:p>
    <w:p w:rsidR="00AD1ACD" w:rsidRDefault="00AD1ACD" w:rsidP="00F2228A">
      <w:pPr>
        <w:jc w:val="both"/>
      </w:pPr>
    </w:p>
    <w:p w:rsidR="00AD1ACD" w:rsidRDefault="00AD1ACD" w:rsidP="00F2228A">
      <w:pPr>
        <w:jc w:val="both"/>
      </w:pPr>
    </w:p>
    <w:p w:rsidR="00AD1ACD" w:rsidRDefault="00AD1ACD" w:rsidP="00F2228A">
      <w:pPr>
        <w:jc w:val="both"/>
      </w:pPr>
    </w:p>
    <w:p w:rsidR="00AD1ACD" w:rsidRDefault="00AD1ACD" w:rsidP="00F2228A">
      <w:pPr>
        <w:jc w:val="both"/>
      </w:pPr>
    </w:p>
    <w:p w:rsidR="00F2228A" w:rsidRPr="00525209" w:rsidRDefault="00FD17B0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FF4269" w:rsidP="00525209">
      <w:pPr>
        <w:jc w:val="both"/>
      </w:pPr>
      <w:r>
        <w:rPr>
          <w:noProof/>
        </w:rPr>
        <w:drawing>
          <wp:inline distT="0" distB="0" distL="0" distR="0">
            <wp:extent cx="5940425" cy="8390366"/>
            <wp:effectExtent l="19050" t="0" r="3175" b="0"/>
            <wp:docPr id="1" name="Рисунок 1" descr="Z:\Dostup\ECONOM\ЗЕМЛЯ\2020\схемы расположения\Минприрода\Андреевское 3543\Схема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stup\ECONOM\ЗЕМЛЯ\2020\схемы расположения\Минприрода\Андреевское 3543\Схема 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DD" w:rsidRDefault="00BA19DD" w:rsidP="00525209">
      <w:pPr>
        <w:jc w:val="both"/>
      </w:pP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28A"/>
    <w:rsid w:val="00000392"/>
    <w:rsid w:val="00000844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5FA1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95E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059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8ED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5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821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A7E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479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61F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579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05A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9C5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0DA5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6CDD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1ACD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455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26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5466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128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B9B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3AE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4F39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2F2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4E76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9BE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7B0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269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7</cp:revision>
  <cp:lastPrinted>2020-09-04T07:17:00Z</cp:lastPrinted>
  <dcterms:created xsi:type="dcterms:W3CDTF">2020-04-17T09:08:00Z</dcterms:created>
  <dcterms:modified xsi:type="dcterms:W3CDTF">2020-09-04T13:46:00Z</dcterms:modified>
</cp:coreProperties>
</file>