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FF" w:rsidRPr="007B077B" w:rsidRDefault="005D08FF" w:rsidP="005D08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Т Ч Е Т</w:t>
      </w:r>
    </w:p>
    <w:p w:rsidR="005D08FF" w:rsidRPr="007B077B" w:rsidRDefault="005D08FF" w:rsidP="005D08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по делам несовершеннолетних и защите их прав </w:t>
      </w:r>
    </w:p>
    <w:p w:rsidR="005D08FF" w:rsidRPr="007B077B" w:rsidRDefault="005D08FF" w:rsidP="005D08FF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администрации </w:t>
      </w:r>
      <w:proofErr w:type="spellStart"/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</w:p>
    <w:p w:rsidR="005D08FF" w:rsidRPr="007B077B" w:rsidRDefault="005D08FF" w:rsidP="005D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Pr="007B07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 w:rsidRPr="007B07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квартал 2019 года</w:t>
      </w: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80"/>
        <w:gridCol w:w="7998"/>
        <w:gridCol w:w="1134"/>
      </w:tblGrid>
      <w:tr w:rsidR="005D08FF" w:rsidRPr="00B31618" w:rsidTr="00A4546F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201</w:t>
            </w: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</w:tr>
      <w:tr w:rsidR="005D08FF" w:rsidRPr="00B31618" w:rsidTr="00A4546F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Проведено заседаний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4968C4" w:rsidRDefault="004968C4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968C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</w:p>
        </w:tc>
      </w:tr>
      <w:tr w:rsidR="005D08FF" w:rsidRPr="00B31618" w:rsidTr="00A4546F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-расширенные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4968C4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8C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-выездные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4968C4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8C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Штатные сотрудники: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4968C4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968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Состоит несовершеннолетних на учете в комиссии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4968C4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4968C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35</w:t>
            </w:r>
          </w:p>
        </w:tc>
      </w:tr>
      <w:tr w:rsidR="005D08FF" w:rsidRPr="00B31618" w:rsidTr="00A4546F">
        <w:trPr>
          <w:trHeight w:val="48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8FF" w:rsidRPr="00B31618" w:rsidTr="00A4546F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0970AE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освобожденные из учреждений уголовно-исполнительной системы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D08FF" w:rsidRPr="00B31618" w:rsidTr="00A4546F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осужденные условно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5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3EF6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E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7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3EF6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E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вернувшиеся</w:t>
            </w:r>
            <w:proofErr w:type="gram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D08FF" w:rsidRPr="00B31618" w:rsidTr="00A4546F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употребляющие</w:t>
            </w:r>
            <w:proofErr w:type="gram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алкогольную и спиртосодержащую  продукцию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4968C4" w:rsidRDefault="004968C4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4968C4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бродяжничеством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попрошайничеством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D08FF" w:rsidRPr="00B31618" w:rsidTr="00A4546F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3EF6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E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условно-досрочно освобожденные от отбывания наказания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3EF6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EF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bookmarkStart w:id="0" w:name="_GoBack"/>
            <w:r w:rsidRPr="00043EF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bookmarkEnd w:id="0"/>
          </w:p>
        </w:tc>
      </w:tr>
      <w:tr w:rsidR="005D08FF" w:rsidRPr="00B31618" w:rsidTr="00A4546F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Закреплено за несовершеннолетними общественных воспитателей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4968C4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4968C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35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депутатов разного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045EEA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социальных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сотрудников ОВД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8FF" w:rsidRPr="00B31618" w:rsidTr="00A4546F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4968C4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4968C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35</w:t>
            </w:r>
          </w:p>
        </w:tc>
      </w:tr>
      <w:tr w:rsidR="005D08FF" w:rsidRPr="00B31618" w:rsidTr="00A4546F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4968C4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4968C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36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20.1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ч.1 ст. 20.20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045EEA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ч.2 ст. 20.20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ч.3 ст. 20.20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20.21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045EEA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7.17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7.27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045EEA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</w:tr>
      <w:tr w:rsidR="005D08FF" w:rsidRPr="00B31618" w:rsidTr="00A4546F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учащиеся и воспитанники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Студенты и слушатели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Студенты организаций высшего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учащиеся других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работающие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не работающие, не учащиеся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8FF" w:rsidRPr="00B31618" w:rsidTr="00A4546F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0970AE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0970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36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выговор согласно ч. 2 ст. 2.3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D08FF" w:rsidRPr="00B31618" w:rsidTr="00A4546F"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наложено штрафов на несовершеннолетних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EF474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52820</w:t>
            </w:r>
            <w:r w:rsidR="005D08FF" w:rsidRPr="00EF4747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5D08FF" w:rsidRPr="005D08F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.</w:t>
            </w:r>
          </w:p>
        </w:tc>
      </w:tr>
      <w:tr w:rsidR="005D08FF" w:rsidRPr="00B31618" w:rsidTr="00A4546F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F474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 правонарушения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5D08FF" w:rsidRPr="00B31618" w:rsidTr="00A4546F"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045EEA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об изменении формы получения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D08FF" w:rsidRPr="00B31618" w:rsidTr="00A4546F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5D08FF" w:rsidRPr="00B31618" w:rsidTr="00A4546F">
        <w:trPr>
          <w:trHeight w:val="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D08FF" w:rsidRPr="00B31618" w:rsidTr="00A4546F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45EEA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D08FF" w:rsidRPr="00B31618" w:rsidTr="00A4546F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7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045EEA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045EE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По фактам самовольных уходов несовершеннолетних 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из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управления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11.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трудоустроено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оказана социально-психологическая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организовано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направлены в социально-реабилитационные центры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организован досуг (направлены в кружки, секции)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12.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Состоит на учете семей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F474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47</w:t>
            </w:r>
          </w:p>
        </w:tc>
      </w:tr>
      <w:tr w:rsidR="005D08FF" w:rsidRPr="00B31618" w:rsidTr="00A4546F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13.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Рассмотрено административных материалов в отношении родителей (иных законных представителей) и граждан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EF474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89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5.35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5.36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ч. 1 ст. 6.10 КоАП РФ (на граждан)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ч. 2 ст. 6.10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6.23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20.22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14.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0970AE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0970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89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0970AE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5D08FF" w:rsidRPr="00B31618" w:rsidTr="00A4546F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наложено штрафов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0970AE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0970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55</w:t>
            </w:r>
          </w:p>
        </w:tc>
      </w:tr>
      <w:tr w:rsidR="005D08FF" w:rsidRPr="00B31618" w:rsidTr="00A4546F"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5D08FF" w:rsidRDefault="000970AE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26430</w:t>
            </w:r>
            <w:r w:rsidR="005D08FF" w:rsidRPr="000970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</w:t>
            </w:r>
          </w:p>
        </w:tc>
      </w:tr>
      <w:tr w:rsidR="005D08FF" w:rsidRPr="00B31618" w:rsidTr="00A4546F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15.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правонарушения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7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EF4747" w:rsidRDefault="00EF4747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II. Работа по внедрению ювенальной пробации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специалистов по пробации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заведенных Карт социального сопровождения (КСС)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D08FF" w:rsidRPr="00B31618" w:rsidTr="00A4546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B31618" w:rsidRDefault="005D08FF" w:rsidP="00A4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8FF" w:rsidRPr="000970AE" w:rsidRDefault="005D08FF" w:rsidP="00A4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0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5D08FF" w:rsidRDefault="005D08FF" w:rsidP="005D08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8FF" w:rsidRDefault="005D08FF" w:rsidP="005D08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8FF" w:rsidRDefault="005D08FF" w:rsidP="005D08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8FF" w:rsidRPr="00545AB1" w:rsidRDefault="005D08FF" w:rsidP="005D08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</w:t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С.С. Иванова</w:t>
      </w:r>
    </w:p>
    <w:p w:rsidR="005D08FF" w:rsidRPr="00545AB1" w:rsidRDefault="005D08FF" w:rsidP="005D08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8FF" w:rsidRPr="00545AB1" w:rsidRDefault="005D08FF" w:rsidP="005D08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8FF" w:rsidRPr="00545AB1" w:rsidRDefault="005D08FF" w:rsidP="005D08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08FF" w:rsidRPr="00545AB1" w:rsidRDefault="005D08FF" w:rsidP="005D08F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08FF" w:rsidRPr="00545AB1" w:rsidRDefault="005D08FF" w:rsidP="005D0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5AB1">
        <w:rPr>
          <w:rFonts w:ascii="Times New Roman" w:eastAsia="Times New Roman" w:hAnsi="Times New Roman" w:cs="Times New Roman"/>
          <w:lang w:eastAsia="ru-RU"/>
        </w:rPr>
        <w:t xml:space="preserve">Исп.: Н.Г. </w:t>
      </w:r>
      <w:proofErr w:type="spellStart"/>
      <w:r w:rsidRPr="00545AB1">
        <w:rPr>
          <w:rFonts w:ascii="Times New Roman" w:eastAsia="Times New Roman" w:hAnsi="Times New Roman" w:cs="Times New Roman"/>
          <w:lang w:eastAsia="ru-RU"/>
        </w:rPr>
        <w:t>Нямукова</w:t>
      </w:r>
      <w:proofErr w:type="spellEnd"/>
    </w:p>
    <w:p w:rsidR="005D08FF" w:rsidRPr="00545AB1" w:rsidRDefault="005D08FF" w:rsidP="005D08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5AB1">
        <w:rPr>
          <w:rFonts w:ascii="Times New Roman" w:eastAsia="Times New Roman" w:hAnsi="Times New Roman" w:cs="Times New Roman"/>
          <w:lang w:eastAsia="ru-RU"/>
        </w:rPr>
        <w:t>Тел. (883533) 2-16-59</w:t>
      </w:r>
    </w:p>
    <w:p w:rsidR="005D08FF" w:rsidRDefault="005D08FF" w:rsidP="005D08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08FF" w:rsidRDefault="005D08FF" w:rsidP="005D08FF"/>
    <w:p w:rsidR="00157231" w:rsidRDefault="00043EF6"/>
    <w:sectPr w:rsidR="0015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FF"/>
    <w:rsid w:val="00043EF6"/>
    <w:rsid w:val="00045EEA"/>
    <w:rsid w:val="000550D9"/>
    <w:rsid w:val="000970AE"/>
    <w:rsid w:val="003C474E"/>
    <w:rsid w:val="004968C4"/>
    <w:rsid w:val="005D08FF"/>
    <w:rsid w:val="00E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Г. Нямукова</dc:creator>
  <cp:lastModifiedBy>Надежда Г. Нямукова</cp:lastModifiedBy>
  <cp:revision>2</cp:revision>
  <dcterms:created xsi:type="dcterms:W3CDTF">2019-09-30T11:27:00Z</dcterms:created>
  <dcterms:modified xsi:type="dcterms:W3CDTF">2019-09-30T12:47:00Z</dcterms:modified>
</cp:coreProperties>
</file>