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DF" w:rsidRDefault="00E372DF" w:rsidP="00E372DF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E372DF" w:rsidTr="00D333A1">
        <w:trPr>
          <w:cantSplit/>
          <w:trHeight w:val="1975"/>
        </w:trPr>
        <w:tc>
          <w:tcPr>
            <w:tcW w:w="4195" w:type="dxa"/>
          </w:tcPr>
          <w:p w:rsidR="00E372DF" w:rsidRDefault="00E372DF" w:rsidP="00D333A1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1DE2CF1" wp14:editId="536EF809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72DF" w:rsidRDefault="00E372DF" w:rsidP="00D333A1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E372DF" w:rsidRDefault="00E372DF" w:rsidP="00D333A1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E372DF" w:rsidRDefault="00E372DF" w:rsidP="00D333A1">
            <w:pPr>
              <w:jc w:val="center"/>
              <w:rPr>
                <w:rStyle w:val="a4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372DF" w:rsidRDefault="00E372DF" w:rsidP="00D333A1">
            <w:pPr>
              <w:rPr>
                <w:sz w:val="10"/>
                <w:szCs w:val="10"/>
              </w:rPr>
            </w:pPr>
          </w:p>
          <w:p w:rsidR="00E372DF" w:rsidRDefault="00E372DF" w:rsidP="00D333A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E372DF" w:rsidRDefault="00E372DF" w:rsidP="00D333A1">
            <w:pPr>
              <w:rPr>
                <w:sz w:val="10"/>
                <w:szCs w:val="10"/>
              </w:rPr>
            </w:pPr>
          </w:p>
          <w:p w:rsidR="00E372DF" w:rsidRDefault="00E372DF" w:rsidP="00D333A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  <w:r w:rsidRPr="007958F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____  № </w:t>
            </w:r>
          </w:p>
          <w:p w:rsidR="00E372DF" w:rsidRDefault="00E372DF" w:rsidP="00D333A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372DF" w:rsidRDefault="00E372DF" w:rsidP="00D333A1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E372DF" w:rsidRDefault="00E372DF" w:rsidP="00D333A1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E372DF" w:rsidRDefault="00E372DF" w:rsidP="00D333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E372DF" w:rsidRDefault="00E372DF" w:rsidP="00D333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372DF" w:rsidRDefault="00E372DF" w:rsidP="00D333A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E372DF" w:rsidRDefault="00E372DF" w:rsidP="00D333A1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372DF" w:rsidRDefault="00E372DF" w:rsidP="00D333A1">
            <w:pPr>
              <w:rPr>
                <w:sz w:val="10"/>
                <w:szCs w:val="10"/>
              </w:rPr>
            </w:pPr>
          </w:p>
          <w:p w:rsidR="00E372DF" w:rsidRDefault="00E372DF" w:rsidP="00D333A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372DF" w:rsidRDefault="00E372DF" w:rsidP="00D333A1">
            <w:pPr>
              <w:rPr>
                <w:sz w:val="10"/>
                <w:szCs w:val="10"/>
              </w:rPr>
            </w:pPr>
          </w:p>
          <w:p w:rsidR="00E372DF" w:rsidRDefault="00E372DF" w:rsidP="00D333A1">
            <w:pPr>
              <w:jc w:val="center"/>
              <w:rPr>
                <w:noProof/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22"/>
                <w:szCs w:val="22"/>
              </w:rPr>
              <w:t>_____</w:t>
            </w:r>
            <w:r w:rsidRPr="007958FD">
              <w:rPr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noProof/>
                <w:color w:val="000000"/>
                <w:sz w:val="22"/>
                <w:szCs w:val="22"/>
              </w:rPr>
              <w:t>20</w:t>
            </w:r>
            <w:r>
              <w:rPr>
                <w:noProof/>
                <w:color w:val="000000"/>
                <w:sz w:val="22"/>
                <w:szCs w:val="22"/>
              </w:rPr>
              <w:t>20</w:t>
            </w:r>
            <w:r>
              <w:rPr>
                <w:noProof/>
                <w:color w:val="000000"/>
                <w:sz w:val="22"/>
                <w:szCs w:val="22"/>
              </w:rPr>
              <w:t xml:space="preserve">  № _____</w:t>
            </w:r>
          </w:p>
          <w:p w:rsidR="00E372DF" w:rsidRDefault="00E372DF" w:rsidP="00D333A1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372DF" w:rsidRDefault="00E372DF" w:rsidP="00E372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72DF" w:rsidRPr="002236B3" w:rsidRDefault="00E372DF" w:rsidP="00E372DF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E372DF" w:rsidRPr="00E372DF" w:rsidTr="00600B18">
        <w:trPr>
          <w:trHeight w:val="1135"/>
        </w:trPr>
        <w:tc>
          <w:tcPr>
            <w:tcW w:w="3888" w:type="dxa"/>
            <w:shd w:val="clear" w:color="auto" w:fill="auto"/>
          </w:tcPr>
          <w:p w:rsidR="00E372DF" w:rsidRPr="00E372DF" w:rsidRDefault="00E372DF" w:rsidP="00600B18">
            <w:pPr>
              <w:jc w:val="both"/>
              <w:rPr>
                <w:rStyle w:val="a4"/>
                <w:b w:val="0"/>
                <w:noProof/>
                <w:color w:val="000000"/>
              </w:rPr>
            </w:pPr>
            <w:r w:rsidRPr="00E372DF">
              <w:rPr>
                <w:b/>
              </w:rPr>
              <w:t>О</w:t>
            </w:r>
            <w:r w:rsidR="00600B18">
              <w:rPr>
                <w:b/>
              </w:rPr>
              <w:t>б утверждении</w:t>
            </w:r>
            <w:r w:rsidRPr="00E372DF">
              <w:rPr>
                <w:b/>
              </w:rPr>
              <w:t xml:space="preserve"> муниципальной программ</w:t>
            </w:r>
            <w:r w:rsidR="009C7E06">
              <w:rPr>
                <w:b/>
              </w:rPr>
              <w:t>ы</w:t>
            </w:r>
            <w:r w:rsidRPr="00E372DF">
              <w:rPr>
                <w:b/>
              </w:rPr>
              <w:t xml:space="preserve"> </w:t>
            </w:r>
            <w:proofErr w:type="spellStart"/>
            <w:r w:rsidRPr="00E372DF">
              <w:rPr>
                <w:b/>
              </w:rPr>
              <w:t>Канашского</w:t>
            </w:r>
            <w:proofErr w:type="spellEnd"/>
            <w:r w:rsidRPr="00E372DF">
              <w:rPr>
                <w:b/>
              </w:rPr>
              <w:t xml:space="preserve"> района Чувашской Республики</w:t>
            </w:r>
            <w:r>
              <w:rPr>
                <w:b/>
              </w:rPr>
              <w:t xml:space="preserve"> </w:t>
            </w:r>
            <w:r w:rsidRPr="00E372DF">
              <w:rPr>
                <w:b/>
              </w:rPr>
              <w:t>«</w:t>
            </w:r>
            <w:proofErr w:type="spellStart"/>
            <w:proofErr w:type="gramStart"/>
            <w:r w:rsidRPr="00E372DF">
              <w:rPr>
                <w:b/>
              </w:rPr>
              <w:t>Разви</w:t>
            </w:r>
            <w:r w:rsidR="00600B18">
              <w:rPr>
                <w:b/>
              </w:rPr>
              <w:t>-</w:t>
            </w:r>
            <w:r w:rsidRPr="00E372DF">
              <w:rPr>
                <w:b/>
              </w:rPr>
              <w:t>тие</w:t>
            </w:r>
            <w:proofErr w:type="spellEnd"/>
            <w:proofErr w:type="gramEnd"/>
            <w:r w:rsidRPr="00E372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372DF">
              <w:rPr>
                <w:b/>
              </w:rPr>
              <w:t xml:space="preserve">строительного комплекса и </w:t>
            </w:r>
            <w:r>
              <w:rPr>
                <w:b/>
              </w:rPr>
              <w:t>архитектуры</w:t>
            </w:r>
          </w:p>
          <w:p w:rsidR="00E372DF" w:rsidRPr="00E372DF" w:rsidRDefault="00E372DF" w:rsidP="00D333A1"/>
        </w:tc>
      </w:tr>
    </w:tbl>
    <w:p w:rsidR="00E372DF" w:rsidRDefault="00E372DF" w:rsidP="00E372DF">
      <w:pPr>
        <w:pStyle w:val="a3"/>
        <w:rPr>
          <w:rStyle w:val="a4"/>
          <w:rFonts w:ascii="Times New Roman" w:hAnsi="Times New Roman" w:cs="Times New Roman"/>
          <w:b w:val="0"/>
          <w:noProof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noProof/>
          <w:color w:val="000000"/>
          <w:sz w:val="24"/>
          <w:szCs w:val="24"/>
        </w:rPr>
        <w:br w:type="textWrapping" w:clear="all"/>
      </w:r>
    </w:p>
    <w:p w:rsidR="00600B18" w:rsidRPr="005F6FD4" w:rsidRDefault="00600B18" w:rsidP="00600B18">
      <w:pPr>
        <w:jc w:val="both"/>
        <w:rPr>
          <w:b/>
        </w:rPr>
      </w:pPr>
      <w:r>
        <w:t xml:space="preserve">            </w:t>
      </w:r>
      <w:proofErr w:type="gramStart"/>
      <w:r w:rsidRPr="00600B18">
        <w:t xml:space="preserve">В соответствии с Федеральным </w:t>
      </w:r>
      <w:hyperlink r:id="rId9" w:history="1">
        <w:r w:rsidRPr="00600B18">
          <w:t>законом</w:t>
        </w:r>
      </w:hyperlink>
      <w:r w:rsidRPr="00600B18">
        <w:t xml:space="preserve"> от 06.10.2003 </w:t>
      </w:r>
      <w:r>
        <w:t>№</w:t>
      </w:r>
      <w:r w:rsidRPr="00600B18">
        <w:t xml:space="preserve"> 131-ФЗ </w:t>
      </w:r>
      <w:r>
        <w:t>«</w:t>
      </w:r>
      <w:r w:rsidRPr="00600B18">
        <w:t>Об общих принципах организации местного самоуправления в Российской Федерации</w:t>
      </w:r>
      <w:r>
        <w:t>»</w:t>
      </w:r>
      <w:r w:rsidRPr="00600B18">
        <w:t xml:space="preserve">, Федеральным </w:t>
      </w:r>
      <w:hyperlink r:id="rId10" w:history="1">
        <w:r w:rsidRPr="00600B18">
          <w:t>законом</w:t>
        </w:r>
      </w:hyperlink>
      <w:r w:rsidRPr="00600B18">
        <w:t xml:space="preserve"> от 28.06.2014 </w:t>
      </w:r>
      <w:r>
        <w:t>№</w:t>
      </w:r>
      <w:r w:rsidRPr="00600B18">
        <w:t xml:space="preserve"> 172-ФЗ </w:t>
      </w:r>
      <w:r>
        <w:t>«</w:t>
      </w:r>
      <w:r w:rsidRPr="00600B18">
        <w:t>О стратегическом план</w:t>
      </w:r>
      <w:r>
        <w:t>ировании в Российской Федерации»</w:t>
      </w:r>
      <w:r w:rsidRPr="00600B18">
        <w:t xml:space="preserve">, </w:t>
      </w:r>
      <w:hyperlink r:id="rId11" w:history="1">
        <w:r w:rsidRPr="00600B18">
          <w:t>Законом</w:t>
        </w:r>
      </w:hyperlink>
      <w:r w:rsidRPr="00600B18">
        <w:t xml:space="preserve"> Чувашской Республики от 13.02.2018 N 4 </w:t>
      </w:r>
      <w:r>
        <w:t>«</w:t>
      </w:r>
      <w:r w:rsidRPr="00600B18">
        <w:t>О стратегическом план</w:t>
      </w:r>
      <w:r w:rsidRPr="00600B18">
        <w:t>ировании в Чувашской Республике»</w:t>
      </w:r>
      <w:r>
        <w:t>,</w:t>
      </w:r>
      <w:r w:rsidRPr="00600B18">
        <w:t xml:space="preserve"> Уставом </w:t>
      </w:r>
      <w:proofErr w:type="spellStart"/>
      <w:r w:rsidRPr="00600B18">
        <w:t>Канашского</w:t>
      </w:r>
      <w:proofErr w:type="spellEnd"/>
      <w:r w:rsidRPr="00600B18">
        <w:t xml:space="preserve"> района Чувашской Республики, принятым реш</w:t>
      </w:r>
      <w:r w:rsidRPr="00600B18">
        <w:t>е</w:t>
      </w:r>
      <w:r w:rsidRPr="00600B18">
        <w:t xml:space="preserve">нием  Собрания депутатов </w:t>
      </w:r>
      <w:proofErr w:type="spellStart"/>
      <w:r w:rsidRPr="00600B18">
        <w:t>Канашского</w:t>
      </w:r>
      <w:proofErr w:type="spellEnd"/>
      <w:r w:rsidRPr="00600B18">
        <w:t xml:space="preserve"> района Чувашской Республики от 17.09.2013 г. №32/1 и</w:t>
      </w:r>
      <w:proofErr w:type="gramEnd"/>
      <w:r w:rsidRPr="00600B18">
        <w:t xml:space="preserve"> в целях создания условий для устойчивого развития территории </w:t>
      </w:r>
      <w:proofErr w:type="spellStart"/>
      <w:r w:rsidRPr="00600B18">
        <w:t>Канашского</w:t>
      </w:r>
      <w:proofErr w:type="spellEnd"/>
      <w:r w:rsidRPr="00600B18">
        <w:t xml:space="preserve"> района Чувашской Республики, </w:t>
      </w:r>
      <w:r w:rsidRPr="00600B18">
        <w:t xml:space="preserve"> </w:t>
      </w:r>
      <w:r w:rsidRPr="005D6AD2">
        <w:rPr>
          <w:b/>
        </w:rPr>
        <w:t>А</w:t>
      </w:r>
      <w:r w:rsidRPr="005F6FD4">
        <w:rPr>
          <w:b/>
        </w:rPr>
        <w:t xml:space="preserve">дминистрация </w:t>
      </w:r>
      <w:proofErr w:type="spellStart"/>
      <w:r w:rsidRPr="005F6FD4">
        <w:rPr>
          <w:b/>
        </w:rPr>
        <w:t>Канашского</w:t>
      </w:r>
      <w:proofErr w:type="spellEnd"/>
      <w:r w:rsidRPr="005F6FD4">
        <w:rPr>
          <w:b/>
        </w:rPr>
        <w:t xml:space="preserve"> района Чувашской Республики </w:t>
      </w:r>
      <w:r w:rsidRPr="005F6FD4">
        <w:rPr>
          <w:b/>
          <w:bCs/>
        </w:rPr>
        <w:t>постановляет</w:t>
      </w:r>
      <w:r w:rsidRPr="005F6FD4">
        <w:rPr>
          <w:b/>
        </w:rPr>
        <w:t>:</w:t>
      </w:r>
    </w:p>
    <w:p w:rsidR="001E27FE" w:rsidRPr="000F658E" w:rsidRDefault="00600B18" w:rsidP="00963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0963D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27FE" w:rsidRPr="000F658E">
        <w:rPr>
          <w:rFonts w:ascii="Times New Roman" w:hAnsi="Times New Roman" w:cs="Times New Roman"/>
          <w:sz w:val="24"/>
          <w:szCs w:val="24"/>
        </w:rPr>
        <w:t>1.</w:t>
      </w:r>
      <w:r w:rsidR="00963DA2">
        <w:rPr>
          <w:rFonts w:ascii="Times New Roman" w:hAnsi="Times New Roman" w:cs="Times New Roman"/>
          <w:sz w:val="24"/>
          <w:szCs w:val="24"/>
        </w:rPr>
        <w:t xml:space="preserve"> </w:t>
      </w:r>
      <w:r w:rsidR="001E27FE" w:rsidRPr="000F658E">
        <w:rPr>
          <w:rFonts w:ascii="Times New Roman" w:hAnsi="Times New Roman" w:cs="Times New Roman"/>
          <w:sz w:val="24"/>
          <w:szCs w:val="24"/>
        </w:rPr>
        <w:t xml:space="preserve">Утвердить прилагаемую муниципальную </w:t>
      </w:r>
      <w:hyperlink w:anchor="P38" w:history="1">
        <w:r w:rsidR="001E27FE" w:rsidRPr="000F658E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1E27FE" w:rsidRPr="000F6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9A" w:rsidRPr="000F658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E27FE" w:rsidRPr="000F658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="005166AD">
        <w:rPr>
          <w:rFonts w:ascii="Times New Roman" w:hAnsi="Times New Roman" w:cs="Times New Roman"/>
          <w:sz w:val="24"/>
          <w:szCs w:val="24"/>
        </w:rPr>
        <w:t>«</w:t>
      </w:r>
      <w:r w:rsidR="001E27FE" w:rsidRPr="000F658E">
        <w:rPr>
          <w:rFonts w:ascii="Times New Roman" w:hAnsi="Times New Roman" w:cs="Times New Roman"/>
          <w:sz w:val="24"/>
          <w:szCs w:val="24"/>
        </w:rPr>
        <w:t>Развитие строит</w:t>
      </w:r>
      <w:r w:rsidR="005166AD">
        <w:rPr>
          <w:rFonts w:ascii="Times New Roman" w:hAnsi="Times New Roman" w:cs="Times New Roman"/>
          <w:sz w:val="24"/>
          <w:szCs w:val="24"/>
        </w:rPr>
        <w:t>ельного комплекса и архитектуры»</w:t>
      </w:r>
      <w:r w:rsidR="001E27FE" w:rsidRPr="000F658E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программа).</w:t>
      </w:r>
    </w:p>
    <w:p w:rsidR="001E27FE" w:rsidRPr="000F658E" w:rsidRDefault="00963DA2" w:rsidP="00963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E27FE" w:rsidRPr="000F65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27FE" w:rsidRPr="000F65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27FE" w:rsidRPr="000F658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="000E4F9A" w:rsidRPr="000F658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E27FE" w:rsidRPr="000F658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- начальника </w:t>
      </w:r>
      <w:r w:rsidR="000E4F9A" w:rsidRPr="000F658E">
        <w:rPr>
          <w:rFonts w:ascii="Times New Roman" w:hAnsi="Times New Roman" w:cs="Times New Roman"/>
          <w:sz w:val="24"/>
          <w:szCs w:val="24"/>
        </w:rPr>
        <w:t>отдела по развитию общественной инфраструктуры</w:t>
      </w:r>
      <w:r w:rsidR="001E27FE" w:rsidRPr="000F658E">
        <w:rPr>
          <w:rFonts w:ascii="Times New Roman" w:hAnsi="Times New Roman" w:cs="Times New Roman"/>
          <w:sz w:val="24"/>
          <w:szCs w:val="24"/>
        </w:rPr>
        <w:t xml:space="preserve"> </w:t>
      </w:r>
      <w:r w:rsidR="000E4F9A" w:rsidRPr="000F658E">
        <w:rPr>
          <w:rFonts w:ascii="Times New Roman" w:hAnsi="Times New Roman" w:cs="Times New Roman"/>
          <w:sz w:val="24"/>
          <w:szCs w:val="24"/>
        </w:rPr>
        <w:t>Филиппову Е.В.</w:t>
      </w:r>
    </w:p>
    <w:p w:rsidR="001E27FE" w:rsidRPr="000F658E" w:rsidRDefault="00963DA2" w:rsidP="00963DA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27FE" w:rsidRPr="000F658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DA2" w:rsidRDefault="00963DA2" w:rsidP="00963DA2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963DA2" w:rsidRDefault="00963DA2" w:rsidP="00963DA2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963DA2" w:rsidRDefault="00963DA2" w:rsidP="00963DA2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963DA2" w:rsidRDefault="00963DA2" w:rsidP="00963DA2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1E27FE" w:rsidRPr="000F658E" w:rsidRDefault="001E27FE" w:rsidP="00963D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F658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963DA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</w:t>
      </w:r>
      <w:r w:rsidR="000E4F9A" w:rsidRPr="000F658E">
        <w:rPr>
          <w:rFonts w:ascii="Times New Roman" w:hAnsi="Times New Roman" w:cs="Times New Roman"/>
          <w:sz w:val="24"/>
          <w:szCs w:val="24"/>
        </w:rPr>
        <w:t>В.Н. Степанов</w:t>
      </w:r>
    </w:p>
    <w:p w:rsidR="001E27FE" w:rsidRPr="000F658E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0F658E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0F658E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Default="001E27FE">
      <w:pPr>
        <w:pStyle w:val="ConsPlusNormal"/>
        <w:jc w:val="both"/>
      </w:pPr>
    </w:p>
    <w:p w:rsidR="001E27FE" w:rsidRDefault="001E27FE">
      <w:pPr>
        <w:pStyle w:val="ConsPlusNormal"/>
        <w:jc w:val="both"/>
      </w:pPr>
    </w:p>
    <w:p w:rsidR="000E4F9A" w:rsidRDefault="000E4F9A">
      <w:pPr>
        <w:pStyle w:val="ConsPlusNormal"/>
        <w:jc w:val="right"/>
        <w:outlineLvl w:val="0"/>
      </w:pPr>
    </w:p>
    <w:p w:rsidR="000E4F9A" w:rsidRDefault="000E4F9A">
      <w:pPr>
        <w:pStyle w:val="ConsPlusNormal"/>
        <w:jc w:val="right"/>
        <w:outlineLvl w:val="0"/>
      </w:pPr>
    </w:p>
    <w:p w:rsidR="000E4F9A" w:rsidRDefault="000E4F9A">
      <w:pPr>
        <w:pStyle w:val="ConsPlusNormal"/>
        <w:jc w:val="right"/>
        <w:outlineLvl w:val="0"/>
      </w:pPr>
    </w:p>
    <w:p w:rsidR="000E4F9A" w:rsidRDefault="000E4F9A">
      <w:pPr>
        <w:pStyle w:val="ConsPlusNormal"/>
        <w:jc w:val="right"/>
        <w:outlineLvl w:val="0"/>
      </w:pPr>
    </w:p>
    <w:p w:rsidR="000E4F9A" w:rsidRDefault="000E4F9A">
      <w:pPr>
        <w:pStyle w:val="ConsPlusNormal"/>
        <w:jc w:val="right"/>
        <w:outlineLvl w:val="0"/>
      </w:pPr>
    </w:p>
    <w:p w:rsidR="000E4F9A" w:rsidRDefault="000E4F9A">
      <w:pPr>
        <w:pStyle w:val="ConsPlusNormal"/>
        <w:jc w:val="right"/>
        <w:outlineLvl w:val="0"/>
      </w:pPr>
    </w:p>
    <w:p w:rsidR="000E4F9A" w:rsidRDefault="000E4F9A">
      <w:pPr>
        <w:pStyle w:val="ConsPlusNormal"/>
        <w:jc w:val="right"/>
        <w:outlineLvl w:val="0"/>
      </w:pPr>
    </w:p>
    <w:p w:rsidR="000E4F9A" w:rsidRDefault="000E4F9A">
      <w:pPr>
        <w:pStyle w:val="ConsPlusNormal"/>
        <w:jc w:val="right"/>
        <w:outlineLvl w:val="0"/>
      </w:pPr>
    </w:p>
    <w:p w:rsidR="00AB02FF" w:rsidRDefault="00062D9B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B02FF" w:rsidRDefault="00AB02FF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62D9B" w:rsidRDefault="00AB02FF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062D9B">
        <w:rPr>
          <w:rFonts w:ascii="Times New Roman" w:hAnsi="Times New Roman" w:cs="Times New Roman"/>
          <w:sz w:val="24"/>
          <w:szCs w:val="24"/>
        </w:rPr>
        <w:t xml:space="preserve"> </w:t>
      </w:r>
      <w:r w:rsidR="001E27FE" w:rsidRPr="00E8636B">
        <w:rPr>
          <w:rFonts w:ascii="Times New Roman" w:hAnsi="Times New Roman" w:cs="Times New Roman"/>
          <w:sz w:val="24"/>
          <w:szCs w:val="24"/>
        </w:rPr>
        <w:t>Утвержден</w:t>
      </w:r>
    </w:p>
    <w:p w:rsidR="00062D9B" w:rsidRDefault="00062D9B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E27FE" w:rsidRPr="00E8636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E27FE" w:rsidRPr="00E8636B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62D9B" w:rsidRDefault="00062D9B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E27FE"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27FE" w:rsidRPr="00E8636B" w:rsidRDefault="00062D9B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Республики</w:t>
      </w:r>
    </w:p>
    <w:p w:rsidR="001E27FE" w:rsidRPr="00E8636B" w:rsidRDefault="00062D9B" w:rsidP="00062D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E27FE" w:rsidRPr="00E863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 №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E27FE" w:rsidRPr="00E8636B" w:rsidRDefault="001E27FE">
      <w:pPr>
        <w:spacing w:after="1"/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E8636B">
        <w:rPr>
          <w:rFonts w:ascii="Times New Roman" w:hAnsi="Times New Roman" w:cs="Times New Roman"/>
          <w:sz w:val="24"/>
          <w:szCs w:val="24"/>
        </w:rPr>
        <w:t>Паспорт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E27FE" w:rsidRPr="00E8636B" w:rsidRDefault="000E4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E27FE" w:rsidRPr="00E8636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1E27FE" w:rsidRPr="00E8636B" w:rsidRDefault="00FB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Развитие строит</w:t>
      </w:r>
      <w:r>
        <w:rPr>
          <w:rFonts w:ascii="Times New Roman" w:hAnsi="Times New Roman" w:cs="Times New Roman"/>
          <w:sz w:val="24"/>
          <w:szCs w:val="24"/>
        </w:rPr>
        <w:t>ельного комплекса и архитектуры»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0E4F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0E4F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38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E4F9A" w:rsidRPr="00B1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38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администрации </w:t>
            </w:r>
            <w:proofErr w:type="spellStart"/>
            <w:r w:rsidR="000E4F9A" w:rsidRPr="00B1538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B1538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E4F9A" w:rsidRPr="00B1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B153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общественной инфраструктуры администрации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(по согласованию);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архитектуры и жилищно-коммунального хозяйства Чувашской Республики (по согласованию)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FB13B6" w:rsidRDefault="00FB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hyperlink w:anchor="P1184" w:history="1">
              <w:r w:rsidR="001E27FE" w:rsidRPr="00FB13B6">
                <w:rPr>
                  <w:rFonts w:ascii="Times New Roman" w:hAnsi="Times New Roman" w:cs="Times New Roman"/>
                  <w:sz w:val="24"/>
                  <w:szCs w:val="24"/>
                </w:rPr>
                <w:t>Градостроительная деятельность</w:t>
              </w:r>
            </w:hyperlink>
            <w:r w:rsidR="001E27FE" w:rsidRPr="00FB13B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E4F9A" w:rsidRPr="00FB13B6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  <w:r w:rsidR="001E27FE" w:rsidRPr="00FB13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27FE" w:rsidRPr="00FB13B6" w:rsidRDefault="0044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12" w:history="1">
              <w:r w:rsidR="00FB13B6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1E27FE" w:rsidRPr="00FB13B6">
                <w:rPr>
                  <w:rFonts w:ascii="Times New Roman" w:hAnsi="Times New Roman" w:cs="Times New Roman"/>
                  <w:sz w:val="24"/>
                  <w:szCs w:val="24"/>
                </w:rPr>
                <w:t>Снятие административных барьеров в строительстве</w:t>
              </w:r>
            </w:hyperlink>
            <w:r w:rsidR="00FB1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27FE" w:rsidRPr="00FB13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27FE" w:rsidRPr="00E8636B" w:rsidRDefault="00FB13B6" w:rsidP="00FB1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7FE" w:rsidRPr="00FB13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7FE" w:rsidRPr="00FB13B6">
              <w:rPr>
                <w:rFonts w:ascii="Times New Roman" w:hAnsi="Times New Roman" w:cs="Times New Roman"/>
                <w:sz w:val="24"/>
                <w:szCs w:val="24"/>
              </w:rPr>
              <w:t>Развитие 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комплекса и архитектуры»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обеспечение устойчивого развития территории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по сокращению административных барьеров и сроков оформления разрешительной документации в сфере строительства;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недвижимости сведений о границе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документов территориального планирования и </w:t>
            </w:r>
            <w:proofErr w:type="gram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схемы территориального планирования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местных нормативов градостроительного проектирования (далее - Схема и Нормативы);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планируемых объектов местного значения документацией по планировке территории;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своевременной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 муниципальных образований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местоположения границы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в целях их отображения в схеме территориального планирования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территории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документами территориального планирования - 100 процентов;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 - 1 единица;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 - 70 процентов;</w:t>
            </w:r>
          </w:p>
          <w:p w:rsidR="001E27FE" w:rsidRPr="00E8636B" w:rsidRDefault="001E27FE" w:rsidP="00597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границ между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Канашским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и другими районами Чувашской Республики, сведения о которых внесены в Единый государственный реестр </w:t>
            </w:r>
            <w:r w:rsidRPr="005979CD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недвижимости, - </w:t>
            </w:r>
            <w:r w:rsidR="005979CD" w:rsidRPr="00597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79CD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0E4F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2020-2035 годы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 финансирования муниципальной программы в 20</w:t>
            </w:r>
            <w:r w:rsidR="004406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9CD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20</w:t>
            </w:r>
            <w:r w:rsidR="007E6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9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5979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6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9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- 0,0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2020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- 0,0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2020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3165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5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316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5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- 0,0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2020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позволит обеспечить: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приведение Схемы, документов территориального планирования муниципальных образований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соответствие с изменениями, внесенными в законодательство Российской Федерации и Чувашской Республики, а также по результатам мониторинга реализации указанных документов;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объектов местного значения документацией по планировке территории;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инвестиционного климата и увеличения объемов жилищного строительства;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предоставляемых государственных услуг, в том числе в электронном виде;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7C4" w:rsidRDefault="00F637C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lastRenderedPageBreak/>
        <w:t xml:space="preserve">Раздел I. 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ПРИОРИТЕТЫ РЕАЛИЗУЕМОЙ НА ТЕРРИТОРИИ</w:t>
      </w:r>
      <w:proofErr w:type="gramEnd"/>
    </w:p>
    <w:p w:rsidR="001E27FE" w:rsidRPr="00E8636B" w:rsidRDefault="000E4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КАНАШСКОГО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 РАЙОНА ПОЛИТИКИ В СФЕРЕ РЕАЛИЗАЦИИ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637C4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>РАЗВИТИЕ СТРОИТЕЛЬНОГО КОМПЛЕКСА</w:t>
      </w:r>
    </w:p>
    <w:p w:rsidR="001E27FE" w:rsidRPr="00E8636B" w:rsidRDefault="00F63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АРХИТЕКТУРЫ»</w:t>
      </w:r>
      <w:r w:rsidR="001E27FE" w:rsidRPr="00E8636B">
        <w:rPr>
          <w:rFonts w:ascii="Times New Roman" w:hAnsi="Times New Roman" w:cs="Times New Roman"/>
          <w:sz w:val="24"/>
          <w:szCs w:val="24"/>
        </w:rPr>
        <w:t>, ЦЕЛИ, ЗАДАЧИ, ОПИСАНИЕ СРОКОВ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ЭТАПОВ РЕАЛИЗАЦИИ 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27431C" w:rsidRDefault="001E2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31C">
        <w:rPr>
          <w:rFonts w:ascii="Times New Roman" w:hAnsi="Times New Roman" w:cs="Times New Roman"/>
          <w:sz w:val="24"/>
          <w:szCs w:val="24"/>
        </w:rPr>
        <w:t xml:space="preserve">Приоритеты реализуемой на территории </w:t>
      </w:r>
      <w:proofErr w:type="spellStart"/>
      <w:r w:rsidR="000E4F9A" w:rsidRPr="0027431C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27431C">
        <w:rPr>
          <w:rFonts w:ascii="Times New Roman" w:hAnsi="Times New Roman" w:cs="Times New Roman"/>
          <w:sz w:val="24"/>
          <w:szCs w:val="24"/>
        </w:rPr>
        <w:t xml:space="preserve"> района политики в сфере развития строительного комплекса и архитектуры определены указами Президента Российской Федерации от 7 мая 2012 г. </w:t>
      </w:r>
      <w:hyperlink r:id="rId12" w:history="1">
        <w:r w:rsidRPr="0027431C">
          <w:rPr>
            <w:rFonts w:ascii="Times New Roman" w:hAnsi="Times New Roman" w:cs="Times New Roman"/>
            <w:sz w:val="24"/>
            <w:szCs w:val="24"/>
          </w:rPr>
          <w:t>N 600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 и от 7 мая 2018 г. </w:t>
      </w:r>
      <w:hyperlink r:id="rId13" w:history="1">
        <w:r w:rsidRPr="0027431C">
          <w:rPr>
            <w:rFonts w:ascii="Times New Roman" w:hAnsi="Times New Roman" w:cs="Times New Roman"/>
            <w:sz w:val="24"/>
            <w:szCs w:val="24"/>
          </w:rPr>
          <w:t>N 204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"О национальных целях и стратегических задачах развития Российской Федерации на</w:t>
      </w:r>
      <w:proofErr w:type="gramEnd"/>
      <w:r w:rsidRPr="00274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31C">
        <w:rPr>
          <w:rFonts w:ascii="Times New Roman" w:hAnsi="Times New Roman" w:cs="Times New Roman"/>
          <w:sz w:val="24"/>
          <w:szCs w:val="24"/>
        </w:rPr>
        <w:t xml:space="preserve">период до 2024 года", </w:t>
      </w:r>
      <w:hyperlink r:id="rId14" w:history="1">
        <w:r w:rsidRPr="0027431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5" w:history="1">
        <w:r w:rsidRPr="0027431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2018 г. N 254 "Об утверждении Стратегии социально-экономического развития Чувашской Республики до 2035 года.</w:t>
      </w:r>
      <w:proofErr w:type="gramEnd"/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Основным стратегическим приоритетом в области развития строительного комплекса и архитектуры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являются: обеспечение устойчивого развития территорий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района, улучшение инвестиционной привлекательности республики путем сокращения административных барьеров и сроков оформления разрешительной документации в сфере строительства.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"Развитие строительного комплекса и архитектуры" (далее - Муниципальная программа) направлена на достижение следующих целей: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формирование и обеспечение устойчивого развития территории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создание условий по сокращению административных барьеров и сроков оформления разрешительной документации в сфере строительства;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внесение в Единый государственный реестр недвижимости сведений о границах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Срок реализации Муниципальной программы - </w:t>
      </w:r>
      <w:r w:rsidR="000E4F9A" w:rsidRPr="00E8636B">
        <w:rPr>
          <w:rFonts w:ascii="Times New Roman" w:hAnsi="Times New Roman" w:cs="Times New Roman"/>
          <w:sz w:val="24"/>
          <w:szCs w:val="24"/>
        </w:rPr>
        <w:t>2020-2035 годы</w:t>
      </w:r>
      <w:r w:rsidRPr="00E8636B">
        <w:rPr>
          <w:rFonts w:ascii="Times New Roman" w:hAnsi="Times New Roman" w:cs="Times New Roman"/>
          <w:sz w:val="24"/>
          <w:szCs w:val="24"/>
        </w:rPr>
        <w:t>. Поэтапная реализация Муниципальной программы не предусмотрена.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 Такой подход использован также при определении состава целевых показателей (индикаторов) подпрограмм, включенных в состав муниципальной программы (табл. 1).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Таблица 1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85"/>
        <w:gridCol w:w="3231"/>
      </w:tblGrid>
      <w:tr w:rsidR="001E27FE" w:rsidRPr="00E8636B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</w:tr>
      <w:tr w:rsidR="001E27FE" w:rsidRPr="00E8636B" w:rsidTr="00F637C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7FE" w:rsidRPr="00E8636B" w:rsidTr="00F637C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обеспечение устойчивого развития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документов территориального планирования, градостроительного зонирования;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территории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документами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планирования - 100 процентов</w:t>
            </w:r>
          </w:p>
        </w:tc>
      </w:tr>
      <w:tr w:rsidR="001E27FE" w:rsidRPr="00E8636B" w:rsidTr="00F637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документов территориального планирования и </w:t>
            </w:r>
            <w:proofErr w:type="gram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схемы территориального планирования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местных нормативов градостроительного проектирования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/>
        </w:tc>
      </w:tr>
      <w:tr w:rsidR="001E27FE" w:rsidRPr="00E8636B" w:rsidTr="00F637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в Единый государственный реестр недвижимости сведений о границах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местоположения границ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в целях их отображения в Схеме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 w:rsidP="0027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границ между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Канашским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и другими районами Чувашской Республики, сведения о которых внесены </w:t>
            </w:r>
            <w:r w:rsidRPr="0027431C">
              <w:rPr>
                <w:rFonts w:ascii="Times New Roman" w:hAnsi="Times New Roman" w:cs="Times New Roman"/>
                <w:sz w:val="24"/>
                <w:szCs w:val="24"/>
              </w:rPr>
              <w:t xml:space="preserve">в Единый государственный реестр недвижимости - </w:t>
            </w:r>
            <w:r w:rsidR="0027431C" w:rsidRPr="00274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431C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1E27FE" w:rsidRPr="00E8636B" w:rsidTr="00F637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по сокращению административных барьеров и сроков оформления разрешительной документации в сфере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услуг, - 70 процентов</w:t>
            </w:r>
          </w:p>
        </w:tc>
      </w:tr>
      <w:tr w:rsidR="001E27FE" w:rsidRPr="00E8636B" w:rsidTr="00F637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 - 1 единица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4406CA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298" w:history="1">
        <w:r w:rsidR="001E27FE" w:rsidRPr="0027431C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1E27FE" w:rsidRPr="0027431C">
        <w:rPr>
          <w:rFonts w:ascii="Times New Roman" w:hAnsi="Times New Roman" w:cs="Times New Roman"/>
          <w:sz w:val="24"/>
          <w:szCs w:val="24"/>
        </w:rPr>
        <w:t xml:space="preserve"> </w:t>
      </w:r>
      <w:r w:rsidR="001E27FE" w:rsidRPr="00E8636B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программы, подпрограмм Муниципальной программы и их значениях приведены в приложении N 1 к настоящей Муниципальной программе.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Мероприятия Муниципальной программы сформированы с использованием следующих принципов: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нацеленность мероприятий на повышение качества предоставления муниципальных услуг в строительстве;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целей и решение задач Муниципальной программы будет осуществляться в рамках реализации следующих подпрограмм: подпрограмма </w:t>
      </w:r>
      <w:r w:rsidR="0027431C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 xml:space="preserve">Градостроительная деятельность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7431C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</w:t>
      </w:r>
      <w:r w:rsidRPr="00E8636B">
        <w:rPr>
          <w:rFonts w:ascii="Times New Roman" w:hAnsi="Times New Roman" w:cs="Times New Roman"/>
          <w:sz w:val="24"/>
          <w:szCs w:val="24"/>
        </w:rPr>
        <w:t xml:space="preserve">, </w:t>
      </w:r>
      <w:r w:rsidR="0027431C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>Снятие административных барьеров в строительстве</w:t>
      </w:r>
      <w:r w:rsidR="0027431C">
        <w:rPr>
          <w:rFonts w:ascii="Times New Roman" w:hAnsi="Times New Roman" w:cs="Times New Roman"/>
          <w:sz w:val="24"/>
          <w:szCs w:val="24"/>
        </w:rPr>
        <w:t>»</w:t>
      </w:r>
      <w:r w:rsidRPr="00E8636B">
        <w:rPr>
          <w:rFonts w:ascii="Times New Roman" w:hAnsi="Times New Roman" w:cs="Times New Roman"/>
          <w:sz w:val="24"/>
          <w:szCs w:val="24"/>
        </w:rPr>
        <w:t xml:space="preserve">, </w:t>
      </w:r>
      <w:r w:rsidR="0027431C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 xml:space="preserve">Обеспечение реализации Муниципальной программы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E20B3">
        <w:rPr>
          <w:rFonts w:ascii="Times New Roman" w:hAnsi="Times New Roman" w:cs="Times New Roman"/>
          <w:sz w:val="24"/>
          <w:szCs w:val="24"/>
        </w:rPr>
        <w:t>"</w:t>
      </w:r>
      <w:r w:rsidRPr="00E8636B">
        <w:rPr>
          <w:rFonts w:ascii="Times New Roman" w:hAnsi="Times New Roman" w:cs="Times New Roman"/>
          <w:sz w:val="24"/>
          <w:szCs w:val="24"/>
        </w:rPr>
        <w:t>Развитие строит</w:t>
      </w:r>
      <w:r w:rsidR="0027431C">
        <w:rPr>
          <w:rFonts w:ascii="Times New Roman" w:hAnsi="Times New Roman" w:cs="Times New Roman"/>
          <w:sz w:val="24"/>
          <w:szCs w:val="24"/>
        </w:rPr>
        <w:t>ельного комплекса и архитектуры»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4406CA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84" w:history="1">
        <w:r w:rsidR="001E27FE" w:rsidRPr="0027431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1E27FE"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27431C"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Градостроительная деятельность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1E27FE" w:rsidRPr="00E8636B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27431C">
        <w:rPr>
          <w:rFonts w:ascii="Times New Roman" w:hAnsi="Times New Roman" w:cs="Times New Roman"/>
          <w:sz w:val="24"/>
          <w:szCs w:val="24"/>
        </w:rPr>
        <w:t>»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 предусматривает выполнение двух основных мероприятий.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Основное мероприятие 1. Устойчивое развитие территорий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7431C" w:rsidRPr="0027431C">
        <w:rPr>
          <w:rFonts w:ascii="Times New Roman" w:hAnsi="Times New Roman" w:cs="Times New Roman"/>
          <w:sz w:val="24"/>
          <w:szCs w:val="24"/>
        </w:rPr>
        <w:t xml:space="preserve"> </w:t>
      </w:r>
      <w:r w:rsidR="0027431C" w:rsidRPr="00E8636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, в том числе сельских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рационально использовать территориальные ресурсы, формировать современный архитектурный облик населенных пунктов.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Основное мероприятие 2. Координатное описание границы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7431C" w:rsidRPr="0027431C">
        <w:rPr>
          <w:rFonts w:ascii="Times New Roman" w:hAnsi="Times New Roman" w:cs="Times New Roman"/>
          <w:sz w:val="24"/>
          <w:szCs w:val="24"/>
        </w:rPr>
        <w:t xml:space="preserve"> </w:t>
      </w:r>
      <w:r w:rsidR="0027431C" w:rsidRPr="00E8636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 xml:space="preserve"> и внесение в Единый государственный реестр недвижимости сведений о границе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7431C" w:rsidRPr="0027431C">
        <w:rPr>
          <w:rFonts w:ascii="Times New Roman" w:hAnsi="Times New Roman" w:cs="Times New Roman"/>
          <w:sz w:val="24"/>
          <w:szCs w:val="24"/>
        </w:rPr>
        <w:t xml:space="preserve"> </w:t>
      </w:r>
      <w:r w:rsidR="0027431C" w:rsidRPr="00E8636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проведение землеустроительных работ в целях координатного описания границы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и отображения ее в схеме территориального планирования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E27FE" w:rsidRPr="00E8636B" w:rsidRDefault="004406CA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12" w:history="1">
        <w:r w:rsidR="001E27FE" w:rsidRPr="0027431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1E27FE" w:rsidRPr="0027431C">
        <w:rPr>
          <w:rFonts w:ascii="Times New Roman" w:hAnsi="Times New Roman" w:cs="Times New Roman"/>
          <w:sz w:val="24"/>
          <w:szCs w:val="24"/>
        </w:rPr>
        <w:t xml:space="preserve"> </w:t>
      </w:r>
      <w:r w:rsidR="0027431C"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Снятие администра</w:t>
      </w:r>
      <w:r w:rsidR="0027431C">
        <w:rPr>
          <w:rFonts w:ascii="Times New Roman" w:hAnsi="Times New Roman" w:cs="Times New Roman"/>
          <w:sz w:val="24"/>
          <w:szCs w:val="24"/>
        </w:rPr>
        <w:t>тивных барьеров в строительстве»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 предусматривает выполнение двух основных мероприятий.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Основное мероприятие 1. 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Создание условий для ведения бизнеса в сфере строительства позволит повысить инвестиционную привлекательность района. В результате роста инвестиций в строительство, реконструкцию объектов капитального строительства и обустройство земельных участков посредством строительства объектов инженерной инфраструктуры будет достигнут не только экономический,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Основное мероприятие 2. Ведение информационной системы обеспечения градостроительной деятельности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Реализация указанного мероприятия позволит обеспечить органы государственной власти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, органы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27431C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 xml:space="preserve">Обеспечение реализации Муниципальной программы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27431C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>Развитие строит</w:t>
      </w:r>
      <w:r w:rsidR="0027431C">
        <w:rPr>
          <w:rFonts w:ascii="Times New Roman" w:hAnsi="Times New Roman" w:cs="Times New Roman"/>
          <w:sz w:val="24"/>
          <w:szCs w:val="24"/>
        </w:rPr>
        <w:t>ельного комплекса и архитектуры»</w:t>
      </w:r>
      <w:r w:rsidRPr="00E8636B">
        <w:rPr>
          <w:rFonts w:ascii="Times New Roman" w:hAnsi="Times New Roman" w:cs="Times New Roman"/>
          <w:sz w:val="24"/>
          <w:szCs w:val="24"/>
        </w:rPr>
        <w:t xml:space="preserve"> предполагает обеспечение деятельности администрации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 xml:space="preserve"> по реализации Муниципальной программы. Финансирование подпрограммы за счет средств республиканского бюджета Чувашской Республики предусмотрено в рамках Муниципальной программы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27431C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>Обеспечение граждан в Чувашской Республик</w:t>
      </w:r>
      <w:r w:rsidR="0027431C">
        <w:rPr>
          <w:rFonts w:ascii="Times New Roman" w:hAnsi="Times New Roman" w:cs="Times New Roman"/>
          <w:sz w:val="24"/>
          <w:szCs w:val="24"/>
        </w:rPr>
        <w:t>е доступным и комфортным жильем»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27431C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31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8" w:history="1">
        <w:r w:rsidRPr="0027431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N 2 к Муниципальной программе.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31C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приведены в </w:t>
      </w:r>
      <w:hyperlink w:anchor="P1184" w:history="1">
        <w:r w:rsidRPr="0027431C">
          <w:rPr>
            <w:rFonts w:ascii="Times New Roman" w:hAnsi="Times New Roman" w:cs="Times New Roman"/>
            <w:sz w:val="24"/>
            <w:szCs w:val="24"/>
          </w:rPr>
          <w:t>приложениях N 4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12" w:history="1">
        <w:r w:rsidRPr="0027431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к </w:t>
      </w:r>
      <w:r w:rsidRPr="00E8636B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1E27FE" w:rsidRPr="00E8636B" w:rsidRDefault="001E27FE" w:rsidP="00F63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7C4" w:rsidRDefault="00F637C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637C4" w:rsidRDefault="00F637C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637C4" w:rsidRDefault="00F637C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lastRenderedPageBreak/>
        <w:t>Раздел III. ОБОСНОВАНИЕ ОБЪЕМА ФИНАНСОВЫХ РЕСУРСОВ,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8636B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>ПО ЭТАПАМ И ГОДАМ РЕАЛИЗАЦИИ ПРОГРАММЫ)</w:t>
      </w:r>
      <w:proofErr w:type="gramEnd"/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8636B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1E27FE" w:rsidRPr="00F637C4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7C4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</w:t>
      </w:r>
      <w:r w:rsidR="000E4F9A" w:rsidRPr="00F637C4">
        <w:rPr>
          <w:rFonts w:ascii="Times New Roman" w:hAnsi="Times New Roman" w:cs="Times New Roman"/>
          <w:sz w:val="24"/>
          <w:szCs w:val="24"/>
        </w:rPr>
        <w:t>20</w:t>
      </w:r>
      <w:r w:rsidRPr="00F637C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27431C" w:rsidRPr="00F637C4">
        <w:rPr>
          <w:rFonts w:ascii="Times New Roman" w:hAnsi="Times New Roman" w:cs="Times New Roman"/>
          <w:sz w:val="24"/>
          <w:szCs w:val="24"/>
        </w:rPr>
        <w:t>20</w:t>
      </w:r>
      <w:r w:rsidR="00F637C4" w:rsidRPr="00F637C4">
        <w:rPr>
          <w:rFonts w:ascii="Times New Roman" w:hAnsi="Times New Roman" w:cs="Times New Roman"/>
          <w:sz w:val="24"/>
          <w:szCs w:val="24"/>
        </w:rPr>
        <w:t>5</w:t>
      </w:r>
      <w:r w:rsidR="0027431C" w:rsidRPr="00F637C4">
        <w:rPr>
          <w:rFonts w:ascii="Times New Roman" w:hAnsi="Times New Roman" w:cs="Times New Roman"/>
          <w:sz w:val="24"/>
          <w:szCs w:val="24"/>
        </w:rPr>
        <w:t>0,0</w:t>
      </w:r>
      <w:r w:rsidRPr="00F637C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 федерального бюджета - 0,0 тыс. рублей, республиканского бюджета Чувашской Республики - 0,0 тыс. рублей, местных бюджетов - </w:t>
      </w:r>
      <w:r w:rsidR="00F637C4" w:rsidRPr="00F637C4">
        <w:rPr>
          <w:rFonts w:ascii="Times New Roman" w:hAnsi="Times New Roman" w:cs="Times New Roman"/>
          <w:sz w:val="24"/>
          <w:szCs w:val="24"/>
        </w:rPr>
        <w:t>2</w:t>
      </w:r>
      <w:r w:rsidRPr="00F637C4">
        <w:rPr>
          <w:rFonts w:ascii="Times New Roman" w:hAnsi="Times New Roman" w:cs="Times New Roman"/>
          <w:sz w:val="24"/>
          <w:szCs w:val="24"/>
        </w:rPr>
        <w:t>050,0 тыс. рублей, внебюджетных источников - 0,0 тыс. рублей (табл. 2).</w:t>
      </w:r>
      <w:proofErr w:type="gramEnd"/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Таблица 2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40"/>
        <w:gridCol w:w="1247"/>
        <w:gridCol w:w="1589"/>
        <w:gridCol w:w="1247"/>
        <w:gridCol w:w="1020"/>
      </w:tblGrid>
      <w:tr w:rsidR="001E27FE" w:rsidRPr="00E8636B">
        <w:tc>
          <w:tcPr>
            <w:tcW w:w="2551" w:type="dxa"/>
            <w:vMerge w:val="restart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муниципальной программы</w:t>
            </w:r>
          </w:p>
        </w:tc>
        <w:tc>
          <w:tcPr>
            <w:tcW w:w="6343" w:type="dxa"/>
            <w:gridSpan w:val="5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1E27FE" w:rsidRPr="00E8636B">
        <w:tc>
          <w:tcPr>
            <w:tcW w:w="2551" w:type="dxa"/>
            <w:vMerge/>
          </w:tcPr>
          <w:p w:rsidR="001E27FE" w:rsidRPr="00E8636B" w:rsidRDefault="001E27FE"/>
        </w:tc>
        <w:tc>
          <w:tcPr>
            <w:tcW w:w="1240" w:type="dxa"/>
            <w:vMerge w:val="restart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4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E27FE" w:rsidRPr="00E8636B">
        <w:tc>
          <w:tcPr>
            <w:tcW w:w="2551" w:type="dxa"/>
            <w:vMerge/>
          </w:tcPr>
          <w:p w:rsidR="001E27FE" w:rsidRPr="00E8636B" w:rsidRDefault="001E27FE"/>
        </w:tc>
        <w:tc>
          <w:tcPr>
            <w:tcW w:w="1240" w:type="dxa"/>
            <w:vMerge/>
          </w:tcPr>
          <w:p w:rsidR="001E27FE" w:rsidRPr="00E8636B" w:rsidRDefault="001E27FE"/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02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2020-2035 годы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240" w:type="dxa"/>
          </w:tcPr>
          <w:p w:rsidR="001E27FE" w:rsidRPr="00E8636B" w:rsidRDefault="0027431C" w:rsidP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3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27431C" w:rsidP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3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431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8" w:history="1">
        <w:r w:rsidRPr="0027431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N 2 к настоящей Муниципальной программе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E27FE" w:rsidRPr="00E8636B" w:rsidRDefault="001E2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27FE" w:rsidRPr="00E8636B" w:rsidRDefault="00274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Развитие строительного комплекса</w:t>
      </w:r>
    </w:p>
    <w:p w:rsidR="001E27FE" w:rsidRPr="00E8636B" w:rsidRDefault="00274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архитектуры»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8"/>
      <w:bookmarkEnd w:id="1"/>
      <w:r w:rsidRPr="00E8636B">
        <w:rPr>
          <w:rFonts w:ascii="Times New Roman" w:hAnsi="Times New Roman" w:cs="Times New Roman"/>
          <w:sz w:val="24"/>
          <w:szCs w:val="24"/>
        </w:rPr>
        <w:t>СВЕДЕНИЯ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 ЦЕЛЕВЫХ ПОКАЗАТЕЛЯХ (ИНДИКАТОРАХ)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E27FE" w:rsidRPr="00E8636B" w:rsidRDefault="002743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РАЗВИТИЕ СТРОИТ</w:t>
      </w:r>
      <w:r>
        <w:rPr>
          <w:rFonts w:ascii="Times New Roman" w:hAnsi="Times New Roman" w:cs="Times New Roman"/>
          <w:sz w:val="24"/>
          <w:szCs w:val="24"/>
        </w:rPr>
        <w:t>ЕЛЬНОГО КОМПЛЕКСА И АРХИТЕКТУРЫ»</w:t>
      </w:r>
      <w:r w:rsidR="001E27FE" w:rsidRPr="00E8636B">
        <w:rPr>
          <w:rFonts w:ascii="Times New Roman" w:hAnsi="Times New Roman" w:cs="Times New Roman"/>
          <w:sz w:val="24"/>
          <w:szCs w:val="24"/>
        </w:rPr>
        <w:t>,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ПОДПРОГРАММ МУНИЦИПАЛЬНОЙ ПРОГРАММЫ </w:t>
      </w:r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E27FE" w:rsidRPr="00E8636B" w:rsidRDefault="002743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РАЗВИТИЕ СТРОИТ</w:t>
      </w:r>
      <w:r>
        <w:rPr>
          <w:rFonts w:ascii="Times New Roman" w:hAnsi="Times New Roman" w:cs="Times New Roman"/>
          <w:sz w:val="24"/>
          <w:szCs w:val="24"/>
        </w:rPr>
        <w:t>ЕЛЬНОГО КОМПЛЕКСА И АРХИТЕКТУРЫ»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И ИХ 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1E27FE" w:rsidRPr="00E8636B" w:rsidRDefault="001E27F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2494"/>
        <w:gridCol w:w="737"/>
        <w:gridCol w:w="604"/>
        <w:gridCol w:w="604"/>
        <w:gridCol w:w="604"/>
        <w:gridCol w:w="604"/>
        <w:gridCol w:w="604"/>
        <w:gridCol w:w="604"/>
        <w:gridCol w:w="604"/>
        <w:gridCol w:w="613"/>
      </w:tblGrid>
      <w:tr w:rsidR="00576087" w:rsidRPr="00E8636B" w:rsidTr="0027431C">
        <w:tc>
          <w:tcPr>
            <w:tcW w:w="388" w:type="dxa"/>
            <w:vMerge w:val="restart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94" w:type="dxa"/>
            <w:vMerge w:val="restart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737" w:type="dxa"/>
            <w:vMerge w:val="restart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41" w:type="dxa"/>
            <w:gridSpan w:val="8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576087" w:rsidRPr="00E8636B" w:rsidTr="0027431C">
        <w:tc>
          <w:tcPr>
            <w:tcW w:w="388" w:type="dxa"/>
            <w:vMerge/>
          </w:tcPr>
          <w:p w:rsidR="00576087" w:rsidRPr="00E8636B" w:rsidRDefault="00576087"/>
        </w:tc>
        <w:tc>
          <w:tcPr>
            <w:tcW w:w="2494" w:type="dxa"/>
            <w:vMerge/>
          </w:tcPr>
          <w:p w:rsidR="00576087" w:rsidRPr="00E8636B" w:rsidRDefault="00576087"/>
        </w:tc>
        <w:tc>
          <w:tcPr>
            <w:tcW w:w="737" w:type="dxa"/>
            <w:vMerge/>
          </w:tcPr>
          <w:p w:rsidR="00576087" w:rsidRPr="00E8636B" w:rsidRDefault="00576087"/>
        </w:tc>
        <w:tc>
          <w:tcPr>
            <w:tcW w:w="604" w:type="dxa"/>
          </w:tcPr>
          <w:p w:rsidR="00576087" w:rsidRPr="00E8636B" w:rsidRDefault="00576087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04" w:type="dxa"/>
          </w:tcPr>
          <w:p w:rsidR="00576087" w:rsidRPr="00E8636B" w:rsidRDefault="00576087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04" w:type="dxa"/>
          </w:tcPr>
          <w:p w:rsidR="00576087" w:rsidRPr="00E8636B" w:rsidRDefault="00576087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04" w:type="dxa"/>
          </w:tcPr>
          <w:p w:rsidR="00576087" w:rsidRPr="00E8636B" w:rsidRDefault="00576087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4" w:type="dxa"/>
          </w:tcPr>
          <w:p w:rsidR="00576087" w:rsidRPr="00E8636B" w:rsidRDefault="00576087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04" w:type="dxa"/>
          </w:tcPr>
          <w:p w:rsidR="00576087" w:rsidRPr="00E8636B" w:rsidRDefault="00576087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4" w:type="dxa"/>
          </w:tcPr>
          <w:p w:rsidR="00576087" w:rsidRPr="00E8636B" w:rsidRDefault="00576087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613" w:type="dxa"/>
          </w:tcPr>
          <w:p w:rsidR="00576087" w:rsidRPr="00E8636B" w:rsidRDefault="00576087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2035 год</w:t>
            </w:r>
          </w:p>
        </w:tc>
      </w:tr>
      <w:tr w:rsidR="00576087" w:rsidRPr="00E8636B" w:rsidTr="0027431C">
        <w:tc>
          <w:tcPr>
            <w:tcW w:w="388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6087" w:rsidRPr="00E8636B" w:rsidTr="0027431C">
        <w:tc>
          <w:tcPr>
            <w:tcW w:w="8460" w:type="dxa"/>
            <w:gridSpan w:val="11"/>
          </w:tcPr>
          <w:p w:rsidR="00576087" w:rsidRPr="00E8636B" w:rsidRDefault="00576087" w:rsidP="002743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и архитектуры»</w:t>
            </w:r>
          </w:p>
        </w:tc>
      </w:tr>
      <w:tr w:rsidR="00576087" w:rsidRPr="00E8636B" w:rsidTr="0027431C">
        <w:tc>
          <w:tcPr>
            <w:tcW w:w="388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576087" w:rsidRPr="00E8636B" w:rsidRDefault="00576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образований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обеспеченных документами территориального планирования, градостроительного зонирования, нормативами градостроительного проектирования, от общего количества муниципальных образований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737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6087" w:rsidRPr="00E8636B" w:rsidTr="0027431C">
        <w:tc>
          <w:tcPr>
            <w:tcW w:w="8460" w:type="dxa"/>
            <w:gridSpan w:val="11"/>
          </w:tcPr>
          <w:p w:rsidR="00576087" w:rsidRPr="00E8636B" w:rsidRDefault="00576087" w:rsidP="005760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Градостроительная деятельность в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</w:p>
        </w:tc>
      </w:tr>
      <w:tr w:rsidR="00576087" w:rsidRPr="00E8636B" w:rsidTr="0027431C">
        <w:tc>
          <w:tcPr>
            <w:tcW w:w="388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576087" w:rsidRPr="00E8636B" w:rsidRDefault="00576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развития территорий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посредством реализации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территориального планирования</w:t>
            </w:r>
          </w:p>
        </w:tc>
        <w:tc>
          <w:tcPr>
            <w:tcW w:w="737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6087" w:rsidRPr="00E8636B" w:rsidTr="0027431C">
        <w:tc>
          <w:tcPr>
            <w:tcW w:w="388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94" w:type="dxa"/>
            <w:vAlign w:val="center"/>
          </w:tcPr>
          <w:p w:rsidR="00576087" w:rsidRPr="00E8636B" w:rsidRDefault="00576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границ между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Канашским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и другими районами Чувашской Республики, сведения о которых внесены в Единый государственный реестр недвижимости</w:t>
            </w:r>
          </w:p>
        </w:tc>
        <w:tc>
          <w:tcPr>
            <w:tcW w:w="737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04" w:type="dxa"/>
          </w:tcPr>
          <w:p w:rsidR="00576087" w:rsidRPr="00E8636B" w:rsidRDefault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6087" w:rsidRPr="00E8636B" w:rsidRDefault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6087" w:rsidRPr="00E8636B" w:rsidRDefault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6087" w:rsidRPr="00E8636B" w:rsidRDefault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6087" w:rsidRPr="00E8636B" w:rsidRDefault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6087" w:rsidRPr="00E8636B" w:rsidRDefault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6087" w:rsidRPr="00E8636B" w:rsidRDefault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576087" w:rsidRPr="00E8636B" w:rsidRDefault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6087" w:rsidRPr="00E8636B" w:rsidTr="0027431C">
        <w:tc>
          <w:tcPr>
            <w:tcW w:w="8460" w:type="dxa"/>
            <w:gridSpan w:val="11"/>
          </w:tcPr>
          <w:p w:rsidR="00576087" w:rsidRPr="00E8636B" w:rsidRDefault="00576087" w:rsidP="00F637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637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Снятие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барьеров в строительстве»</w:t>
            </w:r>
          </w:p>
        </w:tc>
      </w:tr>
      <w:tr w:rsidR="00576087" w:rsidRPr="00E8636B" w:rsidTr="0027431C">
        <w:tc>
          <w:tcPr>
            <w:tcW w:w="388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vAlign w:val="center"/>
          </w:tcPr>
          <w:p w:rsidR="00576087" w:rsidRPr="00E8636B" w:rsidRDefault="00576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737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3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6087" w:rsidRPr="00E8636B" w:rsidTr="0027431C">
        <w:tc>
          <w:tcPr>
            <w:tcW w:w="388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  <w:vAlign w:val="center"/>
          </w:tcPr>
          <w:p w:rsidR="00576087" w:rsidRPr="00E8636B" w:rsidRDefault="00576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</w:p>
        </w:tc>
        <w:tc>
          <w:tcPr>
            <w:tcW w:w="737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576087" w:rsidRPr="00E8636B" w:rsidRDefault="00576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FE1" w:rsidRDefault="002E6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6FE1" w:rsidSect="0027431C">
          <w:headerReference w:type="default" r:id="rId16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E27FE" w:rsidRPr="00E8636B" w:rsidRDefault="00C85124" w:rsidP="00C85124">
      <w:pPr>
        <w:pStyle w:val="ConsPlusNormal"/>
        <w:tabs>
          <w:tab w:val="left" w:pos="552"/>
          <w:tab w:val="right" w:pos="1499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27FE" w:rsidRPr="00E8636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E27FE" w:rsidRPr="00E8636B" w:rsidRDefault="001E2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27FE" w:rsidRPr="00E8636B" w:rsidRDefault="001E2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"Развитие 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строительного</w:t>
      </w:r>
      <w:proofErr w:type="gramEnd"/>
    </w:p>
    <w:p w:rsidR="001E27FE" w:rsidRPr="00E8636B" w:rsidRDefault="001E2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комплекса и архитектуры"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08"/>
      <w:bookmarkEnd w:id="2"/>
      <w:r w:rsidRPr="00E8636B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1E27FE" w:rsidRPr="00E8636B" w:rsidRDefault="00576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РАЗВИТИЕ СТРОИТ</w:t>
      </w:r>
      <w:r>
        <w:rPr>
          <w:rFonts w:ascii="Times New Roman" w:hAnsi="Times New Roman" w:cs="Times New Roman"/>
          <w:sz w:val="24"/>
          <w:szCs w:val="24"/>
        </w:rPr>
        <w:t>ЕЛЬНОГО КОМПЛЕКСА И АРХИТЕКТУРЫ»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p w:rsidR="001E27FE" w:rsidRPr="00E8636B" w:rsidRDefault="001E2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тыс. рублей</w:t>
      </w:r>
    </w:p>
    <w:p w:rsidR="001E27FE" w:rsidRPr="00E8636B" w:rsidRDefault="001E27FE">
      <w:pPr>
        <w:sectPr w:rsidR="001E27FE" w:rsidRPr="00E8636B" w:rsidSect="002E6FE1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77"/>
        <w:tblW w:w="16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59"/>
        <w:gridCol w:w="990"/>
        <w:gridCol w:w="210"/>
        <w:gridCol w:w="1631"/>
        <w:gridCol w:w="204"/>
        <w:gridCol w:w="624"/>
        <w:gridCol w:w="737"/>
        <w:gridCol w:w="1360"/>
        <w:gridCol w:w="592"/>
        <w:gridCol w:w="1191"/>
        <w:gridCol w:w="825"/>
        <w:gridCol w:w="664"/>
        <w:gridCol w:w="664"/>
        <w:gridCol w:w="664"/>
        <w:gridCol w:w="784"/>
        <w:gridCol w:w="664"/>
        <w:gridCol w:w="664"/>
        <w:gridCol w:w="668"/>
      </w:tblGrid>
      <w:tr w:rsidR="002E6FE1" w:rsidRPr="0035014C" w:rsidTr="0000237E">
        <w:tc>
          <w:tcPr>
            <w:tcW w:w="1338" w:type="dxa"/>
            <w:vMerge w:val="restart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Статус</w:t>
            </w:r>
          </w:p>
        </w:tc>
        <w:tc>
          <w:tcPr>
            <w:tcW w:w="1559" w:type="dxa"/>
            <w:vMerge w:val="restart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Наименование муниципальной программы (подпрограммы муниципальной программы), основного мероприятия</w:t>
            </w:r>
          </w:p>
        </w:tc>
        <w:tc>
          <w:tcPr>
            <w:tcW w:w="990" w:type="dxa"/>
            <w:vMerge w:val="restart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Задача подпрограммы муниципальной программы</w:t>
            </w:r>
          </w:p>
        </w:tc>
        <w:tc>
          <w:tcPr>
            <w:tcW w:w="1841" w:type="dxa"/>
            <w:gridSpan w:val="2"/>
            <w:vMerge w:val="restart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3517" w:type="dxa"/>
            <w:gridSpan w:val="5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597" w:type="dxa"/>
            <w:gridSpan w:val="8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014C">
              <w:rPr>
                <w:rFonts w:ascii="Times New Roman" w:hAnsi="Times New Roman" w:cs="Times New Roman"/>
                <w:color w:val="000000" w:themeColor="text1"/>
                <w:szCs w:val="22"/>
              </w:rPr>
              <w:t>Итого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раздел, подраздел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целевая статья расходов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группа (подгруппа) вида расходов</w:t>
            </w:r>
          </w:p>
        </w:tc>
        <w:tc>
          <w:tcPr>
            <w:tcW w:w="1191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014C">
              <w:rPr>
                <w:rFonts w:ascii="Times New Roman" w:hAnsi="Times New Roman" w:cs="Times New Roman"/>
                <w:color w:val="000000" w:themeColor="text1"/>
                <w:szCs w:val="22"/>
              </w:rPr>
              <w:t>2024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014C">
              <w:rPr>
                <w:rFonts w:ascii="Times New Roman" w:hAnsi="Times New Roman" w:cs="Times New Roman"/>
                <w:color w:val="000000" w:themeColor="text1"/>
                <w:szCs w:val="22"/>
              </w:rPr>
              <w:t>2025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014C">
              <w:rPr>
                <w:rFonts w:ascii="Times New Roman" w:hAnsi="Times New Roman" w:cs="Times New Roman"/>
                <w:color w:val="000000" w:themeColor="text1"/>
                <w:szCs w:val="22"/>
              </w:rPr>
              <w:t>2026 - 2030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2031 - 2035</w:t>
            </w:r>
          </w:p>
        </w:tc>
      </w:tr>
      <w:tr w:rsidR="002E6FE1" w:rsidRPr="0035014C" w:rsidTr="0000237E">
        <w:tc>
          <w:tcPr>
            <w:tcW w:w="133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1" w:type="dxa"/>
            <w:gridSpan w:val="2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2E6FE1" w:rsidRPr="0035014C" w:rsidTr="0000237E">
        <w:tc>
          <w:tcPr>
            <w:tcW w:w="1338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2E6FE1" w:rsidRPr="0035014C" w:rsidRDefault="0000237E" w:rsidP="0000237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«</w:t>
            </w:r>
            <w:r w:rsidR="002E6FE1" w:rsidRPr="0035014C">
              <w:rPr>
                <w:rFonts w:ascii="Times New Roman" w:hAnsi="Times New Roman" w:cs="Times New Roman"/>
                <w:szCs w:val="22"/>
              </w:rPr>
              <w:t>Развитие строительного комплекса и архитектуры</w:t>
            </w:r>
            <w:r w:rsidRPr="0035014C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0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формирование системы документов территориального планирования, градостроительного зонирования; ведение информационной системы обеспечения градостроительно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 xml:space="preserve">й деятельности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районе Чувашской Республики; снижение административной нагрузки на застройщиков</w:t>
            </w:r>
          </w:p>
        </w:tc>
        <w:tc>
          <w:tcPr>
            <w:tcW w:w="1841" w:type="dxa"/>
            <w:gridSpan w:val="2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Отдел по развитию общественной инфраструктуры; Отдел сельского хозяйства, экономики,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25" w:type="dxa"/>
          </w:tcPr>
          <w:p w:rsidR="002E6FE1" w:rsidRPr="0035014C" w:rsidRDefault="0000237E" w:rsidP="00E62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20</w:t>
            </w:r>
            <w:r w:rsidR="00E624B9">
              <w:rPr>
                <w:rFonts w:ascii="Times New Roman" w:hAnsi="Times New Roman" w:cs="Times New Roman"/>
                <w:szCs w:val="22"/>
              </w:rPr>
              <w:t>5</w:t>
            </w: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  <w:r w:rsidR="002E6FE1" w:rsidRPr="0035014C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2E6FE1" w:rsidRPr="0035014C" w:rsidRDefault="00F56FEC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</w:t>
            </w:r>
          </w:p>
        </w:tc>
        <w:tc>
          <w:tcPr>
            <w:tcW w:w="737" w:type="dxa"/>
          </w:tcPr>
          <w:p w:rsidR="002E6FE1" w:rsidRPr="0035014C" w:rsidRDefault="00F56FEC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0412</w:t>
            </w:r>
          </w:p>
        </w:tc>
        <w:tc>
          <w:tcPr>
            <w:tcW w:w="1360" w:type="dxa"/>
          </w:tcPr>
          <w:p w:rsidR="002E6FE1" w:rsidRPr="0035014C" w:rsidRDefault="00F56FEC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Ч910173030</w:t>
            </w:r>
          </w:p>
        </w:tc>
        <w:tc>
          <w:tcPr>
            <w:tcW w:w="592" w:type="dxa"/>
          </w:tcPr>
          <w:p w:rsidR="002E6FE1" w:rsidRPr="0035014C" w:rsidRDefault="00CE3250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25" w:type="dxa"/>
          </w:tcPr>
          <w:p w:rsidR="002E6FE1" w:rsidRPr="0035014C" w:rsidRDefault="0035014C" w:rsidP="00E62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E624B9">
              <w:rPr>
                <w:rFonts w:ascii="Times New Roman" w:hAnsi="Times New Roman" w:cs="Times New Roman"/>
                <w:szCs w:val="22"/>
              </w:rPr>
              <w:t>5</w:t>
            </w:r>
            <w:r w:rsidR="002E6FE1"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Подпрограмма</w:t>
            </w:r>
          </w:p>
        </w:tc>
        <w:tc>
          <w:tcPr>
            <w:tcW w:w="1559" w:type="dxa"/>
            <w:vMerge w:val="restart"/>
          </w:tcPr>
          <w:p w:rsidR="002E6FE1" w:rsidRPr="0035014C" w:rsidRDefault="0000237E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«</w:t>
            </w:r>
            <w:r w:rsidR="002E6FE1" w:rsidRPr="0035014C">
              <w:rPr>
                <w:rFonts w:ascii="Times New Roman" w:hAnsi="Times New Roman" w:cs="Times New Roman"/>
                <w:szCs w:val="22"/>
              </w:rPr>
              <w:t>Градостроительная деятель</w:t>
            </w:r>
            <w:r w:rsidRPr="0035014C">
              <w:rPr>
                <w:rFonts w:ascii="Times New Roman" w:hAnsi="Times New Roman" w:cs="Times New Roman"/>
                <w:szCs w:val="22"/>
              </w:rPr>
              <w:t>ность»</w:t>
            </w:r>
          </w:p>
        </w:tc>
        <w:tc>
          <w:tcPr>
            <w:tcW w:w="990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формирование системы документов территориального планирования, градостроительного зонирования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районе Чувашской Республики</w:t>
            </w:r>
          </w:p>
        </w:tc>
        <w:tc>
          <w:tcPr>
            <w:tcW w:w="1841" w:type="dxa"/>
            <w:gridSpan w:val="2"/>
            <w:vMerge w:val="restart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Отдел по развитию общественной инфраструктуры; Отдел сельского хозяйства, экономики,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25" w:type="dxa"/>
          </w:tcPr>
          <w:p w:rsidR="002E6FE1" w:rsidRPr="0035014C" w:rsidRDefault="00B76D6F" w:rsidP="00E62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E624B9">
              <w:rPr>
                <w:rFonts w:ascii="Times New Roman" w:hAnsi="Times New Roman" w:cs="Times New Roman"/>
                <w:szCs w:val="22"/>
              </w:rPr>
              <w:t>5</w:t>
            </w:r>
            <w:r w:rsidR="002E6FE1"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E3250" w:rsidRPr="0035014C" w:rsidTr="0000237E">
        <w:tc>
          <w:tcPr>
            <w:tcW w:w="1338" w:type="dxa"/>
            <w:vMerge/>
          </w:tcPr>
          <w:p w:rsidR="00CE3250" w:rsidRPr="0035014C" w:rsidRDefault="00CE3250" w:rsidP="00CE3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E3250" w:rsidRPr="0035014C" w:rsidRDefault="00CE3250" w:rsidP="00CE32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CE3250" w:rsidRPr="0035014C" w:rsidRDefault="00CE3250" w:rsidP="00CE325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CE3250" w:rsidRPr="0035014C" w:rsidRDefault="00CE3250" w:rsidP="00CE325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</w:t>
            </w:r>
          </w:p>
        </w:tc>
        <w:tc>
          <w:tcPr>
            <w:tcW w:w="737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0412</w:t>
            </w:r>
          </w:p>
        </w:tc>
        <w:tc>
          <w:tcPr>
            <w:tcW w:w="1360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Ч910173030</w:t>
            </w:r>
          </w:p>
        </w:tc>
        <w:tc>
          <w:tcPr>
            <w:tcW w:w="592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91" w:type="dxa"/>
          </w:tcPr>
          <w:p w:rsidR="00CE3250" w:rsidRPr="0035014C" w:rsidRDefault="00CE3250" w:rsidP="00CE32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25" w:type="dxa"/>
          </w:tcPr>
          <w:p w:rsidR="00CE3250" w:rsidRPr="0035014C" w:rsidRDefault="00CE3250" w:rsidP="00E62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E624B9">
              <w:rPr>
                <w:rFonts w:ascii="Times New Roman" w:hAnsi="Times New Roman" w:cs="Times New Roman"/>
                <w:szCs w:val="22"/>
              </w:rPr>
              <w:t>5</w:t>
            </w: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Устойчивое развитие территорий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Канашского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района Чувашской Республики в виде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990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мониторинг документов территориального планирования и </w:t>
            </w:r>
            <w:proofErr w:type="gramStart"/>
            <w:r w:rsidRPr="0035014C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35014C">
              <w:rPr>
                <w:rFonts w:ascii="Times New Roman" w:hAnsi="Times New Roman" w:cs="Times New Roman"/>
                <w:szCs w:val="22"/>
              </w:rPr>
              <w:t xml:space="preserve"> реализацией схемы территориального планиро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 xml:space="preserve">вания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Канашского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района Чувашской Республики и местных нормативов градостроительного проектирования</w:t>
            </w:r>
          </w:p>
        </w:tc>
        <w:tc>
          <w:tcPr>
            <w:tcW w:w="1841" w:type="dxa"/>
            <w:gridSpan w:val="2"/>
            <w:vMerge w:val="restart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Отдел по развитию общественной инфраструктуры; Отдел сельского хозяйства, экономики,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25" w:type="dxa"/>
          </w:tcPr>
          <w:p w:rsidR="002E6FE1" w:rsidRPr="0035014C" w:rsidRDefault="00F56FEC" w:rsidP="00E62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E624B9">
              <w:rPr>
                <w:rFonts w:ascii="Times New Roman" w:hAnsi="Times New Roman" w:cs="Times New Roman"/>
                <w:szCs w:val="22"/>
              </w:rPr>
              <w:t>5</w:t>
            </w:r>
            <w:r w:rsidR="002E6FE1"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3250" w:rsidRPr="0035014C" w:rsidTr="0000237E">
        <w:tc>
          <w:tcPr>
            <w:tcW w:w="1338" w:type="dxa"/>
            <w:vMerge/>
          </w:tcPr>
          <w:p w:rsidR="00CE3250" w:rsidRPr="0035014C" w:rsidRDefault="00CE3250" w:rsidP="00CE3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E3250" w:rsidRPr="0035014C" w:rsidRDefault="00CE3250" w:rsidP="00CE325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CE3250" w:rsidRPr="0035014C" w:rsidRDefault="00CE3250" w:rsidP="00CE325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CE3250" w:rsidRPr="0035014C" w:rsidRDefault="00CE3250" w:rsidP="00CE325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</w:t>
            </w:r>
          </w:p>
        </w:tc>
        <w:tc>
          <w:tcPr>
            <w:tcW w:w="737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0412</w:t>
            </w:r>
          </w:p>
        </w:tc>
        <w:tc>
          <w:tcPr>
            <w:tcW w:w="1360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Ч910173030</w:t>
            </w:r>
          </w:p>
        </w:tc>
        <w:tc>
          <w:tcPr>
            <w:tcW w:w="592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91" w:type="dxa"/>
          </w:tcPr>
          <w:p w:rsidR="00CE3250" w:rsidRPr="0035014C" w:rsidRDefault="00CE3250" w:rsidP="00CE32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25" w:type="dxa"/>
          </w:tcPr>
          <w:p w:rsidR="00CE3250" w:rsidRPr="0035014C" w:rsidRDefault="00CE3250" w:rsidP="00E62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E624B9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0,</w:t>
            </w: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8" w:type="dxa"/>
          </w:tcPr>
          <w:p w:rsidR="00CE3250" w:rsidRPr="0035014C" w:rsidRDefault="00CE3250" w:rsidP="00CE32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E6FE1" w:rsidRPr="0035014C" w:rsidTr="0000237E">
        <w:tc>
          <w:tcPr>
            <w:tcW w:w="1338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07" w:type="dxa"/>
            <w:gridSpan w:val="9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Обеспечение территории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Канашского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района Чувашской Республики документами территориального планирования, процентов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2E6FE1" w:rsidRPr="0035014C" w:rsidTr="0000237E">
        <w:tc>
          <w:tcPr>
            <w:tcW w:w="1338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Основное мероприятие 2</w:t>
            </w:r>
          </w:p>
        </w:tc>
        <w:tc>
          <w:tcPr>
            <w:tcW w:w="1559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Координатное описание границы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Канашского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1200" w:type="dxa"/>
            <w:gridSpan w:val="2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описание местоположения границ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Канашского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района Чувашской 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 xml:space="preserve">Республики в целях их отображения в схеме территориального планирования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Канашского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1835" w:type="dxa"/>
            <w:gridSpan w:val="2"/>
            <w:vMerge w:val="restart"/>
          </w:tcPr>
          <w:p w:rsidR="002E6FE1" w:rsidRPr="0035014C" w:rsidRDefault="002E6FE1" w:rsidP="00CD77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 xml:space="preserve">Отдел по развитию общественной инфраструктуры; Отдел имущественных и земельных 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отношений; администрации сельских поселений; Минстрой Чувашии</w:t>
            </w: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25" w:type="dxa"/>
          </w:tcPr>
          <w:p w:rsidR="002E6FE1" w:rsidRPr="0035014C" w:rsidRDefault="00E624B9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2E6FE1"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C32E00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2E00">
              <w:rPr>
                <w:rFonts w:ascii="Times New Roman" w:hAnsi="Times New Roman" w:cs="Times New Roman"/>
                <w:szCs w:val="22"/>
              </w:rPr>
              <w:t>903</w:t>
            </w:r>
          </w:p>
        </w:tc>
        <w:tc>
          <w:tcPr>
            <w:tcW w:w="737" w:type="dxa"/>
          </w:tcPr>
          <w:p w:rsidR="002E6FE1" w:rsidRPr="00C32E00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2E00">
              <w:rPr>
                <w:rFonts w:ascii="Times New Roman" w:hAnsi="Times New Roman" w:cs="Times New Roman"/>
                <w:szCs w:val="22"/>
              </w:rPr>
              <w:t>0412</w:t>
            </w:r>
          </w:p>
        </w:tc>
        <w:tc>
          <w:tcPr>
            <w:tcW w:w="1360" w:type="dxa"/>
          </w:tcPr>
          <w:p w:rsidR="002E6FE1" w:rsidRPr="00C32E00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2E00">
              <w:rPr>
                <w:rFonts w:ascii="Times New Roman" w:hAnsi="Times New Roman" w:cs="Times New Roman"/>
                <w:szCs w:val="22"/>
              </w:rPr>
              <w:t>Ч910173030</w:t>
            </w:r>
          </w:p>
        </w:tc>
        <w:tc>
          <w:tcPr>
            <w:tcW w:w="592" w:type="dxa"/>
          </w:tcPr>
          <w:p w:rsidR="002E6FE1" w:rsidRPr="00C32E00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2E00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25" w:type="dxa"/>
          </w:tcPr>
          <w:p w:rsidR="002E6FE1" w:rsidRPr="0035014C" w:rsidRDefault="00E624B9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2E6FE1" w:rsidRPr="0035014C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624B9" w:rsidRPr="0035014C" w:rsidTr="0000237E">
        <w:tc>
          <w:tcPr>
            <w:tcW w:w="1338" w:type="dxa"/>
          </w:tcPr>
          <w:p w:rsidR="00E624B9" w:rsidRPr="0035014C" w:rsidRDefault="00E624B9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7907" w:type="dxa"/>
            <w:gridSpan w:val="9"/>
          </w:tcPr>
          <w:p w:rsidR="00E624B9" w:rsidRPr="0035014C" w:rsidRDefault="00E624B9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Количество границ между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Канашским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районом и другими районами Чувашской Республики, сведения о которых внесены в Единый государственный реестр недвижимости, единиц</w:t>
            </w:r>
          </w:p>
        </w:tc>
        <w:tc>
          <w:tcPr>
            <w:tcW w:w="1191" w:type="dxa"/>
          </w:tcPr>
          <w:p w:rsidR="00E624B9" w:rsidRPr="0035014C" w:rsidRDefault="00E624B9" w:rsidP="0027431C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25" w:type="dxa"/>
          </w:tcPr>
          <w:p w:rsidR="00E624B9" w:rsidRPr="00C32E00" w:rsidRDefault="00E624B9">
            <w:r w:rsidRPr="00C32E00">
              <w:rPr>
                <w:szCs w:val="22"/>
              </w:rPr>
              <w:t>8</w:t>
            </w:r>
          </w:p>
        </w:tc>
        <w:tc>
          <w:tcPr>
            <w:tcW w:w="664" w:type="dxa"/>
          </w:tcPr>
          <w:p w:rsidR="00E624B9" w:rsidRPr="00C32E00" w:rsidRDefault="00E624B9">
            <w:r w:rsidRPr="00C32E00">
              <w:rPr>
                <w:szCs w:val="22"/>
              </w:rPr>
              <w:t>8</w:t>
            </w:r>
          </w:p>
        </w:tc>
        <w:tc>
          <w:tcPr>
            <w:tcW w:w="664" w:type="dxa"/>
          </w:tcPr>
          <w:p w:rsidR="00E624B9" w:rsidRPr="00C32E00" w:rsidRDefault="00E624B9">
            <w:r w:rsidRPr="00C32E00">
              <w:rPr>
                <w:szCs w:val="22"/>
              </w:rPr>
              <w:t>8</w:t>
            </w:r>
          </w:p>
        </w:tc>
        <w:tc>
          <w:tcPr>
            <w:tcW w:w="664" w:type="dxa"/>
          </w:tcPr>
          <w:p w:rsidR="00E624B9" w:rsidRPr="00C32E00" w:rsidRDefault="00E624B9">
            <w:r w:rsidRPr="00C32E00">
              <w:rPr>
                <w:szCs w:val="22"/>
              </w:rPr>
              <w:t>8</w:t>
            </w:r>
          </w:p>
        </w:tc>
        <w:tc>
          <w:tcPr>
            <w:tcW w:w="784" w:type="dxa"/>
          </w:tcPr>
          <w:p w:rsidR="00E624B9" w:rsidRPr="00C32E00" w:rsidRDefault="00E624B9">
            <w:r w:rsidRPr="00C32E00">
              <w:rPr>
                <w:szCs w:val="22"/>
              </w:rPr>
              <w:t>8</w:t>
            </w:r>
          </w:p>
        </w:tc>
        <w:tc>
          <w:tcPr>
            <w:tcW w:w="664" w:type="dxa"/>
          </w:tcPr>
          <w:p w:rsidR="00E624B9" w:rsidRPr="00C32E00" w:rsidRDefault="00E624B9">
            <w:r w:rsidRPr="00C32E00">
              <w:rPr>
                <w:szCs w:val="22"/>
              </w:rPr>
              <w:t>8</w:t>
            </w:r>
          </w:p>
        </w:tc>
        <w:tc>
          <w:tcPr>
            <w:tcW w:w="664" w:type="dxa"/>
          </w:tcPr>
          <w:p w:rsidR="00E624B9" w:rsidRPr="00C32E00" w:rsidRDefault="00E624B9">
            <w:r w:rsidRPr="00C32E00">
              <w:rPr>
                <w:szCs w:val="22"/>
              </w:rPr>
              <w:t>8</w:t>
            </w:r>
          </w:p>
        </w:tc>
        <w:tc>
          <w:tcPr>
            <w:tcW w:w="668" w:type="dxa"/>
          </w:tcPr>
          <w:p w:rsidR="00E624B9" w:rsidRPr="00C32E00" w:rsidRDefault="00E624B9">
            <w:r w:rsidRPr="00C32E00">
              <w:rPr>
                <w:szCs w:val="22"/>
              </w:rPr>
              <w:t>8</w:t>
            </w:r>
          </w:p>
        </w:tc>
      </w:tr>
      <w:tr w:rsidR="002E6FE1" w:rsidRPr="0035014C" w:rsidTr="0000237E">
        <w:tc>
          <w:tcPr>
            <w:tcW w:w="1338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Подпрограмма</w:t>
            </w:r>
          </w:p>
        </w:tc>
        <w:tc>
          <w:tcPr>
            <w:tcW w:w="1559" w:type="dxa"/>
            <w:vMerge w:val="restart"/>
          </w:tcPr>
          <w:p w:rsidR="002E6FE1" w:rsidRPr="0035014C" w:rsidRDefault="00CD77C8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2E6FE1" w:rsidRPr="0035014C">
              <w:rPr>
                <w:rFonts w:ascii="Times New Roman" w:hAnsi="Times New Roman" w:cs="Times New Roman"/>
                <w:szCs w:val="22"/>
              </w:rPr>
              <w:t>Снятие администра</w:t>
            </w:r>
            <w:r>
              <w:rPr>
                <w:rFonts w:ascii="Times New Roman" w:hAnsi="Times New Roman" w:cs="Times New Roman"/>
                <w:szCs w:val="22"/>
              </w:rPr>
              <w:t>тивных барьеров в строительстве»</w:t>
            </w:r>
          </w:p>
        </w:tc>
        <w:tc>
          <w:tcPr>
            <w:tcW w:w="1200" w:type="dxa"/>
            <w:gridSpan w:val="2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доля услуг по выдаче разрешения на строительство, предоставленных в электронном виде, в общем количестве предоставл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енных услуг, - 70 процентов;</w:t>
            </w:r>
          </w:p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районе Чувашской Республики - 1 единица</w:t>
            </w:r>
          </w:p>
        </w:tc>
        <w:tc>
          <w:tcPr>
            <w:tcW w:w="1835" w:type="dxa"/>
            <w:gridSpan w:val="2"/>
            <w:vMerge w:val="restart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 xml:space="preserve">Отдел по развитию общественной инфраструктуры; Отдел сельского хозяйства, экономики, имущественных и земельных отношений; администрации сельских поселений; 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Минстрой Чувашии</w:t>
            </w: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источники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</w:t>
            </w:r>
          </w:p>
        </w:tc>
        <w:tc>
          <w:tcPr>
            <w:tcW w:w="1200" w:type="dxa"/>
            <w:gridSpan w:val="2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снижение административной нагрузки на застройщиков, совершенствование нормативно-правовой базы и порядка регулирования в сфере 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жилищного строительства</w:t>
            </w:r>
          </w:p>
        </w:tc>
        <w:tc>
          <w:tcPr>
            <w:tcW w:w="1835" w:type="dxa"/>
            <w:gridSpan w:val="2"/>
            <w:vMerge w:val="restart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77C8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Отдел по развитию общественной инфраструктуры; Отдел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07" w:type="dxa"/>
            <w:gridSpan w:val="9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услуг, - 70 процентов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2E6FE1" w:rsidRPr="0035014C" w:rsidTr="0000237E">
        <w:tc>
          <w:tcPr>
            <w:tcW w:w="1338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Основное мероприятие 2</w:t>
            </w:r>
          </w:p>
        </w:tc>
        <w:tc>
          <w:tcPr>
            <w:tcW w:w="1559" w:type="dxa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районе</w:t>
            </w:r>
          </w:p>
        </w:tc>
        <w:tc>
          <w:tcPr>
            <w:tcW w:w="1200" w:type="dxa"/>
            <w:gridSpan w:val="2"/>
            <w:vMerge w:val="restart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районе Чувашской Республики; снижение административной нагрузки на 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застройщиков</w:t>
            </w:r>
          </w:p>
        </w:tc>
        <w:tc>
          <w:tcPr>
            <w:tcW w:w="1835" w:type="dxa"/>
            <w:gridSpan w:val="2"/>
            <w:vMerge w:val="restart"/>
          </w:tcPr>
          <w:p w:rsidR="002E6FE1" w:rsidRPr="0035014C" w:rsidRDefault="002E6FE1" w:rsidP="00CD77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Отдел по развитию общественной инфраструктуры; Отдел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</w:tcPr>
          <w:p w:rsidR="002E6FE1" w:rsidRPr="0035014C" w:rsidRDefault="002E6FE1" w:rsidP="0027431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E6FE1" w:rsidRPr="0035014C" w:rsidTr="0000237E">
        <w:tc>
          <w:tcPr>
            <w:tcW w:w="1338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7907" w:type="dxa"/>
            <w:gridSpan w:val="9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районе Чувашской Республики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6FE1" w:rsidRPr="0035014C" w:rsidTr="0000237E">
        <w:tc>
          <w:tcPr>
            <w:tcW w:w="1338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Подпрограмма</w:t>
            </w:r>
          </w:p>
        </w:tc>
        <w:tc>
          <w:tcPr>
            <w:tcW w:w="1559" w:type="dxa"/>
          </w:tcPr>
          <w:p w:rsidR="002E6FE1" w:rsidRPr="0035014C" w:rsidRDefault="00CD77C8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2E6FE1" w:rsidRPr="0035014C">
              <w:rPr>
                <w:rFonts w:ascii="Times New Roman" w:hAnsi="Times New Roman" w:cs="Times New Roman"/>
                <w:szCs w:val="22"/>
              </w:rPr>
              <w:t>Обеспечение реализации программы "Развитие строит</w:t>
            </w:r>
            <w:r>
              <w:rPr>
                <w:rFonts w:ascii="Times New Roman" w:hAnsi="Times New Roman" w:cs="Times New Roman"/>
                <w:szCs w:val="22"/>
              </w:rPr>
              <w:t>ельного комплекса и архитектуры»</w:t>
            </w:r>
          </w:p>
        </w:tc>
        <w:tc>
          <w:tcPr>
            <w:tcW w:w="1200" w:type="dxa"/>
            <w:gridSpan w:val="2"/>
          </w:tcPr>
          <w:p w:rsidR="002E6FE1" w:rsidRPr="0035014C" w:rsidRDefault="002E6FE1" w:rsidP="00274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</w:tcPr>
          <w:p w:rsidR="002E6FE1" w:rsidRPr="0035014C" w:rsidRDefault="002E6FE1" w:rsidP="00CD77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Отдел по развитию общественной инфраструктуры; Отдел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62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1" w:type="dxa"/>
          </w:tcPr>
          <w:p w:rsidR="002E6FE1" w:rsidRPr="0035014C" w:rsidRDefault="002E6FE1" w:rsidP="002743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25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8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4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68" w:type="dxa"/>
          </w:tcPr>
          <w:p w:rsidR="002E6FE1" w:rsidRPr="0035014C" w:rsidRDefault="002E6FE1" w:rsidP="00274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1E27FE" w:rsidRPr="0035014C" w:rsidRDefault="001E27FE">
      <w:pPr>
        <w:spacing w:after="1"/>
        <w:rPr>
          <w:sz w:val="22"/>
          <w:szCs w:val="22"/>
        </w:rPr>
      </w:pPr>
    </w:p>
    <w:p w:rsidR="001E27FE" w:rsidRPr="00E8636B" w:rsidRDefault="001E27FE">
      <w:pPr>
        <w:sectPr w:rsidR="001E27FE" w:rsidRPr="00E863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E27FE" w:rsidRPr="00E8636B" w:rsidRDefault="001E27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1E27FE" w:rsidRPr="00E8636B" w:rsidRDefault="001E2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27FE" w:rsidRPr="00E8636B" w:rsidRDefault="00F637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="001E27FE" w:rsidRPr="00E8636B">
        <w:rPr>
          <w:rFonts w:ascii="Times New Roman" w:hAnsi="Times New Roman" w:cs="Times New Roman"/>
          <w:sz w:val="24"/>
          <w:szCs w:val="24"/>
        </w:rPr>
        <w:t>строительного</w:t>
      </w:r>
      <w:proofErr w:type="gramEnd"/>
    </w:p>
    <w:p w:rsidR="001E27FE" w:rsidRPr="00E8636B" w:rsidRDefault="00F637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и архитектуры»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ПЛАН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1E27FE" w:rsidRPr="00E8636B" w:rsidRDefault="001E27FE">
      <w:pPr>
        <w:spacing w:after="1"/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862"/>
        <w:gridCol w:w="1417"/>
        <w:gridCol w:w="1418"/>
        <w:gridCol w:w="1843"/>
        <w:gridCol w:w="1559"/>
        <w:gridCol w:w="1701"/>
      </w:tblGrid>
      <w:tr w:rsidR="001E27FE" w:rsidRPr="00E8636B" w:rsidTr="00306946">
        <w:tc>
          <w:tcPr>
            <w:tcW w:w="2721" w:type="dxa"/>
            <w:vMerge w:val="restart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Наименование подпрограммы муниципальной программы </w:t>
            </w:r>
            <w:proofErr w:type="spellStart"/>
            <w:r w:rsidR="000E4F9A" w:rsidRPr="00A71EFB">
              <w:rPr>
                <w:rFonts w:ascii="Times New Roman" w:hAnsi="Times New Roman" w:cs="Times New Roman"/>
                <w:szCs w:val="22"/>
              </w:rPr>
              <w:t>Канашского</w:t>
            </w:r>
            <w:proofErr w:type="spellEnd"/>
            <w:r w:rsidRPr="00A71EFB">
              <w:rPr>
                <w:rFonts w:ascii="Times New Roman" w:hAnsi="Times New Roman" w:cs="Times New Roman"/>
                <w:szCs w:val="22"/>
              </w:rPr>
              <w:t xml:space="preserve"> района, основного мероприятия, мероприятий, реализуемых в рамках основного мероприятия</w:t>
            </w:r>
          </w:p>
        </w:tc>
        <w:tc>
          <w:tcPr>
            <w:tcW w:w="3862" w:type="dxa"/>
            <w:vMerge w:val="restart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Ответственный исполнитель (структурное подразделение, соисполнители, участники)</w:t>
            </w:r>
          </w:p>
        </w:tc>
        <w:tc>
          <w:tcPr>
            <w:tcW w:w="2835" w:type="dxa"/>
            <w:gridSpan w:val="2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1843" w:type="dxa"/>
            <w:vMerge w:val="restart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vMerge w:val="restart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Код бюджетной классификации (бюджет </w:t>
            </w:r>
            <w:proofErr w:type="spellStart"/>
            <w:r w:rsidR="000E4F9A" w:rsidRPr="00A71EFB">
              <w:rPr>
                <w:rFonts w:ascii="Times New Roman" w:hAnsi="Times New Roman" w:cs="Times New Roman"/>
                <w:szCs w:val="22"/>
              </w:rPr>
              <w:t>Канашского</w:t>
            </w:r>
            <w:proofErr w:type="spellEnd"/>
            <w:r w:rsidRPr="00A71EFB">
              <w:rPr>
                <w:rFonts w:ascii="Times New Roman" w:hAnsi="Times New Roman" w:cs="Times New Roman"/>
                <w:szCs w:val="22"/>
              </w:rPr>
              <w:t xml:space="preserve"> района)</w:t>
            </w:r>
          </w:p>
        </w:tc>
        <w:tc>
          <w:tcPr>
            <w:tcW w:w="1701" w:type="dxa"/>
            <w:vMerge w:val="restart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Финансирование, тыс. рублей</w:t>
            </w:r>
          </w:p>
        </w:tc>
      </w:tr>
      <w:tr w:rsidR="001E27FE" w:rsidRPr="00E8636B" w:rsidTr="00306946">
        <w:tc>
          <w:tcPr>
            <w:tcW w:w="2721" w:type="dxa"/>
            <w:vMerge/>
          </w:tcPr>
          <w:p w:rsidR="001E27FE" w:rsidRPr="00A71EFB" w:rsidRDefault="001E27FE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vMerge/>
          </w:tcPr>
          <w:p w:rsidR="001E27FE" w:rsidRPr="00A71EFB" w:rsidRDefault="001E27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1843" w:type="dxa"/>
            <w:vMerge/>
          </w:tcPr>
          <w:p w:rsidR="001E27FE" w:rsidRPr="00A71EFB" w:rsidRDefault="001E27F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27FE" w:rsidRPr="00A71EFB" w:rsidRDefault="001E27F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E27FE" w:rsidRPr="00A71EFB" w:rsidRDefault="001E27FE">
            <w:pPr>
              <w:rPr>
                <w:sz w:val="22"/>
                <w:szCs w:val="22"/>
              </w:rPr>
            </w:pPr>
          </w:p>
        </w:tc>
      </w:tr>
      <w:tr w:rsidR="001E27FE" w:rsidRPr="00E8636B" w:rsidTr="00306946">
        <w:tc>
          <w:tcPr>
            <w:tcW w:w="2721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62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E27FE" w:rsidRPr="00E8636B" w:rsidTr="00306946">
        <w:tc>
          <w:tcPr>
            <w:tcW w:w="2721" w:type="dxa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1E27FE" w:rsidRPr="00A71EFB" w:rsidRDefault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«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 xml:space="preserve">Градостроительная деятельность в </w:t>
            </w:r>
            <w:proofErr w:type="spellStart"/>
            <w:r w:rsidR="000E4F9A" w:rsidRPr="00A71EFB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A71EFB">
              <w:rPr>
                <w:rFonts w:ascii="Times New Roman" w:hAnsi="Times New Roman" w:cs="Times New Roman"/>
                <w:szCs w:val="22"/>
              </w:rPr>
              <w:t xml:space="preserve"> районе Чувашской Республики»</w:t>
            </w:r>
          </w:p>
        </w:tc>
        <w:tc>
          <w:tcPr>
            <w:tcW w:w="3862" w:type="dxa"/>
          </w:tcPr>
          <w:p w:rsidR="001E27FE" w:rsidRPr="00A71EFB" w:rsidRDefault="000E4F9A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Отдел по развитию общественной инфраструктуры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>; Отдел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1417" w:type="dxa"/>
          </w:tcPr>
          <w:p w:rsidR="001E27FE" w:rsidRPr="00A71EFB" w:rsidRDefault="00306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1E27FE" w:rsidRPr="00A71EFB" w:rsidRDefault="00A71EFB" w:rsidP="00C32E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C32E00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1E27FE" w:rsidRPr="00E8636B" w:rsidTr="00306946">
        <w:tc>
          <w:tcPr>
            <w:tcW w:w="2721" w:type="dxa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Основное мероприятие 1</w:t>
            </w:r>
          </w:p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Устойчивое развитие территорий </w:t>
            </w:r>
            <w:proofErr w:type="spellStart"/>
            <w:r w:rsidR="000E4F9A" w:rsidRPr="00A71EFB">
              <w:rPr>
                <w:rFonts w:ascii="Times New Roman" w:hAnsi="Times New Roman" w:cs="Times New Roman"/>
                <w:szCs w:val="22"/>
              </w:rPr>
              <w:t>Канашского</w:t>
            </w:r>
            <w:proofErr w:type="spellEnd"/>
            <w:r w:rsidRPr="00A71EFB">
              <w:rPr>
                <w:rFonts w:ascii="Times New Roman" w:hAnsi="Times New Roman" w:cs="Times New Roman"/>
                <w:szCs w:val="22"/>
              </w:rPr>
              <w:t xml:space="preserve"> района Чувашской Республики, в том числе сельских поселений в виде территориального </w:t>
            </w: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 xml:space="preserve">планирования, </w:t>
            </w:r>
            <w:bookmarkStart w:id="3" w:name="_GoBack"/>
            <w:bookmarkEnd w:id="3"/>
            <w:r w:rsidRPr="00A71EFB">
              <w:rPr>
                <w:rFonts w:ascii="Times New Roman" w:hAnsi="Times New Roman" w:cs="Times New Roman"/>
                <w:szCs w:val="22"/>
              </w:rPr>
              <w:t>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3862" w:type="dxa"/>
          </w:tcPr>
          <w:p w:rsidR="001E27FE" w:rsidRPr="00A71EFB" w:rsidRDefault="000E4F9A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Отдел по развитию общественной инфраструктуры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>; Отдел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1417" w:type="dxa"/>
          </w:tcPr>
          <w:p w:rsidR="001E27FE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Обеспечение территории </w:t>
            </w:r>
            <w:proofErr w:type="spellStart"/>
            <w:r w:rsidR="000E4F9A" w:rsidRPr="00A71EFB">
              <w:rPr>
                <w:rFonts w:ascii="Times New Roman" w:hAnsi="Times New Roman" w:cs="Times New Roman"/>
                <w:szCs w:val="22"/>
              </w:rPr>
              <w:t>Канашского</w:t>
            </w:r>
            <w:proofErr w:type="spellEnd"/>
            <w:r w:rsidRPr="00A71EFB">
              <w:rPr>
                <w:rFonts w:ascii="Times New Roman" w:hAnsi="Times New Roman" w:cs="Times New Roman"/>
                <w:szCs w:val="22"/>
              </w:rPr>
              <w:t xml:space="preserve"> района Чувашской Республики документами </w:t>
            </w: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территориального планирования, 100 процентов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701" w:type="dxa"/>
          </w:tcPr>
          <w:p w:rsidR="001E27FE" w:rsidRPr="00A71EFB" w:rsidRDefault="00A71EFB" w:rsidP="00C32E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>0</w:t>
            </w:r>
            <w:r w:rsidR="00C32E00">
              <w:rPr>
                <w:rFonts w:ascii="Times New Roman" w:hAnsi="Times New Roman" w:cs="Times New Roman"/>
                <w:szCs w:val="22"/>
              </w:rPr>
              <w:t>5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E27FE" w:rsidRPr="00E8636B" w:rsidTr="00306946">
        <w:tc>
          <w:tcPr>
            <w:tcW w:w="2721" w:type="dxa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2</w:t>
            </w:r>
          </w:p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Координатное описание границы </w:t>
            </w:r>
            <w:proofErr w:type="spellStart"/>
            <w:r w:rsidR="000E4F9A" w:rsidRPr="00A71EFB">
              <w:rPr>
                <w:rFonts w:ascii="Times New Roman" w:hAnsi="Times New Roman" w:cs="Times New Roman"/>
                <w:szCs w:val="22"/>
              </w:rPr>
              <w:t>Канашского</w:t>
            </w:r>
            <w:proofErr w:type="spellEnd"/>
            <w:r w:rsidRPr="00A71EFB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3862" w:type="dxa"/>
          </w:tcPr>
          <w:p w:rsidR="001E27FE" w:rsidRPr="00A71EFB" w:rsidRDefault="000E4F9A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Отдел по развитию общественной инфраструктуры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>; Отдел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1417" w:type="dxa"/>
          </w:tcPr>
          <w:p w:rsidR="001E27FE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Количество границ между </w:t>
            </w:r>
            <w:proofErr w:type="spellStart"/>
            <w:r w:rsidR="000E4F9A" w:rsidRPr="00A71EFB">
              <w:rPr>
                <w:rFonts w:ascii="Times New Roman" w:hAnsi="Times New Roman" w:cs="Times New Roman"/>
                <w:szCs w:val="22"/>
              </w:rPr>
              <w:t>Канашским</w:t>
            </w:r>
            <w:proofErr w:type="spellEnd"/>
            <w:r w:rsidRPr="00A71EFB">
              <w:rPr>
                <w:rFonts w:ascii="Times New Roman" w:hAnsi="Times New Roman" w:cs="Times New Roman"/>
                <w:szCs w:val="22"/>
              </w:rPr>
              <w:t xml:space="preserve"> районом и другими районами Чувашской Республики, сведения о которых внесены в Единый государственный реестр недвижимости, единиц - 4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50,0</w:t>
            </w:r>
          </w:p>
        </w:tc>
      </w:tr>
      <w:tr w:rsidR="001E27FE" w:rsidRPr="00E8636B" w:rsidTr="00306946">
        <w:tc>
          <w:tcPr>
            <w:tcW w:w="2721" w:type="dxa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Подпрограмма 2</w:t>
            </w:r>
          </w:p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"Снятие административных барьеров в строительстве"</w:t>
            </w:r>
          </w:p>
        </w:tc>
        <w:tc>
          <w:tcPr>
            <w:tcW w:w="3862" w:type="dxa"/>
          </w:tcPr>
          <w:p w:rsidR="001E27FE" w:rsidRPr="00A71EFB" w:rsidRDefault="000E4F9A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Отдел по развитию общественной инфраструктуры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>; Отдел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1417" w:type="dxa"/>
          </w:tcPr>
          <w:p w:rsidR="001E27FE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36B57" w:rsidRPr="00E8636B" w:rsidTr="00306946">
        <w:tc>
          <w:tcPr>
            <w:tcW w:w="2721" w:type="dxa"/>
          </w:tcPr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Основное мероприятие 1</w:t>
            </w:r>
          </w:p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Оптимизация предоставления муниципальных услуг в области градостроительной деятельности и создание условий для улучшения </w:t>
            </w: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инвестиционного климата</w:t>
            </w:r>
          </w:p>
        </w:tc>
        <w:tc>
          <w:tcPr>
            <w:tcW w:w="3862" w:type="dxa"/>
          </w:tcPr>
          <w:p w:rsidR="00436B57" w:rsidRPr="00A71EFB" w:rsidRDefault="00436B57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Отдел по развитию общественной инфраструктуры; Отдел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1417" w:type="dxa"/>
          </w:tcPr>
          <w:p w:rsidR="00436B57" w:rsidRPr="00A71EFB" w:rsidRDefault="00436B57">
            <w:pPr>
              <w:rPr>
                <w:sz w:val="22"/>
                <w:szCs w:val="22"/>
              </w:rPr>
            </w:pPr>
            <w:r w:rsidRPr="00A71EFB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Доля услуг по выдаче разрешения на строительство, предоставленных в электронном виде, в общем </w:t>
            </w: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количестве предоставленных услуг, 70 процентов</w:t>
            </w:r>
          </w:p>
        </w:tc>
        <w:tc>
          <w:tcPr>
            <w:tcW w:w="1559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701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36B57" w:rsidRPr="00E8636B" w:rsidTr="00306946">
        <w:tc>
          <w:tcPr>
            <w:tcW w:w="2721" w:type="dxa"/>
          </w:tcPr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2</w:t>
            </w:r>
          </w:p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A71EFB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A71EFB">
              <w:rPr>
                <w:rFonts w:ascii="Times New Roman" w:hAnsi="Times New Roman" w:cs="Times New Roman"/>
                <w:szCs w:val="22"/>
              </w:rPr>
              <w:t xml:space="preserve"> районе</w:t>
            </w:r>
          </w:p>
        </w:tc>
        <w:tc>
          <w:tcPr>
            <w:tcW w:w="3862" w:type="dxa"/>
          </w:tcPr>
          <w:p w:rsidR="00436B57" w:rsidRPr="00A71EFB" w:rsidRDefault="00436B57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Отдел по развитию общественной инфраструктуры; Отдел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1417" w:type="dxa"/>
          </w:tcPr>
          <w:p w:rsidR="00436B57" w:rsidRPr="00A71EFB" w:rsidRDefault="00436B57">
            <w:pPr>
              <w:rPr>
                <w:sz w:val="22"/>
                <w:szCs w:val="22"/>
              </w:rPr>
            </w:pPr>
            <w:r w:rsidRPr="00A71EFB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A71EFB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A71EFB">
              <w:rPr>
                <w:rFonts w:ascii="Times New Roman" w:hAnsi="Times New Roman" w:cs="Times New Roman"/>
                <w:szCs w:val="22"/>
              </w:rPr>
              <w:t xml:space="preserve"> районе Чувашской Республики, единиц - 1</w:t>
            </w:r>
          </w:p>
        </w:tc>
        <w:tc>
          <w:tcPr>
            <w:tcW w:w="1559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36B57" w:rsidRPr="00E8636B" w:rsidTr="00306946">
        <w:tc>
          <w:tcPr>
            <w:tcW w:w="2721" w:type="dxa"/>
          </w:tcPr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Подпрограмма 3</w:t>
            </w:r>
          </w:p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"Обеспечение реализации программы "Развитие строительного комплекса и архитектуры"</w:t>
            </w:r>
          </w:p>
        </w:tc>
        <w:tc>
          <w:tcPr>
            <w:tcW w:w="3862" w:type="dxa"/>
          </w:tcPr>
          <w:p w:rsidR="00436B57" w:rsidRPr="00A71EFB" w:rsidRDefault="00436B57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Отдел по развитию общественной инфраструктуры; Отдел имущественных и земельных отношений; администрации сельских поселений; Минстрой Чувашии</w:t>
            </w:r>
          </w:p>
        </w:tc>
        <w:tc>
          <w:tcPr>
            <w:tcW w:w="1417" w:type="dxa"/>
          </w:tcPr>
          <w:p w:rsidR="00436B57" w:rsidRPr="00A71EFB" w:rsidRDefault="00436B57">
            <w:pPr>
              <w:rPr>
                <w:sz w:val="22"/>
                <w:szCs w:val="22"/>
              </w:rPr>
            </w:pPr>
            <w:r w:rsidRPr="00A71EFB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59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E27FE" w:rsidRPr="00E8636B" w:rsidTr="00306946">
        <w:tc>
          <w:tcPr>
            <w:tcW w:w="11261" w:type="dxa"/>
            <w:gridSpan w:val="5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E27FE" w:rsidRPr="00A71EFB" w:rsidRDefault="00A71E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>050,0</w:t>
            </w:r>
          </w:p>
        </w:tc>
      </w:tr>
    </w:tbl>
    <w:p w:rsidR="001E27FE" w:rsidRPr="00E8636B" w:rsidRDefault="001E27FE">
      <w:pPr>
        <w:sectPr w:rsidR="001E27FE" w:rsidRPr="00E863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1E27FE" w:rsidRPr="00E8636B" w:rsidRDefault="001E2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27FE" w:rsidRPr="00E8636B" w:rsidRDefault="001E2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"Развитие строительного комплекса</w:t>
      </w:r>
    </w:p>
    <w:p w:rsidR="001E27FE" w:rsidRPr="00E8636B" w:rsidRDefault="001E2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архитектуры"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84"/>
      <w:bookmarkEnd w:id="4"/>
      <w:r w:rsidRPr="00E8636B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E27FE" w:rsidRPr="00E8636B" w:rsidRDefault="007B5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ГРАДОСТРОИТЕЛЬНАЯ ДЕЯТЕЛЬНОСТЬ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 </w:t>
      </w:r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r w:rsidR="007B5B6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</w:t>
      </w:r>
    </w:p>
    <w:p w:rsidR="001E27FE" w:rsidRPr="00E8636B" w:rsidRDefault="001E27FE">
      <w:pPr>
        <w:spacing w:after="1"/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23"/>
      </w:tblGrid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0E4F9A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обеспечение устойчивого развития территории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по сокращению административных барьеров и сроков оформления разрешительной документации в сфере строительства;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недвижимости сведений о границах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документов территориального планирования и </w:t>
            </w:r>
            <w:proofErr w:type="gram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схемы территориального планирования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местных нормативов градостроительного проектирования;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местоположения границ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в целях их отображения в схеме территориального планирования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территории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документами территориального планирования - 100 процентов;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границ между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Канашским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и другими районами Чувашской Республики, сведения о которых внесены в Единый государственный реестр недвижимости, - </w:t>
            </w:r>
            <w:r w:rsidR="007B5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0E4F9A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2020-2035 годы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 финансирования подпрограммы в 20</w:t>
            </w:r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</w:t>
            </w:r>
            <w:r w:rsidR="007B5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050,0 тыс. рублей, в том числе: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7B5B64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- 0,0 тыс. рублей, в том числе: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2020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- 0,0 тыс. рублей, в том числе: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2020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- </w:t>
            </w:r>
            <w:r w:rsidR="007B5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050,0 тыс. рублей, в том числе: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7B5B6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- 0,0 тыс. рублей, в том числе: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позволит обеспечить: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своевременное приведение Схемы, документов территориального планирования в соответствие с изменениями, внесенными в законодательство Российской Федерации, а также по результатам мониторинга реализации указанных документов;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объектов местного значения документацией по планировке территории;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инвестиционного климата и увеличения объемов жилищного строительства;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предоставляемых государственных услуг, в том числе в электронном виде;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эксплуатация государственной информационной системы обеспечения градостроительной деятельности в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I. ПРИОРИТЕТЫ И ЦЕЛЬ ПОДПРОГРАММЫ, ЗАДАЧИ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ПОКАЗАТЕЛИ (ИНДИКАТОРЫ) ДОСТИЖЕНИЯ ЦЕЛЕЙ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РЕШЕНИЯ ЗАДАЧ, ОПИСАНИЕ ОСНОВНЫХ ОЖИДАЕМЫХ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КОНЕЧНЫХ РЕЗУЛЬТАТОВ ПОДПРОГРАММЫ, СРОКОВ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КОНТРОЛЬНЫХ ЭТАПОВ РЕАЛИЗАЦИИ ПОДПРОГРАММЫ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886" w:rsidRPr="00DE2D61" w:rsidRDefault="00F47886" w:rsidP="00F47886">
      <w:pPr>
        <w:jc w:val="both"/>
      </w:pPr>
      <w:r>
        <w:t xml:space="preserve">          </w:t>
      </w:r>
      <w:r w:rsidR="001E27FE" w:rsidRPr="00E8636B">
        <w:t xml:space="preserve">Приоритеты и цель подпрограммы определены основными направлениями реализации </w:t>
      </w:r>
      <w:r>
        <w:t xml:space="preserve"> </w:t>
      </w:r>
      <w:r w:rsidR="001E27FE" w:rsidRPr="00E8636B">
        <w:t xml:space="preserve">Стратегии социально-экономического развития </w:t>
      </w:r>
      <w:proofErr w:type="spellStart"/>
      <w:r w:rsidR="000E4F9A" w:rsidRPr="00E8636B">
        <w:t>Канашского</w:t>
      </w:r>
      <w:proofErr w:type="spellEnd"/>
      <w:r w:rsidR="001E27FE" w:rsidRPr="00E8636B">
        <w:t xml:space="preserve"> района Чувашской Республики до 2035 года, утвержденн</w:t>
      </w:r>
      <w:r>
        <w:t xml:space="preserve">ой </w:t>
      </w:r>
      <w:r w:rsidRPr="00F47886">
        <w:t xml:space="preserve"> </w:t>
      </w:r>
      <w:r>
        <w:t>Решением Собрания депутатов</w:t>
      </w:r>
      <w:r>
        <w:t xml:space="preserve"> </w:t>
      </w:r>
      <w:proofErr w:type="spellStart"/>
      <w:r>
        <w:t>Канашского</w:t>
      </w:r>
      <w:proofErr w:type="spellEnd"/>
      <w:r>
        <w:t xml:space="preserve"> района Чувашской Республики</w:t>
      </w:r>
      <w:r>
        <w:t xml:space="preserve"> </w:t>
      </w:r>
      <w:r>
        <w:t>от 27.01.2020  № 47/1</w:t>
      </w:r>
      <w:r>
        <w:t>.</w:t>
      </w:r>
    </w:p>
    <w:p w:rsidR="001E27FE" w:rsidRPr="00E8636B" w:rsidRDefault="00F47886" w:rsidP="00F478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7FE" w:rsidRPr="00E8636B">
        <w:rPr>
          <w:rFonts w:ascii="Times New Roman" w:hAnsi="Times New Roman" w:cs="Times New Roman"/>
          <w:sz w:val="24"/>
          <w:szCs w:val="24"/>
        </w:rPr>
        <w:t>Таким образом, приоритетами в рамках реализации настоящей Подпрограммы являются:</w:t>
      </w:r>
    </w:p>
    <w:p w:rsidR="001E27FE" w:rsidRPr="00E8636B" w:rsidRDefault="001E27FE" w:rsidP="00F478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создание условий для устойчивого развития территории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, в том числе развитие сельских поселений;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пространственных интересов муниципальных образований и населения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 xml:space="preserve"> с учетом требований безопасности жизнедеятельности, экологического и санитарного благополучия;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инвестиционной привлекательности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мониторинг, актуализация и комплексный анализ градостроительной документации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обеспечение прав и законных интересов физических и юридических лиц, в том числе </w:t>
      </w:r>
      <w:r w:rsidRPr="00E8636B">
        <w:rPr>
          <w:rFonts w:ascii="Times New Roman" w:hAnsi="Times New Roman" w:cs="Times New Roman"/>
          <w:sz w:val="24"/>
          <w:szCs w:val="24"/>
        </w:rPr>
        <w:lastRenderedPageBreak/>
        <w:t xml:space="preserve">правообладателей земельных участков и объектов капитального строительства, находящихся на территории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архитектурной деятельности на территории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реализация основных направлений в сфере архитектуры и градостроительной деятельности;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формирование эффективной системы пространственного развития и территориального планирования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улучшение архитектурно-художественного облика населенных пунктов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оптимизация предоставления муниципальных услуг в области градостроительной деятельности для создания условий улучшения инвестиционного климата.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Осуществление поставленных целей требует решения следующих задач: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формирование системы документов территориального планирования, градостроительного зонирования;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мониторинг документов территориального планирования и 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636B">
        <w:rPr>
          <w:rFonts w:ascii="Times New Roman" w:hAnsi="Times New Roman" w:cs="Times New Roman"/>
          <w:sz w:val="24"/>
          <w:szCs w:val="24"/>
        </w:rPr>
        <w:t xml:space="preserve"> реализацией Схемы и Нормативов;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ведение информационной системы обеспечения градостроительной деятельности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снижение административной нагрузки на застройщика, совершенствование нормативно-правовой базы и порядка регулирования в сфере жилищного строительства;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 xml:space="preserve"> в целях их отображения в схеме территориального планирования.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- </w:t>
      </w:r>
      <w:r w:rsidR="000E4F9A" w:rsidRPr="00E8636B">
        <w:rPr>
          <w:rFonts w:ascii="Times New Roman" w:hAnsi="Times New Roman" w:cs="Times New Roman"/>
          <w:sz w:val="24"/>
          <w:szCs w:val="24"/>
        </w:rPr>
        <w:t>2020-2035 годы</w:t>
      </w:r>
      <w:r w:rsidRPr="00E8636B">
        <w:rPr>
          <w:rFonts w:ascii="Times New Roman" w:hAnsi="Times New Roman" w:cs="Times New Roman"/>
          <w:sz w:val="24"/>
          <w:szCs w:val="24"/>
        </w:rPr>
        <w:t>. Поэтапная реализация подпрограммы не предусмотрена.</w:t>
      </w:r>
    </w:p>
    <w:p w:rsidR="001E27FE" w:rsidRPr="00E8636B" w:rsidRDefault="001E27FE" w:rsidP="00AD5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II. ПЕРЕЧЕНЬ И СВЕДЕНИЯ О ЦЕЛЕВЫХ ПОКАЗАТЕЛЯХ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ИНДИКАТОРАХ</w:t>
      </w:r>
      <w:proofErr w:type="gramEnd"/>
      <w:r w:rsidRPr="00E8636B">
        <w:rPr>
          <w:rFonts w:ascii="Times New Roman" w:hAnsi="Times New Roman" w:cs="Times New Roman"/>
          <w:sz w:val="24"/>
          <w:szCs w:val="24"/>
        </w:rPr>
        <w:t>) ПОДПРОГРАММЫ С РАСШИФРОВКОЙ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Подпрограммы определен исходя из необходимости достижения основных целей и решения задач Подпрограммы. 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  <w:proofErr w:type="gramEnd"/>
    </w:p>
    <w:p w:rsidR="00AD5441" w:rsidRDefault="00AD54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5441" w:rsidRDefault="00AD54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5441" w:rsidRDefault="00AD54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5441" w:rsidRDefault="00AD54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Подпрограммы изложены в таблице 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Таблица 3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Сведения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 целевых показателях (индикаторах) подпрограммы</w:t>
      </w:r>
    </w:p>
    <w:p w:rsidR="001E27FE" w:rsidRPr="00E8636B" w:rsidRDefault="007B5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Градостроительная деятельность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1E27FE" w:rsidRPr="00E8636B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Чувашской Респу</w:t>
      </w:r>
      <w:r w:rsidR="007B5B64">
        <w:rPr>
          <w:rFonts w:ascii="Times New Roman" w:hAnsi="Times New Roman" w:cs="Times New Roman"/>
          <w:sz w:val="24"/>
          <w:szCs w:val="24"/>
        </w:rPr>
        <w:t>блики»</w:t>
      </w:r>
      <w:r w:rsidRPr="00E8636B">
        <w:rPr>
          <w:rFonts w:ascii="Times New Roman" w:hAnsi="Times New Roman" w:cs="Times New Roman"/>
          <w:sz w:val="24"/>
          <w:szCs w:val="24"/>
        </w:rPr>
        <w:t xml:space="preserve"> и </w:t>
      </w:r>
      <w:r w:rsidR="007B5B64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>Снятие административных барьеров</w:t>
      </w:r>
    </w:p>
    <w:p w:rsidR="001E27FE" w:rsidRPr="00E8636B" w:rsidRDefault="007B5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строительстве»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2494"/>
        <w:gridCol w:w="737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1E27FE" w:rsidRPr="00E8636B">
        <w:tc>
          <w:tcPr>
            <w:tcW w:w="388" w:type="dxa"/>
            <w:vMerge w:val="restart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94" w:type="dxa"/>
            <w:vMerge w:val="restart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36" w:type="dxa"/>
            <w:gridSpan w:val="9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F44E4D" w:rsidRPr="00E8636B">
        <w:tc>
          <w:tcPr>
            <w:tcW w:w="388" w:type="dxa"/>
            <w:vMerge/>
          </w:tcPr>
          <w:p w:rsidR="00F44E4D" w:rsidRPr="00E8636B" w:rsidRDefault="00F44E4D"/>
        </w:tc>
        <w:tc>
          <w:tcPr>
            <w:tcW w:w="2494" w:type="dxa"/>
            <w:vMerge/>
          </w:tcPr>
          <w:p w:rsidR="00F44E4D" w:rsidRPr="00E8636B" w:rsidRDefault="00F44E4D"/>
        </w:tc>
        <w:tc>
          <w:tcPr>
            <w:tcW w:w="737" w:type="dxa"/>
            <w:vMerge/>
          </w:tcPr>
          <w:p w:rsidR="00F44E4D" w:rsidRPr="00E8636B" w:rsidRDefault="00F44E4D"/>
        </w:tc>
        <w:tc>
          <w:tcPr>
            <w:tcW w:w="604" w:type="dxa"/>
          </w:tcPr>
          <w:p w:rsidR="00F44E4D" w:rsidRPr="00E8636B" w:rsidRDefault="00F44E4D" w:rsidP="0044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04" w:type="dxa"/>
          </w:tcPr>
          <w:p w:rsidR="00F44E4D" w:rsidRPr="00E8636B" w:rsidRDefault="00F44E4D" w:rsidP="0044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04" w:type="dxa"/>
          </w:tcPr>
          <w:p w:rsidR="00F44E4D" w:rsidRPr="00E8636B" w:rsidRDefault="00F44E4D" w:rsidP="0044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04" w:type="dxa"/>
          </w:tcPr>
          <w:p w:rsidR="00F44E4D" w:rsidRPr="00E8636B" w:rsidRDefault="00F44E4D" w:rsidP="0044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4" w:type="dxa"/>
          </w:tcPr>
          <w:p w:rsidR="00F44E4D" w:rsidRPr="00E8636B" w:rsidRDefault="00F44E4D" w:rsidP="0044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04" w:type="dxa"/>
          </w:tcPr>
          <w:p w:rsidR="00F44E4D" w:rsidRPr="00E8636B" w:rsidRDefault="00F44E4D" w:rsidP="0044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4" w:type="dxa"/>
          </w:tcPr>
          <w:p w:rsidR="00F44E4D" w:rsidRPr="00E8636B" w:rsidRDefault="00F44E4D" w:rsidP="0044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604" w:type="dxa"/>
          </w:tcPr>
          <w:p w:rsidR="00F44E4D" w:rsidRPr="00E8636B" w:rsidRDefault="00F44E4D" w:rsidP="0044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2035 год</w:t>
            </w:r>
          </w:p>
        </w:tc>
        <w:tc>
          <w:tcPr>
            <w:tcW w:w="604" w:type="dxa"/>
          </w:tcPr>
          <w:p w:rsidR="00F44E4D" w:rsidRPr="00E8636B" w:rsidRDefault="00F44E4D" w:rsidP="0044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4D" w:rsidRPr="00E8636B">
        <w:tc>
          <w:tcPr>
            <w:tcW w:w="388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4E4D" w:rsidRPr="00E8636B">
        <w:tc>
          <w:tcPr>
            <w:tcW w:w="9055" w:type="dxa"/>
            <w:gridSpan w:val="12"/>
          </w:tcPr>
          <w:p w:rsidR="00F44E4D" w:rsidRPr="00E8636B" w:rsidRDefault="00F44E4D" w:rsidP="007B5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B5B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Градостроительная деятельность в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="007B5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4E4D" w:rsidRPr="00E8636B">
        <w:tc>
          <w:tcPr>
            <w:tcW w:w="388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vAlign w:val="center"/>
          </w:tcPr>
          <w:p w:rsidR="00F44E4D" w:rsidRPr="00E8636B" w:rsidRDefault="00F4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территории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документами территориального планирования</w:t>
            </w:r>
          </w:p>
        </w:tc>
        <w:tc>
          <w:tcPr>
            <w:tcW w:w="737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41" w:rsidRPr="00E8636B">
        <w:tc>
          <w:tcPr>
            <w:tcW w:w="388" w:type="dxa"/>
          </w:tcPr>
          <w:p w:rsidR="00AD5441" w:rsidRPr="00E8636B" w:rsidRDefault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  <w:vAlign w:val="center"/>
          </w:tcPr>
          <w:p w:rsidR="00AD5441" w:rsidRPr="00E8636B" w:rsidRDefault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границ между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Канашским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и другими районами Чувашской Республики, сведения о которых внесены в Единый государственный реестр недвижимости</w:t>
            </w:r>
          </w:p>
        </w:tc>
        <w:tc>
          <w:tcPr>
            <w:tcW w:w="737" w:type="dxa"/>
          </w:tcPr>
          <w:p w:rsidR="00AD5441" w:rsidRPr="00E8636B" w:rsidRDefault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04" w:type="dxa"/>
          </w:tcPr>
          <w:p w:rsidR="00AD5441" w:rsidRPr="00E8636B" w:rsidRDefault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AD5441" w:rsidRDefault="00AD5441">
            <w:r w:rsidRPr="00AF4688">
              <w:t>8</w:t>
            </w:r>
          </w:p>
        </w:tc>
        <w:tc>
          <w:tcPr>
            <w:tcW w:w="604" w:type="dxa"/>
          </w:tcPr>
          <w:p w:rsidR="00AD5441" w:rsidRDefault="00AD5441">
            <w:r w:rsidRPr="00AF4688">
              <w:t>8</w:t>
            </w:r>
          </w:p>
        </w:tc>
        <w:tc>
          <w:tcPr>
            <w:tcW w:w="604" w:type="dxa"/>
          </w:tcPr>
          <w:p w:rsidR="00AD5441" w:rsidRDefault="00AD5441">
            <w:r w:rsidRPr="00AF4688">
              <w:t>8</w:t>
            </w:r>
          </w:p>
        </w:tc>
        <w:tc>
          <w:tcPr>
            <w:tcW w:w="604" w:type="dxa"/>
          </w:tcPr>
          <w:p w:rsidR="00AD5441" w:rsidRDefault="00AD5441">
            <w:r w:rsidRPr="00AF4688">
              <w:t>8</w:t>
            </w:r>
          </w:p>
        </w:tc>
        <w:tc>
          <w:tcPr>
            <w:tcW w:w="604" w:type="dxa"/>
          </w:tcPr>
          <w:p w:rsidR="00AD5441" w:rsidRDefault="00AD5441">
            <w:r w:rsidRPr="00AF4688">
              <w:t>8</w:t>
            </w:r>
          </w:p>
        </w:tc>
        <w:tc>
          <w:tcPr>
            <w:tcW w:w="604" w:type="dxa"/>
          </w:tcPr>
          <w:p w:rsidR="00AD5441" w:rsidRDefault="00AD5441">
            <w:r w:rsidRPr="00AF4688">
              <w:t>8</w:t>
            </w:r>
          </w:p>
        </w:tc>
        <w:tc>
          <w:tcPr>
            <w:tcW w:w="604" w:type="dxa"/>
          </w:tcPr>
          <w:p w:rsidR="00AD5441" w:rsidRDefault="00AD5441">
            <w:r w:rsidRPr="00AF4688">
              <w:t>8</w:t>
            </w:r>
          </w:p>
        </w:tc>
        <w:tc>
          <w:tcPr>
            <w:tcW w:w="604" w:type="dxa"/>
          </w:tcPr>
          <w:p w:rsidR="00AD5441" w:rsidRPr="00E8636B" w:rsidRDefault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4D" w:rsidRPr="00E8636B">
        <w:tc>
          <w:tcPr>
            <w:tcW w:w="9055" w:type="dxa"/>
            <w:gridSpan w:val="12"/>
          </w:tcPr>
          <w:p w:rsidR="00F44E4D" w:rsidRPr="00E8636B" w:rsidRDefault="00F44E4D" w:rsidP="007B5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B5B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Снятие администра</w:t>
            </w:r>
            <w:r w:rsidR="007B5B64">
              <w:rPr>
                <w:rFonts w:ascii="Times New Roman" w:hAnsi="Times New Roman" w:cs="Times New Roman"/>
                <w:sz w:val="24"/>
                <w:szCs w:val="24"/>
              </w:rPr>
              <w:t>тивных барьеров в строительстве»</w:t>
            </w:r>
          </w:p>
        </w:tc>
      </w:tr>
      <w:tr w:rsidR="00F44E4D" w:rsidRPr="00E8636B">
        <w:tc>
          <w:tcPr>
            <w:tcW w:w="388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4" w:type="dxa"/>
            <w:vAlign w:val="center"/>
          </w:tcPr>
          <w:p w:rsidR="00F44E4D" w:rsidRPr="00E8636B" w:rsidRDefault="00F4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737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4D" w:rsidRPr="00E8636B">
        <w:tc>
          <w:tcPr>
            <w:tcW w:w="388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4" w:type="dxa"/>
            <w:vAlign w:val="center"/>
          </w:tcPr>
          <w:p w:rsidR="00F44E4D" w:rsidRPr="00E8636B" w:rsidRDefault="00F4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информационной системы обеспечения градостроительной деятельности в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</w:p>
        </w:tc>
        <w:tc>
          <w:tcPr>
            <w:tcW w:w="737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F44E4D" w:rsidRPr="00E8636B" w:rsidRDefault="00BC7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F44E4D" w:rsidRPr="00E8636B" w:rsidRDefault="00F4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осуществляется путем выполнения основных мероприятий Подпрограммы: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Основное мероприятие 1. Развитие территорий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в том числе сельских поселений в виде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Основным мероприятием предусмотрена реализация мероприятия, которая обеспечит решение территориально-планировочных проблем, позволит рационально использовать территориальные ресурсы, обеспечить базу для формирования информационной системы градостроительной деятельности, обеспечит формирование современного облика комплексной застройки населенных пунктов, природной и ландшафтной среды.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Мероприятие 1.1. Определение основных направлений развития градостроительной и архитектурной деятельности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Целью данного мероприятия является формирование градостроительной политики для создания полноценной среды обитания и жизнедеятельности населения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района, рационального использования территорий при градостроительной деятельности, создание условий повышения качества архитектурной деятельности на территории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Основное мероприятие 2. 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Создание условий для ведения бизнеса в сфере строительства позволит повысить инвестиционную привлекательность района. В результате роста инвестиций в строительство, реконструкцию и обустройство земельных участков и других объектов недвижимости будет достигнут не только экономический,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Мероприятие 2.1. Ведение информационной системы обеспечения градостроительной деятельности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>Целью мероприятия является организация систематизированного свода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сведений, что позволит обеспечить органы государственной власти, органы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деятельности.</w:t>
      </w:r>
      <w:proofErr w:type="gramEnd"/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Мероприятие 2.2. Увеличение доли муниципальных услуг по выдаче разрешений на строительство, разрешений на ввод в эксплуатацию объектов капитального строительства, градостроительных планов земельных участков в режиме "одного окна" через МФЦ и в электронной форме через Единый портал государственных и муниципальных услуг.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7" w:history="1">
        <w:r w:rsidRPr="00BC7B12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распоряжением</w:t>
        </w:r>
      </w:hyperlink>
      <w:r w:rsidRPr="00BC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</w:t>
      </w:r>
      <w:r w:rsidRPr="00E8636B">
        <w:rPr>
          <w:rFonts w:ascii="Times New Roman" w:hAnsi="Times New Roman" w:cs="Times New Roman"/>
          <w:sz w:val="24"/>
          <w:szCs w:val="24"/>
        </w:rPr>
        <w:t xml:space="preserve">Российской Федерации от 31 января </w:t>
      </w:r>
      <w:r w:rsidRPr="00E8636B">
        <w:rPr>
          <w:rFonts w:ascii="Times New Roman" w:hAnsi="Times New Roman" w:cs="Times New Roman"/>
          <w:sz w:val="24"/>
          <w:szCs w:val="24"/>
        </w:rPr>
        <w:lastRenderedPageBreak/>
        <w:t>2017 г. N 147-р "О целевых моделях упрощения процедур ведения бизнеса и повышения инвестиционной привлекательности субъектов Российской Федерации" доля услуг в сфере строительства, оказанных муниципальными образованиями в электронном виде, к 2021 году должна составить 70%.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Выдача разрешений на строительство, градостроительных планов земельных участков проводится также через многофункциональные центры по предоставлению государственных и муниципальных услуг.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Основное мероприятие 3. Координатное описание границы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4E4D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 xml:space="preserve"> и внесение в Единый государственный реестр недвижимости сведений о границах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4E4D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Целью мероприятия является проведение землеустроительных работ в целях координатного описания границы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4E4D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Сроки реализации данных мероприятий предусмотрены на период </w:t>
      </w:r>
      <w:r w:rsidR="000E4F9A" w:rsidRPr="00E8636B">
        <w:rPr>
          <w:rFonts w:ascii="Times New Roman" w:hAnsi="Times New Roman" w:cs="Times New Roman"/>
          <w:sz w:val="24"/>
          <w:szCs w:val="24"/>
        </w:rPr>
        <w:t>2020-2035 годы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1E27FE" w:rsidP="00AD5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AD544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1E27FE" w:rsidRPr="00E8636B" w:rsidRDefault="001E27FE" w:rsidP="00AD54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8636B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1E27FE" w:rsidRPr="00E8636B" w:rsidRDefault="001E27FE" w:rsidP="00AD5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8636B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F44E4D" w:rsidRPr="00E8636B">
        <w:rPr>
          <w:rFonts w:ascii="Times New Roman" w:hAnsi="Times New Roman" w:cs="Times New Roman"/>
          <w:sz w:val="24"/>
          <w:szCs w:val="24"/>
        </w:rPr>
        <w:t>20</w:t>
      </w:r>
      <w:r w:rsidRPr="00E8636B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BC7B12">
        <w:rPr>
          <w:rFonts w:ascii="Times New Roman" w:hAnsi="Times New Roman" w:cs="Times New Roman"/>
          <w:sz w:val="24"/>
          <w:szCs w:val="24"/>
        </w:rPr>
        <w:t>20</w:t>
      </w:r>
      <w:r w:rsidR="00FA3D57">
        <w:rPr>
          <w:rFonts w:ascii="Times New Roman" w:hAnsi="Times New Roman" w:cs="Times New Roman"/>
          <w:sz w:val="24"/>
          <w:szCs w:val="24"/>
        </w:rPr>
        <w:t>5</w:t>
      </w:r>
      <w:r w:rsidRPr="00E8636B">
        <w:rPr>
          <w:rFonts w:ascii="Times New Roman" w:hAnsi="Times New Roman" w:cs="Times New Roman"/>
          <w:sz w:val="24"/>
          <w:szCs w:val="24"/>
        </w:rPr>
        <w:t xml:space="preserve">0,0 тыс. рублей, в том числе за счет средств федерального бюджета - 0,0 тыс. рублей, республиканского бюджета Чувашской Республики - 0,0 тыс. рублей, местных бюджетов - </w:t>
      </w:r>
      <w:r w:rsidR="00BC7B12">
        <w:rPr>
          <w:rFonts w:ascii="Times New Roman" w:hAnsi="Times New Roman" w:cs="Times New Roman"/>
          <w:sz w:val="24"/>
          <w:szCs w:val="24"/>
        </w:rPr>
        <w:t>2</w:t>
      </w:r>
      <w:r w:rsidR="00FA3D57">
        <w:rPr>
          <w:rFonts w:ascii="Times New Roman" w:hAnsi="Times New Roman" w:cs="Times New Roman"/>
          <w:sz w:val="24"/>
          <w:szCs w:val="24"/>
        </w:rPr>
        <w:t>05</w:t>
      </w:r>
      <w:r w:rsidRPr="00E8636B">
        <w:rPr>
          <w:rFonts w:ascii="Times New Roman" w:hAnsi="Times New Roman" w:cs="Times New Roman"/>
          <w:sz w:val="24"/>
          <w:szCs w:val="24"/>
        </w:rPr>
        <w:t>0,0 тыс. рублей, внебюджетных источников - 0,0 тыс. рублей (табл. 2).</w:t>
      </w:r>
      <w:proofErr w:type="gramEnd"/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Таблица 4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40"/>
        <w:gridCol w:w="1247"/>
        <w:gridCol w:w="1589"/>
        <w:gridCol w:w="1247"/>
        <w:gridCol w:w="1077"/>
      </w:tblGrid>
      <w:tr w:rsidR="001E27FE" w:rsidRPr="00E8636B">
        <w:tc>
          <w:tcPr>
            <w:tcW w:w="2551" w:type="dxa"/>
            <w:vMerge w:val="restart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400" w:type="dxa"/>
            <w:gridSpan w:val="5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1E27FE" w:rsidRPr="00E8636B">
        <w:tc>
          <w:tcPr>
            <w:tcW w:w="2551" w:type="dxa"/>
            <w:vMerge/>
          </w:tcPr>
          <w:p w:rsidR="001E27FE" w:rsidRPr="00E8636B" w:rsidRDefault="001E27FE"/>
        </w:tc>
        <w:tc>
          <w:tcPr>
            <w:tcW w:w="1240" w:type="dxa"/>
            <w:vMerge w:val="restart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60" w:type="dxa"/>
            <w:gridSpan w:val="4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E27FE" w:rsidRPr="00E8636B">
        <w:tc>
          <w:tcPr>
            <w:tcW w:w="2551" w:type="dxa"/>
            <w:vMerge/>
          </w:tcPr>
          <w:p w:rsidR="001E27FE" w:rsidRPr="00E8636B" w:rsidRDefault="001E27FE"/>
        </w:tc>
        <w:tc>
          <w:tcPr>
            <w:tcW w:w="1240" w:type="dxa"/>
            <w:vMerge/>
          </w:tcPr>
          <w:p w:rsidR="001E27FE" w:rsidRPr="00E8636B" w:rsidRDefault="001E27FE"/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2020-2035 годы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240" w:type="dxa"/>
          </w:tcPr>
          <w:p w:rsidR="001E27FE" w:rsidRPr="00E8636B" w:rsidRDefault="002C5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>050,0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FA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>050,0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2031 - 2035 годы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AD54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При составлении местного бюджета на очередной финансовый год и плановый 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E8636B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1E27FE" w:rsidRPr="00E8636B" w:rsidRDefault="001E27FE" w:rsidP="00AD54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N 1 к настоящей подпрограмме (не приводится).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1E27FE" w:rsidRPr="00E8636B" w:rsidRDefault="001E2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1E27FE" w:rsidRPr="00E8636B" w:rsidRDefault="00D435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Снятие административных барьеров</w:t>
      </w:r>
    </w:p>
    <w:p w:rsidR="001E27FE" w:rsidRPr="00E8636B" w:rsidRDefault="00EE0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строительстве»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27FE" w:rsidRPr="00E8636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E27FE" w:rsidRPr="00E8636B" w:rsidRDefault="001E2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E043D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строительного</w:t>
      </w:r>
      <w:proofErr w:type="gramEnd"/>
    </w:p>
    <w:p w:rsidR="001E27FE" w:rsidRPr="00E8636B" w:rsidRDefault="00D435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и архитектуры»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512"/>
      <w:bookmarkEnd w:id="5"/>
      <w:r w:rsidRPr="00E8636B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E27FE" w:rsidRPr="00E8636B" w:rsidRDefault="00D435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СНЯТИЕ АДМИНИСТРА</w:t>
      </w:r>
      <w:r>
        <w:rPr>
          <w:rFonts w:ascii="Times New Roman" w:hAnsi="Times New Roman" w:cs="Times New Roman"/>
          <w:sz w:val="24"/>
          <w:szCs w:val="24"/>
        </w:rPr>
        <w:t>ТИВНЫХ БАРЬЕРОВ В СТРОИТЕЛЬСТВЕ»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E27FE" w:rsidRPr="00E8636B" w:rsidRDefault="001E27FE">
      <w:pPr>
        <w:spacing w:after="1"/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9"/>
        <w:gridCol w:w="6123"/>
      </w:tblGrid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0E4F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44E4D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D4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44E4D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оптимизация предоставления государственных услуг в области градостроительной деятельности и создание условий для улучшения инвестиционного климата;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сокращения административных барьеров и сроков оформления разрешительной документации в сфере строительства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соответствия нормативных правовых актов, касающихся проведения процедур в сфере жилищного строительства, законодательству Российской Федерации и законодательству Чувашской Республики;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системы обеспечения градостроительной деятельности в Чувашской Республике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(индикаторы)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к 2036 году следующих целевых показателей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(индикаторов):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доля услуг по выдаче разрешения на строительство, предоставленных в электронном виде, в общем количестве предоставленных таких услуг - 70 процентов;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системы обеспечения градостроительной деятельности в Чувашской Республике - 1 единица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0E4F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2020-2035 годы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в 20</w:t>
            </w:r>
            <w:r w:rsidR="00F44E4D" w:rsidRPr="00E86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0,0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2020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- 0,0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2020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2021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рублей.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подлежат ежегодному уточнению исходя из возможностей республиканского бюджета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инвестиционного климата;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предоставления государственных услуг, в том числе в электронном виде, а также качества исполнения государственных функций;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системы обеспечения градостроительной деятельности в Чувашской Республике.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lastRenderedPageBreak/>
        <w:t>Раздел I. ПРИОРИТЕТЫ И ЦЕЛИ ПОДПРОГРАММЫ,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МЕСТНОГО САМОУПРАВЛЕНИЯ МУНИЦИПАЛЬНЫХ РАЙОНОВ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ГОРОДСКИХ ОКРУГОВ В РЕАЛИЗАЦИИ ПОДПРОГРАММЫ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8E42F8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>Снятие администра</w:t>
      </w:r>
      <w:r w:rsidR="008E42F8">
        <w:rPr>
          <w:rFonts w:ascii="Times New Roman" w:hAnsi="Times New Roman" w:cs="Times New Roman"/>
          <w:sz w:val="24"/>
          <w:szCs w:val="24"/>
        </w:rPr>
        <w:t>тивных барьеров в строительстве»</w:t>
      </w:r>
      <w:r w:rsidRPr="00E8636B">
        <w:rPr>
          <w:rFonts w:ascii="Times New Roman" w:hAnsi="Times New Roman" w:cs="Times New Roman"/>
          <w:sz w:val="24"/>
          <w:szCs w:val="24"/>
        </w:rPr>
        <w:t xml:space="preserve"> (далее - подпрограмма) является неотъемлемой частью муниципальной программы.</w:t>
      </w:r>
    </w:p>
    <w:p w:rsidR="001E27FE" w:rsidRPr="00E8636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Приоритетом муниципальной политики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 рамках реализации подпрограммы является создание благоприятных условий для развития инвестиционной деятельности в строительстве.</w:t>
      </w:r>
    </w:p>
    <w:p w:rsidR="001E27FE" w:rsidRPr="00E8636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1E27FE" w:rsidRPr="00E8636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оптимизация предоставления государственных услуг в области градостроительной деятельности и создание условий для улучшения инвестиционного климата;</w:t>
      </w:r>
    </w:p>
    <w:p w:rsidR="001E27FE" w:rsidRPr="00E8636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создание условий для сокращения административных барьеров и сроков оформления разрешительной документации в сфере строительства.</w:t>
      </w:r>
    </w:p>
    <w:p w:rsidR="001E27FE" w:rsidRPr="00E8636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 целях осуществления на территории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единой политики в сфере строительства, предусматривающей устранение административных барьеров, оптимизацию предоставления государственных услуг в области градостроительной деятельности, в рамках реализации подпрограммы необходимо обеспечить взаимодействие между Минстроем Чувашии, администрацией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и органами местного самоуправления сельских поселений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II. ПЕРЕЧЕНЬ И СВЕДЕНИЯ О ЦЕЛЕВЫХ ПОКАЗАТЕЛЯХ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ИНДИКАТОРАХ</w:t>
      </w:r>
      <w:proofErr w:type="gramEnd"/>
      <w:r w:rsidRPr="00E8636B">
        <w:rPr>
          <w:rFonts w:ascii="Times New Roman" w:hAnsi="Times New Roman" w:cs="Times New Roman"/>
          <w:sz w:val="24"/>
          <w:szCs w:val="24"/>
        </w:rPr>
        <w:t>) ПОДПРОГРАММЫ С РАСШИФРОВКОЙ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доля услуг по выдаче разрешения на строительство, предоставленных в электронном виде, в общем количестве предоставленных таких услуг;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создание и эксплуатация государственной информационной системы обеспечения градостроительной деятельности в Чувашской Республике.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доля услуг по выдаче разрешения на строительство, предоставленных в электронном виде, в общем количестве предоставленных таких услуг: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F44E4D" w:rsidRPr="00E8636B">
        <w:rPr>
          <w:rFonts w:ascii="Times New Roman" w:hAnsi="Times New Roman" w:cs="Times New Roman"/>
          <w:sz w:val="24"/>
          <w:szCs w:val="24"/>
        </w:rPr>
        <w:t>3</w:t>
      </w:r>
      <w:r w:rsidRPr="00E8636B">
        <w:rPr>
          <w:rFonts w:ascii="Times New Roman" w:hAnsi="Times New Roman" w:cs="Times New Roman"/>
          <w:sz w:val="24"/>
          <w:szCs w:val="24"/>
        </w:rPr>
        <w:t>0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F44E4D" w:rsidRPr="00E8636B">
        <w:rPr>
          <w:rFonts w:ascii="Times New Roman" w:hAnsi="Times New Roman" w:cs="Times New Roman"/>
          <w:sz w:val="24"/>
          <w:szCs w:val="24"/>
        </w:rPr>
        <w:t>5</w:t>
      </w:r>
      <w:r w:rsidRPr="00E8636B">
        <w:rPr>
          <w:rFonts w:ascii="Times New Roman" w:hAnsi="Times New Roman" w:cs="Times New Roman"/>
          <w:sz w:val="24"/>
          <w:szCs w:val="24"/>
        </w:rPr>
        <w:t>0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2022 году - 70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2023 году - 70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2024 году - 70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2025 году - 70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2030 году - 70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2035 году - 70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ведение информационной системы обеспечения градостроительной деятельности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Республики: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2020 году - 1 единица;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2021 году - 1 единица;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2022 году - 1 единица;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2023 году - 1 единица;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2024 году - 1 единица;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2025 году - 1 единица;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2030 году - 1 единица;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2035 году - 1 единица.</w:t>
      </w:r>
    </w:p>
    <w:p w:rsidR="001E27FE" w:rsidRPr="00E8636B" w:rsidRDefault="001E27FE" w:rsidP="00CE73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E2" w:rsidRDefault="00CE73E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73E2" w:rsidRDefault="00CE73E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Подпрограмма объединяет два основных мероприятия: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Основное мероприятие 1. 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Создание условий для ведения бизнеса в сфере строительства позволит повысить инвестиционную привлекательность региона. В результате роста инвестиций в строительство и обустройство земельных участков посредством строительства объектов инженерной инфраструктуры будет достигнут не только экономический,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Мероприятие 1.1. 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Мероприятие 1.2. Увеличение доли муниципальных услуг по выдаче разрешения на строительство, разрешения на ввод в эксплуатацию объектов капитального строительства, градостроительных планов земельных участков в режиме "одного окна", оказываемых через многофункциональные центры предоставления государственных и муниципальных услуг Чувашской Республики (далее - МФЦ) и в электронной форме через Единый портал государственных и муниципальных услуг (функций).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Мероприятие 2. Ведение информационной системы обеспечения градостроительной деятельности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Целью мероприятия является организация систематизированного свода документированных сведений о развитии территорий, об их застройке, объектах капитального строительства и иных необходимых для осуществления градостроительной деятельности сведений. Это позволит обеспечить органы государственной власти Чувашской Республики, органы местного самоуправления, физических и юридических лиц достоверной информацией, необходимой для осуществления градостроительной, инвестиционной и иной хозяйственной деятельности.</w:t>
      </w:r>
    </w:p>
    <w:p w:rsidR="001E27FE" w:rsidRPr="00E8636B" w:rsidRDefault="001E27FE" w:rsidP="00CE73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FF2" w:rsidRPr="00E8636B" w:rsidRDefault="00FE2FF2" w:rsidP="00CE73E2"/>
    <w:sectPr w:rsidR="00FE2FF2" w:rsidRPr="00E8636B" w:rsidSect="00F47886">
      <w:pgSz w:w="11905" w:h="16838"/>
      <w:pgMar w:top="1134" w:right="565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F5" w:rsidRDefault="00275AF5" w:rsidP="00E372DF">
      <w:r>
        <w:separator/>
      </w:r>
    </w:p>
  </w:endnote>
  <w:endnote w:type="continuationSeparator" w:id="0">
    <w:p w:rsidR="00275AF5" w:rsidRDefault="00275AF5" w:rsidP="00E3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F5" w:rsidRDefault="00275AF5" w:rsidP="00E372DF">
      <w:r>
        <w:separator/>
      </w:r>
    </w:p>
  </w:footnote>
  <w:footnote w:type="continuationSeparator" w:id="0">
    <w:p w:rsidR="00275AF5" w:rsidRDefault="00275AF5" w:rsidP="00E37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DF" w:rsidRPr="00963DA2" w:rsidRDefault="00E372DF" w:rsidP="00E372DF">
    <w:pPr>
      <w:pStyle w:val="a5"/>
      <w:jc w:val="right"/>
    </w:pPr>
    <w:r w:rsidRPr="00963DA2"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E"/>
    <w:rsid w:val="0000237E"/>
    <w:rsid w:val="00062D9B"/>
    <w:rsid w:val="000B409B"/>
    <w:rsid w:val="000E4F9A"/>
    <w:rsid w:val="000F658E"/>
    <w:rsid w:val="001E27FE"/>
    <w:rsid w:val="0027431C"/>
    <w:rsid w:val="00275AF5"/>
    <w:rsid w:val="002A7832"/>
    <w:rsid w:val="002C5838"/>
    <w:rsid w:val="002E6FE1"/>
    <w:rsid w:val="002F146E"/>
    <w:rsid w:val="00306946"/>
    <w:rsid w:val="003165E6"/>
    <w:rsid w:val="0035014C"/>
    <w:rsid w:val="00436B57"/>
    <w:rsid w:val="004406CA"/>
    <w:rsid w:val="004A1692"/>
    <w:rsid w:val="004D190D"/>
    <w:rsid w:val="005166AD"/>
    <w:rsid w:val="00576087"/>
    <w:rsid w:val="005979CD"/>
    <w:rsid w:val="00600B18"/>
    <w:rsid w:val="006C608B"/>
    <w:rsid w:val="007B5B64"/>
    <w:rsid w:val="007E20B3"/>
    <w:rsid w:val="007E6BC6"/>
    <w:rsid w:val="008E42F8"/>
    <w:rsid w:val="00923600"/>
    <w:rsid w:val="00936C79"/>
    <w:rsid w:val="00963DA2"/>
    <w:rsid w:val="009B277D"/>
    <w:rsid w:val="009C7E06"/>
    <w:rsid w:val="00A479B5"/>
    <w:rsid w:val="00A71EFB"/>
    <w:rsid w:val="00AB02FF"/>
    <w:rsid w:val="00AD5441"/>
    <w:rsid w:val="00B1538B"/>
    <w:rsid w:val="00B21BA6"/>
    <w:rsid w:val="00B76D6F"/>
    <w:rsid w:val="00BC7B12"/>
    <w:rsid w:val="00C32E00"/>
    <w:rsid w:val="00C85124"/>
    <w:rsid w:val="00CD77C8"/>
    <w:rsid w:val="00CE3250"/>
    <w:rsid w:val="00CE73E2"/>
    <w:rsid w:val="00D4350C"/>
    <w:rsid w:val="00E02EE2"/>
    <w:rsid w:val="00E372DF"/>
    <w:rsid w:val="00E624B9"/>
    <w:rsid w:val="00E8636B"/>
    <w:rsid w:val="00EE043D"/>
    <w:rsid w:val="00F039B4"/>
    <w:rsid w:val="00F44E4D"/>
    <w:rsid w:val="00F47886"/>
    <w:rsid w:val="00F56FEC"/>
    <w:rsid w:val="00F637C4"/>
    <w:rsid w:val="00FA3D57"/>
    <w:rsid w:val="00FB13B6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27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372D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372DF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27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372D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372DF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DBB87A3508C8A2693D7E98A7C4B14C694A7013DAD1042FB1606AE6BC534B93EFF1DA44F64E8D3ED379A45C7E9SEGD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BB87A3508C8A2693D7E98A7C4B14C696A50B3EAC1542FB1606AE6BC534B93EFF1DA44F64E8D3ED379A45C7E9SEGDN" TargetMode="External"/><Relationship Id="rId17" Type="http://schemas.openxmlformats.org/officeDocument/2006/relationships/hyperlink" Target="consultantplus://offline/ref=6DBB87A3508C8A2693D7E98A7C4B14C694A5013EAC1642FB1606AE6BC534B93EFF1DA44F64E8D3ED379A45C7E9SEGDN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B46B5BF25244616B9DC48FB912E4CCD363925D503F2C4695BB3D133562FB0C5A9447399A76DFBF44C26AF0F41F860A94ZEJ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BB87A3508C8A2693D7F7876A274AC29FAC5C30AE104DA44350A83C9A64BF6BAD5DFA1634AC98E0358459C7E8F3A5F1C0S9GAN" TargetMode="External"/><Relationship Id="rId10" Type="http://schemas.openxmlformats.org/officeDocument/2006/relationships/hyperlink" Target="consultantplus://offline/ref=4BB46B5BF25244616B9DDA82AF7EBAC8D86AC553573C2015C8E63B446A32FD5908D41960CA3294B246DC76F0F5Z0J1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B46B5BF25244616B9DDA82AF7EBAC8D86CCE5052392015C8E63B446A32FD5908D41960CA3294B246DC76F0F5Z0J1N" TargetMode="External"/><Relationship Id="rId14" Type="http://schemas.openxmlformats.org/officeDocument/2006/relationships/hyperlink" Target="consultantplus://offline/ref=6DBB87A3508C8A2693D7E98A7C4B14C694A3003EA81842FB1606AE6BC534B93EFF1DA44F64E8D3ED379A45C7E9SEG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7E20-5CB0-4874-A9B2-9D666CCE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33</Pages>
  <Words>8367</Words>
  <Characters>47693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kan-construc4</dc:creator>
  <cp:lastModifiedBy>kan-construc4</cp:lastModifiedBy>
  <cp:revision>51</cp:revision>
  <cp:lastPrinted>2020-03-11T10:25:00Z</cp:lastPrinted>
  <dcterms:created xsi:type="dcterms:W3CDTF">2020-03-10T13:06:00Z</dcterms:created>
  <dcterms:modified xsi:type="dcterms:W3CDTF">2020-03-11T10:38:00Z</dcterms:modified>
</cp:coreProperties>
</file>