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1800"/>
        <w:gridCol w:w="3883"/>
      </w:tblGrid>
      <w:tr w:rsidR="00C53283" w:rsidRPr="00AA5489" w:rsidTr="00656000">
        <w:trPr>
          <w:trHeight w:val="1618"/>
        </w:trPr>
        <w:tc>
          <w:tcPr>
            <w:tcW w:w="3888" w:type="dxa"/>
          </w:tcPr>
          <w:p w:rsidR="00C53283" w:rsidRPr="00AA5489" w:rsidRDefault="00C53283" w:rsidP="00656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5489">
              <w:rPr>
                <w:b/>
              </w:rPr>
              <w:t>ЧАВАШ РЕСПУБЛИКИ</w:t>
            </w:r>
          </w:p>
          <w:p w:rsidR="00C53283" w:rsidRDefault="00C53283" w:rsidP="00656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5489">
              <w:rPr>
                <w:b/>
              </w:rPr>
              <w:t xml:space="preserve">Канаш район </w:t>
            </w:r>
            <w:proofErr w:type="spellStart"/>
            <w:r w:rsidRPr="00AA5489">
              <w:rPr>
                <w:b/>
              </w:rPr>
              <w:t>террорпа</w:t>
            </w:r>
            <w:proofErr w:type="spellEnd"/>
            <w:r w:rsidRPr="00AA5489">
              <w:rPr>
                <w:b/>
              </w:rPr>
              <w:t xml:space="preserve">              </w:t>
            </w:r>
            <w:proofErr w:type="spellStart"/>
            <w:r w:rsidRPr="00AA5489">
              <w:rPr>
                <w:b/>
              </w:rPr>
              <w:t>керешекен</w:t>
            </w:r>
            <w:proofErr w:type="spellEnd"/>
            <w:r w:rsidRPr="00AA5489">
              <w:rPr>
                <w:b/>
              </w:rPr>
              <w:t xml:space="preserve"> комиссии</w:t>
            </w:r>
          </w:p>
          <w:p w:rsidR="00C53283" w:rsidRDefault="00C53283" w:rsidP="00656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3283" w:rsidRPr="00AA5489" w:rsidRDefault="00C53283" w:rsidP="00656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ПРОТОКОЛ</w:t>
            </w:r>
          </w:p>
        </w:tc>
        <w:tc>
          <w:tcPr>
            <w:tcW w:w="1800" w:type="dxa"/>
          </w:tcPr>
          <w:p w:rsidR="00C53283" w:rsidRPr="00AA5489" w:rsidRDefault="00C53283" w:rsidP="00656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5489">
              <w:rPr>
                <w:noProof/>
              </w:rPr>
              <w:drawing>
                <wp:inline distT="0" distB="0" distL="0" distR="0" wp14:anchorId="1AFA7767" wp14:editId="15C365F4">
                  <wp:extent cx="777907" cy="76332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907" cy="76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283" w:rsidRPr="00AA5489" w:rsidRDefault="00C53283" w:rsidP="00656000">
            <w:pPr>
              <w:widowControl w:val="0"/>
              <w:autoSpaceDE w:val="0"/>
              <w:autoSpaceDN w:val="0"/>
              <w:adjustRightInd w:val="0"/>
            </w:pPr>
            <w:r w:rsidRPr="00AA5489">
              <w:t xml:space="preserve"> </w:t>
            </w:r>
          </w:p>
        </w:tc>
        <w:tc>
          <w:tcPr>
            <w:tcW w:w="3883" w:type="dxa"/>
          </w:tcPr>
          <w:p w:rsidR="00C53283" w:rsidRPr="00AA5489" w:rsidRDefault="00C53283" w:rsidP="0065600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 w:rsidRPr="00AA5489">
              <w:rPr>
                <w:b/>
              </w:rPr>
              <w:t>ЧУВАШСКАЯ РЕСПУБЛИКА</w:t>
            </w:r>
          </w:p>
          <w:p w:rsidR="00C53283" w:rsidRPr="00AA5489" w:rsidRDefault="00C53283" w:rsidP="00656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5489">
              <w:rPr>
                <w:b/>
              </w:rPr>
              <w:t xml:space="preserve">Антитеррористическая </w:t>
            </w:r>
          </w:p>
          <w:p w:rsidR="00C53283" w:rsidRDefault="00C53283" w:rsidP="00656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5489">
              <w:rPr>
                <w:b/>
              </w:rPr>
              <w:t>комиссия Канашского района</w:t>
            </w:r>
          </w:p>
          <w:p w:rsidR="00C53283" w:rsidRDefault="00C53283" w:rsidP="00656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3283" w:rsidRPr="00AA5489" w:rsidRDefault="00C53283" w:rsidP="0065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</w:rPr>
              <w:t>ПРОТОКОЛ</w:t>
            </w:r>
          </w:p>
        </w:tc>
      </w:tr>
    </w:tbl>
    <w:p w:rsidR="00C53283" w:rsidRDefault="00C53283" w:rsidP="00C5328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_____________________________________________________________________________</w:t>
      </w:r>
      <w:r w:rsidRPr="00AA5489">
        <w:rPr>
          <w:b/>
        </w:rPr>
        <w:t xml:space="preserve"> </w:t>
      </w:r>
    </w:p>
    <w:p w:rsidR="00C53283" w:rsidRPr="00AA5489" w:rsidRDefault="00C53283" w:rsidP="00C5328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A5489">
        <w:rPr>
          <w:b/>
        </w:rPr>
        <w:t xml:space="preserve">№ </w:t>
      </w:r>
      <w:r w:rsidR="00ED23D9">
        <w:rPr>
          <w:b/>
        </w:rPr>
        <w:t>4</w:t>
      </w:r>
    </w:p>
    <w:p w:rsidR="00C53283" w:rsidRPr="00AA5489" w:rsidRDefault="00ED23D9" w:rsidP="00C53283">
      <w:pPr>
        <w:widowControl w:val="0"/>
        <w:autoSpaceDE w:val="0"/>
        <w:autoSpaceDN w:val="0"/>
        <w:adjustRightInd w:val="0"/>
        <w:jc w:val="both"/>
      </w:pPr>
      <w:r>
        <w:t>2</w:t>
      </w:r>
      <w:r w:rsidR="0010034D">
        <w:t>0</w:t>
      </w:r>
      <w:r w:rsidR="00C53283">
        <w:t>.</w:t>
      </w:r>
      <w:r>
        <w:t>12</w:t>
      </w:r>
      <w:r w:rsidR="00C53283">
        <w:t>.201</w:t>
      </w:r>
      <w:r w:rsidR="0010034D">
        <w:t>9</w:t>
      </w:r>
      <w:r w:rsidR="00C53283">
        <w:t xml:space="preserve">               </w:t>
      </w:r>
      <w:r w:rsidR="00C53283" w:rsidRPr="00AA5489">
        <w:t xml:space="preserve">                                                                                                          г. Канаш</w:t>
      </w:r>
    </w:p>
    <w:p w:rsidR="00C53283" w:rsidRPr="00AA5489" w:rsidRDefault="00C53283" w:rsidP="00C53283">
      <w:pPr>
        <w:widowControl w:val="0"/>
        <w:autoSpaceDE w:val="0"/>
        <w:autoSpaceDN w:val="0"/>
        <w:adjustRightInd w:val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58"/>
        <w:gridCol w:w="7313"/>
      </w:tblGrid>
      <w:tr w:rsidR="00C53283" w:rsidRPr="00AA5489" w:rsidTr="00656000">
        <w:tc>
          <w:tcPr>
            <w:tcW w:w="2258" w:type="dxa"/>
            <w:hideMark/>
          </w:tcPr>
          <w:p w:rsidR="00C53283" w:rsidRPr="00AA5489" w:rsidRDefault="00C53283" w:rsidP="00656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председателя комиссии:</w:t>
            </w:r>
          </w:p>
        </w:tc>
        <w:tc>
          <w:tcPr>
            <w:tcW w:w="7313" w:type="dxa"/>
            <w:hideMark/>
          </w:tcPr>
          <w:p w:rsidR="00C53283" w:rsidRPr="000E089B" w:rsidRDefault="00C53283" w:rsidP="0065600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53283" w:rsidRPr="000E089B" w:rsidRDefault="000A1931" w:rsidP="00656000">
            <w:pPr>
              <w:widowControl w:val="0"/>
              <w:autoSpaceDE w:val="0"/>
              <w:autoSpaceDN w:val="0"/>
              <w:adjustRightInd w:val="0"/>
              <w:jc w:val="both"/>
            </w:pPr>
            <w:r w:rsidRPr="000A1931">
              <w:t xml:space="preserve">Иванова Светлана </w:t>
            </w:r>
            <w:proofErr w:type="spellStart"/>
            <w:r w:rsidRPr="000A1931">
              <w:t>Силовна</w:t>
            </w:r>
            <w:proofErr w:type="spellEnd"/>
          </w:p>
        </w:tc>
      </w:tr>
      <w:tr w:rsidR="00C53283" w:rsidRPr="00AA5489" w:rsidTr="00656000">
        <w:tc>
          <w:tcPr>
            <w:tcW w:w="2258" w:type="dxa"/>
            <w:hideMark/>
          </w:tcPr>
          <w:p w:rsidR="00C53283" w:rsidRPr="00AA5489" w:rsidRDefault="00C53283" w:rsidP="006560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A5489">
              <w:t>Секретарь</w:t>
            </w:r>
          </w:p>
          <w:p w:rsidR="00C53283" w:rsidRPr="00AA5489" w:rsidRDefault="00C53283" w:rsidP="006560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A5489">
              <w:t>комиссии:</w:t>
            </w:r>
          </w:p>
        </w:tc>
        <w:tc>
          <w:tcPr>
            <w:tcW w:w="7313" w:type="dxa"/>
          </w:tcPr>
          <w:p w:rsidR="00C53283" w:rsidRPr="000E089B" w:rsidRDefault="00C53283" w:rsidP="00656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Романов Александр Владимирович</w:t>
            </w:r>
          </w:p>
          <w:p w:rsidR="00C53283" w:rsidRPr="000E089B" w:rsidRDefault="00C53283" w:rsidP="006560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3283" w:rsidRPr="00AA5489" w:rsidTr="00656000">
        <w:tc>
          <w:tcPr>
            <w:tcW w:w="2258" w:type="dxa"/>
            <w:hideMark/>
          </w:tcPr>
          <w:p w:rsidR="00C53283" w:rsidRPr="00AA5489" w:rsidRDefault="00C53283" w:rsidP="006560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A5489">
              <w:t>Члены комиссии:</w:t>
            </w:r>
          </w:p>
        </w:tc>
        <w:tc>
          <w:tcPr>
            <w:tcW w:w="7313" w:type="dxa"/>
          </w:tcPr>
          <w:p w:rsidR="00C53283" w:rsidRPr="000E089B" w:rsidRDefault="000A1931" w:rsidP="000A1931">
            <w:pPr>
              <w:widowControl w:val="0"/>
              <w:autoSpaceDE w:val="0"/>
              <w:autoSpaceDN w:val="0"/>
              <w:adjustRightInd w:val="0"/>
              <w:jc w:val="both"/>
            </w:pPr>
            <w:r w:rsidRPr="000A1931">
              <w:t>Афанасьев Иван Яковлевич</w:t>
            </w:r>
            <w:r w:rsidR="00C53283" w:rsidRPr="000E089B">
              <w:t xml:space="preserve">, </w:t>
            </w:r>
            <w:r w:rsidR="00892C7C" w:rsidRPr="00892C7C">
              <w:t>Павлова Вероника Михайловна</w:t>
            </w:r>
            <w:r w:rsidR="00892C7C">
              <w:t>,</w:t>
            </w:r>
            <w:r w:rsidR="00892C7C" w:rsidRPr="00892C7C">
              <w:t xml:space="preserve"> </w:t>
            </w:r>
            <w:r w:rsidR="0096499B">
              <w:t>Гаврилов Олег Анатольевич</w:t>
            </w:r>
            <w:r w:rsidR="00C53283">
              <w:t>, Смирнов Федор Алексеевич,</w:t>
            </w:r>
            <w:r w:rsidR="0096499B">
              <w:t xml:space="preserve"> </w:t>
            </w:r>
            <w:proofErr w:type="spellStart"/>
            <w:r w:rsidR="0096499B" w:rsidRPr="0096499B">
              <w:t>Шак</w:t>
            </w:r>
            <w:r w:rsidR="005C2B28">
              <w:t>шин</w:t>
            </w:r>
            <w:proofErr w:type="spellEnd"/>
            <w:r w:rsidR="0096499B" w:rsidRPr="0096499B">
              <w:t xml:space="preserve"> Александр Яковлевич</w:t>
            </w:r>
          </w:p>
        </w:tc>
      </w:tr>
      <w:tr w:rsidR="00C53283" w:rsidRPr="000E089B" w:rsidTr="00892C7C">
        <w:tc>
          <w:tcPr>
            <w:tcW w:w="2258" w:type="dxa"/>
          </w:tcPr>
          <w:p w:rsidR="00C53283" w:rsidRPr="00AA5489" w:rsidRDefault="00C53283" w:rsidP="006560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</w:tcPr>
          <w:p w:rsidR="00C53283" w:rsidRPr="00F702BA" w:rsidRDefault="00C53283" w:rsidP="0065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10034D" w:rsidRPr="00A36E29" w:rsidRDefault="00E27FA1" w:rsidP="0010034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0034D" w:rsidRPr="001A4A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034D" w:rsidRPr="0010034D">
        <w:rPr>
          <w:rFonts w:ascii="Times New Roman" w:hAnsi="Times New Roman" w:cs="Times New Roman"/>
          <w:b/>
          <w:sz w:val="24"/>
          <w:szCs w:val="24"/>
        </w:rPr>
        <w:t>Об итогах работы АТК в Канашском районе в 2019 году и основных задачах на 2020 год</w:t>
      </w:r>
    </w:p>
    <w:p w:rsidR="0096499B" w:rsidRDefault="0010034D" w:rsidP="009649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283">
        <w:rPr>
          <w:rFonts w:ascii="Times New Roman" w:hAnsi="Times New Roman" w:cs="Times New Roman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A9334" wp14:editId="288E153F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943600" cy="0"/>
                <wp:effectExtent l="13335" t="15875" r="15240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" strokeweight="1.5pt"/>
            </w:pict>
          </mc:Fallback>
        </mc:AlternateContent>
      </w:r>
      <w:r w:rsidR="0096499B" w:rsidRPr="00892C7C">
        <w:rPr>
          <w:rFonts w:ascii="Times New Roman" w:hAnsi="Times New Roman" w:cs="Times New Roman"/>
          <w:b/>
          <w:sz w:val="24"/>
          <w:szCs w:val="24"/>
        </w:rPr>
        <w:t>(Романов Александр Владимирович)</w:t>
      </w:r>
    </w:p>
    <w:p w:rsidR="00E27FA1" w:rsidRPr="00C65C29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C65C29">
        <w:rPr>
          <w:rFonts w:ascii="Times New Roman" w:hAnsi="Times New Roman" w:cs="Times New Roman"/>
          <w:sz w:val="24"/>
          <w:szCs w:val="24"/>
        </w:rPr>
        <w:t>Принять к сведению  доклад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5C29">
        <w:rPr>
          <w:rFonts w:ascii="Times New Roman" w:hAnsi="Times New Roman" w:cs="Times New Roman"/>
          <w:sz w:val="24"/>
          <w:szCs w:val="24"/>
        </w:rPr>
        <w:t xml:space="preserve"> заседания.</w:t>
      </w:r>
    </w:p>
    <w:p w:rsidR="00E27FA1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Основными задачами на 20</w:t>
      </w:r>
      <w:r w:rsidR="0096499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считать:</w:t>
      </w:r>
    </w:p>
    <w:p w:rsidR="00E27FA1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BC1">
        <w:rPr>
          <w:rFonts w:ascii="Times New Roman" w:hAnsi="Times New Roman" w:cs="Times New Roman"/>
          <w:sz w:val="24"/>
          <w:szCs w:val="24"/>
        </w:rPr>
        <w:t>- организация эффективного взаимодействия территориальных органов федеральных органов исполнительной власти и органов местного самоуправления в сфере профилактики терроризма;</w:t>
      </w:r>
    </w:p>
    <w:p w:rsidR="00E27FA1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своевременное исполнение протокольных решений НАК, АТК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Республики и АТК в Канашском районе Чувашской Республики;</w:t>
      </w:r>
    </w:p>
    <w:p w:rsidR="00E27FA1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работы по противодействию идеологии терроризма в соответствии  с «</w:t>
      </w:r>
      <w:r w:rsidRPr="00BC3585">
        <w:rPr>
          <w:rFonts w:ascii="Times New Roman" w:hAnsi="Times New Roman" w:cs="Times New Roman"/>
          <w:sz w:val="24"/>
          <w:szCs w:val="24"/>
        </w:rPr>
        <w:t>Комплексн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C3585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C3585">
        <w:rPr>
          <w:rFonts w:ascii="Times New Roman" w:hAnsi="Times New Roman" w:cs="Times New Roman"/>
          <w:sz w:val="24"/>
          <w:szCs w:val="24"/>
        </w:rPr>
        <w:t xml:space="preserve"> 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585">
        <w:rPr>
          <w:rFonts w:ascii="Times New Roman" w:hAnsi="Times New Roman" w:cs="Times New Roman"/>
          <w:sz w:val="24"/>
          <w:szCs w:val="24"/>
        </w:rPr>
        <w:t>идеологии терроризма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585">
        <w:rPr>
          <w:rFonts w:ascii="Times New Roman" w:hAnsi="Times New Roman" w:cs="Times New Roman"/>
          <w:sz w:val="24"/>
          <w:szCs w:val="24"/>
        </w:rPr>
        <w:t>на 2019 - 2023 годы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27FA1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BC1">
        <w:rPr>
          <w:rFonts w:ascii="Times New Roman" w:hAnsi="Times New Roman" w:cs="Times New Roman"/>
          <w:sz w:val="24"/>
          <w:szCs w:val="24"/>
        </w:rPr>
        <w:t>- повышение качества информационно-пропагандистской работы с населением в сфере противодействия терроризму, в том числе в СМИ и информационно-телек</w:t>
      </w:r>
      <w:r>
        <w:rPr>
          <w:rFonts w:ascii="Times New Roman" w:hAnsi="Times New Roman" w:cs="Times New Roman"/>
          <w:sz w:val="24"/>
          <w:szCs w:val="24"/>
        </w:rPr>
        <w:t>оммуникационной сети «Интернет»;</w:t>
      </w:r>
    </w:p>
    <w:p w:rsidR="00E27FA1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полного освоение денежных средств выделенных по подпрограмме «</w:t>
      </w:r>
      <w:r w:rsidRPr="00DF7EA7">
        <w:rPr>
          <w:rFonts w:ascii="Times New Roman" w:hAnsi="Times New Roman" w:cs="Times New Roman"/>
          <w:sz w:val="24"/>
          <w:szCs w:val="24"/>
        </w:rPr>
        <w:t>Профилактика терроризма и экстремистской деятельности в Канаш</w:t>
      </w:r>
      <w:r>
        <w:rPr>
          <w:rFonts w:ascii="Times New Roman" w:hAnsi="Times New Roman" w:cs="Times New Roman"/>
          <w:sz w:val="24"/>
          <w:szCs w:val="24"/>
        </w:rPr>
        <w:t>ском районе Чувашской Республики» муниципальной программы «</w:t>
      </w:r>
      <w:r w:rsidRPr="00DF7EA7">
        <w:rPr>
          <w:rFonts w:ascii="Times New Roman" w:hAnsi="Times New Roman" w:cs="Times New Roman"/>
          <w:sz w:val="24"/>
          <w:szCs w:val="24"/>
        </w:rPr>
        <w:t>Повышение безопасности жизнедеятельности населения и территорий Канашского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27FA1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работы по устранению выявленных недостатков антитеррористической защищенности подведомственных объектов образования, культуры и спорта Канашского района Чувашской Республики;</w:t>
      </w:r>
    </w:p>
    <w:p w:rsidR="008A75BE" w:rsidRDefault="008A75BE" w:rsidP="00E27F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завершение паспортизации </w:t>
      </w:r>
      <w:r w:rsidR="000172B2" w:rsidRPr="000172B2">
        <w:rPr>
          <w:rFonts w:ascii="Times New Roman" w:hAnsi="Times New Roman" w:cs="Times New Roman"/>
          <w:sz w:val="24"/>
          <w:szCs w:val="24"/>
        </w:rPr>
        <w:t>образовательных учреждений Канашск</w:t>
      </w:r>
      <w:r w:rsidR="003D2811">
        <w:rPr>
          <w:rFonts w:ascii="Times New Roman" w:hAnsi="Times New Roman" w:cs="Times New Roman"/>
          <w:sz w:val="24"/>
          <w:szCs w:val="24"/>
        </w:rPr>
        <w:t>ого района Чувашской Республики;</w:t>
      </w:r>
    </w:p>
    <w:p w:rsidR="00E27FA1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BC1">
        <w:rPr>
          <w:rFonts w:ascii="Times New Roman" w:hAnsi="Times New Roman" w:cs="Times New Roman"/>
          <w:sz w:val="24"/>
          <w:szCs w:val="24"/>
        </w:rPr>
        <w:t xml:space="preserve">- обеспечение безопасности в период подготовки и </w:t>
      </w:r>
      <w:proofErr w:type="gramStart"/>
      <w:r w:rsidRPr="009C4BC1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9C4BC1">
        <w:rPr>
          <w:rFonts w:ascii="Times New Roman" w:hAnsi="Times New Roman" w:cs="Times New Roman"/>
          <w:sz w:val="24"/>
          <w:szCs w:val="24"/>
        </w:rPr>
        <w:t xml:space="preserve"> значимых общественно-политических, культурно-развлекательных, спортивных и иных мероприятий с массовым пребыванием граждан;</w:t>
      </w:r>
    </w:p>
    <w:p w:rsidR="00E27FA1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BC1">
        <w:rPr>
          <w:rFonts w:ascii="Times New Roman" w:hAnsi="Times New Roman" w:cs="Times New Roman"/>
          <w:sz w:val="24"/>
          <w:szCs w:val="24"/>
        </w:rPr>
        <w:t>- повышение готовности сил и средств Канашского районного звена территориальной подсистемы Чувашской Республики единой государственной системы предупреждения и ликвидации чрезвычайных ситуаций по защите населения и территорий к деятельности при введении различных уровней террористической 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7FA1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полного исполнения плана работы АТК в Канашском районе Чувашской Республики на 20</w:t>
      </w:r>
      <w:r w:rsidR="0005740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53283" w:rsidRDefault="00C53283" w:rsidP="00C53283"/>
    <w:p w:rsidR="00C53283" w:rsidRPr="00A36E29" w:rsidRDefault="00E27FA1" w:rsidP="00892C7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53283" w:rsidRPr="001A4A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2C7C" w:rsidRPr="00892C7C">
        <w:rPr>
          <w:rFonts w:ascii="Times New Roman" w:hAnsi="Times New Roman" w:cs="Times New Roman"/>
          <w:b/>
          <w:sz w:val="24"/>
          <w:szCs w:val="24"/>
        </w:rPr>
        <w:t>О плане работы АТК в Канашском районе на 20</w:t>
      </w:r>
      <w:r w:rsidR="00057402">
        <w:rPr>
          <w:rFonts w:ascii="Times New Roman" w:hAnsi="Times New Roman" w:cs="Times New Roman"/>
          <w:b/>
          <w:sz w:val="24"/>
          <w:szCs w:val="24"/>
        </w:rPr>
        <w:t>20</w:t>
      </w:r>
      <w:r w:rsidR="00892C7C" w:rsidRPr="00892C7C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="00C532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3825" w:rsidRDefault="00C53283" w:rsidP="00FF3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283">
        <w:rPr>
          <w:rFonts w:ascii="Times New Roman" w:hAnsi="Times New Roman" w:cs="Times New Roman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A3C6A" wp14:editId="35DCB588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943600" cy="0"/>
                <wp:effectExtent l="13335" t="15875" r="1524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" strokeweight="1.5pt"/>
            </w:pict>
          </mc:Fallback>
        </mc:AlternateContent>
      </w:r>
      <w:r w:rsidR="00FF3825" w:rsidRPr="00892C7C">
        <w:rPr>
          <w:rFonts w:ascii="Times New Roman" w:hAnsi="Times New Roman" w:cs="Times New Roman"/>
          <w:b/>
          <w:sz w:val="24"/>
          <w:szCs w:val="24"/>
        </w:rPr>
        <w:t>(Романов Александр Владимирович)</w:t>
      </w:r>
    </w:p>
    <w:p w:rsidR="00892C7C" w:rsidRDefault="00FF3825" w:rsidP="00892C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2C7C">
        <w:rPr>
          <w:rFonts w:ascii="Times New Roman" w:hAnsi="Times New Roman" w:cs="Times New Roman"/>
          <w:sz w:val="24"/>
          <w:szCs w:val="24"/>
        </w:rPr>
        <w:t>.1. Принять к сведению доклад участника</w:t>
      </w:r>
      <w:r w:rsidR="00892C7C" w:rsidRPr="00C65C29">
        <w:rPr>
          <w:rFonts w:ascii="Times New Roman" w:hAnsi="Times New Roman" w:cs="Times New Roman"/>
          <w:sz w:val="24"/>
          <w:szCs w:val="24"/>
        </w:rPr>
        <w:t xml:space="preserve"> заседания.</w:t>
      </w:r>
    </w:p>
    <w:p w:rsidR="00892C7C" w:rsidRDefault="00FF3825" w:rsidP="00892C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92C7C" w:rsidRPr="004A4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Заведующему сектором специальных программ администрации Канашского района в срок </w:t>
      </w:r>
      <w:r w:rsidR="00892C7C" w:rsidRPr="00892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 </w:t>
      </w:r>
      <w:r w:rsidR="007204D8" w:rsidRPr="00720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C4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7204D8" w:rsidRPr="00720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4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января</w:t>
      </w:r>
      <w:r w:rsidR="007204D8" w:rsidRPr="00720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4C4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892C7C" w:rsidRPr="00892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  <w:r w:rsidR="00892C7C" w:rsidRPr="004A4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направить план работы антитеррористической комиссии Канашского района</w:t>
      </w:r>
      <w:r w:rsidR="00892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892C7C" w:rsidRPr="004A4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антитеррористическую комиссию Чувашской Республики.</w:t>
      </w:r>
    </w:p>
    <w:p w:rsidR="00E27FA1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FA1" w:rsidRPr="00A36E29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E73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2C7C">
        <w:rPr>
          <w:rFonts w:ascii="Times New Roman" w:hAnsi="Times New Roman" w:cs="Times New Roman"/>
          <w:b/>
          <w:sz w:val="24"/>
          <w:szCs w:val="24"/>
        </w:rPr>
        <w:t>О мерах по обеспечению охраны общественного порядка и антитеррористической защищенности территорий общего пользования в период проведения новогодних и рождественских праздников.</w:t>
      </w:r>
    </w:p>
    <w:p w:rsidR="00E27FA1" w:rsidRPr="00C53283" w:rsidRDefault="00E27FA1" w:rsidP="00E27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283">
        <w:rPr>
          <w:rFonts w:ascii="Times New Roman" w:hAnsi="Times New Roman" w:cs="Times New Roman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2287E" wp14:editId="142846D6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943600" cy="0"/>
                <wp:effectExtent l="13335" t="15875" r="15240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" strokeweight="1.5pt"/>
            </w:pict>
          </mc:Fallback>
        </mc:AlternateContent>
      </w:r>
      <w:r w:rsidRPr="00C53283">
        <w:rPr>
          <w:rFonts w:ascii="Times New Roman" w:hAnsi="Times New Roman" w:cs="Times New Roman"/>
          <w:b/>
          <w:bCs/>
          <w:color w:val="000000"/>
        </w:rPr>
        <w:t>(</w:t>
      </w:r>
      <w:r w:rsidRPr="00892C7C">
        <w:rPr>
          <w:rFonts w:ascii="Times New Roman" w:hAnsi="Times New Roman" w:cs="Times New Roman"/>
          <w:b/>
          <w:sz w:val="24"/>
          <w:szCs w:val="24"/>
        </w:rPr>
        <w:t>Павлова Вероника Михайловна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Иванова Светлана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Силовна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Шак</w:t>
      </w:r>
      <w:r w:rsidR="005C2B28">
        <w:rPr>
          <w:rFonts w:ascii="Times New Roman" w:hAnsi="Times New Roman" w:cs="Times New Roman"/>
          <w:b/>
          <w:sz w:val="24"/>
          <w:szCs w:val="24"/>
        </w:rPr>
        <w:t>шин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Яковлевич)</w:t>
      </w:r>
    </w:p>
    <w:p w:rsidR="00E27FA1" w:rsidRPr="00C65C29" w:rsidRDefault="00FF3825" w:rsidP="00E27F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7FA1">
        <w:rPr>
          <w:rFonts w:ascii="Times New Roman" w:hAnsi="Times New Roman" w:cs="Times New Roman"/>
          <w:sz w:val="24"/>
          <w:szCs w:val="24"/>
        </w:rPr>
        <w:t xml:space="preserve">.1. </w:t>
      </w:r>
      <w:r w:rsidR="00E27FA1" w:rsidRPr="00C65C29">
        <w:rPr>
          <w:rFonts w:ascii="Times New Roman" w:hAnsi="Times New Roman" w:cs="Times New Roman"/>
          <w:sz w:val="24"/>
          <w:szCs w:val="24"/>
        </w:rPr>
        <w:t>Принять к сведению  доклады участников заседания.</w:t>
      </w:r>
    </w:p>
    <w:p w:rsidR="00E27FA1" w:rsidRDefault="00FF3825" w:rsidP="00E27F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7FA1">
        <w:rPr>
          <w:rFonts w:ascii="Times New Roman" w:hAnsi="Times New Roman" w:cs="Times New Roman"/>
          <w:sz w:val="24"/>
          <w:szCs w:val="24"/>
        </w:rPr>
        <w:t>.2. Главам сельских поселений Канашского района, р</w:t>
      </w:r>
      <w:r w:rsidR="00E27FA1" w:rsidRPr="00D114A6">
        <w:rPr>
          <w:rFonts w:ascii="Times New Roman" w:hAnsi="Times New Roman" w:cs="Times New Roman"/>
          <w:sz w:val="24"/>
          <w:szCs w:val="24"/>
        </w:rPr>
        <w:t>уководител</w:t>
      </w:r>
      <w:r w:rsidR="00E27FA1">
        <w:rPr>
          <w:rFonts w:ascii="Times New Roman" w:hAnsi="Times New Roman" w:cs="Times New Roman"/>
          <w:sz w:val="24"/>
          <w:szCs w:val="24"/>
        </w:rPr>
        <w:t>ям</w:t>
      </w:r>
      <w:r w:rsidR="00E27FA1" w:rsidRPr="00D114A6">
        <w:rPr>
          <w:rFonts w:ascii="Times New Roman" w:hAnsi="Times New Roman" w:cs="Times New Roman"/>
          <w:sz w:val="24"/>
          <w:szCs w:val="24"/>
        </w:rPr>
        <w:t xml:space="preserve"> организаций, предприятий, учреждений Канашского района независимо от организационно-пра</w:t>
      </w:r>
      <w:r w:rsidR="00E27FA1">
        <w:rPr>
          <w:rFonts w:ascii="Times New Roman" w:hAnsi="Times New Roman" w:cs="Times New Roman"/>
          <w:sz w:val="24"/>
          <w:szCs w:val="24"/>
        </w:rPr>
        <w:t xml:space="preserve">вовых форм и форм собственности </w:t>
      </w:r>
      <w:r w:rsidR="00E27FA1" w:rsidRPr="00D114A6">
        <w:rPr>
          <w:rFonts w:ascii="Times New Roman" w:hAnsi="Times New Roman" w:cs="Times New Roman"/>
          <w:sz w:val="24"/>
          <w:szCs w:val="24"/>
        </w:rPr>
        <w:t>спланировать и провести комплекс мероприятий, направленных на повышение уровня безопасности людей в местах проведения мероприятий, посвященных празднованию Но</w:t>
      </w:r>
      <w:r w:rsidR="00E27FA1">
        <w:rPr>
          <w:rFonts w:ascii="Times New Roman" w:hAnsi="Times New Roman" w:cs="Times New Roman"/>
          <w:sz w:val="24"/>
          <w:szCs w:val="24"/>
        </w:rPr>
        <w:t xml:space="preserve">вого года и Рождества Христова, </w:t>
      </w:r>
      <w:r w:rsidR="00E27FA1" w:rsidRPr="00D114A6">
        <w:rPr>
          <w:rFonts w:ascii="Times New Roman" w:hAnsi="Times New Roman" w:cs="Times New Roman"/>
          <w:sz w:val="24"/>
          <w:szCs w:val="24"/>
        </w:rPr>
        <w:t>уделив особое внимание мероприятиям, проводимым в ночное время.</w:t>
      </w:r>
    </w:p>
    <w:p w:rsidR="00E27FA1" w:rsidRPr="002E3EDB" w:rsidRDefault="00FF3825" w:rsidP="00E27FA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27FA1" w:rsidRPr="002E3EDB">
        <w:rPr>
          <w:rFonts w:ascii="Times New Roman" w:hAnsi="Times New Roman" w:cs="Times New Roman"/>
          <w:color w:val="000000" w:themeColor="text1"/>
          <w:sz w:val="24"/>
          <w:szCs w:val="24"/>
        </w:rPr>
        <w:t>.3. Управлению образования администрации Канашского района (</w:t>
      </w:r>
      <w:r w:rsidR="00057402">
        <w:rPr>
          <w:rFonts w:ascii="Times New Roman" w:hAnsi="Times New Roman" w:cs="Times New Roman"/>
          <w:color w:val="000000" w:themeColor="text1"/>
          <w:sz w:val="24"/>
          <w:szCs w:val="24"/>
        </w:rPr>
        <w:t>Ивановой С</w:t>
      </w:r>
      <w:r w:rsidR="00E27FA1" w:rsidRPr="002E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.С.), сектору культуры и </w:t>
      </w:r>
      <w:r w:rsidR="00E27FA1">
        <w:rPr>
          <w:rFonts w:ascii="Times New Roman" w:hAnsi="Times New Roman" w:cs="Times New Roman"/>
          <w:color w:val="000000" w:themeColor="text1"/>
          <w:sz w:val="24"/>
          <w:szCs w:val="24"/>
        </w:rPr>
        <w:t>по делам</w:t>
      </w:r>
      <w:r w:rsidR="00E27FA1" w:rsidRPr="002E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7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архивов </w:t>
      </w:r>
      <w:r w:rsidR="00E27FA1" w:rsidRPr="002E3ED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Канашского района (Павловой В.М.):</w:t>
      </w:r>
    </w:p>
    <w:p w:rsidR="00E27FA1" w:rsidRPr="002E3EDB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EDB">
        <w:rPr>
          <w:rFonts w:ascii="Times New Roman" w:hAnsi="Times New Roman" w:cs="Times New Roman"/>
          <w:color w:val="000000" w:themeColor="text1"/>
          <w:sz w:val="24"/>
          <w:szCs w:val="24"/>
        </w:rPr>
        <w:t>принять меры по приведению в надлежащее безопасное состояние  зданий и помещений, в которых будут проводиться праздничные мероприятия;</w:t>
      </w:r>
    </w:p>
    <w:p w:rsidR="00E27FA1" w:rsidRPr="002E3EDB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организовать </w:t>
      </w:r>
      <w:proofErr w:type="gramStart"/>
      <w:r w:rsidRPr="002E3ED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E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состоянием антитеррористической защищенности и инженерно-технической </w:t>
      </w:r>
      <w:proofErr w:type="spellStart"/>
      <w:r w:rsidRPr="002E3EDB">
        <w:rPr>
          <w:rFonts w:ascii="Times New Roman" w:hAnsi="Times New Roman" w:cs="Times New Roman"/>
          <w:color w:val="000000" w:themeColor="text1"/>
          <w:sz w:val="24"/>
          <w:szCs w:val="24"/>
        </w:rPr>
        <w:t>укреплен</w:t>
      </w:r>
      <w:r w:rsidR="00FF382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2E3EDB">
        <w:rPr>
          <w:rFonts w:ascii="Times New Roman" w:hAnsi="Times New Roman" w:cs="Times New Roman"/>
          <w:color w:val="000000" w:themeColor="text1"/>
          <w:sz w:val="24"/>
          <w:szCs w:val="24"/>
        </w:rPr>
        <w:t>ости</w:t>
      </w:r>
      <w:proofErr w:type="spellEnd"/>
      <w:r w:rsidRPr="002E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объектов, уделив особое внимание вопросам организации охраны;</w:t>
      </w:r>
    </w:p>
    <w:p w:rsidR="00E27FA1" w:rsidRPr="002E3EDB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исключить въезд на территорию образовательных организаций автотранспортных </w:t>
      </w:r>
      <w:proofErr w:type="gramStart"/>
      <w:r w:rsidRPr="002E3EDB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proofErr w:type="gramEnd"/>
      <w:r w:rsidRPr="002E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обеспечивающих административно-хозяйственную деятельность;</w:t>
      </w:r>
    </w:p>
    <w:p w:rsidR="00E27FA1" w:rsidRPr="002E3EDB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усилить контрольно-пропускной режим, исключив допуск посторонних лиц на территорию мест проведения праздничных мероприятий и проноса на них запрещенных в гражданском обороте предметов. </w:t>
      </w:r>
    </w:p>
    <w:p w:rsidR="00E27FA1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</w:t>
      </w:r>
      <w:r w:rsidRPr="00F83077">
        <w:rPr>
          <w:rFonts w:ascii="Times New Roman" w:hAnsi="Times New Roman" w:cs="Times New Roman"/>
          <w:color w:val="000000" w:themeColor="text1"/>
          <w:sz w:val="24"/>
          <w:szCs w:val="24"/>
        </w:rPr>
        <w:t>исправное состояние системы видеонаблюдения, тревожной сигнализации, звукового речевого оповещения, средств охранно-пожарной и 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вожной сигнализации на объектах</w:t>
      </w:r>
      <w:r w:rsidRPr="00F8307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7FA1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провести </w:t>
      </w:r>
      <w:r w:rsidRPr="00F83077">
        <w:rPr>
          <w:rFonts w:ascii="Times New Roman" w:hAnsi="Times New Roman" w:cs="Times New Roman"/>
          <w:color w:val="000000" w:themeColor="text1"/>
          <w:sz w:val="24"/>
          <w:szCs w:val="24"/>
        </w:rPr>
        <w:t>осмотр объектов образования, бытовых и подсобных помещений, прилегающих территорий в целях выявления посторонних, пожароопасных и взрывоопасных предметов;</w:t>
      </w:r>
    </w:p>
    <w:p w:rsidR="00E27FA1" w:rsidRPr="00F83077" w:rsidRDefault="00E27FA1" w:rsidP="00E27FA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начала мероприятий </w:t>
      </w:r>
      <w:r w:rsidRPr="00F83077">
        <w:rPr>
          <w:rFonts w:ascii="Times New Roman" w:hAnsi="Times New Roman" w:cs="Times New Roman"/>
          <w:color w:val="000000" w:themeColor="text1"/>
          <w:sz w:val="24"/>
          <w:szCs w:val="24"/>
        </w:rPr>
        <w:t>провест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8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персоналом инструктажи по технике безопасности и антитеррористической защите.</w:t>
      </w:r>
    </w:p>
    <w:p w:rsidR="00E97F45" w:rsidRDefault="00E97F45"/>
    <w:p w:rsidR="007B64E4" w:rsidRDefault="007B64E4"/>
    <w:p w:rsidR="005A6064" w:rsidRDefault="005A6064" w:rsidP="00C53283">
      <w:r>
        <w:t>Заместитель п</w:t>
      </w:r>
      <w:r w:rsidR="00C53283" w:rsidRPr="006A3916">
        <w:t>редседател</w:t>
      </w:r>
      <w:r>
        <w:t>я комиссии -</w:t>
      </w:r>
      <w:r w:rsidR="00C53283" w:rsidRPr="006A3916">
        <w:tab/>
      </w:r>
      <w:r w:rsidR="00C53283" w:rsidRPr="006A3916">
        <w:tab/>
      </w:r>
      <w:r w:rsidR="00C53283" w:rsidRPr="006A3916">
        <w:tab/>
      </w:r>
      <w:r w:rsidR="00C53283" w:rsidRPr="006A3916">
        <w:tab/>
      </w:r>
      <w:r w:rsidR="00C53283" w:rsidRPr="006A3916">
        <w:tab/>
        <w:t xml:space="preserve">            </w:t>
      </w:r>
    </w:p>
    <w:p w:rsidR="00C53283" w:rsidRPr="006A3916" w:rsidRDefault="00C53283" w:rsidP="00C53283">
      <w:r w:rsidRPr="006A3916">
        <w:t xml:space="preserve"> </w:t>
      </w:r>
      <w:r w:rsidR="005A6064">
        <w:t>начальник управления образования</w:t>
      </w:r>
      <w:r w:rsidR="005A6064" w:rsidRPr="005A6064">
        <w:t xml:space="preserve"> </w:t>
      </w:r>
      <w:r w:rsidR="005A6064">
        <w:t xml:space="preserve">                                                                     </w:t>
      </w:r>
      <w:bookmarkStart w:id="0" w:name="_GoBack"/>
      <w:bookmarkEnd w:id="0"/>
      <w:r w:rsidR="005A6064">
        <w:t>С</w:t>
      </w:r>
      <w:r w:rsidR="005A6064" w:rsidRPr="006A3916">
        <w:t>.</w:t>
      </w:r>
      <w:r w:rsidR="005A6064">
        <w:t>С</w:t>
      </w:r>
      <w:r w:rsidR="005A6064" w:rsidRPr="006A3916">
        <w:t xml:space="preserve">. </w:t>
      </w:r>
      <w:r w:rsidR="005A6064">
        <w:t>Иванова</w:t>
      </w:r>
    </w:p>
    <w:p w:rsidR="00C53283" w:rsidRPr="006A3916" w:rsidRDefault="00C53283" w:rsidP="00C53283"/>
    <w:p w:rsidR="00C53283" w:rsidRPr="006A3916" w:rsidRDefault="00C53283" w:rsidP="00C53283">
      <w:pPr>
        <w:jc w:val="both"/>
        <w:rPr>
          <w:color w:val="000000"/>
        </w:rPr>
      </w:pPr>
      <w:r w:rsidRPr="006A3916">
        <w:rPr>
          <w:color w:val="000000"/>
        </w:rPr>
        <w:t xml:space="preserve">Секретарь </w:t>
      </w:r>
      <w:proofErr w:type="gramStart"/>
      <w:r w:rsidRPr="006A3916">
        <w:rPr>
          <w:color w:val="000000"/>
        </w:rPr>
        <w:t>комиссии-заведующий</w:t>
      </w:r>
      <w:proofErr w:type="gramEnd"/>
      <w:r w:rsidRPr="006A3916">
        <w:rPr>
          <w:color w:val="000000"/>
        </w:rPr>
        <w:t xml:space="preserve">  </w:t>
      </w:r>
    </w:p>
    <w:p w:rsidR="00C53283" w:rsidRPr="006A3916" w:rsidRDefault="00C53283" w:rsidP="00C53283">
      <w:pPr>
        <w:jc w:val="both"/>
        <w:rPr>
          <w:color w:val="000000"/>
        </w:rPr>
      </w:pPr>
      <w:r w:rsidRPr="006A3916">
        <w:rPr>
          <w:color w:val="000000"/>
        </w:rPr>
        <w:t xml:space="preserve">сектором специальных  программ </w:t>
      </w:r>
    </w:p>
    <w:p w:rsidR="00C53283" w:rsidRPr="006A3916" w:rsidRDefault="00C53283" w:rsidP="00C53283">
      <w:pPr>
        <w:jc w:val="both"/>
        <w:rPr>
          <w:color w:val="000000"/>
        </w:rPr>
      </w:pPr>
      <w:r w:rsidRPr="006A3916">
        <w:rPr>
          <w:color w:val="000000"/>
        </w:rPr>
        <w:t>администрации района</w:t>
      </w:r>
      <w:r w:rsidRPr="006A3916">
        <w:rPr>
          <w:color w:val="000000"/>
        </w:rPr>
        <w:tab/>
      </w:r>
      <w:r w:rsidRPr="006A3916">
        <w:rPr>
          <w:color w:val="000000"/>
        </w:rPr>
        <w:tab/>
      </w:r>
      <w:r w:rsidRPr="006A3916">
        <w:rPr>
          <w:color w:val="000000"/>
        </w:rPr>
        <w:tab/>
      </w:r>
      <w:r w:rsidRPr="006A3916">
        <w:rPr>
          <w:color w:val="000000"/>
        </w:rPr>
        <w:tab/>
      </w:r>
      <w:r w:rsidRPr="006A3916">
        <w:rPr>
          <w:color w:val="000000"/>
        </w:rPr>
        <w:tab/>
        <w:t xml:space="preserve">                                    </w:t>
      </w:r>
      <w:r w:rsidR="008217C3">
        <w:rPr>
          <w:color w:val="000000"/>
        </w:rPr>
        <w:t>А.В. Романов</w:t>
      </w:r>
    </w:p>
    <w:sectPr w:rsidR="00C53283" w:rsidRPr="006A3916" w:rsidSect="00892C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6D" w:rsidRDefault="0038396D" w:rsidP="00E27FA1">
      <w:r>
        <w:separator/>
      </w:r>
    </w:p>
  </w:endnote>
  <w:endnote w:type="continuationSeparator" w:id="0">
    <w:p w:rsidR="0038396D" w:rsidRDefault="0038396D" w:rsidP="00E2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6D" w:rsidRDefault="0038396D" w:rsidP="00E27FA1">
      <w:r>
        <w:separator/>
      </w:r>
    </w:p>
  </w:footnote>
  <w:footnote w:type="continuationSeparator" w:id="0">
    <w:p w:rsidR="0038396D" w:rsidRDefault="0038396D" w:rsidP="00E27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44"/>
    <w:rsid w:val="000172B2"/>
    <w:rsid w:val="00057402"/>
    <w:rsid w:val="000A1931"/>
    <w:rsid w:val="000F5EF4"/>
    <w:rsid w:val="0010034D"/>
    <w:rsid w:val="002110EF"/>
    <w:rsid w:val="00316F0E"/>
    <w:rsid w:val="00327460"/>
    <w:rsid w:val="0038396D"/>
    <w:rsid w:val="003870E5"/>
    <w:rsid w:val="003D2811"/>
    <w:rsid w:val="00455C41"/>
    <w:rsid w:val="004C4CB1"/>
    <w:rsid w:val="004E101E"/>
    <w:rsid w:val="005A6064"/>
    <w:rsid w:val="005C2B28"/>
    <w:rsid w:val="005D1B49"/>
    <w:rsid w:val="007204D8"/>
    <w:rsid w:val="007B64E4"/>
    <w:rsid w:val="008217C3"/>
    <w:rsid w:val="0082475B"/>
    <w:rsid w:val="00883510"/>
    <w:rsid w:val="00892C7C"/>
    <w:rsid w:val="008A34DB"/>
    <w:rsid w:val="008A75BE"/>
    <w:rsid w:val="0096499B"/>
    <w:rsid w:val="00991E07"/>
    <w:rsid w:val="00A36F44"/>
    <w:rsid w:val="00A71BED"/>
    <w:rsid w:val="00C53283"/>
    <w:rsid w:val="00CB055C"/>
    <w:rsid w:val="00CD0FFC"/>
    <w:rsid w:val="00DF7B31"/>
    <w:rsid w:val="00E2195F"/>
    <w:rsid w:val="00E27FA1"/>
    <w:rsid w:val="00E47AC0"/>
    <w:rsid w:val="00E82013"/>
    <w:rsid w:val="00E97F45"/>
    <w:rsid w:val="00ED23D9"/>
    <w:rsid w:val="00FF3825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3283"/>
    <w:pPr>
      <w:spacing w:after="0" w:line="240" w:lineRule="auto"/>
    </w:pPr>
  </w:style>
  <w:style w:type="table" w:styleId="a5">
    <w:name w:val="Table Grid"/>
    <w:basedOn w:val="a1"/>
    <w:rsid w:val="00C53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C53283"/>
  </w:style>
  <w:style w:type="paragraph" w:styleId="a6">
    <w:name w:val="Balloon Text"/>
    <w:basedOn w:val="a"/>
    <w:link w:val="a7"/>
    <w:uiPriority w:val="99"/>
    <w:semiHidden/>
    <w:unhideWhenUsed/>
    <w:rsid w:val="00C53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2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27F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7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7F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7F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3283"/>
    <w:pPr>
      <w:spacing w:after="0" w:line="240" w:lineRule="auto"/>
    </w:pPr>
  </w:style>
  <w:style w:type="table" w:styleId="a5">
    <w:name w:val="Table Grid"/>
    <w:basedOn w:val="a1"/>
    <w:rsid w:val="00C53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C53283"/>
  </w:style>
  <w:style w:type="paragraph" w:styleId="a6">
    <w:name w:val="Balloon Text"/>
    <w:basedOn w:val="a"/>
    <w:link w:val="a7"/>
    <w:uiPriority w:val="99"/>
    <w:semiHidden/>
    <w:unhideWhenUsed/>
    <w:rsid w:val="00C53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2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27F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7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7F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7F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9E20-6875-4ED3-BFEC-FBB26781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Александр В. Романов</cp:lastModifiedBy>
  <cp:revision>20</cp:revision>
  <cp:lastPrinted>2019-12-25T07:54:00Z</cp:lastPrinted>
  <dcterms:created xsi:type="dcterms:W3CDTF">2018-02-20T08:43:00Z</dcterms:created>
  <dcterms:modified xsi:type="dcterms:W3CDTF">2019-12-25T07:56:00Z</dcterms:modified>
</cp:coreProperties>
</file>