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2"/>
        <w:gridCol w:w="4091"/>
      </w:tblGrid>
      <w:tr w:rsidR="009B475A" w:rsidRPr="009A7050" w:rsidTr="00785109">
        <w:trPr>
          <w:cantSplit/>
          <w:trHeight w:val="1975"/>
        </w:trPr>
        <w:tc>
          <w:tcPr>
            <w:tcW w:w="4084" w:type="dxa"/>
          </w:tcPr>
          <w:p w:rsidR="009B475A" w:rsidRPr="009A7050" w:rsidRDefault="009B475A" w:rsidP="0078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9A705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5CAD1B1" wp14:editId="20DB346A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9B475A" w:rsidRPr="009A7050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9B475A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9B475A" w:rsidRPr="00CB0361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9B475A" w:rsidRPr="009A7050" w:rsidRDefault="009B475A" w:rsidP="00785109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9B475A" w:rsidRPr="009A7050" w:rsidRDefault="00764B37" w:rsidP="007851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23.12.</w:t>
            </w:r>
            <w:r w:rsidR="009B475A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2019</w:t>
            </w:r>
            <w:r w:rsidR="009B47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656</w:t>
            </w:r>
            <w:r w:rsidR="00514D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9B475A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</w:p>
          <w:p w:rsidR="009B475A" w:rsidRPr="009A7050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112" w:type="dxa"/>
          </w:tcPr>
          <w:p w:rsidR="009B475A" w:rsidRPr="009A7050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:rsidR="009B475A" w:rsidRPr="009A7050" w:rsidRDefault="009B475A" w:rsidP="007851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B475A" w:rsidRPr="009A7050" w:rsidRDefault="009B475A" w:rsidP="0078510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9B475A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9B475A" w:rsidRPr="00CB0361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B475A" w:rsidRPr="009A7050" w:rsidRDefault="009B475A" w:rsidP="0078510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9A7050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B475A" w:rsidRPr="006864B0" w:rsidRDefault="00764B37" w:rsidP="0078510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23.12.</w:t>
            </w:r>
            <w:r w:rsidR="00EC130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2019 г.</w:t>
            </w:r>
            <w:r w:rsidR="009B475A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9B475A" w:rsidRPr="00764B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№</w:t>
            </w:r>
            <w:r w:rsidRPr="00764B3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656</w:t>
            </w:r>
            <w:r w:rsidR="00514D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9B475A" w:rsidRPr="006864B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514D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9B475A" w:rsidRPr="009A7050" w:rsidRDefault="009B475A" w:rsidP="0078510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70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502FFA" w:rsidRDefault="00502FFA" w:rsidP="00502FFA">
      <w:pPr>
        <w:shd w:val="clear" w:color="auto" w:fill="FFFFFF"/>
        <w:tabs>
          <w:tab w:val="left" w:pos="64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3"/>
      </w:tblGrid>
      <w:tr w:rsidR="00502FFA" w:rsidRPr="00862063" w:rsidTr="00502FFA">
        <w:trPr>
          <w:trHeight w:val="1376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02FFA" w:rsidRPr="00862063" w:rsidRDefault="00502FFA" w:rsidP="00DF53A7">
            <w:pPr>
              <w:shd w:val="clear" w:color="auto" w:fill="FFFFFF"/>
              <w:tabs>
                <w:tab w:val="left" w:pos="6424"/>
              </w:tabs>
              <w:spacing w:after="0" w:line="240" w:lineRule="auto"/>
              <w:ind w:left="-9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2063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</w:t>
            </w:r>
            <w:r w:rsidR="00862063" w:rsidRPr="00862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2063" w:rsidRPr="00862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образовательную программу дошкольного образования </w:t>
            </w:r>
            <w:r w:rsidR="00DF5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образовательных учреждениях </w:t>
            </w:r>
            <w:r w:rsidR="00862063" w:rsidRPr="008620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Канашск</w:t>
            </w:r>
            <w:r w:rsidR="00DF5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 района Чувашской Республики</w:t>
            </w:r>
          </w:p>
        </w:tc>
      </w:tr>
    </w:tbl>
    <w:p w:rsidR="00502FFA" w:rsidRPr="00862063" w:rsidRDefault="00502FFA" w:rsidP="00502FFA">
      <w:pPr>
        <w:shd w:val="clear" w:color="auto" w:fill="FFFFFF"/>
        <w:tabs>
          <w:tab w:val="left" w:pos="64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37A" w:rsidRDefault="0056337A" w:rsidP="00502FFA">
      <w:pPr>
        <w:shd w:val="clear" w:color="auto" w:fill="FFFFFF"/>
        <w:tabs>
          <w:tab w:val="left" w:pos="642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475A" w:rsidRDefault="00514D3A" w:rsidP="00CF4C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статьей 65 </w:t>
      </w:r>
      <w:r w:rsidRPr="00D45C60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D45C60">
        <w:rPr>
          <w:rFonts w:ascii="Times New Roman" w:hAnsi="Times New Roman" w:cs="Times New Roman"/>
          <w:sz w:val="24"/>
          <w:szCs w:val="24"/>
        </w:rPr>
        <w:t xml:space="preserve">273-ФЗ "Об образовании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статьей 23 Закона</w:t>
      </w:r>
      <w:r w:rsidRPr="00D45C60">
        <w:rPr>
          <w:rFonts w:ascii="Times New Roman" w:hAnsi="Times New Roman" w:cs="Times New Roman"/>
          <w:sz w:val="24"/>
          <w:szCs w:val="24"/>
        </w:rPr>
        <w:t xml:space="preserve"> Чувашской Республики от 30.07.2013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5C60">
        <w:rPr>
          <w:rFonts w:ascii="Times New Roman" w:hAnsi="Times New Roman" w:cs="Times New Roman"/>
          <w:sz w:val="24"/>
          <w:szCs w:val="24"/>
        </w:rPr>
        <w:t xml:space="preserve"> 50 "Об образовании в Чувашской Республике", </w:t>
      </w:r>
      <w:r w:rsidRPr="003311B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3311B3">
        <w:rPr>
          <w:rFonts w:ascii="Times New Roman" w:hAnsi="Times New Roman" w:cs="Times New Roman"/>
          <w:sz w:val="24"/>
          <w:szCs w:val="24"/>
        </w:rPr>
        <w:t>Чувашской Республики от 18.10.2004</w:t>
      </w:r>
      <w:r w:rsidR="006F79E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1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11B3">
        <w:rPr>
          <w:rFonts w:ascii="Times New Roman" w:hAnsi="Times New Roman" w:cs="Times New Roman"/>
          <w:sz w:val="24"/>
          <w:szCs w:val="24"/>
        </w:rPr>
        <w:t xml:space="preserve"> 19 "Об организации местного самоуправления в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Кабинета Министров Чувашской </w:t>
      </w:r>
      <w:r w:rsidRPr="006F79E1">
        <w:rPr>
          <w:rFonts w:ascii="Times New Roman" w:hAnsi="Times New Roman" w:cs="Times New Roman"/>
          <w:sz w:val="24"/>
          <w:szCs w:val="24"/>
        </w:rPr>
        <w:t>Республики  от 28.03.201</w:t>
      </w:r>
      <w:r w:rsidR="006F79E1" w:rsidRPr="006F79E1">
        <w:rPr>
          <w:rFonts w:ascii="Times New Roman" w:hAnsi="Times New Roman" w:cs="Times New Roman"/>
          <w:sz w:val="24"/>
          <w:szCs w:val="24"/>
        </w:rPr>
        <w:t>8 года</w:t>
      </w:r>
      <w:r w:rsidRPr="006F79E1">
        <w:rPr>
          <w:rFonts w:ascii="Times New Roman" w:hAnsi="Times New Roman" w:cs="Times New Roman"/>
          <w:sz w:val="24"/>
          <w:szCs w:val="24"/>
        </w:rPr>
        <w:t xml:space="preserve"> №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</w:t>
      </w:r>
      <w:r w:rsidR="00EC1307" w:rsidRPr="00EC1307">
        <w:t xml:space="preserve"> </w:t>
      </w:r>
      <w:r w:rsidR="00EC1307" w:rsidRPr="00EC1307">
        <w:rPr>
          <w:rFonts w:ascii="Times New Roman" w:hAnsi="Times New Roman" w:cs="Times New Roman"/>
          <w:sz w:val="24"/>
          <w:szCs w:val="24"/>
        </w:rPr>
        <w:t>организациях, находящихся на территории Чувашской Республики</w:t>
      </w:r>
      <w:r w:rsidRPr="006F79E1">
        <w:rPr>
          <w:rFonts w:ascii="Times New Roman" w:hAnsi="Times New Roman" w:cs="Times New Roman"/>
          <w:sz w:val="24"/>
          <w:szCs w:val="24"/>
        </w:rPr>
        <w:t>,</w:t>
      </w:r>
      <w:r w:rsidR="00CF4CC0" w:rsidRPr="00CF4CC0">
        <w:rPr>
          <w:rFonts w:ascii="Times New Roman" w:hAnsi="Times New Roman" w:cs="Times New Roman"/>
          <w:sz w:val="24"/>
          <w:szCs w:val="24"/>
        </w:rPr>
        <w:t xml:space="preserve"> </w:t>
      </w:r>
      <w:r w:rsidR="00CF4CC0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11.11.2015 года № 406 «</w:t>
      </w:r>
      <w:r w:rsidR="00CF4CC0" w:rsidRPr="00CF4CC0">
        <w:rPr>
          <w:rFonts w:ascii="Times New Roman" w:hAnsi="Times New Roman" w:cs="Times New Roman"/>
          <w:sz w:val="24"/>
          <w:szCs w:val="24"/>
        </w:rPr>
        <w:t>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находящихся на территории Чувашской Республики</w:t>
      </w:r>
      <w:r w:rsidR="00CF4CC0">
        <w:rPr>
          <w:rFonts w:ascii="Times New Roman" w:hAnsi="Times New Roman" w:cs="Times New Roman"/>
          <w:sz w:val="24"/>
          <w:szCs w:val="24"/>
        </w:rPr>
        <w:t xml:space="preserve">»  </w:t>
      </w:r>
      <w:r w:rsidR="00CF4CC0" w:rsidRPr="00CF4CC0">
        <w:rPr>
          <w:rFonts w:ascii="Times New Roman" w:hAnsi="Times New Roman" w:cs="Times New Roman"/>
          <w:sz w:val="24"/>
          <w:szCs w:val="24"/>
        </w:rPr>
        <w:t>(с изменениями на 24 октября 2018 года)</w:t>
      </w:r>
      <w:r w:rsidR="00EF21B6">
        <w:rPr>
          <w:rFonts w:ascii="Times New Roman" w:hAnsi="Times New Roman" w:cs="Times New Roman"/>
          <w:sz w:val="24"/>
          <w:szCs w:val="24"/>
        </w:rPr>
        <w:t>,</w:t>
      </w:r>
      <w:r w:rsidR="00CF4CC0">
        <w:rPr>
          <w:rFonts w:ascii="Times New Roman" w:hAnsi="Times New Roman" w:cs="Times New Roman"/>
          <w:sz w:val="24"/>
          <w:szCs w:val="24"/>
        </w:rPr>
        <w:t xml:space="preserve"> </w:t>
      </w:r>
      <w:r w:rsidRPr="006F79E1">
        <w:rPr>
          <w:rFonts w:ascii="Times New Roman" w:hAnsi="Times New Roman" w:cs="Times New Roman"/>
          <w:b/>
          <w:sz w:val="24"/>
          <w:szCs w:val="24"/>
        </w:rPr>
        <w:t>Администрация Канашского района</w:t>
      </w:r>
      <w:r w:rsidRPr="00D45C60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</w:t>
      </w:r>
      <w:r w:rsidR="00EC1307">
        <w:rPr>
          <w:rFonts w:ascii="Times New Roman" w:hAnsi="Times New Roman" w:cs="Times New Roman"/>
          <w:b/>
          <w:sz w:val="24"/>
          <w:szCs w:val="24"/>
        </w:rPr>
        <w:t>постановляе</w:t>
      </w:r>
      <w:r w:rsidRPr="00D45C60">
        <w:rPr>
          <w:rFonts w:ascii="Times New Roman" w:hAnsi="Times New Roman" w:cs="Times New Roman"/>
          <w:b/>
          <w:sz w:val="24"/>
          <w:szCs w:val="24"/>
        </w:rPr>
        <w:t>т:</w:t>
      </w:r>
    </w:p>
    <w:p w:rsidR="00382AC2" w:rsidRPr="00CF4CC0" w:rsidRDefault="00382AC2" w:rsidP="00CF4C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0639" w:rsidRDefault="001D0639" w:rsidP="001D0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35E9">
        <w:rPr>
          <w:rFonts w:ascii="Times New Roman" w:hAnsi="Times New Roman" w:cs="Times New Roman"/>
          <w:sz w:val="24"/>
          <w:szCs w:val="24"/>
        </w:rPr>
        <w:t>Установить</w:t>
      </w:r>
      <w:r w:rsidR="00DF53A7">
        <w:rPr>
          <w:rFonts w:ascii="Times New Roman" w:hAnsi="Times New Roman" w:cs="Times New Roman"/>
          <w:sz w:val="24"/>
          <w:szCs w:val="24"/>
        </w:rPr>
        <w:t xml:space="preserve"> </w:t>
      </w:r>
      <w:r w:rsidR="00DF53A7" w:rsidRPr="00DF53A7">
        <w:rPr>
          <w:rFonts w:ascii="Times New Roman" w:hAnsi="Times New Roman" w:cs="Times New Roman"/>
          <w:sz w:val="24"/>
          <w:szCs w:val="24"/>
        </w:rPr>
        <w:t>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Канашского района Чувашской Республики</w:t>
      </w:r>
      <w:r w:rsidRPr="00E235E9">
        <w:rPr>
          <w:rFonts w:ascii="Times New Roman" w:hAnsi="Times New Roman" w:cs="Times New Roman"/>
          <w:sz w:val="24"/>
          <w:szCs w:val="24"/>
        </w:rPr>
        <w:t xml:space="preserve">, со временем пребывания ребенка в дошкольном образовательном </w:t>
      </w:r>
      <w:r w:rsidRPr="004B7C1A">
        <w:rPr>
          <w:rFonts w:ascii="Times New Roman" w:hAnsi="Times New Roman" w:cs="Times New Roman"/>
          <w:sz w:val="24"/>
          <w:szCs w:val="24"/>
        </w:rPr>
        <w:t xml:space="preserve">учреждении 9-10 часов в сутки </w:t>
      </w:r>
      <w:r w:rsidR="000C72A6" w:rsidRPr="004B7C1A">
        <w:rPr>
          <w:rFonts w:ascii="Times New Roman" w:hAnsi="Times New Roman" w:cs="Times New Roman"/>
          <w:sz w:val="24"/>
          <w:szCs w:val="24"/>
        </w:rPr>
        <w:t>80</w:t>
      </w:r>
      <w:r w:rsidRPr="004B7C1A">
        <w:rPr>
          <w:rFonts w:ascii="Times New Roman" w:hAnsi="Times New Roman" w:cs="Times New Roman"/>
          <w:sz w:val="24"/>
          <w:szCs w:val="24"/>
        </w:rPr>
        <w:t xml:space="preserve"> рублей в день, со временем пребывания ребенка в дошкольном учреждении 5 часов в сутки в размере </w:t>
      </w:r>
      <w:r w:rsidR="001478D5">
        <w:rPr>
          <w:rFonts w:ascii="Times New Roman" w:hAnsi="Times New Roman" w:cs="Times New Roman"/>
          <w:sz w:val="24"/>
          <w:szCs w:val="24"/>
        </w:rPr>
        <w:t>50</w:t>
      </w:r>
      <w:r w:rsidRPr="004B7C1A">
        <w:rPr>
          <w:rFonts w:ascii="Times New Roman" w:hAnsi="Times New Roman" w:cs="Times New Roman"/>
          <w:sz w:val="24"/>
          <w:szCs w:val="24"/>
        </w:rPr>
        <w:t xml:space="preserve"> рублей в день.</w:t>
      </w:r>
    </w:p>
    <w:p w:rsidR="00203E41" w:rsidRPr="007D56D2" w:rsidRDefault="001D0639" w:rsidP="007D5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639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7D56D2" w:rsidRPr="007D56D2">
        <w:t xml:space="preserve"> </w:t>
      </w:r>
      <w:r w:rsidR="007D56D2" w:rsidRPr="007D56D2">
        <w:rPr>
          <w:rFonts w:ascii="Times New Roman" w:hAnsi="Times New Roman" w:cs="Times New Roman"/>
          <w:sz w:val="24"/>
          <w:szCs w:val="24"/>
        </w:rPr>
        <w:t>о порядке у</w:t>
      </w:r>
      <w:r w:rsidR="007D56D2">
        <w:rPr>
          <w:rFonts w:ascii="Times New Roman" w:hAnsi="Times New Roman" w:cs="Times New Roman"/>
          <w:sz w:val="24"/>
          <w:szCs w:val="24"/>
        </w:rPr>
        <w:t>становления</w:t>
      </w:r>
      <w:r w:rsidR="00DF53A7">
        <w:rPr>
          <w:rFonts w:ascii="Times New Roman" w:hAnsi="Times New Roman" w:cs="Times New Roman"/>
          <w:sz w:val="24"/>
          <w:szCs w:val="24"/>
        </w:rPr>
        <w:t xml:space="preserve"> </w:t>
      </w:r>
      <w:r w:rsidR="00DF53A7" w:rsidRPr="00DF53A7">
        <w:rPr>
          <w:rFonts w:ascii="Times New Roman" w:hAnsi="Times New Roman" w:cs="Times New Roman"/>
          <w:sz w:val="24"/>
          <w:szCs w:val="24"/>
        </w:rPr>
        <w:t>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Канашского района Чувашской Республики</w:t>
      </w:r>
      <w:r w:rsidR="00DF53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C3C" w:rsidRDefault="00AA3EB7" w:rsidP="00FB3E2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3. Признать утратившим</w:t>
      </w:r>
      <w:r w:rsidR="0006254F"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силу </w:t>
      </w:r>
      <w:r w:rsid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остановлени</w:t>
      </w:r>
      <w:r w:rsidR="008B2C3C"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</w:t>
      </w:r>
      <w:r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администрации Канашского района Чувашской Республики</w:t>
      </w:r>
      <w:r w:rsidR="008B2C3C" w:rsidRPr="0006254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A034BE" w:rsidRDefault="00AA3EB7" w:rsidP="00FB3E2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от 01.03.2016г. № 60 </w:t>
      </w:r>
      <w:r w:rsidRPr="00AA3EB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AA3EB7">
        <w:rPr>
          <w:rFonts w:ascii="Times New Roman" w:hAnsi="Times New Roman" w:cs="Times New Roman"/>
          <w:sz w:val="24"/>
          <w:szCs w:val="24"/>
        </w:rPr>
        <w:t xml:space="preserve">Об утверждении порядка обращения за получением компенсации платы, взимаемой с родителей (законных представителей) за присмотр и </w:t>
      </w:r>
      <w:r w:rsidRPr="00AA3EB7">
        <w:rPr>
          <w:rFonts w:ascii="Times New Roman" w:hAnsi="Times New Roman" w:cs="Times New Roman"/>
          <w:sz w:val="24"/>
          <w:szCs w:val="24"/>
        </w:rPr>
        <w:lastRenderedPageBreak/>
        <w:t>уход за детьми, посещающими образовательные организации Канашского района, реализующие образовательную программу дошкольного образования, и ее выплаты</w:t>
      </w:r>
      <w:r w:rsidR="008B2C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»;</w:t>
      </w:r>
    </w:p>
    <w:p w:rsidR="00AA3EB7" w:rsidRPr="00AA3EB7" w:rsidRDefault="00A034BE" w:rsidP="00FB3E2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 </w:t>
      </w:r>
      <w:r w:rsidR="00E43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24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="00E43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.201</w:t>
      </w:r>
      <w:r w:rsidR="00E43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г. № </w:t>
      </w:r>
      <w:r w:rsidR="00E43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683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«</w:t>
      </w:r>
      <w:r w:rsidRPr="00A034B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 </w:t>
      </w:r>
      <w:r w:rsidR="00E439B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Канашского района Чувашской Республики»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56337A" w:rsidRPr="000D40A2" w:rsidRDefault="00AA3EB7" w:rsidP="0056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6337A" w:rsidRPr="000D40A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37A" w:rsidRPr="00DA7EF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56337A">
        <w:rPr>
          <w:rFonts w:ascii="Times New Roman" w:eastAsia="Times New Roman" w:hAnsi="Times New Roman" w:cs="Times New Roman"/>
          <w:sz w:val="24"/>
          <w:szCs w:val="24"/>
        </w:rPr>
        <w:t xml:space="preserve">заместителя главы администрации-начальника управления образования </w:t>
      </w:r>
      <w:r w:rsidR="0056337A" w:rsidRPr="00DA7EF0">
        <w:rPr>
          <w:rFonts w:ascii="Times New Roman" w:eastAsia="Times New Roman" w:hAnsi="Times New Roman" w:cs="Times New Roman"/>
          <w:sz w:val="24"/>
          <w:szCs w:val="24"/>
        </w:rPr>
        <w:t xml:space="preserve"> Иванову С.С.</w:t>
      </w:r>
    </w:p>
    <w:p w:rsidR="0056337A" w:rsidRPr="000D40A2" w:rsidRDefault="00AA3EB7" w:rsidP="0056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82AC2" w:rsidRPr="00382AC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EF21B6">
        <w:rPr>
          <w:rFonts w:ascii="Times New Roman" w:hAnsi="Times New Roman" w:cs="Times New Roman"/>
          <w:sz w:val="24"/>
          <w:szCs w:val="24"/>
        </w:rPr>
        <w:t>после его официального опубликования и распространяются</w:t>
      </w:r>
      <w:r w:rsidR="00AB4BB9">
        <w:rPr>
          <w:rFonts w:ascii="Times New Roman" w:hAnsi="Times New Roman" w:cs="Times New Roman"/>
          <w:sz w:val="24"/>
          <w:szCs w:val="24"/>
        </w:rPr>
        <w:t xml:space="preserve"> на правоотношения, возникающие </w:t>
      </w:r>
      <w:r w:rsidR="00E20AEF" w:rsidRPr="00382AC2">
        <w:rPr>
          <w:rFonts w:ascii="Times New Roman" w:hAnsi="Times New Roman" w:cs="Times New Roman"/>
          <w:sz w:val="24"/>
          <w:szCs w:val="24"/>
        </w:rPr>
        <w:t>с 1 января 20</w:t>
      </w:r>
      <w:r w:rsidR="00E20AEF">
        <w:rPr>
          <w:rFonts w:ascii="Times New Roman" w:hAnsi="Times New Roman" w:cs="Times New Roman"/>
          <w:sz w:val="24"/>
          <w:szCs w:val="24"/>
        </w:rPr>
        <w:t>20</w:t>
      </w:r>
      <w:r w:rsidR="00E20AEF" w:rsidRPr="00382AC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82AC2" w:rsidRPr="0038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7A" w:rsidRDefault="0056337A" w:rsidP="0056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AC2" w:rsidRPr="000D40A2" w:rsidRDefault="00382AC2" w:rsidP="0056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37A" w:rsidRPr="000D40A2" w:rsidRDefault="0056337A" w:rsidP="00563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37A" w:rsidRPr="000D40A2" w:rsidRDefault="0056337A" w:rsidP="00563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37A" w:rsidRPr="000D40A2" w:rsidRDefault="0056337A" w:rsidP="0056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0A2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</w:t>
      </w:r>
      <w:r w:rsidRPr="000D40A2">
        <w:rPr>
          <w:rFonts w:ascii="Times New Roman" w:hAnsi="Times New Roman" w:cs="Times New Roman"/>
          <w:sz w:val="24"/>
          <w:szCs w:val="24"/>
        </w:rPr>
        <w:tab/>
      </w:r>
      <w:r w:rsidRPr="000D40A2">
        <w:rPr>
          <w:rFonts w:ascii="Times New Roman" w:hAnsi="Times New Roman" w:cs="Times New Roman"/>
          <w:sz w:val="24"/>
          <w:szCs w:val="24"/>
        </w:rPr>
        <w:tab/>
      </w:r>
      <w:r w:rsidRPr="000D40A2">
        <w:rPr>
          <w:rFonts w:ascii="Times New Roman" w:hAnsi="Times New Roman" w:cs="Times New Roman"/>
          <w:sz w:val="24"/>
          <w:szCs w:val="24"/>
        </w:rPr>
        <w:tab/>
      </w:r>
      <w:r w:rsidRPr="000D40A2">
        <w:rPr>
          <w:rFonts w:ascii="Times New Roman" w:hAnsi="Times New Roman" w:cs="Times New Roman"/>
          <w:sz w:val="24"/>
          <w:szCs w:val="24"/>
        </w:rPr>
        <w:tab/>
      </w:r>
      <w:r w:rsidRPr="000D40A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82AC2">
        <w:rPr>
          <w:rFonts w:ascii="Times New Roman" w:hAnsi="Times New Roman" w:cs="Times New Roman"/>
          <w:sz w:val="24"/>
          <w:szCs w:val="24"/>
        </w:rPr>
        <w:t xml:space="preserve">    </w:t>
      </w:r>
      <w:r w:rsidRPr="000D40A2">
        <w:rPr>
          <w:rFonts w:ascii="Times New Roman" w:hAnsi="Times New Roman" w:cs="Times New Roman"/>
          <w:sz w:val="24"/>
          <w:szCs w:val="24"/>
        </w:rPr>
        <w:t xml:space="preserve">    В.Н. Степанов</w:t>
      </w:r>
    </w:p>
    <w:p w:rsidR="0056337A" w:rsidRPr="000D40A2" w:rsidRDefault="0056337A" w:rsidP="00563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37A" w:rsidRPr="006854C5" w:rsidRDefault="0056337A" w:rsidP="00FB3E28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854C5" w:rsidRDefault="006854C5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p w:rsidR="00222E54" w:rsidRDefault="00222E54" w:rsidP="00382AC2">
      <w:pPr>
        <w:spacing w:line="240" w:lineRule="auto"/>
        <w:jc w:val="both"/>
        <w:rPr>
          <w:sz w:val="24"/>
          <w:szCs w:val="24"/>
        </w:rPr>
      </w:pPr>
    </w:p>
    <w:p w:rsidR="00222E54" w:rsidRDefault="00222E54" w:rsidP="00A034BE">
      <w:pPr>
        <w:spacing w:line="240" w:lineRule="auto"/>
        <w:jc w:val="both"/>
        <w:rPr>
          <w:sz w:val="24"/>
          <w:szCs w:val="24"/>
        </w:rPr>
      </w:pPr>
    </w:p>
    <w:p w:rsidR="00240CC9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22E5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2E54" w:rsidRPr="00222E54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222E5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администрацией Канашского района Чувашской Республики </w:t>
      </w:r>
    </w:p>
    <w:p w:rsidR="00222E54" w:rsidRDefault="00764B37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23.12.2019 г. № 656</w:t>
      </w:r>
      <w:r w:rsidR="00222E54" w:rsidRPr="00222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E54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Default="00222E54" w:rsidP="00222E54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22E54" w:rsidRPr="00DF53A7" w:rsidRDefault="00DF53A7" w:rsidP="002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A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DF53A7">
        <w:rPr>
          <w:b/>
        </w:rPr>
        <w:t xml:space="preserve"> </w:t>
      </w:r>
      <w:r w:rsidRPr="00DF53A7">
        <w:rPr>
          <w:rFonts w:ascii="Times New Roman" w:hAnsi="Times New Roman" w:cs="Times New Roman"/>
          <w:b/>
          <w:sz w:val="24"/>
          <w:szCs w:val="24"/>
        </w:rPr>
        <w:t>о порядке установления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Канашского района Чувашской Республики.</w:t>
      </w:r>
    </w:p>
    <w:p w:rsidR="00222E54" w:rsidRPr="00DF53A7" w:rsidRDefault="00222E54" w:rsidP="00222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54" w:rsidRDefault="00222E54" w:rsidP="00222E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 Общие положения</w:t>
      </w:r>
    </w:p>
    <w:p w:rsidR="00222E54" w:rsidRPr="00227380" w:rsidRDefault="00222E54" w:rsidP="002273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Pr="00227380">
        <w:rPr>
          <w:rFonts w:ascii="Times New Roman" w:hAnsi="Times New Roman" w:cs="Times New Roman"/>
          <w:sz w:val="24"/>
          <w:szCs w:val="24"/>
        </w:rPr>
        <w:t>со статьей 65 Федерального закона от 29.12.2012 года № 273-ФЗ "Об образовании в Российской Федерации", статьей 23 Закона Чувашской Республики от 30.07.2013 года № 50 "Об образовании в Чувашской Республике", Законом Чувашской Республики от 18.10.2004 года № 19 "Об организации местного самоуправления в Чувашской Республике, постановлением Кабинета Министров Чувашской Республики  от 28.03.2018 года № 86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</w:t>
      </w:r>
      <w:r w:rsidRPr="007E1104">
        <w:rPr>
          <w:rFonts w:ascii="Times New Roman" w:hAnsi="Times New Roman" w:cs="Times New Roman"/>
          <w:sz w:val="24"/>
          <w:szCs w:val="24"/>
        </w:rPr>
        <w:t>и.</w:t>
      </w:r>
    </w:p>
    <w:p w:rsidR="00222E54" w:rsidRPr="00222E54" w:rsidRDefault="00DF53A7" w:rsidP="00DF53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22E54" w:rsidRPr="0022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пределяет порядок установления, взимаемой с родителей </w:t>
      </w:r>
      <w:r w:rsidRPr="00DF5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за присмотр и уход за детьми, осваивающими образовательную программу дошкольного образования в образовательных учреждениях на территории Канашск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Чувашской Республики</w:t>
      </w:r>
      <w:r w:rsidR="00222E54" w:rsidRPr="00222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родительская плата), а также порядок ее расходования.</w:t>
      </w:r>
    </w:p>
    <w:p w:rsidR="00227380" w:rsidRPr="00E235E9" w:rsidRDefault="00227380" w:rsidP="007D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Органы местного самоуправления, предоставляющие услуги по освобождению от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родительской платы за присмотр и уход, обеспечивают размещение информации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указанных мер социальной поддержки посредством использования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 государственной информационной системы социального обеспечения (далее -ЕГИССО), в порядке и в объеме, установленными Прав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ительством Российской Федерации,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соответствии с форматами, установленными оператором ЕГИССО.</w:t>
      </w:r>
    </w:p>
    <w:p w:rsidR="00227380" w:rsidRPr="00E235E9" w:rsidRDefault="00227380" w:rsidP="007D5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Размещенная информация о мерах социальной поддержки может быть получена</w:t>
      </w:r>
    </w:p>
    <w:p w:rsidR="00227380" w:rsidRPr="00E235E9" w:rsidRDefault="00227380" w:rsidP="007D56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использования ЕГИССО в порядке и объеме, установленными Правительством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и в соответствии с форматами, установленными оператором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ЕГИССО</w:t>
      </w:r>
      <w:r w:rsidR="007D56D2" w:rsidRPr="00E23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E54" w:rsidRPr="008C7BA9" w:rsidRDefault="00227380" w:rsidP="008C7BA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80">
        <w:rPr>
          <w:rFonts w:ascii="Times New Roman" w:hAnsi="Times New Roman" w:cs="Times New Roman"/>
          <w:b/>
          <w:sz w:val="24"/>
          <w:szCs w:val="24"/>
        </w:rPr>
        <w:t>2. Установление размеров родительской платы</w:t>
      </w:r>
    </w:p>
    <w:p w:rsidR="00227380" w:rsidRPr="00227380" w:rsidRDefault="00227380" w:rsidP="00862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Размер родительской платы устанавливается постановлением администрации Канашского района Чувашской Республики.</w:t>
      </w:r>
    </w:p>
    <w:p w:rsidR="008C7BA9" w:rsidRDefault="008C7BA9" w:rsidP="00862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4B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 родительской платы не допускается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ключение расходов на реализацию 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образования, а также расходов на 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 муниципальных дошкольных образовательных организаций.</w:t>
      </w:r>
    </w:p>
    <w:p w:rsidR="008C7BA9" w:rsidRDefault="008C7BA9" w:rsidP="008620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 учетом требования действующего законодательства и</w:t>
      </w:r>
      <w:r w:rsidR="00785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109" w:rsidRPr="00227380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Чувашской Республики  от 28.03.2018 года № 86 "Об установлении </w:t>
      </w:r>
      <w:r w:rsidR="00785109" w:rsidRPr="00227380">
        <w:rPr>
          <w:rFonts w:ascii="Times New Roman" w:hAnsi="Times New Roman" w:cs="Times New Roman"/>
          <w:sz w:val="24"/>
          <w:szCs w:val="24"/>
        </w:rPr>
        <w:lastRenderedPageBreak/>
        <w:t>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</w:t>
      </w:r>
      <w:r w:rsidR="00DF53A7">
        <w:rPr>
          <w:rFonts w:ascii="Times New Roman" w:hAnsi="Times New Roman" w:cs="Times New Roman"/>
          <w:sz w:val="24"/>
          <w:szCs w:val="24"/>
        </w:rPr>
        <w:t>ганизациях Чувашской Республики.</w:t>
      </w:r>
    </w:p>
    <w:p w:rsidR="00227380" w:rsidRPr="00227380" w:rsidRDefault="00227380" w:rsidP="0022738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8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2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8C7BA9" w:rsidRPr="008C7BA9" w:rsidRDefault="008C7BA9" w:rsidP="004833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8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освобождения от внесения родительской платы за присмотр и уход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должны представить в муниципальную дошкольную</w:t>
      </w:r>
    </w:p>
    <w:p w:rsidR="008C7BA9" w:rsidRPr="00227380" w:rsidRDefault="008C7BA9" w:rsidP="00483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 подтверждающие документы.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присмотр и уход за детьми-инвалидами: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родителей (закон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представителей) с указанием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страховом номере индивидуального лицевого счета (СНИЛС), дате и месте рождения;</w:t>
      </w:r>
    </w:p>
    <w:p w:rsidR="00B84773" w:rsidRPr="00B84773" w:rsidRDefault="00B84773" w:rsidP="00B8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инвалидности;</w:t>
      </w:r>
    </w:p>
    <w:p w:rsidR="00B84773" w:rsidRPr="00B84773" w:rsidRDefault="00B84773" w:rsidP="00B8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законного представителя ребенка,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законный представитель ребенка не является родителем;</w:t>
      </w:r>
    </w:p>
    <w:p w:rsidR="00B84773" w:rsidRDefault="00B84773" w:rsidP="00B84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свидетельств о рождении всех детей в семье в возрасте до 18 лет включительно,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выданные компетентными органами иностранного государства, и их нотариально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удостоверенных переводов на русский язык.</w:t>
      </w:r>
    </w:p>
    <w:p w:rsidR="00B84773" w:rsidRDefault="00B84773" w:rsidP="00B847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84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присмотр и уход за детьми сиротами и детьми, оставшимися без попечения родителей: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об установлении опеки над несовершеннолетним, справка о подтверждении продолжения опеки;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законного представителя ребенка,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законный представитель ребенка не является родителем;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свидетельств о рождении всех детей в семье в возрасте до 18 лет включительно,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выданные компетентными органами иностранного государства, и их нотариально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удостоверенных переводов на русский язык.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присмотр и уход за детьми с туберкулезной интоксикацией:</w:t>
      </w:r>
    </w:p>
    <w:p w:rsidR="00B84773" w:rsidRPr="00B84773" w:rsidRDefault="00B84773" w:rsidP="00B847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заявление родителей (законных представителей) с указанием информации о страховом номере индивидуального лицевого счета (СНИЛС), дате и месте рождения;</w:t>
      </w:r>
    </w:p>
    <w:p w:rsidR="00B84773" w:rsidRDefault="00B84773" w:rsidP="00ED7F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из медицинского учреждения Министерства здравоохранения Чувашской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Республики;</w:t>
      </w:r>
    </w:p>
    <w:p w:rsidR="00ED7FB7" w:rsidRDefault="00ED7FB7" w:rsidP="00ED7F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законного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ребенка, в случае </w:t>
      </w:r>
      <w:r w:rsidRPr="00ED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законный представитель ребенка не является родителем;</w:t>
      </w:r>
    </w:p>
    <w:p w:rsidR="00ED7FB7" w:rsidRPr="00B84773" w:rsidRDefault="00ED7FB7" w:rsidP="00ED7F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свидетельств о рождении всех детей в семье в возрасте до 18 лет </w:t>
      </w:r>
      <w:r w:rsidRPr="0048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включительно, выданные компетентными органами иностранного государства, и их нотариально удостоверенных переводов</w:t>
      </w:r>
      <w:r w:rsidRPr="00B8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русский язык.</w:t>
      </w:r>
    </w:p>
    <w:p w:rsidR="00ED7FB7" w:rsidRDefault="00DF53A7" w:rsidP="0048332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D7FB7" w:rsidRPr="00483326">
        <w:rPr>
          <w:color w:val="000000"/>
        </w:rPr>
        <w:t xml:space="preserve">Копии представляются в муниципальную </w:t>
      </w:r>
      <w:r w:rsidR="009F2783" w:rsidRPr="00483326">
        <w:rPr>
          <w:color w:val="000000" w:themeColor="text1"/>
        </w:rPr>
        <w:t>образовательную организацию, реализующую образовательную программу дошкольного образования на территории Канашского района</w:t>
      </w:r>
      <w:r w:rsidR="009F2783" w:rsidRPr="009F2783">
        <w:rPr>
          <w:color w:val="000000" w:themeColor="text1"/>
        </w:rPr>
        <w:t xml:space="preserve"> </w:t>
      </w:r>
      <w:r w:rsidR="009F2783">
        <w:rPr>
          <w:color w:val="000000" w:themeColor="text1"/>
        </w:rPr>
        <w:t xml:space="preserve">Чувашской Республики </w:t>
      </w:r>
      <w:r w:rsidR="00ED7FB7" w:rsidRPr="00ED7FB7">
        <w:rPr>
          <w:color w:val="000000"/>
        </w:rPr>
        <w:t>с одновременным предъявлением оригиналов документов.</w:t>
      </w:r>
    </w:p>
    <w:p w:rsidR="009F2783" w:rsidRPr="009F2783" w:rsidRDefault="009F2783" w:rsidP="009F27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F2783">
        <w:rPr>
          <w:color w:val="000000" w:themeColor="text1"/>
        </w:rPr>
        <w:t>Право на льготу возникает с момента предоставления документов, подтверждающих наличие льготы.</w:t>
      </w:r>
    </w:p>
    <w:p w:rsidR="009F2783" w:rsidRPr="009F2783" w:rsidRDefault="004B7C1A" w:rsidP="009F27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3326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Pr="009F2783">
        <w:rPr>
          <w:color w:val="000000" w:themeColor="text1"/>
        </w:rPr>
        <w:t xml:space="preserve"> </w:t>
      </w:r>
      <w:r w:rsidR="009F2783" w:rsidRPr="009F2783">
        <w:rPr>
          <w:color w:val="000000" w:themeColor="text1"/>
        </w:rPr>
        <w:t xml:space="preserve">Право на льготу по родительской плате подтверждается родителем (законным представителем) ежегодно на начало календарного года, независимо от даты назначения указанной льготы. После прекращения оснований для предоставления льготы родители </w:t>
      </w:r>
      <w:r w:rsidR="009F2783" w:rsidRPr="009F2783">
        <w:rPr>
          <w:color w:val="000000" w:themeColor="text1"/>
        </w:rPr>
        <w:lastRenderedPageBreak/>
        <w:t>(законные представители) обязаны уведомить об этом образовательную организацию в течение 14 дней.</w:t>
      </w:r>
    </w:p>
    <w:p w:rsidR="009F2783" w:rsidRPr="009F2783" w:rsidRDefault="004B7C1A" w:rsidP="009F27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3326">
        <w:rPr>
          <w:color w:val="000000" w:themeColor="text1"/>
        </w:rPr>
        <w:t>7</w:t>
      </w:r>
      <w:r>
        <w:rPr>
          <w:color w:val="000000" w:themeColor="text1"/>
        </w:rPr>
        <w:t xml:space="preserve">. </w:t>
      </w:r>
      <w:r w:rsidR="009F2783" w:rsidRPr="009F2783">
        <w:rPr>
          <w:color w:val="000000" w:themeColor="text1"/>
        </w:rPr>
        <w:t>Родитель (законный представитель) вправе отказаться от применения установленной льготы.</w:t>
      </w:r>
    </w:p>
    <w:p w:rsidR="009F2783" w:rsidRPr="009F2783" w:rsidRDefault="004B7C1A" w:rsidP="009F27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3326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="009F2783" w:rsidRPr="009F2783">
        <w:rPr>
          <w:color w:val="000000" w:themeColor="text1"/>
        </w:rPr>
        <w:t>Образовательная организация вправе производить проверку оснований, на которые ссылается родитель (законный представитель) для получения льготы по родительской плате в образовательной организации.</w:t>
      </w:r>
    </w:p>
    <w:p w:rsidR="009F2783" w:rsidRPr="009F2783" w:rsidRDefault="004B7C1A" w:rsidP="009F27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483326">
        <w:rPr>
          <w:color w:val="000000" w:themeColor="text1"/>
        </w:rPr>
        <w:t>9</w:t>
      </w:r>
      <w:r>
        <w:rPr>
          <w:color w:val="000000" w:themeColor="text1"/>
        </w:rPr>
        <w:t xml:space="preserve">. </w:t>
      </w:r>
      <w:r w:rsidR="009F2783" w:rsidRPr="009F2783">
        <w:rPr>
          <w:color w:val="000000" w:themeColor="text1"/>
        </w:rPr>
        <w:t>В случае предоставления родителями (законными представителями) недостоверных документов, подтверждающих наличие у семьи права на льготу, что повлекло за собой необоснованное предоставление льготы по родительской плате, виновные лица возмещают причиненный образовательной организации ущерб в порядке, установленном законодательством Российской Федерации.</w:t>
      </w:r>
    </w:p>
    <w:p w:rsidR="00072A79" w:rsidRPr="00392CDB" w:rsidRDefault="00072A79" w:rsidP="00072A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B7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8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B7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9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Родительская плата не взимается в случае отсутствия ребенка в учреждении.</w:t>
      </w:r>
    </w:p>
    <w:p w:rsidR="00392CDB" w:rsidRPr="004B7C1A" w:rsidRDefault="00392CDB" w:rsidP="004B7C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833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="00382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2C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выявления недостоверности сведени</w:t>
      </w:r>
      <w:r w:rsidR="004B7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в документах, предоставленных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392CDB" w:rsidRPr="00392CDB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B7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83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местного самоуправления посредством межведомственного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в порядке, предусмотренном законодательством Российской Федерации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Чувашской Республики в сфере организации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услуг, запрашивает и получает документы о:</w:t>
      </w:r>
    </w:p>
    <w:p w:rsidR="00392CDB" w:rsidRPr="00392CDB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 всех детей в семье в возрасте до 18 лет, выданные органами записи актов</w:t>
      </w:r>
    </w:p>
    <w:p w:rsidR="00392CDB" w:rsidRPr="00392CDB" w:rsidRDefault="00392CDB" w:rsidP="009F2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состояния;</w:t>
      </w:r>
    </w:p>
    <w:p w:rsidR="004B7C1A" w:rsidRDefault="00392CDB" w:rsidP="004B7C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семьи, в которой проживает ребенок, посещающий образовательную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малоимущей. В дальнейшем указанный документ запрашивается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органом местного самоуправления ежеквартально не позднее 10 числа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месяца, следующего за истекшим кварталом.</w:t>
      </w:r>
      <w:r w:rsidR="004B7C1A" w:rsidRPr="004B7C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92CDB" w:rsidRPr="00392CDB" w:rsidRDefault="007E1104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r w:rsidR="004833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7E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92CDB" w:rsidRPr="007E11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Родитель </w:t>
      </w:r>
      <w:r w:rsidR="00392CDB"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(законный представитель) вправе представить указанные документы в</w:t>
      </w:r>
      <w:r w:rsid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CDB"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организацию, которую посещает ребенок, по собственной инициативе.</w:t>
      </w:r>
    </w:p>
    <w:p w:rsidR="00392CDB" w:rsidRPr="00392CDB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9ED" w:rsidRDefault="00392CDB" w:rsidP="00392CD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E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92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взимания родительской платы</w:t>
      </w:r>
    </w:p>
    <w:p w:rsidR="00392CDB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Родительская плата взимается на основании договора между организацией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(законными представителями) ребенка, посещающего организацию.</w:t>
      </w:r>
    </w:p>
    <w:p w:rsidR="002B79AB" w:rsidRDefault="002B79AB" w:rsidP="002B7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Pr="00E5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составляется в двух экземплярах, один - для учреждения, другой - для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посещающих, муниципальные дошкольные образовательные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 района Чувашской Республики</w:t>
      </w:r>
      <w:r w:rsidRPr="00E51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CDB" w:rsidRDefault="00392CDB" w:rsidP="002B79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оплаты родителям (законным представителям) выписывается квитанция, в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авансовая сумма родительской платы за календарный месяц с учетом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посещения ребенком муниципальной образовательной организации в предыдущем месяце.</w:t>
      </w:r>
    </w:p>
    <w:p w:rsidR="00392CDB" w:rsidRPr="007E1104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целях материальной поддержки воспитания и обучения детей, посещающих</w:t>
      </w:r>
    </w:p>
    <w:p w:rsidR="00392CDB" w:rsidRDefault="00392CDB" w:rsidP="003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382AC2" w:rsidRDefault="00382AC2" w:rsidP="003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AC2" w:rsidRDefault="00382AC2" w:rsidP="003F6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DB" w:rsidRDefault="00392CDB" w:rsidP="0039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 w:rsidR="007E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92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зачисления родительской платы</w:t>
      </w:r>
    </w:p>
    <w:p w:rsidR="007A72D9" w:rsidRDefault="007A72D9" w:rsidP="00392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72D9" w:rsidRPr="00711E5D" w:rsidRDefault="007A72D9" w:rsidP="004833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1E5D">
        <w:rPr>
          <w:color w:val="000000" w:themeColor="text1"/>
        </w:rPr>
        <w:t>4.1. При непосещении воспитанником образовательной организации без уважительной причины перерасчет оплаты не производится.</w:t>
      </w:r>
    </w:p>
    <w:p w:rsidR="007A72D9" w:rsidRPr="00711E5D" w:rsidRDefault="007A72D9" w:rsidP="00483326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1E5D">
        <w:rPr>
          <w:color w:val="000000" w:themeColor="text1"/>
        </w:rPr>
        <w:t>4.2. Родительская плата вносится ежемесячно не позднее 25-го числа текущего месяца, путем перечисления денежных средств на лицевой счет образовательной организации. Сумма к оплате рассчитывается исходя из 100 % авансового платежа за текущий месяц, уменьшенного (увеличенного) на излишне оплаченную (недоплаченную) сумму родительской платы предыдущего месяца. Излишне оплаченная (недоплаченная) сумма рассчитывается как разница между авансовым платежом и начисленной родительской платой на основании табеля учета посещаемости.</w:t>
      </w:r>
    </w:p>
    <w:p w:rsidR="007A72D9" w:rsidRPr="00711E5D" w:rsidRDefault="007A72D9" w:rsidP="004833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1E5D">
        <w:rPr>
          <w:color w:val="000000" w:themeColor="text1"/>
        </w:rPr>
        <w:t>4.3. Родительская плата, поступившая на лицевой счет образовательной организации, расходуется образовательной организацией самостоятельно в соответствии с действующим законодательством Российской</w:t>
      </w:r>
      <w:r w:rsidR="00AE4B94">
        <w:rPr>
          <w:color w:val="000000" w:themeColor="text1"/>
        </w:rPr>
        <w:t xml:space="preserve"> Федерации,  постановлением</w:t>
      </w:r>
      <w:r w:rsidR="00711E5D">
        <w:rPr>
          <w:color w:val="000000" w:themeColor="text1"/>
        </w:rPr>
        <w:t xml:space="preserve"> администрации Канашского района Чувашской Республики от 17.06.2014 года № 360 </w:t>
      </w:r>
      <w:r w:rsidR="00711E5D" w:rsidRPr="00AE4B94">
        <w:rPr>
          <w:color w:val="000000" w:themeColor="text1"/>
        </w:rPr>
        <w:t>« Об утверждении</w:t>
      </w:r>
      <w:r w:rsidR="00AE4B94" w:rsidRPr="00AE4B94">
        <w:rPr>
          <w:color w:val="000000" w:themeColor="text1"/>
        </w:rPr>
        <w:t xml:space="preserve"> методики по расчету нормативных затрат на оказание услуги по присмотру и уходу за детьми в образовательных организациях, реализующих программу дошкольного образования на территории Канашского района Чувашской Республики</w:t>
      </w:r>
      <w:r w:rsidR="00711E5D" w:rsidRPr="00AE4B94">
        <w:rPr>
          <w:color w:val="000000" w:themeColor="text1"/>
        </w:rPr>
        <w:t>»</w:t>
      </w:r>
      <w:r w:rsidR="00AE4B94">
        <w:rPr>
          <w:color w:val="000000" w:themeColor="text1"/>
        </w:rPr>
        <w:t xml:space="preserve"> </w:t>
      </w:r>
      <w:r w:rsidRPr="00711E5D">
        <w:rPr>
          <w:color w:val="000000" w:themeColor="text1"/>
        </w:rPr>
        <w:t>первоочередном порядке средства родительской платы расходуются на питание воспитанников в образовательной организации.</w:t>
      </w:r>
    </w:p>
    <w:p w:rsidR="007A72D9" w:rsidRPr="000C72A6" w:rsidRDefault="007A72D9" w:rsidP="004833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1E5D">
        <w:rPr>
          <w:color w:val="000000" w:themeColor="text1"/>
        </w:rPr>
        <w:t xml:space="preserve">4.4. Руководитель образовательной организации обязан своевременно принимать меры по взысканию задолженности с родителей (законных представителей) детей, посещающих, </w:t>
      </w:r>
      <w:r w:rsidR="00711E5D" w:rsidRPr="00A276A3">
        <w:rPr>
          <w:color w:val="000000" w:themeColor="text1"/>
        </w:rPr>
        <w:t xml:space="preserve">образовательные организации, реализующих образовательную программу дошкольного образования на территории Канашского района </w:t>
      </w:r>
      <w:r w:rsidRPr="00A276A3">
        <w:rPr>
          <w:color w:val="000000" w:themeColor="text1"/>
        </w:rPr>
        <w:t>Чувашской Республики.</w:t>
      </w:r>
      <w:r w:rsidR="000C72A6">
        <w:rPr>
          <w:color w:val="000000" w:themeColor="text1"/>
        </w:rPr>
        <w:t xml:space="preserve"> </w:t>
      </w:r>
    </w:p>
    <w:p w:rsidR="00392CDB" w:rsidRDefault="00392CDB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C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Родительская плата вносится родителями (законными представителями) в суммах и по</w:t>
      </w:r>
      <w:r w:rsidR="00BB1D9C"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реквизитам, указанным в квитанции на оплату, выдаваемых родителям (законным</w:t>
      </w:r>
      <w:r w:rsidR="00BB1D9C"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2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представителям) руководителем муниципаль</w:t>
      </w:r>
      <w:r w:rsidR="00BB1D9C"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образовательной организации, </w:t>
      </w:r>
      <w:r w:rsidRPr="00A27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реализующей образовательную программу дошкольного образования.</w:t>
      </w:r>
    </w:p>
    <w:p w:rsidR="00BB1D9C" w:rsidRDefault="00BB1D9C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Родительская плата вносится на лицево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счет муниципальной дошкольной 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D9C" w:rsidRDefault="00BB1D9C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Родительская плата с родителей (законных представителей) взимается в полном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объеме во всех случаях, кроме </w:t>
      </w:r>
      <w:r w:rsidR="00AE4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уважительных причин 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настоящем Положении.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уважительным причинам относятся:</w:t>
      </w:r>
    </w:p>
    <w:p w:rsidR="007A72D9" w:rsidRPr="007A72D9" w:rsidRDefault="007A72D9" w:rsidP="007A7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болезнь ребенка (согласно представленной медицинской справке);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образовательной организации по причине карантина;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ребенка на санаторно-курортном лечении (согласно предоставленной медицинской справке);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ребенка на домашнем режиме (согласно предоставленной медицинской справке), но не более 2 недель;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летний период сроком до 75 дней (согласно письменным заявлениям родителей (законных представителей);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 родителей (законных представителей) от пяти и более календарных дней, но не более трех месяцев в год, на основании их заявления о непосещении ребенком образовательной организации;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болезнь родителей (законных представителей), подтвержденная справкой учреждения здравоохранения; учебный отпуск родителей (законных представителей), подтвержденный справкой-вызовом учебного заведения, имеющего государственную аккредитацию; регистрация родителей в органах занятости населения в качестве </w:t>
      </w:r>
      <w:r w:rsidRPr="009F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безработных, подтвержденная справкой органов занятости населения;</w:t>
      </w:r>
    </w:p>
    <w:p w:rsidR="007A72D9" w:rsidRPr="007A72D9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простой (временная остановка работы) на предприятии родителей не по вине работника (согласно представленной справке с предприятия);</w:t>
      </w:r>
    </w:p>
    <w:p w:rsidR="007A72D9" w:rsidRPr="00BB1D9C" w:rsidRDefault="007A72D9" w:rsidP="007A7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закрытие образовательной организации, в том числе на ремонтные и (или) аварийные работы, согласно приказу образовательной организации.</w:t>
      </w:r>
    </w:p>
    <w:p w:rsidR="00BB1D9C" w:rsidRDefault="00BB1D9C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задолженности по родительской плате долг может быть взыскан с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в судебном порядке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законодательства Российской Федерации.</w:t>
      </w:r>
    </w:p>
    <w:p w:rsidR="007E1104" w:rsidRDefault="007E1104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D9C" w:rsidRDefault="00BB1D9C" w:rsidP="00BB1D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BB1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7E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B1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Расходование средств родительской платы</w:t>
      </w:r>
    </w:p>
    <w:p w:rsidR="00202A0C" w:rsidRPr="00202A0C" w:rsidRDefault="00202A0C" w:rsidP="00202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Расходование денежных средств родительской платы производится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Федерального закона от 29.12.2012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273-ФЗ "Об образовании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Федерации" и осуществляется в соответствии с планом финансово-хозяйственной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муниципальной образовательной организации, реализующей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программу дошкольного образования</w:t>
      </w:r>
      <w:r w:rsidRPr="00202A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E7D77" w:rsidRPr="009E7D77" w:rsidRDefault="009E7D77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Расходование средств родительской платы на иные цели, кроме указанных в пункте 5.1</w:t>
      </w:r>
      <w:r w:rsid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 не допускается.</w:t>
      </w:r>
    </w:p>
    <w:p w:rsidR="009E7D77" w:rsidRDefault="00321958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расходов, связанных с полным или частичным освобождением от</w:t>
      </w: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внесения </w:t>
      </w:r>
      <w:r w:rsidR="009E7D77" w:rsidRPr="0038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платы за присмотр и уход за категориями детей, предусмотренными</w:t>
      </w:r>
      <w:r w:rsidRPr="0038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0639" w:rsidRPr="0038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пунктами 2.4</w:t>
      </w:r>
      <w:r w:rsidR="002B79AB" w:rsidRPr="00382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осуществляется в пределах средств бюджета</w:t>
      </w: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Канашского района Чувашской Республики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предусмотренных главному распорядителю - управлению образования</w:t>
      </w: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D0639"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 района Чувашской Республики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предоставляемых муниципальным бюджетным</w:t>
      </w: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(автономным) дошкольным образовательным организациям </w:t>
      </w:r>
      <w:r w:rsidR="001D0639"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 района Чувашской Республики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</w:t>
      </w:r>
      <w:r w:rsidRPr="001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77" w:rsidRPr="009E7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на иные цели.</w:t>
      </w:r>
    </w:p>
    <w:p w:rsidR="007E1104" w:rsidRPr="009E7D77" w:rsidRDefault="007E1104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958" w:rsidRPr="00321958" w:rsidRDefault="00321958" w:rsidP="0032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E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21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Контроль поступления и расходования денежных средств</w:t>
      </w:r>
    </w:p>
    <w:p w:rsidR="00321958" w:rsidRPr="00321958" w:rsidRDefault="00321958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Контроль за правильным и своевременным внесением родителями (законными</w:t>
      </w:r>
    </w:p>
    <w:p w:rsidR="00321958" w:rsidRDefault="00321958" w:rsidP="0032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 родительской платы осуществляет руководитель муниципальной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образовательной организации.</w:t>
      </w:r>
    </w:p>
    <w:p w:rsidR="00321958" w:rsidRPr="00321958" w:rsidRDefault="00321958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Контроль целевого использования денежных средств, поступивших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родительской платы, осуществляется в установленном законом порядке.</w:t>
      </w:r>
    </w:p>
    <w:p w:rsidR="00321958" w:rsidRPr="00321958" w:rsidRDefault="00321958" w:rsidP="00321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D77" w:rsidRPr="00BB1D9C" w:rsidRDefault="009E7D77" w:rsidP="003219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D9C" w:rsidRDefault="00BB1D9C" w:rsidP="00BB1D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958" w:rsidRPr="00BB1D9C" w:rsidRDefault="00321958" w:rsidP="00BB1D9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D9C" w:rsidRPr="00BB1D9C" w:rsidRDefault="00BB1D9C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1D9C" w:rsidRPr="00392CDB" w:rsidRDefault="00BB1D9C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DB" w:rsidRPr="00392CDB" w:rsidRDefault="00392CDB" w:rsidP="00BB1D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2CDB" w:rsidRPr="00392CDB" w:rsidRDefault="00392CDB" w:rsidP="00392C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E54" w:rsidRPr="006854C5" w:rsidRDefault="00222E54" w:rsidP="00203E41">
      <w:pPr>
        <w:spacing w:line="240" w:lineRule="auto"/>
        <w:ind w:firstLine="709"/>
        <w:jc w:val="both"/>
        <w:rPr>
          <w:sz w:val="24"/>
          <w:szCs w:val="24"/>
        </w:rPr>
      </w:pPr>
    </w:p>
    <w:sectPr w:rsidR="00222E54" w:rsidRPr="0068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FA" w:rsidRDefault="008C01FA" w:rsidP="006E16BF">
      <w:pPr>
        <w:spacing w:after="0" w:line="240" w:lineRule="auto"/>
      </w:pPr>
      <w:r>
        <w:separator/>
      </w:r>
    </w:p>
  </w:endnote>
  <w:endnote w:type="continuationSeparator" w:id="0">
    <w:p w:rsidR="008C01FA" w:rsidRDefault="008C01FA" w:rsidP="006E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FA" w:rsidRDefault="008C01FA" w:rsidP="006E16BF">
      <w:pPr>
        <w:spacing w:after="0" w:line="240" w:lineRule="auto"/>
      </w:pPr>
      <w:r>
        <w:separator/>
      </w:r>
    </w:p>
  </w:footnote>
  <w:footnote w:type="continuationSeparator" w:id="0">
    <w:p w:rsidR="008C01FA" w:rsidRDefault="008C01FA" w:rsidP="006E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C7A"/>
    <w:multiLevelType w:val="multilevel"/>
    <w:tmpl w:val="6A8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33218"/>
    <w:multiLevelType w:val="multilevel"/>
    <w:tmpl w:val="1D7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93BF2"/>
    <w:multiLevelType w:val="multilevel"/>
    <w:tmpl w:val="DA0A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F5300"/>
    <w:multiLevelType w:val="multilevel"/>
    <w:tmpl w:val="EB7C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61B28"/>
    <w:multiLevelType w:val="hybridMultilevel"/>
    <w:tmpl w:val="45B24A86"/>
    <w:lvl w:ilvl="0" w:tplc="BA7822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37E46"/>
    <w:multiLevelType w:val="multilevel"/>
    <w:tmpl w:val="12FA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93EB3"/>
    <w:multiLevelType w:val="multilevel"/>
    <w:tmpl w:val="3D6E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E1E7E"/>
    <w:multiLevelType w:val="multilevel"/>
    <w:tmpl w:val="FDEE4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721A9E"/>
    <w:multiLevelType w:val="multilevel"/>
    <w:tmpl w:val="95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4507F"/>
    <w:multiLevelType w:val="multilevel"/>
    <w:tmpl w:val="B638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C5"/>
    <w:rsid w:val="0006254F"/>
    <w:rsid w:val="00072A79"/>
    <w:rsid w:val="000C72A6"/>
    <w:rsid w:val="001478D5"/>
    <w:rsid w:val="001D0639"/>
    <w:rsid w:val="001F0C5E"/>
    <w:rsid w:val="00202A0C"/>
    <w:rsid w:val="00203E41"/>
    <w:rsid w:val="00222E54"/>
    <w:rsid w:val="00227380"/>
    <w:rsid w:val="00240CC9"/>
    <w:rsid w:val="002B79AB"/>
    <w:rsid w:val="002F09ED"/>
    <w:rsid w:val="00321958"/>
    <w:rsid w:val="00346011"/>
    <w:rsid w:val="003644ED"/>
    <w:rsid w:val="00382AC2"/>
    <w:rsid w:val="00392CDB"/>
    <w:rsid w:val="003F3A41"/>
    <w:rsid w:val="003F699F"/>
    <w:rsid w:val="003F7D04"/>
    <w:rsid w:val="00420C4F"/>
    <w:rsid w:val="00483326"/>
    <w:rsid w:val="004B7C1A"/>
    <w:rsid w:val="00502FFA"/>
    <w:rsid w:val="005030A0"/>
    <w:rsid w:val="00514D3A"/>
    <w:rsid w:val="0056337A"/>
    <w:rsid w:val="00597412"/>
    <w:rsid w:val="006854C5"/>
    <w:rsid w:val="006E16BF"/>
    <w:rsid w:val="006F79E1"/>
    <w:rsid w:val="00711E5D"/>
    <w:rsid w:val="0076250E"/>
    <w:rsid w:val="00764B37"/>
    <w:rsid w:val="00785109"/>
    <w:rsid w:val="007A72D9"/>
    <w:rsid w:val="007D56D2"/>
    <w:rsid w:val="007E1104"/>
    <w:rsid w:val="00862063"/>
    <w:rsid w:val="008B2C3C"/>
    <w:rsid w:val="008C01FA"/>
    <w:rsid w:val="008C7BA9"/>
    <w:rsid w:val="008E672E"/>
    <w:rsid w:val="0093482F"/>
    <w:rsid w:val="009A5655"/>
    <w:rsid w:val="009B475A"/>
    <w:rsid w:val="009E7D77"/>
    <w:rsid w:val="009F2783"/>
    <w:rsid w:val="00A034BE"/>
    <w:rsid w:val="00A276A3"/>
    <w:rsid w:val="00A9263A"/>
    <w:rsid w:val="00AA3EB7"/>
    <w:rsid w:val="00AB4BB9"/>
    <w:rsid w:val="00AE4B94"/>
    <w:rsid w:val="00B84773"/>
    <w:rsid w:val="00BB1D9C"/>
    <w:rsid w:val="00CF4CC0"/>
    <w:rsid w:val="00DB0B1D"/>
    <w:rsid w:val="00DF53A7"/>
    <w:rsid w:val="00E20AEF"/>
    <w:rsid w:val="00E235E9"/>
    <w:rsid w:val="00E439BC"/>
    <w:rsid w:val="00E51BA5"/>
    <w:rsid w:val="00EC1307"/>
    <w:rsid w:val="00ED7FB7"/>
    <w:rsid w:val="00EE405E"/>
    <w:rsid w:val="00EF21B6"/>
    <w:rsid w:val="00F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6ABC-639E-4B38-9A34-673B20E8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B47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9B475A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1D0639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8D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6BF"/>
  </w:style>
  <w:style w:type="paragraph" w:styleId="ab">
    <w:name w:val="footer"/>
    <w:basedOn w:val="a"/>
    <w:link w:val="ac"/>
    <w:uiPriority w:val="99"/>
    <w:unhideWhenUsed/>
    <w:rsid w:val="006E1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Антонина В. Тямина</cp:lastModifiedBy>
  <cp:revision>21</cp:revision>
  <cp:lastPrinted>2019-12-20T10:10:00Z</cp:lastPrinted>
  <dcterms:created xsi:type="dcterms:W3CDTF">2019-10-30T11:54:00Z</dcterms:created>
  <dcterms:modified xsi:type="dcterms:W3CDTF">2020-01-10T12:37:00Z</dcterms:modified>
</cp:coreProperties>
</file>