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94" w:rsidRDefault="00516194" w:rsidP="00516194">
      <w:bookmarkStart w:id="0" w:name="_GoBack"/>
      <w:bookmarkEnd w:id="0"/>
    </w:p>
    <w:p w:rsidR="00516194" w:rsidRDefault="00516194"/>
    <w:tbl>
      <w:tblPr>
        <w:tblpPr w:leftFromText="180" w:rightFromText="180" w:vertAnchor="text" w:horzAnchor="margin" w:tblpY="-97"/>
        <w:tblW w:w="4950" w:type="pct"/>
        <w:tblLook w:val="0000" w:firstRow="0" w:lastRow="0" w:firstColumn="0" w:lastColumn="0" w:noHBand="0" w:noVBand="0"/>
      </w:tblPr>
      <w:tblGrid>
        <w:gridCol w:w="4035"/>
        <w:gridCol w:w="1497"/>
        <w:gridCol w:w="3943"/>
      </w:tblGrid>
      <w:tr w:rsidR="005C0031" w:rsidRPr="004F0E60" w:rsidTr="00236C6D">
        <w:trPr>
          <w:cantSplit/>
          <w:trHeight w:val="1975"/>
        </w:trPr>
        <w:tc>
          <w:tcPr>
            <w:tcW w:w="2129" w:type="pct"/>
          </w:tcPr>
          <w:p w:rsidR="005C0031" w:rsidRPr="004F0E60" w:rsidRDefault="005C0031" w:rsidP="00236C6D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</w:rPr>
            </w:pPr>
            <w:r w:rsidRPr="004F0E60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</w:rPr>
            </w:pPr>
            <w:r w:rsidRPr="004F0E60">
              <w:rPr>
                <w:b/>
                <w:bCs/>
                <w:noProof/>
              </w:rPr>
              <w:t>КАНАШ РАЙОНĚН</w:t>
            </w:r>
          </w:p>
          <w:p w:rsidR="005C0031" w:rsidRPr="004F0E60" w:rsidRDefault="005C0031" w:rsidP="00236C6D">
            <w:pPr>
              <w:jc w:val="center"/>
              <w:rPr>
                <w:b/>
                <w:bCs/>
                <w:color w:val="000000"/>
              </w:rPr>
            </w:pPr>
            <w:r w:rsidRPr="004F0E60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5C0031" w:rsidP="00236C6D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Х</w:t>
            </w:r>
            <w:r w:rsidRPr="004F0E60">
              <w:rPr>
                <w:b/>
                <w:bCs/>
                <w:noProof/>
                <w:color w:val="000000"/>
              </w:rPr>
              <w:t>У</w:t>
            </w:r>
            <w:r>
              <w:rPr>
                <w:b/>
                <w:bCs/>
                <w:noProof/>
                <w:color w:val="000000"/>
              </w:rPr>
              <w:t>ШУ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960115" w:rsidP="00236C6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19.05.</w:t>
            </w:r>
            <w:r w:rsidR="00F751DA">
              <w:rPr>
                <w:noProof/>
                <w:color w:val="000000"/>
                <w:sz w:val="22"/>
                <w:szCs w:val="22"/>
              </w:rPr>
              <w:t>2020</w:t>
            </w:r>
            <w:r w:rsidR="006F2566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6F2566" w:rsidRPr="006F2566">
              <w:rPr>
                <w:noProof/>
                <w:color w:val="000000"/>
                <w:sz w:val="22"/>
                <w:szCs w:val="22"/>
              </w:rPr>
              <w:t>194/1</w:t>
            </w:r>
            <w:r w:rsidR="006F2566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86228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5C0031" w:rsidRPr="004F0E60" w:rsidRDefault="005C0031" w:rsidP="00236C6D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4F0E60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790" w:type="pct"/>
          </w:tcPr>
          <w:p w:rsidR="005C0031" w:rsidRPr="004F0E60" w:rsidRDefault="005C0031" w:rsidP="00236C6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635FD941" wp14:editId="6F1E7CA2">
                  <wp:extent cx="7715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</w:tcPr>
          <w:p w:rsidR="005C0031" w:rsidRPr="004F0E60" w:rsidRDefault="005C0031" w:rsidP="00236C6D">
            <w:pPr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  <w:color w:val="000000"/>
              </w:rPr>
            </w:pPr>
            <w:r w:rsidRPr="004F0E6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5C0031" w:rsidRPr="004F0E60" w:rsidRDefault="005C0031" w:rsidP="00236C6D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4F0E60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5C0031" w:rsidRPr="004F0E60" w:rsidRDefault="005C0031" w:rsidP="00236C6D">
            <w:pPr>
              <w:jc w:val="center"/>
              <w:rPr>
                <w:b/>
              </w:rPr>
            </w:pPr>
            <w:r w:rsidRPr="004F0E60">
              <w:rPr>
                <w:b/>
                <w:bCs/>
                <w:noProof/>
              </w:rPr>
              <w:t>ЧУВАШСКОЙ РЕСПУБЛИКИ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5C0031" w:rsidP="00236C6D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РАСПОРЯЖ</w:t>
            </w:r>
            <w:r w:rsidRPr="004F0E60">
              <w:rPr>
                <w:b/>
                <w:bCs/>
                <w:noProof/>
                <w:color w:val="000000"/>
              </w:rPr>
              <w:t>ЕНИЕ</w:t>
            </w:r>
          </w:p>
          <w:p w:rsidR="005C0031" w:rsidRPr="004F0E60" w:rsidRDefault="005C0031" w:rsidP="00236C6D">
            <w:pPr>
              <w:jc w:val="center"/>
              <w:rPr>
                <w:b/>
                <w:sz w:val="10"/>
                <w:szCs w:val="10"/>
              </w:rPr>
            </w:pPr>
          </w:p>
          <w:p w:rsidR="005C0031" w:rsidRPr="004F0E60" w:rsidRDefault="00960115" w:rsidP="00236C6D">
            <w:pPr>
              <w:jc w:val="center"/>
              <w:rPr>
                <w:noProof/>
                <w:color w:val="000000"/>
              </w:rPr>
            </w:pPr>
            <w:r>
              <w:rPr>
                <w:sz w:val="22"/>
                <w:szCs w:val="22"/>
              </w:rPr>
              <w:t>19.05.</w:t>
            </w:r>
            <w:r w:rsidR="00F751DA">
              <w:rPr>
                <w:sz w:val="22"/>
                <w:szCs w:val="22"/>
              </w:rPr>
              <w:t>2020</w:t>
            </w:r>
            <w:r w:rsidR="00A164B8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5C0031" w:rsidRPr="004F0E60">
              <w:rPr>
                <w:noProof/>
                <w:color w:val="000000"/>
                <w:sz w:val="22"/>
                <w:szCs w:val="22"/>
              </w:rPr>
              <w:t xml:space="preserve"> № </w:t>
            </w:r>
            <w:r>
              <w:rPr>
                <w:noProof/>
                <w:color w:val="000000"/>
                <w:sz w:val="22"/>
                <w:szCs w:val="22"/>
              </w:rPr>
              <w:t>194/1</w:t>
            </w:r>
          </w:p>
          <w:p w:rsidR="005C0031" w:rsidRPr="004F0E60" w:rsidRDefault="005C0031" w:rsidP="00236C6D">
            <w:pPr>
              <w:jc w:val="center"/>
              <w:rPr>
                <w:b/>
                <w:noProof/>
                <w:sz w:val="26"/>
              </w:rPr>
            </w:pPr>
            <w:r w:rsidRPr="004F0E60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5C0031" w:rsidRDefault="005C0031" w:rsidP="005C0031">
      <w:pPr>
        <w:jc w:val="both"/>
      </w:pPr>
    </w:p>
    <w:p w:rsidR="00930ABA" w:rsidRDefault="00930ABA" w:rsidP="005C0031">
      <w:pPr>
        <w:jc w:val="both"/>
      </w:pPr>
    </w:p>
    <w:p w:rsidR="002F1907" w:rsidRDefault="002F1907" w:rsidP="005C0031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907" w:rsidTr="002F1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1907" w:rsidRPr="002F1907" w:rsidRDefault="00960115" w:rsidP="00960115">
            <w:pPr>
              <w:jc w:val="both"/>
              <w:rPr>
                <w:b/>
              </w:rPr>
            </w:pPr>
            <w:r>
              <w:rPr>
                <w:b/>
              </w:rPr>
              <w:t>О признании утратившим</w:t>
            </w:r>
            <w:r w:rsidR="0073035F" w:rsidRPr="0073035F">
              <w:rPr>
                <w:b/>
              </w:rPr>
              <w:t xml:space="preserve"> силу </w:t>
            </w:r>
            <w:r>
              <w:rPr>
                <w:b/>
              </w:rPr>
              <w:t xml:space="preserve">распоряжения </w:t>
            </w:r>
            <w:proofErr w:type="gramStart"/>
            <w:r>
              <w:rPr>
                <w:b/>
              </w:rPr>
              <w:t xml:space="preserve">администрации </w:t>
            </w:r>
            <w:r w:rsidR="0073035F" w:rsidRPr="0073035F">
              <w:rPr>
                <w:b/>
              </w:rPr>
              <w:t xml:space="preserve"> Канашского</w:t>
            </w:r>
            <w:proofErr w:type="gramEnd"/>
            <w:r w:rsidR="0073035F" w:rsidRPr="0073035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3035F" w:rsidRPr="0073035F">
              <w:rPr>
                <w:b/>
              </w:rPr>
              <w:t>района</w:t>
            </w:r>
            <w:r>
              <w:rPr>
                <w:b/>
              </w:rPr>
              <w:t xml:space="preserve"> от 16.03.2020  №115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1907" w:rsidRDefault="002F1907" w:rsidP="005C0031">
            <w:pPr>
              <w:jc w:val="both"/>
            </w:pPr>
          </w:p>
        </w:tc>
      </w:tr>
    </w:tbl>
    <w:p w:rsidR="00930ABA" w:rsidRDefault="00930ABA" w:rsidP="005C0031">
      <w:pPr>
        <w:jc w:val="both"/>
      </w:pPr>
    </w:p>
    <w:p w:rsidR="0009753C" w:rsidRPr="0009753C" w:rsidRDefault="0009753C" w:rsidP="0009753C">
      <w:r w:rsidRPr="0009753C">
        <w:t xml:space="preserve">       </w:t>
      </w:r>
    </w:p>
    <w:p w:rsidR="0009753C" w:rsidRPr="0009753C" w:rsidRDefault="0009753C" w:rsidP="0009753C">
      <w:pPr>
        <w:ind w:firstLine="540"/>
        <w:rPr>
          <w:b/>
          <w:sz w:val="16"/>
          <w:szCs w:val="16"/>
        </w:rPr>
      </w:pPr>
    </w:p>
    <w:p w:rsidR="0009753C" w:rsidRDefault="0009753C" w:rsidP="00705852">
      <w:pPr>
        <w:ind w:right="180" w:firstLine="540"/>
        <w:jc w:val="both"/>
      </w:pPr>
      <w:r w:rsidRPr="0009753C">
        <w:t xml:space="preserve">В соответствии с </w:t>
      </w:r>
      <w:r w:rsidR="0073035F">
        <w:t xml:space="preserve">Указом Главы Чувашской Республики от 03.04.2020 №92 «О комплексе ограничительных и иных мероприятий по противодействию распространения новой </w:t>
      </w:r>
      <w:proofErr w:type="spellStart"/>
      <w:r w:rsidR="0073035F">
        <w:t>коронавирусной</w:t>
      </w:r>
      <w:proofErr w:type="spellEnd"/>
      <w:r w:rsidR="0073035F">
        <w:t xml:space="preserve"> инфекции (</w:t>
      </w:r>
      <w:r w:rsidR="0073035F">
        <w:rPr>
          <w:lang w:val="en-US"/>
        </w:rPr>
        <w:t>COVID</w:t>
      </w:r>
      <w:r w:rsidR="0073035F" w:rsidRPr="0073035F">
        <w:t xml:space="preserve">-19) </w:t>
      </w:r>
      <w:r w:rsidR="0073035F">
        <w:t>на территории Чувашской Республики»:</w:t>
      </w:r>
    </w:p>
    <w:p w:rsidR="002F1907" w:rsidRPr="0009753C" w:rsidRDefault="002F1907" w:rsidP="00705852">
      <w:pPr>
        <w:ind w:right="180" w:firstLine="540"/>
        <w:jc w:val="both"/>
      </w:pPr>
    </w:p>
    <w:p w:rsidR="00224E53" w:rsidRPr="0009753C" w:rsidRDefault="00224E53" w:rsidP="00DA0EDC">
      <w:pPr>
        <w:ind w:right="180" w:firstLine="540"/>
        <w:jc w:val="both"/>
      </w:pPr>
      <w:r>
        <w:t>1</w:t>
      </w:r>
      <w:r w:rsidR="00705852">
        <w:t xml:space="preserve">. </w:t>
      </w:r>
      <w:r w:rsidR="0073035F">
        <w:t>Признать утратившим силу распоряжение администрации Канашского района Чувашской Республики от 16.03.2020 №115 «Об у</w:t>
      </w:r>
      <w:r w:rsidR="0009753C" w:rsidRPr="0009753C">
        <w:t>станов</w:t>
      </w:r>
      <w:r w:rsidR="0073035F">
        <w:t xml:space="preserve">лении </w:t>
      </w:r>
      <w:r w:rsidR="00DA0EDC">
        <w:t>дат</w:t>
      </w:r>
      <w:r w:rsidR="0073035F">
        <w:t>ы</w:t>
      </w:r>
      <w:r w:rsidR="00DA0EDC">
        <w:t xml:space="preserve"> проведения в образовательных организациях среднего общего образования торжественных мероприятий, посвященных окончанию учебного года (день последнего звонка) </w:t>
      </w:r>
      <w:r w:rsidR="006E2206" w:rsidRPr="0009753C">
        <w:t>на территории Канашского района Чувашской Республики</w:t>
      </w:r>
      <w:r w:rsidR="0073035F">
        <w:t>».</w:t>
      </w:r>
    </w:p>
    <w:p w:rsidR="0009753C" w:rsidRPr="0009753C" w:rsidRDefault="00224E53" w:rsidP="0009753C">
      <w:pPr>
        <w:ind w:right="180" w:firstLine="540"/>
        <w:jc w:val="both"/>
      </w:pPr>
      <w:r>
        <w:t>2</w:t>
      </w:r>
      <w:r w:rsidR="0009753C" w:rsidRPr="0009753C">
        <w:t xml:space="preserve">. Сектору экономики администрации Канашского района Чувашской </w:t>
      </w:r>
      <w:proofErr w:type="gramStart"/>
      <w:r w:rsidR="0009753C" w:rsidRPr="0009753C">
        <w:t>Республики  информировать</w:t>
      </w:r>
      <w:proofErr w:type="gramEnd"/>
      <w:r w:rsidR="0009753C" w:rsidRPr="0009753C">
        <w:t xml:space="preserve"> организации, осуществляющи</w:t>
      </w:r>
      <w:r w:rsidR="009E0B10">
        <w:t>х</w:t>
      </w:r>
      <w:r w:rsidR="0009753C" w:rsidRPr="0009753C">
        <w:t xml:space="preserve"> розничную продажу алкогольной продукции</w:t>
      </w:r>
      <w:r w:rsidR="00DA0EDC">
        <w:t xml:space="preserve"> (за исключением розничной продажи алкогольной продукции при оказании услуг общественного питания),</w:t>
      </w:r>
      <w:r w:rsidR="0009753C" w:rsidRPr="0009753C">
        <w:t xml:space="preserve"> индивидуальных предпринимателей, осуществляющих продажу пива и пивных напитков, сидра, </w:t>
      </w:r>
      <w:proofErr w:type="spellStart"/>
      <w:r w:rsidR="0009753C" w:rsidRPr="0009753C">
        <w:t>пуаре</w:t>
      </w:r>
      <w:proofErr w:type="spellEnd"/>
      <w:r w:rsidR="0009753C" w:rsidRPr="0009753C">
        <w:t>, медовухи</w:t>
      </w:r>
      <w:r w:rsidR="00DA0EDC">
        <w:t xml:space="preserve"> </w:t>
      </w:r>
      <w:r w:rsidR="0073035F">
        <w:t xml:space="preserve">о признании утратившим силу </w:t>
      </w:r>
      <w:r w:rsidR="00960115">
        <w:t xml:space="preserve">вышеуказанного </w:t>
      </w:r>
      <w:r w:rsidR="0073035F">
        <w:t>распоряжения.</w:t>
      </w:r>
    </w:p>
    <w:p w:rsidR="0009753C" w:rsidRPr="0009753C" w:rsidRDefault="0009753C" w:rsidP="0009753C">
      <w:pPr>
        <w:ind w:right="181"/>
        <w:jc w:val="both"/>
      </w:pPr>
      <w:r w:rsidRPr="0009753C">
        <w:t xml:space="preserve">        </w:t>
      </w:r>
      <w:r w:rsidR="00224E53">
        <w:t>3</w:t>
      </w:r>
      <w:r w:rsidRPr="0009753C">
        <w:t>. Управлению образования администрации Канашского района Чувашской Республики довести настоящее распоряжение до руководителей подведомственных образовательных организаций.</w:t>
      </w:r>
    </w:p>
    <w:p w:rsidR="0009753C" w:rsidRPr="0009753C" w:rsidRDefault="0009753C" w:rsidP="0009753C">
      <w:pPr>
        <w:ind w:right="180"/>
        <w:jc w:val="both"/>
      </w:pPr>
      <w:r w:rsidRPr="0009753C">
        <w:t xml:space="preserve">        </w:t>
      </w:r>
      <w:r w:rsidR="00224E53">
        <w:t>4</w:t>
      </w:r>
      <w:r w:rsidRPr="0009753C">
        <w:t xml:space="preserve">.  Контроль за исполнением настоящего распоряжения возложить на заместителя главы администрации – начальника </w:t>
      </w:r>
      <w:r w:rsidR="00E053B4">
        <w:t xml:space="preserve">отдела по развитию общественной </w:t>
      </w:r>
      <w:proofErr w:type="gramStart"/>
      <w:r w:rsidR="00E053B4">
        <w:t>инфраструктуры  Филиппову</w:t>
      </w:r>
      <w:proofErr w:type="gramEnd"/>
      <w:r w:rsidR="00E053B4">
        <w:t xml:space="preserve"> Е. В.</w:t>
      </w:r>
    </w:p>
    <w:p w:rsidR="0009753C" w:rsidRPr="0009753C" w:rsidRDefault="00E053B4" w:rsidP="0009753C">
      <w:pPr>
        <w:ind w:right="180" w:firstLine="540"/>
        <w:jc w:val="both"/>
      </w:pPr>
      <w:r>
        <w:t xml:space="preserve">5. </w:t>
      </w:r>
      <w:r w:rsidR="002F1907">
        <w:t>Настоящее р</w:t>
      </w:r>
      <w:r>
        <w:t>аспоряжение вступает в силу после его официального опубликования.</w:t>
      </w:r>
    </w:p>
    <w:p w:rsidR="0009753C" w:rsidRPr="0009753C" w:rsidRDefault="0009753C" w:rsidP="0009753C">
      <w:pPr>
        <w:ind w:right="180" w:firstLine="540"/>
        <w:jc w:val="both"/>
      </w:pPr>
    </w:p>
    <w:p w:rsidR="0009753C" w:rsidRPr="0009753C" w:rsidRDefault="0009753C" w:rsidP="0009753C">
      <w:pPr>
        <w:ind w:right="180" w:firstLine="540"/>
        <w:jc w:val="both"/>
      </w:pPr>
    </w:p>
    <w:p w:rsidR="0009753C" w:rsidRPr="0009753C" w:rsidRDefault="0009753C" w:rsidP="0009753C">
      <w:pPr>
        <w:ind w:right="180"/>
        <w:jc w:val="both"/>
      </w:pPr>
      <w:r w:rsidRPr="0009753C">
        <w:t xml:space="preserve">        </w:t>
      </w:r>
    </w:p>
    <w:p w:rsidR="0009753C" w:rsidRPr="0009753C" w:rsidRDefault="0009753C" w:rsidP="0009753C">
      <w:pPr>
        <w:widowControl w:val="0"/>
        <w:autoSpaceDE w:val="0"/>
        <w:autoSpaceDN w:val="0"/>
        <w:adjustRightInd w:val="0"/>
        <w:ind w:right="180"/>
        <w:jc w:val="both"/>
        <w:outlineLvl w:val="5"/>
      </w:pPr>
      <w:r w:rsidRPr="0009753C">
        <w:t xml:space="preserve">Глава администрации района                                          </w:t>
      </w:r>
      <w:r w:rsidRPr="0009753C">
        <w:tab/>
      </w:r>
      <w:r w:rsidRPr="0009753C">
        <w:tab/>
      </w:r>
      <w:r w:rsidRPr="0009753C">
        <w:tab/>
      </w:r>
      <w:r w:rsidR="002F1907">
        <w:t xml:space="preserve">         </w:t>
      </w:r>
      <w:r w:rsidRPr="0009753C">
        <w:t>В.Н. Степанов</w:t>
      </w:r>
    </w:p>
    <w:p w:rsidR="0009753C" w:rsidRPr="0009753C" w:rsidRDefault="0009753C" w:rsidP="0009753C">
      <w:pPr>
        <w:ind w:right="180"/>
      </w:pPr>
    </w:p>
    <w:p w:rsidR="00F751DA" w:rsidRDefault="00F751DA" w:rsidP="00282306">
      <w:pPr>
        <w:jc w:val="both"/>
      </w:pPr>
    </w:p>
    <w:p w:rsidR="00D756B1" w:rsidRPr="002F1907" w:rsidRDefault="00F751DA" w:rsidP="002F1907">
      <w:pPr>
        <w:jc w:val="both"/>
        <w:rPr>
          <w:b/>
          <w:bCs/>
        </w:rPr>
      </w:pPr>
      <w:r>
        <w:t xml:space="preserve">         </w:t>
      </w:r>
      <w:bookmarkStart w:id="1" w:name="Par23"/>
      <w:bookmarkEnd w:id="1"/>
    </w:p>
    <w:sectPr w:rsidR="00D756B1" w:rsidRPr="002F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F"/>
    <w:rsid w:val="00067C56"/>
    <w:rsid w:val="0009753C"/>
    <w:rsid w:val="00102788"/>
    <w:rsid w:val="00102AF7"/>
    <w:rsid w:val="001432E4"/>
    <w:rsid w:val="00151617"/>
    <w:rsid w:val="00184EDB"/>
    <w:rsid w:val="00224E53"/>
    <w:rsid w:val="00282306"/>
    <w:rsid w:val="00286228"/>
    <w:rsid w:val="002E1016"/>
    <w:rsid w:val="002F1907"/>
    <w:rsid w:val="00391E37"/>
    <w:rsid w:val="004C7424"/>
    <w:rsid w:val="00516194"/>
    <w:rsid w:val="00541459"/>
    <w:rsid w:val="005C0031"/>
    <w:rsid w:val="005D5EC6"/>
    <w:rsid w:val="0061525B"/>
    <w:rsid w:val="00687E85"/>
    <w:rsid w:val="006E2206"/>
    <w:rsid w:val="006F2566"/>
    <w:rsid w:val="00705852"/>
    <w:rsid w:val="0073035F"/>
    <w:rsid w:val="00754F00"/>
    <w:rsid w:val="00873E06"/>
    <w:rsid w:val="00930ABA"/>
    <w:rsid w:val="00960115"/>
    <w:rsid w:val="009E0B10"/>
    <w:rsid w:val="00A164B8"/>
    <w:rsid w:val="00A70C3F"/>
    <w:rsid w:val="00A8207F"/>
    <w:rsid w:val="00D756B1"/>
    <w:rsid w:val="00DA0EDC"/>
    <w:rsid w:val="00E053B4"/>
    <w:rsid w:val="00E1175D"/>
    <w:rsid w:val="00E46D75"/>
    <w:rsid w:val="00EA6038"/>
    <w:rsid w:val="00F02BA9"/>
    <w:rsid w:val="00F751DA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0E5DB-4C9B-4EB2-A44C-60ECA13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5C00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1016"/>
    <w:pPr>
      <w:ind w:left="720"/>
      <w:contextualSpacing/>
    </w:pPr>
  </w:style>
  <w:style w:type="table" w:styleId="a7">
    <w:name w:val="Table Grid"/>
    <w:basedOn w:val="a1"/>
    <w:uiPriority w:val="59"/>
    <w:rsid w:val="002F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51619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Антонина В. Тямина</cp:lastModifiedBy>
  <cp:revision>13</cp:revision>
  <cp:lastPrinted>2020-05-21T13:46:00Z</cp:lastPrinted>
  <dcterms:created xsi:type="dcterms:W3CDTF">2020-04-06T06:55:00Z</dcterms:created>
  <dcterms:modified xsi:type="dcterms:W3CDTF">2020-06-01T13:41:00Z</dcterms:modified>
</cp:coreProperties>
</file>