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proofErr w:type="gramStart"/>
            <w:r w:rsidRPr="0076631C">
              <w:rPr>
                <w:sz w:val="24"/>
              </w:rPr>
              <w:t>Н</w:t>
            </w:r>
            <w:proofErr w:type="spellEnd"/>
            <w:proofErr w:type="gram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5961"/>
      </w:tblGrid>
      <w:tr w:rsidR="00AC70E1" w:rsidTr="00A017C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E65655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E65655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E65655">
              <w:rPr>
                <w:b/>
                <w:bCs/>
                <w:sz w:val="24"/>
              </w:rPr>
              <w:t xml:space="preserve">16 марта </w:t>
            </w:r>
            <w:r w:rsidR="00964F32">
              <w:rPr>
                <w:b/>
                <w:bCs/>
                <w:sz w:val="24"/>
              </w:rPr>
              <w:t>2020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Pr="009449C7" w:rsidRDefault="00F7635D" w:rsidP="009449C7">
      <w:pPr>
        <w:pStyle w:val="afa"/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5C36F3" w:rsidRPr="005C36F3" w:rsidRDefault="005C36F3" w:rsidP="005C36F3">
      <w:pPr>
        <w:jc w:val="center"/>
        <w:rPr>
          <w:b/>
          <w:sz w:val="20"/>
          <w:szCs w:val="20"/>
        </w:rPr>
      </w:pPr>
      <w:r w:rsidRPr="00E65655">
        <w:rPr>
          <w:b/>
          <w:sz w:val="20"/>
          <w:szCs w:val="20"/>
        </w:rPr>
        <w:t xml:space="preserve">ПОСТАНОВЛЕНИЕ АДМИНИСТРАЦИИ КОМСОМОЛЬСКОГО РАЙОНА ЧУВАШСКОЙ РЕСПУБЛИКИ от </w:t>
      </w:r>
      <w:r>
        <w:rPr>
          <w:b/>
          <w:sz w:val="20"/>
          <w:szCs w:val="20"/>
        </w:rPr>
        <w:t>12</w:t>
      </w:r>
      <w:r w:rsidRPr="00E65655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3.</w:t>
      </w:r>
      <w:r w:rsidRPr="00E65655">
        <w:rPr>
          <w:b/>
          <w:sz w:val="20"/>
          <w:szCs w:val="20"/>
        </w:rPr>
        <w:t>2020г. №</w:t>
      </w:r>
      <w:r>
        <w:rPr>
          <w:b/>
          <w:sz w:val="20"/>
          <w:szCs w:val="20"/>
        </w:rPr>
        <w:t>162 «</w:t>
      </w:r>
      <w:r w:rsidRPr="005C36F3">
        <w:rPr>
          <w:b/>
          <w:sz w:val="20"/>
          <w:szCs w:val="20"/>
        </w:rPr>
        <w:t>Об организации отдыха и оздоровления детей в Комсомольском районе в 2020 году</w:t>
      </w:r>
      <w:r>
        <w:rPr>
          <w:b/>
          <w:sz w:val="20"/>
          <w:szCs w:val="20"/>
        </w:rPr>
        <w:t>»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proofErr w:type="gramStart"/>
      <w:r w:rsidRPr="005C36F3">
        <w:rPr>
          <w:sz w:val="20"/>
          <w:szCs w:val="20"/>
        </w:rPr>
        <w:t>В целях обеспечения отдыха и оздоровления детей Комсомольского района и реализации постановления Кабинета Министров Чувашской Республики от 2 марта 2012г. №70 «Об организации отдыха детей, их оздоровления и занятости в Чувашской Республике» (с изменениями, внесенными постановлениями Кабинета Министров Чувашской Республики от 5 марта 2013 г. № 80, от 9 апреля 2014 г. № 111, от 25 марта 2015 г. № 90, от 7апреля2016</w:t>
      </w:r>
      <w:proofErr w:type="gramEnd"/>
      <w:r w:rsidRPr="005C36F3">
        <w:rPr>
          <w:sz w:val="20"/>
          <w:szCs w:val="20"/>
        </w:rPr>
        <w:t xml:space="preserve"> г. №104, от 22 марта 2017 года №106, от 28 марта 2018г. №91, от 13 марта 2019 г. №74, от 11 марта 2020 года №87), администрация Комсомольского района Чувашской Республики постановляет: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1. Отдел образования администрации Комсомольского района и бюджетное учреждение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 определить  уполномоченными органами, ответственными за организацию и проведение отдыха и оздоровления детей в Комсомольском районе Чувашской Республики  в 2020 году.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 2. Установить на 2020 год среднюю стоимость: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путевки в загородные лагеря отдыха и оздоровления детей со сроком пребывания 21 день в размере 15411 рублей;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путевки в санаторно-курортные организации и санаторно-оздоровительные детские лагеря со сроком пребывания 21–24 дня из расчета до 963 рублей на одного ребенка в сутки;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путевки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из расчета до 808 рублей на одного ребенка в сутки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bookmarkStart w:id="0" w:name="sub_205"/>
      <w:r w:rsidRPr="005C36F3">
        <w:rPr>
          <w:sz w:val="20"/>
          <w:szCs w:val="20"/>
        </w:rPr>
        <w:t>набора продуктов питания в лагерях, организованных образовательными организациями, осуществляющими организацию отдыха и оздоровления обучающихся в каникулярное время, и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bookmarkStart w:id="1" w:name="sub_206"/>
      <w:bookmarkEnd w:id="0"/>
      <w:r w:rsidRPr="005C36F3">
        <w:rPr>
          <w:sz w:val="20"/>
          <w:szCs w:val="20"/>
        </w:rPr>
        <w:t>с дневным пребыванием детей в размере 95 рублей;</w:t>
      </w:r>
    </w:p>
    <w:bookmarkEnd w:id="1"/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с круглосуточным пребыванием детей в размере 296 рублей.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Оплата стоимости путевок в загородные лагеря отдыха и оздоровления детей, в детские специализированные (профильные) лагеря на базе загородных организаций отдыха детей и их оздоровления в 2020 году производится родителями (законными представителями детей) в размере: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5 процентов от средней стоимости путевки для детей школьного возраста, находящихся в трудной жизненной ситуации (по решению муниципальной межведомственной комиссии);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20 процентов от средней стоимости путевки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30 процентов от средней стоимости путевки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50 процентов от средней стоимости путевки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Для получения путевки в загородные лагеря отдыха и оздоровления детей, </w:t>
      </w:r>
      <w:proofErr w:type="gramStart"/>
      <w:r w:rsidRPr="005C36F3">
        <w:rPr>
          <w:sz w:val="20"/>
          <w:szCs w:val="20"/>
        </w:rPr>
        <w:t>оплата</w:t>
      </w:r>
      <w:proofErr w:type="gramEnd"/>
      <w:r w:rsidRPr="005C36F3">
        <w:rPr>
          <w:sz w:val="20"/>
          <w:szCs w:val="20"/>
        </w:rPr>
        <w:t xml:space="preserve"> которой производится родителями или иными законными представителями детей в размере 30 и 50 процентов, родители или иные законные представители представляют в отдел  образования администрации Комсомольского района по месту жительства 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proofErr w:type="gramStart"/>
      <w:r w:rsidRPr="005C36F3">
        <w:rPr>
          <w:sz w:val="20"/>
          <w:szCs w:val="20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образовательных организациях Чувашской Республики для детей с ограниченными возможностями здоровья; воспитанникам образовательных организаций для детей-сирот и детей, оставшихся без попечения родителей;</w:t>
      </w:r>
      <w:proofErr w:type="gramEnd"/>
      <w:r w:rsidRPr="005C36F3">
        <w:rPr>
          <w:sz w:val="20"/>
          <w:szCs w:val="20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профессиональных образовательных организациях».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3. Утвердить состав Межведомственной комиссии по вопросам организации отдыха и </w:t>
      </w:r>
      <w:proofErr w:type="spellStart"/>
      <w:r w:rsidRPr="005C36F3">
        <w:rPr>
          <w:sz w:val="20"/>
          <w:szCs w:val="20"/>
        </w:rPr>
        <w:t>оздоровлениядетей</w:t>
      </w:r>
      <w:proofErr w:type="spellEnd"/>
      <w:r w:rsidRPr="005C36F3">
        <w:rPr>
          <w:sz w:val="20"/>
          <w:szCs w:val="20"/>
        </w:rPr>
        <w:t xml:space="preserve"> в Комсомольском районе в 2020 году (приложение №1).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4. Утвердить состав Межведомственной приемочной комиссии по вопросам организации отдыха и оздоровления детей в Комсомольском районе в 2020 году (приложение №2).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5. Утвердить Порядок организации отдыха и оздоровления детей в Комсомольском районе в 2020 году (приложение №3).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6. </w:t>
      </w:r>
      <w:proofErr w:type="gramStart"/>
      <w:r w:rsidRPr="005C36F3">
        <w:rPr>
          <w:sz w:val="20"/>
          <w:szCs w:val="20"/>
        </w:rPr>
        <w:t>Рекомендовать бюджетному учреждению Чувашской Республики «Комсомольский центр социального обслуживания населения» Министерства  труда и социальной защиты  Чувашской Республики обеспечить отдых детей школьного возраста, находящихся в трудной жизненной ситуации, в загородных лагерях и оздоровительных лагерях, созданных на базе государственных учреждений социального обслуживания, находящихся в ведении  Министерства  здравоохранения и социального  обслуживания Чувашской Республики, оздоровление детей в санаториях и санаторных оздоровительных лагерях круглосуточного действия.</w:t>
      </w:r>
      <w:proofErr w:type="gramEnd"/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7. Отделу образования администрации Комсомольского района обеспечить: 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подготовку педагогических работников, привлекаемых для работы с детьми в период проведения оздоровительной кампании, а также </w:t>
      </w:r>
      <w:proofErr w:type="gramStart"/>
      <w:r w:rsidRPr="005C36F3">
        <w:rPr>
          <w:sz w:val="20"/>
          <w:szCs w:val="20"/>
        </w:rPr>
        <w:t>контроль за</w:t>
      </w:r>
      <w:proofErr w:type="gramEnd"/>
      <w:r w:rsidRPr="005C36F3">
        <w:rPr>
          <w:sz w:val="20"/>
          <w:szCs w:val="20"/>
        </w:rPr>
        <w:t xml:space="preserve"> качеством выполнения ими своих обязанностей;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lastRenderedPageBreak/>
        <w:t>максимальный охват организованными формами отдыха и оздоровления несовершеннолетних, состоящих на профилактическом  учете;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асоциальных явлений среди несовершеннолетних.</w:t>
      </w:r>
    </w:p>
    <w:p w:rsidR="005C36F3" w:rsidRPr="005C36F3" w:rsidRDefault="005C36F3" w:rsidP="005C36F3">
      <w:pPr>
        <w:ind w:firstLine="567"/>
        <w:jc w:val="both"/>
        <w:rPr>
          <w:color w:val="000000" w:themeColor="text1"/>
          <w:sz w:val="20"/>
          <w:szCs w:val="20"/>
        </w:rPr>
      </w:pPr>
      <w:r w:rsidRPr="005C36F3">
        <w:rPr>
          <w:color w:val="000000" w:themeColor="text1"/>
          <w:sz w:val="20"/>
          <w:szCs w:val="20"/>
        </w:rPr>
        <w:t>8. Рекомендовать казенному учреждению «Центр занятости населения Комсомольского района» Минтруда Чувашии 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9. Сектору культуры и </w:t>
      </w:r>
      <w:proofErr w:type="gramStart"/>
      <w:r w:rsidRPr="005C36F3">
        <w:rPr>
          <w:sz w:val="20"/>
          <w:szCs w:val="20"/>
        </w:rPr>
        <w:t>архивного</w:t>
      </w:r>
      <w:proofErr w:type="gramEnd"/>
      <w:r w:rsidRPr="005C36F3">
        <w:rPr>
          <w:sz w:val="20"/>
          <w:szCs w:val="20"/>
        </w:rPr>
        <w:t xml:space="preserve"> </w:t>
      </w:r>
      <w:proofErr w:type="spellStart"/>
      <w:r w:rsidRPr="005C36F3">
        <w:rPr>
          <w:sz w:val="20"/>
          <w:szCs w:val="20"/>
        </w:rPr>
        <w:t>делаадминистрации</w:t>
      </w:r>
      <w:proofErr w:type="spellEnd"/>
      <w:r w:rsidRPr="005C36F3">
        <w:rPr>
          <w:sz w:val="20"/>
          <w:szCs w:val="20"/>
        </w:rPr>
        <w:t xml:space="preserve"> Комсомольского района Чувашской Республики обеспечить  проведение в период летних каникул </w:t>
      </w:r>
      <w:proofErr w:type="spellStart"/>
      <w:r w:rsidRPr="005C36F3">
        <w:rPr>
          <w:sz w:val="20"/>
          <w:szCs w:val="20"/>
        </w:rPr>
        <w:t>культурно-досуговых</w:t>
      </w:r>
      <w:proofErr w:type="spellEnd"/>
      <w:r w:rsidRPr="005C36F3">
        <w:rPr>
          <w:sz w:val="20"/>
          <w:szCs w:val="20"/>
        </w:rPr>
        <w:t xml:space="preserve"> мероприятий для детей в учреждениях культуры.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10.Муниципальному автономному образовательному учреждению дополнительного образования детей «Детско-юношеская спортивная школа «</w:t>
      </w:r>
      <w:proofErr w:type="spellStart"/>
      <w:r w:rsidRPr="005C36F3">
        <w:rPr>
          <w:sz w:val="20"/>
          <w:szCs w:val="20"/>
        </w:rPr>
        <w:t>Кетне</w:t>
      </w:r>
      <w:proofErr w:type="spellEnd"/>
      <w:r w:rsidRPr="005C36F3">
        <w:rPr>
          <w:sz w:val="20"/>
          <w:szCs w:val="20"/>
        </w:rPr>
        <w:t>» Комсомольского района Чувашской Республики, руководителям общеобразовательных  учреждений обеспечить посещение детьми спортивных сооружений в целях обеспечения качественного отдыха и оздоровления детей.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11. Рекомендовать бюджетному учреждению «Комсомольская центральная районная больница» Минздрава Чувашии обеспечить: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организацию качественного медицинского обслуживания в учреждениях отдыха детей;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прохождение работниками лагерей медицинского осмотра.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12. Рекомендовать: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а) МО МВД России «Комсомольский» совместно с руководителями общеобразовательных учреждений обеспечить: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проведение мероприятий по обеспечению безопасности пребывания детей в пришкольных лагерях;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сопровождение автоколонн с детьми к местам их организованного отдыха и обратно;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охрану общественного порядка на территориях пришкольных лагерей и прилегающих к ним территориях;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усилить работу с несовершеннолетними, находящимися в трудной жизненной ситуации и в социально опасном положении, в каникулярное время;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б) МО МВД России «Комсомольский», ПЧ-31 по охране с. Комсомольское КУ «ЧРПС» ГКЧС Чувашии, ОНД и </w:t>
      </w:r>
      <w:proofErr w:type="gramStart"/>
      <w:r w:rsidRPr="005C36F3">
        <w:rPr>
          <w:sz w:val="20"/>
          <w:szCs w:val="20"/>
        </w:rPr>
        <w:t>ПР</w:t>
      </w:r>
      <w:proofErr w:type="gramEnd"/>
      <w:r w:rsidRPr="005C36F3">
        <w:rPr>
          <w:sz w:val="20"/>
          <w:szCs w:val="20"/>
        </w:rPr>
        <w:t xml:space="preserve"> по Комсомольскому району УНД и ПР ГУ МЧС России по Чувашской Республике организовать проведение до начала летнего оздоровительного сезона проверки организаций отдыха детей на предмет  соблюдения  ими правил  пожарной  безопасности;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участие государственных  инспекторов пожарного надзора в работе межведомственных комиссий  по приемке  организаций  отдыха детей;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в) Территориальному отделу Управления </w:t>
      </w:r>
      <w:proofErr w:type="spellStart"/>
      <w:r w:rsidRPr="005C36F3">
        <w:rPr>
          <w:sz w:val="20"/>
          <w:szCs w:val="20"/>
        </w:rPr>
        <w:t>Роспотребнадзора</w:t>
      </w:r>
      <w:proofErr w:type="spellEnd"/>
      <w:r w:rsidRPr="005C36F3">
        <w:rPr>
          <w:sz w:val="20"/>
          <w:szCs w:val="20"/>
        </w:rPr>
        <w:t xml:space="preserve"> по Чувашской Республике-Чувашии в </w:t>
      </w:r>
      <w:proofErr w:type="spellStart"/>
      <w:r w:rsidRPr="005C36F3">
        <w:rPr>
          <w:sz w:val="20"/>
          <w:szCs w:val="20"/>
        </w:rPr>
        <w:t>Батыревском</w:t>
      </w:r>
      <w:proofErr w:type="spellEnd"/>
      <w:r w:rsidRPr="005C36F3">
        <w:rPr>
          <w:sz w:val="20"/>
          <w:szCs w:val="20"/>
        </w:rPr>
        <w:t xml:space="preserve"> районе: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до начала  летнего оздоровительного сезона провести проверку организаций отдыха детей с оформлением  заключений о соответствии их  санитарно-эпидемиологическим правилам и нормам;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осуществлять санитарно-эпидемиологический надзор в период подготовки и функционирования организаций  отдыха детей.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13. Руководителям организаций отдыха детей обеспечить: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proofErr w:type="gramStart"/>
      <w:r w:rsidRPr="005C36F3">
        <w:rPr>
          <w:sz w:val="20"/>
          <w:szCs w:val="20"/>
        </w:rPr>
        <w:t>качественную и своевременную подготовку материально-технической базы организаций отдыха детей,  обратив  особое  внимание на подготовку   пищеблоков, систем водоснабжения и водоотведения, санитарно-техническое состояние пищеблоков;</w:t>
      </w:r>
      <w:proofErr w:type="gramEnd"/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proofErr w:type="gramStart"/>
      <w:r w:rsidRPr="005C36F3">
        <w:rPr>
          <w:sz w:val="20"/>
          <w:szCs w:val="20"/>
        </w:rPr>
        <w:t>комплектование организаций отдыха детей квалифицированными педагогическим и медицинским персоналом, в также работниками пищеблоков, прошедшими специальную подготовку, при условии прохождения ими медицинского осмотра;</w:t>
      </w:r>
      <w:proofErr w:type="gramEnd"/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полноценное и рациональное питание детей в соответствии с утвержденными нормами с использованием  пищевых продуктов, обогащенных витаминами, микр</w:t>
      </w:r>
      <w:proofErr w:type="gramStart"/>
      <w:r w:rsidRPr="005C36F3">
        <w:rPr>
          <w:sz w:val="20"/>
          <w:szCs w:val="20"/>
        </w:rPr>
        <w:t>о-</w:t>
      </w:r>
      <w:proofErr w:type="gramEnd"/>
      <w:r w:rsidRPr="005C36F3">
        <w:rPr>
          <w:sz w:val="20"/>
          <w:szCs w:val="20"/>
        </w:rPr>
        <w:t xml:space="preserve"> и </w:t>
      </w:r>
      <w:proofErr w:type="spellStart"/>
      <w:r w:rsidRPr="005C36F3">
        <w:rPr>
          <w:sz w:val="20"/>
          <w:szCs w:val="20"/>
        </w:rPr>
        <w:t>макронутриентами</w:t>
      </w:r>
      <w:proofErr w:type="spellEnd"/>
      <w:r w:rsidRPr="005C36F3">
        <w:rPr>
          <w:sz w:val="20"/>
          <w:szCs w:val="20"/>
        </w:rPr>
        <w:t>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создание системы оперативной связи по информированию  правоохранительных органов и Межведомственной комиссии о чрезвычайных  ситуациях в  организациях отдыха детей;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готовность учреждений образования к приему детей в лагеря с дневным пребыванием к 15 мая 2020 года.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14. Признать утратившим силу постановление администрации  Комсомольского района Чувашской Республики от 18.03.2019 г. №120 «Об организации отдыха, оздоровления и занятости детей в 2019году».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15. </w:t>
      </w:r>
      <w:proofErr w:type="gramStart"/>
      <w:r w:rsidRPr="005C36F3">
        <w:rPr>
          <w:sz w:val="20"/>
          <w:szCs w:val="20"/>
        </w:rPr>
        <w:t>Контроль за</w:t>
      </w:r>
      <w:proofErr w:type="gramEnd"/>
      <w:r w:rsidRPr="005C36F3">
        <w:rPr>
          <w:sz w:val="20"/>
          <w:szCs w:val="20"/>
        </w:rPr>
        <w:t xml:space="preserve"> выполнением данного постановления возложить на руководителей уполномоченных органов по организации отдыха, оздоровления и занятости детей в районе  </w:t>
      </w:r>
      <w:proofErr w:type="spellStart"/>
      <w:r w:rsidRPr="005C36F3">
        <w:rPr>
          <w:sz w:val="20"/>
          <w:szCs w:val="20"/>
        </w:rPr>
        <w:t>Голыева</w:t>
      </w:r>
      <w:proofErr w:type="spellEnd"/>
      <w:r w:rsidRPr="005C36F3">
        <w:rPr>
          <w:sz w:val="20"/>
          <w:szCs w:val="20"/>
        </w:rPr>
        <w:t xml:space="preserve"> В.П. и Смирнову Т.Г. (по согласованию).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>16. Настоящее постановление вступает в силу с момента его официального опубликования.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Глава администрации 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Комсомольского района                    </w:t>
      </w:r>
      <w:r>
        <w:rPr>
          <w:sz w:val="20"/>
          <w:szCs w:val="20"/>
        </w:rPr>
        <w:t xml:space="preserve">                                               </w:t>
      </w:r>
      <w:r w:rsidRPr="005C36F3">
        <w:rPr>
          <w:sz w:val="20"/>
          <w:szCs w:val="20"/>
        </w:rPr>
        <w:t>А.Н. Осипов</w:t>
      </w:r>
    </w:p>
    <w:p w:rsidR="005C36F3" w:rsidRPr="005C36F3" w:rsidRDefault="005C36F3" w:rsidP="005C36F3">
      <w:pPr>
        <w:ind w:firstLine="567"/>
        <w:jc w:val="both"/>
        <w:rPr>
          <w:sz w:val="20"/>
          <w:szCs w:val="20"/>
        </w:rPr>
      </w:pPr>
      <w:r w:rsidRPr="005C36F3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района Чувашской Республики по адресу: </w:t>
      </w:r>
      <w:hyperlink r:id="rId5" w:history="1">
        <w:r w:rsidRPr="005C36F3">
          <w:rPr>
            <w:rStyle w:val="af4"/>
            <w:sz w:val="20"/>
            <w:szCs w:val="20"/>
          </w:rPr>
          <w:t>http://komsml.cap.ru/</w:t>
        </w:r>
      </w:hyperlink>
    </w:p>
    <w:p w:rsidR="005C36F3" w:rsidRPr="005C36F3" w:rsidRDefault="005C36F3" w:rsidP="005C36F3">
      <w:pPr>
        <w:tabs>
          <w:tab w:val="left" w:pos="5245"/>
        </w:tabs>
        <w:ind w:firstLine="567"/>
        <w:jc w:val="both"/>
        <w:rPr>
          <w:i/>
          <w:sz w:val="20"/>
          <w:szCs w:val="20"/>
        </w:rPr>
      </w:pPr>
      <w:r w:rsidRPr="005C36F3">
        <w:rPr>
          <w:i/>
          <w:sz w:val="20"/>
          <w:szCs w:val="20"/>
        </w:rPr>
        <w:t>с. Комсомольское</w:t>
      </w:r>
    </w:p>
    <w:p w:rsidR="005C36F3" w:rsidRPr="005C36F3" w:rsidRDefault="005C36F3" w:rsidP="005C36F3">
      <w:pPr>
        <w:pStyle w:val="af5"/>
        <w:spacing w:before="0" w:beforeAutospacing="0" w:after="0" w:afterAutospacing="0"/>
        <w:ind w:firstLine="567"/>
        <w:jc w:val="both"/>
        <w:rPr>
          <w:b/>
          <w:sz w:val="20"/>
        </w:rPr>
      </w:pPr>
      <w:r w:rsidRPr="005C36F3">
        <w:rPr>
          <w:i/>
          <w:sz w:val="20"/>
        </w:rPr>
        <w:t>пост. №160 от 12.03.2020г.</w:t>
      </w:r>
      <w:r w:rsidRPr="005C36F3">
        <w:rPr>
          <w:b/>
          <w:sz w:val="20"/>
        </w:rPr>
        <w:t xml:space="preserve"> </w:t>
      </w:r>
    </w:p>
    <w:p w:rsidR="005C36F3" w:rsidRDefault="005C36F3" w:rsidP="00E65655">
      <w:pPr>
        <w:jc w:val="center"/>
        <w:rPr>
          <w:b/>
          <w:sz w:val="20"/>
          <w:szCs w:val="20"/>
        </w:rPr>
      </w:pPr>
    </w:p>
    <w:p w:rsidR="00E65655" w:rsidRPr="00E65655" w:rsidRDefault="00134034" w:rsidP="00E65655">
      <w:pPr>
        <w:jc w:val="center"/>
        <w:rPr>
          <w:b/>
          <w:bCs/>
          <w:color w:val="000000"/>
          <w:sz w:val="20"/>
          <w:szCs w:val="20"/>
        </w:rPr>
      </w:pPr>
      <w:r w:rsidRPr="00E65655">
        <w:rPr>
          <w:b/>
          <w:sz w:val="20"/>
          <w:szCs w:val="20"/>
        </w:rPr>
        <w:t xml:space="preserve">ПОСТАНОВЛЕНИЕ АДМИНИСТРАЦИИ КОМСОМОЛЬСКОГО РАЙОНА ЧУВАШСКОЙ РЕСПУБЛИКИ от </w:t>
      </w:r>
      <w:r w:rsidR="00E65655">
        <w:rPr>
          <w:b/>
          <w:sz w:val="20"/>
          <w:szCs w:val="20"/>
        </w:rPr>
        <w:t>12</w:t>
      </w:r>
      <w:r w:rsidRPr="00E65655">
        <w:rPr>
          <w:b/>
          <w:sz w:val="20"/>
          <w:szCs w:val="20"/>
        </w:rPr>
        <w:t>.0</w:t>
      </w:r>
      <w:r w:rsidR="00E65655">
        <w:rPr>
          <w:b/>
          <w:sz w:val="20"/>
          <w:szCs w:val="20"/>
        </w:rPr>
        <w:t>3.</w:t>
      </w:r>
      <w:r w:rsidRPr="00E65655">
        <w:rPr>
          <w:b/>
          <w:sz w:val="20"/>
          <w:szCs w:val="20"/>
        </w:rPr>
        <w:t>2020г. №</w:t>
      </w:r>
      <w:r w:rsidR="00E65655">
        <w:rPr>
          <w:b/>
          <w:sz w:val="20"/>
          <w:szCs w:val="20"/>
        </w:rPr>
        <w:t>162</w:t>
      </w:r>
      <w:r w:rsidRPr="00E65655">
        <w:rPr>
          <w:b/>
          <w:sz w:val="20"/>
          <w:szCs w:val="20"/>
        </w:rPr>
        <w:t xml:space="preserve"> «</w:t>
      </w:r>
      <w:r w:rsidR="00E65655" w:rsidRPr="00E65655">
        <w:rPr>
          <w:b/>
          <w:bCs/>
          <w:color w:val="000000"/>
          <w:sz w:val="20"/>
          <w:szCs w:val="20"/>
        </w:rPr>
        <w:t>О внесении изменений в постановление администрации Комсомольского района Чувашской Республики от 29.08.2014 г. № 417а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</w:t>
      </w:r>
    </w:p>
    <w:p w:rsidR="00E65655" w:rsidRPr="00E65655" w:rsidRDefault="00E65655" w:rsidP="00E65655">
      <w:pPr>
        <w:ind w:right="-1" w:firstLine="567"/>
        <w:jc w:val="both"/>
        <w:rPr>
          <w:sz w:val="20"/>
          <w:szCs w:val="20"/>
        </w:rPr>
      </w:pPr>
      <w:r w:rsidRPr="00E65655">
        <w:rPr>
          <w:bCs/>
          <w:sz w:val="20"/>
          <w:szCs w:val="20"/>
        </w:rPr>
        <w:t xml:space="preserve">Руководствуясь Указом Президента РФ от 15 января </w:t>
      </w:r>
      <w:smartTag w:uri="urn:schemas-microsoft-com:office:smarttags" w:element="metricconverter">
        <w:smartTagPr>
          <w:attr w:name="ProductID" w:val="2020 г"/>
        </w:smartTagPr>
        <w:r w:rsidRPr="00E65655">
          <w:rPr>
            <w:bCs/>
            <w:sz w:val="20"/>
            <w:szCs w:val="20"/>
          </w:rPr>
          <w:t>2020 г</w:t>
        </w:r>
      </w:smartTag>
      <w:r w:rsidRPr="00E65655">
        <w:rPr>
          <w:bCs/>
          <w:sz w:val="20"/>
          <w:szCs w:val="20"/>
        </w:rPr>
        <w:t xml:space="preserve">. № 13 «О внесении изменений в некоторые акты Президента Российской Федерации», Указом Главы Чувашской Республики от 19 февраля </w:t>
      </w:r>
      <w:smartTag w:uri="urn:schemas-microsoft-com:office:smarttags" w:element="metricconverter">
        <w:smartTagPr>
          <w:attr w:name="ProductID" w:val="2020 г"/>
        </w:smartTagPr>
        <w:r w:rsidRPr="00E65655">
          <w:rPr>
            <w:bCs/>
            <w:sz w:val="20"/>
            <w:szCs w:val="20"/>
          </w:rPr>
          <w:t>2020 г</w:t>
        </w:r>
      </w:smartTag>
      <w:r w:rsidRPr="00E65655">
        <w:rPr>
          <w:bCs/>
          <w:sz w:val="20"/>
          <w:szCs w:val="20"/>
        </w:rPr>
        <w:t xml:space="preserve">. № 42 «О внесении </w:t>
      </w:r>
      <w:r w:rsidRPr="00E65655">
        <w:rPr>
          <w:bCs/>
          <w:sz w:val="20"/>
          <w:szCs w:val="20"/>
        </w:rPr>
        <w:lastRenderedPageBreak/>
        <w:t xml:space="preserve">изменений в некоторые указы Президента Чувашской Республики», </w:t>
      </w:r>
      <w:r w:rsidRPr="00E65655">
        <w:rPr>
          <w:sz w:val="20"/>
          <w:szCs w:val="20"/>
        </w:rPr>
        <w:t xml:space="preserve">администрация Комсомольского района </w:t>
      </w:r>
      <w:proofErr w:type="spellStart"/>
      <w:proofErr w:type="gramStart"/>
      <w:r w:rsidRPr="00E65655">
        <w:rPr>
          <w:sz w:val="20"/>
          <w:szCs w:val="20"/>
        </w:rPr>
        <w:t>п</w:t>
      </w:r>
      <w:proofErr w:type="spellEnd"/>
      <w:proofErr w:type="gramEnd"/>
      <w:r w:rsidRPr="00E65655">
        <w:rPr>
          <w:sz w:val="20"/>
          <w:szCs w:val="20"/>
        </w:rPr>
        <w:t xml:space="preserve"> о с т а </w:t>
      </w:r>
      <w:proofErr w:type="spellStart"/>
      <w:r w:rsidRPr="00E65655">
        <w:rPr>
          <w:sz w:val="20"/>
          <w:szCs w:val="20"/>
        </w:rPr>
        <w:t>н</w:t>
      </w:r>
      <w:proofErr w:type="spellEnd"/>
      <w:r w:rsidRPr="00E65655">
        <w:rPr>
          <w:sz w:val="20"/>
          <w:szCs w:val="20"/>
        </w:rPr>
        <w:t xml:space="preserve"> о в л я е т:</w:t>
      </w:r>
    </w:p>
    <w:p w:rsidR="00E65655" w:rsidRPr="00E65655" w:rsidRDefault="00E65655" w:rsidP="00E65655">
      <w:pPr>
        <w:ind w:right="-1" w:firstLine="567"/>
        <w:jc w:val="both"/>
        <w:rPr>
          <w:bCs/>
          <w:sz w:val="20"/>
          <w:szCs w:val="20"/>
        </w:rPr>
      </w:pPr>
      <w:r w:rsidRPr="00E65655">
        <w:rPr>
          <w:sz w:val="20"/>
          <w:szCs w:val="20"/>
        </w:rPr>
        <w:t xml:space="preserve">1. </w:t>
      </w:r>
      <w:proofErr w:type="gramStart"/>
      <w:r w:rsidRPr="00E65655">
        <w:rPr>
          <w:sz w:val="20"/>
          <w:szCs w:val="20"/>
        </w:rPr>
        <w:t xml:space="preserve">Внести в </w:t>
      </w:r>
      <w:r w:rsidRPr="00E65655">
        <w:rPr>
          <w:bCs/>
          <w:sz w:val="20"/>
          <w:szCs w:val="20"/>
        </w:rPr>
        <w:t>Положение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</w:t>
      </w:r>
      <w:r w:rsidRPr="00E65655">
        <w:rPr>
          <w:sz w:val="20"/>
          <w:szCs w:val="20"/>
        </w:rPr>
        <w:t xml:space="preserve"> постановлением администрации Комсомольского района Чувашской Республики </w:t>
      </w:r>
      <w:r w:rsidRPr="00E65655">
        <w:rPr>
          <w:bCs/>
          <w:sz w:val="20"/>
          <w:szCs w:val="20"/>
        </w:rPr>
        <w:t>от 29.08.2014 г. № 417а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</w:t>
      </w:r>
      <w:proofErr w:type="gramEnd"/>
      <w:r w:rsidRPr="00E65655">
        <w:rPr>
          <w:bCs/>
          <w:sz w:val="20"/>
          <w:szCs w:val="20"/>
        </w:rPr>
        <w:t xml:space="preserve"> характера» (с изменениями, внесенными постановлениями администрации района от 24.10.2014г. № 525, от 16.10.2017г. № 543, от 13.02.2019г. № 149, от 24.09.2019 г. № 1238), следующие изменения:</w:t>
      </w:r>
    </w:p>
    <w:p w:rsidR="00E65655" w:rsidRPr="00E65655" w:rsidRDefault="00E65655" w:rsidP="00E65655">
      <w:pPr>
        <w:ind w:right="-1" w:firstLine="567"/>
        <w:jc w:val="both"/>
        <w:rPr>
          <w:bCs/>
          <w:sz w:val="20"/>
          <w:szCs w:val="20"/>
        </w:rPr>
      </w:pPr>
      <w:r w:rsidRPr="00E65655">
        <w:rPr>
          <w:bCs/>
          <w:sz w:val="20"/>
          <w:szCs w:val="20"/>
        </w:rPr>
        <w:t>в пункте 7 слова «отдел организационной работы» заменить словами «отдел организационно-контрольной и кадровой работы»;</w:t>
      </w:r>
    </w:p>
    <w:p w:rsidR="00E65655" w:rsidRPr="00E65655" w:rsidRDefault="00E65655" w:rsidP="00E65655">
      <w:pPr>
        <w:ind w:right="-1" w:firstLine="567"/>
        <w:jc w:val="both"/>
        <w:rPr>
          <w:bCs/>
          <w:sz w:val="20"/>
          <w:szCs w:val="20"/>
        </w:rPr>
      </w:pPr>
      <w:r w:rsidRPr="00E65655">
        <w:rPr>
          <w:bCs/>
          <w:sz w:val="20"/>
          <w:szCs w:val="20"/>
        </w:rPr>
        <w:t>в пункте 8 слова «отдел организационной работы» заменить словами «отдел организационно-контрольной и кадровой работы»;</w:t>
      </w:r>
    </w:p>
    <w:p w:rsidR="00E65655" w:rsidRPr="00E65655" w:rsidRDefault="00E65655" w:rsidP="00E65655">
      <w:pPr>
        <w:ind w:right="-1" w:firstLine="567"/>
        <w:jc w:val="both"/>
        <w:rPr>
          <w:bCs/>
          <w:sz w:val="20"/>
          <w:szCs w:val="20"/>
        </w:rPr>
      </w:pPr>
      <w:r w:rsidRPr="00E65655">
        <w:rPr>
          <w:bCs/>
          <w:sz w:val="20"/>
          <w:szCs w:val="20"/>
        </w:rPr>
        <w:t>дополнить пунктом 8.1. следующего содержания:</w:t>
      </w:r>
    </w:p>
    <w:p w:rsidR="00E65655" w:rsidRPr="00E65655" w:rsidRDefault="00E65655" w:rsidP="00E65655">
      <w:pPr>
        <w:ind w:right="-1" w:firstLine="567"/>
        <w:jc w:val="both"/>
        <w:rPr>
          <w:sz w:val="20"/>
          <w:szCs w:val="20"/>
        </w:rPr>
      </w:pPr>
      <w:r w:rsidRPr="00E65655">
        <w:rPr>
          <w:sz w:val="20"/>
          <w:szCs w:val="20"/>
        </w:rPr>
        <w:t xml:space="preserve">«8.1. </w:t>
      </w:r>
      <w:proofErr w:type="gramStart"/>
      <w:r w:rsidRPr="00E65655">
        <w:rPr>
          <w:sz w:val="20"/>
          <w:szCs w:val="20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 форме справки, заполненной с использованием специального программного обеспечения «Справки БК», размещенного на официальном сайте Президента Российской Федерации, ссылка на который также размещается на официальном сайте федеральной государственной информационной системы в области государственной службы в информационно-телекоммуникационной сети «Интернет».»;</w:t>
      </w:r>
      <w:proofErr w:type="gramEnd"/>
    </w:p>
    <w:p w:rsidR="00E65655" w:rsidRPr="00E65655" w:rsidRDefault="00E65655" w:rsidP="00E65655">
      <w:pPr>
        <w:ind w:right="-1" w:firstLine="567"/>
        <w:jc w:val="both"/>
        <w:rPr>
          <w:sz w:val="20"/>
          <w:szCs w:val="20"/>
        </w:rPr>
      </w:pPr>
      <w:r w:rsidRPr="00E65655">
        <w:rPr>
          <w:sz w:val="20"/>
          <w:szCs w:val="20"/>
        </w:rPr>
        <w:t>пункт 14 изложить в следующей редакции:</w:t>
      </w:r>
    </w:p>
    <w:p w:rsidR="00E65655" w:rsidRPr="00E65655" w:rsidRDefault="00E65655" w:rsidP="00E65655">
      <w:pPr>
        <w:ind w:right="-1" w:firstLine="567"/>
        <w:jc w:val="both"/>
        <w:rPr>
          <w:sz w:val="20"/>
          <w:szCs w:val="20"/>
          <w:shd w:val="clear" w:color="auto" w:fill="FFFFFF"/>
        </w:rPr>
      </w:pPr>
      <w:r w:rsidRPr="00E65655">
        <w:rPr>
          <w:sz w:val="20"/>
          <w:szCs w:val="20"/>
          <w:shd w:val="clear" w:color="auto" w:fill="FFFFFF"/>
        </w:rPr>
        <w:t>«14.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:rsidR="00E65655" w:rsidRPr="00E65655" w:rsidRDefault="00E65655" w:rsidP="00E65655">
      <w:pPr>
        <w:ind w:right="-1" w:firstLine="567"/>
        <w:jc w:val="both"/>
        <w:rPr>
          <w:sz w:val="20"/>
          <w:szCs w:val="20"/>
        </w:rPr>
      </w:pPr>
      <w:proofErr w:type="gramStart"/>
      <w:r w:rsidRPr="00E65655">
        <w:rPr>
          <w:sz w:val="20"/>
          <w:szCs w:val="20"/>
          <w:shd w:val="clear" w:color="auto" w:fill="FFFFFF"/>
        </w:rPr>
        <w:t>В случае если гражданин или кандидат на должность, предусмотренную перечнем, представившие в отдел организационно-контрольной и кадровой работы администрации Комсомольского района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</w:t>
      </w:r>
      <w:proofErr w:type="gramEnd"/>
      <w:r w:rsidRPr="00E65655">
        <w:rPr>
          <w:sz w:val="20"/>
          <w:szCs w:val="20"/>
          <w:shd w:val="clear" w:color="auto" w:fill="FFFFFF"/>
        </w:rPr>
        <w:t xml:space="preserve"> их письменному заявлению вместе с другими документами</w:t>
      </w:r>
      <w:proofErr w:type="gramStart"/>
      <w:r w:rsidRPr="00E65655">
        <w:rPr>
          <w:sz w:val="20"/>
          <w:szCs w:val="20"/>
          <w:shd w:val="clear" w:color="auto" w:fill="FFFFFF"/>
        </w:rPr>
        <w:t>.».</w:t>
      </w:r>
      <w:proofErr w:type="gramEnd"/>
    </w:p>
    <w:p w:rsidR="00E65655" w:rsidRPr="00E65655" w:rsidRDefault="00E65655" w:rsidP="00E65655">
      <w:pPr>
        <w:ind w:right="-1" w:firstLine="567"/>
        <w:jc w:val="both"/>
        <w:rPr>
          <w:sz w:val="20"/>
          <w:szCs w:val="20"/>
        </w:rPr>
      </w:pPr>
      <w:bookmarkStart w:id="2" w:name="sub_3"/>
      <w:r w:rsidRPr="00E65655">
        <w:rPr>
          <w:sz w:val="20"/>
          <w:szCs w:val="20"/>
        </w:rPr>
        <w:t>2. Настоящее постановление вступает в силу с 1 июля 2020 года.</w:t>
      </w:r>
    </w:p>
    <w:bookmarkEnd w:id="2"/>
    <w:p w:rsidR="00E65655" w:rsidRPr="00E65655" w:rsidRDefault="00E65655" w:rsidP="00E65655">
      <w:pPr>
        <w:ind w:right="3400" w:firstLine="567"/>
        <w:jc w:val="both"/>
        <w:rPr>
          <w:color w:val="000000"/>
          <w:sz w:val="20"/>
          <w:szCs w:val="20"/>
        </w:rPr>
      </w:pPr>
    </w:p>
    <w:p w:rsidR="00E65655" w:rsidRPr="00E65655" w:rsidRDefault="00E65655" w:rsidP="00E65655">
      <w:pPr>
        <w:ind w:right="3400" w:firstLine="567"/>
        <w:jc w:val="both"/>
        <w:rPr>
          <w:color w:val="000000"/>
          <w:sz w:val="20"/>
          <w:szCs w:val="20"/>
        </w:rPr>
      </w:pPr>
      <w:r w:rsidRPr="00E65655">
        <w:rPr>
          <w:color w:val="000000"/>
          <w:sz w:val="20"/>
          <w:szCs w:val="20"/>
        </w:rPr>
        <w:t>Глава администрации</w:t>
      </w:r>
    </w:p>
    <w:p w:rsidR="00E65655" w:rsidRDefault="00E65655" w:rsidP="00E65655">
      <w:pPr>
        <w:ind w:right="-5" w:firstLine="567"/>
        <w:jc w:val="both"/>
        <w:rPr>
          <w:color w:val="000000"/>
          <w:sz w:val="26"/>
          <w:szCs w:val="26"/>
        </w:rPr>
      </w:pPr>
      <w:r w:rsidRPr="00E65655">
        <w:rPr>
          <w:color w:val="000000"/>
          <w:sz w:val="20"/>
          <w:szCs w:val="20"/>
        </w:rPr>
        <w:t>Комсомольского района                                                                                   А.Н. Осипов</w:t>
      </w:r>
    </w:p>
    <w:p w:rsidR="00134034" w:rsidRPr="004E756D" w:rsidRDefault="00134034" w:rsidP="00E65655">
      <w:pPr>
        <w:tabs>
          <w:tab w:val="left" w:pos="5245"/>
        </w:tabs>
        <w:ind w:firstLine="567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E97AD1" w:rsidRDefault="00134034" w:rsidP="00872B93">
      <w:pPr>
        <w:pStyle w:val="af5"/>
        <w:spacing w:before="0" w:beforeAutospacing="0" w:after="0" w:afterAutospacing="0"/>
        <w:ind w:firstLine="567"/>
        <w:rPr>
          <w:b/>
          <w:sz w:val="20"/>
        </w:rPr>
      </w:pPr>
      <w:r w:rsidRPr="004E756D">
        <w:rPr>
          <w:i/>
          <w:sz w:val="20"/>
        </w:rPr>
        <w:t>пост. №</w:t>
      </w:r>
      <w:r w:rsidR="00E65655">
        <w:rPr>
          <w:i/>
          <w:sz w:val="20"/>
        </w:rPr>
        <w:t>162 от 12.03.</w:t>
      </w:r>
      <w:r w:rsidRPr="004E756D">
        <w:rPr>
          <w:i/>
          <w:sz w:val="20"/>
        </w:rPr>
        <w:t>2020г.</w:t>
      </w:r>
      <w:r>
        <w:rPr>
          <w:b/>
          <w:sz w:val="20"/>
        </w:rPr>
        <w:t xml:space="preserve"> </w:t>
      </w:r>
    </w:p>
    <w:p w:rsidR="00551B4B" w:rsidRDefault="00551B4B" w:rsidP="00551B4B">
      <w:pPr>
        <w:pStyle w:val="ConsPlusNormal"/>
        <w:ind w:right="5441"/>
        <w:jc w:val="both"/>
        <w:rPr>
          <w:rFonts w:ascii="Times New Roman" w:hAnsi="Times New Roman"/>
          <w:b/>
          <w:sz w:val="26"/>
          <w:szCs w:val="26"/>
        </w:rPr>
      </w:pPr>
    </w:p>
    <w:p w:rsidR="00551B4B" w:rsidRPr="00551B4B" w:rsidRDefault="00551B4B" w:rsidP="00551B4B">
      <w:pPr>
        <w:pStyle w:val="ConsPlusNormal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551B4B">
        <w:rPr>
          <w:rFonts w:ascii="Times New Roman" w:hAnsi="Times New Roman"/>
          <w:b/>
          <w:sz w:val="20"/>
          <w:szCs w:val="20"/>
        </w:rPr>
        <w:t>ПОСТАНОВЛЕНИЕ АДМИНИСТРАЦИИ КОМСОМОЛЬСКОГО РАЙОНА ЧУВАШСКОЙ РЕСПУБЛИКИ от 12.03.2020г. №165 «О муниципальной программе Комсомольского района Чувашской Республики «Комплексное развитие сельских территорий»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 xml:space="preserve">Администрация Комсомольского района  Чувашской Республики </w:t>
      </w:r>
      <w:proofErr w:type="spellStart"/>
      <w:proofErr w:type="gramStart"/>
      <w:r w:rsidRPr="00551B4B">
        <w:rPr>
          <w:sz w:val="20"/>
          <w:szCs w:val="20"/>
        </w:rPr>
        <w:t>п</w:t>
      </w:r>
      <w:proofErr w:type="spellEnd"/>
      <w:proofErr w:type="gramEnd"/>
      <w:r w:rsidRPr="00551B4B">
        <w:rPr>
          <w:sz w:val="20"/>
          <w:szCs w:val="20"/>
        </w:rPr>
        <w:t xml:space="preserve"> о с т а </w:t>
      </w:r>
      <w:proofErr w:type="spellStart"/>
      <w:r w:rsidRPr="00551B4B">
        <w:rPr>
          <w:sz w:val="20"/>
          <w:szCs w:val="20"/>
        </w:rPr>
        <w:t>н</w:t>
      </w:r>
      <w:proofErr w:type="spellEnd"/>
      <w:r w:rsidRPr="00551B4B">
        <w:rPr>
          <w:sz w:val="20"/>
          <w:szCs w:val="20"/>
        </w:rPr>
        <w:t xml:space="preserve"> о в л я е т: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 xml:space="preserve">1. Утвердить прилагаемую муниципальную </w:t>
      </w:r>
      <w:hyperlink r:id="rId6" w:history="1">
        <w:r w:rsidRPr="00551B4B">
          <w:rPr>
            <w:sz w:val="20"/>
            <w:szCs w:val="20"/>
          </w:rPr>
          <w:t>программу</w:t>
        </w:r>
      </w:hyperlink>
      <w:r w:rsidRPr="00551B4B">
        <w:rPr>
          <w:sz w:val="20"/>
          <w:szCs w:val="20"/>
        </w:rPr>
        <w:t xml:space="preserve"> Комсомольского района Чувашской Республики «Комплексное развитие сельских территорий» (далее – муниципальная программа).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>2. Утвердить ответственным исполнителем муниципальной программы отдел капитального строительства и жилищно-коммунального хозяйства администрации Комсомольского района.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>3. Финансовому отделу администрации Комсомольского района Чувашской Республики при формировании проекта бюджета Комсомольского района 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>4. Рекомендовать сельским поселениям Комсомольского района принять участие в реализации мероприятий муниципальной программы.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>5. </w:t>
      </w:r>
      <w:proofErr w:type="gramStart"/>
      <w:r w:rsidRPr="00551B4B">
        <w:rPr>
          <w:sz w:val="20"/>
          <w:szCs w:val="20"/>
        </w:rPr>
        <w:t>Контроль за</w:t>
      </w:r>
      <w:proofErr w:type="gramEnd"/>
      <w:r w:rsidRPr="00551B4B">
        <w:rPr>
          <w:sz w:val="20"/>
          <w:szCs w:val="20"/>
        </w:rPr>
        <w:t xml:space="preserve"> выполнением настоящего постановления возложить на отдел капитального строительства и жилищно-коммунального хозяйства администрации Комсомольского района.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>Глава администрации</w:t>
      </w:r>
    </w:p>
    <w:p w:rsidR="00551B4B" w:rsidRPr="00551B4B" w:rsidRDefault="00551B4B" w:rsidP="00551B4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51B4B">
        <w:rPr>
          <w:sz w:val="20"/>
          <w:szCs w:val="20"/>
        </w:rPr>
        <w:t>Комсомольского района                                                                               А.Н.</w:t>
      </w:r>
      <w:r>
        <w:rPr>
          <w:sz w:val="20"/>
          <w:szCs w:val="20"/>
        </w:rPr>
        <w:t xml:space="preserve"> </w:t>
      </w:r>
      <w:r w:rsidRPr="00551B4B">
        <w:rPr>
          <w:sz w:val="20"/>
          <w:szCs w:val="20"/>
        </w:rPr>
        <w:t>Осипов</w:t>
      </w:r>
    </w:p>
    <w:p w:rsidR="00AB26FA" w:rsidRDefault="00AB26FA" w:rsidP="00AB26FA">
      <w:pPr>
        <w:ind w:firstLine="567"/>
        <w:jc w:val="both"/>
        <w:rPr>
          <w:sz w:val="20"/>
        </w:rPr>
      </w:pPr>
      <w:r>
        <w:rPr>
          <w:sz w:val="20"/>
        </w:rPr>
        <w:t>ПОДРОБНЕЕ с документом можно ознакомиться на сайте администрации Комсомольского района Чувашской Республики по адресу:</w:t>
      </w:r>
      <w:r w:rsidRPr="004E756D">
        <w:t xml:space="preserve"> </w:t>
      </w:r>
      <w:hyperlink r:id="rId7" w:history="1">
        <w:r w:rsidRPr="00D14F01">
          <w:rPr>
            <w:rStyle w:val="af4"/>
            <w:sz w:val="20"/>
          </w:rPr>
          <w:t>http://komsml.cap.ru/</w:t>
        </w:r>
      </w:hyperlink>
    </w:p>
    <w:p w:rsidR="00551B4B" w:rsidRPr="004E756D" w:rsidRDefault="00551B4B" w:rsidP="00551B4B">
      <w:pPr>
        <w:tabs>
          <w:tab w:val="left" w:pos="5245"/>
        </w:tabs>
        <w:ind w:firstLine="567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551B4B" w:rsidRDefault="00551B4B" w:rsidP="00872B93">
      <w:pPr>
        <w:pStyle w:val="af5"/>
        <w:spacing w:before="0" w:beforeAutospacing="0" w:after="0" w:afterAutospacing="0"/>
        <w:ind w:firstLine="567"/>
        <w:rPr>
          <w:b/>
          <w:sz w:val="20"/>
        </w:rPr>
      </w:pPr>
      <w:r w:rsidRPr="004E756D">
        <w:rPr>
          <w:i/>
          <w:sz w:val="20"/>
        </w:rPr>
        <w:t>пост. №</w:t>
      </w:r>
      <w:r>
        <w:rPr>
          <w:i/>
          <w:sz w:val="20"/>
        </w:rPr>
        <w:t>165 от 12.03.</w:t>
      </w:r>
      <w:r w:rsidRPr="004E756D">
        <w:rPr>
          <w:i/>
          <w:sz w:val="20"/>
        </w:rPr>
        <w:t>2020г.</w:t>
      </w:r>
      <w:r>
        <w:rPr>
          <w:b/>
          <w:sz w:val="20"/>
        </w:rPr>
        <w:t xml:space="preserve"> 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5C36F3">
      <w:pgSz w:w="11906" w:h="16838" w:code="9"/>
      <w:pgMar w:top="709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E1505"/>
    <w:multiLevelType w:val="hybridMultilevel"/>
    <w:tmpl w:val="23805AF6"/>
    <w:lvl w:ilvl="0" w:tplc="576673C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127D3"/>
    <w:rsid w:val="00014AA3"/>
    <w:rsid w:val="00014FBE"/>
    <w:rsid w:val="00015465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0FD9"/>
    <w:rsid w:val="000824BC"/>
    <w:rsid w:val="000848FC"/>
    <w:rsid w:val="00084E44"/>
    <w:rsid w:val="00085260"/>
    <w:rsid w:val="00085297"/>
    <w:rsid w:val="00086CDE"/>
    <w:rsid w:val="00091742"/>
    <w:rsid w:val="00091AE4"/>
    <w:rsid w:val="00091D6D"/>
    <w:rsid w:val="00093472"/>
    <w:rsid w:val="00093A9D"/>
    <w:rsid w:val="000A0056"/>
    <w:rsid w:val="000A1C41"/>
    <w:rsid w:val="000A2FF1"/>
    <w:rsid w:val="000A3E51"/>
    <w:rsid w:val="000A5A5D"/>
    <w:rsid w:val="000A7411"/>
    <w:rsid w:val="000B0C90"/>
    <w:rsid w:val="000B325F"/>
    <w:rsid w:val="000B4498"/>
    <w:rsid w:val="000B4A17"/>
    <w:rsid w:val="000C03D1"/>
    <w:rsid w:val="000C0DB5"/>
    <w:rsid w:val="000C1488"/>
    <w:rsid w:val="000C2EA0"/>
    <w:rsid w:val="000C4856"/>
    <w:rsid w:val="000C4DA5"/>
    <w:rsid w:val="000C753F"/>
    <w:rsid w:val="000D23C4"/>
    <w:rsid w:val="000D5ADA"/>
    <w:rsid w:val="000D6662"/>
    <w:rsid w:val="000D702E"/>
    <w:rsid w:val="000D753F"/>
    <w:rsid w:val="000E3AF3"/>
    <w:rsid w:val="000E53CB"/>
    <w:rsid w:val="000F23A3"/>
    <w:rsid w:val="000F2B9B"/>
    <w:rsid w:val="000F4B17"/>
    <w:rsid w:val="000F4E4D"/>
    <w:rsid w:val="000F5023"/>
    <w:rsid w:val="000F55F5"/>
    <w:rsid w:val="000F5A12"/>
    <w:rsid w:val="000F6723"/>
    <w:rsid w:val="00103DD3"/>
    <w:rsid w:val="00103EF3"/>
    <w:rsid w:val="001056BD"/>
    <w:rsid w:val="0011415C"/>
    <w:rsid w:val="00115DE3"/>
    <w:rsid w:val="0012067B"/>
    <w:rsid w:val="00120E29"/>
    <w:rsid w:val="00125B9E"/>
    <w:rsid w:val="00132A13"/>
    <w:rsid w:val="00134034"/>
    <w:rsid w:val="0013605A"/>
    <w:rsid w:val="001377E9"/>
    <w:rsid w:val="00141074"/>
    <w:rsid w:val="00141C10"/>
    <w:rsid w:val="001420FB"/>
    <w:rsid w:val="0014226E"/>
    <w:rsid w:val="0014259F"/>
    <w:rsid w:val="00145514"/>
    <w:rsid w:val="0014658A"/>
    <w:rsid w:val="001478A8"/>
    <w:rsid w:val="00153AE8"/>
    <w:rsid w:val="00155B68"/>
    <w:rsid w:val="0015786C"/>
    <w:rsid w:val="0015797C"/>
    <w:rsid w:val="00157D22"/>
    <w:rsid w:val="00162A4F"/>
    <w:rsid w:val="00163F85"/>
    <w:rsid w:val="0016586E"/>
    <w:rsid w:val="00170339"/>
    <w:rsid w:val="001705C4"/>
    <w:rsid w:val="00170652"/>
    <w:rsid w:val="001708B1"/>
    <w:rsid w:val="00170B93"/>
    <w:rsid w:val="00170D7E"/>
    <w:rsid w:val="00171CA8"/>
    <w:rsid w:val="00172859"/>
    <w:rsid w:val="00172CD8"/>
    <w:rsid w:val="00181D7B"/>
    <w:rsid w:val="00183879"/>
    <w:rsid w:val="00185F42"/>
    <w:rsid w:val="00192BC4"/>
    <w:rsid w:val="001934C1"/>
    <w:rsid w:val="00195BEE"/>
    <w:rsid w:val="001A0F08"/>
    <w:rsid w:val="001A3A4B"/>
    <w:rsid w:val="001A793D"/>
    <w:rsid w:val="001B155B"/>
    <w:rsid w:val="001B2243"/>
    <w:rsid w:val="001B46A6"/>
    <w:rsid w:val="001B7A5C"/>
    <w:rsid w:val="001C3EBC"/>
    <w:rsid w:val="001C4531"/>
    <w:rsid w:val="001D5055"/>
    <w:rsid w:val="001D5540"/>
    <w:rsid w:val="001E2CF9"/>
    <w:rsid w:val="001E4757"/>
    <w:rsid w:val="001E6B46"/>
    <w:rsid w:val="001E7AC4"/>
    <w:rsid w:val="001F0083"/>
    <w:rsid w:val="001F2D6E"/>
    <w:rsid w:val="001F37EA"/>
    <w:rsid w:val="001F74F0"/>
    <w:rsid w:val="0020370B"/>
    <w:rsid w:val="00205030"/>
    <w:rsid w:val="00211730"/>
    <w:rsid w:val="00215141"/>
    <w:rsid w:val="00220556"/>
    <w:rsid w:val="0022097E"/>
    <w:rsid w:val="002218C9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31A"/>
    <w:rsid w:val="00267F45"/>
    <w:rsid w:val="00270384"/>
    <w:rsid w:val="00273EA0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6104"/>
    <w:rsid w:val="002E1939"/>
    <w:rsid w:val="002E1F11"/>
    <w:rsid w:val="002E33C4"/>
    <w:rsid w:val="002E7DE1"/>
    <w:rsid w:val="002F2DF7"/>
    <w:rsid w:val="002F6323"/>
    <w:rsid w:val="002F63A0"/>
    <w:rsid w:val="002F6FA3"/>
    <w:rsid w:val="002F77F1"/>
    <w:rsid w:val="003019B2"/>
    <w:rsid w:val="003046D0"/>
    <w:rsid w:val="00306C58"/>
    <w:rsid w:val="00306C6E"/>
    <w:rsid w:val="00307D46"/>
    <w:rsid w:val="003114F4"/>
    <w:rsid w:val="0031317E"/>
    <w:rsid w:val="00314EE4"/>
    <w:rsid w:val="0031610C"/>
    <w:rsid w:val="0032084C"/>
    <w:rsid w:val="00326B1A"/>
    <w:rsid w:val="003309EE"/>
    <w:rsid w:val="003328FB"/>
    <w:rsid w:val="0033711B"/>
    <w:rsid w:val="00340C9E"/>
    <w:rsid w:val="0034170D"/>
    <w:rsid w:val="0034220A"/>
    <w:rsid w:val="00342947"/>
    <w:rsid w:val="00343F4E"/>
    <w:rsid w:val="00345FEC"/>
    <w:rsid w:val="00346372"/>
    <w:rsid w:val="00346F9F"/>
    <w:rsid w:val="00347141"/>
    <w:rsid w:val="0034798F"/>
    <w:rsid w:val="00347DD4"/>
    <w:rsid w:val="00350E6A"/>
    <w:rsid w:val="00351CD9"/>
    <w:rsid w:val="00354ABA"/>
    <w:rsid w:val="00355DF9"/>
    <w:rsid w:val="00357CAD"/>
    <w:rsid w:val="00364995"/>
    <w:rsid w:val="00365F85"/>
    <w:rsid w:val="003668CD"/>
    <w:rsid w:val="003705C3"/>
    <w:rsid w:val="003708DE"/>
    <w:rsid w:val="00375143"/>
    <w:rsid w:val="003762D4"/>
    <w:rsid w:val="00380773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58B2"/>
    <w:rsid w:val="00446E97"/>
    <w:rsid w:val="00454317"/>
    <w:rsid w:val="00454E51"/>
    <w:rsid w:val="00455495"/>
    <w:rsid w:val="00456945"/>
    <w:rsid w:val="00461A66"/>
    <w:rsid w:val="00461F36"/>
    <w:rsid w:val="00462BB5"/>
    <w:rsid w:val="00466DEC"/>
    <w:rsid w:val="00471828"/>
    <w:rsid w:val="004738E2"/>
    <w:rsid w:val="0047410C"/>
    <w:rsid w:val="004747B8"/>
    <w:rsid w:val="00481F58"/>
    <w:rsid w:val="00482554"/>
    <w:rsid w:val="00487177"/>
    <w:rsid w:val="004914A7"/>
    <w:rsid w:val="00491B4C"/>
    <w:rsid w:val="00496F19"/>
    <w:rsid w:val="004A5099"/>
    <w:rsid w:val="004B0251"/>
    <w:rsid w:val="004B38DA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D0B3B"/>
    <w:rsid w:val="004D7BB7"/>
    <w:rsid w:val="004E2B96"/>
    <w:rsid w:val="004E303E"/>
    <w:rsid w:val="004E756D"/>
    <w:rsid w:val="004F3A0F"/>
    <w:rsid w:val="004F3FEF"/>
    <w:rsid w:val="004F6A0C"/>
    <w:rsid w:val="005045D9"/>
    <w:rsid w:val="00510BE1"/>
    <w:rsid w:val="00512A36"/>
    <w:rsid w:val="00513FB0"/>
    <w:rsid w:val="005146AF"/>
    <w:rsid w:val="00514704"/>
    <w:rsid w:val="00514B3C"/>
    <w:rsid w:val="0051585D"/>
    <w:rsid w:val="00516127"/>
    <w:rsid w:val="00520FE3"/>
    <w:rsid w:val="00522F4B"/>
    <w:rsid w:val="00527125"/>
    <w:rsid w:val="0052754C"/>
    <w:rsid w:val="00532101"/>
    <w:rsid w:val="0053253D"/>
    <w:rsid w:val="00533C8B"/>
    <w:rsid w:val="00533D43"/>
    <w:rsid w:val="005362CB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1362"/>
    <w:rsid w:val="00551B4B"/>
    <w:rsid w:val="00553FA4"/>
    <w:rsid w:val="005558DE"/>
    <w:rsid w:val="00562915"/>
    <w:rsid w:val="00564A46"/>
    <w:rsid w:val="005653A9"/>
    <w:rsid w:val="00565E71"/>
    <w:rsid w:val="0057268E"/>
    <w:rsid w:val="00573841"/>
    <w:rsid w:val="00575ECA"/>
    <w:rsid w:val="0058039B"/>
    <w:rsid w:val="0058145B"/>
    <w:rsid w:val="00585B8B"/>
    <w:rsid w:val="005913AF"/>
    <w:rsid w:val="0059449B"/>
    <w:rsid w:val="00595039"/>
    <w:rsid w:val="005A002B"/>
    <w:rsid w:val="005A74BA"/>
    <w:rsid w:val="005B2520"/>
    <w:rsid w:val="005B271E"/>
    <w:rsid w:val="005B38C1"/>
    <w:rsid w:val="005B5A33"/>
    <w:rsid w:val="005B61C5"/>
    <w:rsid w:val="005B6FCC"/>
    <w:rsid w:val="005C0F4B"/>
    <w:rsid w:val="005C34BC"/>
    <w:rsid w:val="005C36F3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201"/>
    <w:rsid w:val="005F5EF0"/>
    <w:rsid w:val="005F670D"/>
    <w:rsid w:val="00601A2D"/>
    <w:rsid w:val="0060299D"/>
    <w:rsid w:val="00603DB7"/>
    <w:rsid w:val="00605397"/>
    <w:rsid w:val="006101B1"/>
    <w:rsid w:val="006114E1"/>
    <w:rsid w:val="0061222C"/>
    <w:rsid w:val="00615805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7BC1"/>
    <w:rsid w:val="00650AF6"/>
    <w:rsid w:val="00655CB2"/>
    <w:rsid w:val="00655D1F"/>
    <w:rsid w:val="00655F2A"/>
    <w:rsid w:val="00662C38"/>
    <w:rsid w:val="00664FE3"/>
    <w:rsid w:val="006663CF"/>
    <w:rsid w:val="006676D5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494B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27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2144A"/>
    <w:rsid w:val="00725BE6"/>
    <w:rsid w:val="00726033"/>
    <w:rsid w:val="00727836"/>
    <w:rsid w:val="00734745"/>
    <w:rsid w:val="00734E48"/>
    <w:rsid w:val="00735355"/>
    <w:rsid w:val="0073699D"/>
    <w:rsid w:val="007379D7"/>
    <w:rsid w:val="00740596"/>
    <w:rsid w:val="00740726"/>
    <w:rsid w:val="007429A0"/>
    <w:rsid w:val="00744A4C"/>
    <w:rsid w:val="00745043"/>
    <w:rsid w:val="00746803"/>
    <w:rsid w:val="00746F67"/>
    <w:rsid w:val="00756A8F"/>
    <w:rsid w:val="00760F30"/>
    <w:rsid w:val="00762E88"/>
    <w:rsid w:val="0076482C"/>
    <w:rsid w:val="00764EDC"/>
    <w:rsid w:val="0076631C"/>
    <w:rsid w:val="00770BA5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5E26"/>
    <w:rsid w:val="007969FB"/>
    <w:rsid w:val="007A2A94"/>
    <w:rsid w:val="007A7F34"/>
    <w:rsid w:val="007B0199"/>
    <w:rsid w:val="007B3995"/>
    <w:rsid w:val="007B4DFE"/>
    <w:rsid w:val="007C5456"/>
    <w:rsid w:val="007C7047"/>
    <w:rsid w:val="007D17D7"/>
    <w:rsid w:val="007D1D8C"/>
    <w:rsid w:val="007D380A"/>
    <w:rsid w:val="007D5CD0"/>
    <w:rsid w:val="007E01DB"/>
    <w:rsid w:val="007E04AC"/>
    <w:rsid w:val="007E12DC"/>
    <w:rsid w:val="007E17E8"/>
    <w:rsid w:val="007E1ACE"/>
    <w:rsid w:val="007E25A0"/>
    <w:rsid w:val="007E303F"/>
    <w:rsid w:val="007E5372"/>
    <w:rsid w:val="007E54A7"/>
    <w:rsid w:val="007F1571"/>
    <w:rsid w:val="007F3E98"/>
    <w:rsid w:val="00800A97"/>
    <w:rsid w:val="00803C92"/>
    <w:rsid w:val="008043C9"/>
    <w:rsid w:val="00805AED"/>
    <w:rsid w:val="00807A38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42CD"/>
    <w:rsid w:val="008372F5"/>
    <w:rsid w:val="00841413"/>
    <w:rsid w:val="00844798"/>
    <w:rsid w:val="00844C84"/>
    <w:rsid w:val="00846438"/>
    <w:rsid w:val="00850BD7"/>
    <w:rsid w:val="00855740"/>
    <w:rsid w:val="00862895"/>
    <w:rsid w:val="00863914"/>
    <w:rsid w:val="00864692"/>
    <w:rsid w:val="00866566"/>
    <w:rsid w:val="008669CD"/>
    <w:rsid w:val="008714C1"/>
    <w:rsid w:val="008727E1"/>
    <w:rsid w:val="00872B93"/>
    <w:rsid w:val="00881B42"/>
    <w:rsid w:val="00881C68"/>
    <w:rsid w:val="0089212C"/>
    <w:rsid w:val="008929D7"/>
    <w:rsid w:val="00892C10"/>
    <w:rsid w:val="00894970"/>
    <w:rsid w:val="0089619D"/>
    <w:rsid w:val="008970CF"/>
    <w:rsid w:val="008979F8"/>
    <w:rsid w:val="008A0807"/>
    <w:rsid w:val="008A639A"/>
    <w:rsid w:val="008B0D7B"/>
    <w:rsid w:val="008B4B79"/>
    <w:rsid w:val="008B748D"/>
    <w:rsid w:val="008C1D00"/>
    <w:rsid w:val="008C59F0"/>
    <w:rsid w:val="008D0A4D"/>
    <w:rsid w:val="008D0BFF"/>
    <w:rsid w:val="008D14DF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20ACB"/>
    <w:rsid w:val="0092204C"/>
    <w:rsid w:val="009252AB"/>
    <w:rsid w:val="00925E69"/>
    <w:rsid w:val="00930679"/>
    <w:rsid w:val="00933E03"/>
    <w:rsid w:val="009358CC"/>
    <w:rsid w:val="009362ED"/>
    <w:rsid w:val="00937767"/>
    <w:rsid w:val="009437CF"/>
    <w:rsid w:val="009449C7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83EC3"/>
    <w:rsid w:val="0099373D"/>
    <w:rsid w:val="00993AE3"/>
    <w:rsid w:val="00997616"/>
    <w:rsid w:val="009A49F5"/>
    <w:rsid w:val="009B064E"/>
    <w:rsid w:val="009B1494"/>
    <w:rsid w:val="009B2766"/>
    <w:rsid w:val="009B2C9B"/>
    <w:rsid w:val="009B2E7D"/>
    <w:rsid w:val="009B444C"/>
    <w:rsid w:val="009C0767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463"/>
    <w:rsid w:val="00A0161D"/>
    <w:rsid w:val="00A017CD"/>
    <w:rsid w:val="00A14228"/>
    <w:rsid w:val="00A164F2"/>
    <w:rsid w:val="00A21398"/>
    <w:rsid w:val="00A27EE7"/>
    <w:rsid w:val="00A317B6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2E68"/>
    <w:rsid w:val="00A5326C"/>
    <w:rsid w:val="00A575B6"/>
    <w:rsid w:val="00A57C55"/>
    <w:rsid w:val="00A61691"/>
    <w:rsid w:val="00A64A0E"/>
    <w:rsid w:val="00A66537"/>
    <w:rsid w:val="00A66A98"/>
    <w:rsid w:val="00A70633"/>
    <w:rsid w:val="00A737D3"/>
    <w:rsid w:val="00A803C5"/>
    <w:rsid w:val="00A831A3"/>
    <w:rsid w:val="00A86EC0"/>
    <w:rsid w:val="00A938EF"/>
    <w:rsid w:val="00A94E0E"/>
    <w:rsid w:val="00A96140"/>
    <w:rsid w:val="00A96968"/>
    <w:rsid w:val="00A97BD1"/>
    <w:rsid w:val="00AA1D18"/>
    <w:rsid w:val="00AA2E1F"/>
    <w:rsid w:val="00AA340B"/>
    <w:rsid w:val="00AB26FA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128D"/>
    <w:rsid w:val="00AD1426"/>
    <w:rsid w:val="00AD16AD"/>
    <w:rsid w:val="00AD2EC2"/>
    <w:rsid w:val="00AD4A46"/>
    <w:rsid w:val="00AE086D"/>
    <w:rsid w:val="00AE2F44"/>
    <w:rsid w:val="00AE3583"/>
    <w:rsid w:val="00AE69BE"/>
    <w:rsid w:val="00AF2402"/>
    <w:rsid w:val="00AF504E"/>
    <w:rsid w:val="00AF78A4"/>
    <w:rsid w:val="00B042D7"/>
    <w:rsid w:val="00B10272"/>
    <w:rsid w:val="00B13A3B"/>
    <w:rsid w:val="00B13A6B"/>
    <w:rsid w:val="00B14D5F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569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50D4"/>
    <w:rsid w:val="00B86C3B"/>
    <w:rsid w:val="00B91124"/>
    <w:rsid w:val="00B91357"/>
    <w:rsid w:val="00B915D1"/>
    <w:rsid w:val="00B92FC4"/>
    <w:rsid w:val="00BA00C7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1398"/>
    <w:rsid w:val="00BD2153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51F1"/>
    <w:rsid w:val="00C468CF"/>
    <w:rsid w:val="00C47E08"/>
    <w:rsid w:val="00C5425B"/>
    <w:rsid w:val="00C55DE0"/>
    <w:rsid w:val="00C62728"/>
    <w:rsid w:val="00C64852"/>
    <w:rsid w:val="00C65E14"/>
    <w:rsid w:val="00C678E6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2BF"/>
    <w:rsid w:val="00C9635D"/>
    <w:rsid w:val="00C967C0"/>
    <w:rsid w:val="00CA045B"/>
    <w:rsid w:val="00CA342C"/>
    <w:rsid w:val="00CB0DEE"/>
    <w:rsid w:val="00CB1261"/>
    <w:rsid w:val="00CB684E"/>
    <w:rsid w:val="00CC2267"/>
    <w:rsid w:val="00CC4B79"/>
    <w:rsid w:val="00CC6261"/>
    <w:rsid w:val="00CC756D"/>
    <w:rsid w:val="00CD02CF"/>
    <w:rsid w:val="00CD0B3A"/>
    <w:rsid w:val="00CD40A9"/>
    <w:rsid w:val="00CD67A2"/>
    <w:rsid w:val="00CE1370"/>
    <w:rsid w:val="00CE54E0"/>
    <w:rsid w:val="00CE6F12"/>
    <w:rsid w:val="00CF0741"/>
    <w:rsid w:val="00CF1903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815"/>
    <w:rsid w:val="00D242B0"/>
    <w:rsid w:val="00D24F21"/>
    <w:rsid w:val="00D25FD1"/>
    <w:rsid w:val="00D2682C"/>
    <w:rsid w:val="00D2710F"/>
    <w:rsid w:val="00D27157"/>
    <w:rsid w:val="00D275E1"/>
    <w:rsid w:val="00D3486F"/>
    <w:rsid w:val="00D360E3"/>
    <w:rsid w:val="00D41C61"/>
    <w:rsid w:val="00D4355B"/>
    <w:rsid w:val="00D4692A"/>
    <w:rsid w:val="00D4760D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7D3"/>
    <w:rsid w:val="00D723DF"/>
    <w:rsid w:val="00D72A61"/>
    <w:rsid w:val="00D731EE"/>
    <w:rsid w:val="00D74415"/>
    <w:rsid w:val="00D77613"/>
    <w:rsid w:val="00D84331"/>
    <w:rsid w:val="00D917F1"/>
    <w:rsid w:val="00D92F74"/>
    <w:rsid w:val="00D93EFA"/>
    <w:rsid w:val="00D94D17"/>
    <w:rsid w:val="00DA39DD"/>
    <w:rsid w:val="00DA587A"/>
    <w:rsid w:val="00DA6F80"/>
    <w:rsid w:val="00DA7867"/>
    <w:rsid w:val="00DB0D78"/>
    <w:rsid w:val="00DB48CB"/>
    <w:rsid w:val="00DB7D98"/>
    <w:rsid w:val="00DC2F6A"/>
    <w:rsid w:val="00DC44A2"/>
    <w:rsid w:val="00DD247F"/>
    <w:rsid w:val="00DD79E4"/>
    <w:rsid w:val="00DE2E72"/>
    <w:rsid w:val="00DE3CAA"/>
    <w:rsid w:val="00DE4F47"/>
    <w:rsid w:val="00DF35AD"/>
    <w:rsid w:val="00DF3954"/>
    <w:rsid w:val="00DF45FE"/>
    <w:rsid w:val="00E02EB1"/>
    <w:rsid w:val="00E033DF"/>
    <w:rsid w:val="00E03FAF"/>
    <w:rsid w:val="00E0690E"/>
    <w:rsid w:val="00E06B6F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7537"/>
    <w:rsid w:val="00E64955"/>
    <w:rsid w:val="00E65089"/>
    <w:rsid w:val="00E65655"/>
    <w:rsid w:val="00E65C59"/>
    <w:rsid w:val="00E748FF"/>
    <w:rsid w:val="00E763EF"/>
    <w:rsid w:val="00E80281"/>
    <w:rsid w:val="00E80523"/>
    <w:rsid w:val="00E81DF6"/>
    <w:rsid w:val="00E83B1B"/>
    <w:rsid w:val="00E843C7"/>
    <w:rsid w:val="00E8531B"/>
    <w:rsid w:val="00E856A4"/>
    <w:rsid w:val="00E857A7"/>
    <w:rsid w:val="00E93468"/>
    <w:rsid w:val="00E94C2C"/>
    <w:rsid w:val="00E95506"/>
    <w:rsid w:val="00E97AD1"/>
    <w:rsid w:val="00EA0CD5"/>
    <w:rsid w:val="00EA178D"/>
    <w:rsid w:val="00EA1BB7"/>
    <w:rsid w:val="00EA5DD1"/>
    <w:rsid w:val="00EA5F61"/>
    <w:rsid w:val="00EB0B38"/>
    <w:rsid w:val="00EB1C5E"/>
    <w:rsid w:val="00EC19DA"/>
    <w:rsid w:val="00EC1B4D"/>
    <w:rsid w:val="00ED05C4"/>
    <w:rsid w:val="00ED3DC3"/>
    <w:rsid w:val="00ED4251"/>
    <w:rsid w:val="00ED604F"/>
    <w:rsid w:val="00ED794A"/>
    <w:rsid w:val="00EE0C03"/>
    <w:rsid w:val="00EE2223"/>
    <w:rsid w:val="00EE2EBA"/>
    <w:rsid w:val="00EE314D"/>
    <w:rsid w:val="00EE3921"/>
    <w:rsid w:val="00EE652A"/>
    <w:rsid w:val="00EF113E"/>
    <w:rsid w:val="00EF69EF"/>
    <w:rsid w:val="00F0060A"/>
    <w:rsid w:val="00F03AD6"/>
    <w:rsid w:val="00F0469D"/>
    <w:rsid w:val="00F06F1F"/>
    <w:rsid w:val="00F11FB5"/>
    <w:rsid w:val="00F12CE6"/>
    <w:rsid w:val="00F1623E"/>
    <w:rsid w:val="00F22DDD"/>
    <w:rsid w:val="00F2352F"/>
    <w:rsid w:val="00F23F3A"/>
    <w:rsid w:val="00F24344"/>
    <w:rsid w:val="00F3184E"/>
    <w:rsid w:val="00F33171"/>
    <w:rsid w:val="00F36176"/>
    <w:rsid w:val="00F36202"/>
    <w:rsid w:val="00F36C81"/>
    <w:rsid w:val="00F4204F"/>
    <w:rsid w:val="00F43C9F"/>
    <w:rsid w:val="00F46D02"/>
    <w:rsid w:val="00F50383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4636"/>
    <w:rsid w:val="00F7635D"/>
    <w:rsid w:val="00F76A0D"/>
    <w:rsid w:val="00F76C72"/>
    <w:rsid w:val="00F865E1"/>
    <w:rsid w:val="00F91C0C"/>
    <w:rsid w:val="00F93730"/>
    <w:rsid w:val="00F9376C"/>
    <w:rsid w:val="00F95B59"/>
    <w:rsid w:val="00F96A90"/>
    <w:rsid w:val="00F977E6"/>
    <w:rsid w:val="00FA09FE"/>
    <w:rsid w:val="00FA6940"/>
    <w:rsid w:val="00FA695F"/>
    <w:rsid w:val="00FB0A27"/>
    <w:rsid w:val="00FB11F4"/>
    <w:rsid w:val="00FB24F4"/>
    <w:rsid w:val="00FB2C83"/>
    <w:rsid w:val="00FB54A2"/>
    <w:rsid w:val="00FB62C5"/>
    <w:rsid w:val="00FC1B11"/>
    <w:rsid w:val="00FC20F1"/>
    <w:rsid w:val="00FC58F1"/>
    <w:rsid w:val="00FD1ED4"/>
    <w:rsid w:val="00FD2253"/>
    <w:rsid w:val="00FD2CF5"/>
    <w:rsid w:val="00FD31A4"/>
    <w:rsid w:val="00FE2018"/>
    <w:rsid w:val="00FE4702"/>
    <w:rsid w:val="00FE5DE5"/>
    <w:rsid w:val="00FE5DEC"/>
    <w:rsid w:val="00FF2783"/>
    <w:rsid w:val="00FF3733"/>
    <w:rsid w:val="00FF3C5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uiPriority w:val="99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1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uiPriority w:val="99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uiPriority w:val="99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3">
    <w:name w:val="Опечатки"/>
    <w:uiPriority w:val="99"/>
    <w:rsid w:val="008D4040"/>
    <w:rPr>
      <w:color w:val="FF0000"/>
    </w:rPr>
  </w:style>
  <w:style w:type="character" w:customStyle="1" w:styleId="afff4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0F55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msml.c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479B43D32A4CD7EB2695338EAEC4966740AEA47DC05BC8D9615B4520D75ED92CF2A9925FC59974970A24B3F22BC0BC349D86F8B120DB93DD7AE430o2d5N" TargetMode="Externa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7</cp:revision>
  <cp:lastPrinted>2018-04-12T05:07:00Z</cp:lastPrinted>
  <dcterms:created xsi:type="dcterms:W3CDTF">2020-03-16T09:57:00Z</dcterms:created>
  <dcterms:modified xsi:type="dcterms:W3CDTF">2020-04-02T07:27:00Z</dcterms:modified>
</cp:coreProperties>
</file>