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917E78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B4679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C2E08">
              <w:rPr>
                <w:b/>
                <w:bCs/>
                <w:sz w:val="24"/>
              </w:rPr>
              <w:t>2</w:t>
            </w:r>
            <w:r w:rsidR="00B4679B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5C2E08">
              <w:rPr>
                <w:b/>
                <w:bCs/>
                <w:sz w:val="24"/>
              </w:rPr>
              <w:t>2</w:t>
            </w:r>
            <w:r w:rsidR="00737879">
              <w:rPr>
                <w:b/>
                <w:bCs/>
                <w:sz w:val="24"/>
              </w:rPr>
              <w:t>8</w:t>
            </w:r>
            <w:r w:rsidR="008D3611">
              <w:rPr>
                <w:b/>
                <w:bCs/>
                <w:sz w:val="24"/>
              </w:rPr>
              <w:t xml:space="preserve"> </w:t>
            </w:r>
            <w:r w:rsidR="00A51F3C">
              <w:rPr>
                <w:b/>
                <w:bCs/>
                <w:sz w:val="24"/>
              </w:rPr>
              <w:t xml:space="preserve">апреля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D266AC" w:rsidRPr="00D266AC" w:rsidRDefault="00D266AC" w:rsidP="00D266AC">
      <w:pPr>
        <w:tabs>
          <w:tab w:val="left" w:pos="10773"/>
        </w:tabs>
        <w:jc w:val="center"/>
        <w:rPr>
          <w:b/>
          <w:sz w:val="20"/>
          <w:szCs w:val="20"/>
        </w:rPr>
      </w:pPr>
      <w:r w:rsidRPr="00D266AC">
        <w:rPr>
          <w:b/>
          <w:sz w:val="20"/>
          <w:szCs w:val="20"/>
        </w:rPr>
        <w:t>ПОСТАНОВЛЕНИЕ АДМИНИСТРАЦИИ КОМСОМОЛЬСКОГО РАЙОНА ЧУВАШСКОЙ РЕСПУБЛИКИ от 2</w:t>
      </w:r>
      <w:r w:rsidR="00737879">
        <w:rPr>
          <w:b/>
          <w:sz w:val="20"/>
          <w:szCs w:val="20"/>
        </w:rPr>
        <w:t>8</w:t>
      </w:r>
      <w:r w:rsidRPr="00D266AC">
        <w:rPr>
          <w:b/>
          <w:sz w:val="20"/>
          <w:szCs w:val="20"/>
        </w:rPr>
        <w:t>.04.2020г. №30</w:t>
      </w:r>
      <w:r w:rsidR="00492B6B">
        <w:rPr>
          <w:b/>
          <w:sz w:val="20"/>
          <w:szCs w:val="20"/>
        </w:rPr>
        <w:t>6</w:t>
      </w:r>
      <w:r w:rsidRPr="00D266AC">
        <w:rPr>
          <w:b/>
          <w:sz w:val="20"/>
          <w:szCs w:val="20"/>
        </w:rPr>
        <w:t xml:space="preserve"> «О комиссии по выявлению фактов невыполнения правил поведения при введении режима повышенной готовности на территории Комсомольского района Чувашской Республики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proofErr w:type="gramStart"/>
      <w:r w:rsidRPr="00D266AC">
        <w:rPr>
          <w:sz w:val="20"/>
          <w:szCs w:val="20"/>
        </w:rPr>
        <w:t xml:space="preserve">В соответствии с </w:t>
      </w:r>
      <w:hyperlink r:id="rId5" w:history="1">
        <w:r w:rsidRPr="00D266AC">
          <w:rPr>
            <w:rStyle w:val="afd"/>
            <w:color w:val="auto"/>
            <w:sz w:val="20"/>
            <w:szCs w:val="20"/>
          </w:rPr>
          <w:t>Федеральным законом</w:t>
        </w:r>
      </w:hyperlink>
      <w:r w:rsidRPr="00D266AC">
        <w:rPr>
          <w:sz w:val="20"/>
          <w:szCs w:val="20"/>
        </w:rPr>
        <w:t xml:space="preserve"> от 21.12.1994г. № 68-ФЗ «О защите населения и территорий от чрезвычайных ситуаций природного и техногенного характера», </w:t>
      </w:r>
      <w:hyperlink r:id="rId6" w:history="1">
        <w:r w:rsidRPr="00D266AC">
          <w:rPr>
            <w:rStyle w:val="afd"/>
            <w:color w:val="auto"/>
            <w:sz w:val="20"/>
            <w:szCs w:val="20"/>
          </w:rPr>
          <w:t>Федеральным законом</w:t>
        </w:r>
      </w:hyperlink>
      <w:r w:rsidRPr="00D266AC">
        <w:rPr>
          <w:sz w:val="20"/>
          <w:szCs w:val="20"/>
        </w:rPr>
        <w:t xml:space="preserve"> от 12.02.1998г. № 28-ФЗ «О гражданской обороне», </w:t>
      </w:r>
      <w:hyperlink r:id="rId7" w:history="1">
        <w:r w:rsidRPr="00D266AC">
          <w:rPr>
            <w:rStyle w:val="afd"/>
            <w:color w:val="auto"/>
            <w:sz w:val="20"/>
            <w:szCs w:val="20"/>
          </w:rPr>
          <w:t>Федеральным законом</w:t>
        </w:r>
      </w:hyperlink>
      <w:r w:rsidRPr="00D266AC">
        <w:rPr>
          <w:sz w:val="20"/>
          <w:szCs w:val="20"/>
        </w:rPr>
        <w:t xml:space="preserve"> от 30.03.1999г. № 52-ФЗ «О санитарно-эпидемиологическом благополучии населения», </w:t>
      </w:r>
      <w:hyperlink r:id="rId8" w:history="1">
        <w:r w:rsidRPr="00D266AC">
          <w:rPr>
            <w:rStyle w:val="afd"/>
            <w:color w:val="auto"/>
            <w:sz w:val="20"/>
            <w:szCs w:val="20"/>
          </w:rPr>
          <w:t>Федеральным законом</w:t>
        </w:r>
      </w:hyperlink>
      <w:r w:rsidRPr="00D266AC">
        <w:rPr>
          <w:sz w:val="20"/>
          <w:szCs w:val="20"/>
        </w:rPr>
        <w:t xml:space="preserve"> от 06.10.2003г. № 131-ФЗ «Об общих принципах организации местного самоуправления в Российской Федерации», </w:t>
      </w:r>
      <w:hyperlink r:id="rId9" w:history="1">
        <w:r w:rsidRPr="00D266AC">
          <w:rPr>
            <w:rStyle w:val="afd"/>
            <w:color w:val="auto"/>
            <w:sz w:val="20"/>
            <w:szCs w:val="20"/>
          </w:rPr>
          <w:t>постановлением</w:t>
        </w:r>
      </w:hyperlink>
      <w:r w:rsidRPr="00D266AC">
        <w:rPr>
          <w:sz w:val="20"/>
          <w:szCs w:val="20"/>
        </w:rPr>
        <w:t xml:space="preserve"> Правительства Российской Федерации от</w:t>
      </w:r>
      <w:proofErr w:type="gramEnd"/>
      <w:r w:rsidRPr="00D266AC">
        <w:rPr>
          <w:sz w:val="20"/>
          <w:szCs w:val="20"/>
        </w:rPr>
        <w:t xml:space="preserve"> </w:t>
      </w:r>
      <w:proofErr w:type="gramStart"/>
      <w:r w:rsidRPr="00D266AC">
        <w:rPr>
          <w:sz w:val="20"/>
          <w:szCs w:val="20"/>
        </w:rPr>
        <w:t xml:space="preserve">30.12.2003г. № 794 «О единой государственной системе предупреждения и ликвидации чрезвычайных ситуаций», </w:t>
      </w:r>
      <w:hyperlink r:id="rId10" w:history="1">
        <w:r w:rsidRPr="00D266AC">
          <w:rPr>
            <w:rStyle w:val="afd"/>
            <w:color w:val="auto"/>
            <w:sz w:val="20"/>
            <w:szCs w:val="20"/>
          </w:rPr>
          <w:t>распоряжением</w:t>
        </w:r>
      </w:hyperlink>
      <w:r w:rsidRPr="00D266AC">
        <w:rPr>
          <w:sz w:val="20"/>
          <w:szCs w:val="20"/>
        </w:rPr>
        <w:t xml:space="preserve"> Правительства Российской Федерации от 12.04.2020г. № 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</w:t>
      </w:r>
      <w:proofErr w:type="gramEnd"/>
      <w:r w:rsidRPr="00D266AC">
        <w:rPr>
          <w:sz w:val="20"/>
          <w:szCs w:val="20"/>
        </w:rPr>
        <w:t xml:space="preserve"> правонарушениях», в целях предупреждения возникновения чрезвычайных ситуаций на территории Комсомольского района Чувашской Республики   администрация   Комсомольского   района   Чувашской    Республики    </w:t>
      </w:r>
      <w:proofErr w:type="spellStart"/>
      <w:proofErr w:type="gramStart"/>
      <w:r w:rsidRPr="00D266AC">
        <w:rPr>
          <w:sz w:val="20"/>
          <w:szCs w:val="20"/>
        </w:rPr>
        <w:t>п</w:t>
      </w:r>
      <w:proofErr w:type="spellEnd"/>
      <w:proofErr w:type="gramEnd"/>
      <w:r w:rsidRPr="00D266AC">
        <w:rPr>
          <w:sz w:val="20"/>
          <w:szCs w:val="20"/>
        </w:rPr>
        <w:t xml:space="preserve"> о с т а </w:t>
      </w:r>
      <w:proofErr w:type="spellStart"/>
      <w:r w:rsidRPr="00D266AC">
        <w:rPr>
          <w:sz w:val="20"/>
          <w:szCs w:val="20"/>
        </w:rPr>
        <w:t>н</w:t>
      </w:r>
      <w:proofErr w:type="spellEnd"/>
      <w:r w:rsidRPr="00D266AC">
        <w:rPr>
          <w:sz w:val="20"/>
          <w:szCs w:val="20"/>
        </w:rPr>
        <w:t xml:space="preserve"> о в л я е т: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0" w:name="sub_1"/>
      <w:r w:rsidRPr="00D266AC">
        <w:rPr>
          <w:sz w:val="20"/>
          <w:szCs w:val="20"/>
        </w:rPr>
        <w:t>1. Создать комиссию по выявлению фактов невыполнения правил поведения при введении режима повышенной готовности на территории Комсомольского района Чувашской Республики (далее - Комиссия).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1" w:name="sub_2"/>
      <w:bookmarkEnd w:id="0"/>
      <w:r w:rsidRPr="00D266AC">
        <w:rPr>
          <w:sz w:val="20"/>
          <w:szCs w:val="20"/>
        </w:rPr>
        <w:t xml:space="preserve">2. Утвердить регламент работы Комиссии согласно </w:t>
      </w:r>
      <w:hyperlink w:anchor="sub_1000" w:history="1">
        <w:r w:rsidRPr="00D266AC">
          <w:rPr>
            <w:rStyle w:val="afd"/>
            <w:color w:val="auto"/>
            <w:sz w:val="20"/>
            <w:szCs w:val="20"/>
          </w:rPr>
          <w:t>приложению № 1</w:t>
        </w:r>
      </w:hyperlink>
      <w:r w:rsidRPr="00D266AC">
        <w:rPr>
          <w:sz w:val="20"/>
          <w:szCs w:val="20"/>
        </w:rPr>
        <w:t xml:space="preserve"> к настоящему постановлению.</w:t>
      </w:r>
    </w:p>
    <w:bookmarkEnd w:id="1"/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r w:rsidRPr="00D266AC">
        <w:rPr>
          <w:sz w:val="20"/>
          <w:szCs w:val="20"/>
        </w:rPr>
        <w:t xml:space="preserve">3. Утвердить состав Комиссии согласно </w:t>
      </w:r>
      <w:hyperlink w:anchor="sub_2000" w:history="1">
        <w:r w:rsidRPr="00D266AC">
          <w:rPr>
            <w:rStyle w:val="afd"/>
            <w:color w:val="auto"/>
            <w:sz w:val="20"/>
            <w:szCs w:val="20"/>
          </w:rPr>
          <w:t>приложению № 2</w:t>
        </w:r>
      </w:hyperlink>
      <w:r w:rsidRPr="00D266AC">
        <w:rPr>
          <w:sz w:val="20"/>
          <w:szCs w:val="20"/>
        </w:rPr>
        <w:t xml:space="preserve"> к настоящему постановлению.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2" w:name="sub_4"/>
      <w:r w:rsidRPr="00D266AC">
        <w:rPr>
          <w:sz w:val="20"/>
          <w:szCs w:val="20"/>
        </w:rPr>
        <w:t>4. Рекомендовать Комиссии и МО МВД России «Комсомольский» организовать совместное выполнение мероприятий по выявлению фактов невыполнения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 (территории Комсомольского района Чувашской Республики) и принятию решений о возбуждении дел об административных правонарушениях.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3" w:name="sub_5"/>
      <w:bookmarkEnd w:id="2"/>
      <w:r w:rsidRPr="00D266AC">
        <w:rPr>
          <w:sz w:val="20"/>
          <w:szCs w:val="20"/>
        </w:rPr>
        <w:t>5. О</w:t>
      </w:r>
      <w:r w:rsidRPr="00D266AC">
        <w:rPr>
          <w:rStyle w:val="afd"/>
          <w:color w:val="auto"/>
          <w:sz w:val="20"/>
          <w:szCs w:val="20"/>
        </w:rPr>
        <w:t>публиковать</w:t>
      </w:r>
      <w:r w:rsidRPr="00D266AC">
        <w:rPr>
          <w:sz w:val="20"/>
          <w:szCs w:val="20"/>
        </w:rPr>
        <w:t xml:space="preserve"> настоящее постановление на официальном сайте администрации Комсомольского района Чувашской Республики в сети Интернет и в информационном бюллетене «Вестник Комсомольского района».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4" w:name="sub_6"/>
      <w:bookmarkEnd w:id="3"/>
      <w:r w:rsidRPr="00D266AC">
        <w:rPr>
          <w:sz w:val="20"/>
          <w:szCs w:val="20"/>
        </w:rPr>
        <w:t xml:space="preserve">6. Настоящее постановление вступает в силу после дня его </w:t>
      </w:r>
      <w:hyperlink r:id="rId11" w:history="1">
        <w:r w:rsidRPr="00D266AC">
          <w:rPr>
            <w:rStyle w:val="afd"/>
            <w:color w:val="auto"/>
            <w:sz w:val="20"/>
            <w:szCs w:val="20"/>
          </w:rPr>
          <w:t>официального опубликования</w:t>
        </w:r>
      </w:hyperlink>
      <w:r w:rsidRPr="00D266AC">
        <w:rPr>
          <w:sz w:val="20"/>
          <w:szCs w:val="20"/>
        </w:rPr>
        <w:t>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5" w:name="sub_7"/>
      <w:bookmarkEnd w:id="4"/>
      <w:r w:rsidRPr="00D266AC">
        <w:rPr>
          <w:sz w:val="20"/>
          <w:szCs w:val="20"/>
        </w:rPr>
        <w:t xml:space="preserve">7. </w:t>
      </w:r>
      <w:proofErr w:type="gramStart"/>
      <w:r w:rsidRPr="00D266AC">
        <w:rPr>
          <w:sz w:val="20"/>
          <w:szCs w:val="20"/>
        </w:rPr>
        <w:t>Контроль за</w:t>
      </w:r>
      <w:proofErr w:type="gramEnd"/>
      <w:r w:rsidRPr="00D266AC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– начальника отдела капитального строительства и жилищно-коммунального хозяйства Краснова А.В.</w:t>
      </w:r>
    </w:p>
    <w:bookmarkEnd w:id="5"/>
    <w:p w:rsidR="00D266AC" w:rsidRPr="00D266AC" w:rsidRDefault="00D266AC" w:rsidP="00D266AC">
      <w:pPr>
        <w:pStyle w:val="19"/>
        <w:ind w:firstLine="567"/>
        <w:jc w:val="both"/>
        <w:rPr>
          <w:color w:val="auto"/>
          <w:sz w:val="20"/>
          <w:szCs w:val="20"/>
        </w:rPr>
      </w:pP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r w:rsidRPr="00D266AC">
        <w:rPr>
          <w:sz w:val="20"/>
          <w:szCs w:val="20"/>
        </w:rPr>
        <w:t xml:space="preserve">Глава администрации 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r w:rsidRPr="00D266AC">
        <w:rPr>
          <w:sz w:val="20"/>
          <w:szCs w:val="20"/>
        </w:rPr>
        <w:t>Комсомольского района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D266AC">
        <w:rPr>
          <w:sz w:val="20"/>
          <w:szCs w:val="20"/>
        </w:rPr>
        <w:t>Осипов</w:t>
      </w:r>
    </w:p>
    <w:p w:rsidR="00D266AC" w:rsidRPr="00D266AC" w:rsidRDefault="00D266AC" w:rsidP="00D266AC">
      <w:pPr>
        <w:pStyle w:val="1"/>
        <w:ind w:firstLine="567"/>
        <w:jc w:val="center"/>
        <w:rPr>
          <w:sz w:val="20"/>
          <w:szCs w:val="20"/>
        </w:rPr>
      </w:pPr>
      <w:r w:rsidRPr="00D266AC">
        <w:rPr>
          <w:sz w:val="20"/>
          <w:szCs w:val="20"/>
        </w:rPr>
        <w:t>Регламент</w:t>
      </w:r>
      <w:r w:rsidRPr="00D266AC">
        <w:rPr>
          <w:sz w:val="20"/>
          <w:szCs w:val="20"/>
        </w:rPr>
        <w:br/>
        <w:t>работы комиссии по выявлению фактов невыполнения</w:t>
      </w:r>
      <w:r>
        <w:rPr>
          <w:sz w:val="20"/>
          <w:szCs w:val="20"/>
        </w:rPr>
        <w:t xml:space="preserve"> </w:t>
      </w:r>
      <w:r w:rsidRPr="00D266AC">
        <w:rPr>
          <w:sz w:val="20"/>
          <w:szCs w:val="20"/>
        </w:rPr>
        <w:t>правил поведения при введении режима повышенной готовности</w:t>
      </w:r>
      <w:r>
        <w:rPr>
          <w:sz w:val="20"/>
          <w:szCs w:val="20"/>
        </w:rPr>
        <w:t xml:space="preserve"> </w:t>
      </w:r>
      <w:r w:rsidRPr="00D266AC">
        <w:rPr>
          <w:sz w:val="20"/>
          <w:szCs w:val="20"/>
        </w:rPr>
        <w:t xml:space="preserve"> на территории Комсомольского района Чувашской Республики</w:t>
      </w:r>
    </w:p>
    <w:p w:rsidR="00D266AC" w:rsidRPr="00D266AC" w:rsidRDefault="00D266AC" w:rsidP="00D266AC">
      <w:pPr>
        <w:pStyle w:val="1"/>
        <w:ind w:firstLine="567"/>
        <w:rPr>
          <w:sz w:val="20"/>
          <w:szCs w:val="20"/>
        </w:rPr>
      </w:pPr>
      <w:bookmarkStart w:id="6" w:name="sub_1001"/>
      <w:r w:rsidRPr="00D266AC">
        <w:rPr>
          <w:sz w:val="20"/>
          <w:szCs w:val="20"/>
        </w:rPr>
        <w:t>I. Общие положения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7" w:name="sub_11"/>
      <w:bookmarkEnd w:id="6"/>
      <w:r w:rsidRPr="00D266AC">
        <w:rPr>
          <w:sz w:val="20"/>
          <w:szCs w:val="20"/>
        </w:rPr>
        <w:t xml:space="preserve">1.1. Комиссия образуется в целях </w:t>
      </w:r>
      <w:proofErr w:type="gramStart"/>
      <w:r w:rsidRPr="00D266AC">
        <w:rPr>
          <w:sz w:val="20"/>
          <w:szCs w:val="20"/>
        </w:rPr>
        <w:t>выявления фактов невыполнения правил поведения</w:t>
      </w:r>
      <w:proofErr w:type="gramEnd"/>
      <w:r w:rsidRPr="00D266AC">
        <w:rPr>
          <w:sz w:val="20"/>
          <w:szCs w:val="20"/>
        </w:rPr>
        <w:t xml:space="preserve"> при введении режима повышенной готовности на территории Комсомольского района Чувашской Республики.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8" w:name="sub_12"/>
      <w:bookmarkEnd w:id="7"/>
      <w:r w:rsidRPr="00D266AC">
        <w:rPr>
          <w:sz w:val="20"/>
          <w:szCs w:val="20"/>
        </w:rPr>
        <w:t xml:space="preserve">1.2. </w:t>
      </w:r>
      <w:proofErr w:type="gramStart"/>
      <w:r w:rsidRPr="00D266AC">
        <w:rPr>
          <w:sz w:val="20"/>
          <w:szCs w:val="20"/>
        </w:rPr>
        <w:t xml:space="preserve">В своей деятельности Комиссия руководствуется </w:t>
      </w:r>
      <w:hyperlink r:id="rId12" w:history="1">
        <w:r w:rsidRPr="00D266AC">
          <w:rPr>
            <w:rStyle w:val="afd"/>
            <w:color w:val="auto"/>
            <w:sz w:val="20"/>
            <w:szCs w:val="20"/>
          </w:rPr>
          <w:t>Кодексом Российской Федерации об административных правонарушениях</w:t>
        </w:r>
      </w:hyperlink>
      <w:r w:rsidRPr="00D266AC">
        <w:rPr>
          <w:sz w:val="20"/>
          <w:szCs w:val="20"/>
        </w:rPr>
        <w:t xml:space="preserve">, </w:t>
      </w:r>
      <w:hyperlink r:id="rId13" w:history="1">
        <w:r w:rsidRPr="00D266AC">
          <w:rPr>
            <w:rStyle w:val="afd"/>
            <w:color w:val="auto"/>
            <w:sz w:val="20"/>
            <w:szCs w:val="20"/>
          </w:rPr>
          <w:t>Федеральным законом</w:t>
        </w:r>
      </w:hyperlink>
      <w:r w:rsidRPr="00D266AC">
        <w:rPr>
          <w:sz w:val="20"/>
          <w:szCs w:val="20"/>
        </w:rPr>
        <w:t xml:space="preserve"> от 06.10.2003г. № 131-ФЗ «Об общих принципах организации местного самоуправления в Российской Федерации», </w:t>
      </w:r>
      <w:hyperlink r:id="rId14" w:history="1">
        <w:r w:rsidRPr="00D266AC">
          <w:rPr>
            <w:rStyle w:val="afd"/>
            <w:color w:val="auto"/>
            <w:sz w:val="20"/>
            <w:szCs w:val="20"/>
          </w:rPr>
          <w:t>постановлением</w:t>
        </w:r>
      </w:hyperlink>
      <w:r w:rsidRPr="00D266AC">
        <w:rPr>
          <w:sz w:val="20"/>
          <w:szCs w:val="20"/>
        </w:rPr>
        <w:t xml:space="preserve"> Правительства Российской Федерации от 02.04.2020г. № 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ситуации».</w:t>
      </w:r>
      <w:proofErr w:type="gramEnd"/>
    </w:p>
    <w:p w:rsidR="00D266AC" w:rsidRPr="00D266AC" w:rsidRDefault="00D266AC" w:rsidP="00D266AC">
      <w:pPr>
        <w:pStyle w:val="1"/>
        <w:ind w:firstLine="567"/>
        <w:rPr>
          <w:sz w:val="20"/>
          <w:szCs w:val="20"/>
        </w:rPr>
      </w:pPr>
      <w:bookmarkStart w:id="9" w:name="sub_1002"/>
      <w:bookmarkEnd w:id="8"/>
      <w:r w:rsidRPr="00D266AC">
        <w:rPr>
          <w:sz w:val="20"/>
          <w:szCs w:val="20"/>
        </w:rPr>
        <w:t>II. Состав комиссии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10" w:name="sub_21"/>
      <w:bookmarkEnd w:id="9"/>
      <w:r w:rsidRPr="00D266AC">
        <w:rPr>
          <w:sz w:val="20"/>
          <w:szCs w:val="20"/>
        </w:rPr>
        <w:t xml:space="preserve">2.1. В </w:t>
      </w:r>
      <w:hyperlink w:anchor="sub_2000" w:history="1">
        <w:r w:rsidRPr="00D266AC">
          <w:rPr>
            <w:rStyle w:val="afd"/>
            <w:color w:val="auto"/>
            <w:sz w:val="20"/>
            <w:szCs w:val="20"/>
          </w:rPr>
          <w:t>состав</w:t>
        </w:r>
      </w:hyperlink>
      <w:r w:rsidRPr="00D266AC">
        <w:rPr>
          <w:sz w:val="20"/>
          <w:szCs w:val="20"/>
        </w:rPr>
        <w:t xml:space="preserve"> Комиссии входят:</w:t>
      </w:r>
    </w:p>
    <w:bookmarkEnd w:id="10"/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r w:rsidRPr="00D266AC">
        <w:rPr>
          <w:sz w:val="20"/>
          <w:szCs w:val="20"/>
        </w:rPr>
        <w:t>председатель Комиссии;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r w:rsidRPr="00D266AC">
        <w:rPr>
          <w:sz w:val="20"/>
          <w:szCs w:val="20"/>
        </w:rPr>
        <w:t>заместители председателя Комиссии;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r w:rsidRPr="00D266AC">
        <w:rPr>
          <w:sz w:val="20"/>
          <w:szCs w:val="20"/>
        </w:rPr>
        <w:t>секретарь Комиссии.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r w:rsidRPr="00D266AC">
        <w:rPr>
          <w:sz w:val="20"/>
          <w:szCs w:val="20"/>
        </w:rPr>
        <w:t>В работе Комиссии могут принять участие физические и юридические лица, представители органов государственной власти, органов местного самоуправления, правоохранительных органов и других организаций.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11" w:name="sub_22"/>
      <w:r w:rsidRPr="00D266AC">
        <w:rPr>
          <w:sz w:val="20"/>
          <w:szCs w:val="20"/>
        </w:rPr>
        <w:t>2.2. Состав Комиссии утверждается постановлением администрации Комсомольского района Чувашской Республики.</w:t>
      </w:r>
    </w:p>
    <w:p w:rsidR="00D266AC" w:rsidRPr="00D266AC" w:rsidRDefault="00D266AC" w:rsidP="00D266AC">
      <w:pPr>
        <w:pStyle w:val="1"/>
        <w:ind w:firstLine="567"/>
        <w:rPr>
          <w:sz w:val="20"/>
          <w:szCs w:val="20"/>
        </w:rPr>
      </w:pPr>
      <w:bookmarkStart w:id="12" w:name="sub_1003"/>
      <w:bookmarkEnd w:id="11"/>
      <w:r w:rsidRPr="00D266AC">
        <w:rPr>
          <w:sz w:val="20"/>
          <w:szCs w:val="20"/>
        </w:rPr>
        <w:t>III. Порядок работы комиссии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13" w:name="sub_31"/>
      <w:bookmarkEnd w:id="12"/>
      <w:r w:rsidRPr="00D266AC">
        <w:rPr>
          <w:sz w:val="20"/>
          <w:szCs w:val="20"/>
        </w:rPr>
        <w:t>3.1. Работа Комиссии осуществляется в форме самостоятельного или в составе группы обследования (мониторинга) территории Комсомольского района Чувашской Республики председателем комиссии или его заместителями.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14" w:name="sub_32"/>
      <w:bookmarkEnd w:id="13"/>
      <w:r w:rsidRPr="00D266AC">
        <w:rPr>
          <w:sz w:val="20"/>
          <w:szCs w:val="20"/>
        </w:rPr>
        <w:t>3.2. Обследование территории Комсомольского района Чувашской Республики осуществляется в рамках повседневного мониторинга и на основании обращений физических и юридических лиц, органов государственной власти, органов местного самоуправления, правоохранительных органов и других организаций, поступивших в администрацию Комсомольского района Чувашской Республики.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15" w:name="sub_33"/>
      <w:bookmarkEnd w:id="14"/>
      <w:r w:rsidRPr="00D266AC">
        <w:rPr>
          <w:sz w:val="20"/>
          <w:szCs w:val="20"/>
        </w:rPr>
        <w:lastRenderedPageBreak/>
        <w:t xml:space="preserve">3.3. По результатам проведенных обследований территории Комсомольского района Чувашской Республики и выявления фактов невыполнения правил поведения при введении режима повышенной готовности председатель Комиссии или его заместитель составляет протокол об административном правонарушении в порядке, установленном </w:t>
      </w:r>
      <w:hyperlink r:id="rId15" w:history="1">
        <w:r w:rsidRPr="00D266AC">
          <w:rPr>
            <w:rStyle w:val="afd"/>
            <w:color w:val="auto"/>
            <w:sz w:val="20"/>
            <w:szCs w:val="20"/>
          </w:rPr>
          <w:t>Кодексом Российской Федерации об административных правонарушениях</w:t>
        </w:r>
      </w:hyperlink>
      <w:r w:rsidRPr="00D266AC">
        <w:rPr>
          <w:sz w:val="20"/>
          <w:szCs w:val="20"/>
        </w:rPr>
        <w:t>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16" w:name="sub_34"/>
      <w:bookmarkEnd w:id="15"/>
      <w:r w:rsidRPr="00D266AC">
        <w:rPr>
          <w:sz w:val="20"/>
          <w:szCs w:val="20"/>
        </w:rPr>
        <w:t>3.4. В случае отсутствия председателя Комиссии его обязанности исполняет определенный им заместитель председателя Комиссии.</w:t>
      </w:r>
    </w:p>
    <w:p w:rsidR="00D266AC" w:rsidRPr="00D266AC" w:rsidRDefault="00D266AC" w:rsidP="00D266AC">
      <w:pPr>
        <w:ind w:firstLine="567"/>
        <w:jc w:val="both"/>
        <w:rPr>
          <w:sz w:val="20"/>
          <w:szCs w:val="20"/>
        </w:rPr>
      </w:pPr>
      <w:bookmarkStart w:id="17" w:name="sub_35"/>
      <w:bookmarkEnd w:id="16"/>
      <w:r w:rsidRPr="00D266AC">
        <w:rPr>
          <w:sz w:val="20"/>
          <w:szCs w:val="20"/>
        </w:rPr>
        <w:t>3.5. Участие в Комиссии не должно приводить к конфликту интересов или возможности возникновения конфликта интересов.</w:t>
      </w:r>
    </w:p>
    <w:bookmarkEnd w:id="17"/>
    <w:p w:rsidR="00D266AC" w:rsidRPr="00D266AC" w:rsidRDefault="00D266AC" w:rsidP="00D266AC">
      <w:pPr>
        <w:pStyle w:val="1"/>
        <w:ind w:firstLine="567"/>
        <w:jc w:val="center"/>
        <w:rPr>
          <w:sz w:val="20"/>
          <w:szCs w:val="20"/>
        </w:rPr>
      </w:pPr>
      <w:r w:rsidRPr="00D266AC">
        <w:rPr>
          <w:sz w:val="20"/>
          <w:szCs w:val="20"/>
        </w:rPr>
        <w:t>Состав</w:t>
      </w:r>
      <w:r w:rsidRPr="00D266AC">
        <w:rPr>
          <w:sz w:val="20"/>
          <w:szCs w:val="20"/>
        </w:rPr>
        <w:br/>
        <w:t>комиссии по выявлению фактов невыполнения</w:t>
      </w:r>
      <w:r>
        <w:rPr>
          <w:sz w:val="20"/>
          <w:szCs w:val="20"/>
        </w:rPr>
        <w:t xml:space="preserve"> </w:t>
      </w:r>
      <w:r w:rsidRPr="00D266AC">
        <w:rPr>
          <w:sz w:val="20"/>
          <w:szCs w:val="20"/>
        </w:rPr>
        <w:t>правил поведения при введении режима повышенной готовности</w:t>
      </w:r>
      <w:r>
        <w:rPr>
          <w:sz w:val="20"/>
          <w:szCs w:val="20"/>
        </w:rPr>
        <w:t xml:space="preserve"> </w:t>
      </w:r>
      <w:r w:rsidRPr="00D266AC">
        <w:rPr>
          <w:sz w:val="20"/>
          <w:szCs w:val="20"/>
        </w:rPr>
        <w:t>на территории Комсомольского района Чувашской Республики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6662"/>
      </w:tblGrid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aff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6A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D266A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D266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66A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266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aff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6A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aff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6AC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aff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jc w:val="left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Осипов Александр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глава администрации Комсомольского района, председатель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rStyle w:val="afff7"/>
                <w:bCs/>
              </w:rPr>
            </w:pPr>
            <w:r w:rsidRPr="00D266AC">
              <w:rPr>
                <w:rStyle w:val="afff7"/>
                <w:bCs/>
              </w:rPr>
              <w:t>Краснов Александр Васильевич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rStyle w:val="a7"/>
                <w:bCs/>
                <w:color w:val="auto"/>
                <w:sz w:val="20"/>
                <w:szCs w:val="20"/>
              </w:rPr>
            </w:pPr>
            <w:r w:rsidRPr="00D266AC">
              <w:rPr>
                <w:spacing w:val="1"/>
                <w:sz w:val="20"/>
                <w:szCs w:val="20"/>
              </w:rPr>
              <w:t xml:space="preserve">заместитель главы администрации 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Комсомольского</w:t>
            </w:r>
            <w:r w:rsidRPr="00D266AC">
              <w:rPr>
                <w:rStyle w:val="a7"/>
                <w:bCs/>
                <w:color w:val="auto"/>
                <w:sz w:val="20"/>
                <w:szCs w:val="20"/>
              </w:rPr>
              <w:t xml:space="preserve"> </w:t>
            </w:r>
            <w:r w:rsidRPr="00D266AC">
              <w:rPr>
                <w:spacing w:val="1"/>
                <w:sz w:val="20"/>
                <w:szCs w:val="20"/>
              </w:rPr>
              <w:t xml:space="preserve">района - начальник ОКС и ЖКХ, </w:t>
            </w:r>
            <w:r w:rsidRPr="00D266AC">
              <w:rPr>
                <w:sz w:val="20"/>
                <w:szCs w:val="20"/>
              </w:rPr>
              <w:t>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rStyle w:val="afff7"/>
                <w:bCs/>
              </w:rPr>
            </w:pPr>
            <w:r w:rsidRPr="00D266AC">
              <w:rPr>
                <w:rStyle w:val="afff7"/>
                <w:bCs/>
              </w:rPr>
              <w:t>Лепешкина Инна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заместитель главы администрации Комсомольского района – начальник отдела сельского хозяйства, экономики, имущественных и земельных отношений,</w:t>
            </w:r>
            <w:r w:rsidRPr="00D266AC">
              <w:rPr>
                <w:spacing w:val="1"/>
                <w:sz w:val="20"/>
                <w:szCs w:val="20"/>
              </w:rPr>
              <w:t xml:space="preserve"> </w:t>
            </w:r>
            <w:r w:rsidRPr="00D266AC">
              <w:rPr>
                <w:sz w:val="20"/>
                <w:szCs w:val="20"/>
              </w:rPr>
              <w:t xml:space="preserve">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rStyle w:val="afff7"/>
                <w:bCs/>
              </w:rPr>
            </w:pPr>
            <w:r w:rsidRPr="00D266AC">
              <w:rPr>
                <w:rStyle w:val="afff7"/>
                <w:bCs/>
              </w:rPr>
              <w:t>Крюкова Татьяна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управляющий делами - начальник отдела организационно-контрольной и кадровой работы администрации Комсомольского района,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rStyle w:val="afff7"/>
                <w:bCs/>
              </w:rPr>
            </w:pPr>
            <w:proofErr w:type="spellStart"/>
            <w:r w:rsidRPr="00D266AC">
              <w:rPr>
                <w:rStyle w:val="afff7"/>
                <w:bCs/>
              </w:rPr>
              <w:t>Дряблов</w:t>
            </w:r>
            <w:proofErr w:type="spellEnd"/>
            <w:r w:rsidRPr="00D266AC">
              <w:rPr>
                <w:rStyle w:val="afff7"/>
                <w:bCs/>
              </w:rPr>
              <w:t xml:space="preserve"> Михаил </w:t>
            </w:r>
            <w:proofErr w:type="spellStart"/>
            <w:r w:rsidRPr="00D266AC">
              <w:rPr>
                <w:rStyle w:val="afff7"/>
                <w:bCs/>
              </w:rPr>
              <w:t>Юлиевич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shd w:val="clear" w:color="auto" w:fill="FFFFFF"/>
              <w:ind w:firstLine="34"/>
              <w:jc w:val="both"/>
              <w:rPr>
                <w:spacing w:val="1"/>
                <w:sz w:val="20"/>
                <w:szCs w:val="20"/>
              </w:rPr>
            </w:pPr>
            <w:r w:rsidRPr="00D266AC">
              <w:rPr>
                <w:spacing w:val="1"/>
                <w:sz w:val="20"/>
                <w:szCs w:val="20"/>
              </w:rPr>
              <w:t xml:space="preserve"> начальник ПЧ-31 по охране с</w:t>
            </w:r>
            <w:proofErr w:type="gramStart"/>
            <w:r w:rsidRPr="00D266AC">
              <w:rPr>
                <w:spacing w:val="1"/>
                <w:sz w:val="20"/>
                <w:szCs w:val="20"/>
              </w:rPr>
              <w:t>.К</w:t>
            </w:r>
            <w:proofErr w:type="gramEnd"/>
            <w:r w:rsidRPr="00D266AC">
              <w:rPr>
                <w:spacing w:val="1"/>
                <w:sz w:val="20"/>
                <w:szCs w:val="20"/>
              </w:rPr>
              <w:t>омсомольское КУ  «ЧРПС» ГК ЧР, заместитель председателя комиссии 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rStyle w:val="afff7"/>
                <w:bCs/>
              </w:rPr>
            </w:pPr>
            <w:proofErr w:type="spellStart"/>
            <w:r w:rsidRPr="00D266AC">
              <w:rPr>
                <w:bCs/>
                <w:sz w:val="20"/>
                <w:szCs w:val="20"/>
              </w:rPr>
              <w:t>Голыев</w:t>
            </w:r>
            <w:proofErr w:type="spellEnd"/>
            <w:r w:rsidRPr="00D266AC">
              <w:rPr>
                <w:bCs/>
                <w:sz w:val="20"/>
                <w:szCs w:val="20"/>
              </w:rPr>
              <w:t xml:space="preserve"> Валерий Петрович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rStyle w:val="a7"/>
                <w:bCs/>
                <w:color w:val="auto"/>
                <w:sz w:val="20"/>
                <w:szCs w:val="20"/>
              </w:rPr>
            </w:pPr>
            <w:proofErr w:type="spellStart"/>
            <w:r w:rsidRPr="00D266AC">
              <w:rPr>
                <w:bCs/>
                <w:sz w:val="20"/>
                <w:szCs w:val="20"/>
              </w:rPr>
              <w:t>врио</w:t>
            </w:r>
            <w:proofErr w:type="spellEnd"/>
            <w:r w:rsidRPr="00D266AC">
              <w:rPr>
                <w:bCs/>
                <w:sz w:val="20"/>
                <w:szCs w:val="20"/>
              </w:rPr>
              <w:t xml:space="preserve"> начальника отдела образования администрации Комсомольского района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bCs/>
                <w:sz w:val="20"/>
                <w:szCs w:val="20"/>
              </w:rPr>
            </w:pPr>
            <w:proofErr w:type="spellStart"/>
            <w:r w:rsidRPr="00D266AC">
              <w:rPr>
                <w:bCs/>
                <w:sz w:val="20"/>
                <w:szCs w:val="20"/>
              </w:rPr>
              <w:t>Акчурин</w:t>
            </w:r>
            <w:proofErr w:type="spellEnd"/>
            <w:r w:rsidRPr="00D266AC">
              <w:rPr>
                <w:bCs/>
                <w:sz w:val="20"/>
                <w:szCs w:val="20"/>
              </w:rPr>
              <w:t xml:space="preserve"> Владимир </w:t>
            </w:r>
            <w:proofErr w:type="spellStart"/>
            <w:r w:rsidRPr="00D266AC">
              <w:rPr>
                <w:bCs/>
                <w:sz w:val="20"/>
                <w:szCs w:val="20"/>
              </w:rPr>
              <w:t>Герольдович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rStyle w:val="a7"/>
                <w:bCs/>
                <w:color w:val="auto"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заместитель начальника отдела капитального строительства и жилищно-коммунального хозяйства администрации Комсомольского района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jc w:val="left"/>
              <w:rPr>
                <w:rStyle w:val="a7"/>
                <w:b w:val="0"/>
                <w:bCs/>
                <w:color w:val="auto"/>
                <w:sz w:val="20"/>
                <w:szCs w:val="20"/>
              </w:rPr>
            </w:pP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Галкин </w:t>
            </w:r>
            <w:proofErr w:type="spellStart"/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Димитрий</w:t>
            </w:r>
            <w:proofErr w:type="spellEnd"/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 xml:space="preserve">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aff0"/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>заведующий сектором специальных программ администрации Комсомольского района</w:t>
            </w:r>
            <w:r w:rsidRPr="00D266AC">
              <w:rPr>
                <w:rStyle w:val="a7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bCs/>
                <w:sz w:val="20"/>
                <w:szCs w:val="20"/>
              </w:rPr>
            </w:pPr>
            <w:smartTag w:uri="urn:schemas-microsoft-com:office:smarttags" w:element="PersonName">
              <w:r w:rsidRPr="00D266AC">
                <w:rPr>
                  <w:bCs/>
                  <w:sz w:val="20"/>
                  <w:szCs w:val="20"/>
                </w:rPr>
                <w:t>Конторская</w:t>
              </w:r>
            </w:smartTag>
            <w:r w:rsidRPr="00D266AC">
              <w:rPr>
                <w:bCs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заведующий сектором культуры и архивного дела администрации Комсомольского района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Галзанова Татьяна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главный специалист-эксперт по опеке и попечительству отдела образования администрации Комсомольского района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Пушкина Любовь Михайловна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главный специалист-эксперт по делам несовершеннолетних отдела образования администрации Комсомольского района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bCs/>
                <w:sz w:val="20"/>
                <w:szCs w:val="20"/>
              </w:rPr>
            </w:pPr>
            <w:proofErr w:type="spellStart"/>
            <w:r w:rsidRPr="00D266AC">
              <w:rPr>
                <w:bCs/>
                <w:sz w:val="20"/>
                <w:szCs w:val="20"/>
              </w:rPr>
              <w:t>Сумзина</w:t>
            </w:r>
            <w:proofErr w:type="spellEnd"/>
            <w:r w:rsidRPr="00D266AC">
              <w:rPr>
                <w:bCs/>
                <w:sz w:val="20"/>
                <w:szCs w:val="20"/>
              </w:rPr>
              <w:t xml:space="preserve"> Вера Витальевна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 xml:space="preserve">главный специалист-эксперт 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отдела сельского хозяйства, экономики, имущественных и земельных отношений,</w:t>
            </w:r>
            <w:r w:rsidRPr="00D266AC">
              <w:rPr>
                <w:spacing w:val="1"/>
                <w:sz w:val="20"/>
                <w:szCs w:val="20"/>
              </w:rPr>
              <w:t xml:space="preserve"> </w:t>
            </w:r>
            <w:r w:rsidRPr="00D266AC">
              <w:rPr>
                <w:sz w:val="20"/>
                <w:szCs w:val="20"/>
              </w:rPr>
              <w:t xml:space="preserve">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Ефремов Евгений Вячеславович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ведущий специалист-эксперт отдела капитального строительства и жилищно-коммунального хозяйства администрации Комсомольского района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Ефремова Елена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ведущий специалист-эксперт отдела сельского хозяйства, экономики, имущественных и земельных отношений администрации Комсомольского района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Соловьева Анастасия Вячеславовна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ведущий специалист-эксперт сектора специальных программ администрации Комсомольского района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Чернов Николай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ведущий специалист-эксперт сектора юридической службы администрации Комсомольского района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spacing w:line="240" w:lineRule="auto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Чернова Кристина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rPr>
                <w:bCs/>
                <w:sz w:val="20"/>
                <w:szCs w:val="20"/>
              </w:rPr>
            </w:pPr>
            <w:r w:rsidRPr="00D266AC">
              <w:rPr>
                <w:bCs/>
                <w:sz w:val="20"/>
                <w:szCs w:val="20"/>
              </w:rPr>
              <w:t>главный специалист-эксперт по правовой работе финансового отдела администрации Комсомольского района</w:t>
            </w:r>
            <w:r w:rsidRPr="00D266AC">
              <w:rPr>
                <w:rStyle w:val="a7"/>
                <w:b w:val="0"/>
                <w:bCs/>
                <w:color w:val="auto"/>
                <w:sz w:val="20"/>
                <w:szCs w:val="20"/>
              </w:rPr>
              <w:t>, заместитель председателя комиссии;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ind w:firstLine="34"/>
              <w:outlineLvl w:val="0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Полякова Любовь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66AC">
              <w:rPr>
                <w:rFonts w:ascii="Times New Roman" w:hAnsi="Times New Roman"/>
                <w:sz w:val="20"/>
                <w:szCs w:val="20"/>
              </w:rPr>
              <w:t>глава Александровского сельского поселения,</w:t>
            </w:r>
            <w:r w:rsidRPr="00D266A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266AC">
              <w:rPr>
                <w:rFonts w:ascii="Times New Roman" w:hAnsi="Times New Roman"/>
                <w:sz w:val="20"/>
                <w:szCs w:val="20"/>
              </w:rPr>
              <w:t xml:space="preserve"> заместитель председателя комиссии </w:t>
            </w:r>
            <w:r w:rsidRPr="00D266AC">
              <w:rPr>
                <w:rFonts w:ascii="Times New Roman" w:hAnsi="Times New Roman"/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ind w:firstLine="34"/>
              <w:outlineLvl w:val="0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Гордеев Владимир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</w:t>
            </w:r>
            <w:proofErr w:type="spellStart"/>
            <w:r w:rsidRPr="00D266AC">
              <w:rPr>
                <w:sz w:val="20"/>
                <w:szCs w:val="20"/>
              </w:rPr>
              <w:t>Альбусь-Сюрбеевского</w:t>
            </w:r>
            <w:proofErr w:type="spellEnd"/>
            <w:r w:rsidRPr="00D266AC">
              <w:rPr>
                <w:sz w:val="20"/>
                <w:szCs w:val="20"/>
              </w:rPr>
              <w:t xml:space="preserve"> сельского поселения,</w:t>
            </w:r>
            <w:r w:rsidRPr="00D266AC">
              <w:rPr>
                <w:spacing w:val="1"/>
                <w:sz w:val="20"/>
                <w:szCs w:val="20"/>
              </w:rPr>
              <w:t xml:space="preserve"> </w:t>
            </w:r>
            <w:r w:rsidRPr="00D266AC">
              <w:rPr>
                <w:sz w:val="20"/>
                <w:szCs w:val="20"/>
              </w:rPr>
              <w:t xml:space="preserve">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ind w:firstLine="34"/>
              <w:outlineLvl w:val="0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Карпов Николай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</w:t>
            </w:r>
            <w:proofErr w:type="spellStart"/>
            <w:r w:rsidRPr="00D266AC">
              <w:rPr>
                <w:sz w:val="20"/>
                <w:szCs w:val="20"/>
              </w:rPr>
              <w:t>Асановского</w:t>
            </w:r>
            <w:proofErr w:type="spellEnd"/>
            <w:r w:rsidRPr="00D266AC">
              <w:rPr>
                <w:sz w:val="20"/>
                <w:szCs w:val="20"/>
              </w:rPr>
              <w:t xml:space="preserve"> сельского поселения,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ind w:firstLine="34"/>
              <w:outlineLvl w:val="0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Кузьмин Альберт Германович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</w:t>
            </w:r>
            <w:proofErr w:type="spellStart"/>
            <w:r w:rsidRPr="00D266AC">
              <w:rPr>
                <w:sz w:val="20"/>
                <w:szCs w:val="20"/>
              </w:rPr>
              <w:t>Кайнлыкского</w:t>
            </w:r>
            <w:proofErr w:type="spellEnd"/>
            <w:r w:rsidRPr="00D266AC">
              <w:rPr>
                <w:sz w:val="20"/>
                <w:szCs w:val="20"/>
              </w:rPr>
              <w:t xml:space="preserve"> сельского поселения,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ind w:firstLine="34"/>
              <w:outlineLvl w:val="0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Илларионова Мария Алексеевна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Комсомольского сельского поселения,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ind w:firstLine="34"/>
              <w:outlineLvl w:val="0"/>
              <w:rPr>
                <w:sz w:val="20"/>
                <w:szCs w:val="20"/>
              </w:rPr>
            </w:pPr>
            <w:proofErr w:type="spellStart"/>
            <w:r w:rsidRPr="00D266AC">
              <w:rPr>
                <w:sz w:val="20"/>
                <w:szCs w:val="20"/>
              </w:rPr>
              <w:t>Ракчеев</w:t>
            </w:r>
            <w:proofErr w:type="spellEnd"/>
            <w:r w:rsidRPr="00D266AC">
              <w:rPr>
                <w:sz w:val="20"/>
                <w:szCs w:val="20"/>
              </w:rPr>
              <w:t xml:space="preserve"> Геннадий </w:t>
            </w:r>
            <w:proofErr w:type="spellStart"/>
            <w:r w:rsidRPr="00D266AC">
              <w:rPr>
                <w:sz w:val="20"/>
                <w:szCs w:val="20"/>
              </w:rPr>
              <w:t>Герольдович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</w:t>
            </w:r>
            <w:proofErr w:type="spellStart"/>
            <w:r w:rsidRPr="00D266AC">
              <w:rPr>
                <w:sz w:val="20"/>
                <w:szCs w:val="20"/>
              </w:rPr>
              <w:t>Новочелны-Сюрбеевского</w:t>
            </w:r>
            <w:proofErr w:type="spellEnd"/>
            <w:r w:rsidRPr="00D266AC">
              <w:rPr>
                <w:sz w:val="20"/>
                <w:szCs w:val="20"/>
              </w:rPr>
              <w:t xml:space="preserve"> сельского поселения,</w:t>
            </w:r>
            <w:r w:rsidRPr="00D266AC">
              <w:rPr>
                <w:spacing w:val="1"/>
                <w:sz w:val="20"/>
                <w:szCs w:val="20"/>
              </w:rPr>
              <w:t xml:space="preserve"> </w:t>
            </w:r>
            <w:r w:rsidRPr="00D266AC">
              <w:rPr>
                <w:sz w:val="20"/>
                <w:szCs w:val="20"/>
              </w:rPr>
              <w:t xml:space="preserve">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ind w:firstLine="34"/>
              <w:outlineLvl w:val="0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Ефремов Геннадий Егорович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</w:t>
            </w:r>
            <w:proofErr w:type="spellStart"/>
            <w:r w:rsidRPr="00D266AC">
              <w:rPr>
                <w:sz w:val="20"/>
                <w:szCs w:val="20"/>
              </w:rPr>
              <w:t>Полевосундырского</w:t>
            </w:r>
            <w:proofErr w:type="spellEnd"/>
            <w:r w:rsidRPr="00D266AC">
              <w:rPr>
                <w:sz w:val="20"/>
                <w:szCs w:val="20"/>
              </w:rPr>
              <w:t xml:space="preserve"> сельского поселения,</w:t>
            </w:r>
            <w:r w:rsidRPr="00D266AC">
              <w:rPr>
                <w:spacing w:val="1"/>
                <w:sz w:val="20"/>
                <w:szCs w:val="20"/>
              </w:rPr>
              <w:t xml:space="preserve"> </w:t>
            </w:r>
            <w:r w:rsidRPr="00D266AC">
              <w:rPr>
                <w:sz w:val="20"/>
                <w:szCs w:val="20"/>
              </w:rPr>
              <w:t xml:space="preserve">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ind w:firstLine="34"/>
              <w:outlineLvl w:val="0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Воробьев Анатолий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</w:t>
            </w:r>
            <w:proofErr w:type="spellStart"/>
            <w:r w:rsidRPr="00D266AC">
              <w:rPr>
                <w:sz w:val="20"/>
                <w:szCs w:val="20"/>
              </w:rPr>
              <w:t>Сюрбей-Токаевского</w:t>
            </w:r>
            <w:proofErr w:type="spellEnd"/>
            <w:r w:rsidRPr="00D266AC">
              <w:rPr>
                <w:sz w:val="20"/>
                <w:szCs w:val="20"/>
              </w:rPr>
              <w:t xml:space="preserve"> сельского поселения,</w:t>
            </w:r>
            <w:r w:rsidRPr="00D266AC">
              <w:rPr>
                <w:spacing w:val="1"/>
                <w:sz w:val="20"/>
                <w:szCs w:val="20"/>
              </w:rPr>
              <w:t xml:space="preserve"> </w:t>
            </w:r>
            <w:r w:rsidRPr="00D266AC">
              <w:rPr>
                <w:sz w:val="20"/>
                <w:szCs w:val="20"/>
              </w:rPr>
              <w:t xml:space="preserve">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ind w:firstLine="34"/>
              <w:outlineLvl w:val="0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Андреева Ольга Петровна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</w:t>
            </w:r>
            <w:proofErr w:type="spellStart"/>
            <w:r w:rsidRPr="00D266AC">
              <w:rPr>
                <w:sz w:val="20"/>
                <w:szCs w:val="20"/>
              </w:rPr>
              <w:t>Тугаевского</w:t>
            </w:r>
            <w:proofErr w:type="spellEnd"/>
            <w:r w:rsidRPr="00D266AC">
              <w:rPr>
                <w:sz w:val="20"/>
                <w:szCs w:val="20"/>
              </w:rPr>
              <w:t xml:space="preserve"> сельского поселения,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Style8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ConsPlusNormal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6AC">
              <w:rPr>
                <w:rFonts w:ascii="Times New Roman" w:hAnsi="Times New Roman"/>
                <w:sz w:val="20"/>
                <w:szCs w:val="20"/>
              </w:rPr>
              <w:t>Зайнуллин</w:t>
            </w:r>
            <w:proofErr w:type="spellEnd"/>
            <w:r w:rsidRPr="00D26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66AC">
              <w:rPr>
                <w:rFonts w:ascii="Times New Roman" w:hAnsi="Times New Roman"/>
                <w:sz w:val="20"/>
                <w:szCs w:val="20"/>
              </w:rPr>
              <w:t>Минзаит</w:t>
            </w:r>
            <w:proofErr w:type="spellEnd"/>
            <w:r w:rsidRPr="00D26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66AC">
              <w:rPr>
                <w:rFonts w:ascii="Times New Roman" w:hAnsi="Times New Roman"/>
                <w:sz w:val="20"/>
                <w:szCs w:val="20"/>
              </w:rPr>
              <w:t>Минсагирович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</w:t>
            </w:r>
            <w:proofErr w:type="spellStart"/>
            <w:r w:rsidRPr="00D266AC">
              <w:rPr>
                <w:sz w:val="20"/>
                <w:szCs w:val="20"/>
              </w:rPr>
              <w:t>Урмаевского</w:t>
            </w:r>
            <w:proofErr w:type="spellEnd"/>
            <w:r w:rsidRPr="00D266AC">
              <w:rPr>
                <w:sz w:val="20"/>
                <w:szCs w:val="20"/>
              </w:rPr>
              <w:t xml:space="preserve"> сельского поселения,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a5"/>
              <w:ind w:firstLine="34"/>
              <w:outlineLvl w:val="0"/>
              <w:rPr>
                <w:sz w:val="20"/>
                <w:szCs w:val="20"/>
              </w:rPr>
            </w:pPr>
            <w:proofErr w:type="spellStart"/>
            <w:r w:rsidRPr="00D266AC">
              <w:rPr>
                <w:sz w:val="20"/>
                <w:szCs w:val="20"/>
              </w:rPr>
              <w:t>Лукиянов</w:t>
            </w:r>
            <w:proofErr w:type="spellEnd"/>
            <w:r w:rsidRPr="00D266AC">
              <w:rPr>
                <w:sz w:val="20"/>
                <w:szCs w:val="20"/>
              </w:rPr>
              <w:t xml:space="preserve"> Юрий Геннадьевич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Чичканского сельского поселения,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a5"/>
              <w:ind w:firstLine="34"/>
              <w:outlineLvl w:val="0"/>
              <w:rPr>
                <w:sz w:val="20"/>
                <w:szCs w:val="20"/>
              </w:rPr>
            </w:pPr>
            <w:proofErr w:type="spellStart"/>
            <w:r w:rsidRPr="00D266AC">
              <w:rPr>
                <w:sz w:val="20"/>
                <w:szCs w:val="20"/>
              </w:rPr>
              <w:t>Маштанов</w:t>
            </w:r>
            <w:proofErr w:type="spellEnd"/>
            <w:r w:rsidRPr="00D266AC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 xml:space="preserve">глава </w:t>
            </w:r>
            <w:proofErr w:type="spellStart"/>
            <w:r w:rsidRPr="00D266AC">
              <w:rPr>
                <w:sz w:val="20"/>
                <w:szCs w:val="20"/>
              </w:rPr>
              <w:t>Шераутского</w:t>
            </w:r>
            <w:proofErr w:type="spellEnd"/>
            <w:r w:rsidRPr="00D266AC">
              <w:rPr>
                <w:sz w:val="20"/>
                <w:szCs w:val="20"/>
              </w:rPr>
              <w:t xml:space="preserve"> сельского поселения,</w:t>
            </w:r>
            <w:r w:rsidRPr="00D266AC">
              <w:rPr>
                <w:spacing w:val="1"/>
                <w:sz w:val="20"/>
                <w:szCs w:val="20"/>
              </w:rPr>
              <w:t xml:space="preserve"> </w:t>
            </w:r>
            <w:r w:rsidRPr="00D266AC">
              <w:rPr>
                <w:sz w:val="20"/>
                <w:szCs w:val="20"/>
              </w:rPr>
              <w:t xml:space="preserve"> заместитель председателя комиссии </w:t>
            </w:r>
            <w:r w:rsidRPr="00D266AC">
              <w:rPr>
                <w:spacing w:val="1"/>
                <w:sz w:val="20"/>
                <w:szCs w:val="20"/>
              </w:rPr>
              <w:t>(по согласованию);</w:t>
            </w:r>
          </w:p>
        </w:tc>
      </w:tr>
      <w:tr w:rsidR="00D266AC" w:rsidRPr="00D266AC" w:rsidTr="00B0021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AC" w:rsidRPr="00D266AC" w:rsidRDefault="00D266AC" w:rsidP="00D266AC">
            <w:pPr>
              <w:pStyle w:val="a5"/>
              <w:ind w:firstLine="34"/>
              <w:outlineLvl w:val="0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Соколова Ольга Рудольфовна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AC" w:rsidRPr="00D266AC" w:rsidRDefault="00D266AC" w:rsidP="00D266AC">
            <w:pPr>
              <w:ind w:firstLine="34"/>
              <w:jc w:val="both"/>
              <w:rPr>
                <w:sz w:val="20"/>
                <w:szCs w:val="20"/>
              </w:rPr>
            </w:pPr>
            <w:r w:rsidRPr="00D266AC">
              <w:rPr>
                <w:sz w:val="20"/>
                <w:szCs w:val="20"/>
              </w:rPr>
              <w:t>заведующий сектором юридической службы администрации Комсомольского района, секретарь комиссии.</w:t>
            </w:r>
          </w:p>
        </w:tc>
      </w:tr>
    </w:tbl>
    <w:p w:rsidR="00D266AC" w:rsidRPr="004E756D" w:rsidRDefault="00D266AC" w:rsidP="00D266AC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D266AC" w:rsidRDefault="00D266AC" w:rsidP="001965E2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30</w:t>
      </w:r>
      <w:r w:rsidR="00492B6B">
        <w:rPr>
          <w:i/>
          <w:sz w:val="20"/>
        </w:rPr>
        <w:t>6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2</w:t>
      </w:r>
      <w:r w:rsidR="00EF5C84">
        <w:rPr>
          <w:i/>
          <w:sz w:val="20"/>
        </w:rPr>
        <w:t>8</w:t>
      </w:r>
      <w:r>
        <w:rPr>
          <w:i/>
          <w:sz w:val="20"/>
        </w:rPr>
        <w:t>.04.</w:t>
      </w:r>
      <w:r w:rsidRPr="004E756D">
        <w:rPr>
          <w:i/>
          <w:sz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5A99"/>
    <w:rsid w:val="002D6104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787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4" TargetMode="External"/><Relationship Id="rId13" Type="http://schemas.openxmlformats.org/officeDocument/2006/relationships/hyperlink" Target="http://internet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5118/0" TargetMode="External"/><Relationship Id="rId12" Type="http://schemas.openxmlformats.org/officeDocument/2006/relationships/hyperlink" Target="http://internet.garant.ru/document/redirect/12125267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8160/0" TargetMode="External"/><Relationship Id="rId11" Type="http://schemas.openxmlformats.org/officeDocument/2006/relationships/hyperlink" Target="http://internet.garant.ru/document/redirect/73934778/0" TargetMode="External"/><Relationship Id="rId5" Type="http://schemas.openxmlformats.org/officeDocument/2006/relationships/hyperlink" Target="http://internet.garant.ru/document/redirect/10107960/0" TargetMode="External"/><Relationship Id="rId15" Type="http://schemas.openxmlformats.org/officeDocument/2006/relationships/hyperlink" Target="http://internet.garant.ru/document/redirect/12125267/0" TargetMode="External"/><Relationship Id="rId10" Type="http://schemas.openxmlformats.org/officeDocument/2006/relationships/hyperlink" Target="http://internet.garant.ru/document/redirect/7388202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620/0" TargetMode="External"/><Relationship Id="rId14" Type="http://schemas.openxmlformats.org/officeDocument/2006/relationships/hyperlink" Target="http://internet.garant.ru/document/redirect/73841778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3</cp:revision>
  <cp:lastPrinted>2018-04-12T05:07:00Z</cp:lastPrinted>
  <dcterms:created xsi:type="dcterms:W3CDTF">2020-04-29T05:48:00Z</dcterms:created>
  <dcterms:modified xsi:type="dcterms:W3CDTF">2020-04-29T05:52:00Z</dcterms:modified>
</cp:coreProperties>
</file>