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9"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1620"/>
        <w:gridCol w:w="4149"/>
      </w:tblGrid>
      <w:tr w:rsidR="00B6631C" w:rsidTr="0037084A">
        <w:tc>
          <w:tcPr>
            <w:tcW w:w="3780" w:type="dxa"/>
            <w:tcBorders>
              <w:top w:val="nil"/>
              <w:left w:val="nil"/>
              <w:bottom w:val="nil"/>
              <w:right w:val="nil"/>
            </w:tcBorders>
          </w:tcPr>
          <w:p w:rsidR="00B6631C" w:rsidRDefault="00B6631C" w:rsidP="0037084A">
            <w:pPr>
              <w:jc w:val="both"/>
            </w:pPr>
          </w:p>
        </w:tc>
        <w:tc>
          <w:tcPr>
            <w:tcW w:w="1620" w:type="dxa"/>
            <w:tcBorders>
              <w:top w:val="nil"/>
              <w:left w:val="nil"/>
              <w:bottom w:val="nil"/>
              <w:right w:val="nil"/>
            </w:tcBorders>
          </w:tcPr>
          <w:p w:rsidR="00B6631C" w:rsidRDefault="004B60E1" w:rsidP="0037084A">
            <w:pPr>
              <w:jc w:val="center"/>
            </w:pPr>
            <w:r>
              <w:rPr>
                <w:noProof/>
              </w:rPr>
              <w:drawing>
                <wp:inline distT="0" distB="0" distL="0" distR="0">
                  <wp:extent cx="895350" cy="1143000"/>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7"/>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B6631C" w:rsidRDefault="00B6631C" w:rsidP="0037084A">
            <w:pPr>
              <w:jc w:val="center"/>
            </w:pPr>
          </w:p>
        </w:tc>
      </w:tr>
      <w:tr w:rsidR="00B6631C" w:rsidTr="0037084A">
        <w:trPr>
          <w:trHeight w:val="2362"/>
        </w:trPr>
        <w:tc>
          <w:tcPr>
            <w:tcW w:w="3780" w:type="dxa"/>
            <w:tcBorders>
              <w:top w:val="nil"/>
              <w:left w:val="nil"/>
              <w:bottom w:val="nil"/>
              <w:right w:val="nil"/>
            </w:tcBorders>
          </w:tcPr>
          <w:p w:rsidR="00B6631C" w:rsidRDefault="00B6631C" w:rsidP="0037084A">
            <w:pPr>
              <w:jc w:val="center"/>
              <w:rPr>
                <w:sz w:val="24"/>
              </w:rPr>
            </w:pPr>
            <w:r>
              <w:rPr>
                <w:sz w:val="24"/>
              </w:rPr>
              <w:t>ЧĂВАШ РЕСПУБЛИКИН</w:t>
            </w:r>
          </w:p>
          <w:p w:rsidR="00B6631C" w:rsidRDefault="00B6631C" w:rsidP="0037084A">
            <w:pPr>
              <w:jc w:val="center"/>
              <w:rPr>
                <w:sz w:val="24"/>
              </w:rPr>
            </w:pPr>
            <w:r>
              <w:rPr>
                <w:sz w:val="24"/>
              </w:rPr>
              <w:t xml:space="preserve">КОМСОМОЛЬСКИ РАЙОНĔН </w:t>
            </w:r>
          </w:p>
          <w:p w:rsidR="00B6631C" w:rsidRDefault="00B6631C" w:rsidP="0037084A">
            <w:pPr>
              <w:jc w:val="center"/>
              <w:rPr>
                <w:sz w:val="24"/>
              </w:rPr>
            </w:pPr>
            <w:r>
              <w:rPr>
                <w:sz w:val="24"/>
              </w:rPr>
              <w:t>АДМИНИСТРАЦИЙЕ</w:t>
            </w:r>
          </w:p>
          <w:p w:rsidR="00B6631C" w:rsidRDefault="00B6631C" w:rsidP="0037084A">
            <w:pPr>
              <w:jc w:val="center"/>
              <w:rPr>
                <w:sz w:val="24"/>
              </w:rPr>
            </w:pPr>
          </w:p>
          <w:p w:rsidR="00B6631C" w:rsidRDefault="00B6631C" w:rsidP="0037084A">
            <w:pPr>
              <w:jc w:val="center"/>
              <w:rPr>
                <w:sz w:val="24"/>
              </w:rPr>
            </w:pPr>
            <w:r>
              <w:rPr>
                <w:sz w:val="24"/>
              </w:rPr>
              <w:t>Х У Ш У</w:t>
            </w:r>
          </w:p>
          <w:p w:rsidR="00B6631C" w:rsidRPr="00AE007F" w:rsidRDefault="00B6631C" w:rsidP="0037084A">
            <w:pPr>
              <w:jc w:val="center"/>
              <w:rPr>
                <w:sz w:val="24"/>
              </w:rPr>
            </w:pPr>
            <w:r>
              <w:rPr>
                <w:sz w:val="24"/>
              </w:rPr>
              <w:t>28.02.2020</w:t>
            </w:r>
            <w:r w:rsidRPr="00AE007F">
              <w:rPr>
                <w:sz w:val="24"/>
              </w:rPr>
              <w:t xml:space="preserve">ç. № </w:t>
            </w:r>
            <w:r>
              <w:rPr>
                <w:sz w:val="24"/>
              </w:rPr>
              <w:t>43-р</w:t>
            </w:r>
          </w:p>
          <w:p w:rsidR="00B6631C" w:rsidRDefault="00B6631C" w:rsidP="0037084A">
            <w:pPr>
              <w:jc w:val="center"/>
            </w:pPr>
            <w:r>
              <w:rPr>
                <w:sz w:val="24"/>
              </w:rPr>
              <w:t>Комсомольски яле</w:t>
            </w:r>
          </w:p>
          <w:p w:rsidR="00B6631C" w:rsidRDefault="00B6631C" w:rsidP="0037084A">
            <w:r>
              <w:t xml:space="preserve">   </w:t>
            </w:r>
          </w:p>
        </w:tc>
        <w:tc>
          <w:tcPr>
            <w:tcW w:w="1620" w:type="dxa"/>
            <w:tcBorders>
              <w:top w:val="nil"/>
              <w:left w:val="nil"/>
              <w:bottom w:val="nil"/>
              <w:right w:val="nil"/>
            </w:tcBorders>
          </w:tcPr>
          <w:p w:rsidR="00B6631C" w:rsidRDefault="00B6631C" w:rsidP="0037084A"/>
          <w:p w:rsidR="00B6631C" w:rsidRDefault="00B6631C" w:rsidP="0037084A"/>
          <w:p w:rsidR="00B6631C" w:rsidRDefault="00B6631C" w:rsidP="0037084A"/>
          <w:p w:rsidR="00B6631C" w:rsidRDefault="00B6631C" w:rsidP="0037084A">
            <w:pPr>
              <w:jc w:val="center"/>
            </w:pPr>
          </w:p>
        </w:tc>
        <w:tc>
          <w:tcPr>
            <w:tcW w:w="4149" w:type="dxa"/>
            <w:tcBorders>
              <w:top w:val="nil"/>
              <w:left w:val="nil"/>
              <w:bottom w:val="nil"/>
              <w:right w:val="nil"/>
            </w:tcBorders>
          </w:tcPr>
          <w:p w:rsidR="00B6631C" w:rsidRDefault="00B6631C" w:rsidP="0037084A">
            <w:pPr>
              <w:pStyle w:val="a3"/>
              <w:rPr>
                <w:sz w:val="24"/>
              </w:rPr>
            </w:pPr>
            <w:r>
              <w:rPr>
                <w:sz w:val="24"/>
              </w:rPr>
              <w:t>АДМИНИСТРАЦИЯ</w:t>
            </w:r>
          </w:p>
          <w:p w:rsidR="00B6631C" w:rsidRDefault="00B6631C" w:rsidP="0037084A">
            <w:pPr>
              <w:pStyle w:val="a3"/>
              <w:rPr>
                <w:sz w:val="24"/>
              </w:rPr>
            </w:pPr>
            <w:r>
              <w:rPr>
                <w:sz w:val="24"/>
              </w:rPr>
              <w:t>КОМСОМОЛЬСКОГО РАЙОНА</w:t>
            </w:r>
          </w:p>
          <w:p w:rsidR="00B6631C" w:rsidRDefault="00B6631C" w:rsidP="0037084A">
            <w:pPr>
              <w:pStyle w:val="a3"/>
              <w:rPr>
                <w:sz w:val="24"/>
              </w:rPr>
            </w:pPr>
            <w:r>
              <w:rPr>
                <w:sz w:val="24"/>
              </w:rPr>
              <w:t>ЧУВАШСКОЙ РЕСПУБЛИКИ</w:t>
            </w:r>
          </w:p>
          <w:p w:rsidR="00B6631C" w:rsidRDefault="00B6631C" w:rsidP="0037084A">
            <w:pPr>
              <w:pStyle w:val="a3"/>
              <w:rPr>
                <w:sz w:val="24"/>
              </w:rPr>
            </w:pPr>
          </w:p>
          <w:p w:rsidR="00B6631C" w:rsidRDefault="00B6631C" w:rsidP="0037084A">
            <w:pPr>
              <w:jc w:val="center"/>
              <w:rPr>
                <w:sz w:val="24"/>
              </w:rPr>
            </w:pPr>
            <w:r>
              <w:rPr>
                <w:sz w:val="24"/>
              </w:rPr>
              <w:t>РАСПОРЯЖЕНИЕ</w:t>
            </w:r>
          </w:p>
          <w:p w:rsidR="00B6631C" w:rsidRDefault="00B6631C" w:rsidP="0037084A">
            <w:pPr>
              <w:jc w:val="center"/>
              <w:rPr>
                <w:sz w:val="24"/>
              </w:rPr>
            </w:pPr>
            <w:r>
              <w:rPr>
                <w:sz w:val="24"/>
              </w:rPr>
              <w:t>28.02.2020 г. № 43-р</w:t>
            </w:r>
          </w:p>
          <w:p w:rsidR="00B6631C" w:rsidRDefault="00B6631C" w:rsidP="0037084A">
            <w:pPr>
              <w:jc w:val="center"/>
            </w:pPr>
            <w:r>
              <w:rPr>
                <w:sz w:val="24"/>
              </w:rPr>
              <w:t>село Комсомольское</w:t>
            </w:r>
          </w:p>
        </w:tc>
      </w:tr>
    </w:tbl>
    <w:p w:rsidR="00B6631C" w:rsidRDefault="00B6631C" w:rsidP="00382CEA">
      <w:pPr>
        <w:widowControl w:val="0"/>
        <w:autoSpaceDE w:val="0"/>
        <w:autoSpaceDN w:val="0"/>
        <w:adjustRightInd w:val="0"/>
        <w:ind w:firstLine="720"/>
        <w:jc w:val="both"/>
        <w:rPr>
          <w:sz w:val="26"/>
          <w:szCs w:val="26"/>
        </w:rPr>
      </w:pPr>
    </w:p>
    <w:p w:rsidR="00B6631C" w:rsidRPr="00382CEA" w:rsidRDefault="00B6631C" w:rsidP="00382CEA">
      <w:pPr>
        <w:widowControl w:val="0"/>
        <w:autoSpaceDE w:val="0"/>
        <w:autoSpaceDN w:val="0"/>
        <w:adjustRightInd w:val="0"/>
        <w:ind w:firstLine="720"/>
        <w:jc w:val="both"/>
        <w:rPr>
          <w:sz w:val="26"/>
          <w:szCs w:val="26"/>
        </w:rPr>
      </w:pPr>
      <w:r w:rsidRPr="00382CEA">
        <w:rPr>
          <w:sz w:val="26"/>
          <w:szCs w:val="26"/>
        </w:rPr>
        <w:t>В соответствии с Правилами делопроизводства в органах исполнительной власти Чувашской Республики, утвержденными постановлением Кабинета Министров Чувашской Респуб</w:t>
      </w:r>
      <w:r>
        <w:rPr>
          <w:sz w:val="26"/>
          <w:szCs w:val="26"/>
        </w:rPr>
        <w:t>лики от 28 мая 2010 года № 164 «</w:t>
      </w:r>
      <w:r w:rsidRPr="00382CEA">
        <w:rPr>
          <w:sz w:val="26"/>
          <w:szCs w:val="26"/>
        </w:rPr>
        <w:t>Об утверждении правил делопроизводства в органах исполнительной власти Чувашской Республи</w:t>
      </w:r>
      <w:r>
        <w:rPr>
          <w:sz w:val="26"/>
          <w:szCs w:val="26"/>
        </w:rPr>
        <w:t>ки»</w:t>
      </w:r>
      <w:r w:rsidRPr="00382CEA">
        <w:rPr>
          <w:sz w:val="26"/>
          <w:szCs w:val="26"/>
        </w:rPr>
        <w:t>, и в целях совершенствования организации работы с документами и обеспечения единого порядка документирования:</w:t>
      </w:r>
    </w:p>
    <w:p w:rsidR="00B6631C" w:rsidRPr="00382CEA" w:rsidRDefault="00B6631C" w:rsidP="00382CEA">
      <w:pPr>
        <w:widowControl w:val="0"/>
        <w:autoSpaceDE w:val="0"/>
        <w:autoSpaceDN w:val="0"/>
        <w:adjustRightInd w:val="0"/>
        <w:ind w:firstLine="720"/>
        <w:jc w:val="both"/>
        <w:rPr>
          <w:sz w:val="26"/>
          <w:szCs w:val="26"/>
        </w:rPr>
      </w:pPr>
      <w:bookmarkStart w:id="0" w:name="sub_2"/>
      <w:r w:rsidRPr="00382CEA">
        <w:rPr>
          <w:sz w:val="26"/>
          <w:szCs w:val="26"/>
        </w:rPr>
        <w:t>1. Утвердить и ввести в действие прилагаемую Инструкцию по делопроизводству в администрации Комсомольского района Чувашской Республики.</w:t>
      </w:r>
    </w:p>
    <w:p w:rsidR="00B6631C" w:rsidRDefault="00B6631C" w:rsidP="00AC02DC">
      <w:pPr>
        <w:widowControl w:val="0"/>
        <w:autoSpaceDE w:val="0"/>
        <w:autoSpaceDN w:val="0"/>
        <w:adjustRightInd w:val="0"/>
        <w:ind w:firstLine="720"/>
        <w:jc w:val="both"/>
        <w:rPr>
          <w:sz w:val="26"/>
          <w:szCs w:val="26"/>
        </w:rPr>
      </w:pPr>
      <w:r>
        <w:rPr>
          <w:sz w:val="26"/>
          <w:szCs w:val="26"/>
        </w:rPr>
        <w:t xml:space="preserve">2. </w:t>
      </w:r>
      <w:bookmarkStart w:id="1" w:name="sub_5"/>
      <w:r w:rsidRPr="00AC02DC">
        <w:rPr>
          <w:sz w:val="26"/>
          <w:szCs w:val="26"/>
        </w:rPr>
        <w:t>Конт</w:t>
      </w:r>
      <w:r>
        <w:rPr>
          <w:sz w:val="26"/>
          <w:szCs w:val="26"/>
        </w:rPr>
        <w:t>роль за исполнением настоящего распоряжения</w:t>
      </w:r>
      <w:r w:rsidRPr="00AC02DC">
        <w:rPr>
          <w:sz w:val="26"/>
          <w:szCs w:val="26"/>
        </w:rPr>
        <w:t xml:space="preserve"> возложить на управляющего делами - начальника отдела организационно-контрольной</w:t>
      </w:r>
      <w:r>
        <w:rPr>
          <w:sz w:val="26"/>
          <w:szCs w:val="26"/>
        </w:rPr>
        <w:t xml:space="preserve"> и кадровой работы </w:t>
      </w:r>
      <w:r w:rsidRPr="00AC02DC">
        <w:rPr>
          <w:sz w:val="26"/>
          <w:szCs w:val="26"/>
        </w:rPr>
        <w:t xml:space="preserve">администрации </w:t>
      </w:r>
      <w:r>
        <w:rPr>
          <w:sz w:val="26"/>
          <w:szCs w:val="26"/>
        </w:rPr>
        <w:t xml:space="preserve">Комсомольского </w:t>
      </w:r>
      <w:r w:rsidRPr="00AC02DC">
        <w:rPr>
          <w:sz w:val="26"/>
          <w:szCs w:val="26"/>
        </w:rPr>
        <w:t xml:space="preserve">района </w:t>
      </w:r>
      <w:r>
        <w:rPr>
          <w:sz w:val="26"/>
          <w:szCs w:val="26"/>
        </w:rPr>
        <w:t>Т.В. Крюкову.</w:t>
      </w:r>
    </w:p>
    <w:p w:rsidR="00B6631C" w:rsidRDefault="00B6631C" w:rsidP="00AC02DC">
      <w:pPr>
        <w:widowControl w:val="0"/>
        <w:autoSpaceDE w:val="0"/>
        <w:autoSpaceDN w:val="0"/>
        <w:adjustRightInd w:val="0"/>
        <w:ind w:firstLine="720"/>
        <w:jc w:val="both"/>
        <w:rPr>
          <w:sz w:val="26"/>
          <w:szCs w:val="26"/>
        </w:rPr>
      </w:pPr>
    </w:p>
    <w:p w:rsidR="00B6631C" w:rsidRDefault="00B6631C" w:rsidP="00AC02DC">
      <w:pPr>
        <w:widowControl w:val="0"/>
        <w:autoSpaceDE w:val="0"/>
        <w:autoSpaceDN w:val="0"/>
        <w:adjustRightInd w:val="0"/>
        <w:ind w:firstLine="720"/>
        <w:jc w:val="both"/>
        <w:rPr>
          <w:sz w:val="26"/>
          <w:szCs w:val="26"/>
        </w:rPr>
      </w:pPr>
    </w:p>
    <w:p w:rsidR="00B6631C" w:rsidRDefault="00B6631C" w:rsidP="00AC02DC">
      <w:pPr>
        <w:widowControl w:val="0"/>
        <w:autoSpaceDE w:val="0"/>
        <w:autoSpaceDN w:val="0"/>
        <w:adjustRightInd w:val="0"/>
        <w:ind w:firstLine="720"/>
        <w:jc w:val="both"/>
        <w:rPr>
          <w:sz w:val="26"/>
          <w:szCs w:val="26"/>
        </w:rPr>
      </w:pPr>
    </w:p>
    <w:p w:rsidR="00B6631C" w:rsidRDefault="00B6631C" w:rsidP="00AC02DC">
      <w:pPr>
        <w:jc w:val="both"/>
        <w:rPr>
          <w:sz w:val="26"/>
          <w:szCs w:val="26"/>
        </w:rPr>
      </w:pPr>
      <w:r>
        <w:rPr>
          <w:sz w:val="26"/>
          <w:szCs w:val="26"/>
        </w:rPr>
        <w:t>Г</w:t>
      </w:r>
      <w:r w:rsidRPr="00F11054">
        <w:rPr>
          <w:sz w:val="26"/>
          <w:szCs w:val="26"/>
        </w:rPr>
        <w:t>лав</w:t>
      </w:r>
      <w:r>
        <w:rPr>
          <w:sz w:val="26"/>
          <w:szCs w:val="26"/>
        </w:rPr>
        <w:t>а</w:t>
      </w:r>
      <w:r w:rsidRPr="00F11054">
        <w:rPr>
          <w:sz w:val="26"/>
          <w:szCs w:val="26"/>
        </w:rPr>
        <w:t xml:space="preserve"> </w:t>
      </w:r>
      <w:r>
        <w:rPr>
          <w:sz w:val="26"/>
          <w:szCs w:val="26"/>
        </w:rPr>
        <w:t xml:space="preserve">администрации </w:t>
      </w:r>
    </w:p>
    <w:p w:rsidR="00B6631C" w:rsidRDefault="00B6631C" w:rsidP="00AC02DC">
      <w:pPr>
        <w:jc w:val="both"/>
        <w:rPr>
          <w:sz w:val="26"/>
          <w:szCs w:val="26"/>
        </w:rPr>
      </w:pPr>
      <w:r w:rsidRPr="00F11054">
        <w:rPr>
          <w:sz w:val="26"/>
          <w:szCs w:val="26"/>
        </w:rPr>
        <w:t>Комсомольского</w:t>
      </w:r>
      <w:r>
        <w:rPr>
          <w:sz w:val="26"/>
          <w:szCs w:val="26"/>
        </w:rPr>
        <w:t xml:space="preserve"> района</w:t>
      </w:r>
      <w:r w:rsidRPr="00F11054">
        <w:rPr>
          <w:sz w:val="26"/>
          <w:szCs w:val="26"/>
        </w:rPr>
        <w:t xml:space="preserve">                                                                     </w:t>
      </w:r>
      <w:r>
        <w:rPr>
          <w:sz w:val="26"/>
          <w:szCs w:val="26"/>
        </w:rPr>
        <w:t xml:space="preserve">            А.Н.Осипов</w:t>
      </w:r>
      <w:r w:rsidRPr="00F11054">
        <w:rPr>
          <w:sz w:val="26"/>
          <w:szCs w:val="26"/>
        </w:rPr>
        <w:t xml:space="preserve">   </w:t>
      </w:r>
      <w:r>
        <w:rPr>
          <w:sz w:val="26"/>
          <w:szCs w:val="26"/>
        </w:rPr>
        <w:t xml:space="preserve">       </w:t>
      </w:r>
    </w:p>
    <w:p w:rsidR="00B6631C" w:rsidRDefault="00B6631C" w:rsidP="00AC02DC">
      <w:pPr>
        <w:jc w:val="both"/>
        <w:rPr>
          <w:sz w:val="26"/>
          <w:szCs w:val="26"/>
        </w:rPr>
      </w:pPr>
    </w:p>
    <w:p w:rsidR="00B6631C" w:rsidRDefault="00B6631C" w:rsidP="00AC02DC">
      <w:pPr>
        <w:widowControl w:val="0"/>
        <w:autoSpaceDE w:val="0"/>
        <w:autoSpaceDN w:val="0"/>
        <w:adjustRightInd w:val="0"/>
        <w:ind w:firstLine="720"/>
        <w:jc w:val="both"/>
        <w:rPr>
          <w:sz w:val="26"/>
          <w:szCs w:val="26"/>
        </w:rPr>
      </w:pPr>
    </w:p>
    <w:p w:rsidR="00B6631C" w:rsidRPr="00AC02DC" w:rsidRDefault="00B6631C" w:rsidP="00AC02DC">
      <w:pPr>
        <w:widowControl w:val="0"/>
        <w:autoSpaceDE w:val="0"/>
        <w:autoSpaceDN w:val="0"/>
        <w:adjustRightInd w:val="0"/>
        <w:ind w:firstLine="720"/>
        <w:jc w:val="both"/>
        <w:rPr>
          <w:sz w:val="26"/>
          <w:szCs w:val="26"/>
        </w:rPr>
      </w:pPr>
    </w:p>
    <w:bookmarkEnd w:id="1"/>
    <w:p w:rsidR="00B6631C" w:rsidRPr="00382CEA" w:rsidRDefault="00B6631C" w:rsidP="00382CEA">
      <w:pPr>
        <w:widowControl w:val="0"/>
        <w:autoSpaceDE w:val="0"/>
        <w:autoSpaceDN w:val="0"/>
        <w:adjustRightInd w:val="0"/>
        <w:ind w:firstLine="720"/>
        <w:jc w:val="both"/>
        <w:rPr>
          <w:sz w:val="26"/>
          <w:szCs w:val="26"/>
        </w:rPr>
      </w:pPr>
    </w:p>
    <w:bookmarkEnd w:id="0"/>
    <w:p w:rsidR="00B6631C" w:rsidRDefault="00B6631C">
      <w:pPr>
        <w:rPr>
          <w:sz w:val="26"/>
          <w:szCs w:val="26"/>
        </w:rPr>
      </w:pPr>
    </w:p>
    <w:p w:rsidR="00B6631C" w:rsidRDefault="00B6631C">
      <w:pPr>
        <w:rPr>
          <w:sz w:val="26"/>
          <w:szCs w:val="26"/>
        </w:rPr>
      </w:pPr>
    </w:p>
    <w:p w:rsidR="00B6631C" w:rsidRDefault="00B6631C">
      <w:pPr>
        <w:rPr>
          <w:sz w:val="26"/>
          <w:szCs w:val="26"/>
        </w:rPr>
      </w:pPr>
    </w:p>
    <w:p w:rsidR="00B6631C" w:rsidRDefault="00B6631C">
      <w:pPr>
        <w:rPr>
          <w:sz w:val="26"/>
          <w:szCs w:val="26"/>
        </w:rPr>
      </w:pPr>
    </w:p>
    <w:p w:rsidR="00B6631C" w:rsidRDefault="00B6631C">
      <w:pPr>
        <w:rPr>
          <w:sz w:val="26"/>
          <w:szCs w:val="26"/>
        </w:rPr>
      </w:pPr>
    </w:p>
    <w:p w:rsidR="00B6631C" w:rsidRDefault="00B6631C">
      <w:pPr>
        <w:rPr>
          <w:sz w:val="26"/>
          <w:szCs w:val="26"/>
        </w:rPr>
      </w:pPr>
    </w:p>
    <w:p w:rsidR="00B6631C" w:rsidRDefault="00B6631C">
      <w:pPr>
        <w:rPr>
          <w:sz w:val="26"/>
          <w:szCs w:val="26"/>
        </w:rPr>
      </w:pPr>
    </w:p>
    <w:p w:rsidR="00B6631C" w:rsidRDefault="00B6631C">
      <w:pPr>
        <w:rPr>
          <w:sz w:val="26"/>
          <w:szCs w:val="26"/>
        </w:rPr>
      </w:pPr>
    </w:p>
    <w:p w:rsidR="00B6631C" w:rsidRDefault="00B6631C">
      <w:pPr>
        <w:rPr>
          <w:sz w:val="26"/>
          <w:szCs w:val="26"/>
        </w:rPr>
      </w:pPr>
    </w:p>
    <w:p w:rsidR="00B6631C" w:rsidRDefault="00B6631C">
      <w:pPr>
        <w:rPr>
          <w:sz w:val="26"/>
          <w:szCs w:val="26"/>
        </w:rPr>
      </w:pPr>
    </w:p>
    <w:p w:rsidR="00B6631C" w:rsidRDefault="00B6631C">
      <w:pPr>
        <w:rPr>
          <w:sz w:val="26"/>
          <w:szCs w:val="26"/>
        </w:rPr>
      </w:pPr>
    </w:p>
    <w:p w:rsidR="00B6631C" w:rsidRDefault="00B6631C">
      <w:pPr>
        <w:rPr>
          <w:sz w:val="26"/>
          <w:szCs w:val="26"/>
        </w:rPr>
      </w:pPr>
    </w:p>
    <w:p w:rsidR="00B6631C" w:rsidRDefault="00B6631C">
      <w:pPr>
        <w:rPr>
          <w:sz w:val="26"/>
          <w:szCs w:val="26"/>
        </w:rPr>
      </w:pPr>
    </w:p>
    <w:tbl>
      <w:tblPr>
        <w:tblW w:w="0" w:type="auto"/>
        <w:tblLook w:val="00A0"/>
      </w:tblPr>
      <w:tblGrid>
        <w:gridCol w:w="4785"/>
        <w:gridCol w:w="4786"/>
      </w:tblGrid>
      <w:tr w:rsidR="00B6631C" w:rsidRPr="007C6C43" w:rsidTr="00115552">
        <w:tc>
          <w:tcPr>
            <w:tcW w:w="4785" w:type="dxa"/>
          </w:tcPr>
          <w:p w:rsidR="00B6631C" w:rsidRPr="00115552" w:rsidRDefault="00B6631C">
            <w:pPr>
              <w:rPr>
                <w:sz w:val="24"/>
              </w:rPr>
            </w:pPr>
          </w:p>
        </w:tc>
        <w:tc>
          <w:tcPr>
            <w:tcW w:w="4786" w:type="dxa"/>
          </w:tcPr>
          <w:p w:rsidR="00B6631C" w:rsidRPr="00115552" w:rsidRDefault="00B6631C" w:rsidP="00115552">
            <w:pPr>
              <w:jc w:val="center"/>
              <w:rPr>
                <w:bCs/>
                <w:sz w:val="24"/>
              </w:rPr>
            </w:pPr>
            <w:bookmarkStart w:id="2" w:name="sub_1000"/>
            <w:r w:rsidRPr="00115552">
              <w:rPr>
                <w:bCs/>
                <w:sz w:val="24"/>
                <w:szCs w:val="22"/>
              </w:rPr>
              <w:t>Утверждена</w:t>
            </w:r>
            <w:r w:rsidRPr="00115552">
              <w:rPr>
                <w:bCs/>
                <w:sz w:val="24"/>
                <w:szCs w:val="22"/>
              </w:rPr>
              <w:br/>
            </w:r>
            <w:r w:rsidRPr="00115552">
              <w:rPr>
                <w:sz w:val="24"/>
                <w:szCs w:val="22"/>
              </w:rPr>
              <w:t>распоряжением</w:t>
            </w:r>
            <w:r w:rsidRPr="00115552">
              <w:rPr>
                <w:bCs/>
                <w:sz w:val="24"/>
                <w:szCs w:val="22"/>
              </w:rPr>
              <w:t xml:space="preserve"> администрации</w:t>
            </w:r>
            <w:r w:rsidRPr="00115552">
              <w:rPr>
                <w:bCs/>
                <w:sz w:val="24"/>
                <w:szCs w:val="22"/>
              </w:rPr>
              <w:br/>
              <w:t>Комсомольского района</w:t>
            </w:r>
            <w:r w:rsidRPr="00115552">
              <w:rPr>
                <w:bCs/>
                <w:sz w:val="24"/>
                <w:szCs w:val="22"/>
              </w:rPr>
              <w:br/>
              <w:t>Чувашской Республики</w:t>
            </w:r>
            <w:r w:rsidRPr="00115552">
              <w:rPr>
                <w:bCs/>
                <w:sz w:val="24"/>
                <w:szCs w:val="22"/>
              </w:rPr>
              <w:br/>
              <w:t xml:space="preserve">от </w:t>
            </w:r>
            <w:r>
              <w:rPr>
                <w:bCs/>
                <w:sz w:val="24"/>
                <w:szCs w:val="22"/>
              </w:rPr>
              <w:t>28.02.</w:t>
            </w:r>
            <w:r w:rsidRPr="00115552">
              <w:rPr>
                <w:bCs/>
                <w:sz w:val="24"/>
                <w:szCs w:val="22"/>
              </w:rPr>
              <w:t>20</w:t>
            </w:r>
            <w:r>
              <w:rPr>
                <w:bCs/>
                <w:sz w:val="24"/>
                <w:szCs w:val="22"/>
              </w:rPr>
              <w:t>20</w:t>
            </w:r>
            <w:r w:rsidRPr="00115552">
              <w:rPr>
                <w:bCs/>
                <w:sz w:val="24"/>
                <w:szCs w:val="22"/>
              </w:rPr>
              <w:t xml:space="preserve"> г. </w:t>
            </w:r>
            <w:bookmarkEnd w:id="2"/>
            <w:r w:rsidRPr="00115552">
              <w:rPr>
                <w:bCs/>
                <w:sz w:val="24"/>
                <w:szCs w:val="22"/>
              </w:rPr>
              <w:t xml:space="preserve">№ </w:t>
            </w:r>
            <w:r>
              <w:rPr>
                <w:bCs/>
                <w:sz w:val="24"/>
                <w:szCs w:val="22"/>
              </w:rPr>
              <w:t>43-р</w:t>
            </w:r>
          </w:p>
          <w:p w:rsidR="00B6631C" w:rsidRPr="00115552" w:rsidRDefault="00B6631C" w:rsidP="00115552">
            <w:pPr>
              <w:jc w:val="center"/>
              <w:rPr>
                <w:sz w:val="24"/>
              </w:rPr>
            </w:pPr>
          </w:p>
        </w:tc>
      </w:tr>
    </w:tbl>
    <w:p w:rsidR="00B6631C" w:rsidRDefault="00B6631C">
      <w:pPr>
        <w:rPr>
          <w:sz w:val="26"/>
          <w:szCs w:val="26"/>
        </w:rPr>
      </w:pPr>
    </w:p>
    <w:p w:rsidR="00B6631C" w:rsidRPr="001E635B" w:rsidRDefault="00B6631C" w:rsidP="001E635B">
      <w:pPr>
        <w:pStyle w:val="1"/>
        <w:rPr>
          <w:rFonts w:ascii="Times New Roman" w:hAnsi="Times New Roman" w:cs="Times New Roman"/>
          <w:color w:val="auto"/>
        </w:rPr>
      </w:pPr>
      <w:r w:rsidRPr="001E635B">
        <w:rPr>
          <w:rFonts w:ascii="Times New Roman" w:hAnsi="Times New Roman" w:cs="Times New Roman"/>
          <w:color w:val="auto"/>
        </w:rPr>
        <w:t>Инструкция</w:t>
      </w:r>
      <w:r w:rsidRPr="001E635B">
        <w:rPr>
          <w:rFonts w:ascii="Times New Roman" w:hAnsi="Times New Roman" w:cs="Times New Roman"/>
          <w:color w:val="auto"/>
        </w:rPr>
        <w:br/>
        <w:t>по делопроизводству в администрации Комсомольского района Чувашской Республики</w:t>
      </w:r>
    </w:p>
    <w:p w:rsidR="00B6631C" w:rsidRPr="001E635B" w:rsidRDefault="00B6631C" w:rsidP="001E635B"/>
    <w:p w:rsidR="00B6631C" w:rsidRPr="001E635B" w:rsidRDefault="00B6631C" w:rsidP="001E635B">
      <w:pPr>
        <w:ind w:firstLine="709"/>
        <w:jc w:val="center"/>
        <w:rPr>
          <w:b/>
          <w:bCs/>
          <w:sz w:val="24"/>
        </w:rPr>
      </w:pPr>
      <w:bookmarkStart w:id="3" w:name="sub_1001"/>
      <w:r w:rsidRPr="001E635B">
        <w:rPr>
          <w:b/>
          <w:bCs/>
          <w:sz w:val="24"/>
        </w:rPr>
        <w:t>I. Общие положения</w:t>
      </w:r>
      <w:bookmarkEnd w:id="3"/>
    </w:p>
    <w:p w:rsidR="00B6631C" w:rsidRPr="001E635B" w:rsidRDefault="00B6631C" w:rsidP="001E635B">
      <w:pPr>
        <w:ind w:firstLine="709"/>
        <w:jc w:val="both"/>
        <w:rPr>
          <w:sz w:val="24"/>
        </w:rPr>
      </w:pPr>
      <w:bookmarkStart w:id="4" w:name="sub_11"/>
      <w:r w:rsidRPr="001E635B">
        <w:rPr>
          <w:sz w:val="24"/>
        </w:rPr>
        <w:t xml:space="preserve">1.1. Настоящая инструкция по делопроизводству в администрации </w:t>
      </w:r>
      <w:r>
        <w:rPr>
          <w:sz w:val="24"/>
        </w:rPr>
        <w:t>Комсомольского района Чувашской Республики</w:t>
      </w:r>
      <w:r w:rsidRPr="001E635B">
        <w:rPr>
          <w:sz w:val="24"/>
        </w:rPr>
        <w:t xml:space="preserve"> (далее - Инструкция) разработана в целях совершенствования делопроизводства и обеспечения контроля исполнения документов.</w:t>
      </w:r>
    </w:p>
    <w:bookmarkEnd w:id="4"/>
    <w:p w:rsidR="00B6631C" w:rsidRPr="001E635B" w:rsidRDefault="00B6631C" w:rsidP="001E635B">
      <w:pPr>
        <w:ind w:firstLine="709"/>
        <w:jc w:val="both"/>
        <w:rPr>
          <w:sz w:val="24"/>
        </w:rPr>
      </w:pPr>
      <w:r w:rsidRPr="001E635B">
        <w:rPr>
          <w:sz w:val="24"/>
        </w:rPr>
        <w:t xml:space="preserve">Инструкция устанавливает общие требования документирования деятельности и организации работы с документами несекретного характера в администрации </w:t>
      </w:r>
      <w:r>
        <w:rPr>
          <w:sz w:val="24"/>
        </w:rPr>
        <w:t>Комсомольского района</w:t>
      </w:r>
      <w:r w:rsidRPr="001E635B">
        <w:rPr>
          <w:sz w:val="24"/>
        </w:rPr>
        <w:t xml:space="preserve"> (далее - Администрация) и ее структурных подразделениях.</w:t>
      </w:r>
    </w:p>
    <w:p w:rsidR="00B6631C" w:rsidRPr="00951C8A" w:rsidRDefault="00B6631C" w:rsidP="00951C8A">
      <w:pPr>
        <w:ind w:firstLine="709"/>
        <w:jc w:val="both"/>
        <w:rPr>
          <w:b/>
          <w:bCs/>
          <w:sz w:val="24"/>
        </w:rPr>
      </w:pPr>
      <w:bookmarkStart w:id="5" w:name="sub_12"/>
      <w:r w:rsidRPr="00951C8A">
        <w:rPr>
          <w:sz w:val="24"/>
        </w:rPr>
        <w:t xml:space="preserve">1.2. Инструкция разработана в соответствии с нормативными правовыми актами Российской Федерации, Чувашской Республики в сфере делопроизводства и архивного дела, Правилами делопроизводства в органах исполнительной власти Чувашской Республики, утвержденными постановлением Кабинета Министров Чувашской Республики от 28.05.2010 № 164, а также с учетом положений </w:t>
      </w:r>
      <w:r w:rsidRPr="00951C8A">
        <w:rPr>
          <w:bCs/>
          <w:sz w:val="24"/>
        </w:rPr>
        <w:t>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B6631C" w:rsidRPr="00951C8A" w:rsidRDefault="00B6631C" w:rsidP="00951C8A">
      <w:pPr>
        <w:ind w:firstLine="709"/>
        <w:jc w:val="both"/>
        <w:rPr>
          <w:sz w:val="24"/>
        </w:rPr>
      </w:pPr>
      <w:bookmarkStart w:id="6" w:name="sub_13"/>
      <w:bookmarkEnd w:id="5"/>
      <w:r w:rsidRPr="001E635B">
        <w:rPr>
          <w:sz w:val="24"/>
        </w:rPr>
        <w:t>1.3. 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их подготовку, регистрацию, учет и контроль исполнения, а также хранение и использование документов. Система электронного документооборота должна обеспечивать выполнение требований Инструкции.</w:t>
      </w:r>
      <w:bookmarkStart w:id="7" w:name="sub_14"/>
      <w:bookmarkEnd w:id="6"/>
    </w:p>
    <w:p w:rsidR="00B6631C" w:rsidRPr="00CC1365" w:rsidRDefault="00B6631C" w:rsidP="004C13BB">
      <w:pPr>
        <w:ind w:firstLine="709"/>
        <w:jc w:val="both"/>
        <w:rPr>
          <w:sz w:val="24"/>
        </w:rPr>
      </w:pPr>
      <w:r w:rsidRPr="00CC1365">
        <w:rPr>
          <w:sz w:val="24"/>
        </w:rPr>
        <w:t>1.4.</w:t>
      </w:r>
      <w:r w:rsidRPr="00CC1365">
        <w:rPr>
          <w:rFonts w:ascii="Arial" w:hAnsi="Arial" w:cs="Arial"/>
          <w:sz w:val="24"/>
        </w:rPr>
        <w:t xml:space="preserve"> </w:t>
      </w:r>
      <w:r w:rsidRPr="00CC1365">
        <w:rPr>
          <w:sz w:val="24"/>
        </w:rPr>
        <w:t>Положения настоящей Инструкции не распространяются на организацию работы с документами, содержащими сведения, составляющие государственную тайну. Правила работы с секретными документами регламентируются специальной инструкцией.</w:t>
      </w:r>
    </w:p>
    <w:p w:rsidR="00B6631C" w:rsidRPr="00CC1365" w:rsidRDefault="00B6631C" w:rsidP="004C13BB">
      <w:pPr>
        <w:ind w:firstLine="709"/>
        <w:jc w:val="both"/>
        <w:rPr>
          <w:sz w:val="24"/>
        </w:rPr>
      </w:pPr>
      <w:r w:rsidRPr="00CC1365">
        <w:rPr>
          <w:sz w:val="24"/>
        </w:rPr>
        <w:t>Особенности работы с документами, содержащими конфиденциальную информацию (служебную и иную тайну, персональные данные), регулируются специальными актами (инструкциями, положениями, правилами).</w:t>
      </w:r>
    </w:p>
    <w:p w:rsidR="00B6631C" w:rsidRDefault="00B6631C" w:rsidP="00951C8A">
      <w:pPr>
        <w:ind w:firstLine="709"/>
        <w:jc w:val="both"/>
        <w:rPr>
          <w:sz w:val="24"/>
        </w:rPr>
      </w:pPr>
      <w:bookmarkStart w:id="8" w:name="sub_15"/>
      <w:bookmarkEnd w:id="7"/>
      <w:r w:rsidRPr="001E635B">
        <w:rPr>
          <w:sz w:val="24"/>
        </w:rPr>
        <w:t xml:space="preserve">1.5. Организация, ведение делопроизводства, методическое руководство и контроль за соблюдением установленного порядка работы с документами в Администрации возлагается на </w:t>
      </w:r>
      <w:r>
        <w:rPr>
          <w:sz w:val="24"/>
        </w:rPr>
        <w:t>управляющего</w:t>
      </w:r>
      <w:r w:rsidRPr="00951C8A">
        <w:rPr>
          <w:sz w:val="24"/>
        </w:rPr>
        <w:t xml:space="preserve"> делами - начальник</w:t>
      </w:r>
      <w:r>
        <w:rPr>
          <w:sz w:val="24"/>
        </w:rPr>
        <w:t>а</w:t>
      </w:r>
      <w:r w:rsidRPr="00951C8A">
        <w:rPr>
          <w:sz w:val="24"/>
        </w:rPr>
        <w:t xml:space="preserve"> отдела организационно-контрольной и кадровой работы</w:t>
      </w:r>
      <w:r>
        <w:rPr>
          <w:sz w:val="24"/>
        </w:rPr>
        <w:t>.</w:t>
      </w:r>
    </w:p>
    <w:p w:rsidR="00B6631C" w:rsidRPr="001E635B" w:rsidRDefault="00B6631C" w:rsidP="001E635B">
      <w:pPr>
        <w:ind w:firstLine="709"/>
        <w:jc w:val="both"/>
        <w:rPr>
          <w:sz w:val="24"/>
        </w:rPr>
      </w:pPr>
      <w:bookmarkStart w:id="9" w:name="sub_16"/>
      <w:bookmarkEnd w:id="8"/>
      <w:r w:rsidRPr="001E635B">
        <w:rPr>
          <w:sz w:val="24"/>
        </w:rPr>
        <w:t>1.6. Ответственность за состояние делопроизводства в структурных подразделениях Администрации возлагается на руководителей подразделений.</w:t>
      </w:r>
    </w:p>
    <w:bookmarkEnd w:id="9"/>
    <w:p w:rsidR="00B6631C" w:rsidRPr="001E635B" w:rsidRDefault="00B6631C" w:rsidP="001E635B">
      <w:pPr>
        <w:ind w:firstLine="709"/>
        <w:jc w:val="both"/>
        <w:rPr>
          <w:sz w:val="24"/>
        </w:rPr>
      </w:pPr>
      <w:r w:rsidRPr="001E635B">
        <w:rPr>
          <w:sz w:val="24"/>
        </w:rPr>
        <w:t>Руководители структурных подразделений Администрации обязаны:</w:t>
      </w:r>
    </w:p>
    <w:p w:rsidR="00B6631C" w:rsidRPr="001E635B" w:rsidRDefault="00B6631C" w:rsidP="001E635B">
      <w:pPr>
        <w:ind w:firstLine="709"/>
        <w:jc w:val="both"/>
        <w:rPr>
          <w:sz w:val="24"/>
        </w:rPr>
      </w:pPr>
      <w:r w:rsidRPr="001E635B">
        <w:rPr>
          <w:sz w:val="24"/>
        </w:rPr>
        <w:t>- знать и точно выполнять требования, установленные настоящей Инструкцией;</w:t>
      </w:r>
    </w:p>
    <w:p w:rsidR="00B6631C" w:rsidRPr="001E635B" w:rsidRDefault="00B6631C" w:rsidP="001E635B">
      <w:pPr>
        <w:ind w:firstLine="709"/>
        <w:jc w:val="both"/>
        <w:rPr>
          <w:sz w:val="24"/>
        </w:rPr>
      </w:pPr>
      <w:r w:rsidRPr="001E635B">
        <w:rPr>
          <w:sz w:val="24"/>
        </w:rPr>
        <w:t>- не допускать нарушений, которые могут привести к разглашению сведений служебного характера или утрате документов;</w:t>
      </w:r>
    </w:p>
    <w:p w:rsidR="00B6631C" w:rsidRPr="001E635B" w:rsidRDefault="00B6631C" w:rsidP="001E635B">
      <w:pPr>
        <w:ind w:firstLine="709"/>
        <w:jc w:val="both"/>
        <w:rPr>
          <w:sz w:val="24"/>
        </w:rPr>
      </w:pPr>
      <w:r w:rsidRPr="001E635B">
        <w:rPr>
          <w:sz w:val="24"/>
        </w:rPr>
        <w:t>- рассматривать поступающие документы в день их получения и организовывать контроль за их исполнением;</w:t>
      </w:r>
    </w:p>
    <w:p w:rsidR="00B6631C" w:rsidRPr="001E635B" w:rsidRDefault="00B6631C" w:rsidP="001E635B">
      <w:pPr>
        <w:ind w:firstLine="709"/>
        <w:jc w:val="both"/>
        <w:rPr>
          <w:sz w:val="24"/>
        </w:rPr>
      </w:pPr>
      <w:r w:rsidRPr="001E635B">
        <w:rPr>
          <w:sz w:val="24"/>
        </w:rPr>
        <w:lastRenderedPageBreak/>
        <w:t>- требовать от подчиненных своевременного исполнения полученных документов (поручений, указаний);</w:t>
      </w:r>
    </w:p>
    <w:p w:rsidR="00B6631C" w:rsidRPr="001E635B" w:rsidRDefault="00B6631C" w:rsidP="001E635B">
      <w:pPr>
        <w:ind w:firstLine="709"/>
        <w:jc w:val="both"/>
        <w:rPr>
          <w:sz w:val="24"/>
        </w:rPr>
      </w:pPr>
      <w:r w:rsidRPr="001E635B">
        <w:rPr>
          <w:sz w:val="24"/>
        </w:rPr>
        <w:t>- обеспечивать контроль за качеством подготавливаемых документов и правильностью их оформления.</w:t>
      </w:r>
    </w:p>
    <w:p w:rsidR="00B6631C" w:rsidRPr="001E635B" w:rsidRDefault="00B6631C" w:rsidP="001E635B">
      <w:pPr>
        <w:ind w:firstLine="709"/>
        <w:jc w:val="both"/>
        <w:rPr>
          <w:sz w:val="24"/>
        </w:rPr>
      </w:pPr>
      <w:bookmarkStart w:id="10" w:name="sub_17"/>
      <w:r w:rsidRPr="001E635B">
        <w:rPr>
          <w:sz w:val="24"/>
        </w:rPr>
        <w:t>1.7. Ведение делопроизводств</w:t>
      </w:r>
      <w:r>
        <w:rPr>
          <w:sz w:val="24"/>
        </w:rPr>
        <w:t>а в структурных подразделениях А</w:t>
      </w:r>
      <w:r w:rsidRPr="001E635B">
        <w:rPr>
          <w:sz w:val="24"/>
        </w:rPr>
        <w:t>дминистрации возлагается на специалистов согласно должностным инструкциям.</w:t>
      </w:r>
    </w:p>
    <w:p w:rsidR="00B6631C" w:rsidRPr="001E635B" w:rsidRDefault="00B6631C" w:rsidP="001E635B">
      <w:pPr>
        <w:ind w:firstLine="709"/>
        <w:jc w:val="both"/>
        <w:rPr>
          <w:sz w:val="24"/>
        </w:rPr>
      </w:pPr>
      <w:bookmarkStart w:id="11" w:name="sub_18"/>
      <w:bookmarkEnd w:id="10"/>
      <w:r w:rsidRPr="001E635B">
        <w:rPr>
          <w:sz w:val="24"/>
        </w:rPr>
        <w:t>1.8. Работ</w:t>
      </w:r>
      <w:r>
        <w:rPr>
          <w:sz w:val="24"/>
        </w:rPr>
        <w:t>ники структурных подразделений А</w:t>
      </w:r>
      <w:r w:rsidRPr="001E635B">
        <w:rPr>
          <w:sz w:val="24"/>
        </w:rPr>
        <w:t xml:space="preserve">дминистрации несут персональную ответственность за выполнение требований настоящей Инструкции, за сохранность находящихся у них служебных документов, в случае утраты они обязаны немедленно доложить руководителю подразделения или </w:t>
      </w:r>
      <w:r>
        <w:rPr>
          <w:sz w:val="24"/>
        </w:rPr>
        <w:t>управляющего</w:t>
      </w:r>
      <w:r w:rsidRPr="00951C8A">
        <w:rPr>
          <w:sz w:val="24"/>
        </w:rPr>
        <w:t xml:space="preserve"> делами - начальник</w:t>
      </w:r>
      <w:r>
        <w:rPr>
          <w:sz w:val="24"/>
        </w:rPr>
        <w:t>а</w:t>
      </w:r>
      <w:r w:rsidRPr="00951C8A">
        <w:rPr>
          <w:sz w:val="24"/>
        </w:rPr>
        <w:t xml:space="preserve"> отдела организационно-контрольной и кадровой работы</w:t>
      </w:r>
      <w:r>
        <w:rPr>
          <w:sz w:val="24"/>
        </w:rPr>
        <w:t>.</w:t>
      </w:r>
    </w:p>
    <w:p w:rsidR="00B6631C" w:rsidRPr="001E635B" w:rsidRDefault="00B6631C" w:rsidP="001E635B">
      <w:pPr>
        <w:ind w:firstLine="709"/>
        <w:jc w:val="both"/>
        <w:rPr>
          <w:sz w:val="24"/>
        </w:rPr>
      </w:pPr>
      <w:bookmarkStart w:id="12" w:name="sub_19"/>
      <w:bookmarkEnd w:id="11"/>
      <w:r w:rsidRPr="001E635B">
        <w:rPr>
          <w:sz w:val="24"/>
        </w:rPr>
        <w:t>1.9. Разглашение содержания служебных документов, передача документов, их копий, проектов сторонним организациям допускается только с разрешения руководства Администрации по запросу.</w:t>
      </w:r>
    </w:p>
    <w:p w:rsidR="00B6631C" w:rsidRPr="001E635B" w:rsidRDefault="00B6631C" w:rsidP="001E635B">
      <w:pPr>
        <w:ind w:firstLine="709"/>
        <w:jc w:val="both"/>
        <w:rPr>
          <w:sz w:val="24"/>
        </w:rPr>
      </w:pPr>
      <w:bookmarkStart w:id="13" w:name="sub_110"/>
      <w:bookmarkEnd w:id="12"/>
      <w:r w:rsidRPr="001E635B">
        <w:rPr>
          <w:sz w:val="24"/>
        </w:rPr>
        <w:t>1.10. При перемещении по службе или увольнении муниципальный служащий обязан передать все находящиеся у него документы своему непосредственному начальнику или иному должностному лицу, определенному руководителем подразделения, по акту приема-передачи дел.</w:t>
      </w:r>
    </w:p>
    <w:bookmarkEnd w:id="13"/>
    <w:p w:rsidR="00B6631C" w:rsidRPr="001E635B" w:rsidRDefault="00B6631C" w:rsidP="001E635B">
      <w:pPr>
        <w:ind w:firstLine="709"/>
      </w:pPr>
    </w:p>
    <w:p w:rsidR="00B6631C" w:rsidRPr="00B841E9" w:rsidRDefault="00B6631C" w:rsidP="00B841E9">
      <w:pPr>
        <w:contextualSpacing/>
        <w:jc w:val="center"/>
        <w:rPr>
          <w:b/>
          <w:bCs/>
          <w:sz w:val="24"/>
        </w:rPr>
      </w:pPr>
      <w:bookmarkStart w:id="14" w:name="sub_1002"/>
      <w:r w:rsidRPr="00B841E9">
        <w:rPr>
          <w:b/>
          <w:bCs/>
          <w:sz w:val="24"/>
        </w:rPr>
        <w:t>II. Основные понятия</w:t>
      </w:r>
    </w:p>
    <w:p w:rsidR="00B6631C" w:rsidRPr="00B841E9" w:rsidRDefault="00B6631C" w:rsidP="00B841E9">
      <w:pPr>
        <w:ind w:firstLine="709"/>
        <w:contextualSpacing/>
        <w:jc w:val="both"/>
        <w:rPr>
          <w:bCs/>
          <w:sz w:val="24"/>
        </w:rPr>
      </w:pPr>
      <w:r w:rsidRPr="00B841E9">
        <w:rPr>
          <w:bCs/>
          <w:sz w:val="24"/>
        </w:rPr>
        <w:t>Документирование - фиксация информации на материальных носителях в установленном порядке;</w:t>
      </w:r>
    </w:p>
    <w:p w:rsidR="00B6631C" w:rsidRPr="00B841E9" w:rsidRDefault="00B6631C" w:rsidP="00B841E9">
      <w:pPr>
        <w:ind w:firstLine="709"/>
        <w:contextualSpacing/>
        <w:jc w:val="both"/>
        <w:rPr>
          <w:bCs/>
          <w:sz w:val="24"/>
        </w:rPr>
      </w:pPr>
      <w:r w:rsidRPr="00B841E9">
        <w:rPr>
          <w:bCs/>
          <w:sz w:val="24"/>
        </w:rPr>
        <w:t>делопроизводство - деятельность, обеспечивающая создание официальных документов и организацию работы с ними в Администрации;</w:t>
      </w:r>
    </w:p>
    <w:p w:rsidR="00B6631C" w:rsidRPr="00B841E9" w:rsidRDefault="00B6631C" w:rsidP="00B841E9">
      <w:pPr>
        <w:ind w:firstLine="709"/>
        <w:contextualSpacing/>
        <w:jc w:val="both"/>
        <w:rPr>
          <w:bCs/>
          <w:sz w:val="24"/>
        </w:rPr>
      </w:pPr>
      <w:r w:rsidRPr="00B841E9">
        <w:rPr>
          <w:bCs/>
          <w:sz w:val="24"/>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Администрации;</w:t>
      </w:r>
    </w:p>
    <w:p w:rsidR="00B6631C" w:rsidRPr="00B841E9" w:rsidRDefault="00B6631C" w:rsidP="00B841E9">
      <w:pPr>
        <w:ind w:firstLine="709"/>
        <w:contextualSpacing/>
        <w:jc w:val="both"/>
        <w:rPr>
          <w:bCs/>
          <w:sz w:val="24"/>
        </w:rPr>
      </w:pPr>
      <w:r w:rsidRPr="00B841E9">
        <w:rPr>
          <w:bCs/>
          <w:sz w:val="24"/>
        </w:rPr>
        <w:t>документооборот - движение документов с момента их создания или получения до завершения исполнения, помещения в дело и (или) отправки;</w:t>
      </w:r>
    </w:p>
    <w:p w:rsidR="00B6631C" w:rsidRPr="00B841E9" w:rsidRDefault="00B6631C" w:rsidP="00B841E9">
      <w:pPr>
        <w:ind w:firstLine="709"/>
        <w:contextualSpacing/>
        <w:jc w:val="both"/>
        <w:rPr>
          <w:bCs/>
          <w:sz w:val="24"/>
        </w:rPr>
      </w:pPr>
      <w:r w:rsidRPr="00B841E9">
        <w:rPr>
          <w:bCs/>
          <w:sz w:val="24"/>
        </w:rPr>
        <w:t>реквизит документа - обязательный элемент оформления документа;</w:t>
      </w:r>
    </w:p>
    <w:p w:rsidR="00B6631C" w:rsidRPr="00B841E9" w:rsidRDefault="00B6631C" w:rsidP="00B841E9">
      <w:pPr>
        <w:ind w:firstLine="709"/>
        <w:contextualSpacing/>
        <w:jc w:val="both"/>
        <w:rPr>
          <w:bCs/>
          <w:sz w:val="24"/>
        </w:rPr>
      </w:pPr>
      <w:r w:rsidRPr="00B841E9">
        <w:rPr>
          <w:bCs/>
          <w:sz w:val="24"/>
        </w:rPr>
        <w:t>подлинник документа - первый или единственный экземпляр документа;</w:t>
      </w:r>
    </w:p>
    <w:p w:rsidR="00B6631C" w:rsidRPr="00B841E9" w:rsidRDefault="00B6631C" w:rsidP="00B841E9">
      <w:pPr>
        <w:ind w:firstLine="709"/>
        <w:contextualSpacing/>
        <w:jc w:val="both"/>
        <w:rPr>
          <w:bCs/>
          <w:sz w:val="24"/>
        </w:rPr>
      </w:pPr>
      <w:r w:rsidRPr="00B841E9">
        <w:rPr>
          <w:bCs/>
          <w:sz w:val="24"/>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B6631C" w:rsidRPr="00B841E9" w:rsidRDefault="00B6631C" w:rsidP="00B841E9">
      <w:pPr>
        <w:ind w:firstLine="709"/>
        <w:contextualSpacing/>
        <w:jc w:val="both"/>
        <w:rPr>
          <w:bCs/>
          <w:sz w:val="24"/>
        </w:rPr>
      </w:pPr>
      <w:r w:rsidRPr="00B841E9">
        <w:rPr>
          <w:bCs/>
          <w:sz w:val="24"/>
        </w:rPr>
        <w:t>регистрация документа - присвоение документу регистрационного номера и запись в установленном порядке сведений о документе;</w:t>
      </w:r>
    </w:p>
    <w:p w:rsidR="00B6631C" w:rsidRPr="00B841E9" w:rsidRDefault="00B6631C" w:rsidP="00B841E9">
      <w:pPr>
        <w:ind w:firstLine="709"/>
        <w:contextualSpacing/>
        <w:jc w:val="both"/>
        <w:rPr>
          <w:bCs/>
          <w:sz w:val="24"/>
        </w:rPr>
      </w:pPr>
      <w:r w:rsidRPr="00B841E9">
        <w:rPr>
          <w:bCs/>
          <w:sz w:val="24"/>
        </w:rPr>
        <w:t>номенклатура дел - систематизированный перечень наименований дел, формируемых в Администрации, с указанием сроков их хранения;</w:t>
      </w:r>
    </w:p>
    <w:p w:rsidR="00B6631C" w:rsidRDefault="00B6631C" w:rsidP="00BB57C2">
      <w:pPr>
        <w:ind w:firstLine="709"/>
        <w:contextualSpacing/>
        <w:jc w:val="both"/>
        <w:rPr>
          <w:bCs/>
          <w:sz w:val="24"/>
        </w:rPr>
      </w:pPr>
      <w:r w:rsidRPr="00B841E9">
        <w:rPr>
          <w:bCs/>
          <w:sz w:val="24"/>
        </w:rPr>
        <w:t>дело - совокупность документов или отдельный документ, относящиеся к одному вопросу или участку деятельности Администрации;</w:t>
      </w:r>
    </w:p>
    <w:p w:rsidR="00B6631C" w:rsidRPr="00BB57C2" w:rsidRDefault="00B6631C" w:rsidP="00BB57C2">
      <w:pPr>
        <w:ind w:firstLine="709"/>
        <w:contextualSpacing/>
        <w:jc w:val="both"/>
        <w:rPr>
          <w:rStyle w:val="aa"/>
          <w:b w:val="0"/>
          <w:bCs/>
          <w:color w:val="auto"/>
          <w:sz w:val="24"/>
        </w:rPr>
      </w:pPr>
      <w:r w:rsidRPr="002E58CA">
        <w:rPr>
          <w:sz w:val="24"/>
        </w:rPr>
        <w:t>структурное подразделение Администрации, на которое возложены функции по ведению делопроизводства, а также лица, ответственные за ведение делопроизводства в других структурных подразделениях</w:t>
      </w:r>
      <w:r>
        <w:rPr>
          <w:sz w:val="24"/>
        </w:rPr>
        <w:t xml:space="preserve"> Администрации</w:t>
      </w:r>
      <w:r w:rsidRPr="002E58CA">
        <w:rPr>
          <w:sz w:val="24"/>
        </w:rPr>
        <w:t>;</w:t>
      </w:r>
    </w:p>
    <w:p w:rsidR="00B6631C" w:rsidRPr="00B841E9" w:rsidRDefault="00B6631C" w:rsidP="00B841E9">
      <w:pPr>
        <w:ind w:firstLine="709"/>
        <w:contextualSpacing/>
        <w:jc w:val="both"/>
        <w:rPr>
          <w:bCs/>
          <w:sz w:val="24"/>
        </w:rPr>
      </w:pPr>
      <w:r w:rsidRPr="00B841E9">
        <w:rPr>
          <w:bCs/>
          <w:sz w:val="24"/>
        </w:rPr>
        <w:t>электронный образ документа - электронная копия документа, изготовленного на бумажном носителе;</w:t>
      </w:r>
    </w:p>
    <w:p w:rsidR="00B6631C" w:rsidRPr="00B841E9" w:rsidRDefault="00B6631C" w:rsidP="00B841E9">
      <w:pPr>
        <w:ind w:firstLine="709"/>
        <w:contextualSpacing/>
        <w:jc w:val="both"/>
        <w:rPr>
          <w:bCs/>
          <w:sz w:val="24"/>
        </w:rPr>
      </w:pPr>
      <w:r w:rsidRPr="00B841E9">
        <w:rPr>
          <w:bCs/>
          <w:sz w:val="24"/>
        </w:rPr>
        <w:t>сканирование документа - получение электронного образа документа;</w:t>
      </w:r>
    </w:p>
    <w:p w:rsidR="00B6631C" w:rsidRPr="00B841E9" w:rsidRDefault="00B6631C" w:rsidP="00B841E9">
      <w:pPr>
        <w:ind w:firstLine="709"/>
        <w:contextualSpacing/>
        <w:jc w:val="both"/>
        <w:rPr>
          <w:bCs/>
          <w:sz w:val="24"/>
        </w:rPr>
      </w:pPr>
      <w:r w:rsidRPr="00B841E9">
        <w:rPr>
          <w:bCs/>
          <w:sz w:val="24"/>
        </w:rPr>
        <w:t>система электронного документооборота - информационная система, обеспечивающая сбор документов (включение документов в систему), их обработку, управление документами и доступ к ним;</w:t>
      </w:r>
    </w:p>
    <w:p w:rsidR="00B6631C" w:rsidRPr="00B841E9" w:rsidRDefault="00B6631C" w:rsidP="00B841E9">
      <w:pPr>
        <w:ind w:firstLine="709"/>
        <w:contextualSpacing/>
        <w:jc w:val="both"/>
        <w:rPr>
          <w:bCs/>
          <w:sz w:val="24"/>
        </w:rPr>
      </w:pPr>
      <w:r w:rsidRPr="00B841E9">
        <w:rPr>
          <w:bCs/>
          <w:sz w:val="24"/>
        </w:rPr>
        <w:t>электронный документооборот - документооборот с применением информационной системы;</w:t>
      </w:r>
    </w:p>
    <w:p w:rsidR="00B6631C" w:rsidRPr="00B841E9" w:rsidRDefault="00B6631C" w:rsidP="00B841E9">
      <w:pPr>
        <w:ind w:firstLine="709"/>
        <w:contextualSpacing/>
        <w:jc w:val="both"/>
        <w:rPr>
          <w:bCs/>
          <w:sz w:val="24"/>
        </w:rPr>
      </w:pPr>
      <w:r w:rsidRPr="00B841E9">
        <w:rPr>
          <w:bCs/>
          <w:sz w:val="24"/>
        </w:rPr>
        <w:t xml:space="preserve">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w:t>
      </w:r>
      <w:r w:rsidRPr="00B841E9">
        <w:rPr>
          <w:bCs/>
          <w:sz w:val="24"/>
        </w:rPr>
        <w:lastRenderedPageBreak/>
        <w:t>состав Архивного фонда Чувашской Республики как составной части Архивного фонда Российской Федерации.</w:t>
      </w:r>
    </w:p>
    <w:p w:rsidR="00B6631C" w:rsidRPr="00B841E9" w:rsidRDefault="00B6631C" w:rsidP="00B841E9">
      <w:pPr>
        <w:ind w:firstLine="709"/>
        <w:contextualSpacing/>
        <w:jc w:val="both"/>
        <w:rPr>
          <w:bCs/>
          <w:sz w:val="24"/>
        </w:rPr>
      </w:pPr>
      <w:r w:rsidRPr="00B841E9">
        <w:rPr>
          <w:bCs/>
          <w:sz w:val="24"/>
        </w:rPr>
        <w:t>Иные понятия, используемые в настоящей Инструкции, соответствуют понятиям, определенным в законодательстве Российской Федерации.</w:t>
      </w:r>
    </w:p>
    <w:p w:rsidR="00B6631C" w:rsidRDefault="00B6631C" w:rsidP="00E86DFA">
      <w:pPr>
        <w:contextualSpacing/>
        <w:jc w:val="center"/>
        <w:rPr>
          <w:b/>
          <w:bCs/>
          <w:sz w:val="24"/>
        </w:rPr>
      </w:pPr>
    </w:p>
    <w:p w:rsidR="00B6631C" w:rsidRPr="00D934B5" w:rsidRDefault="00B6631C" w:rsidP="00C73DA4">
      <w:pPr>
        <w:pStyle w:val="1"/>
        <w:rPr>
          <w:color w:val="auto"/>
        </w:rPr>
      </w:pPr>
      <w:r>
        <w:t>III</w:t>
      </w:r>
      <w:r>
        <w:rPr>
          <w:color w:val="auto"/>
        </w:rPr>
        <w:t>. Создание документов в а</w:t>
      </w:r>
      <w:r w:rsidRPr="00D934B5">
        <w:rPr>
          <w:color w:val="auto"/>
        </w:rPr>
        <w:t>дминистрации</w:t>
      </w:r>
    </w:p>
    <w:p w:rsidR="00B6631C" w:rsidRPr="00FE5FB8" w:rsidRDefault="00B6631C" w:rsidP="00FE5FB8">
      <w:pPr>
        <w:pStyle w:val="1"/>
        <w:ind w:firstLine="709"/>
        <w:contextualSpacing/>
        <w:rPr>
          <w:color w:val="auto"/>
        </w:rPr>
      </w:pPr>
      <w:r w:rsidRPr="00FE5FB8">
        <w:rPr>
          <w:color w:val="auto"/>
        </w:rPr>
        <w:t>3.1. Бланки документов</w:t>
      </w:r>
    </w:p>
    <w:p w:rsidR="00B6631C" w:rsidRPr="00D934B5" w:rsidRDefault="00B6631C" w:rsidP="00FE5FB8">
      <w:pPr>
        <w:ind w:firstLine="709"/>
        <w:contextualSpacing/>
        <w:jc w:val="both"/>
        <w:rPr>
          <w:bCs/>
          <w:sz w:val="24"/>
        </w:rPr>
      </w:pPr>
      <w:r w:rsidRPr="00FE5FB8">
        <w:rPr>
          <w:bCs/>
          <w:sz w:val="24"/>
        </w:rPr>
        <w:t xml:space="preserve">3.1.1. </w:t>
      </w:r>
      <w:r>
        <w:rPr>
          <w:bCs/>
          <w:sz w:val="24"/>
        </w:rPr>
        <w:t>Документы, создаваемые в А</w:t>
      </w:r>
      <w:r w:rsidRPr="00FE5FB8">
        <w:rPr>
          <w:bCs/>
          <w:sz w:val="24"/>
        </w:rPr>
        <w:t xml:space="preserve">дминистрации, оформляются на бланках, на стандартных листах бумаги формата А4 (210 х </w:t>
      </w:r>
      <w:smartTag w:uri="urn:schemas-microsoft-com:office:smarttags" w:element="PersonName">
        <w:smartTag w:uri="urn:schemas-microsoft-com:office:smarttags" w:element="metricconverter">
          <w:smartTagPr>
            <w:attr w:name="ProductID" w:val="297 мм"/>
          </w:smartTagPr>
          <w:r w:rsidRPr="00FE5FB8">
            <w:rPr>
              <w:bCs/>
              <w:sz w:val="24"/>
            </w:rPr>
            <w:t>297 мм</w:t>
          </w:r>
        </w:smartTag>
      </w:smartTag>
      <w:r w:rsidRPr="00FE5FB8">
        <w:rPr>
          <w:bCs/>
          <w:sz w:val="24"/>
        </w:rPr>
        <w:t xml:space="preserve">), А5 (148 х </w:t>
      </w:r>
      <w:smartTag w:uri="urn:schemas-microsoft-com:office:smarttags" w:element="PersonName">
        <w:smartTag w:uri="urn:schemas-microsoft-com:office:smarttags" w:element="metricconverter">
          <w:smartTagPr>
            <w:attr w:name="ProductID" w:val="210 мм"/>
          </w:smartTagPr>
          <w:r w:rsidRPr="00FE5FB8">
            <w:rPr>
              <w:bCs/>
              <w:sz w:val="24"/>
            </w:rPr>
            <w:t>210 мм</w:t>
          </w:r>
        </w:smartTag>
      </w:smartTag>
      <w:r w:rsidRPr="00FE5FB8">
        <w:rPr>
          <w:bCs/>
          <w:sz w:val="24"/>
        </w:rPr>
        <w:t xml:space="preserve">) или в виде электронных документов и должны иметь установленный состав реквизитов, их расположение и оформление. При подготовке электронных документов в </w:t>
      </w:r>
      <w:r>
        <w:rPr>
          <w:bCs/>
          <w:sz w:val="24"/>
        </w:rPr>
        <w:t>А</w:t>
      </w:r>
      <w:r w:rsidRPr="00FE5FB8">
        <w:rPr>
          <w:bCs/>
          <w:sz w:val="24"/>
        </w:rPr>
        <w:t>дминистрации используются электронные шаблоны бланков</w:t>
      </w:r>
      <w:r w:rsidRPr="00D934B5">
        <w:rPr>
          <w:bCs/>
          <w:sz w:val="24"/>
        </w:rPr>
        <w:t xml:space="preserve"> документов.</w:t>
      </w:r>
    </w:p>
    <w:p w:rsidR="00B6631C" w:rsidRPr="00D934B5" w:rsidRDefault="00B6631C" w:rsidP="00D934B5">
      <w:pPr>
        <w:ind w:firstLine="709"/>
        <w:contextualSpacing/>
        <w:jc w:val="both"/>
        <w:rPr>
          <w:bCs/>
          <w:sz w:val="24"/>
        </w:rPr>
      </w:pPr>
      <w:r w:rsidRPr="00D934B5">
        <w:rPr>
          <w:bCs/>
          <w:sz w:val="24"/>
        </w:rPr>
        <w:t>3.1.2. Бланки с воспроизведением Государственного герба Чувашской Республики изготавливаются юридическими лицами и индивидуальными предпринимателями, имеющими соответствующие сертификаты о наличии технических и технологических возможностей для изготовления указан</w:t>
      </w:r>
      <w:r>
        <w:rPr>
          <w:bCs/>
          <w:sz w:val="24"/>
        </w:rPr>
        <w:t>ного вида продукции, по заказу а</w:t>
      </w:r>
      <w:r w:rsidRPr="00D934B5">
        <w:rPr>
          <w:bCs/>
          <w:sz w:val="24"/>
        </w:rPr>
        <w:t>дминистрации.</w:t>
      </w:r>
    </w:p>
    <w:p w:rsidR="00B6631C" w:rsidRPr="00CC1365" w:rsidRDefault="00B6631C" w:rsidP="00D934B5">
      <w:pPr>
        <w:ind w:firstLine="709"/>
        <w:contextualSpacing/>
        <w:jc w:val="both"/>
        <w:rPr>
          <w:bCs/>
          <w:sz w:val="24"/>
        </w:rPr>
      </w:pPr>
      <w:bookmarkStart w:id="15" w:name="sub_313"/>
      <w:r w:rsidRPr="00CC1365">
        <w:rPr>
          <w:bCs/>
          <w:sz w:val="24"/>
        </w:rPr>
        <w:t>3.1.3. Образцы бланков и электрон</w:t>
      </w:r>
      <w:r>
        <w:rPr>
          <w:bCs/>
          <w:sz w:val="24"/>
        </w:rPr>
        <w:t>ные шаблоны бланков документов А</w:t>
      </w:r>
      <w:r w:rsidRPr="00CC1365">
        <w:rPr>
          <w:bCs/>
          <w:sz w:val="24"/>
        </w:rPr>
        <w:t>дминистрации утверждаются главой администрации района.</w:t>
      </w:r>
    </w:p>
    <w:p w:rsidR="00B6631C" w:rsidRPr="00D934B5" w:rsidRDefault="00B6631C" w:rsidP="00D934B5">
      <w:pPr>
        <w:ind w:firstLine="709"/>
        <w:contextualSpacing/>
        <w:rPr>
          <w:bCs/>
          <w:sz w:val="24"/>
        </w:rPr>
      </w:pPr>
      <w:bookmarkStart w:id="16" w:name="sub_314"/>
      <w:bookmarkEnd w:id="15"/>
      <w:r>
        <w:rPr>
          <w:bCs/>
          <w:sz w:val="24"/>
        </w:rPr>
        <w:t>3.1.4. В А</w:t>
      </w:r>
      <w:r w:rsidRPr="00D934B5">
        <w:rPr>
          <w:bCs/>
          <w:sz w:val="24"/>
        </w:rPr>
        <w:t>дминистрации используются следующие виды бланков:</w:t>
      </w:r>
    </w:p>
    <w:bookmarkEnd w:id="16"/>
    <w:p w:rsidR="00B6631C" w:rsidRPr="00D934B5" w:rsidRDefault="00B6631C" w:rsidP="00D934B5">
      <w:pPr>
        <w:ind w:firstLine="709"/>
        <w:contextualSpacing/>
        <w:rPr>
          <w:bCs/>
          <w:sz w:val="24"/>
        </w:rPr>
      </w:pPr>
      <w:r>
        <w:rPr>
          <w:bCs/>
          <w:sz w:val="24"/>
        </w:rPr>
        <w:t>бланк постановления А</w:t>
      </w:r>
      <w:r w:rsidRPr="00D934B5">
        <w:rPr>
          <w:bCs/>
          <w:sz w:val="24"/>
        </w:rPr>
        <w:t xml:space="preserve">дминистрации </w:t>
      </w:r>
      <w:r>
        <w:rPr>
          <w:bCs/>
          <w:sz w:val="24"/>
        </w:rPr>
        <w:t>Комсомольского</w:t>
      </w:r>
      <w:r w:rsidRPr="00D934B5">
        <w:rPr>
          <w:bCs/>
          <w:sz w:val="24"/>
        </w:rPr>
        <w:t xml:space="preserve"> района;</w:t>
      </w:r>
    </w:p>
    <w:p w:rsidR="00B6631C" w:rsidRPr="00D934B5" w:rsidRDefault="00B6631C" w:rsidP="00D934B5">
      <w:pPr>
        <w:ind w:firstLine="709"/>
        <w:contextualSpacing/>
        <w:rPr>
          <w:bCs/>
          <w:sz w:val="24"/>
        </w:rPr>
      </w:pPr>
      <w:r>
        <w:rPr>
          <w:bCs/>
          <w:sz w:val="24"/>
        </w:rPr>
        <w:t>бланк распоряжения А</w:t>
      </w:r>
      <w:r w:rsidRPr="00D934B5">
        <w:rPr>
          <w:bCs/>
          <w:sz w:val="24"/>
        </w:rPr>
        <w:t xml:space="preserve">дминистрации </w:t>
      </w:r>
      <w:r>
        <w:rPr>
          <w:bCs/>
          <w:sz w:val="24"/>
        </w:rPr>
        <w:t>Комсомольского</w:t>
      </w:r>
      <w:r w:rsidRPr="00D934B5">
        <w:rPr>
          <w:bCs/>
          <w:sz w:val="24"/>
        </w:rPr>
        <w:t xml:space="preserve"> района;</w:t>
      </w:r>
    </w:p>
    <w:p w:rsidR="00B6631C" w:rsidRDefault="00B6631C" w:rsidP="00D934B5">
      <w:pPr>
        <w:ind w:firstLine="709"/>
        <w:contextualSpacing/>
        <w:rPr>
          <w:bCs/>
          <w:sz w:val="24"/>
        </w:rPr>
      </w:pPr>
      <w:r>
        <w:rPr>
          <w:bCs/>
          <w:sz w:val="24"/>
        </w:rPr>
        <w:t>бланк письма А</w:t>
      </w:r>
      <w:r w:rsidRPr="00D934B5">
        <w:rPr>
          <w:bCs/>
          <w:sz w:val="24"/>
        </w:rPr>
        <w:t>дминистрации.</w:t>
      </w:r>
    </w:p>
    <w:p w:rsidR="00B6631C" w:rsidRDefault="00B6631C" w:rsidP="00D934B5">
      <w:pPr>
        <w:ind w:firstLine="709"/>
        <w:contextualSpacing/>
        <w:jc w:val="both"/>
        <w:rPr>
          <w:bCs/>
          <w:sz w:val="24"/>
        </w:rPr>
      </w:pPr>
      <w:r>
        <w:rPr>
          <w:bCs/>
          <w:sz w:val="24"/>
        </w:rPr>
        <w:t>3.1.5.</w:t>
      </w:r>
      <w:r w:rsidRPr="00D934B5">
        <w:rPr>
          <w:rFonts w:ascii="Times New Roman CYR" w:hAnsi="Times New Roman CYR" w:cs="Times New Roman CYR"/>
          <w:sz w:val="24"/>
        </w:rPr>
        <w:t xml:space="preserve"> </w:t>
      </w:r>
      <w:r>
        <w:rPr>
          <w:bCs/>
          <w:sz w:val="24"/>
        </w:rPr>
        <w:t>В А</w:t>
      </w:r>
      <w:r w:rsidRPr="00D934B5">
        <w:rPr>
          <w:bCs/>
          <w:sz w:val="24"/>
        </w:rPr>
        <w:t>дминистрации устанавливаются два варианта расположения реквизитов на бланке: угловой и продольный. При угловом расположении реквизиты бланка располагаются в верхнем левом углу, при продольном - вдоль верхнего поля документа. Угловой вариант расположения реквизитов применяется для бланка письма, а продольный - для бланков распоряжения, постановления.</w:t>
      </w:r>
    </w:p>
    <w:p w:rsidR="00B6631C" w:rsidRPr="00C73DA4" w:rsidRDefault="00B6631C" w:rsidP="00C73DA4">
      <w:pPr>
        <w:ind w:firstLine="720"/>
        <w:jc w:val="both"/>
        <w:rPr>
          <w:b/>
          <w:i/>
          <w:sz w:val="24"/>
        </w:rPr>
      </w:pPr>
      <w:r w:rsidRPr="00C73DA4">
        <w:rPr>
          <w:sz w:val="24"/>
        </w:rPr>
        <w:t>3.1.6. Каждый вид бланков содержит определенный состав реквизитов:</w:t>
      </w:r>
    </w:p>
    <w:p w:rsidR="00B6631C" w:rsidRPr="00C73DA4" w:rsidRDefault="00B6631C" w:rsidP="00C73DA4">
      <w:pPr>
        <w:ind w:firstLine="720"/>
        <w:jc w:val="both"/>
        <w:rPr>
          <w:sz w:val="24"/>
        </w:rPr>
      </w:pPr>
      <w:r w:rsidRPr="00C73DA4">
        <w:rPr>
          <w:sz w:val="24"/>
        </w:rPr>
        <w:t xml:space="preserve">для бланков </w:t>
      </w:r>
      <w:r w:rsidRPr="00AF2B19">
        <w:rPr>
          <w:sz w:val="24"/>
        </w:rPr>
        <w:t>постановления, распоряжения:</w:t>
      </w:r>
    </w:p>
    <w:p w:rsidR="00B6631C" w:rsidRPr="00C73DA4" w:rsidRDefault="00B6631C" w:rsidP="00C73DA4">
      <w:pPr>
        <w:ind w:firstLine="720"/>
        <w:jc w:val="both"/>
        <w:rPr>
          <w:sz w:val="24"/>
        </w:rPr>
      </w:pPr>
      <w:r w:rsidRPr="00C73DA4">
        <w:rPr>
          <w:sz w:val="24"/>
        </w:rPr>
        <w:t>Герб Комсомольского района Чувашской Республики;</w:t>
      </w:r>
    </w:p>
    <w:p w:rsidR="00B6631C" w:rsidRPr="00C73DA4" w:rsidRDefault="00B6631C" w:rsidP="00C73DA4">
      <w:pPr>
        <w:ind w:firstLine="720"/>
        <w:jc w:val="both"/>
        <w:rPr>
          <w:sz w:val="24"/>
        </w:rPr>
      </w:pPr>
      <w:r w:rsidRPr="00C73DA4">
        <w:rPr>
          <w:sz w:val="24"/>
        </w:rPr>
        <w:t xml:space="preserve">наименование </w:t>
      </w:r>
      <w:r>
        <w:rPr>
          <w:sz w:val="24"/>
        </w:rPr>
        <w:t>органа местного самоуправления – А</w:t>
      </w:r>
      <w:r w:rsidRPr="00C73DA4">
        <w:rPr>
          <w:sz w:val="24"/>
        </w:rPr>
        <w:t>дминистрации (на русском и чувашском языках);</w:t>
      </w:r>
    </w:p>
    <w:p w:rsidR="00B6631C" w:rsidRPr="00C73DA4" w:rsidRDefault="00B6631C" w:rsidP="00C73DA4">
      <w:pPr>
        <w:ind w:firstLine="720"/>
        <w:jc w:val="both"/>
        <w:rPr>
          <w:sz w:val="24"/>
        </w:rPr>
      </w:pPr>
      <w:r w:rsidRPr="00C73DA4">
        <w:rPr>
          <w:sz w:val="24"/>
        </w:rPr>
        <w:t>вид документа (на русском и чувашском языках);</w:t>
      </w:r>
    </w:p>
    <w:p w:rsidR="00B6631C" w:rsidRPr="00C73DA4" w:rsidRDefault="00B6631C" w:rsidP="00C73DA4">
      <w:pPr>
        <w:ind w:firstLine="720"/>
        <w:jc w:val="both"/>
        <w:rPr>
          <w:sz w:val="24"/>
        </w:rPr>
      </w:pPr>
      <w:r w:rsidRPr="00C73DA4">
        <w:rPr>
          <w:sz w:val="24"/>
        </w:rPr>
        <w:t>место составления (издания) документа (на русском и чувашском языках);</w:t>
      </w:r>
    </w:p>
    <w:p w:rsidR="00B6631C" w:rsidRPr="00C73DA4" w:rsidRDefault="00B6631C" w:rsidP="00C73DA4">
      <w:pPr>
        <w:ind w:firstLine="720"/>
        <w:jc w:val="both"/>
        <w:rPr>
          <w:sz w:val="24"/>
        </w:rPr>
      </w:pPr>
      <w:r w:rsidRPr="00C73DA4">
        <w:rPr>
          <w:sz w:val="24"/>
        </w:rPr>
        <w:t>отметки для проставления даты и регистрационного номера;</w:t>
      </w:r>
    </w:p>
    <w:p w:rsidR="00B6631C" w:rsidRPr="00C73DA4" w:rsidRDefault="00B6631C" w:rsidP="00C73DA4">
      <w:pPr>
        <w:ind w:firstLine="720"/>
        <w:jc w:val="both"/>
        <w:rPr>
          <w:sz w:val="24"/>
        </w:rPr>
      </w:pPr>
      <w:r>
        <w:rPr>
          <w:sz w:val="24"/>
        </w:rPr>
        <w:t>для бланка письма А</w:t>
      </w:r>
      <w:r w:rsidRPr="00C73DA4">
        <w:rPr>
          <w:sz w:val="24"/>
        </w:rPr>
        <w:t>дминистрации:</w:t>
      </w:r>
    </w:p>
    <w:p w:rsidR="00B6631C" w:rsidRPr="00C73DA4" w:rsidRDefault="00B6631C" w:rsidP="00C73DA4">
      <w:pPr>
        <w:ind w:firstLine="720"/>
        <w:jc w:val="both"/>
        <w:rPr>
          <w:sz w:val="24"/>
        </w:rPr>
      </w:pPr>
      <w:r w:rsidRPr="00C73DA4">
        <w:rPr>
          <w:sz w:val="24"/>
        </w:rPr>
        <w:t>Герб Комсомольского района Чувашской Республики;</w:t>
      </w:r>
    </w:p>
    <w:p w:rsidR="00B6631C" w:rsidRPr="00C73DA4" w:rsidRDefault="00B6631C" w:rsidP="00C73DA4">
      <w:pPr>
        <w:ind w:firstLine="720"/>
        <w:jc w:val="both"/>
        <w:rPr>
          <w:sz w:val="24"/>
        </w:rPr>
      </w:pPr>
      <w:r w:rsidRPr="00C73DA4">
        <w:rPr>
          <w:sz w:val="24"/>
        </w:rPr>
        <w:t xml:space="preserve">наименование </w:t>
      </w:r>
      <w:r>
        <w:rPr>
          <w:sz w:val="24"/>
        </w:rPr>
        <w:t>органа местного самоуправления – А</w:t>
      </w:r>
      <w:r w:rsidRPr="00C73DA4">
        <w:rPr>
          <w:sz w:val="24"/>
        </w:rPr>
        <w:t>дминистрации (на русском и чувашском языках);</w:t>
      </w:r>
    </w:p>
    <w:p w:rsidR="00B6631C" w:rsidRPr="00C73DA4" w:rsidRDefault="00B6631C" w:rsidP="00C73DA4">
      <w:pPr>
        <w:ind w:firstLine="720"/>
        <w:jc w:val="both"/>
        <w:rPr>
          <w:sz w:val="24"/>
        </w:rPr>
      </w:pPr>
      <w:r w:rsidRPr="00C73DA4">
        <w:rPr>
          <w:sz w:val="24"/>
        </w:rPr>
        <w:t xml:space="preserve">справочные данные об </w:t>
      </w:r>
      <w:r>
        <w:rPr>
          <w:sz w:val="24"/>
        </w:rPr>
        <w:t>органе местного самоуправления – А</w:t>
      </w:r>
      <w:r w:rsidRPr="00C73DA4">
        <w:rPr>
          <w:sz w:val="24"/>
        </w:rPr>
        <w:t>дминистрации;</w:t>
      </w:r>
    </w:p>
    <w:p w:rsidR="00B6631C" w:rsidRPr="00C73DA4" w:rsidRDefault="00B6631C" w:rsidP="00C73DA4">
      <w:pPr>
        <w:ind w:firstLine="720"/>
        <w:jc w:val="both"/>
        <w:rPr>
          <w:sz w:val="24"/>
        </w:rPr>
      </w:pPr>
      <w:r w:rsidRPr="00C73DA4">
        <w:rPr>
          <w:sz w:val="24"/>
        </w:rPr>
        <w:t>отметки для проставления даты и регистрационного номера;</w:t>
      </w:r>
    </w:p>
    <w:p w:rsidR="00B6631C" w:rsidRPr="00C73DA4" w:rsidRDefault="00B6631C" w:rsidP="00C73DA4">
      <w:pPr>
        <w:ind w:firstLine="720"/>
        <w:jc w:val="both"/>
        <w:rPr>
          <w:sz w:val="24"/>
        </w:rPr>
      </w:pPr>
      <w:r w:rsidRPr="00C73DA4">
        <w:rPr>
          <w:sz w:val="24"/>
        </w:rPr>
        <w:t>отметки для ссылки на номер и дату исходящего документа адресанта.</w:t>
      </w:r>
    </w:p>
    <w:p w:rsidR="00B6631C" w:rsidRDefault="00B6631C" w:rsidP="00C73DA4">
      <w:pPr>
        <w:widowControl w:val="0"/>
        <w:suppressAutoHyphens/>
        <w:autoSpaceDE w:val="0"/>
        <w:ind w:firstLine="709"/>
        <w:jc w:val="both"/>
        <w:rPr>
          <w:sz w:val="24"/>
          <w:lang w:eastAsia="ar-SA"/>
        </w:rPr>
      </w:pPr>
      <w:r w:rsidRPr="00C73DA4">
        <w:rPr>
          <w:sz w:val="24"/>
          <w:lang w:eastAsia="ar-SA"/>
        </w:rPr>
        <w:t>В бланк письма должностного лица дополнительно включается реквизит "наименование должности лица", а в бланк письма структурного подразделения (совещательного, методического,</w:t>
      </w:r>
      <w:r>
        <w:rPr>
          <w:sz w:val="24"/>
          <w:lang w:eastAsia="ar-SA"/>
        </w:rPr>
        <w:t xml:space="preserve"> экспертного или иного органа) А</w:t>
      </w:r>
      <w:r w:rsidRPr="00C73DA4">
        <w:rPr>
          <w:sz w:val="24"/>
          <w:lang w:eastAsia="ar-SA"/>
        </w:rPr>
        <w:t>дминистрации - наименование структурного подразделения.</w:t>
      </w:r>
    </w:p>
    <w:p w:rsidR="00B6631C" w:rsidRPr="00266581" w:rsidRDefault="00B6631C" w:rsidP="00C73DA4">
      <w:pPr>
        <w:ind w:firstLine="720"/>
        <w:jc w:val="both"/>
        <w:rPr>
          <w:sz w:val="24"/>
        </w:rPr>
      </w:pPr>
      <w:r>
        <w:rPr>
          <w:sz w:val="24"/>
        </w:rPr>
        <w:t>3.1.7</w:t>
      </w:r>
      <w:r w:rsidRPr="00266581">
        <w:rPr>
          <w:sz w:val="24"/>
        </w:rPr>
        <w:t>. Каждый лист документа, оформленный как на бланке, так и без него, должен иметь поляне  не менее:</w:t>
      </w:r>
    </w:p>
    <w:p w:rsidR="00B6631C" w:rsidRPr="00266581" w:rsidRDefault="00B6631C" w:rsidP="00C73DA4">
      <w:pPr>
        <w:ind w:firstLine="720"/>
        <w:jc w:val="both"/>
        <w:rPr>
          <w:sz w:val="24"/>
        </w:rPr>
      </w:pPr>
      <w:r w:rsidRPr="00266581">
        <w:rPr>
          <w:sz w:val="24"/>
        </w:rPr>
        <w:t xml:space="preserve">левое – 20 мм; </w:t>
      </w:r>
    </w:p>
    <w:p w:rsidR="00B6631C" w:rsidRPr="00266581" w:rsidRDefault="00B6631C" w:rsidP="00C73DA4">
      <w:pPr>
        <w:ind w:firstLine="720"/>
        <w:jc w:val="both"/>
        <w:rPr>
          <w:sz w:val="24"/>
        </w:rPr>
      </w:pPr>
      <w:r w:rsidRPr="00266581">
        <w:rPr>
          <w:sz w:val="24"/>
        </w:rPr>
        <w:t>верхнее – 20 мм;</w:t>
      </w:r>
    </w:p>
    <w:p w:rsidR="00B6631C" w:rsidRPr="00266581" w:rsidRDefault="00B6631C" w:rsidP="00C73DA4">
      <w:pPr>
        <w:ind w:firstLine="720"/>
        <w:jc w:val="both"/>
        <w:rPr>
          <w:sz w:val="24"/>
        </w:rPr>
      </w:pPr>
      <w:r w:rsidRPr="00266581">
        <w:rPr>
          <w:sz w:val="24"/>
        </w:rPr>
        <w:t>нижнее – 20 мм;</w:t>
      </w:r>
    </w:p>
    <w:p w:rsidR="00B6631C" w:rsidRPr="00266581" w:rsidRDefault="00B6631C" w:rsidP="00C73DA4">
      <w:pPr>
        <w:ind w:firstLine="720"/>
        <w:jc w:val="both"/>
        <w:rPr>
          <w:sz w:val="24"/>
        </w:rPr>
      </w:pPr>
      <w:r w:rsidRPr="00266581">
        <w:rPr>
          <w:sz w:val="24"/>
        </w:rPr>
        <w:lastRenderedPageBreak/>
        <w:t>правое – 10 мм.</w:t>
      </w:r>
    </w:p>
    <w:p w:rsidR="00B6631C" w:rsidRPr="00266581" w:rsidRDefault="00B6631C" w:rsidP="00C73DA4">
      <w:pPr>
        <w:ind w:firstLine="720"/>
        <w:jc w:val="both"/>
        <w:rPr>
          <w:sz w:val="24"/>
        </w:rPr>
      </w:pPr>
      <w:r w:rsidRPr="00266581">
        <w:rPr>
          <w:sz w:val="24"/>
        </w:rPr>
        <w:t>Документы длительных (свыше 10 лет) сроков хранения должны иметь левое поле не менее 30 мм.</w:t>
      </w:r>
    </w:p>
    <w:p w:rsidR="00B6631C" w:rsidRPr="00CC5D4B" w:rsidRDefault="00B6631C" w:rsidP="00C73DA4">
      <w:pPr>
        <w:ind w:firstLine="720"/>
        <w:rPr>
          <w:sz w:val="24"/>
        </w:rPr>
      </w:pPr>
      <w:r>
        <w:rPr>
          <w:sz w:val="24"/>
        </w:rPr>
        <w:t>Образцы бланков документов А</w:t>
      </w:r>
      <w:r w:rsidRPr="00CC5D4B">
        <w:rPr>
          <w:sz w:val="24"/>
        </w:rPr>
        <w:t>дминистрац</w:t>
      </w:r>
      <w:r>
        <w:rPr>
          <w:sz w:val="24"/>
        </w:rPr>
        <w:t>ии приведены в приложениях № 1–4 настоящей инструкции</w:t>
      </w:r>
      <w:r w:rsidRPr="00CC5D4B">
        <w:rPr>
          <w:sz w:val="24"/>
        </w:rPr>
        <w:t>.</w:t>
      </w:r>
    </w:p>
    <w:p w:rsidR="00B6631C" w:rsidRPr="00266581" w:rsidRDefault="00B6631C" w:rsidP="00C73D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3.1.8</w:t>
      </w:r>
      <w:r w:rsidRPr="00266581">
        <w:rPr>
          <w:rFonts w:ascii="Times New Roman" w:hAnsi="Times New Roman" w:cs="Times New Roman"/>
          <w:sz w:val="24"/>
          <w:szCs w:val="24"/>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 (зеркальное поле).</w:t>
      </w:r>
    </w:p>
    <w:p w:rsidR="00B6631C" w:rsidRPr="004C13BB" w:rsidRDefault="00B6631C" w:rsidP="00C73D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3.1.9</w:t>
      </w:r>
      <w:r w:rsidRPr="00266581">
        <w:rPr>
          <w:rFonts w:ascii="Times New Roman" w:hAnsi="Times New Roman" w:cs="Times New Roman"/>
          <w:sz w:val="24"/>
          <w:szCs w:val="24"/>
        </w:rPr>
        <w:t xml:space="preserve">. При </w:t>
      </w:r>
      <w:r w:rsidRPr="004C13BB">
        <w:rPr>
          <w:rFonts w:ascii="Times New Roman" w:hAnsi="Times New Roman" w:cs="Times New Roman"/>
          <w:sz w:val="24"/>
          <w:szCs w:val="24"/>
        </w:rPr>
        <w:t>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B6631C" w:rsidRPr="004C13BB" w:rsidRDefault="00B6631C" w:rsidP="00C73DA4">
      <w:pPr>
        <w:ind w:firstLine="709"/>
        <w:jc w:val="both"/>
        <w:rPr>
          <w:sz w:val="24"/>
        </w:rPr>
      </w:pPr>
      <w:r>
        <w:rPr>
          <w:sz w:val="24"/>
        </w:rPr>
        <w:t>3.1.10</w:t>
      </w:r>
      <w:r w:rsidRPr="004C13BB">
        <w:rPr>
          <w:sz w:val="24"/>
        </w:rPr>
        <w:t>. Для изготовления документов используется гарнитура шрифта по выбору, входящая в стандартный пакет офисного программног</w:t>
      </w:r>
      <w:r>
        <w:rPr>
          <w:sz w:val="24"/>
        </w:rPr>
        <w:t>о обеспечения. Размер шрифта - №</w:t>
      </w:r>
      <w:r w:rsidRPr="004C13BB">
        <w:rPr>
          <w:sz w:val="24"/>
        </w:rPr>
        <w:t xml:space="preserve"> 12 - 14 пт.</w:t>
      </w:r>
    </w:p>
    <w:p w:rsidR="00B6631C" w:rsidRPr="004C13BB" w:rsidRDefault="00B6631C" w:rsidP="00C73DA4">
      <w:pPr>
        <w:pStyle w:val="ConsPlusNormal"/>
        <w:ind w:firstLine="709"/>
        <w:jc w:val="both"/>
        <w:rPr>
          <w:rFonts w:ascii="Times New Roman" w:hAnsi="Times New Roman" w:cs="Times New Roman"/>
          <w:sz w:val="24"/>
          <w:szCs w:val="24"/>
        </w:rPr>
      </w:pPr>
      <w:r w:rsidRPr="004C13BB">
        <w:rPr>
          <w:rFonts w:ascii="Times New Roman" w:hAnsi="Times New Roman" w:cs="Times New Roman"/>
          <w:sz w:val="24"/>
          <w:szCs w:val="24"/>
        </w:rPr>
        <w:t>При составлении таблиц допускается использова</w:t>
      </w:r>
      <w:r>
        <w:rPr>
          <w:rFonts w:ascii="Times New Roman" w:hAnsi="Times New Roman" w:cs="Times New Roman"/>
          <w:sz w:val="24"/>
          <w:szCs w:val="24"/>
        </w:rPr>
        <w:t>ние шрифтов меньших размеров - №</w:t>
      </w:r>
      <w:r w:rsidRPr="004C13BB">
        <w:rPr>
          <w:rFonts w:ascii="Times New Roman" w:hAnsi="Times New Roman" w:cs="Times New Roman"/>
          <w:sz w:val="24"/>
          <w:szCs w:val="24"/>
        </w:rPr>
        <w:t xml:space="preserve"> 10, 11 пт.</w:t>
      </w:r>
    </w:p>
    <w:p w:rsidR="00B6631C" w:rsidRPr="004C13BB" w:rsidRDefault="00B6631C" w:rsidP="00C73DA4">
      <w:pPr>
        <w:pStyle w:val="ConsPlusNormal"/>
        <w:ind w:firstLine="709"/>
        <w:jc w:val="both"/>
        <w:rPr>
          <w:rFonts w:ascii="Times New Roman" w:hAnsi="Times New Roman" w:cs="Times New Roman"/>
          <w:sz w:val="24"/>
          <w:szCs w:val="24"/>
        </w:rPr>
      </w:pPr>
      <w:r w:rsidRPr="004C13BB">
        <w:rPr>
          <w:rFonts w:ascii="Times New Roman" w:hAnsi="Times New Roman" w:cs="Times New Roman"/>
          <w:sz w:val="24"/>
          <w:szCs w:val="24"/>
        </w:rPr>
        <w:t>Абзацный отступ в тексте документа - 1,25 см.</w:t>
      </w:r>
    </w:p>
    <w:p w:rsidR="00B6631C" w:rsidRPr="004C13BB" w:rsidRDefault="00B6631C" w:rsidP="00C73DA4">
      <w:pPr>
        <w:pStyle w:val="ConsPlusNormal"/>
        <w:ind w:firstLine="709"/>
        <w:jc w:val="both"/>
        <w:rPr>
          <w:rFonts w:ascii="Times New Roman" w:hAnsi="Times New Roman" w:cs="Times New Roman"/>
          <w:sz w:val="24"/>
          <w:szCs w:val="24"/>
        </w:rPr>
      </w:pPr>
      <w:r w:rsidRPr="004C13BB">
        <w:rPr>
          <w:rFonts w:ascii="Times New Roman" w:hAnsi="Times New Roman" w:cs="Times New Roman"/>
          <w:sz w:val="24"/>
          <w:szCs w:val="24"/>
        </w:rPr>
        <w:t>Заголовки разделов и подразделов печатаются с абзацным отступом или центрируются по ширине текста.</w:t>
      </w:r>
    </w:p>
    <w:p w:rsidR="00B6631C" w:rsidRPr="004C13BB" w:rsidRDefault="00B6631C" w:rsidP="00C73D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3.1.11</w:t>
      </w:r>
      <w:r w:rsidRPr="004C13BB">
        <w:rPr>
          <w:rFonts w:ascii="Times New Roman" w:hAnsi="Times New Roman" w:cs="Times New Roman"/>
          <w:sz w:val="24"/>
          <w:szCs w:val="24"/>
        </w:rPr>
        <w:t>. Текст документа печатается через 1 - 1,5 межстрочных интервала. Текст документа выравнивается по ширине листа.</w:t>
      </w:r>
    </w:p>
    <w:p w:rsidR="00B6631C" w:rsidRPr="004C13BB" w:rsidRDefault="00B6631C" w:rsidP="00C73DA4">
      <w:pPr>
        <w:pStyle w:val="ConsPlusNormal"/>
        <w:ind w:firstLine="709"/>
        <w:jc w:val="both"/>
        <w:rPr>
          <w:rFonts w:ascii="Times New Roman" w:hAnsi="Times New Roman" w:cs="Times New Roman"/>
          <w:sz w:val="24"/>
          <w:szCs w:val="24"/>
        </w:rPr>
      </w:pPr>
      <w:r w:rsidRPr="004C13BB">
        <w:rPr>
          <w:rFonts w:ascii="Times New Roman" w:hAnsi="Times New Roman" w:cs="Times New Roman"/>
          <w:sz w:val="24"/>
          <w:szCs w:val="24"/>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B6631C" w:rsidRPr="004C13BB" w:rsidRDefault="00B6631C" w:rsidP="00C73DA4">
      <w:pPr>
        <w:pStyle w:val="ConsPlusNormal"/>
        <w:ind w:firstLine="709"/>
        <w:jc w:val="both"/>
        <w:rPr>
          <w:rFonts w:ascii="Times New Roman" w:hAnsi="Times New Roman" w:cs="Times New Roman"/>
          <w:sz w:val="24"/>
          <w:szCs w:val="24"/>
        </w:rPr>
      </w:pPr>
      <w:r w:rsidRPr="004C13BB">
        <w:rPr>
          <w:rFonts w:ascii="Times New Roman" w:hAnsi="Times New Roman" w:cs="Times New Roman"/>
          <w:sz w:val="24"/>
          <w:szCs w:val="24"/>
        </w:rPr>
        <w:t>Если документ готовится для издания с уменьшением масштаба, текст печатается через два интервала.</w:t>
      </w:r>
    </w:p>
    <w:p w:rsidR="00B6631C" w:rsidRPr="004C13BB" w:rsidRDefault="00B6631C" w:rsidP="00C73DA4">
      <w:pPr>
        <w:pStyle w:val="ConsPlusNormal"/>
        <w:ind w:firstLine="709"/>
        <w:jc w:val="both"/>
        <w:rPr>
          <w:rFonts w:ascii="Times New Roman" w:hAnsi="Times New Roman" w:cs="Times New Roman"/>
          <w:sz w:val="24"/>
          <w:szCs w:val="24"/>
        </w:rPr>
      </w:pPr>
      <w:r w:rsidRPr="004C13BB">
        <w:rPr>
          <w:rFonts w:ascii="Times New Roman" w:hAnsi="Times New Roman" w:cs="Times New Roman"/>
          <w:sz w:val="24"/>
          <w:szCs w:val="24"/>
        </w:rPr>
        <w:t>Интервал между буквами в словах - обычный. Интервал между словами - один пробел.</w:t>
      </w:r>
    </w:p>
    <w:p w:rsidR="00B6631C" w:rsidRPr="004C13BB" w:rsidRDefault="00B6631C" w:rsidP="00C73DA4">
      <w:pPr>
        <w:pStyle w:val="ConsPlusNormal"/>
        <w:ind w:firstLine="709"/>
        <w:jc w:val="both"/>
        <w:rPr>
          <w:rFonts w:ascii="Times New Roman" w:hAnsi="Times New Roman" w:cs="Times New Roman"/>
          <w:sz w:val="24"/>
          <w:szCs w:val="24"/>
        </w:rPr>
      </w:pPr>
      <w:r w:rsidRPr="004C13BB">
        <w:rPr>
          <w:rFonts w:ascii="Times New Roman" w:hAnsi="Times New Roman" w:cs="Times New Roman"/>
          <w:sz w:val="24"/>
          <w:szCs w:val="24"/>
        </w:rPr>
        <w:t>Строки реквизитов выравниваются по левой границе зоны расположения реквизита или центруются относительно самой длинной строки.</w:t>
      </w:r>
    </w:p>
    <w:p w:rsidR="00B6631C" w:rsidRPr="004C13BB" w:rsidRDefault="00B6631C" w:rsidP="00C73DA4">
      <w:pPr>
        <w:pStyle w:val="ConsPlusNormal"/>
        <w:ind w:firstLine="709"/>
        <w:jc w:val="both"/>
        <w:rPr>
          <w:rFonts w:ascii="Times New Roman" w:hAnsi="Times New Roman" w:cs="Times New Roman"/>
          <w:sz w:val="24"/>
          <w:szCs w:val="24"/>
        </w:rPr>
      </w:pPr>
      <w:r w:rsidRPr="004C13BB">
        <w:rPr>
          <w:rFonts w:ascii="Times New Roman" w:hAnsi="Times New Roman" w:cs="Times New Roman"/>
          <w:sz w:val="24"/>
          <w:szCs w:val="24"/>
        </w:rPr>
        <w:t>Длина самой длинной строки реквизита при угловом расположении реквизитов не более 7,5 см.</w:t>
      </w:r>
    </w:p>
    <w:p w:rsidR="00B6631C" w:rsidRPr="00266581" w:rsidRDefault="00B6631C" w:rsidP="00C73DA4">
      <w:pPr>
        <w:pStyle w:val="ConsPlusNormal"/>
        <w:ind w:firstLine="709"/>
        <w:jc w:val="both"/>
        <w:rPr>
          <w:rFonts w:ascii="Times New Roman" w:hAnsi="Times New Roman" w:cs="Times New Roman"/>
          <w:sz w:val="24"/>
          <w:szCs w:val="24"/>
        </w:rPr>
      </w:pPr>
      <w:r w:rsidRPr="00266581">
        <w:rPr>
          <w:rFonts w:ascii="Times New Roman" w:hAnsi="Times New Roman" w:cs="Times New Roman"/>
          <w:sz w:val="24"/>
          <w:szCs w:val="24"/>
        </w:rPr>
        <w:t>Длина самой длинной строки реквизита при продольном расположении реквизитов не более 12 см.</w:t>
      </w:r>
    </w:p>
    <w:p w:rsidR="00B6631C" w:rsidRPr="00266581" w:rsidRDefault="00B6631C" w:rsidP="00C73D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3.1.12</w:t>
      </w:r>
      <w:r w:rsidRPr="00266581">
        <w:rPr>
          <w:rFonts w:ascii="Times New Roman" w:hAnsi="Times New Roman" w:cs="Times New Roman"/>
          <w:sz w:val="24"/>
          <w:szCs w:val="24"/>
        </w:rPr>
        <w:t>. Допускается выделят</w:t>
      </w:r>
      <w:r>
        <w:rPr>
          <w:rFonts w:ascii="Times New Roman" w:hAnsi="Times New Roman" w:cs="Times New Roman"/>
          <w:sz w:val="24"/>
          <w:szCs w:val="24"/>
        </w:rPr>
        <w:t>ь полужирным шрифтом реквизиты «адресат», «заголовок к тексту» или «подпись»</w:t>
      </w:r>
      <w:r w:rsidRPr="00266581">
        <w:rPr>
          <w:rFonts w:ascii="Times New Roman" w:hAnsi="Times New Roman" w:cs="Times New Roman"/>
          <w:sz w:val="24"/>
          <w:szCs w:val="24"/>
        </w:rPr>
        <w:t>, а также отдельные фрагменты текста.</w:t>
      </w:r>
    </w:p>
    <w:p w:rsidR="00B6631C" w:rsidRPr="00266581" w:rsidRDefault="00B6631C" w:rsidP="00C73DA4">
      <w:pPr>
        <w:pStyle w:val="ConsPlusNormal"/>
        <w:ind w:firstLine="709"/>
        <w:jc w:val="both"/>
        <w:rPr>
          <w:rFonts w:ascii="Times New Roman" w:hAnsi="Times New Roman" w:cs="Times New Roman"/>
          <w:sz w:val="24"/>
          <w:szCs w:val="24"/>
        </w:rPr>
      </w:pPr>
      <w:r w:rsidRPr="00266581">
        <w:rPr>
          <w:rFonts w:ascii="Times New Roman" w:hAnsi="Times New Roman" w:cs="Times New Roman"/>
          <w:sz w:val="24"/>
          <w:szCs w:val="24"/>
        </w:rPr>
        <w:t>При подготовке многостраничных документов оформляется титульный лист.</w:t>
      </w:r>
    </w:p>
    <w:p w:rsidR="00B6631C" w:rsidRPr="00C73DA4" w:rsidRDefault="00B6631C" w:rsidP="00C73DA4">
      <w:pPr>
        <w:widowControl w:val="0"/>
        <w:suppressAutoHyphens/>
        <w:autoSpaceDE w:val="0"/>
        <w:ind w:firstLine="709"/>
        <w:jc w:val="both"/>
        <w:rPr>
          <w:sz w:val="24"/>
          <w:lang w:eastAsia="ar-SA"/>
        </w:rPr>
      </w:pPr>
    </w:p>
    <w:p w:rsidR="00B6631C" w:rsidRPr="002E58CA" w:rsidRDefault="00B6631C" w:rsidP="00C73DA4">
      <w:pPr>
        <w:jc w:val="center"/>
        <w:rPr>
          <w:sz w:val="24"/>
        </w:rPr>
      </w:pPr>
      <w:r w:rsidRPr="002E58CA">
        <w:rPr>
          <w:b/>
          <w:sz w:val="24"/>
        </w:rPr>
        <w:t>3.2. Оформление реквизитов документов</w:t>
      </w:r>
    </w:p>
    <w:p w:rsidR="00B6631C" w:rsidRPr="002E58CA" w:rsidRDefault="00B6631C" w:rsidP="00C73DA4">
      <w:pPr>
        <w:ind w:firstLine="720"/>
        <w:jc w:val="both"/>
        <w:rPr>
          <w:sz w:val="24"/>
        </w:rPr>
      </w:pPr>
      <w:r>
        <w:rPr>
          <w:sz w:val="24"/>
        </w:rPr>
        <w:t>Документы, создаваемые в А</w:t>
      </w:r>
      <w:r w:rsidRPr="002E58CA">
        <w:rPr>
          <w:sz w:val="24"/>
        </w:rPr>
        <w:t>дминистрации, имеют стабильный состав реквизитов, их расположение и оформление. Реквизиты бланка и ограничительные отметки для реквизитов в пределах границ зон расположения реквизитов размещают центровано (начало и конец каждой строки реквизитов равно удалены от границ зоны расположения реквизитов) или флаговым способом (каждая строка реквизитов начинается от левой границы зоны расположения реквизитов).</w:t>
      </w:r>
    </w:p>
    <w:p w:rsidR="00B6631C" w:rsidRDefault="00B6631C" w:rsidP="00C73DA4">
      <w:pPr>
        <w:ind w:firstLine="720"/>
        <w:jc w:val="both"/>
        <w:rPr>
          <w:sz w:val="24"/>
        </w:rPr>
      </w:pPr>
      <w:r w:rsidRPr="002E58CA">
        <w:rPr>
          <w:sz w:val="24"/>
        </w:rPr>
        <w:t>При п</w:t>
      </w:r>
      <w:r>
        <w:rPr>
          <w:sz w:val="24"/>
        </w:rPr>
        <w:t>одготовке документов работники А</w:t>
      </w:r>
      <w:r w:rsidRPr="002E58CA">
        <w:rPr>
          <w:sz w:val="24"/>
        </w:rPr>
        <w:t>дминистрации должны соблюдать следующие правила оформления реквизитов документов.</w:t>
      </w:r>
    </w:p>
    <w:p w:rsidR="00B6631C" w:rsidRPr="00207BBD" w:rsidRDefault="00B6631C" w:rsidP="00207BBD">
      <w:pPr>
        <w:ind w:firstLine="709"/>
        <w:contextualSpacing/>
        <w:jc w:val="both"/>
        <w:rPr>
          <w:sz w:val="24"/>
        </w:rPr>
      </w:pPr>
      <w:r>
        <w:rPr>
          <w:sz w:val="24"/>
        </w:rPr>
        <w:t>3.2</w:t>
      </w:r>
      <w:r w:rsidRPr="00AD77E1">
        <w:rPr>
          <w:sz w:val="24"/>
        </w:rPr>
        <w:t xml:space="preserve">.1. </w:t>
      </w:r>
      <w:r>
        <w:rPr>
          <w:sz w:val="24"/>
        </w:rPr>
        <w:t>Реквизит «</w:t>
      </w:r>
      <w:r w:rsidRPr="00AD77E1">
        <w:rPr>
          <w:sz w:val="24"/>
        </w:rPr>
        <w:t xml:space="preserve">Герб </w:t>
      </w:r>
      <w:r>
        <w:rPr>
          <w:sz w:val="24"/>
        </w:rPr>
        <w:t>Комсомольского района Чувашской Республики»</w:t>
      </w:r>
    </w:p>
    <w:p w:rsidR="00B6631C" w:rsidRDefault="00B6631C" w:rsidP="00207BBD">
      <w:pPr>
        <w:ind w:firstLine="709"/>
        <w:contextualSpacing/>
        <w:jc w:val="both"/>
        <w:rPr>
          <w:sz w:val="24"/>
        </w:rPr>
      </w:pPr>
      <w:r w:rsidRPr="00AD77E1">
        <w:rPr>
          <w:sz w:val="24"/>
        </w:rPr>
        <w:t xml:space="preserve">Изображение герба </w:t>
      </w:r>
      <w:r>
        <w:rPr>
          <w:sz w:val="24"/>
        </w:rPr>
        <w:t>Комсомольского района Чувашской Республики</w:t>
      </w:r>
      <w:r w:rsidRPr="00AD77E1">
        <w:rPr>
          <w:sz w:val="24"/>
        </w:rPr>
        <w:t xml:space="preserve"> помещается на бланках документов в соответствии с </w:t>
      </w:r>
      <w:r>
        <w:rPr>
          <w:sz w:val="24"/>
        </w:rPr>
        <w:t>р</w:t>
      </w:r>
      <w:r w:rsidRPr="00AD77E1">
        <w:rPr>
          <w:sz w:val="24"/>
        </w:rPr>
        <w:t>ешение</w:t>
      </w:r>
      <w:r>
        <w:rPr>
          <w:sz w:val="24"/>
        </w:rPr>
        <w:t>м</w:t>
      </w:r>
      <w:r w:rsidRPr="00AD77E1">
        <w:rPr>
          <w:sz w:val="24"/>
        </w:rPr>
        <w:t xml:space="preserve"> Собрания депутатов Комсомольского района Чувашской Республики</w:t>
      </w:r>
      <w:r>
        <w:rPr>
          <w:sz w:val="24"/>
        </w:rPr>
        <w:t xml:space="preserve"> от 7 февраля 2014 г. №</w:t>
      </w:r>
      <w:r w:rsidRPr="00AD77E1">
        <w:rPr>
          <w:sz w:val="24"/>
        </w:rPr>
        <w:t> 1/190</w:t>
      </w:r>
      <w:r>
        <w:rPr>
          <w:sz w:val="24"/>
        </w:rPr>
        <w:t xml:space="preserve"> «</w:t>
      </w:r>
      <w:r w:rsidRPr="00AD77E1">
        <w:rPr>
          <w:sz w:val="24"/>
        </w:rPr>
        <w:t>Об утверждении муниципальных символов Комсомольского</w:t>
      </w:r>
      <w:r>
        <w:rPr>
          <w:sz w:val="24"/>
        </w:rPr>
        <w:t xml:space="preserve"> </w:t>
      </w:r>
      <w:r w:rsidRPr="00AD77E1">
        <w:rPr>
          <w:sz w:val="24"/>
        </w:rPr>
        <w:t>района Чувашской</w:t>
      </w:r>
      <w:r>
        <w:rPr>
          <w:sz w:val="24"/>
        </w:rPr>
        <w:t xml:space="preserve"> Республики». </w:t>
      </w:r>
    </w:p>
    <w:p w:rsidR="00B6631C" w:rsidRPr="00AD77E1" w:rsidRDefault="00B6631C" w:rsidP="00207BBD">
      <w:pPr>
        <w:ind w:firstLine="709"/>
        <w:contextualSpacing/>
        <w:jc w:val="both"/>
        <w:rPr>
          <w:sz w:val="24"/>
        </w:rPr>
      </w:pPr>
      <w:r w:rsidRPr="00AD77E1">
        <w:rPr>
          <w:sz w:val="24"/>
        </w:rPr>
        <w:lastRenderedPageBreak/>
        <w:t xml:space="preserve"> </w:t>
      </w:r>
      <w:r>
        <w:rPr>
          <w:sz w:val="24"/>
        </w:rPr>
        <w:t xml:space="preserve"> </w:t>
      </w:r>
      <w:r w:rsidRPr="00AD77E1">
        <w:rPr>
          <w:sz w:val="24"/>
        </w:rPr>
        <w:t xml:space="preserve">Воспроизведение герба </w:t>
      </w:r>
      <w:r>
        <w:rPr>
          <w:sz w:val="24"/>
        </w:rPr>
        <w:t>Комсомольского района Чувашской Республики на бланках документов А</w:t>
      </w:r>
      <w:r w:rsidRPr="00AD77E1">
        <w:rPr>
          <w:sz w:val="24"/>
        </w:rPr>
        <w:t>дминистрации должно соответствовать его описанию, цветному и условно-графическому изображениям, установленным вышеуказанным решением.</w:t>
      </w:r>
    </w:p>
    <w:p w:rsidR="00B6631C" w:rsidRDefault="00B6631C" w:rsidP="00207BBD">
      <w:pPr>
        <w:ind w:firstLine="709"/>
        <w:contextualSpacing/>
        <w:jc w:val="both"/>
        <w:rPr>
          <w:sz w:val="24"/>
        </w:rPr>
      </w:pPr>
      <w:r w:rsidRPr="00AD77E1">
        <w:rPr>
          <w:sz w:val="24"/>
        </w:rPr>
        <w:t xml:space="preserve">Изображение герба </w:t>
      </w:r>
      <w:r>
        <w:rPr>
          <w:sz w:val="24"/>
        </w:rPr>
        <w:t xml:space="preserve">Комсомольского района Чувашской Республики </w:t>
      </w:r>
      <w:r w:rsidRPr="00AD77E1">
        <w:rPr>
          <w:sz w:val="24"/>
        </w:rPr>
        <w:t>помещается на верхнем поле бланка документа посер</w:t>
      </w:r>
      <w:r>
        <w:rPr>
          <w:sz w:val="24"/>
        </w:rPr>
        <w:t>едине зоны, занятой реквизитом  «Наименование органа местного самоуправления»</w:t>
      </w:r>
      <w:r w:rsidRPr="00AD77E1">
        <w:rPr>
          <w:sz w:val="24"/>
        </w:rPr>
        <w:t>.</w:t>
      </w:r>
    </w:p>
    <w:p w:rsidR="00B6631C" w:rsidRPr="007603DF" w:rsidRDefault="00B6631C" w:rsidP="007603DF">
      <w:pPr>
        <w:ind w:firstLine="720"/>
        <w:jc w:val="both"/>
        <w:rPr>
          <w:sz w:val="24"/>
        </w:rPr>
      </w:pPr>
      <w:r w:rsidRPr="007603DF">
        <w:rPr>
          <w:sz w:val="24"/>
        </w:rPr>
        <w:t xml:space="preserve">3.2.2. Реквизит «Наименование органа </w:t>
      </w:r>
      <w:r>
        <w:rPr>
          <w:sz w:val="24"/>
        </w:rPr>
        <w:t>местного самоуправления</w:t>
      </w:r>
      <w:r w:rsidRPr="007603DF">
        <w:rPr>
          <w:sz w:val="24"/>
        </w:rPr>
        <w:t>»</w:t>
      </w:r>
    </w:p>
    <w:p w:rsidR="00B6631C" w:rsidRPr="007603DF" w:rsidRDefault="00B6631C" w:rsidP="007603DF">
      <w:pPr>
        <w:pStyle w:val="1"/>
        <w:numPr>
          <w:ilvl w:val="0"/>
          <w:numId w:val="1"/>
        </w:numPr>
        <w:autoSpaceDE/>
        <w:autoSpaceDN/>
        <w:adjustRightInd/>
        <w:spacing w:before="0" w:after="0"/>
        <w:ind w:left="0" w:firstLine="720"/>
        <w:jc w:val="both"/>
        <w:textAlignment w:val="baseline"/>
        <w:rPr>
          <w:color w:val="auto"/>
        </w:rPr>
      </w:pPr>
      <w:r w:rsidRPr="007603DF">
        <w:rPr>
          <w:b w:val="0"/>
          <w:color w:val="auto"/>
        </w:rPr>
        <w:t xml:space="preserve">Наименование </w:t>
      </w:r>
      <w:r>
        <w:rPr>
          <w:b w:val="0"/>
          <w:color w:val="auto"/>
        </w:rPr>
        <w:t>органа местного самоуправления – А</w:t>
      </w:r>
      <w:r w:rsidRPr="007603DF">
        <w:rPr>
          <w:b w:val="0"/>
          <w:color w:val="auto"/>
        </w:rPr>
        <w:t>дминистрации (на русском и чувашском языках), помещаемое на бланках документов, должно соответствовать наименованию, установленному в Уставе.</w:t>
      </w:r>
    </w:p>
    <w:p w:rsidR="00B6631C" w:rsidRPr="007603DF" w:rsidRDefault="00B6631C" w:rsidP="007603DF">
      <w:pPr>
        <w:pStyle w:val="a9"/>
        <w:spacing w:before="0" w:after="0" w:line="240" w:lineRule="auto"/>
        <w:ind w:firstLine="720"/>
      </w:pPr>
      <w:r>
        <w:t>Наименование А</w:t>
      </w:r>
      <w:r w:rsidRPr="007603DF">
        <w:t>дминистрации на русском языке печатается ниже или справа от наименования на чувашском языке.</w:t>
      </w:r>
    </w:p>
    <w:p w:rsidR="00B6631C" w:rsidRPr="007603DF" w:rsidRDefault="00B6631C" w:rsidP="007603DF">
      <w:pPr>
        <w:ind w:firstLine="720"/>
        <w:jc w:val="both"/>
        <w:rPr>
          <w:sz w:val="24"/>
        </w:rPr>
      </w:pPr>
      <w:r>
        <w:rPr>
          <w:sz w:val="24"/>
        </w:rPr>
        <w:t>Сокращенное наименование А</w:t>
      </w:r>
      <w:r w:rsidRPr="007603DF">
        <w:rPr>
          <w:sz w:val="24"/>
        </w:rPr>
        <w:t>дминистрации помещают в скобках под полным наименованием, если оно предусмотрено уставом.</w:t>
      </w:r>
    </w:p>
    <w:p w:rsidR="00B6631C" w:rsidRPr="00515B93" w:rsidRDefault="00B6631C" w:rsidP="007603DF">
      <w:pPr>
        <w:ind w:firstLine="708"/>
        <w:jc w:val="both"/>
        <w:rPr>
          <w:sz w:val="24"/>
        </w:rPr>
      </w:pPr>
      <w:r w:rsidRPr="00515B93">
        <w:rPr>
          <w:sz w:val="24"/>
        </w:rPr>
        <w:t>3.2.3. Реквизит «Должность лица - автора документа»</w:t>
      </w:r>
    </w:p>
    <w:p w:rsidR="00B6631C" w:rsidRPr="00515B93" w:rsidRDefault="00B6631C" w:rsidP="007603DF">
      <w:pPr>
        <w:ind w:firstLine="708"/>
        <w:jc w:val="both"/>
        <w:rPr>
          <w:b/>
          <w:sz w:val="24"/>
        </w:rPr>
      </w:pPr>
      <w:r w:rsidRPr="00515B93">
        <w:rPr>
          <w:sz w:val="24"/>
        </w:rPr>
        <w:t xml:space="preserve">Наименование должности лица – автора документа </w:t>
      </w:r>
      <w:r>
        <w:rPr>
          <w:sz w:val="24"/>
        </w:rPr>
        <w:t xml:space="preserve"> указывается под наименованием А</w:t>
      </w:r>
      <w:r w:rsidRPr="00515B93">
        <w:rPr>
          <w:sz w:val="24"/>
        </w:rPr>
        <w:t>дминистрации.</w:t>
      </w:r>
    </w:p>
    <w:p w:rsidR="00B6631C" w:rsidRDefault="00B6631C" w:rsidP="007603DF">
      <w:pPr>
        <w:ind w:firstLine="709"/>
        <w:contextualSpacing/>
        <w:jc w:val="both"/>
        <w:rPr>
          <w:sz w:val="24"/>
        </w:rPr>
      </w:pPr>
      <w:bookmarkStart w:id="17" w:name="sub_324"/>
      <w:r>
        <w:rPr>
          <w:sz w:val="24"/>
        </w:rPr>
        <w:t>3.2.4. Реквизит «</w:t>
      </w:r>
      <w:r w:rsidRPr="007603DF">
        <w:rPr>
          <w:sz w:val="24"/>
        </w:rPr>
        <w:t>Справочные данные о</w:t>
      </w:r>
      <w:r>
        <w:rPr>
          <w:sz w:val="24"/>
        </w:rPr>
        <w:t>б органе местного самоуправления»</w:t>
      </w:r>
    </w:p>
    <w:p w:rsidR="00B6631C" w:rsidRDefault="00B6631C" w:rsidP="007603DF">
      <w:pPr>
        <w:ind w:firstLine="709"/>
        <w:contextualSpacing/>
        <w:jc w:val="both"/>
        <w:rPr>
          <w:sz w:val="24"/>
        </w:rPr>
      </w:pPr>
      <w:r w:rsidRPr="007603DF">
        <w:rPr>
          <w:sz w:val="24"/>
        </w:rPr>
        <w:t xml:space="preserve">Справочные данные об органе </w:t>
      </w:r>
      <w:r>
        <w:rPr>
          <w:sz w:val="24"/>
        </w:rPr>
        <w:t>местного самоуправления</w:t>
      </w:r>
      <w:r w:rsidRPr="007603DF">
        <w:rPr>
          <w:sz w:val="24"/>
        </w:rPr>
        <w:t xml:space="preserve"> - </w:t>
      </w:r>
      <w:r>
        <w:rPr>
          <w:sz w:val="24"/>
        </w:rPr>
        <w:t>А</w:t>
      </w:r>
      <w:r w:rsidRPr="007603DF">
        <w:rPr>
          <w:sz w:val="24"/>
        </w:rPr>
        <w:t xml:space="preserve">дминистрации указываются в бланках писем и </w:t>
      </w:r>
      <w:r>
        <w:rPr>
          <w:sz w:val="24"/>
        </w:rPr>
        <w:t>включают в себя почтовый адрес А</w:t>
      </w:r>
      <w:r w:rsidRPr="007603DF">
        <w:rPr>
          <w:sz w:val="24"/>
        </w:rPr>
        <w:t>дминистрации, номер телефона, факса, официальный адрес электронной почты</w:t>
      </w:r>
      <w:r>
        <w:rPr>
          <w:sz w:val="24"/>
        </w:rPr>
        <w:t>.</w:t>
      </w:r>
    </w:p>
    <w:p w:rsidR="00B6631C" w:rsidRPr="00515B93" w:rsidRDefault="00B6631C" w:rsidP="00515B93">
      <w:pPr>
        <w:ind w:firstLine="709"/>
        <w:contextualSpacing/>
        <w:jc w:val="both"/>
        <w:rPr>
          <w:sz w:val="24"/>
        </w:rPr>
      </w:pPr>
      <w:bookmarkStart w:id="18" w:name="sub_325"/>
      <w:r>
        <w:rPr>
          <w:sz w:val="24"/>
        </w:rPr>
        <w:t>3.2.5. Реквизит «Вид документа»</w:t>
      </w:r>
    </w:p>
    <w:bookmarkEnd w:id="18"/>
    <w:p w:rsidR="00B6631C" w:rsidRPr="00515B93" w:rsidRDefault="00B6631C" w:rsidP="00515B93">
      <w:pPr>
        <w:ind w:firstLine="709"/>
        <w:contextualSpacing/>
        <w:jc w:val="both"/>
        <w:rPr>
          <w:sz w:val="24"/>
        </w:rPr>
      </w:pPr>
      <w:r w:rsidRPr="00515B93">
        <w:rPr>
          <w:sz w:val="24"/>
        </w:rPr>
        <w:t>Наименование вида издаваемого документа (постановление, распоряжение) (на чувашском и русском языках) включается в бланк соответствующего вида документа или указывается составителем при подготовке документа. Наименование вида издаваемого документа на русском языке печатается справа от наименования на чувашском языке.</w:t>
      </w:r>
    </w:p>
    <w:p w:rsidR="00B6631C" w:rsidRDefault="00B6631C" w:rsidP="00515B93">
      <w:pPr>
        <w:ind w:firstLine="709"/>
        <w:contextualSpacing/>
        <w:jc w:val="both"/>
        <w:rPr>
          <w:sz w:val="24"/>
        </w:rPr>
      </w:pPr>
      <w:r w:rsidRPr="00515B93">
        <w:rPr>
          <w:sz w:val="24"/>
        </w:rPr>
        <w:t>Наименование вида и разновидности документа не указывается в письмах.</w:t>
      </w:r>
    </w:p>
    <w:bookmarkEnd w:id="17"/>
    <w:p w:rsidR="00B6631C" w:rsidRPr="00515B93" w:rsidRDefault="00B6631C" w:rsidP="00515B93">
      <w:pPr>
        <w:ind w:firstLine="709"/>
        <w:contextualSpacing/>
        <w:jc w:val="both"/>
        <w:rPr>
          <w:sz w:val="24"/>
        </w:rPr>
      </w:pPr>
      <w:r w:rsidRPr="00515B93">
        <w:rPr>
          <w:sz w:val="24"/>
        </w:rPr>
        <w:t>3.2.6. Реквизит «Место составления (издания) документа»</w:t>
      </w:r>
    </w:p>
    <w:p w:rsidR="00B6631C" w:rsidRPr="00515B93" w:rsidRDefault="00B6631C" w:rsidP="00515B93">
      <w:pPr>
        <w:ind w:firstLine="720"/>
        <w:jc w:val="both"/>
        <w:rPr>
          <w:b/>
          <w:sz w:val="24"/>
        </w:rPr>
      </w:pPr>
      <w:r w:rsidRPr="002E58CA">
        <w:rPr>
          <w:sz w:val="24"/>
        </w:rPr>
        <w:t>Место составления или издания документа (с.</w:t>
      </w:r>
      <w:r>
        <w:rPr>
          <w:sz w:val="24"/>
        </w:rPr>
        <w:t xml:space="preserve"> Комсомольское</w:t>
      </w:r>
      <w:r w:rsidRPr="002E58CA">
        <w:rPr>
          <w:sz w:val="24"/>
        </w:rPr>
        <w:t>) ук</w:t>
      </w:r>
      <w:r>
        <w:rPr>
          <w:sz w:val="24"/>
        </w:rPr>
        <w:t>азывается в бланках документов А</w:t>
      </w:r>
      <w:r w:rsidRPr="002E58CA">
        <w:rPr>
          <w:sz w:val="24"/>
        </w:rPr>
        <w:t>дминистрации, за исключением бланков писем.</w:t>
      </w:r>
    </w:p>
    <w:p w:rsidR="00B6631C" w:rsidRPr="00515B93" w:rsidRDefault="00B6631C" w:rsidP="00515B93">
      <w:pPr>
        <w:ind w:firstLine="720"/>
        <w:jc w:val="both"/>
        <w:rPr>
          <w:color w:val="FF0000"/>
          <w:sz w:val="24"/>
        </w:rPr>
      </w:pPr>
      <w:r w:rsidRPr="00515B93">
        <w:rPr>
          <w:sz w:val="24"/>
        </w:rPr>
        <w:t>3.2.7. Реквизит «Дата документа»</w:t>
      </w:r>
    </w:p>
    <w:p w:rsidR="00B6631C" w:rsidRPr="002E58CA" w:rsidRDefault="00B6631C" w:rsidP="00515B93">
      <w:pPr>
        <w:ind w:firstLine="720"/>
        <w:jc w:val="both"/>
        <w:rPr>
          <w:sz w:val="24"/>
        </w:rPr>
      </w:pPr>
      <w:r w:rsidRPr="002E58CA">
        <w:rPr>
          <w:sz w:val="24"/>
        </w:rPr>
        <w:t xml:space="preserve">Датой документа является дата его подписания (постановление, распоряжение, </w:t>
      </w:r>
      <w:r>
        <w:rPr>
          <w:sz w:val="24"/>
        </w:rPr>
        <w:t xml:space="preserve">решение, </w:t>
      </w:r>
      <w:r w:rsidRPr="002E58CA">
        <w:rPr>
          <w:sz w:val="24"/>
        </w:rPr>
        <w:t>письмо, докладная, служебная записки, акт и др.), утверждения (инструкция, положение, правила, регламент, план, отчет и др.), события, зафиксированного в документе (протокол).</w:t>
      </w:r>
    </w:p>
    <w:p w:rsidR="00B6631C" w:rsidRDefault="00B6631C" w:rsidP="00515B93">
      <w:pPr>
        <w:ind w:firstLine="720"/>
        <w:jc w:val="both"/>
        <w:rPr>
          <w:sz w:val="24"/>
        </w:rPr>
      </w:pPr>
      <w:r w:rsidRPr="002E58CA">
        <w:rPr>
          <w:sz w:val="24"/>
        </w:rPr>
        <w:t xml:space="preserve">Дата документа проставляется должностным лицом, подписывающим или утверждающим документ, или </w:t>
      </w:r>
      <w:r>
        <w:rPr>
          <w:sz w:val="24"/>
        </w:rPr>
        <w:t xml:space="preserve">ведущим специалистом-экспертом </w:t>
      </w:r>
      <w:r w:rsidRPr="000D5D21">
        <w:rPr>
          <w:sz w:val="24"/>
          <w:shd w:val="clear" w:color="auto" w:fill="FFFFFF"/>
        </w:rPr>
        <w:t>по взаимодействию с Собранием депутатов и делопроизводству отдела организационно-контрольной и кадровой работы</w:t>
      </w:r>
      <w:r w:rsidRPr="000D5D21">
        <w:rPr>
          <w:sz w:val="24"/>
        </w:rPr>
        <w:t xml:space="preserve"> </w:t>
      </w:r>
      <w:r w:rsidRPr="002E58CA">
        <w:rPr>
          <w:sz w:val="24"/>
        </w:rPr>
        <w:t xml:space="preserve"> при регистрации документа, или непосредственно составителем при подготовке документа (докладная, служебная записка, заявление и др.).</w:t>
      </w:r>
    </w:p>
    <w:p w:rsidR="00B6631C" w:rsidRPr="00A14B20" w:rsidRDefault="00B6631C" w:rsidP="00515B93">
      <w:pPr>
        <w:pStyle w:val="ConsPlusNormal"/>
        <w:jc w:val="both"/>
        <w:rPr>
          <w:rFonts w:ascii="Times New Roman" w:hAnsi="Times New Roman" w:cs="Times New Roman"/>
          <w:sz w:val="24"/>
          <w:szCs w:val="24"/>
        </w:rPr>
      </w:pPr>
      <w:r w:rsidRPr="00A14B20">
        <w:rPr>
          <w:rFonts w:ascii="Times New Roman" w:hAnsi="Times New Roman" w:cs="Times New Roman"/>
          <w:sz w:val="24"/>
          <w:szCs w:val="24"/>
        </w:rPr>
        <w:t>Дата документа записывается в последовательности: день месяца, месяц, год одним из двух способов:</w:t>
      </w:r>
    </w:p>
    <w:p w:rsidR="00B6631C" w:rsidRPr="00CC1365" w:rsidRDefault="00B6631C" w:rsidP="00515B93">
      <w:pPr>
        <w:pStyle w:val="ConsPlusNormal"/>
        <w:jc w:val="both"/>
        <w:rPr>
          <w:rFonts w:ascii="Times New Roman" w:hAnsi="Times New Roman" w:cs="Times New Roman"/>
          <w:sz w:val="24"/>
          <w:szCs w:val="24"/>
        </w:rPr>
      </w:pPr>
      <w:r w:rsidRPr="00A14B20">
        <w:rPr>
          <w:rFonts w:ascii="Times New Roman" w:hAnsi="Times New Roman" w:cs="Times New Roman"/>
          <w:sz w:val="24"/>
          <w:szCs w:val="24"/>
        </w:rPr>
        <w:t xml:space="preserve">арабскими цифрами, разделенными </w:t>
      </w:r>
      <w:r w:rsidRPr="00CC1365">
        <w:rPr>
          <w:rFonts w:ascii="Times New Roman" w:hAnsi="Times New Roman" w:cs="Times New Roman"/>
          <w:sz w:val="24"/>
          <w:szCs w:val="24"/>
        </w:rPr>
        <w:t>точкой: 05.06.2018;</w:t>
      </w:r>
    </w:p>
    <w:p w:rsidR="00B6631C" w:rsidRPr="00CC1365" w:rsidRDefault="00B6631C" w:rsidP="00515B93">
      <w:pPr>
        <w:pStyle w:val="ConsPlusNormal"/>
        <w:jc w:val="both"/>
        <w:rPr>
          <w:rFonts w:ascii="Times New Roman" w:hAnsi="Times New Roman" w:cs="Times New Roman"/>
          <w:sz w:val="24"/>
          <w:szCs w:val="24"/>
        </w:rPr>
      </w:pPr>
      <w:r w:rsidRPr="00CC1365">
        <w:rPr>
          <w:rFonts w:ascii="Times New Roman" w:hAnsi="Times New Roman" w:cs="Times New Roman"/>
          <w:sz w:val="24"/>
          <w:szCs w:val="24"/>
        </w:rPr>
        <w:t>словесно-цифровым способом: 5 июня 2018 г.</w:t>
      </w:r>
    </w:p>
    <w:p w:rsidR="00B6631C" w:rsidRPr="00A14B20" w:rsidRDefault="00B6631C" w:rsidP="00515B93">
      <w:pPr>
        <w:pStyle w:val="ConsPlusNormal"/>
        <w:jc w:val="both"/>
        <w:rPr>
          <w:rFonts w:ascii="Times New Roman" w:hAnsi="Times New Roman" w:cs="Times New Roman"/>
          <w:sz w:val="24"/>
          <w:szCs w:val="24"/>
        </w:rPr>
      </w:pPr>
      <w:r w:rsidRPr="00A14B20">
        <w:rPr>
          <w:rFonts w:ascii="Times New Roman" w:hAnsi="Times New Roman" w:cs="Times New Roman"/>
          <w:sz w:val="24"/>
          <w:szCs w:val="24"/>
        </w:rPr>
        <w:t>На документах, оформляемых на бланке, дата документа</w:t>
      </w:r>
      <w:r>
        <w:rPr>
          <w:rFonts w:ascii="Times New Roman" w:hAnsi="Times New Roman" w:cs="Times New Roman"/>
          <w:sz w:val="24"/>
          <w:szCs w:val="24"/>
        </w:rPr>
        <w:t xml:space="preserve"> проставляется под реквизитами «наименование вида документа»</w:t>
      </w:r>
      <w:r w:rsidRPr="00A14B20">
        <w:rPr>
          <w:rFonts w:ascii="Times New Roman" w:hAnsi="Times New Roman" w:cs="Times New Roman"/>
          <w:sz w:val="24"/>
          <w:szCs w:val="24"/>
        </w:rPr>
        <w:t xml:space="preserve"> (в бланк</w:t>
      </w:r>
      <w:r>
        <w:rPr>
          <w:rFonts w:ascii="Times New Roman" w:hAnsi="Times New Roman" w:cs="Times New Roman"/>
          <w:sz w:val="24"/>
          <w:szCs w:val="24"/>
        </w:rPr>
        <w:t>ах конкретных видов документов).</w:t>
      </w:r>
    </w:p>
    <w:p w:rsidR="00B6631C" w:rsidRDefault="00B6631C" w:rsidP="00515B93">
      <w:pPr>
        <w:ind w:firstLine="720"/>
        <w:jc w:val="both"/>
        <w:rPr>
          <w:sz w:val="24"/>
        </w:rPr>
      </w:pPr>
      <w:r>
        <w:rPr>
          <w:sz w:val="24"/>
        </w:rPr>
        <w:t>Датой документа, издаваемого А</w:t>
      </w:r>
      <w:r w:rsidRPr="002E58CA">
        <w:rPr>
          <w:sz w:val="24"/>
        </w:rPr>
        <w:t xml:space="preserve">дминистрацией совместно с двумя или более органами </w:t>
      </w:r>
      <w:r>
        <w:rPr>
          <w:sz w:val="24"/>
        </w:rPr>
        <w:t>местного самоуправления</w:t>
      </w:r>
      <w:r w:rsidRPr="002E58CA">
        <w:rPr>
          <w:sz w:val="24"/>
        </w:rPr>
        <w:t>, является дата более поздней подписи.</w:t>
      </w:r>
    </w:p>
    <w:p w:rsidR="00B6631C" w:rsidRPr="00515B93" w:rsidRDefault="00B6631C" w:rsidP="00515B93">
      <w:pPr>
        <w:ind w:firstLine="720"/>
        <w:jc w:val="both"/>
        <w:rPr>
          <w:sz w:val="24"/>
        </w:rPr>
      </w:pPr>
      <w:r w:rsidRPr="00515B93">
        <w:rPr>
          <w:sz w:val="24"/>
        </w:rPr>
        <w:t>3.2.8. Реквизит «Регистрационный номер документа»</w:t>
      </w:r>
    </w:p>
    <w:p w:rsidR="00B6631C" w:rsidRPr="002E58CA" w:rsidRDefault="00B6631C" w:rsidP="00515B93">
      <w:pPr>
        <w:ind w:firstLine="720"/>
        <w:jc w:val="both"/>
        <w:rPr>
          <w:sz w:val="24"/>
        </w:rPr>
      </w:pPr>
      <w:r w:rsidRPr="002E58CA">
        <w:rPr>
          <w:sz w:val="24"/>
        </w:rPr>
        <w:t>Регистрационный номер док</w:t>
      </w:r>
      <w:r>
        <w:rPr>
          <w:sz w:val="24"/>
        </w:rPr>
        <w:t>умента – цифровое или буквенно-</w:t>
      </w:r>
      <w:r w:rsidRPr="002E58CA">
        <w:rPr>
          <w:sz w:val="24"/>
        </w:rPr>
        <w:t xml:space="preserve">цифровое обозначение, присваиваемое документу при регистрации. Регистрационный номер </w:t>
      </w:r>
      <w:r w:rsidRPr="002E58CA">
        <w:rPr>
          <w:sz w:val="24"/>
        </w:rPr>
        <w:lastRenderedPageBreak/>
        <w:t>документа проставляется в соответствии с системой регистраци</w:t>
      </w:r>
      <w:r>
        <w:rPr>
          <w:sz w:val="24"/>
        </w:rPr>
        <w:t>и, принятой в А</w:t>
      </w:r>
      <w:r w:rsidRPr="002E58CA">
        <w:rPr>
          <w:sz w:val="24"/>
        </w:rPr>
        <w:t>дминистрации, присваивается документу после его подписания (утверждения).</w:t>
      </w:r>
    </w:p>
    <w:p w:rsidR="00B6631C" w:rsidRDefault="00B6631C" w:rsidP="00515B93">
      <w:pPr>
        <w:ind w:firstLine="720"/>
        <w:jc w:val="both"/>
        <w:rPr>
          <w:sz w:val="24"/>
        </w:rPr>
      </w:pPr>
      <w:r w:rsidRPr="002E58CA">
        <w:rPr>
          <w:sz w:val="24"/>
        </w:rPr>
        <w:t>Регистрационный номер документа состоит из индекса, порядкового (регистрационного) номера и других необходимых обозначений, указывающих место его исполнения (составления) и хранения. Основу индексации составляют условные обознач</w:t>
      </w:r>
      <w:r>
        <w:rPr>
          <w:sz w:val="24"/>
        </w:rPr>
        <w:t>ения структурных подразделений А</w:t>
      </w:r>
      <w:r w:rsidRPr="002E58CA">
        <w:rPr>
          <w:sz w:val="24"/>
        </w:rPr>
        <w:t>дминистрации, номера дел по номенклатуре, регистрационные номера документов.</w:t>
      </w:r>
    </w:p>
    <w:p w:rsidR="00B6631C" w:rsidRDefault="00B6631C" w:rsidP="00515B93">
      <w:pPr>
        <w:ind w:firstLine="720"/>
        <w:jc w:val="both"/>
        <w:rPr>
          <w:sz w:val="24"/>
        </w:rPr>
      </w:pPr>
      <w:r w:rsidRPr="002E58CA">
        <w:rPr>
          <w:sz w:val="24"/>
        </w:rPr>
        <w:t>Регистрационный номер документа, изданного совместно, 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обозначению наименований организаций в заголовочной части документа.</w:t>
      </w:r>
    </w:p>
    <w:p w:rsidR="00B6631C" w:rsidRPr="00515B93" w:rsidRDefault="00B6631C" w:rsidP="00515B93">
      <w:pPr>
        <w:ind w:firstLine="720"/>
        <w:jc w:val="both"/>
        <w:rPr>
          <w:sz w:val="24"/>
        </w:rPr>
      </w:pPr>
      <w:r w:rsidRPr="00515B93">
        <w:rPr>
          <w:sz w:val="24"/>
        </w:rPr>
        <w:t>3.2.9. Реквизит «Ссылка на исходящий номер и дату документа адресанта».</w:t>
      </w:r>
    </w:p>
    <w:p w:rsidR="00B6631C" w:rsidRPr="00515B93" w:rsidRDefault="00B6631C" w:rsidP="00515B93">
      <w:pPr>
        <w:ind w:firstLine="720"/>
        <w:jc w:val="both"/>
        <w:rPr>
          <w:sz w:val="24"/>
        </w:rPr>
      </w:pPr>
      <w:r w:rsidRPr="00515B93">
        <w:rPr>
          <w:sz w:val="24"/>
        </w:rPr>
        <w:t>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w:t>
      </w:r>
      <w:r>
        <w:rPr>
          <w:sz w:val="24"/>
        </w:rPr>
        <w:t>оставляется в виде отметки «На № ... от ...»</w:t>
      </w:r>
      <w:r w:rsidRPr="00515B93">
        <w:rPr>
          <w:sz w:val="24"/>
        </w:rPr>
        <w:t xml:space="preserve"> в бланке письма.</w:t>
      </w:r>
    </w:p>
    <w:p w:rsidR="00B6631C" w:rsidRDefault="00B6631C" w:rsidP="00515B93">
      <w:pPr>
        <w:ind w:firstLine="720"/>
        <w:jc w:val="both"/>
        <w:rPr>
          <w:sz w:val="24"/>
        </w:rPr>
      </w:pPr>
      <w:r w:rsidRPr="00515B93">
        <w:rPr>
          <w:sz w:val="24"/>
        </w:rPr>
        <w:t>В текст письма-ответа сведения о регистрационном номере и дате поступившего письма не включаются.</w:t>
      </w:r>
    </w:p>
    <w:p w:rsidR="00B6631C" w:rsidRDefault="00B6631C" w:rsidP="00515B93">
      <w:pPr>
        <w:tabs>
          <w:tab w:val="left" w:pos="580"/>
          <w:tab w:val="center" w:pos="4844"/>
        </w:tabs>
        <w:ind w:firstLine="709"/>
        <w:jc w:val="both"/>
        <w:rPr>
          <w:sz w:val="24"/>
        </w:rPr>
      </w:pPr>
      <w:r w:rsidRPr="00515B93">
        <w:rPr>
          <w:sz w:val="24"/>
        </w:rPr>
        <w:t>3.2.10. Реквизит «Гриф ограничения доступа»</w:t>
      </w:r>
    </w:p>
    <w:p w:rsidR="00B6631C" w:rsidRPr="00515B93" w:rsidRDefault="00B6631C" w:rsidP="00515B93">
      <w:pPr>
        <w:tabs>
          <w:tab w:val="left" w:pos="580"/>
          <w:tab w:val="center" w:pos="4844"/>
        </w:tabs>
        <w:ind w:firstLine="709"/>
        <w:jc w:val="both"/>
        <w:rPr>
          <w:color w:val="00000A"/>
          <w:sz w:val="24"/>
        </w:rPr>
      </w:pPr>
      <w:r w:rsidRPr="00515B93">
        <w:rPr>
          <w:color w:val="00000A"/>
          <w:sz w:val="24"/>
        </w:rPr>
        <w:t xml:space="preserve">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 </w:t>
      </w:r>
    </w:p>
    <w:p w:rsidR="00B6631C" w:rsidRDefault="00B6631C" w:rsidP="00515B93">
      <w:pPr>
        <w:pStyle w:val="ConsPlusNormal"/>
        <w:ind w:firstLine="540"/>
        <w:jc w:val="both"/>
        <w:rPr>
          <w:rFonts w:ascii="Times New Roman" w:hAnsi="Times New Roman" w:cs="Times New Roman"/>
          <w:sz w:val="24"/>
          <w:szCs w:val="24"/>
        </w:rPr>
      </w:pPr>
      <w:r w:rsidRPr="004D51EA">
        <w:rPr>
          <w:rFonts w:ascii="Times New Roman" w:hAnsi="Times New Roman" w:cs="Times New Roman"/>
          <w:sz w:val="24"/>
          <w:szCs w:val="24"/>
        </w:rPr>
        <w:t xml:space="preserve">Виды используемых в </w:t>
      </w:r>
      <w:r>
        <w:rPr>
          <w:rFonts w:ascii="Times New Roman" w:hAnsi="Times New Roman" w:cs="Times New Roman"/>
          <w:sz w:val="24"/>
          <w:szCs w:val="24"/>
        </w:rPr>
        <w:t>Администрации</w:t>
      </w:r>
      <w:r w:rsidRPr="004D51EA">
        <w:rPr>
          <w:rFonts w:ascii="Times New Roman" w:hAnsi="Times New Roman" w:cs="Times New Roman"/>
          <w:sz w:val="24"/>
          <w:szCs w:val="24"/>
        </w:rPr>
        <w:t xml:space="preserve">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нормативных</w:t>
      </w:r>
      <w:r>
        <w:rPr>
          <w:rFonts w:ascii="Times New Roman" w:hAnsi="Times New Roman" w:cs="Times New Roman"/>
          <w:sz w:val="24"/>
          <w:szCs w:val="24"/>
        </w:rPr>
        <w:t xml:space="preserve"> правовых </w:t>
      </w:r>
      <w:r w:rsidRPr="004D51EA">
        <w:rPr>
          <w:rFonts w:ascii="Times New Roman" w:hAnsi="Times New Roman" w:cs="Times New Roman"/>
          <w:sz w:val="24"/>
          <w:szCs w:val="24"/>
        </w:rPr>
        <w:t xml:space="preserve"> актах. Гриф ограничения доступа к документу (пометка</w:t>
      </w:r>
      <w:r>
        <w:rPr>
          <w:rFonts w:ascii="Times New Roman" w:hAnsi="Times New Roman" w:cs="Times New Roman"/>
          <w:sz w:val="24"/>
          <w:szCs w:val="24"/>
        </w:rPr>
        <w:t xml:space="preserve"> «Для служебного пользования», гриф «Конфиденциально» и др.</w:t>
      </w:r>
      <w:r w:rsidRPr="004D51EA">
        <w:rPr>
          <w:rFonts w:ascii="Times New Roman" w:hAnsi="Times New Roman" w:cs="Times New Roman"/>
          <w:sz w:val="24"/>
          <w:szCs w:val="24"/>
        </w:rPr>
        <w:t>)</w:t>
      </w:r>
      <w:r>
        <w:rPr>
          <w:rFonts w:ascii="Times New Roman" w:hAnsi="Times New Roman" w:cs="Times New Roman"/>
          <w:sz w:val="24"/>
          <w:szCs w:val="24"/>
        </w:rPr>
        <w:t>, которая</w:t>
      </w:r>
      <w:r w:rsidRPr="004D51EA">
        <w:rPr>
          <w:rFonts w:ascii="Times New Roman" w:hAnsi="Times New Roman" w:cs="Times New Roman"/>
          <w:sz w:val="24"/>
          <w:szCs w:val="24"/>
        </w:rPr>
        <w:t xml:space="preserve"> может дополняться номером экземпляра документа и другими сведениями в соответствии с законодательством Российской Федерации.</w:t>
      </w:r>
    </w:p>
    <w:p w:rsidR="00B6631C" w:rsidRPr="002E58CA" w:rsidRDefault="00B6631C" w:rsidP="00515B93">
      <w:pPr>
        <w:ind w:firstLine="720"/>
        <w:jc w:val="both"/>
        <w:rPr>
          <w:b/>
          <w:sz w:val="24"/>
        </w:rPr>
      </w:pPr>
      <w:r w:rsidRPr="002E58CA">
        <w:rPr>
          <w:sz w:val="24"/>
        </w:rPr>
        <w:t>Виды конфиденциальной информации установлены Указом Президента Российской Федерации от 6 марта 1997 г. № 188 «Об утверждении Перечня сведений конфиденциального характера».</w:t>
      </w:r>
    </w:p>
    <w:p w:rsidR="00B6631C" w:rsidRPr="003559D6" w:rsidRDefault="00B6631C" w:rsidP="00515B93">
      <w:pPr>
        <w:ind w:firstLine="720"/>
        <w:jc w:val="both"/>
        <w:rPr>
          <w:sz w:val="24"/>
        </w:rPr>
      </w:pPr>
      <w:r w:rsidRPr="003559D6">
        <w:rPr>
          <w:sz w:val="24"/>
        </w:rPr>
        <w:t>3.2.11. Реквизит «Адресат»</w:t>
      </w:r>
    </w:p>
    <w:p w:rsidR="00B6631C" w:rsidRPr="002E58CA" w:rsidRDefault="00B6631C" w:rsidP="00515B93">
      <w:pPr>
        <w:ind w:firstLine="720"/>
        <w:jc w:val="both"/>
        <w:rPr>
          <w:sz w:val="24"/>
        </w:rPr>
      </w:pPr>
      <w:r w:rsidRPr="00320217">
        <w:rPr>
          <w:sz w:val="24"/>
        </w:rPr>
        <w:t>Адресат - реквизит, используемый при оформлении деловых (служебных) писем, внутренних информационно-справочных документов</w:t>
      </w:r>
      <w:r>
        <w:t>.</w:t>
      </w:r>
    </w:p>
    <w:p w:rsidR="00B6631C" w:rsidRPr="00320217" w:rsidRDefault="00B6631C" w:rsidP="00515B93">
      <w:pPr>
        <w:ind w:firstLine="720"/>
        <w:jc w:val="both"/>
        <w:rPr>
          <w:sz w:val="24"/>
        </w:rPr>
      </w:pPr>
      <w:r w:rsidRPr="002E58CA">
        <w:rPr>
          <w:sz w:val="24"/>
        </w:rPr>
        <w:t xml:space="preserve">Документы адресуют в органы государственной власти, органы местного самоуправления, должностным лицам, структурным подразделениям, организациям, </w:t>
      </w:r>
      <w:r w:rsidRPr="00320217">
        <w:rPr>
          <w:sz w:val="24"/>
        </w:rPr>
        <w:t>гражданам.</w:t>
      </w:r>
    </w:p>
    <w:p w:rsidR="00B6631C" w:rsidRPr="00320217" w:rsidRDefault="00B6631C" w:rsidP="00515B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Реквизит «адресат»</w:t>
      </w:r>
      <w:r w:rsidRPr="00320217">
        <w:rPr>
          <w:rFonts w:ascii="Times New Roman" w:hAnsi="Times New Roman" w:cs="Times New Roman"/>
          <w:sz w:val="24"/>
          <w:szCs w:val="24"/>
        </w:rPr>
        <w:t xml:space="preserve">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w:t>
      </w:r>
      <w:r>
        <w:rPr>
          <w:rFonts w:ascii="Times New Roman" w:hAnsi="Times New Roman" w:cs="Times New Roman"/>
          <w:sz w:val="24"/>
          <w:szCs w:val="24"/>
        </w:rPr>
        <w:t>итами бланка. Строки реквизита «адресат»</w:t>
      </w:r>
      <w:r w:rsidRPr="00320217">
        <w:rPr>
          <w:rFonts w:ascii="Times New Roman" w:hAnsi="Times New Roman" w:cs="Times New Roman"/>
          <w:sz w:val="24"/>
          <w:szCs w:val="24"/>
        </w:rPr>
        <w:t xml:space="preserve"> выравниваются по левому краю или центруются относительно самой длинной строки.</w:t>
      </w:r>
    </w:p>
    <w:p w:rsidR="00B6631C" w:rsidRPr="002E58CA" w:rsidRDefault="00B6631C" w:rsidP="00515B93">
      <w:pPr>
        <w:ind w:firstLine="720"/>
        <w:jc w:val="both"/>
        <w:rPr>
          <w:sz w:val="24"/>
        </w:rPr>
      </w:pPr>
      <w:r w:rsidRPr="002E58CA">
        <w:rPr>
          <w:sz w:val="24"/>
        </w:rPr>
        <w:t>При адресовании документа в орган государственной власти, организацию или структурное подразделение (без указания должностного лица) их наименования пишутся в именительном падеже, например:</w:t>
      </w:r>
    </w:p>
    <w:tbl>
      <w:tblPr>
        <w:tblW w:w="9428" w:type="dxa"/>
        <w:tblLayout w:type="fixed"/>
        <w:tblLook w:val="0000"/>
      </w:tblPr>
      <w:tblGrid>
        <w:gridCol w:w="4928"/>
        <w:gridCol w:w="4500"/>
      </w:tblGrid>
      <w:tr w:rsidR="00B6631C" w:rsidRPr="002E58CA" w:rsidTr="003559D6">
        <w:tc>
          <w:tcPr>
            <w:tcW w:w="4928" w:type="dxa"/>
          </w:tcPr>
          <w:p w:rsidR="00B6631C" w:rsidRPr="002E58CA" w:rsidRDefault="00B6631C" w:rsidP="0037084A">
            <w:pPr>
              <w:snapToGrid w:val="0"/>
              <w:ind w:firstLine="720"/>
              <w:jc w:val="both"/>
              <w:rPr>
                <w:sz w:val="24"/>
              </w:rPr>
            </w:pPr>
          </w:p>
        </w:tc>
        <w:tc>
          <w:tcPr>
            <w:tcW w:w="4500" w:type="dxa"/>
          </w:tcPr>
          <w:p w:rsidR="00B6631C" w:rsidRPr="002E58CA" w:rsidRDefault="00B6631C" w:rsidP="003559D6">
            <w:pPr>
              <w:ind w:left="-108"/>
              <w:rPr>
                <w:i/>
                <w:sz w:val="24"/>
              </w:rPr>
            </w:pPr>
            <w:r w:rsidRPr="002E58CA">
              <w:rPr>
                <w:i/>
                <w:sz w:val="24"/>
              </w:rPr>
              <w:t>Министерство здравоохранения</w:t>
            </w:r>
          </w:p>
          <w:p w:rsidR="00B6631C" w:rsidRPr="00515B93" w:rsidRDefault="00B6631C" w:rsidP="003559D6">
            <w:pPr>
              <w:ind w:left="-108"/>
              <w:rPr>
                <w:i/>
                <w:sz w:val="24"/>
              </w:rPr>
            </w:pPr>
            <w:r w:rsidRPr="002E58CA">
              <w:rPr>
                <w:i/>
                <w:sz w:val="24"/>
              </w:rPr>
              <w:t>Чувашской Республики</w:t>
            </w:r>
          </w:p>
        </w:tc>
      </w:tr>
    </w:tbl>
    <w:p w:rsidR="00B6631C" w:rsidRPr="00515B93" w:rsidRDefault="00B6631C" w:rsidP="00515B93">
      <w:pPr>
        <w:ind w:firstLine="720"/>
        <w:jc w:val="both"/>
        <w:rPr>
          <w:sz w:val="24"/>
        </w:rPr>
      </w:pPr>
      <w:r w:rsidRPr="00515B93">
        <w:rPr>
          <w:sz w:val="24"/>
        </w:rPr>
        <w:t>При адресовании документа руководителю организации наименование организации входит в состав наименования должности адресата, наименование должности указывается в дательном падеже, например:</w:t>
      </w:r>
    </w:p>
    <w:p w:rsidR="00B6631C" w:rsidRPr="00515B93" w:rsidRDefault="00B6631C" w:rsidP="003559D6">
      <w:pPr>
        <w:ind w:left="4820"/>
        <w:jc w:val="both"/>
        <w:rPr>
          <w:i/>
          <w:sz w:val="24"/>
        </w:rPr>
      </w:pPr>
      <w:r w:rsidRPr="00515B93">
        <w:rPr>
          <w:i/>
          <w:sz w:val="24"/>
        </w:rPr>
        <w:t>Директору автономного у</w:t>
      </w:r>
      <w:r>
        <w:rPr>
          <w:i/>
          <w:sz w:val="24"/>
        </w:rPr>
        <w:t>чреждения Чувашской Республики «</w:t>
      </w:r>
      <w:r w:rsidRPr="00515B93">
        <w:rPr>
          <w:i/>
          <w:sz w:val="24"/>
        </w:rPr>
        <w:t xml:space="preserve">Чувашский государственный </w:t>
      </w:r>
      <w:r>
        <w:rPr>
          <w:i/>
          <w:sz w:val="24"/>
        </w:rPr>
        <w:t>театр оперы и балета»</w:t>
      </w:r>
      <w:r w:rsidRPr="00515B93">
        <w:rPr>
          <w:i/>
          <w:sz w:val="24"/>
        </w:rPr>
        <w:t xml:space="preserve"> </w:t>
      </w:r>
      <w:r w:rsidRPr="00515B93">
        <w:rPr>
          <w:i/>
          <w:sz w:val="24"/>
        </w:rPr>
        <w:lastRenderedPageBreak/>
        <w:t>Министерства культуры, по делам национальностей и архивного дела Чувашской Республики</w:t>
      </w:r>
      <w:r>
        <w:rPr>
          <w:i/>
          <w:sz w:val="24"/>
        </w:rPr>
        <w:t xml:space="preserve"> Клементьеву В.Л.</w:t>
      </w:r>
    </w:p>
    <w:p w:rsidR="00B6631C" w:rsidRPr="00FB222C" w:rsidRDefault="00B6631C" w:rsidP="003559D6">
      <w:pPr>
        <w:ind w:firstLine="720"/>
        <w:jc w:val="both"/>
        <w:rPr>
          <w:sz w:val="24"/>
        </w:rPr>
      </w:pPr>
    </w:p>
    <w:p w:rsidR="00B6631C" w:rsidRPr="00FB222C" w:rsidRDefault="00B6631C" w:rsidP="00FB222C">
      <w:pPr>
        <w:ind w:firstLine="720"/>
        <w:jc w:val="both"/>
        <w:rPr>
          <w:sz w:val="24"/>
        </w:rPr>
      </w:pPr>
      <w:r w:rsidRPr="00FB222C">
        <w:rPr>
          <w:sz w:val="24"/>
        </w:rPr>
        <w:t>При адресовании документа частному лицу указывают фамилию и инициалы получателя, затем почтовый адрес:</w:t>
      </w:r>
    </w:p>
    <w:p w:rsidR="00B6631C" w:rsidRPr="00FB222C" w:rsidRDefault="00B6631C" w:rsidP="00FB222C">
      <w:pPr>
        <w:ind w:firstLine="720"/>
        <w:jc w:val="both"/>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3920"/>
      </w:tblGrid>
      <w:tr w:rsidR="00B6631C" w:rsidRPr="00FB222C" w:rsidTr="00FB222C">
        <w:tc>
          <w:tcPr>
            <w:tcW w:w="4820" w:type="dxa"/>
            <w:tcBorders>
              <w:top w:val="nil"/>
              <w:left w:val="nil"/>
              <w:bottom w:val="nil"/>
              <w:right w:val="nil"/>
            </w:tcBorders>
          </w:tcPr>
          <w:p w:rsidR="00B6631C" w:rsidRPr="00FB222C" w:rsidRDefault="00B6631C" w:rsidP="00FB222C">
            <w:pPr>
              <w:ind w:firstLine="720"/>
              <w:jc w:val="both"/>
              <w:rPr>
                <w:sz w:val="24"/>
              </w:rPr>
            </w:pPr>
          </w:p>
        </w:tc>
        <w:tc>
          <w:tcPr>
            <w:tcW w:w="3920" w:type="dxa"/>
            <w:tcBorders>
              <w:top w:val="nil"/>
              <w:left w:val="nil"/>
              <w:bottom w:val="nil"/>
              <w:right w:val="nil"/>
            </w:tcBorders>
          </w:tcPr>
          <w:p w:rsidR="00B6631C" w:rsidRPr="00FB222C" w:rsidRDefault="00B6631C" w:rsidP="00FB222C">
            <w:pPr>
              <w:ind w:left="-108"/>
              <w:rPr>
                <w:i/>
                <w:sz w:val="24"/>
              </w:rPr>
            </w:pPr>
            <w:r w:rsidRPr="00FB222C">
              <w:rPr>
                <w:i/>
                <w:sz w:val="24"/>
              </w:rPr>
              <w:t>Сидорову И.М.</w:t>
            </w:r>
          </w:p>
          <w:p w:rsidR="00B6631C" w:rsidRPr="00FB222C" w:rsidRDefault="00B6631C" w:rsidP="00FB222C">
            <w:pPr>
              <w:ind w:left="-108"/>
              <w:rPr>
                <w:i/>
                <w:sz w:val="24"/>
              </w:rPr>
            </w:pPr>
            <w:r w:rsidRPr="00FB222C">
              <w:rPr>
                <w:i/>
                <w:sz w:val="24"/>
              </w:rPr>
              <w:t>Кировская ул., д. 15, кв. 400,</w:t>
            </w:r>
          </w:p>
          <w:p w:rsidR="00B6631C" w:rsidRPr="00FB222C" w:rsidRDefault="00B6631C" w:rsidP="00FB222C">
            <w:pPr>
              <w:ind w:left="-108"/>
              <w:rPr>
                <w:i/>
                <w:sz w:val="24"/>
              </w:rPr>
            </w:pPr>
            <w:r w:rsidRPr="00FB222C">
              <w:rPr>
                <w:i/>
                <w:sz w:val="24"/>
              </w:rPr>
              <w:t>г. Солнечный, Московский р-н,</w:t>
            </w:r>
          </w:p>
          <w:p w:rsidR="00B6631C" w:rsidRPr="00FB222C" w:rsidRDefault="00B6631C" w:rsidP="00FB222C">
            <w:pPr>
              <w:ind w:left="-108"/>
              <w:rPr>
                <w:i/>
                <w:sz w:val="24"/>
              </w:rPr>
            </w:pPr>
            <w:r w:rsidRPr="00FB222C">
              <w:rPr>
                <w:i/>
                <w:sz w:val="24"/>
              </w:rPr>
              <w:t>Ивановская обл., 329000</w:t>
            </w:r>
          </w:p>
        </w:tc>
      </w:tr>
    </w:tbl>
    <w:p w:rsidR="00B6631C" w:rsidRPr="00FB222C" w:rsidRDefault="00B6631C" w:rsidP="00FB222C">
      <w:pPr>
        <w:jc w:val="both"/>
        <w:rPr>
          <w:sz w:val="24"/>
        </w:rPr>
      </w:pPr>
    </w:p>
    <w:p w:rsidR="00B6631C" w:rsidRPr="00FB222C" w:rsidRDefault="00B6631C" w:rsidP="00FB222C">
      <w:pPr>
        <w:ind w:firstLine="720"/>
        <w:jc w:val="both"/>
        <w:rPr>
          <w:sz w:val="24"/>
        </w:rPr>
      </w:pPr>
      <w:r w:rsidRPr="00FB222C">
        <w:rPr>
          <w:sz w:val="24"/>
        </w:rPr>
        <w:t>Элементы почтового адреса указываются в порядке, предусмотренном действующими Правилами оказания услуг почтовой связи: название улицы, номер дома, номер квартиры, город, индекс.</w:t>
      </w:r>
    </w:p>
    <w:p w:rsidR="00B6631C" w:rsidRDefault="00B6631C" w:rsidP="00C05EA4">
      <w:pPr>
        <w:ind w:firstLine="720"/>
        <w:jc w:val="both"/>
        <w:rPr>
          <w:sz w:val="24"/>
        </w:rPr>
      </w:pPr>
      <w:r w:rsidRPr="00FB222C">
        <w:rPr>
          <w:sz w:val="24"/>
        </w:rPr>
        <w:t>При адресовании документа в несколько однородных организаций их названия следует указывать обобщённо. Например:</w:t>
      </w:r>
    </w:p>
    <w:p w:rsidR="00B6631C" w:rsidRPr="00FB222C" w:rsidRDefault="00B6631C" w:rsidP="00C05EA4">
      <w:pPr>
        <w:ind w:firstLine="720"/>
        <w:jc w:val="both"/>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3920"/>
      </w:tblGrid>
      <w:tr w:rsidR="00B6631C" w:rsidRPr="00FB222C" w:rsidTr="00FB222C">
        <w:trPr>
          <w:trHeight w:val="603"/>
        </w:trPr>
        <w:tc>
          <w:tcPr>
            <w:tcW w:w="3828" w:type="dxa"/>
            <w:tcBorders>
              <w:top w:val="nil"/>
              <w:left w:val="nil"/>
              <w:bottom w:val="nil"/>
              <w:right w:val="nil"/>
            </w:tcBorders>
          </w:tcPr>
          <w:p w:rsidR="00B6631C" w:rsidRPr="00FB222C" w:rsidRDefault="00B6631C" w:rsidP="00FB222C">
            <w:pPr>
              <w:ind w:firstLine="720"/>
              <w:jc w:val="both"/>
              <w:rPr>
                <w:sz w:val="24"/>
              </w:rPr>
            </w:pPr>
          </w:p>
        </w:tc>
        <w:tc>
          <w:tcPr>
            <w:tcW w:w="3920" w:type="dxa"/>
            <w:tcBorders>
              <w:top w:val="nil"/>
              <w:left w:val="nil"/>
              <w:bottom w:val="nil"/>
              <w:right w:val="nil"/>
            </w:tcBorders>
          </w:tcPr>
          <w:p w:rsidR="00B6631C" w:rsidRPr="00FB222C" w:rsidRDefault="00B6631C" w:rsidP="00FB222C">
            <w:pPr>
              <w:ind w:left="884"/>
              <w:rPr>
                <w:i/>
                <w:sz w:val="24"/>
              </w:rPr>
            </w:pPr>
            <w:r w:rsidRPr="00FB222C">
              <w:rPr>
                <w:i/>
                <w:sz w:val="24"/>
              </w:rPr>
              <w:t>Главам сельских поселений Комсомольского района Чувашской Республики</w:t>
            </w:r>
          </w:p>
        </w:tc>
      </w:tr>
    </w:tbl>
    <w:p w:rsidR="00B6631C" w:rsidRPr="00FB222C" w:rsidRDefault="00B6631C" w:rsidP="00C05EA4">
      <w:pPr>
        <w:jc w:val="both"/>
        <w:rPr>
          <w:sz w:val="24"/>
        </w:rPr>
      </w:pPr>
    </w:p>
    <w:p w:rsidR="00B6631C" w:rsidRPr="00FB222C" w:rsidRDefault="00B6631C" w:rsidP="00FB222C">
      <w:pPr>
        <w:ind w:firstLine="720"/>
        <w:jc w:val="both"/>
        <w:rPr>
          <w:sz w:val="24"/>
        </w:rPr>
      </w:pPr>
      <w:r w:rsidRPr="00FB222C">
        <w:rPr>
          <w:sz w:val="24"/>
        </w:rPr>
        <w:t>При адресовании документа должностному лицу инициалы ставятся перед фамилией, при адресовании частному лицу - после фамилии.</w:t>
      </w:r>
    </w:p>
    <w:p w:rsidR="00B6631C" w:rsidRPr="00FB222C" w:rsidRDefault="00B6631C" w:rsidP="00FB222C">
      <w:pPr>
        <w:ind w:firstLine="720"/>
        <w:jc w:val="both"/>
        <w:rPr>
          <w:sz w:val="24"/>
        </w:rPr>
      </w:pPr>
      <w:r w:rsidRPr="00FB222C">
        <w:rPr>
          <w:sz w:val="24"/>
        </w:rPr>
        <w:t>Документ не должен содержать более 4-х адресатов. При большем их количестве составляется список рассылки документа.</w:t>
      </w:r>
    </w:p>
    <w:p w:rsidR="00B6631C" w:rsidRPr="00FB222C" w:rsidRDefault="00B6631C" w:rsidP="00FB222C">
      <w:pPr>
        <w:ind w:firstLine="720"/>
        <w:jc w:val="both"/>
        <w:rPr>
          <w:sz w:val="24"/>
        </w:rPr>
      </w:pPr>
      <w:r>
        <w:rPr>
          <w:sz w:val="24"/>
        </w:rPr>
        <w:t>Слово «Копия»</w:t>
      </w:r>
      <w:r w:rsidRPr="00FB222C">
        <w:rPr>
          <w:sz w:val="24"/>
        </w:rPr>
        <w:t xml:space="preserve"> перед вторым, третьим, четвертым адресатами не указывается.</w:t>
      </w:r>
    </w:p>
    <w:p w:rsidR="00B6631C" w:rsidRPr="00CF5637" w:rsidRDefault="00B6631C" w:rsidP="00CF5637">
      <w:pPr>
        <w:ind w:firstLine="708"/>
        <w:jc w:val="both"/>
        <w:rPr>
          <w:sz w:val="24"/>
        </w:rPr>
      </w:pPr>
      <w:r w:rsidRPr="00CF5637">
        <w:rPr>
          <w:sz w:val="24"/>
        </w:rPr>
        <w:t>3.2.12. Реквизит «Наименование либо аннотация документа»</w:t>
      </w:r>
    </w:p>
    <w:p w:rsidR="00B6631C" w:rsidRPr="002E58CA" w:rsidRDefault="00B6631C" w:rsidP="00FB222C">
      <w:pPr>
        <w:ind w:firstLine="708"/>
        <w:jc w:val="both"/>
        <w:rPr>
          <w:sz w:val="24"/>
        </w:rPr>
      </w:pPr>
      <w:r w:rsidRPr="002E58CA">
        <w:rPr>
          <w:sz w:val="24"/>
        </w:rPr>
        <w:t>Наименование документа – краткое содержание (заголовок к тексту) документа – составляется ко всем документам, за исключением документов, имеющих текст небольшого объема (до 4-5 строк).</w:t>
      </w:r>
    </w:p>
    <w:p w:rsidR="00B6631C" w:rsidRPr="002E58CA" w:rsidRDefault="00B6631C" w:rsidP="00C05EA4">
      <w:pPr>
        <w:ind w:firstLine="708"/>
        <w:jc w:val="both"/>
        <w:rPr>
          <w:sz w:val="24"/>
        </w:rPr>
      </w:pPr>
      <w:r w:rsidRPr="002E58CA">
        <w:rPr>
          <w:sz w:val="24"/>
        </w:rPr>
        <w:t>Заголовок к тексту должен быть кратким, точно передавать содержание документа. Заголовок к тексту согласовывается с наименование</w:t>
      </w:r>
      <w:r w:rsidRPr="00352C63">
        <w:rPr>
          <w:sz w:val="24"/>
        </w:rPr>
        <w:t>м документа. Если заголов</w:t>
      </w:r>
      <w:r>
        <w:rPr>
          <w:sz w:val="24"/>
        </w:rPr>
        <w:t>ок к тексту отвечает на вопрос «о чем?», он начинается с предлога «О» («</w:t>
      </w:r>
      <w:r w:rsidRPr="00352C63">
        <w:rPr>
          <w:sz w:val="24"/>
        </w:rPr>
        <w:t>О</w:t>
      </w:r>
      <w:r>
        <w:rPr>
          <w:sz w:val="24"/>
        </w:rPr>
        <w:t>б»</w:t>
      </w:r>
      <w:r w:rsidRPr="00352C63">
        <w:rPr>
          <w:sz w:val="24"/>
        </w:rPr>
        <w:t>). Если заголовок к т</w:t>
      </w:r>
      <w:r>
        <w:rPr>
          <w:sz w:val="24"/>
        </w:rPr>
        <w:t>ексту отвечает на вопрос «чего?»</w:t>
      </w:r>
      <w:r w:rsidRPr="00352C63">
        <w:rPr>
          <w:sz w:val="24"/>
        </w:rPr>
        <w:t>, он составляет одно целое с названием вида документа</w:t>
      </w:r>
      <w:r>
        <w:rPr>
          <w:sz w:val="24"/>
        </w:rPr>
        <w:t xml:space="preserve">. </w:t>
      </w:r>
      <w:r w:rsidRPr="002E58CA">
        <w:rPr>
          <w:sz w:val="24"/>
        </w:rPr>
        <w:t xml:space="preserve">Например: </w:t>
      </w:r>
    </w:p>
    <w:p w:rsidR="00B6631C" w:rsidRPr="002E58CA" w:rsidRDefault="00B6631C" w:rsidP="00FB222C">
      <w:pPr>
        <w:ind w:firstLine="708"/>
        <w:jc w:val="both"/>
        <w:rPr>
          <w:i/>
          <w:sz w:val="24"/>
        </w:rPr>
      </w:pPr>
      <w:r w:rsidRPr="002E58CA">
        <w:rPr>
          <w:i/>
          <w:sz w:val="24"/>
        </w:rPr>
        <w:t xml:space="preserve">Приказ (о чем?) Об утверждении Положения о защите персональных данных государственных муниципальных служащих администрации </w:t>
      </w:r>
    </w:p>
    <w:p w:rsidR="00B6631C" w:rsidRPr="002E58CA" w:rsidRDefault="00B6631C" w:rsidP="00FB222C">
      <w:pPr>
        <w:ind w:firstLine="708"/>
        <w:jc w:val="both"/>
        <w:rPr>
          <w:i/>
          <w:sz w:val="24"/>
        </w:rPr>
      </w:pPr>
      <w:r w:rsidRPr="002E58CA">
        <w:rPr>
          <w:i/>
          <w:sz w:val="24"/>
        </w:rPr>
        <w:t>Письмо (о чем?) Об оказании услуг по упорядочению документов</w:t>
      </w:r>
    </w:p>
    <w:p w:rsidR="00B6631C" w:rsidRDefault="00B6631C" w:rsidP="00C05EA4">
      <w:pPr>
        <w:ind w:firstLine="708"/>
        <w:jc w:val="both"/>
        <w:rPr>
          <w:sz w:val="24"/>
        </w:rPr>
      </w:pPr>
      <w:r w:rsidRPr="002E58CA">
        <w:rPr>
          <w:i/>
          <w:sz w:val="24"/>
        </w:rPr>
        <w:t>Правила (чего?) внутреннего трудового распорядка.</w:t>
      </w:r>
    </w:p>
    <w:p w:rsidR="00B6631C" w:rsidRPr="002E58CA" w:rsidRDefault="00B6631C" w:rsidP="00C05EA4">
      <w:pPr>
        <w:ind w:firstLine="708"/>
        <w:jc w:val="both"/>
        <w:rPr>
          <w:sz w:val="24"/>
        </w:rPr>
      </w:pPr>
      <w:r w:rsidRPr="002E58CA">
        <w:rPr>
          <w:sz w:val="24"/>
        </w:rPr>
        <w:t>Заголовок составляется исполнителем, готовящим проект документа.</w:t>
      </w:r>
    </w:p>
    <w:p w:rsidR="00B6631C" w:rsidRDefault="00B6631C" w:rsidP="00C05EA4">
      <w:pPr>
        <w:ind w:firstLine="708"/>
        <w:jc w:val="both"/>
        <w:rPr>
          <w:sz w:val="24"/>
        </w:rPr>
      </w:pPr>
      <w:r w:rsidRPr="002E58CA">
        <w:rPr>
          <w:sz w:val="24"/>
        </w:rPr>
        <w:t xml:space="preserve">Заголовок к тексту оформляется под реквизитами бланка. Заголовок к тексту может занимать 4-5 строк по 28-30 знаков в строке. </w:t>
      </w:r>
      <w:r w:rsidRPr="00FB222C">
        <w:rPr>
          <w:sz w:val="24"/>
        </w:rPr>
        <w:t>В проектах законодательных, иных нормативных правовых актов заголовок к тексту оформляется по ширине страницы над текстом центрован</w:t>
      </w:r>
      <w:r>
        <w:rPr>
          <w:sz w:val="24"/>
        </w:rPr>
        <w:t>ным способом</w:t>
      </w:r>
    </w:p>
    <w:p w:rsidR="00B6631C" w:rsidRPr="00CF5637" w:rsidRDefault="00B6631C" w:rsidP="00CF5637">
      <w:pPr>
        <w:ind w:firstLine="708"/>
        <w:jc w:val="both"/>
        <w:rPr>
          <w:sz w:val="24"/>
        </w:rPr>
      </w:pPr>
      <w:r w:rsidRPr="00CF5637">
        <w:rPr>
          <w:sz w:val="24"/>
        </w:rPr>
        <w:t>3.2.13. Реквизит «Текст документа»</w:t>
      </w:r>
    </w:p>
    <w:p w:rsidR="00B6631C" w:rsidRDefault="00B6631C" w:rsidP="00CF5637">
      <w:pPr>
        <w:ind w:firstLine="708"/>
        <w:jc w:val="both"/>
        <w:rPr>
          <w:sz w:val="24"/>
        </w:rPr>
      </w:pPr>
      <w:r w:rsidRPr="002E58CA">
        <w:rPr>
          <w:sz w:val="24"/>
        </w:rPr>
        <w:t xml:space="preserve">В соответствии с Федеральным законом от 1 июня 2005 г. № 53-ФЗ «О государственном языке Российской Федерации», Законом Российской Федерации от 25 октября 1991 г. № 1807-I «О языках народов Российской Федерации», Законом Чувашской Республики от 25 ноября 2003 г. № 36 «О языках в Чувашской Республике» в Администрации делопроизводство ведется на государственных языках Чувашской Республики: русском и чувашском. Текст документа излагается на литературном языке с </w:t>
      </w:r>
      <w:r w:rsidRPr="002E58CA">
        <w:rPr>
          <w:sz w:val="24"/>
        </w:rPr>
        <w:lastRenderedPageBreak/>
        <w:t>учетом особенностей официально-делового стиля, вида документа и его назначения в управленческой деятельности.</w:t>
      </w:r>
    </w:p>
    <w:p w:rsidR="00B6631C" w:rsidRDefault="00B6631C" w:rsidP="00CF5637">
      <w:pPr>
        <w:pStyle w:val="ConsPlusNormal"/>
        <w:ind w:firstLine="709"/>
        <w:jc w:val="both"/>
        <w:rPr>
          <w:rFonts w:ascii="Times New Roman" w:hAnsi="Times New Roman" w:cs="Times New Roman"/>
          <w:sz w:val="24"/>
          <w:szCs w:val="24"/>
        </w:rPr>
      </w:pPr>
      <w:r w:rsidRPr="00EA7AA0">
        <w:rPr>
          <w:rFonts w:ascii="Times New Roman" w:hAnsi="Times New Roman" w:cs="Times New Roman"/>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B6631C" w:rsidRPr="00EA7AA0" w:rsidRDefault="00B6631C" w:rsidP="00CF5637">
      <w:pPr>
        <w:pStyle w:val="ConsPlusNormal"/>
        <w:ind w:firstLine="539"/>
        <w:jc w:val="both"/>
        <w:rPr>
          <w:rFonts w:ascii="Times New Roman" w:hAnsi="Times New Roman" w:cs="Times New Roman"/>
          <w:sz w:val="24"/>
          <w:szCs w:val="24"/>
        </w:rPr>
      </w:pPr>
      <w:r w:rsidRPr="00EA7AA0">
        <w:rPr>
          <w:rFonts w:ascii="Times New Roman" w:hAnsi="Times New Roman" w:cs="Times New Roman"/>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B6631C" w:rsidRPr="00EA7AA0" w:rsidRDefault="00B6631C" w:rsidP="00CF563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 </w:t>
      </w:r>
      <w:r w:rsidRPr="00EA7AA0">
        <w:rPr>
          <w:rFonts w:ascii="Times New Roman" w:hAnsi="Times New Roman" w:cs="Times New Roman"/>
          <w:sz w:val="24"/>
          <w:szCs w:val="24"/>
        </w:rP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B6631C" w:rsidRPr="00EA7AA0" w:rsidRDefault="00B6631C" w:rsidP="00CF563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EA7AA0">
        <w:rPr>
          <w:rFonts w:ascii="Times New Roman" w:hAnsi="Times New Roman" w:cs="Times New Roman"/>
          <w:sz w:val="24"/>
          <w:szCs w:val="24"/>
        </w:rPr>
        <w:t>наименование организации или должностного лица, утвердившего документ, дата утверждения документа.</w:t>
      </w:r>
    </w:p>
    <w:p w:rsidR="00B6631C" w:rsidRPr="002E58CA" w:rsidRDefault="00B6631C" w:rsidP="00CF5637">
      <w:pPr>
        <w:ind w:firstLine="720"/>
        <w:jc w:val="both"/>
        <w:rPr>
          <w:i/>
          <w:sz w:val="24"/>
        </w:rPr>
      </w:pPr>
      <w:r w:rsidRPr="002E58CA">
        <w:rPr>
          <w:sz w:val="24"/>
        </w:rPr>
        <w:t>В текстах законодательных и нормативных правовых актов используются глаголы в форме настоящего времени, придающие тексту предписывающий характер, например:</w:t>
      </w:r>
    </w:p>
    <w:p w:rsidR="00B6631C" w:rsidRPr="002E58CA" w:rsidRDefault="00B6631C" w:rsidP="00CF5637">
      <w:pPr>
        <w:ind w:firstLine="720"/>
        <w:jc w:val="both"/>
        <w:rPr>
          <w:i/>
          <w:sz w:val="24"/>
        </w:rPr>
      </w:pPr>
      <w:r w:rsidRPr="002E58CA">
        <w:rPr>
          <w:i/>
          <w:sz w:val="24"/>
        </w:rPr>
        <w:t>«Виза включает в себя наименование должности руководителя администрации (органа исполнительной власти) или его заместителя и личную подпись визирующего, расшифровку подписи и дату»;</w:t>
      </w:r>
    </w:p>
    <w:p w:rsidR="00B6631C" w:rsidRDefault="00B6631C" w:rsidP="00CF5637">
      <w:pPr>
        <w:ind w:firstLine="720"/>
        <w:jc w:val="both"/>
        <w:rPr>
          <w:i/>
          <w:sz w:val="24"/>
        </w:rPr>
      </w:pPr>
      <w:r w:rsidRPr="002E58CA">
        <w:rPr>
          <w:i/>
          <w:sz w:val="24"/>
        </w:rPr>
        <w:t>«Нормативные предписания оформляются в виде пунктов, которые нумеруются арабскими цифрами с точкой и заголовков не имеют».</w:t>
      </w:r>
    </w:p>
    <w:p w:rsidR="00B6631C" w:rsidRPr="00CD72D3" w:rsidRDefault="00B6631C" w:rsidP="00CF5637">
      <w:pPr>
        <w:pStyle w:val="ConsPlusNormal"/>
        <w:ind w:firstLine="540"/>
        <w:jc w:val="both"/>
        <w:rPr>
          <w:rFonts w:ascii="Times New Roman" w:hAnsi="Times New Roman" w:cs="Times New Roman"/>
          <w:sz w:val="24"/>
          <w:szCs w:val="24"/>
        </w:rPr>
      </w:pPr>
      <w:r w:rsidRPr="00CD72D3">
        <w:rPr>
          <w:rFonts w:ascii="Times New Roman" w:hAnsi="Times New Roman" w:cs="Times New Roman"/>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B6631C" w:rsidRPr="00CD72D3" w:rsidRDefault="00B6631C" w:rsidP="00CF5637">
      <w:pPr>
        <w:pStyle w:val="ConsPlusNormal"/>
        <w:ind w:firstLine="540"/>
        <w:jc w:val="both"/>
        <w:rPr>
          <w:rFonts w:ascii="Times New Roman" w:hAnsi="Times New Roman" w:cs="Times New Roman"/>
          <w:sz w:val="24"/>
          <w:szCs w:val="24"/>
        </w:rPr>
      </w:pPr>
      <w:r w:rsidRPr="00CD72D3">
        <w:rPr>
          <w:rFonts w:ascii="Times New Roman" w:hAnsi="Times New Roman" w:cs="Times New Roman"/>
          <w:sz w:val="24"/>
          <w:szCs w:val="24"/>
        </w:rPr>
        <w:t>Текст документа излагается:</w:t>
      </w:r>
    </w:p>
    <w:p w:rsidR="00B6631C" w:rsidRPr="00CF5637" w:rsidRDefault="00B6631C" w:rsidP="00CF5637">
      <w:pPr>
        <w:pStyle w:val="ConsPlusNormal"/>
        <w:ind w:firstLine="540"/>
        <w:jc w:val="both"/>
        <w:rPr>
          <w:rFonts w:ascii="Times New Roman" w:hAnsi="Times New Roman" w:cs="Times New Roman"/>
          <w:i/>
          <w:sz w:val="24"/>
          <w:szCs w:val="24"/>
        </w:rPr>
      </w:pPr>
      <w:r w:rsidRPr="00CF5637">
        <w:rPr>
          <w:rFonts w:ascii="Times New Roman" w:hAnsi="Times New Roman" w:cs="Times New Roman"/>
          <w:sz w:val="24"/>
          <w:szCs w:val="24"/>
        </w:rPr>
        <w:t xml:space="preserve">в постановлениях, изданных единолично, - </w:t>
      </w:r>
      <w:r w:rsidRPr="00CF5637">
        <w:rPr>
          <w:rFonts w:ascii="Times New Roman" w:hAnsi="Times New Roman" w:cs="Times New Roman"/>
          <w:i/>
          <w:sz w:val="24"/>
          <w:szCs w:val="24"/>
        </w:rPr>
        <w:t>от пер</w:t>
      </w:r>
      <w:r>
        <w:rPr>
          <w:rFonts w:ascii="Times New Roman" w:hAnsi="Times New Roman" w:cs="Times New Roman"/>
          <w:i/>
          <w:sz w:val="24"/>
          <w:szCs w:val="24"/>
        </w:rPr>
        <w:t>вого лица единственного числа («... постановляю»</w:t>
      </w:r>
      <w:r w:rsidRPr="00CF5637">
        <w:rPr>
          <w:rFonts w:ascii="Times New Roman" w:hAnsi="Times New Roman" w:cs="Times New Roman"/>
          <w:i/>
          <w:sz w:val="24"/>
          <w:szCs w:val="24"/>
        </w:rPr>
        <w:t>);</w:t>
      </w:r>
    </w:p>
    <w:p w:rsidR="00B6631C" w:rsidRPr="00CF5637" w:rsidRDefault="00B6631C" w:rsidP="00CF5637">
      <w:pPr>
        <w:pStyle w:val="ConsPlusNormal"/>
        <w:ind w:firstLine="540"/>
        <w:jc w:val="both"/>
        <w:rPr>
          <w:rFonts w:ascii="Times New Roman" w:hAnsi="Times New Roman" w:cs="Times New Roman"/>
          <w:sz w:val="24"/>
          <w:szCs w:val="24"/>
        </w:rPr>
      </w:pPr>
      <w:r w:rsidRPr="00CF5637">
        <w:rPr>
          <w:rFonts w:ascii="Times New Roman" w:hAnsi="Times New Roman" w:cs="Times New Roman"/>
          <w:sz w:val="24"/>
          <w:szCs w:val="24"/>
        </w:rPr>
        <w:t xml:space="preserve">в совместных документах текст излагается, - </w:t>
      </w:r>
      <w:r w:rsidRPr="00CF5637">
        <w:rPr>
          <w:rFonts w:ascii="Times New Roman" w:hAnsi="Times New Roman" w:cs="Times New Roman"/>
          <w:i/>
          <w:sz w:val="24"/>
          <w:szCs w:val="24"/>
        </w:rPr>
        <w:t>от перв</w:t>
      </w:r>
      <w:r>
        <w:rPr>
          <w:rFonts w:ascii="Times New Roman" w:hAnsi="Times New Roman" w:cs="Times New Roman"/>
          <w:i/>
          <w:sz w:val="24"/>
          <w:szCs w:val="24"/>
        </w:rPr>
        <w:t>ого лица множественного числа («</w:t>
      </w:r>
      <w:r w:rsidRPr="00CF5637">
        <w:rPr>
          <w:rFonts w:ascii="Times New Roman" w:hAnsi="Times New Roman" w:cs="Times New Roman"/>
          <w:i/>
          <w:sz w:val="24"/>
          <w:szCs w:val="24"/>
        </w:rPr>
        <w:t>... п</w:t>
      </w:r>
      <w:r>
        <w:rPr>
          <w:rFonts w:ascii="Times New Roman" w:hAnsi="Times New Roman" w:cs="Times New Roman"/>
          <w:i/>
          <w:sz w:val="24"/>
          <w:szCs w:val="24"/>
        </w:rPr>
        <w:t>остановляем, решили»</w:t>
      </w:r>
      <w:r w:rsidRPr="00CF5637">
        <w:rPr>
          <w:rFonts w:ascii="Times New Roman" w:hAnsi="Times New Roman" w:cs="Times New Roman"/>
          <w:i/>
          <w:sz w:val="24"/>
          <w:szCs w:val="24"/>
        </w:rPr>
        <w:t>)</w:t>
      </w:r>
      <w:r w:rsidRPr="00CF5637">
        <w:rPr>
          <w:rFonts w:ascii="Times New Roman" w:hAnsi="Times New Roman" w:cs="Times New Roman"/>
          <w:sz w:val="24"/>
          <w:szCs w:val="24"/>
        </w:rPr>
        <w:t>;</w:t>
      </w:r>
    </w:p>
    <w:p w:rsidR="00B6631C" w:rsidRPr="00CF5637" w:rsidRDefault="00B6631C" w:rsidP="00CF5637">
      <w:pPr>
        <w:pStyle w:val="ConsPlusNormal"/>
        <w:ind w:firstLine="540"/>
        <w:jc w:val="both"/>
        <w:rPr>
          <w:rFonts w:ascii="Times New Roman" w:hAnsi="Times New Roman" w:cs="Times New Roman"/>
          <w:sz w:val="24"/>
          <w:szCs w:val="24"/>
        </w:rPr>
      </w:pPr>
      <w:r w:rsidRPr="00CF5637">
        <w:rPr>
          <w:rFonts w:ascii="Times New Roman" w:hAnsi="Times New Roman" w:cs="Times New Roman"/>
          <w:sz w:val="24"/>
          <w:szCs w:val="24"/>
        </w:rPr>
        <w:t xml:space="preserve">в протоколах заседаний - </w:t>
      </w:r>
      <w:r w:rsidRPr="00CF5637">
        <w:rPr>
          <w:rFonts w:ascii="Times New Roman" w:hAnsi="Times New Roman" w:cs="Times New Roman"/>
          <w:i/>
          <w:sz w:val="24"/>
          <w:szCs w:val="24"/>
        </w:rPr>
        <w:t>от треть</w:t>
      </w:r>
      <w:r>
        <w:rPr>
          <w:rFonts w:ascii="Times New Roman" w:hAnsi="Times New Roman" w:cs="Times New Roman"/>
          <w:i/>
          <w:sz w:val="24"/>
          <w:szCs w:val="24"/>
        </w:rPr>
        <w:t>его лица множественного числа («СЛУШАЛИ», «ВЫСТУПИЛИ», «ПОСТАНОВИЛИ» или «РЕШИЛИ»</w:t>
      </w:r>
      <w:r w:rsidRPr="00CF5637">
        <w:rPr>
          <w:rFonts w:ascii="Times New Roman" w:hAnsi="Times New Roman" w:cs="Times New Roman"/>
          <w:i/>
          <w:sz w:val="24"/>
          <w:szCs w:val="24"/>
        </w:rPr>
        <w:t>);</w:t>
      </w:r>
    </w:p>
    <w:p w:rsidR="00B6631C" w:rsidRPr="00CF5637" w:rsidRDefault="00B6631C" w:rsidP="00CF5637">
      <w:pPr>
        <w:pStyle w:val="ConsPlusNormal"/>
        <w:ind w:firstLine="540"/>
        <w:jc w:val="both"/>
        <w:rPr>
          <w:rFonts w:ascii="Times New Roman" w:hAnsi="Times New Roman" w:cs="Times New Roman"/>
          <w:sz w:val="24"/>
          <w:szCs w:val="24"/>
        </w:rPr>
      </w:pPr>
      <w:r w:rsidRPr="00CF5637">
        <w:rPr>
          <w:rFonts w:ascii="Times New Roman" w:hAnsi="Times New Roman" w:cs="Times New Roman"/>
          <w:sz w:val="24"/>
          <w:szCs w:val="24"/>
        </w:rPr>
        <w:t xml:space="preserve">в деловых письмах, оформленных на бланках администрации, - </w:t>
      </w:r>
      <w:r w:rsidRPr="00CF5637">
        <w:rPr>
          <w:rFonts w:ascii="Times New Roman" w:hAnsi="Times New Roman" w:cs="Times New Roman"/>
          <w:i/>
          <w:sz w:val="24"/>
          <w:szCs w:val="24"/>
        </w:rPr>
        <w:t>от первого лица множественного числа (просим, направляем, предлагаем) или от трет</w:t>
      </w:r>
      <w:r>
        <w:rPr>
          <w:rFonts w:ascii="Times New Roman" w:hAnsi="Times New Roman" w:cs="Times New Roman"/>
          <w:i/>
          <w:sz w:val="24"/>
          <w:szCs w:val="24"/>
        </w:rPr>
        <w:t>ьего лица единственного числа («администрация не возражает...», «</w:t>
      </w:r>
      <w:r w:rsidRPr="00CF5637">
        <w:rPr>
          <w:rFonts w:ascii="Times New Roman" w:hAnsi="Times New Roman" w:cs="Times New Roman"/>
          <w:i/>
          <w:sz w:val="24"/>
          <w:szCs w:val="24"/>
        </w:rPr>
        <w:t>адм</w:t>
      </w:r>
      <w:r>
        <w:rPr>
          <w:rFonts w:ascii="Times New Roman" w:hAnsi="Times New Roman" w:cs="Times New Roman"/>
          <w:i/>
          <w:sz w:val="24"/>
          <w:szCs w:val="24"/>
        </w:rPr>
        <w:t>инистрация считает возможным...»</w:t>
      </w:r>
      <w:r w:rsidRPr="00CF5637">
        <w:rPr>
          <w:rFonts w:ascii="Times New Roman" w:hAnsi="Times New Roman" w:cs="Times New Roman"/>
          <w:i/>
          <w:sz w:val="24"/>
          <w:szCs w:val="24"/>
        </w:rPr>
        <w:t>);</w:t>
      </w:r>
    </w:p>
    <w:p w:rsidR="00B6631C" w:rsidRPr="00CF5637" w:rsidRDefault="00B6631C" w:rsidP="00CF5637">
      <w:pPr>
        <w:pStyle w:val="ConsPlusNormal"/>
        <w:ind w:firstLine="540"/>
        <w:jc w:val="both"/>
        <w:rPr>
          <w:rFonts w:ascii="Times New Roman" w:hAnsi="Times New Roman" w:cs="Times New Roman"/>
          <w:i/>
          <w:sz w:val="24"/>
          <w:szCs w:val="24"/>
        </w:rPr>
      </w:pPr>
      <w:r w:rsidRPr="00CF5637">
        <w:rPr>
          <w:rFonts w:ascii="Times New Roman" w:hAnsi="Times New Roman" w:cs="Times New Roman"/>
          <w:sz w:val="24"/>
          <w:szCs w:val="24"/>
        </w:rPr>
        <w:t xml:space="preserve">в деловых письмах, оформленных на должностных бланках, - </w:t>
      </w:r>
      <w:r w:rsidRPr="00CF5637">
        <w:rPr>
          <w:rFonts w:ascii="Times New Roman" w:hAnsi="Times New Roman" w:cs="Times New Roman"/>
          <w:i/>
          <w:sz w:val="24"/>
          <w:szCs w:val="24"/>
        </w:rPr>
        <w:t>от пер</w:t>
      </w:r>
      <w:r>
        <w:rPr>
          <w:rFonts w:ascii="Times New Roman" w:hAnsi="Times New Roman" w:cs="Times New Roman"/>
          <w:i/>
          <w:sz w:val="24"/>
          <w:szCs w:val="24"/>
        </w:rPr>
        <w:t>вого лица единственного числа («прошу ...», «предлагаю ...»</w:t>
      </w:r>
      <w:r w:rsidRPr="00CF5637">
        <w:rPr>
          <w:rFonts w:ascii="Times New Roman" w:hAnsi="Times New Roman" w:cs="Times New Roman"/>
          <w:i/>
          <w:sz w:val="24"/>
          <w:szCs w:val="24"/>
        </w:rPr>
        <w:t>);</w:t>
      </w:r>
    </w:p>
    <w:p w:rsidR="00B6631C" w:rsidRPr="00CF5637" w:rsidRDefault="00B6631C" w:rsidP="00CF5637">
      <w:pPr>
        <w:pStyle w:val="ConsPlusNormal"/>
        <w:ind w:firstLine="540"/>
        <w:jc w:val="both"/>
        <w:rPr>
          <w:rFonts w:ascii="Times New Roman" w:hAnsi="Times New Roman" w:cs="Times New Roman"/>
          <w:i/>
          <w:sz w:val="24"/>
          <w:szCs w:val="24"/>
        </w:rPr>
      </w:pPr>
      <w:r w:rsidRPr="00CF5637">
        <w:rPr>
          <w:rFonts w:ascii="Times New Roman" w:hAnsi="Times New Roman" w:cs="Times New Roman"/>
          <w:sz w:val="24"/>
          <w:szCs w:val="24"/>
        </w:rPr>
        <w:t xml:space="preserve">в докладных и служебных записках, заявлениях - </w:t>
      </w:r>
      <w:r w:rsidRPr="00CF5637">
        <w:rPr>
          <w:rFonts w:ascii="Times New Roman" w:hAnsi="Times New Roman" w:cs="Times New Roman"/>
          <w:i/>
          <w:sz w:val="24"/>
          <w:szCs w:val="24"/>
        </w:rPr>
        <w:t>от пер</w:t>
      </w:r>
      <w:r>
        <w:rPr>
          <w:rFonts w:ascii="Times New Roman" w:hAnsi="Times New Roman" w:cs="Times New Roman"/>
          <w:i/>
          <w:sz w:val="24"/>
          <w:szCs w:val="24"/>
        </w:rPr>
        <w:t>вого лица единственного числа («прошу ...», «считаю необходимым ...»</w:t>
      </w:r>
      <w:r w:rsidRPr="00CF5637">
        <w:rPr>
          <w:rFonts w:ascii="Times New Roman" w:hAnsi="Times New Roman" w:cs="Times New Roman"/>
          <w:i/>
          <w:sz w:val="24"/>
          <w:szCs w:val="24"/>
        </w:rPr>
        <w:t>);</w:t>
      </w:r>
    </w:p>
    <w:p w:rsidR="00B6631C" w:rsidRPr="00CF5637" w:rsidRDefault="00B6631C" w:rsidP="00CF5637">
      <w:pPr>
        <w:pStyle w:val="ConsPlusNormal"/>
        <w:ind w:firstLine="540"/>
        <w:jc w:val="both"/>
        <w:rPr>
          <w:rFonts w:ascii="Times New Roman" w:hAnsi="Times New Roman" w:cs="Times New Roman"/>
          <w:i/>
          <w:sz w:val="24"/>
          <w:szCs w:val="24"/>
        </w:rPr>
      </w:pPr>
      <w:r w:rsidRPr="00CF5637">
        <w:rPr>
          <w:rFonts w:ascii="Times New Roman" w:hAnsi="Times New Roman" w:cs="Times New Roman"/>
          <w:sz w:val="24"/>
          <w:szCs w:val="24"/>
        </w:rPr>
        <w:t xml:space="preserve">в документах, устанавливающих функции (обязанности), права и ответственность структурных подразделений, сотрудников (положение, инструкция), а также содержащих описание ситуаций, анализ фактов и выводы (акт, справка), </w:t>
      </w:r>
      <w:r w:rsidRPr="00CF5637">
        <w:rPr>
          <w:rFonts w:ascii="Times New Roman" w:hAnsi="Times New Roman" w:cs="Times New Roman"/>
          <w:i/>
          <w:sz w:val="24"/>
          <w:szCs w:val="24"/>
        </w:rPr>
        <w:t>используется форма изложения текста от третьего лица единствен</w:t>
      </w:r>
      <w:r>
        <w:rPr>
          <w:rFonts w:ascii="Times New Roman" w:hAnsi="Times New Roman" w:cs="Times New Roman"/>
          <w:i/>
          <w:sz w:val="24"/>
          <w:szCs w:val="24"/>
        </w:rPr>
        <w:t>ного или множественного числа («отдел осуществляет функции...», «комиссия провела проверку...»</w:t>
      </w:r>
      <w:r w:rsidRPr="00CF5637">
        <w:rPr>
          <w:rFonts w:ascii="Times New Roman" w:hAnsi="Times New Roman" w:cs="Times New Roman"/>
          <w:i/>
          <w:sz w:val="24"/>
          <w:szCs w:val="24"/>
        </w:rPr>
        <w:t>).</w:t>
      </w:r>
    </w:p>
    <w:p w:rsidR="00B6631C" w:rsidRPr="00CD72D3" w:rsidRDefault="00B6631C" w:rsidP="00CF5637">
      <w:pPr>
        <w:pStyle w:val="ConsPlusNormal"/>
        <w:ind w:firstLine="540"/>
        <w:jc w:val="both"/>
        <w:rPr>
          <w:rFonts w:ascii="Times New Roman" w:hAnsi="Times New Roman" w:cs="Times New Roman"/>
          <w:sz w:val="24"/>
          <w:szCs w:val="24"/>
        </w:rPr>
      </w:pPr>
      <w:r w:rsidRPr="00CD72D3">
        <w:rPr>
          <w:rFonts w:ascii="Times New Roman" w:hAnsi="Times New Roman" w:cs="Times New Roman"/>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B6631C" w:rsidRPr="00CD72D3" w:rsidRDefault="00B6631C" w:rsidP="00CF5637">
      <w:pPr>
        <w:pStyle w:val="ConsPlusNormal"/>
        <w:ind w:firstLine="540"/>
        <w:jc w:val="both"/>
        <w:rPr>
          <w:rFonts w:ascii="Times New Roman" w:hAnsi="Times New Roman" w:cs="Times New Roman"/>
          <w:sz w:val="24"/>
          <w:szCs w:val="24"/>
        </w:rPr>
      </w:pPr>
      <w:r w:rsidRPr="00CD72D3">
        <w:rPr>
          <w:rFonts w:ascii="Times New Roman" w:hAnsi="Times New Roman" w:cs="Times New Roman"/>
          <w:sz w:val="24"/>
          <w:szCs w:val="24"/>
        </w:rPr>
        <w:t>В текстах документов употребляются общепринятые аббревиатуры и графические сокращения.</w:t>
      </w:r>
    </w:p>
    <w:p w:rsidR="00B6631C" w:rsidRPr="00CD72D3" w:rsidRDefault="00B6631C" w:rsidP="00CF5637">
      <w:pPr>
        <w:pStyle w:val="ConsPlusNormal"/>
        <w:ind w:firstLine="540"/>
        <w:jc w:val="both"/>
        <w:rPr>
          <w:rFonts w:ascii="Times New Roman" w:hAnsi="Times New Roman" w:cs="Times New Roman"/>
          <w:sz w:val="24"/>
          <w:szCs w:val="24"/>
        </w:rPr>
      </w:pPr>
      <w:r w:rsidRPr="00CD72D3">
        <w:rPr>
          <w:rFonts w:ascii="Times New Roman" w:hAnsi="Times New Roman" w:cs="Times New Roman"/>
          <w:sz w:val="24"/>
          <w:szCs w:val="24"/>
        </w:rPr>
        <w:t>При указании в тексте фамилии лица инициалы ставятся после фамилии. В деловых (служебных) письмах используются:</w:t>
      </w:r>
    </w:p>
    <w:p w:rsidR="00B6631C" w:rsidRPr="00CD72D3" w:rsidRDefault="00B6631C" w:rsidP="00CF5637">
      <w:pPr>
        <w:pStyle w:val="ConsPlusNormal"/>
        <w:ind w:firstLine="540"/>
        <w:jc w:val="both"/>
        <w:rPr>
          <w:rFonts w:ascii="Times New Roman" w:hAnsi="Times New Roman" w:cs="Times New Roman"/>
          <w:sz w:val="24"/>
          <w:szCs w:val="24"/>
        </w:rPr>
      </w:pPr>
      <w:r w:rsidRPr="00CD72D3">
        <w:rPr>
          <w:rFonts w:ascii="Times New Roman" w:hAnsi="Times New Roman" w:cs="Times New Roman"/>
          <w:sz w:val="24"/>
          <w:szCs w:val="24"/>
        </w:rPr>
        <w:t>вступительное обращение:</w:t>
      </w:r>
    </w:p>
    <w:p w:rsidR="00B6631C" w:rsidRPr="00CD72D3" w:rsidRDefault="00B6631C" w:rsidP="00CF5637">
      <w:pPr>
        <w:pStyle w:val="ConsPlusNormal"/>
        <w:jc w:val="both"/>
        <w:rPr>
          <w:rFonts w:ascii="Times New Roman" w:hAnsi="Times New Roman" w:cs="Times New Roman"/>
          <w:sz w:val="24"/>
          <w:szCs w:val="24"/>
        </w:rPr>
      </w:pPr>
    </w:p>
    <w:p w:rsidR="00B6631C" w:rsidRPr="00631A0F" w:rsidRDefault="00B6631C" w:rsidP="00CF5637">
      <w:pPr>
        <w:pStyle w:val="ConsPlusNormal"/>
        <w:jc w:val="center"/>
        <w:rPr>
          <w:rFonts w:ascii="Times New Roman" w:hAnsi="Times New Roman" w:cs="Times New Roman"/>
          <w:i/>
          <w:sz w:val="24"/>
          <w:szCs w:val="24"/>
        </w:rPr>
      </w:pPr>
      <w:r w:rsidRPr="00631A0F">
        <w:rPr>
          <w:rFonts w:ascii="Times New Roman" w:hAnsi="Times New Roman" w:cs="Times New Roman"/>
          <w:i/>
          <w:sz w:val="24"/>
          <w:szCs w:val="24"/>
        </w:rPr>
        <w:lastRenderedPageBreak/>
        <w:t>Уважаемый господин Председатель!</w:t>
      </w:r>
    </w:p>
    <w:p w:rsidR="00B6631C" w:rsidRPr="00631A0F" w:rsidRDefault="00B6631C" w:rsidP="00CF5637">
      <w:pPr>
        <w:pStyle w:val="ConsPlusNormal"/>
        <w:jc w:val="center"/>
        <w:rPr>
          <w:rFonts w:ascii="Times New Roman" w:hAnsi="Times New Roman" w:cs="Times New Roman"/>
          <w:i/>
          <w:sz w:val="24"/>
          <w:szCs w:val="24"/>
        </w:rPr>
      </w:pPr>
      <w:r w:rsidRPr="00631A0F">
        <w:rPr>
          <w:rFonts w:ascii="Times New Roman" w:hAnsi="Times New Roman" w:cs="Times New Roman"/>
          <w:i/>
          <w:sz w:val="24"/>
          <w:szCs w:val="24"/>
        </w:rPr>
        <w:t>Уважаемый господин Министр!</w:t>
      </w:r>
    </w:p>
    <w:p w:rsidR="00B6631C" w:rsidRPr="00631A0F" w:rsidRDefault="00B6631C" w:rsidP="00CF5637">
      <w:pPr>
        <w:pStyle w:val="ConsPlusNormal"/>
        <w:jc w:val="center"/>
        <w:rPr>
          <w:rFonts w:ascii="Times New Roman" w:hAnsi="Times New Roman" w:cs="Times New Roman"/>
          <w:i/>
          <w:sz w:val="24"/>
          <w:szCs w:val="24"/>
        </w:rPr>
      </w:pPr>
      <w:r w:rsidRPr="00631A0F">
        <w:rPr>
          <w:rFonts w:ascii="Times New Roman" w:hAnsi="Times New Roman" w:cs="Times New Roman"/>
          <w:i/>
          <w:sz w:val="24"/>
          <w:szCs w:val="24"/>
        </w:rPr>
        <w:t>Уважаемый господин Иванов!</w:t>
      </w:r>
    </w:p>
    <w:p w:rsidR="00B6631C" w:rsidRPr="00631A0F" w:rsidRDefault="00B6631C" w:rsidP="00CF5637">
      <w:pPr>
        <w:pStyle w:val="ConsPlusNormal"/>
        <w:jc w:val="center"/>
        <w:rPr>
          <w:rFonts w:ascii="Times New Roman" w:hAnsi="Times New Roman" w:cs="Times New Roman"/>
          <w:i/>
          <w:sz w:val="24"/>
          <w:szCs w:val="24"/>
        </w:rPr>
      </w:pPr>
      <w:r w:rsidRPr="00631A0F">
        <w:rPr>
          <w:rFonts w:ascii="Times New Roman" w:hAnsi="Times New Roman" w:cs="Times New Roman"/>
          <w:i/>
          <w:sz w:val="24"/>
          <w:szCs w:val="24"/>
        </w:rPr>
        <w:t>Уважаемая госпожа Петрова!</w:t>
      </w:r>
    </w:p>
    <w:p w:rsidR="00B6631C" w:rsidRPr="00631A0F" w:rsidRDefault="00B6631C" w:rsidP="00CF5637">
      <w:pPr>
        <w:pStyle w:val="ConsPlusNormal"/>
        <w:jc w:val="center"/>
        <w:rPr>
          <w:rFonts w:ascii="Times New Roman" w:hAnsi="Times New Roman" w:cs="Times New Roman"/>
          <w:i/>
          <w:sz w:val="24"/>
          <w:szCs w:val="24"/>
        </w:rPr>
      </w:pPr>
      <w:r w:rsidRPr="00631A0F">
        <w:rPr>
          <w:rFonts w:ascii="Times New Roman" w:hAnsi="Times New Roman" w:cs="Times New Roman"/>
          <w:i/>
          <w:sz w:val="24"/>
          <w:szCs w:val="24"/>
        </w:rPr>
        <w:t>Уважаемый Иван Петрович!</w:t>
      </w:r>
    </w:p>
    <w:p w:rsidR="00B6631C" w:rsidRPr="00631A0F" w:rsidRDefault="00B6631C" w:rsidP="00CF5637">
      <w:pPr>
        <w:pStyle w:val="ConsPlusNormal"/>
        <w:jc w:val="center"/>
        <w:rPr>
          <w:rFonts w:ascii="Times New Roman" w:hAnsi="Times New Roman" w:cs="Times New Roman"/>
          <w:i/>
          <w:sz w:val="24"/>
          <w:szCs w:val="24"/>
        </w:rPr>
      </w:pPr>
      <w:r w:rsidRPr="00631A0F">
        <w:rPr>
          <w:rFonts w:ascii="Times New Roman" w:hAnsi="Times New Roman" w:cs="Times New Roman"/>
          <w:i/>
          <w:sz w:val="24"/>
          <w:szCs w:val="24"/>
        </w:rPr>
        <w:t>Уважаемая Анна Николаевна!</w:t>
      </w:r>
    </w:p>
    <w:p w:rsidR="00B6631C" w:rsidRPr="00631A0F" w:rsidRDefault="00B6631C" w:rsidP="00CF5637">
      <w:pPr>
        <w:pStyle w:val="ConsPlusNormal"/>
        <w:jc w:val="center"/>
        <w:rPr>
          <w:rFonts w:ascii="Times New Roman" w:hAnsi="Times New Roman" w:cs="Times New Roman"/>
          <w:i/>
          <w:sz w:val="24"/>
          <w:szCs w:val="24"/>
        </w:rPr>
      </w:pPr>
      <w:r w:rsidRPr="00631A0F">
        <w:rPr>
          <w:rFonts w:ascii="Times New Roman" w:hAnsi="Times New Roman" w:cs="Times New Roman"/>
          <w:i/>
          <w:sz w:val="24"/>
          <w:szCs w:val="24"/>
        </w:rPr>
        <w:t>Уважаемые господа!</w:t>
      </w:r>
    </w:p>
    <w:p w:rsidR="00B6631C" w:rsidRPr="00CD72D3" w:rsidRDefault="00B6631C" w:rsidP="00CF5637">
      <w:pPr>
        <w:pStyle w:val="ConsPlusNormal"/>
        <w:jc w:val="both"/>
        <w:rPr>
          <w:rFonts w:ascii="Times New Roman" w:hAnsi="Times New Roman" w:cs="Times New Roman"/>
          <w:sz w:val="24"/>
          <w:szCs w:val="24"/>
        </w:rPr>
      </w:pPr>
    </w:p>
    <w:p w:rsidR="00B6631C" w:rsidRPr="00CD72D3" w:rsidRDefault="00B6631C" w:rsidP="00CF5637">
      <w:pPr>
        <w:pStyle w:val="ConsPlusNormal"/>
        <w:ind w:firstLine="540"/>
        <w:jc w:val="both"/>
        <w:rPr>
          <w:rFonts w:ascii="Times New Roman" w:hAnsi="Times New Roman" w:cs="Times New Roman"/>
          <w:sz w:val="24"/>
          <w:szCs w:val="24"/>
        </w:rPr>
      </w:pPr>
      <w:r w:rsidRPr="00CD72D3">
        <w:rPr>
          <w:rFonts w:ascii="Times New Roman" w:hAnsi="Times New Roman" w:cs="Times New Roman"/>
          <w:sz w:val="24"/>
          <w:szCs w:val="24"/>
        </w:rPr>
        <w:t>з</w:t>
      </w:r>
      <w:r>
        <w:rPr>
          <w:rFonts w:ascii="Times New Roman" w:hAnsi="Times New Roman" w:cs="Times New Roman"/>
          <w:sz w:val="24"/>
          <w:szCs w:val="24"/>
        </w:rPr>
        <w:t>аключительная этикетная фраза: «С уважением, ...»</w:t>
      </w:r>
      <w:r w:rsidRPr="00CD72D3">
        <w:rPr>
          <w:rFonts w:ascii="Times New Roman" w:hAnsi="Times New Roman" w:cs="Times New Roman"/>
          <w:sz w:val="24"/>
          <w:szCs w:val="24"/>
        </w:rPr>
        <w:t>.</w:t>
      </w:r>
    </w:p>
    <w:p w:rsidR="00B6631C" w:rsidRPr="00CD72D3" w:rsidRDefault="00B6631C" w:rsidP="00CF5637">
      <w:pPr>
        <w:pStyle w:val="ConsPlusNormal"/>
        <w:ind w:firstLine="709"/>
        <w:jc w:val="both"/>
        <w:rPr>
          <w:rFonts w:ascii="Times New Roman" w:hAnsi="Times New Roman" w:cs="Times New Roman"/>
          <w:sz w:val="24"/>
          <w:szCs w:val="24"/>
        </w:rPr>
      </w:pPr>
      <w:r w:rsidRPr="00CD72D3">
        <w:rPr>
          <w:rFonts w:ascii="Times New Roman" w:hAnsi="Times New Roman" w:cs="Times New Roman"/>
          <w:sz w:val="24"/>
          <w:szCs w:val="24"/>
        </w:rPr>
        <w:t>Наименование должности в обращении пишется с прописной буквы, в обращении по фамилии инициалы лица не указываются.</w:t>
      </w:r>
    </w:p>
    <w:p w:rsidR="00B6631C" w:rsidRPr="002E58CA" w:rsidRDefault="00B6631C" w:rsidP="00CF5637">
      <w:pPr>
        <w:ind w:firstLine="720"/>
        <w:jc w:val="both"/>
        <w:rPr>
          <w:sz w:val="24"/>
        </w:rPr>
      </w:pPr>
      <w:r w:rsidRPr="002E58CA">
        <w:rPr>
          <w:sz w:val="24"/>
        </w:rPr>
        <w:t>Тексты документов</w:t>
      </w:r>
      <w:r>
        <w:rPr>
          <w:sz w:val="24"/>
        </w:rPr>
        <w:t xml:space="preserve"> могут быть </w:t>
      </w:r>
      <w:r w:rsidRPr="002E58CA">
        <w:rPr>
          <w:sz w:val="24"/>
        </w:rPr>
        <w:t>оформл</w:t>
      </w:r>
      <w:r>
        <w:rPr>
          <w:sz w:val="24"/>
        </w:rPr>
        <w:t>ены</w:t>
      </w:r>
      <w:r w:rsidRPr="002E58CA">
        <w:rPr>
          <w:sz w:val="24"/>
        </w:rPr>
        <w:t xml:space="preserve"> в виде анкеты, таблицы, связного текста или в виде соединения этих структур.</w:t>
      </w:r>
    </w:p>
    <w:p w:rsidR="00B6631C" w:rsidRPr="002E58CA" w:rsidRDefault="00B6631C" w:rsidP="00CF5637">
      <w:pPr>
        <w:ind w:firstLine="720"/>
        <w:jc w:val="both"/>
        <w:rPr>
          <w:sz w:val="24"/>
        </w:rPr>
      </w:pPr>
      <w:r w:rsidRPr="002E58CA">
        <w:rPr>
          <w:sz w:val="24"/>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т.д.). Характеристики, выраженные словесно, должны быть согласованы с наименованиями признаков.</w:t>
      </w:r>
    </w:p>
    <w:p w:rsidR="00B6631C" w:rsidRPr="002E58CA" w:rsidRDefault="00B6631C" w:rsidP="00CF5637">
      <w:pPr>
        <w:ind w:firstLine="720"/>
        <w:jc w:val="both"/>
        <w:rPr>
          <w:sz w:val="24"/>
        </w:rPr>
      </w:pPr>
      <w:r w:rsidRPr="002E58CA">
        <w:rPr>
          <w:sz w:val="24"/>
        </w:rP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B6631C" w:rsidRPr="002E58CA" w:rsidRDefault="00B6631C" w:rsidP="00CF5637">
      <w:pPr>
        <w:ind w:firstLine="720"/>
        <w:jc w:val="both"/>
        <w:rPr>
          <w:sz w:val="24"/>
        </w:rPr>
      </w:pPr>
      <w:r w:rsidRPr="002E58CA">
        <w:rPr>
          <w:sz w:val="24"/>
        </w:rPr>
        <w:t>Связный текст, как правило, состоит из двух частей. В первой части указывают причины, основания, цели составления документа, во второй (заключительной) – решения, выводы, просьбы, предложения, рекомендации. Текст может содержать одну заключительную часть (например, приказы – распорядительную часть без констатирующей; письма, заявления – просьбу без пояснения).</w:t>
      </w:r>
    </w:p>
    <w:p w:rsidR="00B6631C" w:rsidRDefault="00B6631C" w:rsidP="00CF5637">
      <w:pPr>
        <w:ind w:firstLine="720"/>
        <w:jc w:val="both"/>
        <w:rPr>
          <w:sz w:val="24"/>
        </w:rPr>
      </w:pPr>
      <w:r w:rsidRPr="002E58CA">
        <w:rPr>
          <w:sz w:val="24"/>
        </w:rPr>
        <w:t>В тексте документа, подготовленного на основании законодательных, иных нормативных правовых актов, изданных органами государственной власти, документов, ранее изданных органом исполнительной власти – автором документа, указывается наименование вида документа, наименование органа исполнительной власти,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B6631C" w:rsidRPr="002E58CA" w:rsidRDefault="00B6631C" w:rsidP="00CF5637">
      <w:pPr>
        <w:ind w:firstLine="720"/>
        <w:jc w:val="both"/>
        <w:rPr>
          <w:i/>
          <w:sz w:val="24"/>
        </w:rPr>
      </w:pPr>
      <w:r w:rsidRPr="002E58CA">
        <w:rPr>
          <w:i/>
          <w:sz w:val="24"/>
        </w:rPr>
        <w:t>«В соответствии с Указом Главы Чувашской Республики от 3 октября 2012 г. № 110 «О  награждении государственными наградами Чувашской Республики»……...»…;</w:t>
      </w:r>
    </w:p>
    <w:p w:rsidR="00B6631C" w:rsidRPr="002E58CA" w:rsidRDefault="00B6631C" w:rsidP="00CF5637">
      <w:pPr>
        <w:ind w:firstLine="720"/>
        <w:jc w:val="both"/>
        <w:rPr>
          <w:sz w:val="24"/>
        </w:rPr>
      </w:pPr>
      <w:r w:rsidRPr="002E58CA">
        <w:rPr>
          <w:i/>
          <w:sz w:val="24"/>
        </w:rPr>
        <w:t>«В соответствии с Положением о постоянно действующей экспертной комиссии, утвержденным приказом Минкультуры Чувашии от 20 марта 2011 г. № 01-07/216…...».</w:t>
      </w:r>
    </w:p>
    <w:p w:rsidR="00B6631C" w:rsidRPr="002E58CA" w:rsidRDefault="00B6631C" w:rsidP="00CF5637">
      <w:pPr>
        <w:ind w:firstLine="720"/>
        <w:jc w:val="both"/>
        <w:rPr>
          <w:i/>
          <w:sz w:val="24"/>
        </w:rPr>
      </w:pPr>
      <w:r w:rsidRPr="002E58CA">
        <w:rPr>
          <w:sz w:val="24"/>
        </w:rPr>
        <w:t>Если текст содержит несколько поручений, решений, выводов и др., выделяются разделы, подразделы, пункты, подпункты, например:</w:t>
      </w:r>
    </w:p>
    <w:p w:rsidR="00B6631C" w:rsidRPr="002E58CA" w:rsidRDefault="00B6631C" w:rsidP="00CF5637">
      <w:pPr>
        <w:ind w:firstLine="720"/>
        <w:jc w:val="both"/>
        <w:rPr>
          <w:i/>
          <w:sz w:val="24"/>
        </w:rPr>
      </w:pPr>
      <w:r w:rsidRPr="002E58CA">
        <w:rPr>
          <w:i/>
          <w:sz w:val="24"/>
        </w:rPr>
        <w:t>1. Раздел</w:t>
      </w:r>
    </w:p>
    <w:p w:rsidR="00B6631C" w:rsidRPr="002E58CA" w:rsidRDefault="00B6631C" w:rsidP="00CF5637">
      <w:pPr>
        <w:ind w:firstLine="720"/>
        <w:jc w:val="both"/>
        <w:rPr>
          <w:i/>
          <w:sz w:val="24"/>
        </w:rPr>
      </w:pPr>
      <w:r w:rsidRPr="002E58CA">
        <w:rPr>
          <w:i/>
          <w:sz w:val="24"/>
        </w:rPr>
        <w:t>1.1. Подраздел</w:t>
      </w:r>
    </w:p>
    <w:p w:rsidR="00B6631C" w:rsidRPr="002E58CA" w:rsidRDefault="00B6631C" w:rsidP="00CF5637">
      <w:pPr>
        <w:ind w:firstLine="720"/>
        <w:jc w:val="both"/>
        <w:rPr>
          <w:sz w:val="24"/>
        </w:rPr>
      </w:pPr>
      <w:r w:rsidRPr="002E58CA">
        <w:rPr>
          <w:i/>
          <w:sz w:val="24"/>
        </w:rPr>
        <w:t>1.1.1. Пункт</w:t>
      </w:r>
    </w:p>
    <w:p w:rsidR="00B6631C" w:rsidRPr="002E58CA" w:rsidRDefault="00B6631C" w:rsidP="00CF5637">
      <w:pPr>
        <w:ind w:firstLine="720"/>
        <w:jc w:val="both"/>
        <w:rPr>
          <w:b/>
          <w:sz w:val="24"/>
        </w:rPr>
      </w:pPr>
      <w:r w:rsidRPr="002E58CA">
        <w:rPr>
          <w:sz w:val="24"/>
        </w:rPr>
        <w:t>В документах, составленных на двух и более страницах, вторая и последующие страницы нумеруются. Номер страницы проставляется посередине верхнего поля арабскими цифрами.</w:t>
      </w:r>
    </w:p>
    <w:p w:rsidR="00B6631C" w:rsidRPr="003C17B7" w:rsidRDefault="00B6631C" w:rsidP="00C05EA4">
      <w:pPr>
        <w:ind w:firstLine="708"/>
        <w:jc w:val="both"/>
        <w:rPr>
          <w:sz w:val="24"/>
        </w:rPr>
      </w:pPr>
      <w:r w:rsidRPr="003C17B7">
        <w:rPr>
          <w:sz w:val="24"/>
        </w:rPr>
        <w:t>3.2.14. Реквизит «Отметка о наличии приложений»</w:t>
      </w:r>
    </w:p>
    <w:p w:rsidR="00B6631C" w:rsidRPr="002E58CA" w:rsidRDefault="00B6631C" w:rsidP="00C05EA4">
      <w:pPr>
        <w:ind w:firstLine="708"/>
        <w:jc w:val="both"/>
        <w:rPr>
          <w:sz w:val="24"/>
        </w:rPr>
      </w:pPr>
      <w:r w:rsidRPr="002E58CA">
        <w:rPr>
          <w:sz w:val="24"/>
        </w:rPr>
        <w:t>Отметка о наличии приложений используется при оформлении сопроводительных писем и приложений к приказам, распоряжениям, планам, программам, отчетам, договорам, положениям, правилам, инструкциям и другим документам.</w:t>
      </w:r>
    </w:p>
    <w:p w:rsidR="00B6631C" w:rsidRDefault="00B6631C" w:rsidP="00C05EA4">
      <w:pPr>
        <w:ind w:firstLine="708"/>
        <w:jc w:val="both"/>
        <w:rPr>
          <w:sz w:val="24"/>
        </w:rPr>
      </w:pPr>
      <w:r w:rsidRPr="00C63D0B">
        <w:rPr>
          <w:sz w:val="24"/>
        </w:rPr>
        <w:lastRenderedPageBreak/>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r>
        <w:rPr>
          <w:sz w:val="24"/>
        </w:rPr>
        <w:t>:</w:t>
      </w:r>
    </w:p>
    <w:p w:rsidR="00B6631C" w:rsidRDefault="00B6631C" w:rsidP="00C05EA4">
      <w:pPr>
        <w:pStyle w:val="ConsPlusNormal"/>
        <w:ind w:firstLine="540"/>
        <w:jc w:val="both"/>
        <w:rPr>
          <w:rFonts w:ascii="Times New Roman" w:hAnsi="Times New Roman" w:cs="Times New Roman"/>
          <w:sz w:val="24"/>
          <w:szCs w:val="24"/>
        </w:rPr>
      </w:pPr>
      <w:r w:rsidRPr="00C63D0B">
        <w:rPr>
          <w:rFonts w:ascii="Times New Roman" w:hAnsi="Times New Roman" w:cs="Times New Roman"/>
          <w:sz w:val="24"/>
          <w:szCs w:val="24"/>
        </w:rPr>
        <w:t xml:space="preserve">. </w:t>
      </w:r>
      <w:r>
        <w:rPr>
          <w:rFonts w:ascii="Times New Roman" w:hAnsi="Times New Roman" w:cs="Times New Roman"/>
          <w:sz w:val="24"/>
          <w:szCs w:val="24"/>
        </w:rPr>
        <w:t>Е</w:t>
      </w:r>
      <w:r w:rsidRPr="00C63D0B">
        <w:rPr>
          <w:rFonts w:ascii="Times New Roman" w:hAnsi="Times New Roman" w:cs="Times New Roman"/>
          <w:sz w:val="24"/>
          <w:szCs w:val="24"/>
        </w:rPr>
        <w:t>сли приложение названо в тексте, то в отметке о приложении указывается количество листов и количество экземпляров приложения:</w:t>
      </w:r>
    </w:p>
    <w:p w:rsidR="00B6631C" w:rsidRPr="00C05EA4" w:rsidRDefault="00B6631C" w:rsidP="00831E99">
      <w:pPr>
        <w:pStyle w:val="ConsPlusNormal"/>
        <w:ind w:firstLine="709"/>
        <w:rPr>
          <w:rFonts w:ascii="Times New Roman" w:hAnsi="Times New Roman" w:cs="Times New Roman"/>
          <w:i/>
          <w:sz w:val="24"/>
        </w:rPr>
      </w:pPr>
      <w:r w:rsidRPr="00C05EA4">
        <w:rPr>
          <w:rFonts w:ascii="Times New Roman" w:hAnsi="Times New Roman" w:cs="Times New Roman"/>
          <w:i/>
          <w:sz w:val="24"/>
        </w:rPr>
        <w:t>Приложение: на 3 л. в 1 экз.</w:t>
      </w:r>
    </w:p>
    <w:p w:rsidR="00B6631C" w:rsidRDefault="00B6631C" w:rsidP="00831E99">
      <w:pPr>
        <w:ind w:firstLine="720"/>
        <w:jc w:val="both"/>
        <w:rPr>
          <w:sz w:val="24"/>
        </w:rPr>
      </w:pPr>
      <w:r w:rsidRPr="002E58CA">
        <w:rPr>
          <w:sz w:val="24"/>
        </w:rPr>
        <w:t>Если</w:t>
      </w:r>
      <w:r>
        <w:rPr>
          <w:sz w:val="24"/>
        </w:rPr>
        <w:t xml:space="preserve"> приложение в тексте не названо</w:t>
      </w:r>
      <w:r w:rsidRPr="002E58CA">
        <w:rPr>
          <w:sz w:val="24"/>
        </w:rPr>
        <w:t xml:space="preserve"> </w:t>
      </w:r>
      <w:r>
        <w:rPr>
          <w:sz w:val="24"/>
        </w:rPr>
        <w:t>или если приложений несколько</w:t>
      </w:r>
      <w:r w:rsidRPr="002E58CA">
        <w:rPr>
          <w:sz w:val="24"/>
        </w:rPr>
        <w:t>, то указывают их наименования, количество листов и количество экземпляров; при наличии нескольких приложений в отметке о приложении они нумеруются:</w:t>
      </w:r>
    </w:p>
    <w:p w:rsidR="00B6631C" w:rsidRPr="00C05EA4" w:rsidRDefault="00B6631C" w:rsidP="00831E99">
      <w:pPr>
        <w:ind w:firstLine="720"/>
        <w:jc w:val="both"/>
        <w:rPr>
          <w:sz w:val="24"/>
        </w:rPr>
      </w:pPr>
      <w:r>
        <w:rPr>
          <w:i/>
          <w:sz w:val="24"/>
        </w:rPr>
        <w:t xml:space="preserve">Приложение: </w:t>
      </w:r>
      <w:r w:rsidRPr="002E58CA">
        <w:rPr>
          <w:i/>
          <w:sz w:val="24"/>
        </w:rPr>
        <w:t>1. Заключение на проект… на 3 л. в 3 экз.</w:t>
      </w:r>
    </w:p>
    <w:p w:rsidR="00B6631C" w:rsidRDefault="00B6631C" w:rsidP="00831E99">
      <w:pPr>
        <w:ind w:left="708" w:firstLine="720"/>
        <w:jc w:val="both"/>
        <w:rPr>
          <w:i/>
          <w:sz w:val="24"/>
        </w:rPr>
      </w:pPr>
      <w:r w:rsidRPr="002E58CA">
        <w:rPr>
          <w:i/>
          <w:sz w:val="24"/>
        </w:rPr>
        <w:t xml:space="preserve">          </w:t>
      </w:r>
      <w:r>
        <w:rPr>
          <w:i/>
          <w:sz w:val="24"/>
        </w:rPr>
        <w:t xml:space="preserve">  </w:t>
      </w:r>
      <w:r w:rsidRPr="002E58CA">
        <w:rPr>
          <w:i/>
          <w:sz w:val="24"/>
        </w:rPr>
        <w:t>2. Справка о доработке… на 2 л. в 1 экз.</w:t>
      </w:r>
    </w:p>
    <w:p w:rsidR="00B6631C" w:rsidRDefault="00B6631C" w:rsidP="00C10018">
      <w:pPr>
        <w:ind w:firstLine="720"/>
        <w:jc w:val="both"/>
        <w:rPr>
          <w:sz w:val="24"/>
        </w:rPr>
      </w:pPr>
      <w:r w:rsidRPr="002E58CA">
        <w:rPr>
          <w:sz w:val="24"/>
        </w:rPr>
        <w:t>Если приложения сброшюрованы, то количество листов не указывается.</w:t>
      </w:r>
    </w:p>
    <w:p w:rsidR="00B6631C" w:rsidRDefault="00B6631C" w:rsidP="00831E99">
      <w:pPr>
        <w:ind w:firstLine="709"/>
        <w:jc w:val="both"/>
        <w:rPr>
          <w:i/>
          <w:sz w:val="24"/>
        </w:rPr>
      </w:pPr>
      <w:r>
        <w:rPr>
          <w:i/>
          <w:sz w:val="24"/>
        </w:rPr>
        <w:t>Приложение:</w:t>
      </w:r>
      <w:r w:rsidRPr="00C10018">
        <w:rPr>
          <w:i/>
          <w:sz w:val="24"/>
        </w:rPr>
        <w:t xml:space="preserve"> </w:t>
      </w:r>
      <w:r w:rsidRPr="00263EDD">
        <w:rPr>
          <w:i/>
          <w:sz w:val="24"/>
        </w:rPr>
        <w:t>в 2 экз.</w:t>
      </w:r>
    </w:p>
    <w:p w:rsidR="00B6631C" w:rsidRDefault="00B6631C" w:rsidP="00817EE6">
      <w:pPr>
        <w:ind w:firstLine="709"/>
        <w:jc w:val="both"/>
        <w:rPr>
          <w:i/>
          <w:sz w:val="24"/>
        </w:rPr>
      </w:pPr>
      <w:r>
        <w:rPr>
          <w:i/>
          <w:sz w:val="24"/>
        </w:rPr>
        <w:t>Приложение: отчет о НИР в 2 экз.</w:t>
      </w:r>
    </w:p>
    <w:p w:rsidR="00B6631C" w:rsidRPr="00817EE6" w:rsidRDefault="00B6631C" w:rsidP="00817EE6">
      <w:pPr>
        <w:ind w:firstLine="709"/>
        <w:jc w:val="both"/>
        <w:rPr>
          <w:i/>
          <w:sz w:val="24"/>
        </w:rPr>
      </w:pPr>
      <w:r>
        <w:rPr>
          <w:sz w:val="24"/>
        </w:rPr>
        <w:t>Е</w:t>
      </w:r>
      <w:r w:rsidRPr="00263EDD">
        <w:rPr>
          <w:sz w:val="24"/>
        </w:rPr>
        <w:t>сли документ, являющийся приложением, имеет приложения с самостоятельной нумерацией страниц:</w:t>
      </w:r>
    </w:p>
    <w:p w:rsidR="00B6631C" w:rsidRPr="002E58CA" w:rsidRDefault="00B6631C" w:rsidP="00C05EA4">
      <w:pPr>
        <w:ind w:firstLine="720"/>
        <w:jc w:val="both"/>
        <w:rPr>
          <w:sz w:val="24"/>
        </w:rPr>
      </w:pPr>
      <w:r w:rsidRPr="002E58CA">
        <w:rPr>
          <w:i/>
          <w:sz w:val="24"/>
        </w:rPr>
        <w:t>Приложение: письмо Минкультуры России от 05.06.2012 № 02-6/172 и приложение к нему, всего на 3 л.</w:t>
      </w:r>
    </w:p>
    <w:p w:rsidR="00B6631C" w:rsidRDefault="00B6631C" w:rsidP="00C05E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Pr="00263EDD">
        <w:rPr>
          <w:rFonts w:ascii="Times New Roman" w:hAnsi="Times New Roman" w:cs="Times New Roman"/>
          <w:sz w:val="24"/>
          <w:szCs w:val="24"/>
        </w:rPr>
        <w:t>сли письмо направляется нескольким адресатам, а документ-приложение только первому адресату:</w:t>
      </w:r>
    </w:p>
    <w:p w:rsidR="00B6631C" w:rsidRDefault="00B6631C" w:rsidP="003C17B7">
      <w:pPr>
        <w:pStyle w:val="ConsPlusNormal"/>
        <w:ind w:firstLine="709"/>
        <w:jc w:val="both"/>
        <w:rPr>
          <w:rFonts w:ascii="Times New Roman" w:hAnsi="Times New Roman" w:cs="Times New Roman"/>
          <w:i/>
          <w:sz w:val="24"/>
          <w:szCs w:val="24"/>
        </w:rPr>
      </w:pPr>
      <w:r w:rsidRPr="00817EE6">
        <w:rPr>
          <w:rFonts w:ascii="Times New Roman" w:hAnsi="Times New Roman" w:cs="Times New Roman"/>
          <w:i/>
          <w:sz w:val="24"/>
          <w:szCs w:val="24"/>
        </w:rPr>
        <w:t xml:space="preserve">Приложение: </w:t>
      </w:r>
      <w:r w:rsidRPr="00263EDD">
        <w:rPr>
          <w:rFonts w:ascii="Times New Roman" w:hAnsi="Times New Roman" w:cs="Times New Roman"/>
          <w:i/>
          <w:sz w:val="24"/>
          <w:szCs w:val="24"/>
        </w:rPr>
        <w:t>на 3 л. в 1 экз. только в первый адрес.</w:t>
      </w:r>
    </w:p>
    <w:p w:rsidR="00B6631C" w:rsidRDefault="00B6631C" w:rsidP="003C17B7">
      <w:pPr>
        <w:pStyle w:val="ConsPlusNormal"/>
        <w:ind w:firstLine="709"/>
        <w:jc w:val="both"/>
        <w:rPr>
          <w:rFonts w:ascii="Times New Roman" w:hAnsi="Times New Roman" w:cs="Times New Roman"/>
          <w:sz w:val="24"/>
        </w:rPr>
      </w:pPr>
      <w:r w:rsidRPr="003C17B7">
        <w:rPr>
          <w:rFonts w:ascii="Times New Roman" w:hAnsi="Times New Roman" w:cs="Times New Roman"/>
          <w:sz w:val="24"/>
        </w:rPr>
        <w:t>На приложениях к постановлениям, распоряжениям, приказам, правилам, инструкциям, положениям, планам, программам, договорам и другим документам отметка о приложении проставляется на первом листе приложения в правом верхнем углу с указанием наименования документа, его даты и номера:</w:t>
      </w:r>
    </w:p>
    <w:p w:rsidR="00B6631C" w:rsidRDefault="00B6631C" w:rsidP="003C17B7">
      <w:pPr>
        <w:ind w:left="4820"/>
        <w:jc w:val="both"/>
        <w:rPr>
          <w:i/>
          <w:sz w:val="24"/>
        </w:rPr>
      </w:pPr>
    </w:p>
    <w:p w:rsidR="00B6631C" w:rsidRPr="003C17B7" w:rsidRDefault="00B6631C" w:rsidP="00316066">
      <w:pPr>
        <w:ind w:left="4820"/>
        <w:jc w:val="both"/>
        <w:rPr>
          <w:i/>
          <w:sz w:val="24"/>
        </w:rPr>
      </w:pPr>
      <w:r w:rsidRPr="003C17B7">
        <w:rPr>
          <w:i/>
          <w:sz w:val="24"/>
        </w:rPr>
        <w:t>Приложение № 2</w:t>
      </w:r>
    </w:p>
    <w:p w:rsidR="00B6631C" w:rsidRPr="003C17B7" w:rsidRDefault="00B6631C" w:rsidP="003C17B7">
      <w:pPr>
        <w:ind w:left="4820"/>
        <w:jc w:val="both"/>
        <w:rPr>
          <w:i/>
          <w:sz w:val="24"/>
        </w:rPr>
      </w:pPr>
      <w:r w:rsidRPr="003C17B7">
        <w:rPr>
          <w:i/>
          <w:sz w:val="24"/>
        </w:rPr>
        <w:t xml:space="preserve">к постановлению администрации </w:t>
      </w:r>
    </w:p>
    <w:p w:rsidR="00B6631C" w:rsidRPr="003C17B7" w:rsidRDefault="00B6631C" w:rsidP="003C17B7">
      <w:pPr>
        <w:ind w:left="4820"/>
        <w:jc w:val="both"/>
        <w:rPr>
          <w:i/>
          <w:sz w:val="24"/>
        </w:rPr>
      </w:pPr>
      <w:r w:rsidRPr="003C17B7">
        <w:rPr>
          <w:i/>
          <w:sz w:val="24"/>
        </w:rPr>
        <w:t xml:space="preserve">Комсомольского района </w:t>
      </w:r>
    </w:p>
    <w:p w:rsidR="00B6631C" w:rsidRPr="003C17B7" w:rsidRDefault="00B6631C" w:rsidP="003C17B7">
      <w:pPr>
        <w:ind w:left="4820"/>
        <w:jc w:val="both"/>
        <w:rPr>
          <w:i/>
          <w:sz w:val="24"/>
        </w:rPr>
      </w:pPr>
      <w:r w:rsidRPr="003C17B7">
        <w:rPr>
          <w:i/>
          <w:sz w:val="24"/>
        </w:rPr>
        <w:t>Чувашской Республики</w:t>
      </w:r>
    </w:p>
    <w:p w:rsidR="00B6631C" w:rsidRPr="003C17B7" w:rsidRDefault="00B6631C" w:rsidP="003C17B7">
      <w:pPr>
        <w:pStyle w:val="ConsPlusNormal"/>
        <w:ind w:left="4820" w:firstLine="0"/>
        <w:jc w:val="both"/>
        <w:rPr>
          <w:rFonts w:ascii="Times New Roman" w:hAnsi="Times New Roman" w:cs="Times New Roman"/>
          <w:i/>
          <w:sz w:val="24"/>
          <w:szCs w:val="24"/>
        </w:rPr>
      </w:pPr>
      <w:r w:rsidRPr="003C17B7">
        <w:rPr>
          <w:rFonts w:ascii="Times New Roman" w:hAnsi="Times New Roman" w:cs="Times New Roman"/>
          <w:i/>
          <w:sz w:val="24"/>
          <w:szCs w:val="24"/>
        </w:rPr>
        <w:t>от 13 апреля 2015 г. № 280</w:t>
      </w:r>
    </w:p>
    <w:p w:rsidR="00B6631C" w:rsidRPr="003C17B7" w:rsidRDefault="00B6631C" w:rsidP="003C17B7">
      <w:pPr>
        <w:pStyle w:val="ConsPlusNormal"/>
        <w:ind w:firstLine="0"/>
        <w:rPr>
          <w:rFonts w:ascii="Times New Roman" w:hAnsi="Times New Roman" w:cs="Times New Roman"/>
          <w:sz w:val="24"/>
        </w:rPr>
      </w:pPr>
    </w:p>
    <w:p w:rsidR="00B6631C" w:rsidRPr="003C17B7" w:rsidRDefault="00B6631C" w:rsidP="003C17B7">
      <w:pPr>
        <w:pStyle w:val="ConsPlusNormal"/>
        <w:ind w:firstLine="540"/>
        <w:jc w:val="both"/>
        <w:rPr>
          <w:rFonts w:ascii="Times New Roman" w:hAnsi="Times New Roman" w:cs="Times New Roman"/>
          <w:sz w:val="24"/>
        </w:rPr>
      </w:pPr>
      <w:r w:rsidRPr="003C17B7">
        <w:rPr>
          <w:rFonts w:ascii="Times New Roman" w:hAnsi="Times New Roman" w:cs="Times New Roman"/>
          <w:sz w:val="24"/>
        </w:rPr>
        <w:t>Если приложений несколько, то они</w:t>
      </w:r>
      <w:r>
        <w:rPr>
          <w:rFonts w:ascii="Times New Roman" w:hAnsi="Times New Roman" w:cs="Times New Roman"/>
          <w:sz w:val="24"/>
        </w:rPr>
        <w:t xml:space="preserve"> нумеруются (Приложение № 1, Приложение №</w:t>
      </w:r>
      <w:r w:rsidRPr="003C17B7">
        <w:rPr>
          <w:rFonts w:ascii="Times New Roman" w:hAnsi="Times New Roman" w:cs="Times New Roman"/>
          <w:sz w:val="24"/>
        </w:rPr>
        <w:t> 2). Если приложение одно, то оно не нумеруется.</w:t>
      </w:r>
    </w:p>
    <w:p w:rsidR="00B6631C" w:rsidRPr="003C17B7" w:rsidRDefault="00B6631C" w:rsidP="003C17B7">
      <w:pPr>
        <w:ind w:firstLine="708"/>
        <w:jc w:val="both"/>
        <w:rPr>
          <w:sz w:val="24"/>
        </w:rPr>
      </w:pPr>
      <w:r w:rsidRPr="003C17B7">
        <w:rPr>
          <w:sz w:val="24"/>
        </w:rPr>
        <w:t>3.2.15. Реквизит «Гриф согласования»</w:t>
      </w:r>
    </w:p>
    <w:p w:rsidR="00B6631C" w:rsidRPr="00631A0F" w:rsidRDefault="00B6631C" w:rsidP="003C17B7">
      <w:pPr>
        <w:ind w:firstLine="720"/>
        <w:jc w:val="both"/>
        <w:rPr>
          <w:sz w:val="24"/>
        </w:rPr>
      </w:pPr>
      <w:r w:rsidRPr="00631A0F">
        <w:rPr>
          <w:sz w:val="24"/>
        </w:rPr>
        <w:t xml:space="preserve">Гриф согласования проставляется на документе в случае его внешнего согласования (согласование </w:t>
      </w:r>
      <w:r w:rsidRPr="002E58CA">
        <w:rPr>
          <w:sz w:val="24"/>
        </w:rPr>
        <w:t>высшими органами в случаях, предусмотренных законодательством</w:t>
      </w:r>
      <w:r>
        <w:rPr>
          <w:sz w:val="24"/>
        </w:rPr>
        <w:t xml:space="preserve">, </w:t>
      </w:r>
      <w:r w:rsidRPr="002E58CA">
        <w:rPr>
          <w:sz w:val="24"/>
        </w:rPr>
        <w:t>органами исполнительной власти, интересы которых затрагивает содержание докумен</w:t>
      </w:r>
      <w:r>
        <w:rPr>
          <w:sz w:val="24"/>
        </w:rPr>
        <w:t xml:space="preserve">та, </w:t>
      </w:r>
      <w:r w:rsidRPr="002E58CA">
        <w:rPr>
          <w:sz w:val="24"/>
        </w:rPr>
        <w:t>органами власти, осуществляющими государственный контроль (надзор) в определенной области (экологической, пожарной и т.п.)</w:t>
      </w:r>
      <w:r>
        <w:rPr>
          <w:sz w:val="24"/>
        </w:rPr>
        <w:t xml:space="preserve">, </w:t>
      </w:r>
      <w:r w:rsidRPr="002E58CA">
        <w:rPr>
          <w:sz w:val="24"/>
        </w:rPr>
        <w:t>подведомственными организациями</w:t>
      </w:r>
      <w:r>
        <w:rPr>
          <w:sz w:val="24"/>
        </w:rPr>
        <w:t xml:space="preserve">, </w:t>
      </w:r>
      <w:r w:rsidRPr="002E58CA">
        <w:rPr>
          <w:sz w:val="24"/>
        </w:rPr>
        <w:t>при необходимости с общественными организациями</w:t>
      </w:r>
      <w:r w:rsidRPr="00631A0F">
        <w:rPr>
          <w:sz w:val="24"/>
        </w:rPr>
        <w:t>).</w:t>
      </w:r>
    </w:p>
    <w:p w:rsidR="00B6631C" w:rsidRPr="00631A0F" w:rsidRDefault="00B6631C" w:rsidP="003C17B7">
      <w:pPr>
        <w:pStyle w:val="ConsPlusNormal"/>
        <w:ind w:firstLine="709"/>
        <w:jc w:val="both"/>
        <w:rPr>
          <w:rFonts w:ascii="Times New Roman" w:hAnsi="Times New Roman" w:cs="Times New Roman"/>
          <w:sz w:val="24"/>
          <w:szCs w:val="24"/>
        </w:rPr>
      </w:pPr>
      <w:r w:rsidRPr="00631A0F">
        <w:rPr>
          <w:rFonts w:ascii="Times New Roman" w:hAnsi="Times New Roman" w:cs="Times New Roman"/>
          <w:sz w:val="24"/>
          <w:szCs w:val="24"/>
        </w:rPr>
        <w:t>Гриф согласования в зависимости от вида документа и особенностей его оформления может проставляться:</w:t>
      </w:r>
    </w:p>
    <w:p w:rsidR="00B6631C" w:rsidRPr="00631A0F" w:rsidRDefault="00B6631C" w:rsidP="003C17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31A0F">
        <w:rPr>
          <w:rFonts w:ascii="Times New Roman" w:hAnsi="Times New Roman" w:cs="Times New Roman"/>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B6631C" w:rsidRPr="00631A0F" w:rsidRDefault="00B6631C" w:rsidP="003C17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31A0F">
        <w:rPr>
          <w:rFonts w:ascii="Times New Roman" w:hAnsi="Times New Roman" w:cs="Times New Roman"/>
          <w:sz w:val="24"/>
          <w:szCs w:val="24"/>
        </w:rPr>
        <w:t>на последнем листе документа под текстом;</w:t>
      </w:r>
    </w:p>
    <w:p w:rsidR="00B6631C" w:rsidRPr="00631A0F" w:rsidRDefault="00B6631C" w:rsidP="003C17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31A0F">
        <w:rPr>
          <w:rFonts w:ascii="Times New Roman" w:hAnsi="Times New Roman" w:cs="Times New Roman"/>
          <w:sz w:val="24"/>
          <w:szCs w:val="24"/>
        </w:rPr>
        <w:t>на листе согласования, являющемся неотъемлемой частью документа.</w:t>
      </w:r>
    </w:p>
    <w:p w:rsidR="00B6631C" w:rsidRPr="00631A0F" w:rsidRDefault="00B6631C" w:rsidP="003C17B7">
      <w:pPr>
        <w:ind w:firstLine="709"/>
        <w:jc w:val="both"/>
        <w:rPr>
          <w:sz w:val="24"/>
        </w:rPr>
      </w:pPr>
      <w:r w:rsidRPr="00631A0F">
        <w:rPr>
          <w:sz w:val="24"/>
        </w:rPr>
        <w:t>Гриф</w:t>
      </w:r>
      <w:r>
        <w:rPr>
          <w:sz w:val="24"/>
        </w:rPr>
        <w:t xml:space="preserve"> согласования состоит из слова «СОГЛАСОВАНО»</w:t>
      </w:r>
      <w:r w:rsidRPr="00631A0F">
        <w:rPr>
          <w:sz w:val="24"/>
        </w:rPr>
        <w:t>,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B6631C" w:rsidRPr="002E58CA" w:rsidRDefault="00B6631C" w:rsidP="003C17B7">
      <w:pPr>
        <w:ind w:firstLine="720"/>
        <w:jc w:val="both"/>
        <w:rPr>
          <w:i/>
          <w:sz w:val="24"/>
        </w:rPr>
      </w:pPr>
      <w:r w:rsidRPr="002E58CA">
        <w:rPr>
          <w:i/>
          <w:sz w:val="24"/>
        </w:rPr>
        <w:t>СОГЛАСОВАНО</w:t>
      </w:r>
    </w:p>
    <w:p w:rsidR="00B6631C" w:rsidRPr="002E58CA" w:rsidRDefault="00B6631C" w:rsidP="003C17B7">
      <w:pPr>
        <w:ind w:firstLine="720"/>
        <w:jc w:val="both"/>
        <w:rPr>
          <w:i/>
          <w:sz w:val="24"/>
        </w:rPr>
      </w:pPr>
      <w:r w:rsidRPr="002E58CA">
        <w:rPr>
          <w:i/>
          <w:sz w:val="24"/>
        </w:rPr>
        <w:lastRenderedPageBreak/>
        <w:t>Заместитель министра юстиции</w:t>
      </w:r>
    </w:p>
    <w:p w:rsidR="00B6631C" w:rsidRPr="002E58CA" w:rsidRDefault="00B6631C" w:rsidP="003C17B7">
      <w:pPr>
        <w:ind w:firstLine="720"/>
        <w:jc w:val="both"/>
        <w:rPr>
          <w:i/>
          <w:sz w:val="24"/>
        </w:rPr>
      </w:pPr>
      <w:r w:rsidRPr="002E58CA">
        <w:rPr>
          <w:i/>
          <w:sz w:val="24"/>
        </w:rPr>
        <w:t xml:space="preserve">Чувашской Республики </w:t>
      </w:r>
    </w:p>
    <w:p w:rsidR="00B6631C" w:rsidRPr="002E58CA" w:rsidRDefault="00B6631C" w:rsidP="003C17B7">
      <w:pPr>
        <w:ind w:firstLine="720"/>
        <w:jc w:val="both"/>
        <w:rPr>
          <w:i/>
          <w:sz w:val="24"/>
        </w:rPr>
      </w:pPr>
      <w:r w:rsidRPr="002E58CA">
        <w:rPr>
          <w:i/>
          <w:sz w:val="24"/>
        </w:rPr>
        <w:t>Подпись  И.О. Фамилия</w:t>
      </w:r>
    </w:p>
    <w:p w:rsidR="00B6631C" w:rsidRPr="002E58CA" w:rsidRDefault="00B6631C" w:rsidP="003C17B7">
      <w:pPr>
        <w:ind w:firstLine="720"/>
        <w:jc w:val="both"/>
        <w:rPr>
          <w:i/>
          <w:sz w:val="24"/>
        </w:rPr>
      </w:pPr>
      <w:r w:rsidRPr="002E58CA">
        <w:rPr>
          <w:i/>
          <w:sz w:val="24"/>
        </w:rPr>
        <w:t xml:space="preserve">Дата </w:t>
      </w:r>
    </w:p>
    <w:p w:rsidR="00B6631C" w:rsidRDefault="00B6631C" w:rsidP="003C17B7">
      <w:pPr>
        <w:ind w:firstLine="720"/>
        <w:jc w:val="both"/>
        <w:rPr>
          <w:i/>
          <w:sz w:val="24"/>
        </w:rPr>
      </w:pPr>
    </w:p>
    <w:p w:rsidR="00B6631C" w:rsidRPr="002E58CA" w:rsidRDefault="00B6631C" w:rsidP="003C17B7">
      <w:pPr>
        <w:ind w:firstLine="720"/>
        <w:jc w:val="both"/>
        <w:rPr>
          <w:i/>
          <w:sz w:val="24"/>
        </w:rPr>
      </w:pPr>
      <w:r w:rsidRPr="002E58CA">
        <w:rPr>
          <w:i/>
          <w:sz w:val="24"/>
        </w:rPr>
        <w:t>СОГЛАСОВАНО</w:t>
      </w:r>
    </w:p>
    <w:p w:rsidR="00B6631C" w:rsidRPr="002E58CA" w:rsidRDefault="00B6631C" w:rsidP="003C17B7">
      <w:pPr>
        <w:ind w:firstLine="720"/>
        <w:jc w:val="both"/>
        <w:rPr>
          <w:i/>
          <w:sz w:val="24"/>
        </w:rPr>
      </w:pPr>
      <w:r w:rsidRPr="002E58CA">
        <w:rPr>
          <w:i/>
          <w:sz w:val="24"/>
        </w:rPr>
        <w:t>Письмо</w:t>
      </w:r>
      <w:r>
        <w:rPr>
          <w:i/>
          <w:sz w:val="24"/>
        </w:rPr>
        <w:t>м</w:t>
      </w:r>
      <w:r w:rsidRPr="002E58CA">
        <w:rPr>
          <w:i/>
          <w:sz w:val="24"/>
        </w:rPr>
        <w:t xml:space="preserve"> Минобразования Чувашии</w:t>
      </w:r>
    </w:p>
    <w:p w:rsidR="00B6631C" w:rsidRPr="002E58CA" w:rsidRDefault="00B6631C" w:rsidP="003C17B7">
      <w:pPr>
        <w:ind w:firstLine="720"/>
        <w:jc w:val="both"/>
        <w:rPr>
          <w:sz w:val="24"/>
        </w:rPr>
      </w:pPr>
      <w:r w:rsidRPr="002E58CA">
        <w:rPr>
          <w:i/>
          <w:sz w:val="24"/>
        </w:rPr>
        <w:t>от 26.11.2014 № 01-15/123</w:t>
      </w:r>
    </w:p>
    <w:p w:rsidR="00B6631C" w:rsidRDefault="00B6631C" w:rsidP="003C17B7">
      <w:pPr>
        <w:ind w:firstLine="720"/>
        <w:jc w:val="both"/>
        <w:rPr>
          <w:sz w:val="24"/>
        </w:rPr>
      </w:pPr>
    </w:p>
    <w:p w:rsidR="00B6631C" w:rsidRPr="002E58CA" w:rsidRDefault="00B6631C" w:rsidP="003C17B7">
      <w:pPr>
        <w:ind w:firstLine="720"/>
        <w:jc w:val="both"/>
        <w:rPr>
          <w:sz w:val="24"/>
        </w:rPr>
      </w:pPr>
      <w:r w:rsidRPr="002E58CA">
        <w:rPr>
          <w:sz w:val="24"/>
        </w:rPr>
        <w:t>Если содержание документа затрагивает интересы нескольких организаций, грифы согласования могут располагаться на отдельном листе согласования. На основном документе в месте, предусмотренном для расположения грифов согласования, делается отметка «Лист согласования прилагается».</w:t>
      </w:r>
    </w:p>
    <w:p w:rsidR="00B6631C" w:rsidRPr="00316066" w:rsidRDefault="00B6631C" w:rsidP="003C17B7">
      <w:pPr>
        <w:ind w:firstLine="720"/>
        <w:jc w:val="both"/>
        <w:rPr>
          <w:sz w:val="24"/>
        </w:rPr>
      </w:pPr>
      <w:r w:rsidRPr="00316066">
        <w:rPr>
          <w:sz w:val="24"/>
        </w:rPr>
        <w:t>3.2.16. Реквизит «Виза»</w:t>
      </w:r>
    </w:p>
    <w:p w:rsidR="00B6631C" w:rsidRPr="002E58CA" w:rsidRDefault="00B6631C" w:rsidP="003C17B7">
      <w:pPr>
        <w:ind w:firstLine="720"/>
        <w:jc w:val="both"/>
        <w:rPr>
          <w:sz w:val="24"/>
        </w:rPr>
      </w:pPr>
      <w:r w:rsidRPr="002E58CA">
        <w:rPr>
          <w:sz w:val="24"/>
        </w:rPr>
        <w:t>Согласование проекта документа с должностными лицами и специалистами Администрации оформляется визой. Представляемый на подпись проект документа визируется исполнителем и руководителем структурного подразделения, в котором готовился проект. Документы, со</w:t>
      </w:r>
      <w:r>
        <w:rPr>
          <w:sz w:val="24"/>
        </w:rPr>
        <w:t>держащие поручения сотрудникам А</w:t>
      </w:r>
      <w:r w:rsidRPr="002E58CA">
        <w:rPr>
          <w:sz w:val="24"/>
        </w:rPr>
        <w:t>дминистрации, должны быть ими завизированы.</w:t>
      </w:r>
    </w:p>
    <w:p w:rsidR="00B6631C" w:rsidRPr="002E58CA" w:rsidRDefault="00B6631C" w:rsidP="003C17B7">
      <w:pPr>
        <w:ind w:firstLine="720"/>
        <w:jc w:val="both"/>
        <w:rPr>
          <w:i/>
          <w:sz w:val="24"/>
        </w:rPr>
      </w:pPr>
      <w:r w:rsidRPr="002E58CA">
        <w:rPr>
          <w:sz w:val="24"/>
        </w:rPr>
        <w:t>Виза включает в себя личную подпись, расшифровку подписи (инициалы, фамилия) визирующего документ и дату. При необходимости указывается наименование должности лица, визирующего документ, например:</w:t>
      </w:r>
    </w:p>
    <w:p w:rsidR="00B6631C" w:rsidRPr="002E58CA" w:rsidRDefault="00B6631C" w:rsidP="003C17B7">
      <w:pPr>
        <w:ind w:firstLine="720"/>
        <w:jc w:val="both"/>
        <w:rPr>
          <w:i/>
          <w:sz w:val="24"/>
        </w:rPr>
      </w:pPr>
    </w:p>
    <w:p w:rsidR="00B6631C" w:rsidRPr="002E58CA" w:rsidRDefault="00B6631C" w:rsidP="003C17B7">
      <w:pPr>
        <w:ind w:firstLine="720"/>
        <w:jc w:val="both"/>
        <w:rPr>
          <w:i/>
          <w:sz w:val="24"/>
        </w:rPr>
      </w:pPr>
      <w:r w:rsidRPr="002E58CA">
        <w:rPr>
          <w:i/>
          <w:sz w:val="24"/>
        </w:rPr>
        <w:t>Начальник отдела организационно-контрольной и кадровой работы</w:t>
      </w:r>
      <w:r w:rsidRPr="002E58CA">
        <w:rPr>
          <w:sz w:val="24"/>
        </w:rPr>
        <w:t xml:space="preserve"> </w:t>
      </w:r>
    </w:p>
    <w:p w:rsidR="00B6631C" w:rsidRPr="002E58CA" w:rsidRDefault="00B6631C" w:rsidP="003C17B7">
      <w:pPr>
        <w:ind w:firstLine="720"/>
        <w:jc w:val="both"/>
        <w:rPr>
          <w:i/>
          <w:sz w:val="24"/>
        </w:rPr>
      </w:pPr>
      <w:r w:rsidRPr="002E58CA">
        <w:rPr>
          <w:i/>
          <w:sz w:val="24"/>
        </w:rPr>
        <w:t>Подпись  И.О. Фамилия</w:t>
      </w:r>
    </w:p>
    <w:p w:rsidR="00B6631C" w:rsidRPr="002E58CA" w:rsidRDefault="00B6631C" w:rsidP="003C17B7">
      <w:pPr>
        <w:ind w:firstLine="720"/>
        <w:jc w:val="both"/>
        <w:rPr>
          <w:i/>
          <w:sz w:val="24"/>
        </w:rPr>
      </w:pPr>
      <w:r w:rsidRPr="002E58CA">
        <w:rPr>
          <w:i/>
          <w:sz w:val="24"/>
        </w:rPr>
        <w:t>Дата</w:t>
      </w:r>
    </w:p>
    <w:p w:rsidR="00B6631C" w:rsidRPr="002E58CA" w:rsidRDefault="00B6631C" w:rsidP="003C17B7">
      <w:pPr>
        <w:ind w:firstLine="720"/>
        <w:jc w:val="both"/>
        <w:rPr>
          <w:i/>
          <w:sz w:val="24"/>
        </w:rPr>
      </w:pPr>
    </w:p>
    <w:p w:rsidR="00B6631C" w:rsidRPr="002E58CA" w:rsidRDefault="00B6631C" w:rsidP="003C17B7">
      <w:pPr>
        <w:ind w:firstLine="720"/>
        <w:jc w:val="both"/>
        <w:rPr>
          <w:sz w:val="24"/>
        </w:rPr>
      </w:pPr>
      <w:r w:rsidRPr="002E58CA">
        <w:rPr>
          <w:sz w:val="24"/>
        </w:rPr>
        <w:t>На проектах законодательных актов визы проставляются на лицевой стороне проекта документа.</w:t>
      </w:r>
    </w:p>
    <w:p w:rsidR="00B6631C" w:rsidRDefault="00B6631C" w:rsidP="003C17B7">
      <w:pPr>
        <w:ind w:firstLine="720"/>
        <w:jc w:val="both"/>
      </w:pPr>
      <w:r>
        <w:rPr>
          <w:sz w:val="24"/>
        </w:rPr>
        <w:t>В</w:t>
      </w:r>
      <w:r w:rsidRPr="002E58CA">
        <w:rPr>
          <w:sz w:val="24"/>
        </w:rPr>
        <w:t xml:space="preserve"> документах, подлинники которых </w:t>
      </w:r>
      <w:r>
        <w:rPr>
          <w:sz w:val="24"/>
        </w:rPr>
        <w:t>хранятся в А</w:t>
      </w:r>
      <w:r w:rsidRPr="002E58CA">
        <w:rPr>
          <w:sz w:val="24"/>
        </w:rPr>
        <w:t>дминистраци</w:t>
      </w:r>
      <w:r w:rsidRPr="00D268DF">
        <w:rPr>
          <w:sz w:val="24"/>
        </w:rPr>
        <w:t>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B6631C" w:rsidRPr="002E58CA" w:rsidRDefault="00B6631C" w:rsidP="003C17B7">
      <w:pPr>
        <w:ind w:firstLine="720"/>
        <w:jc w:val="both"/>
        <w:rPr>
          <w:sz w:val="24"/>
        </w:rPr>
      </w:pPr>
      <w:r w:rsidRPr="002E58CA">
        <w:rPr>
          <w:sz w:val="24"/>
        </w:rPr>
        <w:t>В служебных письмах визы проставляются на лицевой стороне копи</w:t>
      </w:r>
      <w:r>
        <w:rPr>
          <w:sz w:val="24"/>
        </w:rPr>
        <w:t>и документа, помещаемой в дело а</w:t>
      </w:r>
      <w:r w:rsidRPr="002E58CA">
        <w:rPr>
          <w:sz w:val="24"/>
        </w:rPr>
        <w:t>дминистрации, или на оборотной стороне последнего листа подлинника, если письмо пересылается адресату по факсимильной связи без досылки подлинника по почте.</w:t>
      </w:r>
    </w:p>
    <w:p w:rsidR="00B6631C" w:rsidRPr="002E58CA" w:rsidRDefault="00B6631C" w:rsidP="003C17B7">
      <w:pPr>
        <w:ind w:firstLine="720"/>
        <w:jc w:val="both"/>
        <w:rPr>
          <w:sz w:val="24"/>
        </w:rPr>
      </w:pPr>
      <w:r w:rsidRPr="002E58CA">
        <w:rPr>
          <w:sz w:val="24"/>
        </w:rPr>
        <w:t>На внутренних информационно-справочных документах (докладных, служебных, аналитических записках, справках и др.) визы проставляются на лицевой стороне последнего листа документа под подписью, ближе к нижнему полю.</w:t>
      </w:r>
    </w:p>
    <w:p w:rsidR="00B6631C" w:rsidRPr="002E58CA" w:rsidRDefault="00B6631C" w:rsidP="003C17B7">
      <w:pPr>
        <w:ind w:firstLine="720"/>
        <w:jc w:val="both"/>
        <w:rPr>
          <w:sz w:val="24"/>
        </w:rPr>
      </w:pPr>
      <w:r w:rsidRPr="002E58CA">
        <w:rPr>
          <w:sz w:val="24"/>
        </w:rPr>
        <w:t>Допускается полистное визирование документа и приложений к нему.</w:t>
      </w:r>
    </w:p>
    <w:p w:rsidR="00B6631C" w:rsidRPr="002E58CA" w:rsidRDefault="00B6631C" w:rsidP="003C17B7">
      <w:pPr>
        <w:ind w:firstLine="720"/>
        <w:jc w:val="both"/>
        <w:rPr>
          <w:i/>
          <w:sz w:val="24"/>
        </w:rPr>
      </w:pPr>
      <w:r w:rsidRPr="002E58CA">
        <w:rPr>
          <w:sz w:val="24"/>
        </w:rPr>
        <w:t>При наличии замечаний к проекту документа виза дополняется соответствующим указанием, например:</w:t>
      </w:r>
    </w:p>
    <w:p w:rsidR="00B6631C" w:rsidRDefault="00B6631C" w:rsidP="003C17B7">
      <w:pPr>
        <w:ind w:firstLine="720"/>
        <w:jc w:val="both"/>
        <w:rPr>
          <w:i/>
          <w:sz w:val="24"/>
        </w:rPr>
      </w:pPr>
    </w:p>
    <w:p w:rsidR="00B6631C" w:rsidRPr="002E58CA" w:rsidRDefault="00B6631C" w:rsidP="003C17B7">
      <w:pPr>
        <w:ind w:firstLine="720"/>
        <w:jc w:val="both"/>
        <w:rPr>
          <w:i/>
          <w:sz w:val="24"/>
        </w:rPr>
      </w:pPr>
      <w:r>
        <w:rPr>
          <w:i/>
          <w:sz w:val="24"/>
        </w:rPr>
        <w:t>Замечания прилагаются</w:t>
      </w:r>
    </w:p>
    <w:p w:rsidR="00B6631C" w:rsidRPr="002E58CA" w:rsidRDefault="00B6631C" w:rsidP="003C17B7">
      <w:pPr>
        <w:ind w:firstLine="720"/>
        <w:jc w:val="both"/>
        <w:rPr>
          <w:i/>
          <w:sz w:val="24"/>
        </w:rPr>
      </w:pPr>
      <w:r w:rsidRPr="002E58CA">
        <w:rPr>
          <w:i/>
          <w:sz w:val="24"/>
        </w:rPr>
        <w:t xml:space="preserve">Начальник </w:t>
      </w:r>
      <w:r>
        <w:rPr>
          <w:i/>
          <w:sz w:val="24"/>
        </w:rPr>
        <w:t>отдела организационно-контрольной</w:t>
      </w:r>
      <w:r w:rsidRPr="002E58CA">
        <w:rPr>
          <w:i/>
          <w:sz w:val="24"/>
        </w:rPr>
        <w:t xml:space="preserve"> и кадровой работы</w:t>
      </w:r>
      <w:r w:rsidRPr="002E58CA">
        <w:rPr>
          <w:sz w:val="24"/>
        </w:rPr>
        <w:t xml:space="preserve"> </w:t>
      </w:r>
    </w:p>
    <w:p w:rsidR="00B6631C" w:rsidRPr="002E58CA" w:rsidRDefault="00B6631C" w:rsidP="003C17B7">
      <w:pPr>
        <w:ind w:firstLine="720"/>
        <w:jc w:val="both"/>
        <w:rPr>
          <w:i/>
          <w:sz w:val="24"/>
        </w:rPr>
      </w:pPr>
      <w:r w:rsidRPr="002E58CA">
        <w:rPr>
          <w:i/>
          <w:sz w:val="24"/>
        </w:rPr>
        <w:t>Подпись   И.О. Фамилия</w:t>
      </w:r>
    </w:p>
    <w:p w:rsidR="00B6631C" w:rsidRPr="002E58CA" w:rsidRDefault="00B6631C" w:rsidP="003C17B7">
      <w:pPr>
        <w:ind w:firstLine="720"/>
        <w:jc w:val="both"/>
        <w:rPr>
          <w:i/>
          <w:sz w:val="24"/>
        </w:rPr>
      </w:pPr>
      <w:r w:rsidRPr="002E58CA">
        <w:rPr>
          <w:i/>
          <w:sz w:val="24"/>
        </w:rPr>
        <w:t>Дата</w:t>
      </w:r>
    </w:p>
    <w:p w:rsidR="00B6631C" w:rsidRPr="002E58CA" w:rsidRDefault="00B6631C" w:rsidP="003C17B7">
      <w:pPr>
        <w:ind w:firstLine="720"/>
        <w:jc w:val="both"/>
        <w:rPr>
          <w:i/>
          <w:sz w:val="24"/>
        </w:rPr>
      </w:pPr>
    </w:p>
    <w:p w:rsidR="00B6631C" w:rsidRPr="002E58CA" w:rsidRDefault="00B6631C" w:rsidP="003C17B7">
      <w:pPr>
        <w:ind w:firstLine="720"/>
        <w:jc w:val="both"/>
        <w:rPr>
          <w:sz w:val="24"/>
        </w:rPr>
      </w:pPr>
      <w:r w:rsidRPr="002E58CA">
        <w:rPr>
          <w:sz w:val="24"/>
        </w:rPr>
        <w:t>Замечания, мнения о проекте оформляются на отдельном листе и передаются исполнителю.</w:t>
      </w:r>
    </w:p>
    <w:p w:rsidR="00B6631C" w:rsidRPr="002D1D29" w:rsidRDefault="00B6631C" w:rsidP="00316066">
      <w:pPr>
        <w:ind w:firstLine="720"/>
        <w:jc w:val="both"/>
        <w:rPr>
          <w:sz w:val="24"/>
        </w:rPr>
      </w:pPr>
      <w:r w:rsidRPr="002D1D29">
        <w:rPr>
          <w:sz w:val="24"/>
        </w:rPr>
        <w:t>3.2.17. Реквизит «Подпись должностного лица»</w:t>
      </w:r>
    </w:p>
    <w:p w:rsidR="00B6631C" w:rsidRPr="002D1D29" w:rsidRDefault="00B6631C" w:rsidP="00316066">
      <w:pPr>
        <w:ind w:firstLine="720"/>
        <w:jc w:val="both"/>
        <w:rPr>
          <w:sz w:val="24"/>
        </w:rPr>
      </w:pPr>
      <w:r w:rsidRPr="002D1D29">
        <w:rPr>
          <w:sz w:val="24"/>
        </w:rPr>
        <w:lastRenderedPageBreak/>
        <w:t>В состав подписи входят: наименование должности подписывающего документ лица (при использовании должностного бланка наименование должности не указывается), личная подпись, инициалы и фамилия.</w:t>
      </w:r>
    </w:p>
    <w:p w:rsidR="00B6631C" w:rsidRPr="002D1D29" w:rsidRDefault="00B6631C" w:rsidP="00316066">
      <w:pPr>
        <w:ind w:firstLine="720"/>
        <w:jc w:val="both"/>
        <w:rPr>
          <w:sz w:val="24"/>
        </w:rPr>
      </w:pPr>
      <w:r w:rsidRPr="002D1D29">
        <w:rPr>
          <w:sz w:val="24"/>
        </w:rPr>
        <w:t>Если должностное лицо, подпись которого заготовлена на проекте документа, отсутствует, то документ подписывает лицо, исполняющее его обязанности, или заместитель. При этом обязательно указывается должность лица, подписывающего документ, его инициалы и фамилия (исправления вносятся машинописным спос</w:t>
      </w:r>
      <w:r>
        <w:rPr>
          <w:sz w:val="24"/>
        </w:rPr>
        <w:t>обом или рукописным, например: «и.о.», «зам.»</w:t>
      </w:r>
      <w:r w:rsidRPr="002D1D29">
        <w:rPr>
          <w:sz w:val="24"/>
        </w:rPr>
        <w:t>). Не допускается под</w:t>
      </w:r>
      <w:r>
        <w:rPr>
          <w:sz w:val="24"/>
        </w:rPr>
        <w:t>писывать документы с предлогом «за»</w:t>
      </w:r>
      <w:r w:rsidRPr="002D1D29">
        <w:rPr>
          <w:sz w:val="24"/>
        </w:rPr>
        <w:t xml:space="preserve"> или проставлением косой черты перед наименованием должности.</w:t>
      </w:r>
    </w:p>
    <w:p w:rsidR="00B6631C" w:rsidRPr="002D1D29" w:rsidRDefault="00B6631C" w:rsidP="00316066">
      <w:pPr>
        <w:ind w:firstLine="720"/>
        <w:jc w:val="both"/>
        <w:rPr>
          <w:sz w:val="24"/>
        </w:rPr>
      </w:pPr>
      <w:r w:rsidRPr="002D1D29">
        <w:rPr>
          <w:sz w:val="24"/>
        </w:rP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w:t>
      </w:r>
    </w:p>
    <w:p w:rsidR="00B6631C" w:rsidRPr="002D1D29" w:rsidRDefault="00B6631C" w:rsidP="00316066">
      <w:pPr>
        <w:ind w:firstLine="720"/>
        <w:jc w:val="both"/>
        <w:rPr>
          <w:sz w:val="24"/>
        </w:rPr>
      </w:pPr>
      <w:r w:rsidRPr="002D1D29">
        <w:rPr>
          <w:sz w:val="24"/>
        </w:rPr>
        <w:t>При подписании документа несколькими лицами, равными по должности, но представляющими разные органы, подписи располагают на одном уровне.</w:t>
      </w:r>
    </w:p>
    <w:p w:rsidR="00B6631C" w:rsidRPr="002D1D29" w:rsidRDefault="00B6631C" w:rsidP="00316066">
      <w:pPr>
        <w:ind w:firstLine="720"/>
        <w:jc w:val="both"/>
        <w:rPr>
          <w:sz w:val="24"/>
        </w:rPr>
      </w:pPr>
      <w:r w:rsidRPr="002D1D29">
        <w:rPr>
          <w:sz w:val="24"/>
        </w:rPr>
        <w:t>При подписании документов членами комиссий указываются не должности, а обязанности лиц в комиссии, подписывающих документ. Членов комиссии располагают в алфавитном порядке вне зависимости от занимаемой должности.</w:t>
      </w:r>
    </w:p>
    <w:p w:rsidR="00B6631C" w:rsidRPr="002D1D29" w:rsidRDefault="00B6631C" w:rsidP="00316066">
      <w:pPr>
        <w:ind w:firstLine="720"/>
        <w:jc w:val="both"/>
        <w:rPr>
          <w:sz w:val="24"/>
        </w:rPr>
      </w:pPr>
      <w:r w:rsidRPr="002D1D29">
        <w:rPr>
          <w:sz w:val="24"/>
        </w:rPr>
        <w:t>Документы, направляемые в рамках межведомственного и межуровневого взаимодействия при предоставлении государственных и муниципальных услуг, подписываются уполномоченными на направление межведомственных запросов и ответов лицами, в соответствии с полномочиями, делегированными им правовыми актами.</w:t>
      </w:r>
    </w:p>
    <w:p w:rsidR="00B6631C" w:rsidRPr="00316066" w:rsidRDefault="00B6631C" w:rsidP="00316066">
      <w:pPr>
        <w:ind w:firstLine="720"/>
        <w:jc w:val="both"/>
        <w:rPr>
          <w:sz w:val="24"/>
        </w:rPr>
      </w:pPr>
      <w:r w:rsidRPr="00316066">
        <w:rPr>
          <w:sz w:val="24"/>
        </w:rPr>
        <w:t>3.2.18. Реквизит «Гриф утверждения»</w:t>
      </w:r>
    </w:p>
    <w:p w:rsidR="00B6631C" w:rsidRPr="00260218" w:rsidRDefault="00B6631C" w:rsidP="00316066">
      <w:pPr>
        <w:pStyle w:val="ConsPlusNormal"/>
        <w:ind w:firstLine="540"/>
        <w:jc w:val="both"/>
        <w:rPr>
          <w:rFonts w:ascii="Times New Roman" w:hAnsi="Times New Roman" w:cs="Times New Roman"/>
          <w:sz w:val="24"/>
          <w:szCs w:val="24"/>
        </w:rPr>
      </w:pPr>
      <w:r w:rsidRPr="00260218">
        <w:rPr>
          <w:rFonts w:ascii="Times New Roman" w:hAnsi="Times New Roman" w:cs="Times New Roman"/>
          <w:sz w:val="24"/>
          <w:szCs w:val="24"/>
        </w:rPr>
        <w:t>Гриф утверждения проставляется в верхнем правом углу первого листа документа, Строки реквизита выравниваются по левому краю или центруются относительно самой длинной строки.</w:t>
      </w:r>
    </w:p>
    <w:p w:rsidR="00B6631C" w:rsidRDefault="00B6631C" w:rsidP="00316066">
      <w:pPr>
        <w:ind w:firstLine="720"/>
        <w:jc w:val="both"/>
        <w:rPr>
          <w:sz w:val="24"/>
        </w:rPr>
      </w:pPr>
      <w:r w:rsidRPr="00260218">
        <w:rPr>
          <w:sz w:val="24"/>
        </w:rPr>
        <w:t>При утверждении документа собственноручной подписью должностного лица гри</w:t>
      </w:r>
      <w:r>
        <w:rPr>
          <w:sz w:val="24"/>
        </w:rPr>
        <w:t>ф утверждения состоит из слова «УТВЕРЖДАЮ»</w:t>
      </w:r>
      <w:r w:rsidRPr="00260218">
        <w:rPr>
          <w:sz w:val="24"/>
        </w:rPr>
        <w:t xml:space="preserve">, наименования должности лица, утверждающего документ, его подписи, инициалов, фамилии и даты утверждения, например: </w:t>
      </w:r>
    </w:p>
    <w:p w:rsidR="00B6631C" w:rsidRDefault="00B6631C" w:rsidP="00316066">
      <w:pPr>
        <w:jc w:val="both"/>
        <w:rPr>
          <w:i/>
          <w:sz w:val="24"/>
        </w:rPr>
      </w:pPr>
    </w:p>
    <w:p w:rsidR="00B6631C" w:rsidRDefault="00B6631C" w:rsidP="00316066">
      <w:pPr>
        <w:pStyle w:val="ConsPlusNormal"/>
        <w:ind w:firstLine="4820"/>
        <w:rPr>
          <w:rFonts w:ascii="Times New Roman" w:hAnsi="Times New Roman" w:cs="Times New Roman"/>
          <w:i/>
          <w:sz w:val="24"/>
        </w:rPr>
      </w:pPr>
      <w:r w:rsidRPr="00316066">
        <w:rPr>
          <w:rFonts w:ascii="Times New Roman" w:hAnsi="Times New Roman" w:cs="Times New Roman"/>
          <w:i/>
          <w:sz w:val="24"/>
        </w:rPr>
        <w:t>УТВЕРЖДАЮ</w:t>
      </w:r>
    </w:p>
    <w:p w:rsidR="00B6631C" w:rsidRDefault="00B6631C" w:rsidP="00316066">
      <w:pPr>
        <w:pStyle w:val="ConsPlusNormal"/>
        <w:ind w:firstLine="4820"/>
        <w:rPr>
          <w:rFonts w:ascii="Times New Roman" w:hAnsi="Times New Roman" w:cs="Times New Roman"/>
          <w:i/>
          <w:sz w:val="24"/>
        </w:rPr>
      </w:pPr>
      <w:r w:rsidRPr="00316066">
        <w:rPr>
          <w:rFonts w:ascii="Times New Roman" w:hAnsi="Times New Roman" w:cs="Times New Roman"/>
          <w:i/>
          <w:sz w:val="24"/>
        </w:rPr>
        <w:t xml:space="preserve">Глава администрации </w:t>
      </w:r>
    </w:p>
    <w:p w:rsidR="00B6631C" w:rsidRDefault="00B6631C" w:rsidP="00316066">
      <w:pPr>
        <w:pStyle w:val="ConsPlusNormal"/>
        <w:ind w:firstLine="4820"/>
        <w:rPr>
          <w:rFonts w:ascii="Times New Roman" w:hAnsi="Times New Roman" w:cs="Times New Roman"/>
          <w:i/>
          <w:sz w:val="24"/>
        </w:rPr>
      </w:pPr>
      <w:r w:rsidRPr="00316066">
        <w:rPr>
          <w:rFonts w:ascii="Times New Roman" w:hAnsi="Times New Roman" w:cs="Times New Roman"/>
          <w:i/>
          <w:sz w:val="24"/>
        </w:rPr>
        <w:t xml:space="preserve">Комсомольского района </w:t>
      </w:r>
    </w:p>
    <w:p w:rsidR="00B6631C" w:rsidRDefault="00B6631C" w:rsidP="00316066">
      <w:pPr>
        <w:pStyle w:val="ConsPlusNormal"/>
        <w:ind w:firstLine="4820"/>
        <w:rPr>
          <w:rFonts w:ascii="Times New Roman" w:hAnsi="Times New Roman" w:cs="Times New Roman"/>
          <w:i/>
          <w:sz w:val="24"/>
        </w:rPr>
      </w:pPr>
      <w:r w:rsidRPr="00316066">
        <w:rPr>
          <w:rFonts w:ascii="Times New Roman" w:hAnsi="Times New Roman" w:cs="Times New Roman"/>
          <w:i/>
          <w:sz w:val="24"/>
        </w:rPr>
        <w:t>Чувашской Республики</w:t>
      </w:r>
    </w:p>
    <w:p w:rsidR="00B6631C" w:rsidRDefault="00B6631C" w:rsidP="00316066">
      <w:pPr>
        <w:pStyle w:val="ConsPlusNormal"/>
        <w:ind w:firstLine="4820"/>
        <w:rPr>
          <w:rFonts w:ascii="Times New Roman" w:hAnsi="Times New Roman" w:cs="Times New Roman"/>
          <w:i/>
          <w:sz w:val="24"/>
        </w:rPr>
      </w:pPr>
    </w:p>
    <w:p w:rsidR="00B6631C" w:rsidRPr="00316066" w:rsidRDefault="00B6631C" w:rsidP="00316066">
      <w:pPr>
        <w:pStyle w:val="ConsPlusNormal"/>
        <w:ind w:firstLine="4820"/>
        <w:rPr>
          <w:rFonts w:ascii="Times New Roman" w:hAnsi="Times New Roman" w:cs="Times New Roman"/>
          <w:i/>
          <w:sz w:val="24"/>
        </w:rPr>
      </w:pPr>
      <w:r w:rsidRPr="00316066">
        <w:rPr>
          <w:rFonts w:ascii="Times New Roman" w:hAnsi="Times New Roman" w:cs="Times New Roman"/>
          <w:i/>
          <w:sz w:val="24"/>
        </w:rPr>
        <w:t>Подпись  И.О. Фамилия</w:t>
      </w:r>
    </w:p>
    <w:p w:rsidR="00B6631C" w:rsidRPr="00316066" w:rsidRDefault="00B6631C" w:rsidP="00316066">
      <w:pPr>
        <w:pStyle w:val="ConsPlusNormal"/>
        <w:ind w:left="4820"/>
        <w:rPr>
          <w:rFonts w:ascii="Times New Roman" w:hAnsi="Times New Roman" w:cs="Times New Roman"/>
          <w:i/>
          <w:sz w:val="24"/>
        </w:rPr>
      </w:pPr>
    </w:p>
    <w:p w:rsidR="00B6631C" w:rsidRPr="00316066" w:rsidRDefault="00B6631C" w:rsidP="00316066">
      <w:pPr>
        <w:pStyle w:val="ConsPlusNormal"/>
        <w:ind w:left="4820" w:firstLine="0"/>
        <w:jc w:val="both"/>
        <w:rPr>
          <w:rFonts w:ascii="Times New Roman" w:hAnsi="Times New Roman" w:cs="Times New Roman"/>
          <w:i/>
          <w:sz w:val="24"/>
          <w:szCs w:val="24"/>
        </w:rPr>
      </w:pPr>
      <w:r w:rsidRPr="00316066">
        <w:rPr>
          <w:rFonts w:ascii="Times New Roman" w:hAnsi="Times New Roman" w:cs="Times New Roman"/>
          <w:i/>
          <w:sz w:val="24"/>
          <w:szCs w:val="24"/>
        </w:rPr>
        <w:t>Дата</w:t>
      </w:r>
    </w:p>
    <w:p w:rsidR="00B6631C" w:rsidRDefault="00B6631C" w:rsidP="00316066">
      <w:pPr>
        <w:ind w:firstLine="720"/>
        <w:jc w:val="both"/>
        <w:rPr>
          <w:sz w:val="24"/>
        </w:rPr>
      </w:pPr>
    </w:p>
    <w:p w:rsidR="00B6631C" w:rsidRDefault="00B6631C" w:rsidP="00316066">
      <w:pPr>
        <w:ind w:firstLine="720"/>
        <w:jc w:val="both"/>
        <w:rPr>
          <w:sz w:val="24"/>
        </w:rPr>
      </w:pPr>
      <w:r w:rsidRPr="002E58CA">
        <w:rPr>
          <w:sz w:val="24"/>
        </w:rPr>
        <w:t xml:space="preserve">При утверждении документа постановлением, решением, распоряжением, протоколом гриф утверждения состоит из слова УТВЕРЖДЕНО, согласованного в роде и числе с видом утверждаемого документа, наименования вида утверждающего документа в творительном падеже, его даты и номера, например: </w:t>
      </w:r>
    </w:p>
    <w:p w:rsidR="00B6631C" w:rsidRDefault="00B6631C" w:rsidP="00316066">
      <w:pPr>
        <w:jc w:val="both"/>
        <w:rPr>
          <w:i/>
          <w:sz w:val="24"/>
        </w:rPr>
      </w:pPr>
    </w:p>
    <w:p w:rsidR="00B6631C" w:rsidRPr="00316066" w:rsidRDefault="00B6631C" w:rsidP="00316066">
      <w:pPr>
        <w:pStyle w:val="ConsPlusNormal"/>
        <w:ind w:left="4820" w:firstLine="0"/>
        <w:jc w:val="both"/>
        <w:rPr>
          <w:rFonts w:ascii="Times New Roman" w:hAnsi="Times New Roman" w:cs="Times New Roman"/>
          <w:i/>
          <w:sz w:val="24"/>
          <w:szCs w:val="24"/>
        </w:rPr>
      </w:pPr>
      <w:r w:rsidRPr="00316066">
        <w:rPr>
          <w:rFonts w:ascii="Times New Roman" w:hAnsi="Times New Roman" w:cs="Times New Roman"/>
          <w:i/>
          <w:sz w:val="24"/>
          <w:szCs w:val="24"/>
        </w:rPr>
        <w:t>УТВЕРЖДЕНО</w:t>
      </w:r>
    </w:p>
    <w:p w:rsidR="00B6631C" w:rsidRPr="00316066" w:rsidRDefault="00B6631C" w:rsidP="00316066">
      <w:pPr>
        <w:pStyle w:val="ConsPlusNormal"/>
        <w:ind w:left="4820" w:firstLine="0"/>
        <w:jc w:val="both"/>
        <w:rPr>
          <w:rFonts w:ascii="Times New Roman" w:hAnsi="Times New Roman" w:cs="Times New Roman"/>
          <w:i/>
          <w:sz w:val="24"/>
          <w:szCs w:val="24"/>
        </w:rPr>
      </w:pPr>
      <w:r w:rsidRPr="00316066">
        <w:rPr>
          <w:rFonts w:ascii="Times New Roman" w:hAnsi="Times New Roman" w:cs="Times New Roman"/>
          <w:i/>
          <w:sz w:val="24"/>
          <w:szCs w:val="24"/>
        </w:rPr>
        <w:t xml:space="preserve">постановлением администрации </w:t>
      </w:r>
    </w:p>
    <w:p w:rsidR="00B6631C" w:rsidRPr="00316066" w:rsidRDefault="00B6631C" w:rsidP="00316066">
      <w:pPr>
        <w:pStyle w:val="ConsPlusNormal"/>
        <w:ind w:left="4820" w:firstLine="0"/>
        <w:jc w:val="both"/>
        <w:rPr>
          <w:rFonts w:ascii="Times New Roman" w:hAnsi="Times New Roman" w:cs="Times New Roman"/>
          <w:i/>
          <w:sz w:val="24"/>
          <w:szCs w:val="24"/>
        </w:rPr>
      </w:pPr>
      <w:r w:rsidRPr="00316066">
        <w:rPr>
          <w:rFonts w:ascii="Times New Roman" w:hAnsi="Times New Roman" w:cs="Times New Roman"/>
          <w:i/>
          <w:sz w:val="24"/>
        </w:rPr>
        <w:t xml:space="preserve">Комсомольского </w:t>
      </w:r>
      <w:r w:rsidRPr="00316066">
        <w:rPr>
          <w:rFonts w:ascii="Times New Roman" w:hAnsi="Times New Roman" w:cs="Times New Roman"/>
          <w:i/>
          <w:sz w:val="24"/>
          <w:szCs w:val="24"/>
        </w:rPr>
        <w:t xml:space="preserve">района </w:t>
      </w:r>
    </w:p>
    <w:p w:rsidR="00B6631C" w:rsidRPr="00316066" w:rsidRDefault="00B6631C" w:rsidP="00316066">
      <w:pPr>
        <w:pStyle w:val="ConsPlusNormal"/>
        <w:ind w:left="4820" w:firstLine="0"/>
        <w:jc w:val="both"/>
        <w:rPr>
          <w:rFonts w:ascii="Times New Roman" w:hAnsi="Times New Roman" w:cs="Times New Roman"/>
          <w:i/>
          <w:sz w:val="24"/>
          <w:szCs w:val="24"/>
        </w:rPr>
      </w:pPr>
      <w:r w:rsidRPr="00316066">
        <w:rPr>
          <w:rFonts w:ascii="Times New Roman" w:hAnsi="Times New Roman" w:cs="Times New Roman"/>
          <w:i/>
          <w:sz w:val="24"/>
          <w:szCs w:val="24"/>
        </w:rPr>
        <w:t>Чувашской Республики</w:t>
      </w:r>
    </w:p>
    <w:p w:rsidR="00B6631C" w:rsidRPr="00316066" w:rsidRDefault="00B6631C" w:rsidP="00316066">
      <w:pPr>
        <w:pStyle w:val="ConsPlusNormal"/>
        <w:ind w:left="4820" w:firstLine="0"/>
        <w:jc w:val="both"/>
        <w:rPr>
          <w:rFonts w:ascii="Times New Roman" w:hAnsi="Times New Roman" w:cs="Times New Roman"/>
          <w:i/>
          <w:sz w:val="24"/>
          <w:szCs w:val="24"/>
        </w:rPr>
      </w:pPr>
      <w:r w:rsidRPr="00316066">
        <w:rPr>
          <w:rFonts w:ascii="Times New Roman" w:hAnsi="Times New Roman" w:cs="Times New Roman"/>
          <w:i/>
          <w:sz w:val="24"/>
          <w:szCs w:val="24"/>
        </w:rPr>
        <w:t>от 10.01.2015 № 2</w:t>
      </w:r>
    </w:p>
    <w:p w:rsidR="00B6631C" w:rsidRPr="002E58CA" w:rsidRDefault="00B6631C" w:rsidP="00316066">
      <w:pPr>
        <w:ind w:firstLine="720"/>
        <w:jc w:val="both"/>
        <w:rPr>
          <w:sz w:val="24"/>
        </w:rPr>
      </w:pPr>
    </w:p>
    <w:p w:rsidR="00B6631C" w:rsidRDefault="00B6631C" w:rsidP="00316066">
      <w:pPr>
        <w:pStyle w:val="Default"/>
        <w:ind w:firstLine="709"/>
        <w:jc w:val="both"/>
        <w:rPr>
          <w:rFonts w:ascii="Times New Roman" w:hAnsi="Times New Roman" w:cs="Times New Roman"/>
          <w:color w:val="00000A"/>
        </w:rPr>
      </w:pPr>
      <w:r w:rsidRPr="00260218">
        <w:rPr>
          <w:rFonts w:ascii="Times New Roman" w:hAnsi="Times New Roman" w:cs="Times New Roman"/>
          <w:color w:val="00000A"/>
        </w:rPr>
        <w:lastRenderedPageBreak/>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w:t>
      </w:r>
      <w:r>
        <w:rPr>
          <w:rFonts w:ascii="Times New Roman" w:hAnsi="Times New Roman" w:cs="Times New Roman"/>
          <w:color w:val="00000A"/>
        </w:rPr>
        <w:t xml:space="preserve"> и номер протокола (в скобках), например:</w:t>
      </w:r>
    </w:p>
    <w:p w:rsidR="00B6631C" w:rsidRDefault="00B6631C" w:rsidP="00AA55C9">
      <w:pPr>
        <w:pStyle w:val="ConsPlusNormal"/>
        <w:ind w:left="4820" w:firstLine="0"/>
        <w:jc w:val="both"/>
        <w:rPr>
          <w:rFonts w:ascii="Times New Roman" w:hAnsi="Times New Roman" w:cs="Times New Roman"/>
          <w:i/>
          <w:sz w:val="24"/>
          <w:szCs w:val="24"/>
        </w:rPr>
      </w:pPr>
    </w:p>
    <w:p w:rsidR="00B6631C" w:rsidRPr="00AA55C9" w:rsidRDefault="00B6631C" w:rsidP="00AA55C9">
      <w:pPr>
        <w:pStyle w:val="Default"/>
        <w:ind w:left="4820"/>
        <w:jc w:val="both"/>
        <w:rPr>
          <w:rFonts w:ascii="Times New Roman" w:hAnsi="Times New Roman" w:cs="Times New Roman"/>
          <w:i/>
        </w:rPr>
      </w:pPr>
      <w:r w:rsidRPr="00AA55C9">
        <w:rPr>
          <w:rFonts w:ascii="Times New Roman" w:hAnsi="Times New Roman" w:cs="Times New Roman"/>
          <w:i/>
        </w:rPr>
        <w:t>УТВЕРЖДЕНО</w:t>
      </w:r>
    </w:p>
    <w:p w:rsidR="00B6631C" w:rsidRPr="00AA55C9" w:rsidRDefault="00B6631C" w:rsidP="00AA55C9">
      <w:pPr>
        <w:pStyle w:val="Default"/>
        <w:ind w:left="4820"/>
        <w:jc w:val="both"/>
        <w:rPr>
          <w:rFonts w:ascii="Times New Roman" w:hAnsi="Times New Roman" w:cs="Times New Roman"/>
          <w:i/>
        </w:rPr>
      </w:pPr>
      <w:r w:rsidRPr="00AA55C9">
        <w:rPr>
          <w:rFonts w:ascii="Times New Roman" w:hAnsi="Times New Roman" w:cs="Times New Roman"/>
          <w:i/>
        </w:rPr>
        <w:t xml:space="preserve">Экспертной комиссией администрации </w:t>
      </w:r>
      <w:r>
        <w:rPr>
          <w:rFonts w:ascii="Times New Roman" w:hAnsi="Times New Roman" w:cs="Times New Roman"/>
          <w:i/>
        </w:rPr>
        <w:t>Комсомольского</w:t>
      </w:r>
      <w:r w:rsidRPr="00AA55C9">
        <w:rPr>
          <w:rFonts w:ascii="Times New Roman" w:hAnsi="Times New Roman" w:cs="Times New Roman"/>
          <w:i/>
        </w:rPr>
        <w:t xml:space="preserve"> района</w:t>
      </w:r>
    </w:p>
    <w:p w:rsidR="00B6631C" w:rsidRPr="00AA55C9" w:rsidRDefault="00B6631C" w:rsidP="00AA55C9">
      <w:pPr>
        <w:pStyle w:val="Default"/>
        <w:ind w:left="4820"/>
        <w:jc w:val="both"/>
        <w:rPr>
          <w:rFonts w:ascii="Times New Roman" w:hAnsi="Times New Roman" w:cs="Times New Roman"/>
          <w:color w:val="00000A"/>
        </w:rPr>
      </w:pPr>
      <w:r w:rsidRPr="00AA55C9">
        <w:rPr>
          <w:rFonts w:ascii="Times New Roman" w:hAnsi="Times New Roman" w:cs="Times New Roman"/>
          <w:i/>
          <w:color w:val="auto"/>
        </w:rPr>
        <w:t>(протокол от 02.02.2018 № 3)</w:t>
      </w:r>
    </w:p>
    <w:p w:rsidR="00B6631C" w:rsidRDefault="00B6631C" w:rsidP="00316066">
      <w:pPr>
        <w:pStyle w:val="Default"/>
        <w:ind w:firstLine="709"/>
        <w:jc w:val="both"/>
        <w:rPr>
          <w:rFonts w:ascii="Times New Roman" w:hAnsi="Times New Roman" w:cs="Times New Roman"/>
          <w:color w:val="00000A"/>
        </w:rPr>
      </w:pPr>
    </w:p>
    <w:p w:rsidR="00B6631C" w:rsidRPr="0063771F" w:rsidRDefault="00B6631C" w:rsidP="00AA55C9">
      <w:pPr>
        <w:ind w:firstLine="720"/>
        <w:jc w:val="both"/>
        <w:rPr>
          <w:sz w:val="24"/>
        </w:rPr>
      </w:pPr>
      <w:r w:rsidRPr="0063771F">
        <w:rPr>
          <w:sz w:val="24"/>
        </w:rPr>
        <w:t>3.2.19. Реквизит «Оттиск печати»</w:t>
      </w:r>
    </w:p>
    <w:p w:rsidR="00B6631C" w:rsidRPr="002E58CA" w:rsidRDefault="00B6631C" w:rsidP="00AA55C9">
      <w:pPr>
        <w:ind w:firstLine="720"/>
        <w:jc w:val="both"/>
        <w:rPr>
          <w:sz w:val="24"/>
        </w:rPr>
      </w:pPr>
      <w:r w:rsidRPr="002E58CA">
        <w:rPr>
          <w:sz w:val="24"/>
        </w:rPr>
        <w:t>Администрация имеет печать с изображением Государственного герба Чувашской Республики, простую круглую печать «Канцелярия».</w:t>
      </w:r>
    </w:p>
    <w:p w:rsidR="00B6631C" w:rsidRPr="002E58CA" w:rsidRDefault="00B6631C" w:rsidP="00AA55C9">
      <w:pPr>
        <w:ind w:firstLine="720"/>
        <w:jc w:val="both"/>
        <w:rPr>
          <w:sz w:val="24"/>
        </w:rPr>
      </w:pPr>
      <w:r w:rsidRPr="002E58CA">
        <w:rPr>
          <w:sz w:val="24"/>
        </w:rPr>
        <w:t>Печать является способом подтверждения подлинности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 Печать ставится на свободном от текста месте, не захватывая личной подписи должностного лица. Оттиск печати должен захватывать часть наименования должности лица, подписавшего документ.</w:t>
      </w:r>
    </w:p>
    <w:p w:rsidR="00B6631C" w:rsidRPr="002E58CA" w:rsidRDefault="00B6631C" w:rsidP="00AA55C9">
      <w:pPr>
        <w:ind w:firstLine="720"/>
        <w:jc w:val="both"/>
        <w:rPr>
          <w:sz w:val="24"/>
        </w:rPr>
      </w:pPr>
      <w:r w:rsidRPr="002E58CA">
        <w:rPr>
          <w:sz w:val="24"/>
        </w:rPr>
        <w:t>Оттиск печати с изображением Государственного герба Чувашской Республики ставится на документах, требующих особого удостоверения их подлинности. Печать «Канцелярия» ставятся на копиях документов для удостоверения их соответствия подлинникам.</w:t>
      </w:r>
    </w:p>
    <w:p w:rsidR="00B6631C" w:rsidRPr="002E58CA" w:rsidRDefault="00B6631C" w:rsidP="00AA55C9">
      <w:pPr>
        <w:ind w:firstLine="720"/>
        <w:jc w:val="both"/>
        <w:rPr>
          <w:sz w:val="24"/>
        </w:rPr>
      </w:pPr>
      <w:r w:rsidRPr="002E58CA">
        <w:rPr>
          <w:sz w:val="24"/>
        </w:rPr>
        <w:t>В документах, подготовленных на основе унифицированных форм, печать ставится в месте, обозначенном отметкой «МП» или иным образом.</w:t>
      </w:r>
    </w:p>
    <w:p w:rsidR="00B6631C" w:rsidRPr="004B12EF" w:rsidRDefault="00B6631C" w:rsidP="00AA55C9">
      <w:pPr>
        <w:ind w:firstLine="720"/>
        <w:jc w:val="both"/>
        <w:rPr>
          <w:sz w:val="24"/>
        </w:rPr>
      </w:pPr>
      <w:r w:rsidRPr="004B12EF">
        <w:rPr>
          <w:sz w:val="24"/>
        </w:rPr>
        <w:t>Примерный перечень документов, на которые ставится оттиск печати с изображением Государственного герба Чувашской Респ</w:t>
      </w:r>
      <w:r>
        <w:rPr>
          <w:sz w:val="24"/>
        </w:rPr>
        <w:t>ублики, приведен в приложении №5</w:t>
      </w:r>
      <w:r w:rsidRPr="004B12EF">
        <w:rPr>
          <w:sz w:val="24"/>
        </w:rPr>
        <w:t>.</w:t>
      </w:r>
    </w:p>
    <w:p w:rsidR="00B6631C" w:rsidRPr="00957A67" w:rsidRDefault="00B6631C" w:rsidP="00AA55C9">
      <w:pPr>
        <w:pStyle w:val="ConsPlusNormal"/>
        <w:ind w:firstLine="709"/>
        <w:jc w:val="both"/>
        <w:rPr>
          <w:rFonts w:ascii="Times New Roman" w:hAnsi="Times New Roman" w:cs="Times New Roman"/>
          <w:sz w:val="24"/>
          <w:szCs w:val="24"/>
        </w:rPr>
      </w:pPr>
      <w:r w:rsidRPr="00957A67">
        <w:rPr>
          <w:rFonts w:ascii="Times New Roman" w:hAnsi="Times New Roman" w:cs="Times New Roman"/>
          <w:sz w:val="24"/>
          <w:szCs w:val="24"/>
        </w:rPr>
        <w:t xml:space="preserve">При использовании в работе печати и штампы хранятся в запирающихся шкафах (сейфах) </w:t>
      </w:r>
      <w:r>
        <w:rPr>
          <w:rFonts w:ascii="Times New Roman" w:hAnsi="Times New Roman" w:cs="Times New Roman"/>
          <w:sz w:val="24"/>
          <w:szCs w:val="24"/>
        </w:rPr>
        <w:t>сотрудников</w:t>
      </w:r>
      <w:r w:rsidRPr="00957A67">
        <w:rPr>
          <w:rFonts w:ascii="Times New Roman" w:hAnsi="Times New Roman" w:cs="Times New Roman"/>
          <w:sz w:val="24"/>
          <w:szCs w:val="24"/>
        </w:rPr>
        <w:t>, ответственных за хранение и использование печатей и штампов.</w:t>
      </w:r>
    </w:p>
    <w:p w:rsidR="00B6631C" w:rsidRPr="00957A67" w:rsidRDefault="00B6631C" w:rsidP="00AA55C9">
      <w:pPr>
        <w:pStyle w:val="ConsPlusNormal"/>
        <w:ind w:firstLine="709"/>
        <w:jc w:val="both"/>
        <w:rPr>
          <w:rFonts w:ascii="Times New Roman" w:hAnsi="Times New Roman" w:cs="Times New Roman"/>
          <w:sz w:val="24"/>
          <w:szCs w:val="24"/>
        </w:rPr>
      </w:pPr>
      <w:r w:rsidRPr="00957A67">
        <w:rPr>
          <w:rFonts w:ascii="Times New Roman" w:hAnsi="Times New Roman" w:cs="Times New Roman"/>
          <w:sz w:val="24"/>
          <w:szCs w:val="24"/>
        </w:rPr>
        <w:t xml:space="preserve">Передача печатей и штампов посторонним лицам не допускается. Вынос печатей и штампов за пределы </w:t>
      </w:r>
      <w:r>
        <w:rPr>
          <w:rFonts w:ascii="Times New Roman" w:hAnsi="Times New Roman" w:cs="Times New Roman"/>
          <w:sz w:val="24"/>
          <w:szCs w:val="24"/>
        </w:rPr>
        <w:t>Администрации</w:t>
      </w:r>
      <w:r w:rsidRPr="00957A67">
        <w:rPr>
          <w:rFonts w:ascii="Times New Roman" w:hAnsi="Times New Roman" w:cs="Times New Roman"/>
          <w:sz w:val="24"/>
          <w:szCs w:val="24"/>
        </w:rPr>
        <w:t xml:space="preserve"> возможен в исключительных случаях по решению руководства </w:t>
      </w:r>
      <w:r>
        <w:rPr>
          <w:rFonts w:ascii="Times New Roman" w:hAnsi="Times New Roman" w:cs="Times New Roman"/>
          <w:sz w:val="24"/>
          <w:szCs w:val="24"/>
        </w:rPr>
        <w:t>Администрации</w:t>
      </w:r>
      <w:r w:rsidRPr="00957A67">
        <w:rPr>
          <w:rFonts w:ascii="Times New Roman" w:hAnsi="Times New Roman" w:cs="Times New Roman"/>
          <w:sz w:val="24"/>
          <w:szCs w:val="24"/>
        </w:rPr>
        <w:t xml:space="preserve"> (например, при подписании договоров).</w:t>
      </w:r>
    </w:p>
    <w:p w:rsidR="00B6631C" w:rsidRPr="00957A67" w:rsidRDefault="00B6631C" w:rsidP="00AA55C9">
      <w:pPr>
        <w:ind w:firstLine="720"/>
        <w:jc w:val="both"/>
        <w:rPr>
          <w:b/>
          <w:sz w:val="24"/>
        </w:rPr>
      </w:pPr>
      <w:r w:rsidRPr="00957A67">
        <w:rPr>
          <w:sz w:val="24"/>
        </w:rPr>
        <w:t xml:space="preserve">Печатью </w:t>
      </w:r>
      <w:r>
        <w:rPr>
          <w:sz w:val="24"/>
        </w:rPr>
        <w:t>Администрации</w:t>
      </w:r>
      <w:r w:rsidRPr="00957A67">
        <w:rPr>
          <w:sz w:val="24"/>
        </w:rPr>
        <w:t xml:space="preserve"> заверяют подлинность подписи </w:t>
      </w:r>
      <w:r>
        <w:rPr>
          <w:sz w:val="24"/>
        </w:rPr>
        <w:t>главы Администрации</w:t>
      </w:r>
      <w:r w:rsidRPr="00957A67">
        <w:rPr>
          <w:sz w:val="24"/>
        </w:rPr>
        <w:t xml:space="preserve"> и иных уполномоченных им лиц, на документах и копиях документов</w:t>
      </w:r>
      <w:r>
        <w:rPr>
          <w:sz w:val="24"/>
        </w:rPr>
        <w:t>.</w:t>
      </w:r>
    </w:p>
    <w:p w:rsidR="00B6631C" w:rsidRPr="002D1D29" w:rsidRDefault="00B6631C" w:rsidP="00316066">
      <w:pPr>
        <w:pStyle w:val="Default"/>
        <w:ind w:firstLine="709"/>
        <w:jc w:val="both"/>
        <w:rPr>
          <w:rFonts w:ascii="Times New Roman" w:hAnsi="Times New Roman" w:cs="Times New Roman"/>
          <w:color w:val="00000A"/>
        </w:rPr>
      </w:pPr>
      <w:r w:rsidRPr="002D1D29">
        <w:rPr>
          <w:rFonts w:ascii="Times New Roman" w:hAnsi="Times New Roman" w:cs="Times New Roman"/>
          <w:color w:val="00000A"/>
        </w:rPr>
        <w:t>3.2.20. Реквизит «Отметка о заверении копии»</w:t>
      </w:r>
    </w:p>
    <w:p w:rsidR="00B6631C" w:rsidRPr="002D1D29" w:rsidRDefault="00B6631C" w:rsidP="002D1D29">
      <w:pPr>
        <w:pStyle w:val="Default"/>
        <w:jc w:val="both"/>
        <w:rPr>
          <w:rFonts w:ascii="Times New Roman" w:hAnsi="Times New Roman" w:cs="Times New Roman"/>
          <w:color w:val="00000A"/>
        </w:rPr>
      </w:pPr>
      <w:r w:rsidRPr="00260218">
        <w:rPr>
          <w:rFonts w:ascii="Times New Roman" w:hAnsi="Times New Roman" w:cs="Times New Roman"/>
          <w:color w:val="00000A"/>
        </w:rPr>
        <w:tab/>
      </w:r>
      <w:r w:rsidRPr="002D1D29">
        <w:rPr>
          <w:rFonts w:ascii="Times New Roman" w:hAnsi="Times New Roman" w:cs="Times New Roman"/>
          <w:color w:val="00000A"/>
        </w:rPr>
        <w:t xml:space="preserve">При заверении </w:t>
      </w:r>
      <w:r>
        <w:rPr>
          <w:rFonts w:ascii="Times New Roman" w:hAnsi="Times New Roman" w:cs="Times New Roman"/>
          <w:color w:val="00000A"/>
        </w:rPr>
        <w:t>копии документа ниже реквизита «подпись»</w:t>
      </w:r>
      <w:r w:rsidRPr="002D1D29">
        <w:rPr>
          <w:rFonts w:ascii="Times New Roman" w:hAnsi="Times New Roman" w:cs="Times New Roman"/>
          <w:color w:val="00000A"/>
        </w:rPr>
        <w:t xml:space="preserve"> про</w:t>
      </w:r>
      <w:r>
        <w:rPr>
          <w:rFonts w:ascii="Times New Roman" w:hAnsi="Times New Roman" w:cs="Times New Roman"/>
          <w:color w:val="00000A"/>
        </w:rPr>
        <w:t>ставляют заверительную надпись «Верно»</w:t>
      </w:r>
      <w:r w:rsidRPr="002D1D29">
        <w:rPr>
          <w:rFonts w:ascii="Times New Roman" w:hAnsi="Times New Roman" w:cs="Times New Roman"/>
          <w:color w:val="00000A"/>
        </w:rPr>
        <w:t>, наименование должности сотрудника, заверившего копию, его личную подпись, ее расшифровку и дату заверения, например:</w:t>
      </w:r>
    </w:p>
    <w:p w:rsidR="00B6631C" w:rsidRDefault="00B6631C" w:rsidP="002D1D29">
      <w:pPr>
        <w:pStyle w:val="Default"/>
        <w:rPr>
          <w:rFonts w:ascii="Times New Roman" w:hAnsi="Times New Roman" w:cs="Times New Roman"/>
          <w:color w:val="00000A"/>
        </w:rPr>
      </w:pPr>
    </w:p>
    <w:p w:rsidR="00B6631C" w:rsidRPr="002E58CA" w:rsidRDefault="00B6631C" w:rsidP="002D1D29">
      <w:pPr>
        <w:spacing w:line="240" w:lineRule="exact"/>
        <w:jc w:val="both"/>
        <w:rPr>
          <w:i/>
          <w:sz w:val="24"/>
        </w:rPr>
      </w:pPr>
      <w:r w:rsidRPr="002E58CA">
        <w:rPr>
          <w:i/>
          <w:sz w:val="24"/>
        </w:rPr>
        <w:t xml:space="preserve">Верно </w:t>
      </w:r>
    </w:p>
    <w:p w:rsidR="00B6631C" w:rsidRPr="002E58CA" w:rsidRDefault="00B6631C" w:rsidP="002D1D29">
      <w:pPr>
        <w:spacing w:line="240" w:lineRule="exact"/>
        <w:jc w:val="both"/>
        <w:rPr>
          <w:i/>
          <w:sz w:val="24"/>
        </w:rPr>
      </w:pPr>
      <w:r w:rsidRPr="002E58CA">
        <w:rPr>
          <w:i/>
          <w:sz w:val="24"/>
        </w:rPr>
        <w:t xml:space="preserve">Главный </w:t>
      </w:r>
      <w:r>
        <w:rPr>
          <w:i/>
          <w:sz w:val="24"/>
        </w:rPr>
        <w:t xml:space="preserve">специалист-эксперт   Подпись   </w:t>
      </w:r>
      <w:r w:rsidRPr="002E58CA">
        <w:rPr>
          <w:i/>
          <w:sz w:val="24"/>
        </w:rPr>
        <w:t>И.О. Фамилия</w:t>
      </w:r>
    </w:p>
    <w:p w:rsidR="00B6631C" w:rsidRPr="002E58CA" w:rsidRDefault="00B6631C" w:rsidP="002D1D29">
      <w:pPr>
        <w:spacing w:line="240" w:lineRule="exact"/>
        <w:jc w:val="both"/>
        <w:rPr>
          <w:sz w:val="24"/>
        </w:rPr>
      </w:pPr>
      <w:r w:rsidRPr="002E58CA">
        <w:rPr>
          <w:i/>
          <w:sz w:val="24"/>
        </w:rPr>
        <w:t xml:space="preserve">Дата </w:t>
      </w:r>
      <w:r w:rsidRPr="002E58CA">
        <w:rPr>
          <w:i/>
          <w:sz w:val="24"/>
        </w:rPr>
        <w:tab/>
      </w:r>
      <w:r w:rsidRPr="002E58CA">
        <w:rPr>
          <w:i/>
          <w:sz w:val="24"/>
        </w:rPr>
        <w:tab/>
        <w:t xml:space="preserve">          </w:t>
      </w:r>
    </w:p>
    <w:p w:rsidR="00B6631C" w:rsidRPr="002D1D29" w:rsidRDefault="00B6631C" w:rsidP="002D1D29">
      <w:pPr>
        <w:pStyle w:val="Default"/>
        <w:rPr>
          <w:color w:val="00000A"/>
        </w:rPr>
      </w:pPr>
    </w:p>
    <w:p w:rsidR="00B6631C" w:rsidRPr="002D1D29" w:rsidRDefault="00B6631C" w:rsidP="002D1D29">
      <w:pPr>
        <w:pStyle w:val="Default"/>
        <w:ind w:firstLine="709"/>
        <w:jc w:val="both"/>
        <w:rPr>
          <w:rFonts w:ascii="Times New Roman" w:hAnsi="Times New Roman" w:cs="Times New Roman"/>
          <w:color w:val="00000A"/>
        </w:rPr>
      </w:pPr>
      <w:r w:rsidRPr="002D1D29">
        <w:rPr>
          <w:rFonts w:ascii="Times New Roman" w:hAnsi="Times New Roman" w:cs="Times New Roman"/>
          <w:color w:val="00000A"/>
        </w:rPr>
        <w:t>Кроме того, верность копии документа удостоверяется проставлением печати. Оттиск печати проставляется таким образом, чтобы он захватывал часть наименования должности лица, подписавшего документ.</w:t>
      </w:r>
    </w:p>
    <w:p w:rsidR="00B6631C" w:rsidRPr="002D1D29" w:rsidRDefault="00B6631C" w:rsidP="002D1D29">
      <w:pPr>
        <w:pStyle w:val="Default"/>
        <w:ind w:firstLine="709"/>
        <w:jc w:val="both"/>
        <w:rPr>
          <w:rFonts w:ascii="Times New Roman" w:hAnsi="Times New Roman" w:cs="Times New Roman"/>
          <w:color w:val="00000A"/>
        </w:rPr>
      </w:pPr>
      <w:r w:rsidRPr="002D1D29">
        <w:rPr>
          <w:rFonts w:ascii="Times New Roman" w:hAnsi="Times New Roman" w:cs="Times New Roman"/>
          <w:color w:val="00000A"/>
        </w:rPr>
        <w:t>Листы многостраничных копий (выписок из документа) нумеруются, отметка о заверении копии дополняется количеством листов</w:t>
      </w:r>
      <w:r>
        <w:rPr>
          <w:rFonts w:ascii="Times New Roman" w:hAnsi="Times New Roman" w:cs="Times New Roman"/>
          <w:color w:val="00000A"/>
        </w:rPr>
        <w:t xml:space="preserve"> копии (выписки из документа): «</w:t>
      </w:r>
      <w:r w:rsidRPr="002D1D29">
        <w:rPr>
          <w:rFonts w:ascii="Times New Roman" w:hAnsi="Times New Roman" w:cs="Times New Roman"/>
          <w:color w:val="00000A"/>
        </w:rPr>
        <w:t>Всего в коп</w:t>
      </w:r>
      <w:r>
        <w:rPr>
          <w:rFonts w:ascii="Times New Roman" w:hAnsi="Times New Roman" w:cs="Times New Roman"/>
          <w:color w:val="00000A"/>
        </w:rPr>
        <w:t>ии _______ л.»</w:t>
      </w:r>
      <w:r w:rsidRPr="002D1D29">
        <w:rPr>
          <w:rFonts w:ascii="Times New Roman" w:hAnsi="Times New Roman" w:cs="Times New Roman"/>
          <w:color w:val="00000A"/>
        </w:rPr>
        <w:t>.</w:t>
      </w:r>
      <w:r>
        <w:rPr>
          <w:rFonts w:ascii="Times New Roman" w:hAnsi="Times New Roman" w:cs="Times New Roman"/>
          <w:color w:val="00000A"/>
        </w:rPr>
        <w:t xml:space="preserve"> Допускается заверять отметкой «Верно»</w:t>
      </w:r>
      <w:r w:rsidRPr="002D1D29">
        <w:rPr>
          <w:rFonts w:ascii="Times New Roman" w:hAnsi="Times New Roman" w:cs="Times New Roman"/>
          <w:color w:val="00000A"/>
        </w:rPr>
        <w:t xml:space="preserve"> каждый лист многостраничной копии документа.</w:t>
      </w:r>
    </w:p>
    <w:p w:rsidR="00B6631C" w:rsidRPr="007A252F" w:rsidRDefault="00B6631C" w:rsidP="002D1D29">
      <w:pPr>
        <w:pStyle w:val="Default"/>
        <w:ind w:firstLine="709"/>
        <w:jc w:val="both"/>
        <w:rPr>
          <w:rFonts w:ascii="Times New Roman" w:hAnsi="Times New Roman" w:cs="Times New Roman"/>
          <w:color w:val="00000A"/>
        </w:rPr>
      </w:pPr>
      <w:r w:rsidRPr="002D1D29">
        <w:rPr>
          <w:rFonts w:ascii="Times New Roman" w:hAnsi="Times New Roman" w:cs="Times New Roman"/>
          <w:color w:val="00000A"/>
        </w:rPr>
        <w:t>При оформлении многостраничной копии (выписки) используется прошивка всех листов вручную в 4 прокола. После прошивки на концы прошивной нити на оборотной стороне последнего листа копии документа наклеивается лист фор</w:t>
      </w:r>
      <w:r>
        <w:rPr>
          <w:rFonts w:ascii="Times New Roman" w:hAnsi="Times New Roman" w:cs="Times New Roman"/>
          <w:color w:val="00000A"/>
        </w:rPr>
        <w:t>мата А7 или меньше с надписью: «</w:t>
      </w:r>
      <w:r w:rsidRPr="002D1D29">
        <w:rPr>
          <w:rFonts w:ascii="Times New Roman" w:hAnsi="Times New Roman" w:cs="Times New Roman"/>
          <w:color w:val="00000A"/>
        </w:rPr>
        <w:t>Прошито, пронумеровано и с</w:t>
      </w:r>
      <w:r>
        <w:rPr>
          <w:rFonts w:ascii="Times New Roman" w:hAnsi="Times New Roman" w:cs="Times New Roman"/>
          <w:color w:val="00000A"/>
        </w:rPr>
        <w:t>креплено печатью на ____ листах»</w:t>
      </w:r>
      <w:r w:rsidRPr="002D1D29">
        <w:rPr>
          <w:rFonts w:ascii="Times New Roman" w:hAnsi="Times New Roman" w:cs="Times New Roman"/>
          <w:color w:val="00000A"/>
        </w:rPr>
        <w:t xml:space="preserve"> (количество </w:t>
      </w:r>
      <w:r w:rsidRPr="002D1D29">
        <w:rPr>
          <w:rFonts w:ascii="Times New Roman" w:hAnsi="Times New Roman" w:cs="Times New Roman"/>
          <w:color w:val="00000A"/>
        </w:rPr>
        <w:lastRenderedPageBreak/>
        <w:t xml:space="preserve">листов указывается цифрами и в скобках прописью); должность лица, заверившего прошивку; личную подпись; расшифровку подписи (инициалы, фамилию); дату заверения. Кроме этого при прошивке листов обычно проставляют оттиск печати, причем таким </w:t>
      </w:r>
      <w:r w:rsidRPr="007A252F">
        <w:rPr>
          <w:rFonts w:ascii="Times New Roman" w:hAnsi="Times New Roman" w:cs="Times New Roman"/>
          <w:color w:val="00000A"/>
        </w:rPr>
        <w:t>способом, чтобы он захватывал часть наименования должности лица и оборотную часть последнего листа копии.</w:t>
      </w:r>
    </w:p>
    <w:p w:rsidR="00B6631C" w:rsidRPr="007A252F" w:rsidRDefault="00B6631C" w:rsidP="007A252F">
      <w:pPr>
        <w:pStyle w:val="ConsPlusNormal"/>
        <w:ind w:firstLine="540"/>
        <w:rPr>
          <w:rFonts w:ascii="Times New Roman" w:hAnsi="Times New Roman" w:cs="Times New Roman"/>
          <w:sz w:val="24"/>
          <w:szCs w:val="24"/>
        </w:rPr>
      </w:pPr>
      <w:r w:rsidRPr="007A252F">
        <w:rPr>
          <w:rFonts w:ascii="Times New Roman" w:hAnsi="Times New Roman" w:cs="Times New Roman"/>
          <w:sz w:val="24"/>
          <w:szCs w:val="24"/>
        </w:rPr>
        <w:t>3.2.21. Реквизит «Отметка об исполнителе»</w:t>
      </w:r>
    </w:p>
    <w:p w:rsidR="00B6631C" w:rsidRPr="007A252F" w:rsidRDefault="00B6631C" w:rsidP="007A252F">
      <w:pPr>
        <w:pStyle w:val="ConsPlusNormal"/>
        <w:ind w:firstLine="540"/>
        <w:jc w:val="both"/>
        <w:rPr>
          <w:rFonts w:ascii="Times New Roman" w:hAnsi="Times New Roman" w:cs="Times New Roman"/>
          <w:sz w:val="24"/>
          <w:szCs w:val="24"/>
        </w:rPr>
      </w:pPr>
      <w:r w:rsidRPr="007A252F">
        <w:rPr>
          <w:rFonts w:ascii="Times New Roman" w:hAnsi="Times New Roman" w:cs="Times New Roman"/>
          <w:sz w:val="24"/>
          <w:szCs w:val="24"/>
        </w:rPr>
        <w:t>Отметка об исполнителе документа проставляется в левом нижнем углу лицевой или оборотной стороны последнего листа подлинника документа и включает инициалы и фамилию исполнителя, номер его телефона.</w:t>
      </w:r>
    </w:p>
    <w:p w:rsidR="00B6631C" w:rsidRPr="000A6063" w:rsidRDefault="00B6631C" w:rsidP="007A252F">
      <w:pPr>
        <w:ind w:firstLine="708"/>
        <w:jc w:val="both"/>
        <w:rPr>
          <w:sz w:val="24"/>
        </w:rPr>
      </w:pPr>
      <w:r w:rsidRPr="000A6063">
        <w:rPr>
          <w:sz w:val="24"/>
        </w:rPr>
        <w:t>3.2.22. Реквизит «Указания по исполнению документа»</w:t>
      </w:r>
    </w:p>
    <w:p w:rsidR="00B6631C" w:rsidRPr="00412FDD" w:rsidRDefault="00B6631C" w:rsidP="007A252F">
      <w:pPr>
        <w:ind w:firstLine="708"/>
        <w:jc w:val="both"/>
        <w:rPr>
          <w:sz w:val="24"/>
        </w:rPr>
      </w:pPr>
      <w:r w:rsidRPr="002E58CA">
        <w:rPr>
          <w:sz w:val="24"/>
        </w:rPr>
        <w:t xml:space="preserve">Указания по исполнению документа – резолюция – оформляются </w:t>
      </w:r>
      <w:r w:rsidRPr="00412FDD">
        <w:rPr>
          <w:sz w:val="24"/>
        </w:rPr>
        <w:t>на свободном месте рабочего поля документа, на бланке резолюции или вносится непосредственно в систему электронного документооборота.</w:t>
      </w:r>
    </w:p>
    <w:p w:rsidR="00B6631C" w:rsidRDefault="00B6631C" w:rsidP="007A252F">
      <w:pPr>
        <w:ind w:firstLine="708"/>
        <w:jc w:val="both"/>
        <w:rPr>
          <w:sz w:val="24"/>
        </w:rPr>
      </w:pPr>
      <w:r w:rsidRPr="00412FDD">
        <w:rPr>
          <w:sz w:val="24"/>
        </w:rPr>
        <w:t xml:space="preserve">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 </w:t>
      </w:r>
    </w:p>
    <w:p w:rsidR="00B6631C" w:rsidRDefault="00B6631C" w:rsidP="007A252F">
      <w:pPr>
        <w:pStyle w:val="ConsPlusNormal"/>
        <w:ind w:left="4820" w:firstLine="0"/>
        <w:jc w:val="both"/>
        <w:rPr>
          <w:rFonts w:ascii="Times New Roman" w:hAnsi="Times New Roman" w:cs="Times New Roman"/>
          <w:i/>
          <w:sz w:val="24"/>
          <w:szCs w:val="24"/>
        </w:rPr>
      </w:pPr>
    </w:p>
    <w:p w:rsidR="00B6631C" w:rsidRPr="007A252F" w:rsidRDefault="00B6631C" w:rsidP="007A252F">
      <w:pPr>
        <w:pStyle w:val="ConsPlusNormal"/>
        <w:ind w:left="4820" w:firstLine="0"/>
        <w:jc w:val="both"/>
        <w:rPr>
          <w:rFonts w:ascii="Times New Roman" w:hAnsi="Times New Roman" w:cs="Times New Roman"/>
          <w:i/>
          <w:sz w:val="24"/>
          <w:szCs w:val="24"/>
        </w:rPr>
      </w:pPr>
      <w:r w:rsidRPr="007A252F">
        <w:rPr>
          <w:rFonts w:ascii="Times New Roman" w:hAnsi="Times New Roman" w:cs="Times New Roman"/>
          <w:i/>
          <w:sz w:val="24"/>
        </w:rPr>
        <w:t>Иванову И.И.</w:t>
      </w:r>
    </w:p>
    <w:p w:rsidR="00B6631C" w:rsidRDefault="00B6631C" w:rsidP="007A252F">
      <w:pPr>
        <w:pStyle w:val="ConsPlusNormal"/>
        <w:ind w:left="4820" w:firstLine="0"/>
        <w:rPr>
          <w:rFonts w:ascii="Times New Roman" w:hAnsi="Times New Roman" w:cs="Times New Roman"/>
          <w:i/>
          <w:sz w:val="24"/>
        </w:rPr>
      </w:pPr>
      <w:r w:rsidRPr="007A252F">
        <w:rPr>
          <w:rFonts w:ascii="Times New Roman" w:hAnsi="Times New Roman" w:cs="Times New Roman"/>
          <w:i/>
          <w:sz w:val="24"/>
        </w:rPr>
        <w:t>Прошу подготовить проект договора</w:t>
      </w:r>
    </w:p>
    <w:p w:rsidR="00B6631C" w:rsidRPr="007A252F" w:rsidRDefault="00B6631C" w:rsidP="007A252F">
      <w:pPr>
        <w:pStyle w:val="ConsPlusNormal"/>
        <w:ind w:left="4820" w:firstLine="0"/>
        <w:rPr>
          <w:rFonts w:ascii="Times New Roman" w:hAnsi="Times New Roman" w:cs="Times New Roman"/>
          <w:i/>
          <w:sz w:val="24"/>
        </w:rPr>
      </w:pPr>
      <w:r w:rsidRPr="007A252F">
        <w:rPr>
          <w:rFonts w:ascii="Times New Roman" w:hAnsi="Times New Roman" w:cs="Times New Roman"/>
          <w:i/>
          <w:sz w:val="24"/>
        </w:rPr>
        <w:t xml:space="preserve">к </w:t>
      </w:r>
      <w:r>
        <w:rPr>
          <w:rFonts w:ascii="Times New Roman" w:hAnsi="Times New Roman" w:cs="Times New Roman"/>
          <w:i/>
          <w:sz w:val="24"/>
        </w:rPr>
        <w:t>08.08</w:t>
      </w:r>
      <w:r w:rsidRPr="007A252F">
        <w:rPr>
          <w:rFonts w:ascii="Times New Roman" w:hAnsi="Times New Roman" w:cs="Times New Roman"/>
          <w:i/>
          <w:sz w:val="24"/>
        </w:rPr>
        <w:t>.201</w:t>
      </w:r>
      <w:r>
        <w:rPr>
          <w:rFonts w:ascii="Times New Roman" w:hAnsi="Times New Roman" w:cs="Times New Roman"/>
          <w:i/>
          <w:sz w:val="24"/>
        </w:rPr>
        <w:t>9</w:t>
      </w:r>
    </w:p>
    <w:p w:rsidR="00B6631C" w:rsidRPr="007A252F" w:rsidRDefault="00B6631C" w:rsidP="007A252F">
      <w:pPr>
        <w:pStyle w:val="ConsPlusNormal"/>
        <w:ind w:left="4820" w:firstLine="0"/>
        <w:jc w:val="both"/>
        <w:rPr>
          <w:rFonts w:ascii="Times New Roman" w:hAnsi="Times New Roman" w:cs="Times New Roman"/>
          <w:i/>
          <w:sz w:val="24"/>
          <w:szCs w:val="24"/>
        </w:rPr>
      </w:pPr>
      <w:r w:rsidRPr="007A252F">
        <w:rPr>
          <w:rFonts w:ascii="Times New Roman" w:hAnsi="Times New Roman" w:cs="Times New Roman"/>
          <w:i/>
          <w:sz w:val="24"/>
          <w:szCs w:val="24"/>
        </w:rPr>
        <w:t>Подпись                   Дата</w:t>
      </w:r>
    </w:p>
    <w:p w:rsidR="00B6631C" w:rsidRPr="002E58CA" w:rsidRDefault="00B6631C" w:rsidP="007A252F">
      <w:pPr>
        <w:jc w:val="both"/>
        <w:rPr>
          <w:sz w:val="24"/>
        </w:rPr>
      </w:pPr>
    </w:p>
    <w:p w:rsidR="00B6631C" w:rsidRPr="00412FDD" w:rsidRDefault="00B6631C" w:rsidP="007A252F">
      <w:pPr>
        <w:pStyle w:val="ConsPlusNormal"/>
        <w:ind w:firstLine="540"/>
        <w:jc w:val="both"/>
        <w:rPr>
          <w:rFonts w:ascii="Times New Roman" w:hAnsi="Times New Roman" w:cs="Times New Roman"/>
          <w:sz w:val="24"/>
          <w:szCs w:val="24"/>
        </w:rPr>
      </w:pPr>
      <w:r w:rsidRPr="00412FDD">
        <w:rPr>
          <w:rFonts w:ascii="Times New Roman" w:hAnsi="Times New Roman" w:cs="Times New Roman"/>
          <w:sz w:val="24"/>
          <w:szCs w:val="24"/>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B6631C" w:rsidRPr="00412FDD" w:rsidRDefault="00B6631C" w:rsidP="007A252F">
      <w:pPr>
        <w:ind w:firstLine="720"/>
        <w:jc w:val="both"/>
        <w:rPr>
          <w:b/>
          <w:sz w:val="24"/>
        </w:rPr>
      </w:pPr>
      <w:r w:rsidRPr="00412FDD">
        <w:rPr>
          <w:sz w:val="24"/>
        </w:rPr>
        <w:t>При указании нескольких исполнителей фамилия ответственного исполнителя указывается первой, подчерки</w:t>
      </w:r>
      <w:r>
        <w:rPr>
          <w:sz w:val="24"/>
        </w:rPr>
        <w:t>вается или обозначается словом «отв.» («ответственный»</w:t>
      </w:r>
      <w:r w:rsidRPr="00412FDD">
        <w:rPr>
          <w:sz w:val="24"/>
        </w:rPr>
        <w:t>).</w:t>
      </w:r>
    </w:p>
    <w:p w:rsidR="00B6631C" w:rsidRPr="007A252F" w:rsidRDefault="00B6631C" w:rsidP="007A252F">
      <w:pPr>
        <w:ind w:firstLine="720"/>
        <w:jc w:val="both"/>
        <w:rPr>
          <w:sz w:val="24"/>
        </w:rPr>
      </w:pPr>
      <w:r w:rsidRPr="007A252F">
        <w:rPr>
          <w:sz w:val="24"/>
        </w:rPr>
        <w:t>3.2.23. Реквизит «Отметка о контроле документа»</w:t>
      </w:r>
    </w:p>
    <w:p w:rsidR="00B6631C" w:rsidRPr="002E58CA" w:rsidRDefault="00B6631C" w:rsidP="007A252F">
      <w:pPr>
        <w:ind w:firstLine="720"/>
        <w:jc w:val="both"/>
        <w:rPr>
          <w:sz w:val="24"/>
        </w:rPr>
      </w:pPr>
      <w:r w:rsidRPr="002E58CA">
        <w:rPr>
          <w:sz w:val="24"/>
        </w:rPr>
        <w:t>Отметка о контроле обозначает, что документ поставлен на контроль с целью обеспечения установленных сроков, указанных в резолюции, или типовых сроков исполнения.</w:t>
      </w:r>
    </w:p>
    <w:p w:rsidR="00B6631C" w:rsidRPr="002E58CA" w:rsidRDefault="00B6631C" w:rsidP="007A252F">
      <w:pPr>
        <w:ind w:firstLine="720"/>
        <w:jc w:val="both"/>
        <w:rPr>
          <w:b/>
          <w:sz w:val="24"/>
        </w:rPr>
      </w:pPr>
      <w:r w:rsidRPr="002E58CA">
        <w:rPr>
          <w:sz w:val="24"/>
        </w:rPr>
        <w:t>Отметку проставляют на документах, поставленных на контроль, с помощью штампа «Контроль» на верхнем поле документа.</w:t>
      </w:r>
    </w:p>
    <w:p w:rsidR="00B6631C" w:rsidRPr="00536C7B" w:rsidRDefault="00B6631C" w:rsidP="007A252F">
      <w:pPr>
        <w:ind w:firstLine="720"/>
        <w:jc w:val="both"/>
        <w:rPr>
          <w:sz w:val="24"/>
        </w:rPr>
      </w:pPr>
      <w:r w:rsidRPr="00536C7B">
        <w:rPr>
          <w:sz w:val="24"/>
        </w:rPr>
        <w:t>3.2.24. Реквизит «Отметка об исполнении документа»</w:t>
      </w:r>
    </w:p>
    <w:p w:rsidR="00B6631C" w:rsidRDefault="00B6631C" w:rsidP="00EB06B3">
      <w:pPr>
        <w:ind w:firstLine="720"/>
        <w:jc w:val="both"/>
        <w:rPr>
          <w:i/>
          <w:sz w:val="24"/>
        </w:rPr>
      </w:pPr>
      <w:r w:rsidRPr="002E58CA">
        <w:rPr>
          <w:sz w:val="24"/>
        </w:rPr>
        <w:t xml:space="preserve">Отметка об исполнении документа и направлении его в дело состоит из слов «В дело», указания индекса </w:t>
      </w:r>
      <w:r w:rsidRPr="005F2975">
        <w:rPr>
          <w:sz w:val="24"/>
        </w:rPr>
        <w:t>дела по номенклатуре дел, в которое помещается документ на хранение, с указанием года, должности лица, офо</w:t>
      </w:r>
      <w:r>
        <w:rPr>
          <w:sz w:val="24"/>
        </w:rPr>
        <w:t>рмившего отметку, подписи, даты, н</w:t>
      </w:r>
      <w:r w:rsidRPr="005F2975">
        <w:rPr>
          <w:sz w:val="24"/>
        </w:rPr>
        <w:t>апример</w:t>
      </w:r>
      <w:r>
        <w:rPr>
          <w:sz w:val="24"/>
        </w:rPr>
        <w:t>:</w:t>
      </w:r>
    </w:p>
    <w:p w:rsidR="00B6631C" w:rsidRDefault="00B6631C" w:rsidP="00EB06B3">
      <w:pPr>
        <w:pStyle w:val="ConsPlusNormal"/>
        <w:ind w:left="4820" w:firstLine="0"/>
        <w:rPr>
          <w:rFonts w:ascii="Times New Roman" w:hAnsi="Times New Roman" w:cs="Times New Roman"/>
          <w:i/>
          <w:sz w:val="24"/>
          <w:szCs w:val="24"/>
        </w:rPr>
      </w:pPr>
      <w:r>
        <w:rPr>
          <w:rFonts w:ascii="Times New Roman" w:hAnsi="Times New Roman" w:cs="Times New Roman"/>
          <w:i/>
          <w:sz w:val="24"/>
          <w:szCs w:val="24"/>
        </w:rPr>
        <w:t>В дело № 01-18 за 2018</w:t>
      </w:r>
      <w:r w:rsidRPr="005F2975">
        <w:rPr>
          <w:rFonts w:ascii="Times New Roman" w:hAnsi="Times New Roman" w:cs="Times New Roman"/>
          <w:i/>
          <w:sz w:val="24"/>
          <w:szCs w:val="24"/>
        </w:rPr>
        <w:t xml:space="preserve"> г.</w:t>
      </w:r>
    </w:p>
    <w:p w:rsidR="00B6631C" w:rsidRDefault="00B6631C" w:rsidP="00EB06B3">
      <w:pPr>
        <w:pStyle w:val="ConsPlusNormal"/>
        <w:ind w:left="4820" w:firstLine="0"/>
        <w:rPr>
          <w:rFonts w:ascii="Times New Roman" w:hAnsi="Times New Roman" w:cs="Times New Roman"/>
          <w:i/>
          <w:sz w:val="24"/>
          <w:szCs w:val="24"/>
        </w:rPr>
      </w:pPr>
      <w:r w:rsidRPr="005F2975">
        <w:rPr>
          <w:rFonts w:ascii="Times New Roman" w:hAnsi="Times New Roman" w:cs="Times New Roman"/>
          <w:i/>
          <w:sz w:val="24"/>
          <w:szCs w:val="24"/>
        </w:rPr>
        <w:t>Управляющий делами</w:t>
      </w:r>
    </w:p>
    <w:p w:rsidR="00B6631C" w:rsidRPr="007A252F" w:rsidRDefault="00B6631C" w:rsidP="00EB06B3">
      <w:pPr>
        <w:pStyle w:val="ConsPlusNormal"/>
        <w:ind w:left="4820" w:firstLine="0"/>
        <w:jc w:val="both"/>
        <w:rPr>
          <w:rFonts w:ascii="Times New Roman" w:hAnsi="Times New Roman" w:cs="Times New Roman"/>
          <w:i/>
          <w:sz w:val="24"/>
          <w:szCs w:val="24"/>
        </w:rPr>
      </w:pPr>
      <w:r w:rsidRPr="007A252F">
        <w:rPr>
          <w:rFonts w:ascii="Times New Roman" w:hAnsi="Times New Roman" w:cs="Times New Roman"/>
          <w:i/>
          <w:sz w:val="24"/>
          <w:szCs w:val="24"/>
        </w:rPr>
        <w:t>Подпись                   Дата</w:t>
      </w:r>
    </w:p>
    <w:p w:rsidR="00B6631C" w:rsidRPr="00EB06B3" w:rsidRDefault="00B6631C" w:rsidP="00EB06B3">
      <w:pPr>
        <w:pStyle w:val="ConsPlusNormal"/>
        <w:ind w:left="4820" w:firstLine="0"/>
        <w:rPr>
          <w:rFonts w:ascii="Times New Roman" w:hAnsi="Times New Roman" w:cs="Times New Roman"/>
          <w:i/>
          <w:sz w:val="24"/>
          <w:szCs w:val="24"/>
        </w:rPr>
      </w:pPr>
    </w:p>
    <w:p w:rsidR="00B6631C" w:rsidRPr="005F2975" w:rsidRDefault="00B6631C" w:rsidP="007A252F">
      <w:pPr>
        <w:ind w:firstLine="720"/>
        <w:jc w:val="both"/>
        <w:rPr>
          <w:sz w:val="24"/>
        </w:rPr>
      </w:pPr>
      <w:r w:rsidRPr="005F2975">
        <w:rPr>
          <w:sz w:val="24"/>
        </w:rPr>
        <w:t>Отметка о направлении документа в дело может дополняться краткими сведениями о характере исполнения документа.</w:t>
      </w:r>
    </w:p>
    <w:p w:rsidR="00B6631C" w:rsidRPr="00536C7B" w:rsidRDefault="00B6631C" w:rsidP="007A252F">
      <w:pPr>
        <w:ind w:firstLine="720"/>
        <w:jc w:val="both"/>
        <w:rPr>
          <w:spacing w:val="-2"/>
          <w:sz w:val="24"/>
        </w:rPr>
      </w:pPr>
      <w:r w:rsidRPr="00536C7B">
        <w:rPr>
          <w:sz w:val="24"/>
        </w:rPr>
        <w:t>3.2.25. Реквизит «Отметка о поступлении документа»</w:t>
      </w:r>
    </w:p>
    <w:p w:rsidR="00B6631C" w:rsidRPr="00757BB6" w:rsidRDefault="00B6631C" w:rsidP="007A252F">
      <w:pPr>
        <w:pStyle w:val="ConsPlusNormal"/>
        <w:ind w:firstLine="709"/>
        <w:jc w:val="both"/>
        <w:rPr>
          <w:rFonts w:ascii="Times New Roman" w:hAnsi="Times New Roman" w:cs="Times New Roman"/>
          <w:sz w:val="24"/>
          <w:szCs w:val="24"/>
        </w:rPr>
      </w:pPr>
      <w:r w:rsidRPr="00757BB6">
        <w:rPr>
          <w:rFonts w:ascii="Times New Roman" w:hAnsi="Times New Roman" w:cs="Times New Roman"/>
          <w:sz w:val="24"/>
          <w:szCs w:val="24"/>
        </w:rPr>
        <w:t>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B6631C" w:rsidRPr="00757BB6" w:rsidRDefault="00B6631C" w:rsidP="007A252F">
      <w:pPr>
        <w:pStyle w:val="ConsPlusNormal"/>
        <w:ind w:firstLine="709"/>
        <w:jc w:val="both"/>
        <w:rPr>
          <w:rFonts w:ascii="Times New Roman" w:hAnsi="Times New Roman" w:cs="Times New Roman"/>
          <w:sz w:val="24"/>
          <w:szCs w:val="24"/>
        </w:rPr>
      </w:pPr>
      <w:r w:rsidRPr="00757BB6">
        <w:rPr>
          <w:rFonts w:ascii="Times New Roman" w:hAnsi="Times New Roman" w:cs="Times New Roman"/>
          <w:sz w:val="24"/>
          <w:szCs w:val="24"/>
        </w:rPr>
        <w:t>Отметка о поступлении документа может проставляться с помощью штампа.</w:t>
      </w:r>
    </w:p>
    <w:p w:rsidR="00B6631C" w:rsidRDefault="00B6631C" w:rsidP="007A252F">
      <w:pPr>
        <w:pStyle w:val="Default"/>
        <w:ind w:firstLine="567"/>
        <w:jc w:val="both"/>
        <w:rPr>
          <w:rFonts w:ascii="Times New Roman" w:hAnsi="Times New Roman" w:cs="Times New Roman"/>
          <w:color w:val="auto"/>
        </w:rPr>
      </w:pPr>
    </w:p>
    <w:p w:rsidR="00B6631C" w:rsidRPr="002E58CA" w:rsidRDefault="00B6631C" w:rsidP="00FE5FB8">
      <w:pPr>
        <w:jc w:val="center"/>
        <w:rPr>
          <w:b/>
          <w:sz w:val="24"/>
        </w:rPr>
      </w:pPr>
      <w:r w:rsidRPr="002E58CA">
        <w:rPr>
          <w:b/>
          <w:sz w:val="24"/>
        </w:rPr>
        <w:t>3.3. Подготовка нормативных правовых актов Администрации</w:t>
      </w:r>
    </w:p>
    <w:p w:rsidR="00B6631C" w:rsidRDefault="00B6631C" w:rsidP="00FE5FB8">
      <w:pPr>
        <w:ind w:firstLine="720"/>
        <w:jc w:val="both"/>
        <w:rPr>
          <w:sz w:val="24"/>
        </w:rPr>
      </w:pPr>
      <w:r w:rsidRPr="002E58CA">
        <w:rPr>
          <w:sz w:val="24"/>
        </w:rPr>
        <w:t>3.3.1. Нормативные правовые а</w:t>
      </w:r>
      <w:r>
        <w:rPr>
          <w:sz w:val="24"/>
        </w:rPr>
        <w:t>кты А</w:t>
      </w:r>
      <w:r w:rsidRPr="002E58CA">
        <w:rPr>
          <w:sz w:val="24"/>
        </w:rPr>
        <w:t>дминистрации издаются на основе и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приказов Министерств и в</w:t>
      </w:r>
      <w:r>
        <w:rPr>
          <w:sz w:val="24"/>
        </w:rPr>
        <w:t>едомств, а также по инициативе А</w:t>
      </w:r>
      <w:r w:rsidRPr="002E58CA">
        <w:rPr>
          <w:sz w:val="24"/>
        </w:rPr>
        <w:t>дминистрации в пределах его компетенции.</w:t>
      </w:r>
    </w:p>
    <w:p w:rsidR="00B6631C" w:rsidRPr="002E58CA" w:rsidRDefault="00B6631C" w:rsidP="00FE5FB8">
      <w:pPr>
        <w:ind w:firstLine="720"/>
        <w:jc w:val="both"/>
        <w:rPr>
          <w:sz w:val="24"/>
        </w:rPr>
      </w:pPr>
      <w:r w:rsidRPr="002E58CA">
        <w:rPr>
          <w:sz w:val="24"/>
        </w:rPr>
        <w:t>Нормативные правовые акты издаются в виде правил, инструкций, положений, регламентов, административных регламентов, утверждаемых п</w:t>
      </w:r>
      <w:r>
        <w:rPr>
          <w:sz w:val="24"/>
        </w:rPr>
        <w:t>остановлениями, распоряжениями А</w:t>
      </w:r>
      <w:r w:rsidRPr="002E58CA">
        <w:rPr>
          <w:sz w:val="24"/>
        </w:rPr>
        <w:t>дминистрации.</w:t>
      </w:r>
    </w:p>
    <w:p w:rsidR="00B6631C" w:rsidRPr="002E58CA" w:rsidRDefault="00B6631C" w:rsidP="00FE5FB8">
      <w:pPr>
        <w:ind w:firstLine="720"/>
        <w:jc w:val="both"/>
        <w:rPr>
          <w:sz w:val="24"/>
        </w:rPr>
      </w:pPr>
      <w:r w:rsidRPr="002E58CA">
        <w:rPr>
          <w:sz w:val="24"/>
        </w:rPr>
        <w:t>3.3.2. Подготовк</w:t>
      </w:r>
      <w:r>
        <w:rPr>
          <w:sz w:val="24"/>
        </w:rPr>
        <w:t>а нормативных правовых актов в А</w:t>
      </w:r>
      <w:r w:rsidRPr="002E58CA">
        <w:rPr>
          <w:sz w:val="24"/>
        </w:rPr>
        <w:t>дминистрации осуществляется в соответствии с Положением о порядке государственной регистрации нормативных правовых актов органов исполнительной власти Чувашской Республики, утвержденным Указом Президента Чувашской Республики от 28 июля 2003 г. № 77.</w:t>
      </w:r>
    </w:p>
    <w:p w:rsidR="00B6631C" w:rsidRPr="002E58CA" w:rsidRDefault="00B6631C" w:rsidP="00FE5FB8">
      <w:pPr>
        <w:ind w:firstLine="720"/>
        <w:jc w:val="both"/>
        <w:rPr>
          <w:b/>
          <w:sz w:val="24"/>
        </w:rPr>
      </w:pPr>
      <w:r w:rsidRPr="002E58CA">
        <w:rPr>
          <w:sz w:val="24"/>
        </w:rPr>
        <w:t>Администрация обеспечивает проведение</w:t>
      </w:r>
      <w:r w:rsidRPr="002E58CA">
        <w:rPr>
          <w:b/>
          <w:sz w:val="24"/>
        </w:rPr>
        <w:t xml:space="preserve"> </w:t>
      </w:r>
      <w:r w:rsidRPr="002E58CA">
        <w:rPr>
          <w:sz w:val="24"/>
        </w:rPr>
        <w:t>антикоррупционной экспертизы подготавливаемых им проектов нормативных правовых актов в соответствии с Порядком пр</w:t>
      </w:r>
      <w:r>
        <w:rPr>
          <w:sz w:val="24"/>
        </w:rPr>
        <w:t>оведения антикорру</w:t>
      </w:r>
      <w:r w:rsidRPr="002E58CA">
        <w:rPr>
          <w:sz w:val="24"/>
        </w:rPr>
        <w:t>пционной экспертизы нормативных правовых актов Чувашской Республики и их проектов, утвержденным постановлением Кабинетом Министров Чувашской Республики от 25 декабря 2007 г. № 348.</w:t>
      </w:r>
    </w:p>
    <w:p w:rsidR="00B6631C" w:rsidRDefault="00B6631C" w:rsidP="002D1D29">
      <w:pPr>
        <w:pStyle w:val="Default"/>
        <w:ind w:firstLine="709"/>
        <w:jc w:val="both"/>
        <w:rPr>
          <w:rFonts w:ascii="Times New Roman" w:hAnsi="Times New Roman" w:cs="Times New Roman"/>
          <w:color w:val="00000A"/>
        </w:rPr>
      </w:pPr>
    </w:p>
    <w:p w:rsidR="00B6631C" w:rsidRPr="002E58CA" w:rsidRDefault="00B6631C" w:rsidP="00FE5FB8">
      <w:pPr>
        <w:ind w:firstLine="720"/>
        <w:jc w:val="center"/>
        <w:rPr>
          <w:spacing w:val="-2"/>
          <w:sz w:val="24"/>
        </w:rPr>
      </w:pPr>
      <w:r w:rsidRPr="002E58CA">
        <w:rPr>
          <w:b/>
          <w:sz w:val="24"/>
        </w:rPr>
        <w:t>3.4. Оформлени</w:t>
      </w:r>
      <w:r>
        <w:rPr>
          <w:b/>
          <w:sz w:val="24"/>
        </w:rPr>
        <w:t>е отдельных видов документов в а</w:t>
      </w:r>
      <w:r w:rsidRPr="002E58CA">
        <w:rPr>
          <w:b/>
          <w:sz w:val="24"/>
        </w:rPr>
        <w:t>дминистрации</w:t>
      </w:r>
    </w:p>
    <w:p w:rsidR="00B6631C" w:rsidRPr="00FE5FB8" w:rsidRDefault="00B6631C" w:rsidP="00FE5FB8">
      <w:pPr>
        <w:ind w:firstLine="708"/>
        <w:rPr>
          <w:sz w:val="24"/>
        </w:rPr>
      </w:pPr>
      <w:r w:rsidRPr="00FE5FB8">
        <w:rPr>
          <w:sz w:val="24"/>
        </w:rPr>
        <w:t xml:space="preserve">3.4.1.Состав документов </w:t>
      </w:r>
      <w:r>
        <w:rPr>
          <w:sz w:val="24"/>
        </w:rPr>
        <w:t>Администрации.</w:t>
      </w:r>
    </w:p>
    <w:p w:rsidR="00B6631C" w:rsidRPr="002E58CA" w:rsidRDefault="00B6631C" w:rsidP="00FE5FB8">
      <w:pPr>
        <w:ind w:firstLine="708"/>
        <w:jc w:val="both"/>
        <w:rPr>
          <w:sz w:val="24"/>
        </w:rPr>
      </w:pPr>
      <w:r>
        <w:rPr>
          <w:spacing w:val="-2"/>
          <w:sz w:val="24"/>
        </w:rPr>
        <w:t>В деятельности А</w:t>
      </w:r>
      <w:r w:rsidRPr="002E58CA">
        <w:rPr>
          <w:spacing w:val="-2"/>
          <w:sz w:val="24"/>
        </w:rPr>
        <w:t>дминистрации создается комплекс организационно-распорядительных документов: постановления, распоряжения, положения, правила, инструкции, регламенты,  протоколы заседаний (совещательных, координационных, экспертных и др. органов) и совещаний, акты, аналитические справки, докладные и служебные записки, договоры (контракты, соглашения), деловая (служебная) переписка и др.</w:t>
      </w:r>
    </w:p>
    <w:p w:rsidR="00B6631C" w:rsidRPr="002E58CA" w:rsidRDefault="00B6631C" w:rsidP="00FE5FB8">
      <w:pPr>
        <w:ind w:firstLine="708"/>
        <w:jc w:val="both"/>
        <w:rPr>
          <w:spacing w:val="-4"/>
          <w:sz w:val="24"/>
        </w:rPr>
      </w:pPr>
      <w:r w:rsidRPr="002E58CA">
        <w:rPr>
          <w:sz w:val="24"/>
        </w:rPr>
        <w:t>Коллегиально обсуждаемые вопросы и принимаемые по ним решения фиксируются в</w:t>
      </w:r>
      <w:r>
        <w:rPr>
          <w:sz w:val="24"/>
        </w:rPr>
        <w:t xml:space="preserve"> протоколах заседаний А</w:t>
      </w:r>
      <w:r w:rsidRPr="002E58CA">
        <w:rPr>
          <w:sz w:val="24"/>
        </w:rPr>
        <w:t>дминистрации, координационных и совещательных органов, иных заседаний и совещаний.</w:t>
      </w:r>
    </w:p>
    <w:p w:rsidR="00B6631C" w:rsidRPr="002E58CA" w:rsidRDefault="00B6631C" w:rsidP="00FE5FB8">
      <w:pPr>
        <w:ind w:firstLine="708"/>
        <w:jc w:val="both"/>
        <w:rPr>
          <w:spacing w:val="-4"/>
          <w:sz w:val="24"/>
        </w:rPr>
      </w:pPr>
      <w:r>
        <w:rPr>
          <w:spacing w:val="-4"/>
          <w:sz w:val="24"/>
        </w:rPr>
        <w:t>Взаимные обязательства А</w:t>
      </w:r>
      <w:r w:rsidRPr="002E58CA">
        <w:rPr>
          <w:spacing w:val="-4"/>
          <w:sz w:val="24"/>
        </w:rPr>
        <w:t>дминистрации с его контрагентами и их регулирование оформляются в виде договоров, соглашений, контрактов, протоколов и других документов.</w:t>
      </w:r>
    </w:p>
    <w:p w:rsidR="00B6631C" w:rsidRPr="002E58CA" w:rsidRDefault="00B6631C" w:rsidP="00FE5FB8">
      <w:pPr>
        <w:ind w:firstLine="708"/>
        <w:jc w:val="both"/>
        <w:rPr>
          <w:spacing w:val="-2"/>
          <w:sz w:val="24"/>
        </w:rPr>
      </w:pPr>
      <w:r w:rsidRPr="002E58CA">
        <w:rPr>
          <w:spacing w:val="-4"/>
          <w:sz w:val="24"/>
        </w:rPr>
        <w:t>В зависимости от конкретных з</w:t>
      </w:r>
      <w:r>
        <w:rPr>
          <w:spacing w:val="-4"/>
          <w:sz w:val="24"/>
        </w:rPr>
        <w:t>адач управления в деятельности А</w:t>
      </w:r>
      <w:r w:rsidRPr="002E58CA">
        <w:rPr>
          <w:spacing w:val="-4"/>
          <w:sz w:val="24"/>
        </w:rPr>
        <w:t>дминистрации создаются другие виды документов: планы, прогнозы, программы, отчеты и др.</w:t>
      </w:r>
    </w:p>
    <w:p w:rsidR="00B6631C" w:rsidRPr="002E58CA" w:rsidRDefault="00B6631C" w:rsidP="00FE5FB8">
      <w:pPr>
        <w:ind w:firstLine="708"/>
        <w:jc w:val="both"/>
        <w:rPr>
          <w:sz w:val="24"/>
        </w:rPr>
      </w:pPr>
      <w:r w:rsidRPr="002E58CA">
        <w:rPr>
          <w:spacing w:val="-2"/>
          <w:sz w:val="24"/>
        </w:rPr>
        <w:t>В установленных законодательством слу</w:t>
      </w:r>
      <w:r>
        <w:rPr>
          <w:spacing w:val="-2"/>
          <w:sz w:val="24"/>
        </w:rPr>
        <w:t>чаях в А</w:t>
      </w:r>
      <w:r w:rsidRPr="002E58CA">
        <w:rPr>
          <w:spacing w:val="-2"/>
          <w:sz w:val="24"/>
        </w:rPr>
        <w:t>дминистрации могут издаваться акты совместно с другими органами государственной власти по вопросам, представляющим взаимный интерес и входящим в компетенцию обеих сторон. Такие акты оформляются и публикуются как единый документ (приказ, протокол, положение и др.).</w:t>
      </w:r>
    </w:p>
    <w:p w:rsidR="00B6631C" w:rsidRDefault="00B6631C" w:rsidP="00FE5FB8">
      <w:pPr>
        <w:ind w:firstLine="708"/>
        <w:jc w:val="both"/>
        <w:rPr>
          <w:sz w:val="24"/>
        </w:rPr>
      </w:pPr>
      <w:r w:rsidRPr="002E58CA">
        <w:rPr>
          <w:sz w:val="24"/>
        </w:rPr>
        <w:t>Инструкцией устанавливаются требования к подготовке отдельных видов документов.</w:t>
      </w:r>
    </w:p>
    <w:p w:rsidR="00B6631C" w:rsidRDefault="00B6631C" w:rsidP="00FE5FB8">
      <w:pPr>
        <w:ind w:firstLine="708"/>
        <w:jc w:val="both"/>
        <w:rPr>
          <w:sz w:val="24"/>
        </w:rPr>
      </w:pPr>
      <w:r w:rsidRPr="00FE5FB8">
        <w:rPr>
          <w:sz w:val="24"/>
        </w:rPr>
        <w:t>3.4.2. Постановление. Распоряжение</w:t>
      </w:r>
    </w:p>
    <w:p w:rsidR="00B6631C" w:rsidRPr="002E58CA" w:rsidRDefault="00B6631C" w:rsidP="00FE5FB8">
      <w:pPr>
        <w:ind w:firstLine="708"/>
        <w:jc w:val="both"/>
        <w:rPr>
          <w:sz w:val="24"/>
        </w:rPr>
      </w:pPr>
      <w:r w:rsidRPr="002E58CA">
        <w:rPr>
          <w:sz w:val="24"/>
        </w:rPr>
        <w:t xml:space="preserve">Постановление является индивидуальным правовым актом, оформляет решения нормативного характера. Распоряжение является индивидуальным правовым актом, оформляет </w:t>
      </w:r>
      <w:r>
        <w:rPr>
          <w:sz w:val="24"/>
        </w:rPr>
        <w:t>распоряжения</w:t>
      </w:r>
      <w:r w:rsidRPr="002E58CA">
        <w:rPr>
          <w:sz w:val="24"/>
        </w:rPr>
        <w:t xml:space="preserve"> персонального характера (распоряжения по личному составу), решения по оперативным, организаци</w:t>
      </w:r>
      <w:r>
        <w:rPr>
          <w:sz w:val="24"/>
        </w:rPr>
        <w:t>онным и другим вопросам работы А</w:t>
      </w:r>
      <w:r w:rsidRPr="002E58CA">
        <w:rPr>
          <w:sz w:val="24"/>
        </w:rPr>
        <w:t>дминистрации.</w:t>
      </w:r>
    </w:p>
    <w:p w:rsidR="00B6631C" w:rsidRPr="002E58CA" w:rsidRDefault="00B6631C" w:rsidP="00FE5FB8">
      <w:pPr>
        <w:ind w:firstLine="708"/>
        <w:jc w:val="both"/>
        <w:rPr>
          <w:sz w:val="24"/>
        </w:rPr>
      </w:pPr>
      <w:r>
        <w:rPr>
          <w:sz w:val="24"/>
        </w:rPr>
        <w:t>В А</w:t>
      </w:r>
      <w:r w:rsidRPr="002E58CA">
        <w:rPr>
          <w:sz w:val="24"/>
        </w:rPr>
        <w:t>дминист</w:t>
      </w:r>
      <w:r>
        <w:rPr>
          <w:sz w:val="24"/>
        </w:rPr>
        <w:t>рации издаются два вида распоряжений</w:t>
      </w:r>
      <w:r w:rsidRPr="002E58CA">
        <w:rPr>
          <w:sz w:val="24"/>
        </w:rPr>
        <w:t>: по основной деятельности и по личному составу.</w:t>
      </w:r>
    </w:p>
    <w:p w:rsidR="00B6631C" w:rsidRPr="002E58CA" w:rsidRDefault="00B6631C" w:rsidP="00FE5FB8">
      <w:pPr>
        <w:ind w:firstLine="708"/>
        <w:jc w:val="both"/>
        <w:rPr>
          <w:sz w:val="24"/>
        </w:rPr>
      </w:pPr>
      <w:r w:rsidRPr="002E58CA">
        <w:rPr>
          <w:sz w:val="24"/>
        </w:rPr>
        <w:lastRenderedPageBreak/>
        <w:t>Проекты постановлений, распоряжений готовят и вносят структурные подразделени</w:t>
      </w:r>
      <w:r>
        <w:rPr>
          <w:sz w:val="24"/>
        </w:rPr>
        <w:t>я на основании поручений главы А</w:t>
      </w:r>
      <w:r w:rsidRPr="002E58CA">
        <w:rPr>
          <w:sz w:val="24"/>
        </w:rPr>
        <w:t xml:space="preserve">дминистрации, заместителей главы </w:t>
      </w:r>
      <w:r>
        <w:rPr>
          <w:sz w:val="24"/>
        </w:rPr>
        <w:t>А</w:t>
      </w:r>
      <w:r w:rsidRPr="002E58CA">
        <w:rPr>
          <w:sz w:val="24"/>
        </w:rPr>
        <w:t>дминистрации либо в инициативном порядке.</w:t>
      </w:r>
    </w:p>
    <w:p w:rsidR="00B6631C" w:rsidRPr="002E58CA" w:rsidRDefault="00B6631C" w:rsidP="00FE5FB8">
      <w:pPr>
        <w:ind w:firstLine="720"/>
        <w:jc w:val="both"/>
        <w:rPr>
          <w:sz w:val="24"/>
        </w:rPr>
      </w:pPr>
      <w:r w:rsidRPr="002E58CA">
        <w:rPr>
          <w:sz w:val="24"/>
        </w:rPr>
        <w:t xml:space="preserve">Проекты распоряжений по личному составу готовит </w:t>
      </w:r>
      <w:r>
        <w:rPr>
          <w:sz w:val="24"/>
        </w:rPr>
        <w:t>отдел организационно-</w:t>
      </w:r>
      <w:r w:rsidRPr="002E58CA">
        <w:rPr>
          <w:sz w:val="24"/>
        </w:rPr>
        <w:t>контрольной и кадровой работы в инициативном порядке, на основании соответствующих представлений.</w:t>
      </w:r>
    </w:p>
    <w:p w:rsidR="00B6631C" w:rsidRPr="002E58CA" w:rsidRDefault="00B6631C" w:rsidP="00FE5FB8">
      <w:pPr>
        <w:ind w:firstLine="720"/>
        <w:jc w:val="both"/>
        <w:rPr>
          <w:sz w:val="24"/>
        </w:rPr>
      </w:pPr>
      <w:r w:rsidRPr="002E58CA">
        <w:rPr>
          <w:sz w:val="24"/>
        </w:rPr>
        <w:t>Обеспечение качественной подготовки проектов постановлений, распоря</w:t>
      </w:r>
      <w:r>
        <w:rPr>
          <w:sz w:val="24"/>
        </w:rPr>
        <w:t>жений по основной деятельности А</w:t>
      </w:r>
      <w:r w:rsidRPr="002E58CA">
        <w:rPr>
          <w:sz w:val="24"/>
        </w:rPr>
        <w:t>дминистрации и их согласование с заинтересованными сторонами возлагаются на руководителей структурных подразделений, которые готовят и вносят проект.</w:t>
      </w:r>
    </w:p>
    <w:p w:rsidR="00B6631C" w:rsidRPr="002B57D6" w:rsidRDefault="00B6631C" w:rsidP="00FE5FB8">
      <w:pPr>
        <w:ind w:firstLine="720"/>
        <w:jc w:val="both"/>
        <w:rPr>
          <w:sz w:val="24"/>
        </w:rPr>
      </w:pPr>
      <w:r w:rsidRPr="002E58CA">
        <w:rPr>
          <w:sz w:val="24"/>
        </w:rPr>
        <w:t>Контроль за правильностью оформления проектов постановле</w:t>
      </w:r>
      <w:r>
        <w:rPr>
          <w:sz w:val="24"/>
        </w:rPr>
        <w:t xml:space="preserve">ний, распоряжений осуществляет  ведущий </w:t>
      </w:r>
      <w:r w:rsidRPr="002B57D6">
        <w:rPr>
          <w:sz w:val="24"/>
        </w:rPr>
        <w:t xml:space="preserve">специалист-эксперт </w:t>
      </w:r>
      <w:r w:rsidRPr="002B57D6">
        <w:rPr>
          <w:sz w:val="24"/>
          <w:shd w:val="clear" w:color="auto" w:fill="FFFFFF"/>
        </w:rPr>
        <w:t>по взаимодействию с Собранием депутатов и делопроизводству отдела организационно-контрольной и кадровой работы</w:t>
      </w:r>
      <w:r w:rsidRPr="002B57D6">
        <w:rPr>
          <w:sz w:val="24"/>
        </w:rPr>
        <w:t>.</w:t>
      </w:r>
    </w:p>
    <w:p w:rsidR="00B6631C" w:rsidRPr="002E58CA" w:rsidRDefault="00B6631C" w:rsidP="00FE5FB8">
      <w:pPr>
        <w:ind w:firstLine="720"/>
        <w:jc w:val="both"/>
        <w:rPr>
          <w:sz w:val="24"/>
        </w:rPr>
      </w:pPr>
      <w:r w:rsidRPr="002E58CA">
        <w:rPr>
          <w:sz w:val="24"/>
        </w:rPr>
        <w:t xml:space="preserve">Проекты  постановлений, распоряжений и приложения к ним визируются исполнителем и руководителем подразделения, внесшим проект, </w:t>
      </w:r>
      <w:r>
        <w:rPr>
          <w:sz w:val="24"/>
        </w:rPr>
        <w:t>завсектором юридической службы отдела организационно-</w:t>
      </w:r>
      <w:r w:rsidRPr="002E58CA">
        <w:rPr>
          <w:sz w:val="24"/>
        </w:rPr>
        <w:t xml:space="preserve">контрольной и кадровой работы, руководителями структурных подразделений, которым в проекте даются поручения, </w:t>
      </w:r>
      <w:r>
        <w:rPr>
          <w:sz w:val="24"/>
        </w:rPr>
        <w:t>заместителями</w:t>
      </w:r>
      <w:r w:rsidRPr="002E58CA">
        <w:rPr>
          <w:sz w:val="24"/>
        </w:rPr>
        <w:t xml:space="preserve"> главы администрации в соответствии с распределением обязанностей. Общий срок согласования проектов постановлений, распоряжений с должностными лицами </w:t>
      </w:r>
      <w:r>
        <w:rPr>
          <w:sz w:val="24"/>
        </w:rPr>
        <w:t>А</w:t>
      </w:r>
      <w:r w:rsidRPr="002E58CA">
        <w:rPr>
          <w:sz w:val="24"/>
        </w:rPr>
        <w:t>дминистрации не должен составлять более трех рабочих дней.</w:t>
      </w:r>
    </w:p>
    <w:p w:rsidR="00B6631C" w:rsidRPr="002E58CA" w:rsidRDefault="00B6631C" w:rsidP="00FE5FB8">
      <w:pPr>
        <w:ind w:firstLine="720"/>
        <w:jc w:val="both"/>
        <w:rPr>
          <w:spacing w:val="-4"/>
          <w:sz w:val="24"/>
        </w:rPr>
      </w:pPr>
      <w:r w:rsidRPr="002E58CA">
        <w:rPr>
          <w:sz w:val="24"/>
        </w:rPr>
        <w:t xml:space="preserve">Возражения по проекту постановления, распоряжения, возникающие при согласовании, излагаются в справке, которая прилагается к проекту. </w:t>
      </w:r>
    </w:p>
    <w:p w:rsidR="00B6631C" w:rsidRPr="002E58CA" w:rsidRDefault="00B6631C" w:rsidP="00FE5FB8">
      <w:pPr>
        <w:ind w:firstLine="720"/>
        <w:jc w:val="both"/>
        <w:rPr>
          <w:sz w:val="24"/>
        </w:rPr>
      </w:pPr>
      <w:r w:rsidRPr="002E58CA">
        <w:rPr>
          <w:spacing w:val="-4"/>
          <w:sz w:val="24"/>
        </w:rPr>
        <w:t xml:space="preserve">Если в процессе согласования в проект  </w:t>
      </w:r>
      <w:r w:rsidRPr="002E58CA">
        <w:rPr>
          <w:sz w:val="24"/>
        </w:rPr>
        <w:t>постановления или распоряжения</w:t>
      </w:r>
      <w:r w:rsidRPr="002E58CA">
        <w:rPr>
          <w:spacing w:val="-4"/>
          <w:sz w:val="24"/>
        </w:rPr>
        <w:t xml:space="preserve"> вносятся изменения принципиального характера, то он подлежит переоформлению и повторному согласованию.</w:t>
      </w:r>
    </w:p>
    <w:p w:rsidR="00B6631C" w:rsidRPr="002E58CA" w:rsidRDefault="00B6631C" w:rsidP="00FE5FB8">
      <w:pPr>
        <w:ind w:firstLine="720"/>
        <w:jc w:val="both"/>
        <w:rPr>
          <w:sz w:val="24"/>
        </w:rPr>
      </w:pPr>
      <w:r w:rsidRPr="002E58CA">
        <w:rPr>
          <w:sz w:val="24"/>
        </w:rPr>
        <w:t>Проекты постановлений, расп</w:t>
      </w:r>
      <w:r>
        <w:rPr>
          <w:sz w:val="24"/>
        </w:rPr>
        <w:t>оряжений, представляемые главе А</w:t>
      </w:r>
      <w:r w:rsidRPr="002E58CA">
        <w:rPr>
          <w:sz w:val="24"/>
        </w:rPr>
        <w:t>дминистрации на подпись, визируются заместителями главы администрации в соответствии с распределением обязанностей.</w:t>
      </w:r>
    </w:p>
    <w:p w:rsidR="00B6631C" w:rsidRPr="002E58CA" w:rsidRDefault="00B6631C" w:rsidP="00FE5FB8">
      <w:pPr>
        <w:ind w:firstLine="720"/>
        <w:jc w:val="both"/>
        <w:rPr>
          <w:sz w:val="24"/>
        </w:rPr>
      </w:pPr>
      <w:r w:rsidRPr="002E58CA">
        <w:rPr>
          <w:sz w:val="24"/>
        </w:rPr>
        <w:t>Проекты постановлений, распоряжений печатаются на бланках  постановления, распоряжения установленной формы и п</w:t>
      </w:r>
      <w:r>
        <w:rPr>
          <w:sz w:val="24"/>
        </w:rPr>
        <w:t>редставляются на подпись главе А</w:t>
      </w:r>
      <w:r w:rsidRPr="002E58CA">
        <w:rPr>
          <w:sz w:val="24"/>
        </w:rPr>
        <w:t>дминистрации, при необходимости со справкой, содержащей краткое изложение сути вопроса, обоснование предлагаемых решений, а также сведения о том, на основании чего подготовлен проект и с кем согласован. Датой постановления, распоряжения является дата его подписания.</w:t>
      </w:r>
    </w:p>
    <w:p w:rsidR="00B6631C" w:rsidRPr="002E58CA" w:rsidRDefault="00B6631C" w:rsidP="00FE5FB8">
      <w:pPr>
        <w:ind w:firstLine="720"/>
        <w:jc w:val="both"/>
        <w:rPr>
          <w:sz w:val="24"/>
        </w:rPr>
      </w:pPr>
      <w:r w:rsidRPr="002E58CA">
        <w:rPr>
          <w:sz w:val="24"/>
        </w:rPr>
        <w:t xml:space="preserve">Постановления, распоряжения регистрируются </w:t>
      </w:r>
      <w:r>
        <w:rPr>
          <w:sz w:val="24"/>
        </w:rPr>
        <w:t xml:space="preserve">отделом организационно-контрольной и кадровой работы </w:t>
      </w:r>
      <w:r w:rsidRPr="002E58CA">
        <w:rPr>
          <w:sz w:val="24"/>
        </w:rPr>
        <w:t>по порядку номеро</w:t>
      </w:r>
      <w:r>
        <w:rPr>
          <w:sz w:val="24"/>
        </w:rPr>
        <w:t>в в пределах календарного года.</w:t>
      </w:r>
    </w:p>
    <w:p w:rsidR="00B6631C" w:rsidRPr="002E58CA" w:rsidRDefault="00B6631C" w:rsidP="00FE5FB8">
      <w:pPr>
        <w:ind w:firstLine="720"/>
        <w:jc w:val="both"/>
        <w:rPr>
          <w:sz w:val="24"/>
        </w:rPr>
      </w:pPr>
      <w:r w:rsidRPr="002E58CA">
        <w:rPr>
          <w:sz w:val="24"/>
        </w:rPr>
        <w:t>Проекты постановлений, распоряжений, подготовленные совместно с другими органами исполнительной власти, печатаются на стандартных листах бумаги с указанием названий органов исполнительной власти.</w:t>
      </w:r>
    </w:p>
    <w:p w:rsidR="00B6631C" w:rsidRPr="00B0626D" w:rsidRDefault="00B6631C" w:rsidP="00FE5FB8">
      <w:pPr>
        <w:ind w:firstLine="720"/>
        <w:jc w:val="both"/>
        <w:rPr>
          <w:sz w:val="24"/>
        </w:rPr>
      </w:pPr>
      <w:r w:rsidRPr="002E58CA">
        <w:rPr>
          <w:sz w:val="24"/>
        </w:rPr>
        <w:t xml:space="preserve">Постановление, распоряжение имеет следующие реквизиты: Государственный герб </w:t>
      </w:r>
      <w:r>
        <w:rPr>
          <w:sz w:val="24"/>
        </w:rPr>
        <w:t>Комсомольского района</w:t>
      </w:r>
      <w:r w:rsidRPr="002E58CA">
        <w:rPr>
          <w:sz w:val="24"/>
        </w:rPr>
        <w:t xml:space="preserve">; наименование органа </w:t>
      </w:r>
      <w:r>
        <w:rPr>
          <w:sz w:val="24"/>
        </w:rPr>
        <w:t>местного самоуправления</w:t>
      </w:r>
      <w:r w:rsidRPr="002E58CA">
        <w:rPr>
          <w:sz w:val="24"/>
        </w:rPr>
        <w:t xml:space="preserve"> – Администрации на  русском</w:t>
      </w:r>
      <w:r>
        <w:rPr>
          <w:sz w:val="24"/>
        </w:rPr>
        <w:t xml:space="preserve"> и чувашском</w:t>
      </w:r>
      <w:r w:rsidRPr="002E58CA">
        <w:rPr>
          <w:sz w:val="24"/>
        </w:rPr>
        <w:t xml:space="preserve"> языках; вид документа (ПОСТАНОВЛЕНИЕ, РАСПОРЯЖЕНИЕ) на русском</w:t>
      </w:r>
      <w:r>
        <w:rPr>
          <w:sz w:val="24"/>
        </w:rPr>
        <w:t xml:space="preserve"> и чувашском</w:t>
      </w:r>
      <w:r w:rsidRPr="002E58CA">
        <w:rPr>
          <w:sz w:val="24"/>
        </w:rPr>
        <w:t xml:space="preserve"> языках; дата и регистрационный номер на чувашском и русском языках; место составления (издания) документа на чувашском и русском языках; наименование документа (заголовок к тексту); подпись должностного лица – главы </w:t>
      </w:r>
      <w:r w:rsidRPr="00B0626D">
        <w:rPr>
          <w:sz w:val="24"/>
        </w:rPr>
        <w:t>администрации (или лица, его замещающего), визы.</w:t>
      </w:r>
    </w:p>
    <w:p w:rsidR="00B6631C" w:rsidRPr="00B0626D" w:rsidRDefault="00B6631C" w:rsidP="00FE5F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Заголов</w:t>
      </w:r>
      <w:r w:rsidRPr="00B0626D">
        <w:rPr>
          <w:rFonts w:ascii="Times New Roman" w:hAnsi="Times New Roman" w:cs="Times New Roman"/>
          <w:sz w:val="24"/>
          <w:szCs w:val="24"/>
        </w:rPr>
        <w:t>к</w:t>
      </w:r>
      <w:r>
        <w:rPr>
          <w:rFonts w:ascii="Times New Roman" w:hAnsi="Times New Roman" w:cs="Times New Roman"/>
          <w:sz w:val="24"/>
          <w:szCs w:val="24"/>
        </w:rPr>
        <w:t>и</w:t>
      </w:r>
      <w:r w:rsidRPr="00B0626D">
        <w:rPr>
          <w:rFonts w:ascii="Times New Roman" w:hAnsi="Times New Roman" w:cs="Times New Roman"/>
          <w:sz w:val="24"/>
          <w:szCs w:val="24"/>
        </w:rPr>
        <w:t xml:space="preserve"> к </w:t>
      </w:r>
      <w:r>
        <w:rPr>
          <w:rFonts w:ascii="Times New Roman" w:hAnsi="Times New Roman" w:cs="Times New Roman"/>
          <w:sz w:val="24"/>
          <w:szCs w:val="24"/>
        </w:rPr>
        <w:t>постановлению, распоряжению печатаю</w:t>
      </w:r>
      <w:r w:rsidRPr="00B0626D">
        <w:rPr>
          <w:rFonts w:ascii="Times New Roman" w:hAnsi="Times New Roman" w:cs="Times New Roman"/>
          <w:sz w:val="24"/>
          <w:szCs w:val="24"/>
        </w:rPr>
        <w:t>тся через один межстрочный интервал под реквизитами бланка слева от границы левого поля. Точка в конце заголовка не ставится. Загол</w:t>
      </w:r>
      <w:r>
        <w:rPr>
          <w:rFonts w:ascii="Times New Roman" w:hAnsi="Times New Roman" w:cs="Times New Roman"/>
          <w:sz w:val="24"/>
          <w:szCs w:val="24"/>
        </w:rPr>
        <w:t>овок формулируется с предлогом «о» («об»</w:t>
      </w:r>
      <w:r w:rsidRPr="00B0626D">
        <w:rPr>
          <w:rFonts w:ascii="Times New Roman" w:hAnsi="Times New Roman" w:cs="Times New Roman"/>
          <w:sz w:val="24"/>
          <w:szCs w:val="24"/>
        </w:rPr>
        <w:t>), кратко и точно отражая содержание текста приказа. Например:</w:t>
      </w:r>
    </w:p>
    <w:p w:rsidR="00B6631C" w:rsidRPr="00B0626D" w:rsidRDefault="00B6631C" w:rsidP="00FE5FB8">
      <w:pPr>
        <w:pStyle w:val="ConsPlusNormal"/>
        <w:ind w:firstLine="709"/>
        <w:jc w:val="both"/>
        <w:rPr>
          <w:rFonts w:ascii="Times New Roman" w:hAnsi="Times New Roman" w:cs="Times New Roman"/>
          <w:sz w:val="24"/>
          <w:szCs w:val="24"/>
        </w:rPr>
      </w:pPr>
      <w:r w:rsidRPr="00B0626D">
        <w:rPr>
          <w:rFonts w:ascii="Times New Roman" w:hAnsi="Times New Roman" w:cs="Times New Roman"/>
          <w:i/>
          <w:sz w:val="24"/>
          <w:szCs w:val="24"/>
        </w:rPr>
        <w:t>Об утверждении Инструкции по делопроизводству</w:t>
      </w:r>
      <w:r w:rsidRPr="00B0626D">
        <w:rPr>
          <w:rFonts w:ascii="Times New Roman" w:hAnsi="Times New Roman" w:cs="Times New Roman"/>
          <w:sz w:val="24"/>
          <w:szCs w:val="24"/>
        </w:rPr>
        <w:t>;</w:t>
      </w:r>
    </w:p>
    <w:p w:rsidR="00B6631C" w:rsidRPr="00B0626D" w:rsidRDefault="00B6631C" w:rsidP="00FE5FB8">
      <w:pPr>
        <w:pStyle w:val="ConsPlusNormal"/>
        <w:ind w:firstLine="709"/>
        <w:jc w:val="both"/>
        <w:rPr>
          <w:rFonts w:ascii="Times New Roman" w:hAnsi="Times New Roman" w:cs="Times New Roman"/>
          <w:i/>
          <w:sz w:val="24"/>
          <w:szCs w:val="24"/>
        </w:rPr>
      </w:pPr>
      <w:r w:rsidRPr="00B0626D">
        <w:rPr>
          <w:rFonts w:ascii="Times New Roman" w:hAnsi="Times New Roman" w:cs="Times New Roman"/>
          <w:i/>
          <w:sz w:val="24"/>
          <w:szCs w:val="24"/>
        </w:rPr>
        <w:t>О создании экспертной комиссии.</w:t>
      </w:r>
    </w:p>
    <w:p w:rsidR="00B6631C" w:rsidRPr="002E58CA" w:rsidRDefault="00B6631C" w:rsidP="00FE5FB8">
      <w:pPr>
        <w:ind w:firstLine="709"/>
        <w:jc w:val="both"/>
        <w:rPr>
          <w:sz w:val="24"/>
        </w:rPr>
      </w:pPr>
      <w:r w:rsidRPr="002E58CA">
        <w:rPr>
          <w:i/>
          <w:sz w:val="24"/>
        </w:rPr>
        <w:lastRenderedPageBreak/>
        <w:t>О порядке предоставления……...</w:t>
      </w:r>
    </w:p>
    <w:p w:rsidR="00B6631C" w:rsidRDefault="00B6631C" w:rsidP="00FE5FB8">
      <w:pPr>
        <w:ind w:firstLine="720"/>
        <w:jc w:val="both"/>
        <w:rPr>
          <w:sz w:val="24"/>
        </w:rPr>
      </w:pPr>
    </w:p>
    <w:p w:rsidR="00B6631C" w:rsidRPr="002E58CA" w:rsidRDefault="00B6631C" w:rsidP="00FE5FB8">
      <w:pPr>
        <w:ind w:firstLine="720"/>
        <w:jc w:val="both"/>
        <w:rPr>
          <w:sz w:val="24"/>
        </w:rPr>
      </w:pPr>
      <w:r w:rsidRPr="002E58CA">
        <w:rPr>
          <w:sz w:val="24"/>
        </w:rPr>
        <w:t xml:space="preserve">Текст  постановления, распоряжения может состоять из 2 частей: </w:t>
      </w:r>
      <w:r>
        <w:rPr>
          <w:sz w:val="24"/>
        </w:rPr>
        <w:t xml:space="preserve">обоснования </w:t>
      </w:r>
      <w:r w:rsidRPr="002E58CA">
        <w:rPr>
          <w:sz w:val="24"/>
        </w:rPr>
        <w:t>(преамбулы) и распорядительной</w:t>
      </w:r>
      <w:r>
        <w:rPr>
          <w:sz w:val="24"/>
        </w:rPr>
        <w:t xml:space="preserve"> части</w:t>
      </w:r>
      <w:r w:rsidRPr="002E58CA">
        <w:rPr>
          <w:sz w:val="24"/>
        </w:rPr>
        <w:t>.</w:t>
      </w:r>
    </w:p>
    <w:p w:rsidR="00B6631C" w:rsidRPr="002E58CA" w:rsidRDefault="00B6631C" w:rsidP="00FE5FB8">
      <w:pPr>
        <w:ind w:firstLine="720"/>
        <w:jc w:val="both"/>
        <w:rPr>
          <w:sz w:val="24"/>
        </w:rPr>
      </w:pPr>
      <w:r w:rsidRPr="002E58CA">
        <w:rPr>
          <w:sz w:val="24"/>
        </w:rPr>
        <w:t xml:space="preserve">В </w:t>
      </w:r>
      <w:r>
        <w:rPr>
          <w:sz w:val="24"/>
        </w:rPr>
        <w:t>обосновании</w:t>
      </w:r>
      <w:r w:rsidRPr="002E58CA">
        <w:rPr>
          <w:sz w:val="24"/>
        </w:rPr>
        <w:t xml:space="preserve"> кратко излагаются цели и задачи, факты и события, послужившие основанием для издания постановления, распоряжения. Она может начинаться словами «В целях», «Во исполнение» и др. Если постановление, распоряжение издается на основании другого документа, то в </w:t>
      </w:r>
      <w:r>
        <w:rPr>
          <w:sz w:val="24"/>
        </w:rPr>
        <w:t xml:space="preserve">преамбуле </w:t>
      </w:r>
      <w:r w:rsidRPr="002E58CA">
        <w:rPr>
          <w:sz w:val="24"/>
        </w:rPr>
        <w:t>указываются наименование этого документа, наименование органа, издавшего документ, дата, регистрационный номер и заголовок к тексту.</w:t>
      </w:r>
    </w:p>
    <w:p w:rsidR="00B6631C" w:rsidRPr="002E58CA" w:rsidRDefault="00B6631C" w:rsidP="00FE5FB8">
      <w:pPr>
        <w:ind w:firstLine="720"/>
        <w:jc w:val="both"/>
        <w:rPr>
          <w:sz w:val="24"/>
        </w:rPr>
      </w:pPr>
      <w:r w:rsidRPr="00B0626D">
        <w:rPr>
          <w:sz w:val="24"/>
        </w:rPr>
        <w:t>Преамбула в проектах</w:t>
      </w:r>
      <w:r w:rsidRPr="002E58CA">
        <w:rPr>
          <w:sz w:val="24"/>
        </w:rPr>
        <w:t xml:space="preserve"> постановлений завершается словом «п о с т а н о в л я ю» с двоеточием, которое печатается строчными буквами вразрядку.</w:t>
      </w:r>
    </w:p>
    <w:p w:rsidR="00B6631C" w:rsidRDefault="00B6631C" w:rsidP="00FE5FB8">
      <w:pPr>
        <w:ind w:firstLine="720"/>
        <w:jc w:val="both"/>
        <w:rPr>
          <w:sz w:val="24"/>
        </w:rPr>
      </w:pPr>
      <w:r w:rsidRPr="002E58CA">
        <w:rPr>
          <w:sz w:val="24"/>
        </w:rPr>
        <w:t>Распорядительная часть должна</w:t>
      </w:r>
      <w:r>
        <w:rPr>
          <w:sz w:val="24"/>
        </w:rPr>
        <w:t>:</w:t>
      </w:r>
    </w:p>
    <w:p w:rsidR="00B6631C" w:rsidRDefault="00B6631C" w:rsidP="00FE5FB8">
      <w:pPr>
        <w:pStyle w:val="ConsPlusNormal"/>
        <w:ind w:firstLine="709"/>
        <w:jc w:val="both"/>
      </w:pPr>
      <w:r>
        <w:rPr>
          <w:sz w:val="24"/>
          <w:szCs w:val="24"/>
        </w:rPr>
        <w:t xml:space="preserve">- </w:t>
      </w:r>
      <w:r w:rsidRPr="00B0626D">
        <w:rPr>
          <w:rFonts w:ascii="Times New Roman" w:hAnsi="Times New Roman" w:cs="Times New Roman"/>
          <w:sz w:val="24"/>
          <w:szCs w:val="24"/>
        </w:rPr>
        <w:t>решения организационного характера (утвердить, создать, преобразовать, ликвидировать, признать утратившим силу);</w:t>
      </w:r>
    </w:p>
    <w:p w:rsidR="00B6631C" w:rsidRPr="002E58CA" w:rsidRDefault="00B6631C" w:rsidP="00FE5FB8">
      <w:pPr>
        <w:ind w:firstLine="720"/>
        <w:jc w:val="both"/>
        <w:rPr>
          <w:sz w:val="24"/>
        </w:rPr>
      </w:pPr>
      <w:r>
        <w:rPr>
          <w:sz w:val="24"/>
        </w:rPr>
        <w:t xml:space="preserve">- </w:t>
      </w:r>
      <w:r w:rsidRPr="002E58CA">
        <w:rPr>
          <w:sz w:val="24"/>
        </w:rPr>
        <w:t>содержать поручения (задания) с указанием исполнителя (исполнителей) и сроков исполнения.</w:t>
      </w:r>
    </w:p>
    <w:p w:rsidR="00B6631C" w:rsidRPr="00C90CFF" w:rsidRDefault="00B6631C" w:rsidP="00FE5FB8">
      <w:pPr>
        <w:pStyle w:val="ConsPlusNormal"/>
        <w:ind w:firstLine="709"/>
        <w:jc w:val="both"/>
        <w:rPr>
          <w:rFonts w:ascii="Times New Roman" w:hAnsi="Times New Roman" w:cs="Times New Roman"/>
          <w:sz w:val="24"/>
          <w:szCs w:val="24"/>
        </w:rPr>
      </w:pPr>
      <w:r w:rsidRPr="00C90CFF">
        <w:rPr>
          <w:rFonts w:ascii="Times New Roman" w:hAnsi="Times New Roman" w:cs="Times New Roman"/>
          <w:sz w:val="24"/>
          <w:szCs w:val="24"/>
        </w:rPr>
        <w:t>Каждое решение (поручение) в постановлении, распоряжении оформляется как отдельный пункт. Пункты располагаются в логико-временной последовательности и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tbl>
      <w:tblPr>
        <w:tblW w:w="0" w:type="auto"/>
        <w:tblInd w:w="62" w:type="dxa"/>
        <w:tblLayout w:type="fixed"/>
        <w:tblCellMar>
          <w:top w:w="102" w:type="dxa"/>
          <w:left w:w="62" w:type="dxa"/>
          <w:bottom w:w="102" w:type="dxa"/>
          <w:right w:w="62" w:type="dxa"/>
        </w:tblCellMar>
        <w:tblLook w:val="0000"/>
      </w:tblPr>
      <w:tblGrid>
        <w:gridCol w:w="9071"/>
      </w:tblGrid>
      <w:tr w:rsidR="00B6631C" w:rsidRPr="00C90CFF" w:rsidTr="0037084A">
        <w:trPr>
          <w:trHeight w:val="930"/>
        </w:trPr>
        <w:tc>
          <w:tcPr>
            <w:tcW w:w="9071" w:type="dxa"/>
          </w:tcPr>
          <w:p w:rsidR="00B6631C" w:rsidRPr="00C90CFF" w:rsidRDefault="00B6631C" w:rsidP="0037084A">
            <w:pPr>
              <w:pStyle w:val="ConsPlusNormal"/>
              <w:ind w:left="567" w:firstLine="709"/>
              <w:jc w:val="both"/>
              <w:rPr>
                <w:rFonts w:ascii="Times New Roman" w:hAnsi="Times New Roman" w:cs="Times New Roman"/>
                <w:i/>
                <w:sz w:val="24"/>
                <w:szCs w:val="24"/>
              </w:rPr>
            </w:pPr>
            <w:r w:rsidRPr="00C90CFF">
              <w:rPr>
                <w:rFonts w:ascii="Times New Roman" w:hAnsi="Times New Roman" w:cs="Times New Roman"/>
                <w:i/>
                <w:sz w:val="24"/>
                <w:szCs w:val="24"/>
              </w:rPr>
              <w:t>... п</w:t>
            </w:r>
            <w:r>
              <w:rPr>
                <w:rFonts w:ascii="Times New Roman" w:hAnsi="Times New Roman" w:cs="Times New Roman"/>
                <w:i/>
                <w:sz w:val="24"/>
                <w:szCs w:val="24"/>
              </w:rPr>
              <w:t xml:space="preserve"> </w:t>
            </w:r>
            <w:r w:rsidRPr="00C90CFF">
              <w:rPr>
                <w:rFonts w:ascii="Times New Roman" w:hAnsi="Times New Roman" w:cs="Times New Roman"/>
                <w:i/>
                <w:sz w:val="24"/>
                <w:szCs w:val="24"/>
              </w:rPr>
              <w:t>о</w:t>
            </w:r>
            <w:r>
              <w:rPr>
                <w:rFonts w:ascii="Times New Roman" w:hAnsi="Times New Roman" w:cs="Times New Roman"/>
                <w:i/>
                <w:sz w:val="24"/>
                <w:szCs w:val="24"/>
              </w:rPr>
              <w:t xml:space="preserve"> </w:t>
            </w:r>
            <w:r w:rsidRPr="00C90CFF">
              <w:rPr>
                <w:rFonts w:ascii="Times New Roman" w:hAnsi="Times New Roman" w:cs="Times New Roman"/>
                <w:i/>
                <w:sz w:val="24"/>
                <w:szCs w:val="24"/>
              </w:rPr>
              <w:t>с</w:t>
            </w:r>
            <w:r>
              <w:rPr>
                <w:rFonts w:ascii="Times New Roman" w:hAnsi="Times New Roman" w:cs="Times New Roman"/>
                <w:i/>
                <w:sz w:val="24"/>
                <w:szCs w:val="24"/>
              </w:rPr>
              <w:t xml:space="preserve"> </w:t>
            </w:r>
            <w:r w:rsidRPr="00C90CFF">
              <w:rPr>
                <w:rFonts w:ascii="Times New Roman" w:hAnsi="Times New Roman" w:cs="Times New Roman"/>
                <w:i/>
                <w:sz w:val="24"/>
                <w:szCs w:val="24"/>
              </w:rPr>
              <w:t>т</w:t>
            </w:r>
            <w:r>
              <w:rPr>
                <w:rFonts w:ascii="Times New Roman" w:hAnsi="Times New Roman" w:cs="Times New Roman"/>
                <w:i/>
                <w:sz w:val="24"/>
                <w:szCs w:val="24"/>
              </w:rPr>
              <w:t xml:space="preserve"> </w:t>
            </w:r>
            <w:r w:rsidRPr="00C90CFF">
              <w:rPr>
                <w:rFonts w:ascii="Times New Roman" w:hAnsi="Times New Roman" w:cs="Times New Roman"/>
                <w:i/>
                <w:sz w:val="24"/>
                <w:szCs w:val="24"/>
              </w:rPr>
              <w:t>а</w:t>
            </w:r>
            <w:r>
              <w:rPr>
                <w:rFonts w:ascii="Times New Roman" w:hAnsi="Times New Roman" w:cs="Times New Roman"/>
                <w:i/>
                <w:sz w:val="24"/>
                <w:szCs w:val="24"/>
              </w:rPr>
              <w:t xml:space="preserve"> </w:t>
            </w:r>
            <w:r w:rsidRPr="00C90CFF">
              <w:rPr>
                <w:rFonts w:ascii="Times New Roman" w:hAnsi="Times New Roman" w:cs="Times New Roman"/>
                <w:i/>
                <w:sz w:val="24"/>
                <w:szCs w:val="24"/>
              </w:rPr>
              <w:t>н</w:t>
            </w:r>
            <w:r>
              <w:rPr>
                <w:rFonts w:ascii="Times New Roman" w:hAnsi="Times New Roman" w:cs="Times New Roman"/>
                <w:i/>
                <w:sz w:val="24"/>
                <w:szCs w:val="24"/>
              </w:rPr>
              <w:t xml:space="preserve"> </w:t>
            </w:r>
            <w:r w:rsidRPr="00C90CFF">
              <w:rPr>
                <w:rFonts w:ascii="Times New Roman" w:hAnsi="Times New Roman" w:cs="Times New Roman"/>
                <w:i/>
                <w:sz w:val="24"/>
                <w:szCs w:val="24"/>
              </w:rPr>
              <w:t>о</w:t>
            </w:r>
            <w:r>
              <w:rPr>
                <w:rFonts w:ascii="Times New Roman" w:hAnsi="Times New Roman" w:cs="Times New Roman"/>
                <w:i/>
                <w:sz w:val="24"/>
                <w:szCs w:val="24"/>
              </w:rPr>
              <w:t xml:space="preserve"> </w:t>
            </w:r>
            <w:r w:rsidRPr="00C90CFF">
              <w:rPr>
                <w:rFonts w:ascii="Times New Roman" w:hAnsi="Times New Roman" w:cs="Times New Roman"/>
                <w:i/>
                <w:sz w:val="24"/>
                <w:szCs w:val="24"/>
              </w:rPr>
              <w:t>в</w:t>
            </w:r>
            <w:r>
              <w:rPr>
                <w:rFonts w:ascii="Times New Roman" w:hAnsi="Times New Roman" w:cs="Times New Roman"/>
                <w:i/>
                <w:sz w:val="24"/>
                <w:szCs w:val="24"/>
              </w:rPr>
              <w:t xml:space="preserve"> </w:t>
            </w:r>
            <w:r w:rsidRPr="00C90CFF">
              <w:rPr>
                <w:rFonts w:ascii="Times New Roman" w:hAnsi="Times New Roman" w:cs="Times New Roman"/>
                <w:i/>
                <w:sz w:val="24"/>
                <w:szCs w:val="24"/>
              </w:rPr>
              <w:t>л</w:t>
            </w:r>
            <w:r>
              <w:rPr>
                <w:rFonts w:ascii="Times New Roman" w:hAnsi="Times New Roman" w:cs="Times New Roman"/>
                <w:i/>
                <w:sz w:val="24"/>
                <w:szCs w:val="24"/>
              </w:rPr>
              <w:t xml:space="preserve"> </w:t>
            </w:r>
            <w:r w:rsidRPr="00C90CFF">
              <w:rPr>
                <w:rFonts w:ascii="Times New Roman" w:hAnsi="Times New Roman" w:cs="Times New Roman"/>
                <w:i/>
                <w:sz w:val="24"/>
                <w:szCs w:val="24"/>
              </w:rPr>
              <w:t>я</w:t>
            </w:r>
            <w:r>
              <w:rPr>
                <w:rFonts w:ascii="Times New Roman" w:hAnsi="Times New Roman" w:cs="Times New Roman"/>
                <w:i/>
                <w:sz w:val="24"/>
                <w:szCs w:val="24"/>
              </w:rPr>
              <w:t xml:space="preserve"> </w:t>
            </w:r>
            <w:r w:rsidRPr="00C90CFF">
              <w:rPr>
                <w:rFonts w:ascii="Times New Roman" w:hAnsi="Times New Roman" w:cs="Times New Roman"/>
                <w:i/>
                <w:sz w:val="24"/>
                <w:szCs w:val="24"/>
              </w:rPr>
              <w:t>ю:</w:t>
            </w:r>
          </w:p>
          <w:p w:rsidR="00B6631C" w:rsidRPr="009B10E4" w:rsidRDefault="00B6631C" w:rsidP="009B10E4">
            <w:pPr>
              <w:pStyle w:val="ConsPlusNormal"/>
              <w:ind w:left="567" w:firstLine="709"/>
              <w:jc w:val="both"/>
              <w:rPr>
                <w:rFonts w:ascii="Times New Roman" w:hAnsi="Times New Roman" w:cs="Times New Roman"/>
                <w:i/>
                <w:sz w:val="24"/>
                <w:szCs w:val="24"/>
              </w:rPr>
            </w:pPr>
            <w:r w:rsidRPr="00C90CFF">
              <w:rPr>
                <w:rFonts w:ascii="Times New Roman" w:hAnsi="Times New Roman" w:cs="Times New Roman"/>
                <w:i/>
                <w:sz w:val="24"/>
                <w:szCs w:val="24"/>
              </w:rPr>
              <w:t>1. Отделу сельского хозяйства</w:t>
            </w:r>
            <w:r>
              <w:rPr>
                <w:rFonts w:ascii="Times New Roman" w:hAnsi="Times New Roman" w:cs="Times New Roman"/>
                <w:i/>
                <w:sz w:val="24"/>
                <w:szCs w:val="24"/>
              </w:rPr>
              <w:t xml:space="preserve">, экономики, имущественных и земельных отношений </w:t>
            </w:r>
            <w:r w:rsidRPr="00C90CFF">
              <w:rPr>
                <w:rFonts w:ascii="Times New Roman" w:hAnsi="Times New Roman" w:cs="Times New Roman"/>
                <w:i/>
                <w:sz w:val="24"/>
                <w:szCs w:val="24"/>
              </w:rPr>
              <w:t>к 30.11.2018 подготовить и представить на утверждение план работы на 2019 год.</w:t>
            </w:r>
          </w:p>
        </w:tc>
      </w:tr>
    </w:tbl>
    <w:p w:rsidR="00B6631C" w:rsidRPr="00EC7913" w:rsidRDefault="00B6631C" w:rsidP="00FE5FB8">
      <w:pPr>
        <w:pStyle w:val="ConsPlusNormal"/>
        <w:ind w:firstLine="709"/>
        <w:jc w:val="both"/>
        <w:rPr>
          <w:rFonts w:ascii="Times New Roman" w:hAnsi="Times New Roman" w:cs="Times New Roman"/>
          <w:sz w:val="24"/>
          <w:szCs w:val="24"/>
        </w:rPr>
      </w:pPr>
      <w:r w:rsidRPr="00EC7913">
        <w:rPr>
          <w:rFonts w:ascii="Times New Roman" w:hAnsi="Times New Roman" w:cs="Times New Roman"/>
          <w:sz w:val="24"/>
          <w:szCs w:val="24"/>
        </w:rPr>
        <w:t>Предписываемое действие выражается глаголом в неопределенной форме. Не допускается употреблять</w:t>
      </w:r>
      <w:r>
        <w:rPr>
          <w:rFonts w:ascii="Times New Roman" w:hAnsi="Times New Roman" w:cs="Times New Roman"/>
          <w:sz w:val="24"/>
          <w:szCs w:val="24"/>
        </w:rPr>
        <w:t xml:space="preserve"> неконкретные выражения типа «усилить», «ускорить», «обеспечить в кратчайшие сроки»</w:t>
      </w:r>
      <w:r w:rsidRPr="00EC7913">
        <w:rPr>
          <w:rFonts w:ascii="Times New Roman" w:hAnsi="Times New Roman" w:cs="Times New Roman"/>
          <w:sz w:val="24"/>
          <w:szCs w:val="24"/>
        </w:rPr>
        <w:t>.</w:t>
      </w:r>
    </w:p>
    <w:p w:rsidR="00B6631C" w:rsidRPr="0089212C" w:rsidRDefault="00B6631C" w:rsidP="00FE5FB8">
      <w:pPr>
        <w:pStyle w:val="ConsPlusNormal"/>
        <w:ind w:firstLine="709"/>
        <w:jc w:val="both"/>
        <w:rPr>
          <w:rFonts w:ascii="Times New Roman" w:hAnsi="Times New Roman" w:cs="Times New Roman"/>
          <w:sz w:val="24"/>
          <w:szCs w:val="24"/>
        </w:rPr>
      </w:pPr>
      <w:r w:rsidRPr="00EC7913">
        <w:rPr>
          <w:rFonts w:ascii="Times New Roman" w:hAnsi="Times New Roman" w:cs="Times New Roman"/>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w:t>
      </w:r>
      <w:r w:rsidRPr="0089212C">
        <w:rPr>
          <w:rFonts w:ascii="Times New Roman" w:hAnsi="Times New Roman" w:cs="Times New Roman"/>
          <w:sz w:val="24"/>
          <w:szCs w:val="24"/>
        </w:rPr>
        <w:t xml:space="preserve"> в отдельные подпункты. Если у поручений разные сроки исполнения, сроки указываются не в основном пункте, а в каждом подпункте.</w:t>
      </w:r>
    </w:p>
    <w:p w:rsidR="00B6631C" w:rsidRPr="0089212C" w:rsidRDefault="00B6631C" w:rsidP="00FE5FB8">
      <w:pPr>
        <w:pStyle w:val="ConsPlusNormal"/>
        <w:ind w:firstLine="709"/>
        <w:jc w:val="both"/>
        <w:rPr>
          <w:rFonts w:ascii="Times New Roman" w:hAnsi="Times New Roman" w:cs="Times New Roman"/>
          <w:sz w:val="24"/>
          <w:szCs w:val="24"/>
        </w:rPr>
      </w:pPr>
      <w:r w:rsidRPr="0089212C">
        <w:rPr>
          <w:rFonts w:ascii="Times New Roman" w:hAnsi="Times New Roman" w:cs="Times New Roman"/>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B6631C" w:rsidRPr="0089212C" w:rsidRDefault="00B6631C" w:rsidP="00FE5FB8">
      <w:pPr>
        <w:ind w:firstLine="709"/>
        <w:jc w:val="both"/>
        <w:rPr>
          <w:sz w:val="24"/>
        </w:rPr>
      </w:pPr>
      <w:r w:rsidRPr="0089212C">
        <w:rPr>
          <w:sz w:val="24"/>
        </w:rPr>
        <w:t>Срок исполнения в пунктах распорядительной части не указывается в случаях, если действия носят регулярный характер и их выполнение предписывается на весь период действия</w:t>
      </w:r>
      <w:r>
        <w:rPr>
          <w:sz w:val="24"/>
        </w:rPr>
        <w:t xml:space="preserve"> постановления и распоряжения</w:t>
      </w:r>
      <w:r w:rsidRPr="0089212C">
        <w:rPr>
          <w:sz w:val="24"/>
        </w:rPr>
        <w:t>. Количество исполнителей по каждому пункту (подпункту) не ограничивается. Ответственный исполнитель указывается первым.</w:t>
      </w:r>
    </w:p>
    <w:p w:rsidR="00B6631C" w:rsidRDefault="00B6631C" w:rsidP="00FE5FB8">
      <w:pPr>
        <w:ind w:firstLine="720"/>
        <w:jc w:val="both"/>
        <w:rPr>
          <w:sz w:val="24"/>
        </w:rPr>
      </w:pPr>
      <w:r w:rsidRPr="002E58CA">
        <w:rPr>
          <w:sz w:val="24"/>
        </w:rPr>
        <w:t>Если постановление, распоряжение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w:t>
      </w:r>
      <w:r>
        <w:rPr>
          <w:sz w:val="24"/>
        </w:rPr>
        <w:t>:</w:t>
      </w:r>
    </w:p>
    <w:p w:rsidR="00B6631C" w:rsidRPr="002E58CA" w:rsidRDefault="00B6631C" w:rsidP="00FE5FB8">
      <w:pPr>
        <w:ind w:firstLine="720"/>
        <w:jc w:val="both"/>
        <w:rPr>
          <w:sz w:val="24"/>
        </w:rPr>
      </w:pPr>
      <w:r w:rsidRPr="002E58CA">
        <w:rPr>
          <w:sz w:val="24"/>
        </w:rPr>
        <w:t xml:space="preserve"> </w:t>
      </w:r>
      <w:r w:rsidRPr="002E58CA">
        <w:rPr>
          <w:i/>
          <w:iCs/>
          <w:sz w:val="24"/>
        </w:rPr>
        <w:t>«Признать утратившим силу</w:t>
      </w:r>
      <w:r>
        <w:rPr>
          <w:i/>
          <w:iCs/>
          <w:sz w:val="24"/>
        </w:rPr>
        <w:t xml:space="preserve"> постановление администрации Комсомольского района Чувашской Республики от 5 августа 2010 г. №175 «Об утверждении Экспертной комиссии»</w:t>
      </w:r>
      <w:r w:rsidRPr="002E58CA">
        <w:rPr>
          <w:i/>
          <w:iCs/>
          <w:sz w:val="24"/>
        </w:rPr>
        <w:t>.</w:t>
      </w:r>
    </w:p>
    <w:p w:rsidR="00B6631C" w:rsidRDefault="00B6631C" w:rsidP="00FE5FB8">
      <w:pPr>
        <w:ind w:firstLine="720"/>
        <w:jc w:val="both"/>
        <w:rPr>
          <w:i/>
          <w:sz w:val="24"/>
        </w:rPr>
      </w:pPr>
      <w:r w:rsidRPr="002E58CA">
        <w:rPr>
          <w:sz w:val="24"/>
        </w:rPr>
        <w:t xml:space="preserve">В постановление, распоряжение </w:t>
      </w:r>
      <w:r w:rsidRPr="00C90CFF">
        <w:rPr>
          <w:sz w:val="24"/>
          <w:u w:val="single"/>
        </w:rPr>
        <w:t xml:space="preserve">не следует включать пункт </w:t>
      </w:r>
      <w:r w:rsidRPr="002E58CA">
        <w:rPr>
          <w:sz w:val="24"/>
        </w:rPr>
        <w:t>«</w:t>
      </w:r>
      <w:r w:rsidRPr="00865253">
        <w:rPr>
          <w:i/>
          <w:sz w:val="24"/>
        </w:rPr>
        <w:t>Постановление, распоряжение довести до сведения…».</w:t>
      </w:r>
    </w:p>
    <w:p w:rsidR="00B6631C" w:rsidRPr="00865253" w:rsidRDefault="00B6631C" w:rsidP="00FE5FB8">
      <w:pPr>
        <w:ind w:firstLine="720"/>
        <w:jc w:val="both"/>
        <w:rPr>
          <w:i/>
          <w:sz w:val="24"/>
        </w:rPr>
      </w:pPr>
      <w:r w:rsidRPr="00865253">
        <w:rPr>
          <w:sz w:val="24"/>
        </w:rPr>
        <w:lastRenderedPageBreak/>
        <w:t xml:space="preserve">Подразделения и должностные лица, до сведения которых необходимо довести </w:t>
      </w:r>
      <w:r>
        <w:rPr>
          <w:sz w:val="24"/>
        </w:rPr>
        <w:t>постановление, распоряжение</w:t>
      </w:r>
      <w:r w:rsidRPr="00865253">
        <w:rPr>
          <w:sz w:val="24"/>
        </w:rPr>
        <w:t xml:space="preserve">, перечисляются в указателе (листе, списке) рассылки, который готовится исполнителем и может оформляться на оборотной стороне последнего листа </w:t>
      </w:r>
      <w:r>
        <w:rPr>
          <w:sz w:val="24"/>
        </w:rPr>
        <w:t>постановления и распоряжения.</w:t>
      </w:r>
    </w:p>
    <w:p w:rsidR="00B6631C" w:rsidRPr="002E58CA" w:rsidRDefault="00B6631C" w:rsidP="00FE5FB8">
      <w:pPr>
        <w:ind w:firstLine="720"/>
        <w:jc w:val="both"/>
        <w:rPr>
          <w:sz w:val="24"/>
        </w:rPr>
      </w:pPr>
      <w:r w:rsidRPr="002E58CA">
        <w:rPr>
          <w:sz w:val="24"/>
        </w:rPr>
        <w:t>Визы включают должности визирующих, личные подписи, расшифровку подписей и дату. Визы проставляются на обороте последнего листа  постановления, распоряжения или на отдельном листе согласования (визирования).</w:t>
      </w:r>
    </w:p>
    <w:p w:rsidR="00B6631C" w:rsidRPr="002E58CA" w:rsidRDefault="00B6631C" w:rsidP="00FE5FB8">
      <w:pPr>
        <w:ind w:firstLine="720"/>
        <w:jc w:val="both"/>
        <w:rPr>
          <w:sz w:val="24"/>
        </w:rPr>
      </w:pPr>
      <w:r w:rsidRPr="002E58CA">
        <w:rPr>
          <w:sz w:val="24"/>
        </w:rPr>
        <w:t>Подпись состоит из наименования должности лица, подписавшего документ, личной подписи и расшифровки подписи (инициалы, фамилия).</w:t>
      </w:r>
    </w:p>
    <w:p w:rsidR="00B6631C" w:rsidRPr="002E58CA" w:rsidRDefault="00B6631C" w:rsidP="00FE5FB8">
      <w:pPr>
        <w:ind w:firstLine="720"/>
        <w:jc w:val="both"/>
        <w:rPr>
          <w:sz w:val="24"/>
        </w:rPr>
      </w:pPr>
      <w:r w:rsidRPr="002E58CA">
        <w:rPr>
          <w:sz w:val="24"/>
        </w:rPr>
        <w:t>Наименование должности печатается от левой границы текстового поля, инициалы и фамилия – от правой границы текстового поля.</w:t>
      </w:r>
    </w:p>
    <w:p w:rsidR="00B6631C" w:rsidRPr="00865253" w:rsidRDefault="00B6631C" w:rsidP="00FE5FB8">
      <w:pPr>
        <w:ind w:firstLine="720"/>
        <w:jc w:val="both"/>
        <w:rPr>
          <w:spacing w:val="-2"/>
          <w:sz w:val="24"/>
        </w:rPr>
      </w:pPr>
      <w:r w:rsidRPr="002E58CA">
        <w:rPr>
          <w:sz w:val="24"/>
        </w:rPr>
        <w:t>Постановления, распоряжения</w:t>
      </w:r>
      <w:r>
        <w:rPr>
          <w:spacing w:val="-2"/>
          <w:sz w:val="24"/>
        </w:rPr>
        <w:t xml:space="preserve"> подписывает глава А</w:t>
      </w:r>
      <w:r w:rsidRPr="002E58CA">
        <w:rPr>
          <w:spacing w:val="-2"/>
          <w:sz w:val="24"/>
        </w:rPr>
        <w:t xml:space="preserve">дминистрации, а в его отсутствие – </w:t>
      </w:r>
      <w:r>
        <w:rPr>
          <w:spacing w:val="-2"/>
          <w:sz w:val="24"/>
        </w:rPr>
        <w:t>лицо, его заменяюще</w:t>
      </w:r>
      <w:r w:rsidRPr="00865253">
        <w:rPr>
          <w:spacing w:val="-2"/>
          <w:sz w:val="24"/>
        </w:rPr>
        <w:t>е.</w:t>
      </w:r>
    </w:p>
    <w:p w:rsidR="00B6631C" w:rsidRPr="00865253" w:rsidRDefault="00B6631C" w:rsidP="00FE5FB8">
      <w:pPr>
        <w:pStyle w:val="ConsPlusNormal"/>
        <w:ind w:firstLine="540"/>
        <w:jc w:val="both"/>
        <w:rPr>
          <w:rFonts w:ascii="Times New Roman" w:hAnsi="Times New Roman" w:cs="Times New Roman"/>
          <w:sz w:val="24"/>
          <w:szCs w:val="24"/>
        </w:rPr>
      </w:pPr>
      <w:r w:rsidRPr="00865253">
        <w:rPr>
          <w:rFonts w:ascii="Times New Roman" w:hAnsi="Times New Roman" w:cs="Times New Roman"/>
          <w:sz w:val="24"/>
          <w:szCs w:val="24"/>
        </w:rPr>
        <w:t xml:space="preserve">В </w:t>
      </w:r>
      <w:r>
        <w:rPr>
          <w:rFonts w:ascii="Times New Roman" w:hAnsi="Times New Roman" w:cs="Times New Roman"/>
          <w:sz w:val="24"/>
          <w:szCs w:val="24"/>
        </w:rPr>
        <w:t>постановлениях и распоряжениях</w:t>
      </w:r>
      <w:r w:rsidRPr="00865253">
        <w:rPr>
          <w:rFonts w:ascii="Times New Roman" w:hAnsi="Times New Roman" w:cs="Times New Roman"/>
          <w:sz w:val="24"/>
          <w:szCs w:val="24"/>
        </w:rPr>
        <w:t xml:space="preserve"> не допускается:</w:t>
      </w:r>
    </w:p>
    <w:p w:rsidR="00B6631C" w:rsidRPr="00865253" w:rsidRDefault="00B6631C" w:rsidP="00FE5F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65253">
        <w:rPr>
          <w:rFonts w:ascii="Times New Roman" w:hAnsi="Times New Roman" w:cs="Times New Roman"/>
          <w:sz w:val="24"/>
          <w:szCs w:val="24"/>
        </w:rPr>
        <w:t>изменение ранее установленных сроков выполнения заданий в сторону их увеличения;</w:t>
      </w:r>
    </w:p>
    <w:p w:rsidR="00B6631C" w:rsidRPr="00865253" w:rsidRDefault="00B6631C" w:rsidP="00FE5F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65253">
        <w:rPr>
          <w:rFonts w:ascii="Times New Roman" w:hAnsi="Times New Roman" w:cs="Times New Roman"/>
          <w:sz w:val="24"/>
          <w:szCs w:val="24"/>
        </w:rPr>
        <w:t xml:space="preserve">применение произвольных сокращений или искажение наименований структурных подразделений </w:t>
      </w:r>
      <w:r>
        <w:rPr>
          <w:rFonts w:ascii="Times New Roman" w:hAnsi="Times New Roman" w:cs="Times New Roman"/>
          <w:sz w:val="24"/>
          <w:szCs w:val="24"/>
        </w:rPr>
        <w:t>Администрации</w:t>
      </w:r>
      <w:r w:rsidRPr="00865253">
        <w:rPr>
          <w:rFonts w:ascii="Times New Roman" w:hAnsi="Times New Roman" w:cs="Times New Roman"/>
          <w:sz w:val="24"/>
          <w:szCs w:val="24"/>
        </w:rPr>
        <w:t>;</w:t>
      </w:r>
    </w:p>
    <w:p w:rsidR="00B6631C" w:rsidRPr="00865253" w:rsidRDefault="00B6631C" w:rsidP="00FE5F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65253">
        <w:rPr>
          <w:rFonts w:ascii="Times New Roman" w:hAnsi="Times New Roman" w:cs="Times New Roman"/>
          <w:sz w:val="24"/>
          <w:szCs w:val="24"/>
        </w:rPr>
        <w:t>применение произвольных (не общепринятых) технических и других терминов, сокращенных слов и наименований.</w:t>
      </w:r>
    </w:p>
    <w:p w:rsidR="00B6631C" w:rsidRDefault="00B6631C" w:rsidP="00FE5FB8">
      <w:pPr>
        <w:pStyle w:val="ConsPlusNormal"/>
        <w:ind w:firstLine="709"/>
        <w:jc w:val="both"/>
        <w:rPr>
          <w:rFonts w:ascii="Times New Roman" w:hAnsi="Times New Roman" w:cs="Times New Roman"/>
          <w:sz w:val="24"/>
          <w:szCs w:val="24"/>
        </w:rPr>
      </w:pPr>
      <w:r w:rsidRPr="00865253">
        <w:rPr>
          <w:rFonts w:ascii="Times New Roman" w:hAnsi="Times New Roman" w:cs="Times New Roman"/>
          <w:sz w:val="24"/>
          <w:szCs w:val="24"/>
        </w:rPr>
        <w:t xml:space="preserve">При наличии приложений в тексте </w:t>
      </w:r>
      <w:r>
        <w:rPr>
          <w:rFonts w:ascii="Times New Roman" w:hAnsi="Times New Roman" w:cs="Times New Roman"/>
          <w:sz w:val="24"/>
          <w:szCs w:val="24"/>
        </w:rPr>
        <w:t>постановления, распоряжения</w:t>
      </w:r>
      <w:r w:rsidRPr="00865253">
        <w:rPr>
          <w:rFonts w:ascii="Times New Roman" w:hAnsi="Times New Roman" w:cs="Times New Roman"/>
          <w:sz w:val="24"/>
          <w:szCs w:val="24"/>
        </w:rPr>
        <w:t xml:space="preserve">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B6631C" w:rsidRDefault="00B6631C" w:rsidP="00630543">
      <w:pPr>
        <w:pStyle w:val="ConsPlusNormal"/>
        <w:ind w:left="4820" w:firstLine="0"/>
        <w:jc w:val="both"/>
        <w:rPr>
          <w:rFonts w:ascii="Times New Roman" w:hAnsi="Times New Roman" w:cs="Times New Roman"/>
          <w:i/>
          <w:sz w:val="24"/>
        </w:rPr>
      </w:pPr>
    </w:p>
    <w:p w:rsidR="00B6631C" w:rsidRDefault="00B6631C" w:rsidP="00630543">
      <w:pPr>
        <w:pStyle w:val="ConsPlusNormal"/>
        <w:ind w:left="4820" w:firstLine="0"/>
        <w:jc w:val="center"/>
        <w:rPr>
          <w:rFonts w:ascii="Times New Roman" w:hAnsi="Times New Roman" w:cs="Times New Roman"/>
          <w:i/>
          <w:sz w:val="24"/>
          <w:szCs w:val="24"/>
        </w:rPr>
      </w:pPr>
      <w:r>
        <w:rPr>
          <w:rFonts w:ascii="Times New Roman" w:hAnsi="Times New Roman" w:cs="Times New Roman"/>
          <w:i/>
          <w:sz w:val="24"/>
          <w:szCs w:val="24"/>
        </w:rPr>
        <w:t xml:space="preserve">Приложение № </w:t>
      </w:r>
      <w:r w:rsidRPr="00D8737E">
        <w:rPr>
          <w:rFonts w:ascii="Times New Roman" w:hAnsi="Times New Roman" w:cs="Times New Roman"/>
          <w:i/>
          <w:sz w:val="24"/>
          <w:szCs w:val="24"/>
        </w:rPr>
        <w:t>1</w:t>
      </w:r>
    </w:p>
    <w:p w:rsidR="00B6631C" w:rsidRDefault="00B6631C" w:rsidP="00630543">
      <w:pPr>
        <w:pStyle w:val="ConsPlusNormal"/>
        <w:ind w:left="4820" w:firstLine="0"/>
        <w:jc w:val="center"/>
        <w:rPr>
          <w:rFonts w:ascii="Times New Roman" w:hAnsi="Times New Roman" w:cs="Times New Roman"/>
          <w:i/>
          <w:sz w:val="24"/>
          <w:szCs w:val="24"/>
        </w:rPr>
      </w:pPr>
      <w:r w:rsidRPr="00D8737E">
        <w:rPr>
          <w:rFonts w:ascii="Times New Roman" w:hAnsi="Times New Roman" w:cs="Times New Roman"/>
          <w:i/>
          <w:sz w:val="24"/>
          <w:szCs w:val="24"/>
        </w:rPr>
        <w:t xml:space="preserve">к </w:t>
      </w:r>
      <w:r>
        <w:rPr>
          <w:rFonts w:ascii="Times New Roman" w:hAnsi="Times New Roman" w:cs="Times New Roman"/>
          <w:i/>
          <w:sz w:val="24"/>
          <w:szCs w:val="24"/>
        </w:rPr>
        <w:t>постановлению администрации                    Комсомольского района</w:t>
      </w:r>
    </w:p>
    <w:p w:rsidR="00B6631C" w:rsidRPr="00630543" w:rsidRDefault="00B6631C" w:rsidP="00630543">
      <w:pPr>
        <w:pStyle w:val="ConsPlusNormal"/>
        <w:ind w:left="4820" w:firstLine="0"/>
        <w:jc w:val="center"/>
        <w:rPr>
          <w:rFonts w:ascii="Times New Roman" w:hAnsi="Times New Roman" w:cs="Times New Roman"/>
          <w:i/>
          <w:sz w:val="24"/>
          <w:szCs w:val="24"/>
        </w:rPr>
      </w:pPr>
      <w:r w:rsidRPr="00D8737E">
        <w:rPr>
          <w:rFonts w:ascii="Times New Roman" w:hAnsi="Times New Roman" w:cs="Times New Roman"/>
          <w:i/>
          <w:sz w:val="24"/>
          <w:szCs w:val="24"/>
        </w:rPr>
        <w:t>от 12.</w:t>
      </w:r>
      <w:r>
        <w:rPr>
          <w:rFonts w:ascii="Times New Roman" w:hAnsi="Times New Roman" w:cs="Times New Roman"/>
          <w:i/>
          <w:sz w:val="24"/>
          <w:szCs w:val="24"/>
        </w:rPr>
        <w:t>03</w:t>
      </w:r>
      <w:r w:rsidRPr="00D8737E">
        <w:rPr>
          <w:rFonts w:ascii="Times New Roman" w:hAnsi="Times New Roman" w:cs="Times New Roman"/>
          <w:i/>
          <w:sz w:val="24"/>
          <w:szCs w:val="24"/>
        </w:rPr>
        <w:t>.201</w:t>
      </w:r>
      <w:r>
        <w:rPr>
          <w:rFonts w:ascii="Times New Roman" w:hAnsi="Times New Roman" w:cs="Times New Roman"/>
          <w:i/>
          <w:sz w:val="24"/>
          <w:szCs w:val="24"/>
        </w:rPr>
        <w:t>8</w:t>
      </w:r>
      <w:r w:rsidRPr="00D8737E">
        <w:rPr>
          <w:rFonts w:ascii="Times New Roman" w:hAnsi="Times New Roman" w:cs="Times New Roman"/>
          <w:i/>
          <w:sz w:val="24"/>
          <w:szCs w:val="24"/>
        </w:rPr>
        <w:t xml:space="preserve"> N 215</w:t>
      </w:r>
    </w:p>
    <w:p w:rsidR="00B6631C" w:rsidRPr="00865253" w:rsidRDefault="00B6631C" w:rsidP="00630543">
      <w:pPr>
        <w:pStyle w:val="ConsPlusNormal"/>
        <w:ind w:firstLine="0"/>
        <w:jc w:val="both"/>
        <w:rPr>
          <w:rFonts w:ascii="Times New Roman" w:hAnsi="Times New Roman" w:cs="Times New Roman"/>
          <w:sz w:val="24"/>
          <w:szCs w:val="24"/>
        </w:rPr>
      </w:pPr>
    </w:p>
    <w:p w:rsidR="00B6631C" w:rsidRPr="00865253" w:rsidRDefault="00B6631C" w:rsidP="00FE5FB8">
      <w:pPr>
        <w:pStyle w:val="ConsPlusNormal"/>
        <w:ind w:firstLine="709"/>
        <w:jc w:val="both"/>
        <w:rPr>
          <w:rFonts w:ascii="Times New Roman" w:hAnsi="Times New Roman" w:cs="Times New Roman"/>
          <w:sz w:val="24"/>
          <w:szCs w:val="24"/>
        </w:rPr>
      </w:pPr>
      <w:r w:rsidRPr="00865253">
        <w:rPr>
          <w:rFonts w:ascii="Times New Roman" w:hAnsi="Times New Roman" w:cs="Times New Roman"/>
          <w:sz w:val="24"/>
          <w:szCs w:val="24"/>
        </w:rPr>
        <w:t xml:space="preserve">Издание вместе с </w:t>
      </w:r>
      <w:r>
        <w:rPr>
          <w:rFonts w:ascii="Times New Roman" w:hAnsi="Times New Roman" w:cs="Times New Roman"/>
          <w:sz w:val="24"/>
          <w:szCs w:val="24"/>
        </w:rPr>
        <w:t>постановлением, распоряжением</w:t>
      </w:r>
      <w:r w:rsidRPr="00865253">
        <w:rPr>
          <w:rFonts w:ascii="Times New Roman" w:hAnsi="Times New Roman" w:cs="Times New Roman"/>
          <w:sz w:val="24"/>
          <w:szCs w:val="24"/>
        </w:rPr>
        <w:t xml:space="preserve"> приложений, не упомянутых в тексте документа, не допускается.</w:t>
      </w:r>
    </w:p>
    <w:p w:rsidR="00B6631C" w:rsidRPr="00865253" w:rsidRDefault="00B6631C" w:rsidP="00FE5FB8">
      <w:pPr>
        <w:pStyle w:val="ConsPlusNormal"/>
        <w:ind w:firstLine="709"/>
        <w:jc w:val="both"/>
        <w:rPr>
          <w:rFonts w:ascii="Times New Roman" w:hAnsi="Times New Roman" w:cs="Times New Roman"/>
          <w:sz w:val="24"/>
          <w:szCs w:val="24"/>
        </w:rPr>
      </w:pPr>
      <w:r w:rsidRPr="00865253">
        <w:rPr>
          <w:rFonts w:ascii="Times New Roman" w:hAnsi="Times New Roman" w:cs="Times New Roman"/>
          <w:sz w:val="24"/>
          <w:szCs w:val="24"/>
        </w:rPr>
        <w:t xml:space="preserve">Если документ, утвержденный </w:t>
      </w:r>
      <w:r>
        <w:rPr>
          <w:rFonts w:ascii="Times New Roman" w:hAnsi="Times New Roman" w:cs="Times New Roman"/>
          <w:sz w:val="24"/>
          <w:szCs w:val="24"/>
        </w:rPr>
        <w:t>постановлением или распоряжением</w:t>
      </w:r>
      <w:r w:rsidRPr="00865253">
        <w:rPr>
          <w:rFonts w:ascii="Times New Roman" w:hAnsi="Times New Roman" w:cs="Times New Roman"/>
          <w:sz w:val="24"/>
          <w:szCs w:val="24"/>
        </w:rPr>
        <w:t>,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B6631C" w:rsidRPr="00865253" w:rsidRDefault="00B6631C" w:rsidP="00FE5FB8">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95"/>
        <w:gridCol w:w="4476"/>
      </w:tblGrid>
      <w:tr w:rsidR="00B6631C" w:rsidRPr="00865253" w:rsidTr="0037084A">
        <w:tc>
          <w:tcPr>
            <w:tcW w:w="4595" w:type="dxa"/>
          </w:tcPr>
          <w:p w:rsidR="00B6631C" w:rsidRPr="00865253" w:rsidRDefault="00B6631C" w:rsidP="0037084A">
            <w:pPr>
              <w:pStyle w:val="ConsPlusNormal"/>
              <w:jc w:val="center"/>
              <w:rPr>
                <w:rFonts w:ascii="Times New Roman" w:hAnsi="Times New Roman" w:cs="Times New Roman"/>
                <w:sz w:val="24"/>
                <w:szCs w:val="24"/>
              </w:rPr>
            </w:pPr>
            <w:r w:rsidRPr="00865253">
              <w:rPr>
                <w:rFonts w:ascii="Times New Roman" w:hAnsi="Times New Roman" w:cs="Times New Roman"/>
                <w:sz w:val="24"/>
                <w:szCs w:val="24"/>
              </w:rPr>
              <w:t>Инструкция</w:t>
            </w:r>
          </w:p>
        </w:tc>
        <w:tc>
          <w:tcPr>
            <w:tcW w:w="4476" w:type="dxa"/>
          </w:tcPr>
          <w:p w:rsidR="00B6631C" w:rsidRPr="00D8737E" w:rsidRDefault="00B6631C" w:rsidP="0037084A">
            <w:pPr>
              <w:pStyle w:val="ConsPlusNormal"/>
              <w:jc w:val="center"/>
              <w:rPr>
                <w:rFonts w:ascii="Times New Roman" w:hAnsi="Times New Roman" w:cs="Times New Roman"/>
                <w:i/>
                <w:sz w:val="24"/>
                <w:szCs w:val="24"/>
              </w:rPr>
            </w:pPr>
            <w:r w:rsidRPr="00D8737E">
              <w:rPr>
                <w:rFonts w:ascii="Times New Roman" w:hAnsi="Times New Roman" w:cs="Times New Roman"/>
                <w:i/>
                <w:sz w:val="24"/>
                <w:szCs w:val="24"/>
              </w:rPr>
              <w:t>УТВЕРЖДЕНА</w:t>
            </w:r>
          </w:p>
          <w:p w:rsidR="00B6631C" w:rsidRPr="00D8737E" w:rsidRDefault="00B6631C" w:rsidP="0037084A">
            <w:pPr>
              <w:pStyle w:val="ConsPlusNormal"/>
              <w:jc w:val="center"/>
              <w:rPr>
                <w:rFonts w:ascii="Times New Roman" w:hAnsi="Times New Roman" w:cs="Times New Roman"/>
                <w:i/>
                <w:sz w:val="24"/>
                <w:szCs w:val="24"/>
              </w:rPr>
            </w:pPr>
            <w:r w:rsidRPr="00D8737E">
              <w:rPr>
                <w:rFonts w:ascii="Times New Roman" w:hAnsi="Times New Roman" w:cs="Times New Roman"/>
                <w:i/>
                <w:sz w:val="24"/>
                <w:szCs w:val="24"/>
              </w:rPr>
              <w:t xml:space="preserve">постановлением администрации </w:t>
            </w:r>
            <w:r>
              <w:rPr>
                <w:rFonts w:ascii="Times New Roman" w:hAnsi="Times New Roman" w:cs="Times New Roman"/>
                <w:i/>
                <w:sz w:val="24"/>
                <w:szCs w:val="24"/>
              </w:rPr>
              <w:t>Комсомольского</w:t>
            </w:r>
            <w:r w:rsidRPr="00D8737E">
              <w:rPr>
                <w:rFonts w:ascii="Times New Roman" w:hAnsi="Times New Roman" w:cs="Times New Roman"/>
                <w:i/>
                <w:sz w:val="24"/>
                <w:szCs w:val="24"/>
              </w:rPr>
              <w:t xml:space="preserve"> района</w:t>
            </w:r>
          </w:p>
          <w:p w:rsidR="00B6631C" w:rsidRPr="00865253" w:rsidRDefault="00B6631C" w:rsidP="0037084A">
            <w:pPr>
              <w:pStyle w:val="ConsPlusNormal"/>
              <w:jc w:val="center"/>
              <w:rPr>
                <w:rFonts w:ascii="Times New Roman" w:hAnsi="Times New Roman" w:cs="Times New Roman"/>
                <w:sz w:val="24"/>
                <w:szCs w:val="24"/>
              </w:rPr>
            </w:pPr>
            <w:r>
              <w:rPr>
                <w:rFonts w:ascii="Times New Roman" w:hAnsi="Times New Roman" w:cs="Times New Roman"/>
                <w:i/>
                <w:sz w:val="24"/>
                <w:szCs w:val="24"/>
              </w:rPr>
              <w:t>от 22.01.2018</w:t>
            </w:r>
            <w:r w:rsidRPr="00D8737E">
              <w:rPr>
                <w:rFonts w:ascii="Times New Roman" w:hAnsi="Times New Roman" w:cs="Times New Roman"/>
                <w:i/>
                <w:sz w:val="24"/>
                <w:szCs w:val="24"/>
              </w:rPr>
              <w:t xml:space="preserve"> N </w:t>
            </w:r>
            <w:r>
              <w:rPr>
                <w:rFonts w:ascii="Times New Roman" w:hAnsi="Times New Roman" w:cs="Times New Roman"/>
                <w:i/>
                <w:sz w:val="24"/>
                <w:szCs w:val="24"/>
              </w:rPr>
              <w:t>36</w:t>
            </w:r>
          </w:p>
        </w:tc>
      </w:tr>
    </w:tbl>
    <w:p w:rsidR="00B6631C" w:rsidRPr="002E58CA" w:rsidRDefault="00B6631C" w:rsidP="00FE5FB8">
      <w:pPr>
        <w:ind w:firstLine="720"/>
        <w:jc w:val="both"/>
        <w:rPr>
          <w:sz w:val="24"/>
        </w:rPr>
      </w:pPr>
      <w:r w:rsidRPr="002E58CA">
        <w:rPr>
          <w:sz w:val="24"/>
        </w:rPr>
        <w:t xml:space="preserve">Совместные постановления, распоряжения органов </w:t>
      </w:r>
      <w:r>
        <w:rPr>
          <w:sz w:val="24"/>
        </w:rPr>
        <w:t>местного самоуправления</w:t>
      </w:r>
      <w:r w:rsidRPr="002E58CA">
        <w:rPr>
          <w:sz w:val="24"/>
        </w:rPr>
        <w:t xml:space="preserve"> печатаются на стандартных листах бумаги формата А4 (210х297 мм).</w:t>
      </w:r>
    </w:p>
    <w:p w:rsidR="00B6631C" w:rsidRPr="002E58CA" w:rsidRDefault="00B6631C" w:rsidP="00FE5FB8">
      <w:pPr>
        <w:ind w:firstLine="720"/>
        <w:jc w:val="both"/>
        <w:rPr>
          <w:sz w:val="24"/>
        </w:rPr>
      </w:pPr>
      <w:r w:rsidRPr="002E58CA">
        <w:rPr>
          <w:sz w:val="24"/>
        </w:rPr>
        <w:t>При оформлении совместного постановления, распоряжения:</w:t>
      </w:r>
    </w:p>
    <w:p w:rsidR="00B6631C" w:rsidRPr="002E58CA" w:rsidRDefault="00B6631C" w:rsidP="00FE5FB8">
      <w:pPr>
        <w:ind w:firstLine="720"/>
        <w:jc w:val="both"/>
        <w:rPr>
          <w:sz w:val="24"/>
        </w:rPr>
      </w:pPr>
      <w:r w:rsidRPr="002E58CA">
        <w:rPr>
          <w:sz w:val="24"/>
        </w:rPr>
        <w:t xml:space="preserve">наименования органов </w:t>
      </w:r>
      <w:r>
        <w:rPr>
          <w:sz w:val="24"/>
        </w:rPr>
        <w:t xml:space="preserve">местного самоуправления </w:t>
      </w:r>
      <w:r w:rsidRPr="002E58CA">
        <w:rPr>
          <w:sz w:val="24"/>
        </w:rPr>
        <w:t xml:space="preserve"> располагаются на одном уровне;</w:t>
      </w:r>
    </w:p>
    <w:p w:rsidR="00B6631C" w:rsidRPr="002E58CA" w:rsidRDefault="00B6631C" w:rsidP="00FE5FB8">
      <w:pPr>
        <w:ind w:firstLine="720"/>
        <w:jc w:val="both"/>
        <w:rPr>
          <w:sz w:val="24"/>
        </w:rPr>
      </w:pPr>
      <w:r w:rsidRPr="002E58CA">
        <w:rPr>
          <w:sz w:val="24"/>
        </w:rPr>
        <w:t>наименование вида документа оформляется центрованным способом;</w:t>
      </w:r>
    </w:p>
    <w:p w:rsidR="00B6631C" w:rsidRPr="002E58CA" w:rsidRDefault="00B6631C" w:rsidP="00FE5FB8">
      <w:pPr>
        <w:ind w:firstLine="720"/>
        <w:jc w:val="both"/>
        <w:rPr>
          <w:sz w:val="24"/>
        </w:rPr>
      </w:pPr>
      <w:r w:rsidRPr="002E58CA">
        <w:rPr>
          <w:sz w:val="24"/>
        </w:rPr>
        <w:t>дата совместного постановления, распоряжения – единая, соответствует дате более поздней подписи;</w:t>
      </w:r>
    </w:p>
    <w:p w:rsidR="00B6631C" w:rsidRPr="002E58CA" w:rsidRDefault="00B6631C" w:rsidP="00FE5FB8">
      <w:pPr>
        <w:ind w:firstLine="720"/>
        <w:jc w:val="both"/>
        <w:rPr>
          <w:sz w:val="24"/>
        </w:rPr>
      </w:pPr>
      <w:r w:rsidRPr="002E58CA">
        <w:rPr>
          <w:sz w:val="24"/>
        </w:rPr>
        <w:t xml:space="preserve">регистрационный номер документа, составленного совместно двумя и более органами </w:t>
      </w:r>
      <w:r>
        <w:rPr>
          <w:sz w:val="24"/>
        </w:rPr>
        <w:t>местного самоуправления</w:t>
      </w:r>
      <w:r w:rsidRPr="002E58CA">
        <w:rPr>
          <w:sz w:val="24"/>
        </w:rPr>
        <w:t>, состоит из регистрационных номеров, присвоенных документу каждым органом власти, проставляемых через косую черту в порядке указания авторов в документе;</w:t>
      </w:r>
    </w:p>
    <w:p w:rsidR="00B6631C" w:rsidRPr="002E58CA" w:rsidRDefault="00B6631C" w:rsidP="00FE5FB8">
      <w:pPr>
        <w:ind w:firstLine="720"/>
        <w:jc w:val="both"/>
        <w:rPr>
          <w:sz w:val="24"/>
        </w:rPr>
      </w:pPr>
      <w:r w:rsidRPr="002E58CA">
        <w:rPr>
          <w:sz w:val="24"/>
        </w:rPr>
        <w:lastRenderedPageBreak/>
        <w:t xml:space="preserve">подписи руководителей органов </w:t>
      </w:r>
      <w:r>
        <w:rPr>
          <w:sz w:val="24"/>
        </w:rPr>
        <w:t>местного самоуправления</w:t>
      </w:r>
      <w:r w:rsidRPr="002E58CA">
        <w:rPr>
          <w:sz w:val="24"/>
        </w:rPr>
        <w:t xml:space="preserve"> располагаются ниже текста на одном уровне.</w:t>
      </w:r>
    </w:p>
    <w:p w:rsidR="00B6631C" w:rsidRPr="00002978" w:rsidRDefault="00B6631C" w:rsidP="00FE5FB8">
      <w:pPr>
        <w:ind w:firstLine="720"/>
        <w:jc w:val="both"/>
        <w:rPr>
          <w:sz w:val="24"/>
        </w:rPr>
      </w:pPr>
      <w:r w:rsidRPr="00002978">
        <w:rPr>
          <w:sz w:val="24"/>
        </w:rPr>
        <w:t>Образец оформления постановления, распоряжения, решения прилагается (приложения № 1-5</w:t>
      </w:r>
      <w:r>
        <w:rPr>
          <w:sz w:val="24"/>
        </w:rPr>
        <w:t xml:space="preserve"> настоящей инструкции</w:t>
      </w:r>
      <w:r w:rsidRPr="00002978">
        <w:rPr>
          <w:sz w:val="24"/>
        </w:rPr>
        <w:t>).</w:t>
      </w:r>
    </w:p>
    <w:p w:rsidR="00B6631C" w:rsidRPr="001121E8" w:rsidRDefault="00B6631C" w:rsidP="00630543">
      <w:pPr>
        <w:ind w:firstLine="720"/>
        <w:jc w:val="both"/>
        <w:rPr>
          <w:sz w:val="24"/>
        </w:rPr>
      </w:pPr>
      <w:r w:rsidRPr="001121E8">
        <w:rPr>
          <w:sz w:val="24"/>
        </w:rPr>
        <w:t>3.4.3. Правила, положение, инструкция</w:t>
      </w:r>
    </w:p>
    <w:p w:rsidR="00B6631C" w:rsidRPr="002E58CA" w:rsidRDefault="00B6631C" w:rsidP="00630543">
      <w:pPr>
        <w:shd w:val="clear" w:color="auto" w:fill="FFFFFF"/>
        <w:tabs>
          <w:tab w:val="left" w:pos="1012"/>
        </w:tabs>
        <w:ind w:firstLine="720"/>
        <w:jc w:val="both"/>
        <w:rPr>
          <w:sz w:val="24"/>
        </w:rPr>
      </w:pPr>
      <w:r w:rsidRPr="002E58CA">
        <w:rPr>
          <w:sz w:val="24"/>
        </w:rPr>
        <w:t>Положение – документ, определяющий общие правила организации и выполнения работ по конкретному направлению сферы деятельности.</w:t>
      </w:r>
    </w:p>
    <w:p w:rsidR="00B6631C" w:rsidRPr="002E58CA" w:rsidRDefault="00B6631C" w:rsidP="00630543">
      <w:pPr>
        <w:shd w:val="clear" w:color="auto" w:fill="FFFFFF"/>
        <w:ind w:firstLine="720"/>
        <w:jc w:val="both"/>
        <w:rPr>
          <w:sz w:val="24"/>
        </w:rPr>
      </w:pPr>
      <w:r w:rsidRPr="002E58CA">
        <w:rPr>
          <w:sz w:val="24"/>
        </w:rPr>
        <w:t>Инструкция – совокупность правил осуществления определенных видов деятельности, проведения работ, служебного поведения, изложенных в специальных нормативных документах, также именуемых инструкциями. Инструкции конкретизируют, разъясняют, дополняют изданные законодательные и нормативные правовые акты, инструктируют исполнителей о том, как они должны действовать в тех или иных ситуациях.</w:t>
      </w:r>
    </w:p>
    <w:p w:rsidR="00B6631C" w:rsidRPr="002E58CA" w:rsidRDefault="00B6631C" w:rsidP="00630543">
      <w:pPr>
        <w:shd w:val="clear" w:color="auto" w:fill="FFFFFF"/>
        <w:ind w:firstLine="720"/>
        <w:jc w:val="both"/>
        <w:rPr>
          <w:sz w:val="24"/>
        </w:rPr>
      </w:pPr>
      <w:r w:rsidRPr="002E58CA">
        <w:rPr>
          <w:sz w:val="24"/>
        </w:rPr>
        <w:t>Правила – документ, в котором устанавливаются нормы и требования, обязательные для выполнения.</w:t>
      </w:r>
    </w:p>
    <w:p w:rsidR="00B6631C" w:rsidRPr="002E58CA" w:rsidRDefault="00B6631C" w:rsidP="00630543">
      <w:pPr>
        <w:shd w:val="clear" w:color="auto" w:fill="FFFFFF"/>
        <w:ind w:firstLine="720"/>
        <w:jc w:val="both"/>
        <w:rPr>
          <w:sz w:val="24"/>
        </w:rPr>
      </w:pPr>
      <w:r w:rsidRPr="002E58CA">
        <w:rPr>
          <w:sz w:val="24"/>
        </w:rPr>
        <w:t>Положения, инструкции и правила применяются как самостоятельные нормативные правовые акты, утверждаемые</w:t>
      </w:r>
      <w:r>
        <w:rPr>
          <w:sz w:val="24"/>
        </w:rPr>
        <w:t xml:space="preserve"> постановлением, распоряжением А</w:t>
      </w:r>
      <w:r w:rsidRPr="002E58CA">
        <w:rPr>
          <w:sz w:val="24"/>
        </w:rPr>
        <w:t>дминистрации.</w:t>
      </w:r>
    </w:p>
    <w:p w:rsidR="00B6631C" w:rsidRPr="002E58CA" w:rsidRDefault="00B6631C" w:rsidP="00630543">
      <w:pPr>
        <w:ind w:firstLine="720"/>
        <w:jc w:val="both"/>
        <w:rPr>
          <w:sz w:val="24"/>
        </w:rPr>
      </w:pPr>
      <w:r w:rsidRPr="002E58CA">
        <w:rPr>
          <w:sz w:val="24"/>
        </w:rPr>
        <w:t>Проекты правил, положения, инструкции готовят и вносят структурные подразделения на основани</w:t>
      </w:r>
      <w:r>
        <w:rPr>
          <w:sz w:val="24"/>
        </w:rPr>
        <w:t>и поручений главы А</w:t>
      </w:r>
      <w:r w:rsidRPr="002E58CA">
        <w:rPr>
          <w:sz w:val="24"/>
        </w:rPr>
        <w:t xml:space="preserve">дминистрации, заместителей главы </w:t>
      </w:r>
      <w:r>
        <w:rPr>
          <w:sz w:val="24"/>
        </w:rPr>
        <w:t>А</w:t>
      </w:r>
      <w:r w:rsidRPr="002E58CA">
        <w:rPr>
          <w:sz w:val="24"/>
        </w:rPr>
        <w:t>дминистрации либо в инициативном порядке.</w:t>
      </w:r>
    </w:p>
    <w:p w:rsidR="00B6631C" w:rsidRPr="002E58CA" w:rsidRDefault="00B6631C" w:rsidP="00630543">
      <w:pPr>
        <w:ind w:firstLine="720"/>
        <w:jc w:val="both"/>
        <w:rPr>
          <w:sz w:val="24"/>
        </w:rPr>
      </w:pPr>
      <w:r w:rsidRPr="002E58CA">
        <w:rPr>
          <w:sz w:val="24"/>
        </w:rPr>
        <w:t>Проекты правил, положения, инструкции и приложения к ним визируются исполнителем и руководителем структурного подразделения, внесшего проект, начальником отдела организационно-контрольной и кадровой работы, руководителями заинтересованных структурных подразделений,</w:t>
      </w:r>
      <w:r>
        <w:rPr>
          <w:sz w:val="24"/>
        </w:rPr>
        <w:t xml:space="preserve"> курирующим заместителем главы А</w:t>
      </w:r>
      <w:r w:rsidRPr="002E58CA">
        <w:rPr>
          <w:sz w:val="24"/>
        </w:rPr>
        <w:t>дминистрации</w:t>
      </w:r>
      <w:r w:rsidRPr="002E58CA">
        <w:rPr>
          <w:b/>
          <w:i/>
          <w:sz w:val="24"/>
        </w:rPr>
        <w:t xml:space="preserve">. </w:t>
      </w:r>
      <w:r w:rsidRPr="002E58CA">
        <w:rPr>
          <w:sz w:val="24"/>
        </w:rPr>
        <w:t xml:space="preserve">Общий срок согласования </w:t>
      </w:r>
      <w:r>
        <w:rPr>
          <w:sz w:val="24"/>
        </w:rPr>
        <w:t>проектов с должностными лицами А</w:t>
      </w:r>
      <w:r w:rsidRPr="002E58CA">
        <w:rPr>
          <w:sz w:val="24"/>
        </w:rPr>
        <w:t>дминистрации не должен составлять более трех рабочих дней</w:t>
      </w:r>
      <w:r w:rsidRPr="002E58CA">
        <w:rPr>
          <w:i/>
          <w:sz w:val="24"/>
        </w:rPr>
        <w:t>.</w:t>
      </w:r>
      <w:r w:rsidRPr="002E58CA">
        <w:rPr>
          <w:sz w:val="24"/>
        </w:rPr>
        <w:t xml:space="preserve"> </w:t>
      </w:r>
    </w:p>
    <w:p w:rsidR="00B6631C" w:rsidRPr="002E58CA" w:rsidRDefault="00B6631C" w:rsidP="00630543">
      <w:pPr>
        <w:ind w:firstLine="720"/>
        <w:jc w:val="both"/>
        <w:rPr>
          <w:sz w:val="24"/>
        </w:rPr>
      </w:pPr>
      <w:r w:rsidRPr="002E58CA">
        <w:rPr>
          <w:sz w:val="24"/>
        </w:rPr>
        <w:t xml:space="preserve">При необходимости проект согласовывается с Министерствами, иными заинтересованными государственными органами и организациями. Возражения по проекту правил, положения, инструкции, возникающие при согласовании, излагаются в справке, которая прилагается к проекту. </w:t>
      </w:r>
    </w:p>
    <w:p w:rsidR="00B6631C" w:rsidRPr="002E58CA" w:rsidRDefault="00B6631C" w:rsidP="00630543">
      <w:pPr>
        <w:ind w:firstLine="720"/>
        <w:jc w:val="both"/>
        <w:rPr>
          <w:spacing w:val="3"/>
          <w:sz w:val="24"/>
        </w:rPr>
      </w:pPr>
      <w:r w:rsidRPr="002E58CA">
        <w:rPr>
          <w:sz w:val="24"/>
        </w:rPr>
        <w:t>Если в процессе согласования в проект правил, положения, инструкции вносятся изменения принципиального характера, то он подлежит переоформлению и повторному согласованию.</w:t>
      </w:r>
    </w:p>
    <w:p w:rsidR="00B6631C" w:rsidRPr="002E58CA" w:rsidRDefault="00B6631C" w:rsidP="00630543">
      <w:pPr>
        <w:shd w:val="clear" w:color="auto" w:fill="FFFFFF"/>
        <w:tabs>
          <w:tab w:val="left" w:pos="940"/>
        </w:tabs>
        <w:ind w:firstLine="720"/>
        <w:jc w:val="both"/>
        <w:rPr>
          <w:spacing w:val="2"/>
          <w:sz w:val="24"/>
        </w:rPr>
      </w:pPr>
      <w:r w:rsidRPr="002E58CA">
        <w:rPr>
          <w:spacing w:val="3"/>
          <w:sz w:val="24"/>
        </w:rPr>
        <w:t>Тексты проектов положения, инструкции, правил печатаются на стандартных листах бумаги формата А4 (210 х 297)</w:t>
      </w:r>
      <w:r w:rsidRPr="002E58CA">
        <w:rPr>
          <w:spacing w:val="-2"/>
          <w:sz w:val="24"/>
        </w:rPr>
        <w:t xml:space="preserve"> и излагаются от третьего лица единственного или множественного числа.</w:t>
      </w:r>
    </w:p>
    <w:p w:rsidR="00B6631C" w:rsidRPr="002E58CA" w:rsidRDefault="00B6631C" w:rsidP="00630543">
      <w:pPr>
        <w:shd w:val="clear" w:color="auto" w:fill="FFFFFF"/>
        <w:ind w:firstLine="720"/>
        <w:jc w:val="both"/>
        <w:rPr>
          <w:sz w:val="24"/>
        </w:rPr>
      </w:pPr>
      <w:r w:rsidRPr="002E58CA">
        <w:rPr>
          <w:spacing w:val="2"/>
          <w:sz w:val="24"/>
        </w:rPr>
        <w:t xml:space="preserve">Заголовки к текстам положения, инструкции, правил отвечают на вопрос «О чем?». </w:t>
      </w:r>
    </w:p>
    <w:p w:rsidR="00B6631C" w:rsidRPr="002E58CA" w:rsidRDefault="00B6631C" w:rsidP="00630543">
      <w:pPr>
        <w:shd w:val="clear" w:color="auto" w:fill="FFFFFF"/>
        <w:ind w:firstLine="720"/>
        <w:jc w:val="both"/>
        <w:rPr>
          <w:sz w:val="24"/>
        </w:rPr>
      </w:pPr>
      <w:r w:rsidRPr="002E58CA">
        <w:rPr>
          <w:sz w:val="24"/>
        </w:rPr>
        <w:t xml:space="preserve">Констатирующая часть документа – раздел «Общие положения» – содержит основания </w:t>
      </w:r>
      <w:r w:rsidRPr="002E58CA">
        <w:rPr>
          <w:spacing w:val="5"/>
          <w:sz w:val="24"/>
        </w:rPr>
        <w:t xml:space="preserve">разработки, основное назначение нормативного акта и сферу его распространения, </w:t>
      </w:r>
      <w:r w:rsidRPr="002E58CA">
        <w:rPr>
          <w:spacing w:val="-2"/>
          <w:sz w:val="24"/>
        </w:rPr>
        <w:t>установление контроля за исполнением предписываемых правил и технологий.</w:t>
      </w:r>
    </w:p>
    <w:p w:rsidR="00B6631C" w:rsidRPr="002E58CA" w:rsidRDefault="00B6631C" w:rsidP="00630543">
      <w:pPr>
        <w:shd w:val="clear" w:color="auto" w:fill="FFFFFF"/>
        <w:ind w:firstLine="720"/>
        <w:jc w:val="both"/>
        <w:rPr>
          <w:spacing w:val="-2"/>
          <w:sz w:val="24"/>
        </w:rPr>
      </w:pPr>
      <w:r w:rsidRPr="002E58CA">
        <w:rPr>
          <w:sz w:val="24"/>
        </w:rPr>
        <w:t xml:space="preserve">Основной текст положения, инструкции, правил может делиться на главы, пункты и </w:t>
      </w:r>
      <w:r w:rsidRPr="002E58CA">
        <w:rPr>
          <w:spacing w:val="-4"/>
          <w:sz w:val="24"/>
        </w:rPr>
        <w:t xml:space="preserve">подпункты. Главы должны иметь названия. Главы нумеруются римскими цифрами, пункты и </w:t>
      </w:r>
      <w:r w:rsidRPr="002E58CA">
        <w:rPr>
          <w:sz w:val="24"/>
        </w:rPr>
        <w:t>подпункты - арабскими.</w:t>
      </w:r>
    </w:p>
    <w:p w:rsidR="00B6631C" w:rsidRPr="002E58CA" w:rsidRDefault="00B6631C" w:rsidP="00630543">
      <w:pPr>
        <w:shd w:val="clear" w:color="auto" w:fill="FFFFFF"/>
        <w:tabs>
          <w:tab w:val="left" w:pos="1001"/>
        </w:tabs>
        <w:ind w:firstLine="720"/>
        <w:jc w:val="both"/>
        <w:rPr>
          <w:sz w:val="24"/>
        </w:rPr>
      </w:pPr>
      <w:r w:rsidRPr="002E58CA">
        <w:rPr>
          <w:spacing w:val="-2"/>
          <w:sz w:val="24"/>
        </w:rPr>
        <w:t xml:space="preserve">Обязательными реквизитами положения, инструкции, правил являются: гриф утверждения, наименование </w:t>
      </w:r>
      <w:r>
        <w:rPr>
          <w:spacing w:val="-2"/>
          <w:sz w:val="24"/>
        </w:rPr>
        <w:t>органа местного  самоуправления – А</w:t>
      </w:r>
      <w:r w:rsidRPr="002E58CA">
        <w:rPr>
          <w:spacing w:val="-2"/>
          <w:sz w:val="24"/>
        </w:rPr>
        <w:t>дминистрации, вид документа, дата документа, номер документа, место составления, наименование документа, текст документа.</w:t>
      </w:r>
    </w:p>
    <w:p w:rsidR="00B6631C" w:rsidRPr="00821D35" w:rsidRDefault="00B6631C" w:rsidP="00630543">
      <w:pPr>
        <w:ind w:firstLine="720"/>
        <w:jc w:val="both"/>
        <w:rPr>
          <w:sz w:val="24"/>
        </w:rPr>
      </w:pPr>
      <w:r w:rsidRPr="002E58CA">
        <w:rPr>
          <w:sz w:val="24"/>
        </w:rPr>
        <w:lastRenderedPageBreak/>
        <w:t xml:space="preserve">Копии утвержденных правил, положения, инструкции доводятся </w:t>
      </w:r>
      <w:r>
        <w:rPr>
          <w:sz w:val="24"/>
          <w:shd w:val="clear" w:color="auto" w:fill="FFFFFF"/>
        </w:rPr>
        <w:t>ведущим</w:t>
      </w:r>
      <w:r w:rsidRPr="00821D35">
        <w:rPr>
          <w:sz w:val="24"/>
          <w:shd w:val="clear" w:color="auto" w:fill="FFFFFF"/>
        </w:rPr>
        <w:t xml:space="preserve"> специалист</w:t>
      </w:r>
      <w:r>
        <w:rPr>
          <w:sz w:val="24"/>
          <w:shd w:val="clear" w:color="auto" w:fill="FFFFFF"/>
        </w:rPr>
        <w:t>ом</w:t>
      </w:r>
      <w:r w:rsidRPr="00821D35">
        <w:rPr>
          <w:sz w:val="24"/>
          <w:shd w:val="clear" w:color="auto" w:fill="FFFFFF"/>
        </w:rPr>
        <w:t>-эксперт</w:t>
      </w:r>
      <w:r>
        <w:rPr>
          <w:sz w:val="24"/>
          <w:shd w:val="clear" w:color="auto" w:fill="FFFFFF"/>
        </w:rPr>
        <w:t>ом</w:t>
      </w:r>
      <w:r w:rsidRPr="00821D35">
        <w:rPr>
          <w:sz w:val="24"/>
          <w:shd w:val="clear" w:color="auto" w:fill="FFFFFF"/>
        </w:rPr>
        <w:t xml:space="preserve"> по взаимодействию с Собранием депутатов и делопроизводству отдела организационно-контрольной и кадровой работы</w:t>
      </w:r>
      <w:r w:rsidRPr="00821D35">
        <w:rPr>
          <w:sz w:val="24"/>
        </w:rPr>
        <w:t xml:space="preserve"> до исполнителя.</w:t>
      </w:r>
    </w:p>
    <w:p w:rsidR="00B6631C" w:rsidRPr="002E58CA" w:rsidRDefault="00B6631C" w:rsidP="00630543">
      <w:pPr>
        <w:ind w:firstLine="720"/>
        <w:jc w:val="both"/>
        <w:rPr>
          <w:sz w:val="24"/>
        </w:rPr>
      </w:pPr>
      <w:r w:rsidRPr="002E58CA">
        <w:rPr>
          <w:sz w:val="24"/>
        </w:rPr>
        <w:t>Внесение изменений в ранее утвержденные правила, положение, инструкцию осуществляется изданием соответствующего постановления, распоряжения.</w:t>
      </w:r>
    </w:p>
    <w:p w:rsidR="00B6631C" w:rsidRPr="00962FD9" w:rsidRDefault="00B6631C" w:rsidP="00630543">
      <w:pPr>
        <w:ind w:firstLine="720"/>
        <w:jc w:val="both"/>
        <w:rPr>
          <w:sz w:val="24"/>
        </w:rPr>
      </w:pPr>
      <w:r w:rsidRPr="00962FD9">
        <w:rPr>
          <w:sz w:val="24"/>
        </w:rPr>
        <w:t>3.4.4. Протокол заседания (совещания)</w:t>
      </w:r>
    </w:p>
    <w:p w:rsidR="00B6631C" w:rsidRPr="00630543" w:rsidRDefault="00B6631C" w:rsidP="00962FD9">
      <w:pPr>
        <w:ind w:firstLine="720"/>
        <w:jc w:val="both"/>
        <w:rPr>
          <w:sz w:val="24"/>
        </w:rPr>
      </w:pPr>
      <w:r w:rsidRPr="00962FD9">
        <w:rPr>
          <w:sz w:val="24"/>
        </w:rPr>
        <w:t>Протокол заседания (совещания)</w:t>
      </w:r>
      <w:r w:rsidRPr="00630543">
        <w:rPr>
          <w:sz w:val="24"/>
        </w:rPr>
        <w:t xml:space="preserve"> - документ информационного характера, фиксирующий ход обсуждения вопросов и принятия решений (постановлений) на заседаниях, собраниях, совещаниях, конференциях (далее - заседания).</w:t>
      </w:r>
    </w:p>
    <w:p w:rsidR="00B6631C" w:rsidRPr="00630543" w:rsidRDefault="00B6631C" w:rsidP="00630543">
      <w:pPr>
        <w:ind w:firstLine="720"/>
        <w:jc w:val="both"/>
        <w:rPr>
          <w:sz w:val="24"/>
        </w:rPr>
      </w:pPr>
      <w:r w:rsidRPr="00630543">
        <w:rPr>
          <w:sz w:val="24"/>
        </w:rPr>
        <w:t>Запись обсуждения вопросов и принятия решений, сбор документов возлагаются на секретаря коллегиального (совещательного) органа или сотрудников подразделений, готовивших вопросы к обсуждению. Протокол должен быть подготовлен, подписан и зарегистрирован не позднее трех дней после заседания.</w:t>
      </w:r>
    </w:p>
    <w:p w:rsidR="00B6631C" w:rsidRPr="00630543" w:rsidRDefault="00B6631C" w:rsidP="00630543">
      <w:pPr>
        <w:ind w:firstLine="720"/>
        <w:jc w:val="both"/>
        <w:rPr>
          <w:sz w:val="24"/>
        </w:rPr>
      </w:pPr>
      <w:bookmarkStart w:id="19" w:name="sub_472"/>
      <w:r w:rsidRPr="00630543">
        <w:rPr>
          <w:sz w:val="24"/>
        </w:rPr>
        <w:t>Подлинники протоколов по вопросам, рассмотренным на заседании, направляются для подшивки в соответствующее дело.</w:t>
      </w:r>
    </w:p>
    <w:bookmarkEnd w:id="19"/>
    <w:p w:rsidR="00B6631C" w:rsidRPr="00630543" w:rsidRDefault="00B6631C" w:rsidP="00630543">
      <w:pPr>
        <w:ind w:firstLine="720"/>
        <w:jc w:val="both"/>
        <w:rPr>
          <w:sz w:val="24"/>
        </w:rPr>
      </w:pPr>
      <w:r w:rsidRPr="00630543">
        <w:rPr>
          <w:sz w:val="24"/>
        </w:rPr>
        <w:t>На протоколе, содержащем информацию ограниченного распространения, проставляется соответствующий реквизит - гриф ограничения доступа к документу.</w:t>
      </w:r>
    </w:p>
    <w:p w:rsidR="00B6631C" w:rsidRPr="00AF2B19" w:rsidRDefault="00B6631C" w:rsidP="00630543">
      <w:pPr>
        <w:ind w:firstLine="720"/>
        <w:jc w:val="both"/>
        <w:rPr>
          <w:sz w:val="24"/>
        </w:rPr>
      </w:pPr>
      <w:bookmarkStart w:id="20" w:name="sub_473"/>
      <w:r w:rsidRPr="00AF2B19">
        <w:rPr>
          <w:sz w:val="24"/>
        </w:rPr>
        <w:t>Протоколы могут быть краткими (записываются обсуждаемые вопросы, фамилии докладчиков и выступающих, принятые решения) и полными (содержат, кроме вопросов и решений, краткую запись выступления докладчиков и участников).</w:t>
      </w:r>
    </w:p>
    <w:p w:rsidR="00B6631C" w:rsidRPr="00630543" w:rsidRDefault="00B6631C" w:rsidP="00630543">
      <w:pPr>
        <w:ind w:firstLine="720"/>
        <w:jc w:val="both"/>
        <w:rPr>
          <w:sz w:val="24"/>
        </w:rPr>
      </w:pPr>
      <w:bookmarkStart w:id="21" w:name="sub_474"/>
      <w:bookmarkEnd w:id="20"/>
      <w:r w:rsidRPr="00630543">
        <w:rPr>
          <w:sz w:val="24"/>
        </w:rPr>
        <w:t>Текст полного протокола, как правило, состоит из двух частей: вводной и основной.</w:t>
      </w:r>
    </w:p>
    <w:bookmarkEnd w:id="21"/>
    <w:p w:rsidR="00B6631C" w:rsidRPr="00630543" w:rsidRDefault="00B6631C" w:rsidP="00630543">
      <w:pPr>
        <w:ind w:firstLine="720"/>
        <w:jc w:val="both"/>
        <w:rPr>
          <w:sz w:val="24"/>
        </w:rPr>
      </w:pPr>
      <w:r w:rsidRPr="00630543">
        <w:rPr>
          <w:sz w:val="24"/>
        </w:rPr>
        <w:t>В вводной части оформляются следующие реквизиты:</w:t>
      </w:r>
    </w:p>
    <w:p w:rsidR="00B6631C" w:rsidRPr="00630543" w:rsidRDefault="00B6631C" w:rsidP="00630543">
      <w:pPr>
        <w:ind w:firstLine="720"/>
        <w:jc w:val="both"/>
        <w:rPr>
          <w:sz w:val="24"/>
        </w:rPr>
      </w:pPr>
      <w:r w:rsidRPr="00630543">
        <w:rPr>
          <w:sz w:val="24"/>
        </w:rPr>
        <w:t>ПРЕДСЕДАТЕЛЬ или председательствующий.</w:t>
      </w:r>
    </w:p>
    <w:p w:rsidR="00B6631C" w:rsidRPr="00630543" w:rsidRDefault="00B6631C" w:rsidP="00630543">
      <w:pPr>
        <w:ind w:firstLine="720"/>
        <w:jc w:val="both"/>
        <w:rPr>
          <w:sz w:val="24"/>
        </w:rPr>
      </w:pPr>
      <w:r w:rsidRPr="00630543">
        <w:rPr>
          <w:sz w:val="24"/>
        </w:rPr>
        <w:t>СЕКРЕТАРЬ.</w:t>
      </w:r>
    </w:p>
    <w:p w:rsidR="00B6631C" w:rsidRPr="00630543" w:rsidRDefault="00B6631C" w:rsidP="00630543">
      <w:pPr>
        <w:ind w:firstLine="720"/>
        <w:jc w:val="both"/>
        <w:rPr>
          <w:sz w:val="24"/>
        </w:rPr>
      </w:pPr>
      <w:r w:rsidRPr="00630543">
        <w:rPr>
          <w:sz w:val="24"/>
        </w:rPr>
        <w:t>ПРИСУТСТВОВАЛИ: список присутствующих, если их количество не превышает 15 человек, или количество присутствующих со ссылкой на прилагаемый список, являющийся неотъемлемой частью протокола, например: ПРИСУТСТВОВАЛИ: 25 чел. (список прилагается).</w:t>
      </w:r>
    </w:p>
    <w:p w:rsidR="00B6631C" w:rsidRPr="00630543" w:rsidRDefault="00B6631C" w:rsidP="00630543">
      <w:pPr>
        <w:ind w:firstLine="720"/>
        <w:jc w:val="both"/>
        <w:rPr>
          <w:sz w:val="24"/>
        </w:rPr>
      </w:pPr>
      <w:r w:rsidRPr="00630543">
        <w:rPr>
          <w:sz w:val="24"/>
        </w:rPr>
        <w:t>ПОВЕСТКА ДНЯ: (вопросы повестки дня и докладчики по каждому вопросу). Каждый вопрос повестки дня начинается от границы левого поля, нумеруется арабской цифрой с точкой, а его наим</w:t>
      </w:r>
      <w:r>
        <w:rPr>
          <w:sz w:val="24"/>
        </w:rPr>
        <w:t>енование начинается с предлога «О» («Об»</w:t>
      </w:r>
      <w:r w:rsidRPr="00630543">
        <w:rPr>
          <w:sz w:val="24"/>
        </w:rPr>
        <w:t>). Под наименованием вопроса повестки дня указываются инициалы и фамилия докладчика.</w:t>
      </w:r>
    </w:p>
    <w:p w:rsidR="00B6631C" w:rsidRPr="00630543" w:rsidRDefault="00B6631C" w:rsidP="00630543">
      <w:pPr>
        <w:ind w:firstLine="720"/>
        <w:jc w:val="both"/>
        <w:rPr>
          <w:sz w:val="24"/>
        </w:rPr>
      </w:pPr>
      <w:r w:rsidRPr="00630543">
        <w:rPr>
          <w:sz w:val="24"/>
        </w:rPr>
        <w:t>Основная часть протокола состоит из разделов, соответствующих пунктам повестки дня.</w:t>
      </w:r>
    </w:p>
    <w:p w:rsidR="00B6631C" w:rsidRPr="00630543" w:rsidRDefault="00B6631C" w:rsidP="00630543">
      <w:pPr>
        <w:ind w:firstLine="720"/>
        <w:jc w:val="both"/>
        <w:rPr>
          <w:sz w:val="24"/>
        </w:rPr>
      </w:pPr>
      <w:r w:rsidRPr="00630543">
        <w:rPr>
          <w:sz w:val="24"/>
        </w:rPr>
        <w:t>Текст каждого раздела строится по схеме:</w:t>
      </w:r>
    </w:p>
    <w:p w:rsidR="00B6631C" w:rsidRPr="00630543" w:rsidRDefault="00B6631C" w:rsidP="00630543">
      <w:pPr>
        <w:ind w:firstLine="720"/>
        <w:jc w:val="both"/>
        <w:rPr>
          <w:sz w:val="24"/>
        </w:rPr>
      </w:pPr>
      <w:r w:rsidRPr="00630543">
        <w:rPr>
          <w:sz w:val="24"/>
        </w:rPr>
        <w:t>СЛУШАЛИ - ВЫСТУПИЛИ - РЕШИЛИ (ПОСТАНОВИЛИ).</w:t>
      </w:r>
    </w:p>
    <w:p w:rsidR="00B6631C" w:rsidRPr="00630543" w:rsidRDefault="00B6631C" w:rsidP="00630543">
      <w:pPr>
        <w:ind w:firstLine="720"/>
        <w:jc w:val="both"/>
        <w:rPr>
          <w:sz w:val="24"/>
        </w:rPr>
      </w:pPr>
      <w:r w:rsidRPr="00630543">
        <w:rPr>
          <w:sz w:val="24"/>
        </w:rPr>
        <w:t>За порядковым номером вопр</w:t>
      </w:r>
      <w:r>
        <w:rPr>
          <w:sz w:val="24"/>
        </w:rPr>
        <w:t>оса повестки дня пишется слово «Слушали»</w:t>
      </w:r>
      <w:r w:rsidRPr="00630543">
        <w:rPr>
          <w:sz w:val="24"/>
        </w:rPr>
        <w:t>, затем с новой строки - инициалы и фамилия докладчика (при необходимости указывается должность).</w:t>
      </w:r>
    </w:p>
    <w:p w:rsidR="00B6631C" w:rsidRPr="00630543" w:rsidRDefault="00B6631C" w:rsidP="00630543">
      <w:pPr>
        <w:ind w:firstLine="720"/>
        <w:jc w:val="both"/>
        <w:rPr>
          <w:sz w:val="24"/>
        </w:rPr>
      </w:pPr>
      <w:r w:rsidRPr="00630543">
        <w:rPr>
          <w:sz w:val="24"/>
        </w:rPr>
        <w:t>Запись выступления начинается с указания инициалов и фамилии выступающего, затем кратко излагается суть выступления.</w:t>
      </w:r>
    </w:p>
    <w:p w:rsidR="00B6631C" w:rsidRPr="00630543" w:rsidRDefault="00B6631C" w:rsidP="00630543">
      <w:pPr>
        <w:ind w:firstLine="720"/>
        <w:jc w:val="both"/>
        <w:rPr>
          <w:sz w:val="24"/>
        </w:rPr>
      </w:pPr>
      <w:r w:rsidRPr="00630543">
        <w:rPr>
          <w:sz w:val="24"/>
        </w:rPr>
        <w:t>Далее указывается принятое по этому вопросу решение (постановление).</w:t>
      </w:r>
    </w:p>
    <w:p w:rsidR="00B6631C" w:rsidRPr="00630543" w:rsidRDefault="00B6631C" w:rsidP="00630543">
      <w:pPr>
        <w:ind w:firstLine="720"/>
        <w:jc w:val="both"/>
        <w:rPr>
          <w:sz w:val="24"/>
        </w:rPr>
      </w:pPr>
      <w:r w:rsidRPr="00630543">
        <w:rPr>
          <w:sz w:val="24"/>
        </w:rPr>
        <w:t>Основное содержание докладов и выступлений помещается в тексте протокола или прилагается к нему (в пос</w:t>
      </w:r>
      <w:r>
        <w:rPr>
          <w:sz w:val="24"/>
        </w:rPr>
        <w:t>леднем случае делается отметка «Текст выступления прилагается»</w:t>
      </w:r>
      <w:r w:rsidRPr="00630543">
        <w:rPr>
          <w:sz w:val="24"/>
        </w:rPr>
        <w:t>). Решение (постановление) протокола может печататься в тексте протокола полностью или оформляться отдельным документом (в этом</w:t>
      </w:r>
      <w:r>
        <w:rPr>
          <w:sz w:val="24"/>
        </w:rPr>
        <w:t xml:space="preserve"> случае также делается отметка «</w:t>
      </w:r>
      <w:r w:rsidRPr="00630543">
        <w:rPr>
          <w:sz w:val="24"/>
        </w:rPr>
        <w:t>Реше</w:t>
      </w:r>
      <w:r>
        <w:rPr>
          <w:sz w:val="24"/>
        </w:rPr>
        <w:t>ние (постановление) прилагается»</w:t>
      </w:r>
      <w:r w:rsidRPr="00630543">
        <w:rPr>
          <w:sz w:val="24"/>
        </w:rPr>
        <w:t>). При необходимости в тексте протокола приводятся итоги голосования.</w:t>
      </w:r>
    </w:p>
    <w:p w:rsidR="00B6631C" w:rsidRDefault="00B6631C" w:rsidP="00962FD9">
      <w:pPr>
        <w:ind w:firstLine="720"/>
        <w:jc w:val="both"/>
        <w:rPr>
          <w:sz w:val="24"/>
        </w:rPr>
      </w:pPr>
      <w:r w:rsidRPr="00630543">
        <w:rPr>
          <w:sz w:val="24"/>
        </w:rPr>
        <w:t>Содержание особого мнения, высказанного во время обсуждения, записывается в тексте протокола после соответствующего решения (постановления).</w:t>
      </w:r>
      <w:bookmarkStart w:id="22" w:name="sub_475"/>
    </w:p>
    <w:p w:rsidR="00B6631C" w:rsidRPr="00630543" w:rsidRDefault="00B6631C" w:rsidP="00962FD9">
      <w:pPr>
        <w:ind w:firstLine="720"/>
        <w:jc w:val="both"/>
        <w:rPr>
          <w:sz w:val="24"/>
        </w:rPr>
      </w:pPr>
      <w:r w:rsidRPr="00630543">
        <w:rPr>
          <w:sz w:val="24"/>
        </w:rPr>
        <w:lastRenderedPageBreak/>
        <w:t>Текст краткого протокола также состоит из двух частей. В вводной части указываются инициалы и фамилии председательствующего (председателя) и секретаря, а также инициалы и фамилии присутствовавших лиц.</w:t>
      </w:r>
    </w:p>
    <w:bookmarkEnd w:id="22"/>
    <w:p w:rsidR="00B6631C" w:rsidRPr="00630543" w:rsidRDefault="00B6631C" w:rsidP="00630543">
      <w:pPr>
        <w:ind w:firstLine="720"/>
        <w:jc w:val="both"/>
        <w:rPr>
          <w:sz w:val="24"/>
        </w:rPr>
      </w:pPr>
      <w:r>
        <w:rPr>
          <w:sz w:val="24"/>
        </w:rPr>
        <w:t>Слово «Присутствовали»</w:t>
      </w:r>
      <w:r w:rsidRPr="00630543">
        <w:rPr>
          <w:sz w:val="24"/>
        </w:rPr>
        <w:t xml:space="preserve"> печатается от границы левого поля, подчеркивается, после слова ставится двоеточие. Ниже печатаются наименования должностей присутствующих, справа от наименования должностей - их инициалы и фамилии. Наименования должностей могут указываться обобщенно, например:</w:t>
      </w:r>
    </w:p>
    <w:p w:rsidR="00B6631C" w:rsidRPr="00630543" w:rsidRDefault="00B6631C" w:rsidP="00630543">
      <w:pPr>
        <w:ind w:firstLine="720"/>
        <w:jc w:val="both"/>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3920"/>
      </w:tblGrid>
      <w:tr w:rsidR="00B6631C" w:rsidRPr="00630543" w:rsidTr="0037084A">
        <w:tc>
          <w:tcPr>
            <w:tcW w:w="6300" w:type="dxa"/>
            <w:tcBorders>
              <w:top w:val="nil"/>
              <w:left w:val="nil"/>
              <w:bottom w:val="nil"/>
              <w:right w:val="nil"/>
            </w:tcBorders>
          </w:tcPr>
          <w:p w:rsidR="00B6631C" w:rsidRPr="00630543" w:rsidRDefault="00B6631C" w:rsidP="00630543">
            <w:pPr>
              <w:ind w:firstLine="720"/>
              <w:jc w:val="both"/>
              <w:rPr>
                <w:sz w:val="24"/>
              </w:rPr>
            </w:pPr>
            <w:r w:rsidRPr="00630543">
              <w:rPr>
                <w:sz w:val="24"/>
              </w:rPr>
              <w:t>ПРИСУТСТВОВАЛИ:</w:t>
            </w:r>
          </w:p>
        </w:tc>
        <w:tc>
          <w:tcPr>
            <w:tcW w:w="3920" w:type="dxa"/>
            <w:tcBorders>
              <w:top w:val="nil"/>
              <w:left w:val="nil"/>
              <w:bottom w:val="nil"/>
              <w:right w:val="nil"/>
            </w:tcBorders>
          </w:tcPr>
          <w:p w:rsidR="00B6631C" w:rsidRPr="00630543" w:rsidRDefault="00B6631C" w:rsidP="00630543">
            <w:pPr>
              <w:ind w:firstLine="720"/>
              <w:jc w:val="both"/>
              <w:rPr>
                <w:sz w:val="24"/>
              </w:rPr>
            </w:pPr>
          </w:p>
        </w:tc>
      </w:tr>
      <w:tr w:rsidR="00B6631C" w:rsidRPr="00630543" w:rsidTr="0037084A">
        <w:tc>
          <w:tcPr>
            <w:tcW w:w="6300" w:type="dxa"/>
            <w:vMerge w:val="restart"/>
            <w:tcBorders>
              <w:top w:val="nil"/>
              <w:left w:val="nil"/>
              <w:bottom w:val="nil"/>
              <w:right w:val="nil"/>
            </w:tcBorders>
          </w:tcPr>
          <w:p w:rsidR="00B6631C" w:rsidRPr="00630543" w:rsidRDefault="00B6631C" w:rsidP="00F7173B">
            <w:pPr>
              <w:ind w:firstLine="720"/>
              <w:jc w:val="both"/>
              <w:rPr>
                <w:sz w:val="24"/>
              </w:rPr>
            </w:pPr>
            <w:r w:rsidRPr="00630543">
              <w:rPr>
                <w:sz w:val="24"/>
              </w:rPr>
              <w:t xml:space="preserve">Начальники </w:t>
            </w:r>
            <w:r>
              <w:rPr>
                <w:sz w:val="24"/>
              </w:rPr>
              <w:t>отделов</w:t>
            </w:r>
            <w:r w:rsidRPr="00630543">
              <w:rPr>
                <w:sz w:val="24"/>
              </w:rPr>
              <w:t xml:space="preserve"> Администрации</w:t>
            </w:r>
          </w:p>
        </w:tc>
        <w:tc>
          <w:tcPr>
            <w:tcW w:w="3920" w:type="dxa"/>
            <w:tcBorders>
              <w:top w:val="nil"/>
              <w:left w:val="nil"/>
              <w:bottom w:val="nil"/>
              <w:right w:val="nil"/>
            </w:tcBorders>
          </w:tcPr>
          <w:p w:rsidR="00B6631C" w:rsidRPr="00630543" w:rsidRDefault="00B6631C" w:rsidP="00630543">
            <w:pPr>
              <w:ind w:firstLine="720"/>
              <w:jc w:val="both"/>
              <w:rPr>
                <w:sz w:val="24"/>
              </w:rPr>
            </w:pPr>
            <w:r w:rsidRPr="00630543">
              <w:rPr>
                <w:sz w:val="24"/>
              </w:rPr>
              <w:t>И.О. Фамилия</w:t>
            </w:r>
          </w:p>
        </w:tc>
      </w:tr>
      <w:tr w:rsidR="00B6631C" w:rsidRPr="00630543" w:rsidTr="0037084A">
        <w:tc>
          <w:tcPr>
            <w:tcW w:w="6300" w:type="dxa"/>
            <w:vMerge/>
            <w:tcBorders>
              <w:top w:val="nil"/>
              <w:left w:val="nil"/>
              <w:bottom w:val="nil"/>
              <w:right w:val="nil"/>
            </w:tcBorders>
          </w:tcPr>
          <w:p w:rsidR="00B6631C" w:rsidRPr="00630543" w:rsidRDefault="00B6631C" w:rsidP="00630543">
            <w:pPr>
              <w:ind w:firstLine="720"/>
              <w:jc w:val="both"/>
              <w:rPr>
                <w:sz w:val="24"/>
              </w:rPr>
            </w:pPr>
          </w:p>
        </w:tc>
        <w:tc>
          <w:tcPr>
            <w:tcW w:w="3920" w:type="dxa"/>
            <w:tcBorders>
              <w:top w:val="nil"/>
              <w:left w:val="nil"/>
              <w:bottom w:val="nil"/>
              <w:right w:val="nil"/>
            </w:tcBorders>
          </w:tcPr>
          <w:p w:rsidR="00B6631C" w:rsidRPr="00630543" w:rsidRDefault="00B6631C" w:rsidP="00630543">
            <w:pPr>
              <w:ind w:firstLine="720"/>
              <w:jc w:val="both"/>
              <w:rPr>
                <w:sz w:val="24"/>
              </w:rPr>
            </w:pPr>
            <w:r w:rsidRPr="00630543">
              <w:rPr>
                <w:sz w:val="24"/>
              </w:rPr>
              <w:t>И.О. Фамилия</w:t>
            </w:r>
          </w:p>
        </w:tc>
      </w:tr>
    </w:tbl>
    <w:p w:rsidR="00B6631C" w:rsidRPr="00630543" w:rsidRDefault="00B6631C" w:rsidP="00630543">
      <w:pPr>
        <w:ind w:firstLine="720"/>
        <w:jc w:val="both"/>
        <w:rPr>
          <w:sz w:val="24"/>
        </w:rPr>
      </w:pPr>
    </w:p>
    <w:p w:rsidR="00B6631C" w:rsidRPr="00630543" w:rsidRDefault="00B6631C" w:rsidP="00630543">
      <w:pPr>
        <w:ind w:firstLine="720"/>
        <w:jc w:val="both"/>
        <w:rPr>
          <w:sz w:val="24"/>
        </w:rPr>
      </w:pPr>
      <w:r w:rsidRPr="00630543">
        <w:rPr>
          <w:sz w:val="24"/>
        </w:rPr>
        <w:t>Список отделяется от основной части протокола сплошной чертой.</w:t>
      </w:r>
    </w:p>
    <w:p w:rsidR="00B6631C" w:rsidRPr="00630543" w:rsidRDefault="00B6631C" w:rsidP="00630543">
      <w:pPr>
        <w:ind w:firstLine="720"/>
        <w:jc w:val="both"/>
        <w:rPr>
          <w:sz w:val="24"/>
        </w:rPr>
      </w:pPr>
      <w:r w:rsidRPr="00630543">
        <w:rPr>
          <w:sz w:val="24"/>
        </w:rPr>
        <w:t>В основной части протокола указываются номер вопроса в соответствии с повесткой дня, содержание вопроса и принятые решения (ход обсуждения не пишется).</w:t>
      </w:r>
    </w:p>
    <w:p w:rsidR="00B6631C" w:rsidRDefault="00B6631C" w:rsidP="00962FD9">
      <w:pPr>
        <w:ind w:firstLine="720"/>
        <w:jc w:val="both"/>
        <w:rPr>
          <w:sz w:val="24"/>
        </w:rPr>
      </w:pPr>
      <w:r w:rsidRPr="00630543">
        <w:rPr>
          <w:sz w:val="24"/>
        </w:rPr>
        <w:t>Каждый вопрос нумеруется и подчеркивается одной чертой ниже последней строки на расстоянии не более одного интервала. Цифра не проставляется, если на совещании рассматривался один вопрос. Под чертой указываются фамилии должностных лиц, выступивших при обсуждении данного вопроса. Затем указывается принятое по вопросу решение.</w:t>
      </w:r>
      <w:bookmarkStart w:id="23" w:name="sub_476"/>
    </w:p>
    <w:p w:rsidR="00B6631C" w:rsidRPr="00630543" w:rsidRDefault="00B6631C" w:rsidP="00962FD9">
      <w:pPr>
        <w:ind w:firstLine="720"/>
        <w:jc w:val="both"/>
        <w:rPr>
          <w:sz w:val="24"/>
        </w:rPr>
      </w:pPr>
      <w:r w:rsidRPr="00630543">
        <w:rPr>
          <w:sz w:val="24"/>
        </w:rPr>
        <w:t>Протокол подписывается председателем заседания (председательствующим на заседании) и секретарем.</w:t>
      </w:r>
    </w:p>
    <w:bookmarkEnd w:id="23"/>
    <w:p w:rsidR="00B6631C" w:rsidRPr="00630543" w:rsidRDefault="00B6631C" w:rsidP="00630543">
      <w:pPr>
        <w:ind w:firstLine="720"/>
        <w:jc w:val="both"/>
        <w:rPr>
          <w:sz w:val="24"/>
        </w:rPr>
      </w:pPr>
      <w:r w:rsidRPr="00630543">
        <w:rPr>
          <w:sz w:val="24"/>
        </w:rPr>
        <w:t>При подписании протокола заседания комиссии ее членами указываются их обязанности в составе комиссии.</w:t>
      </w:r>
    </w:p>
    <w:p w:rsidR="00B6631C" w:rsidRPr="00630543" w:rsidRDefault="00B6631C" w:rsidP="00630543">
      <w:pPr>
        <w:ind w:firstLine="720"/>
        <w:jc w:val="both"/>
        <w:rPr>
          <w:sz w:val="24"/>
        </w:rPr>
      </w:pPr>
      <w:r w:rsidRPr="00630543">
        <w:rPr>
          <w:sz w:val="24"/>
        </w:rPr>
        <w:t>Дата подписания протокола соответствует дате проведения заседания.</w:t>
      </w:r>
    </w:p>
    <w:p w:rsidR="00B6631C" w:rsidRPr="00630543" w:rsidRDefault="00B6631C" w:rsidP="00630543">
      <w:pPr>
        <w:ind w:firstLine="720"/>
        <w:jc w:val="both"/>
        <w:rPr>
          <w:sz w:val="24"/>
        </w:rPr>
      </w:pPr>
      <w:r w:rsidRPr="00630543">
        <w:rPr>
          <w:sz w:val="24"/>
        </w:rPr>
        <w:t>Протоколам присваиваются порядковые номера в пределах календарного года отдельно по каждой группе протоколов: протоколы заседаний администрации, протоколы заседания комиссий и др.</w:t>
      </w:r>
    </w:p>
    <w:p w:rsidR="00B6631C" w:rsidRDefault="00B6631C" w:rsidP="00962FD9">
      <w:pPr>
        <w:ind w:firstLine="720"/>
        <w:jc w:val="both"/>
        <w:rPr>
          <w:sz w:val="24"/>
        </w:rPr>
      </w:pPr>
      <w:r w:rsidRPr="00630543">
        <w:rPr>
          <w:sz w:val="24"/>
        </w:rPr>
        <w:t>Протоколы совместных заседаний имеют составные номера, включающие порядковые номера протоколов организаций, принимавших участие в заседании, проставляемых через косую черту.</w:t>
      </w:r>
      <w:bookmarkStart w:id="24" w:name="sub_477"/>
    </w:p>
    <w:p w:rsidR="00B6631C" w:rsidRPr="00630543" w:rsidRDefault="00B6631C" w:rsidP="00962FD9">
      <w:pPr>
        <w:ind w:firstLine="720"/>
        <w:jc w:val="both"/>
        <w:rPr>
          <w:sz w:val="24"/>
        </w:rPr>
      </w:pPr>
      <w:r w:rsidRPr="00630543">
        <w:rPr>
          <w:sz w:val="24"/>
        </w:rPr>
        <w:t>Копии протоколов (выписки из протоколов) при необходимости рассылаются заинтересованным организациям и должностным лицам в соответствии со списком рассылки или СЭД. Список рассылки составляет и подписывает ответственный исполнитель подразделения, готовившего рассмотрение вопроса. Копии протоколов заверяются соответствующей печатью.</w:t>
      </w:r>
    </w:p>
    <w:bookmarkEnd w:id="24"/>
    <w:p w:rsidR="00B6631C" w:rsidRPr="001121E8" w:rsidRDefault="00B6631C" w:rsidP="001121E8">
      <w:pPr>
        <w:ind w:firstLine="720"/>
        <w:jc w:val="both"/>
        <w:rPr>
          <w:sz w:val="24"/>
        </w:rPr>
      </w:pPr>
      <w:r w:rsidRPr="001121E8">
        <w:rPr>
          <w:sz w:val="24"/>
        </w:rPr>
        <w:t>3.4.5. Служебная переписка</w:t>
      </w:r>
    </w:p>
    <w:p w:rsidR="00B6631C" w:rsidRPr="001121E8" w:rsidRDefault="00B6631C" w:rsidP="001121E8">
      <w:pPr>
        <w:ind w:firstLine="720"/>
        <w:jc w:val="both"/>
        <w:rPr>
          <w:spacing w:val="-1"/>
          <w:sz w:val="24"/>
        </w:rPr>
      </w:pPr>
      <w:r w:rsidRPr="001121E8">
        <w:rPr>
          <w:sz w:val="24"/>
        </w:rPr>
        <w:t>Служебная переписка – различные виды официальных документов информационно-справочного характера, используемых для обмена информацией в деятельности органов государственной власти, организаций и граждан.</w:t>
      </w:r>
    </w:p>
    <w:p w:rsidR="00B6631C" w:rsidRPr="001121E8" w:rsidRDefault="00B6631C" w:rsidP="001121E8">
      <w:pPr>
        <w:ind w:firstLine="720"/>
        <w:jc w:val="both"/>
        <w:rPr>
          <w:sz w:val="24"/>
        </w:rPr>
      </w:pPr>
      <w:r>
        <w:rPr>
          <w:spacing w:val="-1"/>
          <w:sz w:val="24"/>
        </w:rPr>
        <w:t>В А</w:t>
      </w:r>
      <w:r w:rsidRPr="001121E8">
        <w:rPr>
          <w:spacing w:val="-1"/>
          <w:sz w:val="24"/>
        </w:rPr>
        <w:t>дминистрации используются следующие виды деловой переписки:</w:t>
      </w:r>
    </w:p>
    <w:p w:rsidR="00B6631C" w:rsidRPr="001121E8" w:rsidRDefault="00B6631C" w:rsidP="001121E8">
      <w:pPr>
        <w:ind w:firstLine="720"/>
        <w:jc w:val="both"/>
        <w:rPr>
          <w:sz w:val="24"/>
        </w:rPr>
      </w:pPr>
      <w:r w:rsidRPr="001121E8">
        <w:rPr>
          <w:sz w:val="24"/>
        </w:rPr>
        <w:t>деловое (служебное) письмо – документ информационно-справочного характера, направляемый адресату (органу государственной власти, организации или лицу) по почтовой связи;</w:t>
      </w:r>
    </w:p>
    <w:p w:rsidR="00B6631C" w:rsidRPr="001121E8" w:rsidRDefault="00B6631C" w:rsidP="001121E8">
      <w:pPr>
        <w:ind w:firstLine="720"/>
        <w:jc w:val="both"/>
        <w:rPr>
          <w:sz w:val="24"/>
        </w:rPr>
      </w:pPr>
      <w:r w:rsidRPr="001121E8">
        <w:rPr>
          <w:sz w:val="24"/>
        </w:rPr>
        <w:t>телеграмма – документ информационно-справочного характера, направляемый адресату (органу власти, организации или лицу) по телеграфной сети общего пользования;</w:t>
      </w:r>
    </w:p>
    <w:p w:rsidR="00B6631C" w:rsidRPr="001121E8" w:rsidRDefault="00B6631C" w:rsidP="001121E8">
      <w:pPr>
        <w:ind w:firstLine="720"/>
        <w:jc w:val="both"/>
        <w:rPr>
          <w:sz w:val="24"/>
        </w:rPr>
      </w:pPr>
      <w:r w:rsidRPr="001121E8">
        <w:rPr>
          <w:sz w:val="24"/>
        </w:rPr>
        <w:t>факсограмма (факс) – получаемая на бумажном носителе копия документа (письменного, графического, изобразительного), переданного по каналам факсимильной связи;</w:t>
      </w:r>
    </w:p>
    <w:p w:rsidR="00B6631C" w:rsidRPr="001121E8" w:rsidRDefault="00B6631C" w:rsidP="001121E8">
      <w:pPr>
        <w:ind w:firstLine="720"/>
        <w:jc w:val="both"/>
        <w:rPr>
          <w:sz w:val="24"/>
        </w:rPr>
      </w:pPr>
      <w:r w:rsidRPr="001121E8">
        <w:rPr>
          <w:sz w:val="24"/>
        </w:rPr>
        <w:t>телефонограмма – документ информационного характера, передаваемый и получаемый по телефонной связи;</w:t>
      </w:r>
    </w:p>
    <w:p w:rsidR="00B6631C" w:rsidRPr="001121E8" w:rsidRDefault="00B6631C" w:rsidP="001121E8">
      <w:pPr>
        <w:ind w:firstLine="720"/>
        <w:jc w:val="both"/>
        <w:rPr>
          <w:sz w:val="24"/>
        </w:rPr>
      </w:pPr>
      <w:r w:rsidRPr="001121E8">
        <w:rPr>
          <w:sz w:val="24"/>
        </w:rPr>
        <w:lastRenderedPageBreak/>
        <w:t>электронное письмо (электронное сообщение) – документ информационно-справочного характера, передаваемый и получаемый по электронной почте. Электронное письмо имеет статус документа, если оно заверено электронной цифровой подписью.</w:t>
      </w:r>
    </w:p>
    <w:p w:rsidR="00B6631C" w:rsidRPr="001121E8" w:rsidRDefault="00B6631C" w:rsidP="001121E8">
      <w:pPr>
        <w:ind w:firstLine="720"/>
        <w:jc w:val="both"/>
        <w:rPr>
          <w:sz w:val="24"/>
        </w:rPr>
      </w:pPr>
      <w:r>
        <w:rPr>
          <w:sz w:val="24"/>
        </w:rPr>
        <w:t>Служебные письма А</w:t>
      </w:r>
      <w:r w:rsidRPr="001121E8">
        <w:rPr>
          <w:sz w:val="24"/>
        </w:rPr>
        <w:t>дминистрации готовятся:</w:t>
      </w:r>
    </w:p>
    <w:p w:rsidR="00B6631C" w:rsidRPr="001121E8" w:rsidRDefault="00B6631C" w:rsidP="001121E8">
      <w:pPr>
        <w:ind w:firstLine="720"/>
        <w:jc w:val="both"/>
        <w:rPr>
          <w:sz w:val="24"/>
        </w:rPr>
      </w:pPr>
      <w:r w:rsidRPr="001121E8">
        <w:rPr>
          <w:sz w:val="24"/>
        </w:rPr>
        <w:t>как доклады о выполнении поручений Главы Чувашской Республики, Кабинета Министров Чувашской Республики, Министерств и ведомств;</w:t>
      </w:r>
    </w:p>
    <w:p w:rsidR="00B6631C" w:rsidRPr="001121E8" w:rsidRDefault="00B6631C" w:rsidP="001121E8">
      <w:pPr>
        <w:ind w:firstLine="720"/>
        <w:jc w:val="both"/>
        <w:rPr>
          <w:sz w:val="24"/>
        </w:rPr>
      </w:pPr>
      <w:r w:rsidRPr="001121E8">
        <w:rPr>
          <w:sz w:val="24"/>
        </w:rPr>
        <w:t>как исполнение поручений Главы Чувашской Республики и Кабинета Министров Чувашской Республики, Министерств и ведомств по обращениям граждан по вопросам, относящимся к компетенции Администрации;</w:t>
      </w:r>
    </w:p>
    <w:p w:rsidR="00B6631C" w:rsidRPr="001121E8" w:rsidRDefault="00B6631C" w:rsidP="001121E8">
      <w:pPr>
        <w:ind w:firstLine="720"/>
        <w:jc w:val="both"/>
        <w:rPr>
          <w:sz w:val="24"/>
        </w:rPr>
      </w:pPr>
      <w:r w:rsidRPr="001121E8">
        <w:rPr>
          <w:sz w:val="24"/>
        </w:rPr>
        <w:t>как сопроводительные письма к проектам законодательных актов Чувашской Республики, проектов актов Главы Чувашской Республики, актов Кабинета Министров Чувашской Республики, актов Министерств и ведомств;</w:t>
      </w:r>
    </w:p>
    <w:p w:rsidR="00B6631C" w:rsidRPr="001121E8" w:rsidRDefault="00B6631C" w:rsidP="001121E8">
      <w:pPr>
        <w:ind w:firstLine="720"/>
        <w:jc w:val="both"/>
        <w:rPr>
          <w:sz w:val="24"/>
        </w:rPr>
      </w:pPr>
      <w:r w:rsidRPr="001121E8">
        <w:rPr>
          <w:sz w:val="24"/>
        </w:rPr>
        <w:t>как ответы на запросы организаций, обращения граждан;</w:t>
      </w:r>
    </w:p>
    <w:p w:rsidR="00B6631C" w:rsidRPr="001121E8" w:rsidRDefault="00B6631C" w:rsidP="001121E8">
      <w:pPr>
        <w:ind w:firstLine="720"/>
        <w:jc w:val="both"/>
        <w:rPr>
          <w:sz w:val="24"/>
        </w:rPr>
      </w:pPr>
      <w:r w:rsidRPr="001121E8">
        <w:rPr>
          <w:sz w:val="24"/>
        </w:rPr>
        <w:t>как инициативные письма.</w:t>
      </w:r>
    </w:p>
    <w:p w:rsidR="00B6631C" w:rsidRPr="001121E8" w:rsidRDefault="00B6631C" w:rsidP="001121E8">
      <w:pPr>
        <w:ind w:firstLine="720"/>
        <w:jc w:val="both"/>
        <w:rPr>
          <w:sz w:val="24"/>
        </w:rPr>
      </w:pPr>
      <w:r w:rsidRPr="001121E8">
        <w:rPr>
          <w:sz w:val="24"/>
        </w:rPr>
        <w:t>Служебное письмо должно иметь следующие реквизиты:</w:t>
      </w:r>
    </w:p>
    <w:p w:rsidR="00B6631C" w:rsidRPr="001121E8" w:rsidRDefault="00B6631C" w:rsidP="001121E8">
      <w:pPr>
        <w:ind w:firstLine="720"/>
        <w:jc w:val="both"/>
        <w:rPr>
          <w:sz w:val="24"/>
        </w:rPr>
      </w:pPr>
      <w:r w:rsidRPr="001121E8">
        <w:rPr>
          <w:sz w:val="24"/>
        </w:rPr>
        <w:t>Государственный герб Чувашской Республики;</w:t>
      </w:r>
    </w:p>
    <w:p w:rsidR="00B6631C" w:rsidRPr="001121E8" w:rsidRDefault="00B6631C" w:rsidP="001121E8">
      <w:pPr>
        <w:ind w:firstLine="720"/>
        <w:jc w:val="both"/>
        <w:rPr>
          <w:sz w:val="24"/>
        </w:rPr>
      </w:pPr>
      <w:r w:rsidRPr="001121E8">
        <w:rPr>
          <w:sz w:val="24"/>
        </w:rPr>
        <w:t xml:space="preserve">наименование </w:t>
      </w:r>
      <w:r>
        <w:rPr>
          <w:sz w:val="24"/>
        </w:rPr>
        <w:t>органа местного самоуправления – А</w:t>
      </w:r>
      <w:r w:rsidRPr="001121E8">
        <w:rPr>
          <w:sz w:val="24"/>
        </w:rPr>
        <w:t>дминистрации (на чувашском и русском языках);</w:t>
      </w:r>
    </w:p>
    <w:p w:rsidR="00B6631C" w:rsidRPr="001121E8" w:rsidRDefault="00B6631C" w:rsidP="001121E8">
      <w:pPr>
        <w:ind w:firstLine="720"/>
        <w:jc w:val="both"/>
        <w:rPr>
          <w:sz w:val="24"/>
        </w:rPr>
      </w:pPr>
      <w:r w:rsidRPr="001121E8">
        <w:rPr>
          <w:sz w:val="24"/>
        </w:rPr>
        <w:t>должность лица - автора документа (на чувашском и русском языках) (в случае оформления служебного письма на бланке должностного лица);</w:t>
      </w:r>
    </w:p>
    <w:p w:rsidR="00B6631C" w:rsidRPr="001121E8" w:rsidRDefault="00B6631C" w:rsidP="001121E8">
      <w:pPr>
        <w:ind w:firstLine="720"/>
        <w:jc w:val="both"/>
        <w:rPr>
          <w:sz w:val="24"/>
        </w:rPr>
      </w:pPr>
      <w:r w:rsidRPr="001121E8">
        <w:rPr>
          <w:sz w:val="24"/>
        </w:rPr>
        <w:t xml:space="preserve">справочные данные об </w:t>
      </w:r>
      <w:r>
        <w:rPr>
          <w:sz w:val="24"/>
        </w:rPr>
        <w:t>органе местного самоуправления – А</w:t>
      </w:r>
      <w:r w:rsidRPr="001121E8">
        <w:rPr>
          <w:sz w:val="24"/>
        </w:rPr>
        <w:t>дминистрации;</w:t>
      </w:r>
    </w:p>
    <w:p w:rsidR="00B6631C" w:rsidRPr="001121E8" w:rsidRDefault="00B6631C" w:rsidP="001121E8">
      <w:pPr>
        <w:ind w:firstLine="720"/>
        <w:jc w:val="both"/>
        <w:rPr>
          <w:sz w:val="24"/>
        </w:rPr>
      </w:pPr>
      <w:r w:rsidRPr="001121E8">
        <w:rPr>
          <w:sz w:val="24"/>
        </w:rPr>
        <w:t>адресат;</w:t>
      </w:r>
    </w:p>
    <w:p w:rsidR="00B6631C" w:rsidRPr="001121E8" w:rsidRDefault="00B6631C" w:rsidP="001121E8">
      <w:pPr>
        <w:ind w:firstLine="720"/>
        <w:jc w:val="both"/>
        <w:rPr>
          <w:sz w:val="24"/>
        </w:rPr>
      </w:pPr>
      <w:r w:rsidRPr="001121E8">
        <w:rPr>
          <w:sz w:val="24"/>
        </w:rPr>
        <w:t>дата документа;</w:t>
      </w:r>
    </w:p>
    <w:p w:rsidR="00B6631C" w:rsidRPr="001121E8" w:rsidRDefault="00B6631C" w:rsidP="001121E8">
      <w:pPr>
        <w:ind w:firstLine="720"/>
        <w:jc w:val="both"/>
        <w:rPr>
          <w:sz w:val="24"/>
        </w:rPr>
      </w:pPr>
      <w:r w:rsidRPr="001121E8">
        <w:rPr>
          <w:sz w:val="24"/>
        </w:rPr>
        <w:t>регистрационный номер документа;</w:t>
      </w:r>
    </w:p>
    <w:p w:rsidR="00B6631C" w:rsidRPr="001121E8" w:rsidRDefault="00B6631C" w:rsidP="001121E8">
      <w:pPr>
        <w:ind w:firstLine="720"/>
        <w:jc w:val="both"/>
        <w:rPr>
          <w:sz w:val="24"/>
        </w:rPr>
      </w:pPr>
      <w:r w:rsidRPr="001121E8">
        <w:rPr>
          <w:sz w:val="24"/>
        </w:rPr>
        <w:t>наименование либо аннотация документа;</w:t>
      </w:r>
    </w:p>
    <w:p w:rsidR="00B6631C" w:rsidRPr="001121E8" w:rsidRDefault="00B6631C" w:rsidP="001121E8">
      <w:pPr>
        <w:ind w:firstLine="720"/>
        <w:jc w:val="both"/>
        <w:rPr>
          <w:sz w:val="24"/>
        </w:rPr>
      </w:pPr>
      <w:r w:rsidRPr="001121E8">
        <w:rPr>
          <w:sz w:val="24"/>
        </w:rPr>
        <w:t>ссылка на исходящий номер и дату документа адресанта;</w:t>
      </w:r>
    </w:p>
    <w:p w:rsidR="00B6631C" w:rsidRPr="001121E8" w:rsidRDefault="00B6631C" w:rsidP="001121E8">
      <w:pPr>
        <w:ind w:firstLine="720"/>
        <w:jc w:val="both"/>
        <w:rPr>
          <w:sz w:val="24"/>
        </w:rPr>
      </w:pPr>
      <w:r w:rsidRPr="001121E8">
        <w:rPr>
          <w:sz w:val="24"/>
        </w:rPr>
        <w:t>текст документа;</w:t>
      </w:r>
    </w:p>
    <w:p w:rsidR="00B6631C" w:rsidRPr="001121E8" w:rsidRDefault="00B6631C" w:rsidP="001121E8">
      <w:pPr>
        <w:ind w:firstLine="720"/>
        <w:jc w:val="both"/>
        <w:rPr>
          <w:sz w:val="24"/>
        </w:rPr>
      </w:pPr>
      <w:r w:rsidRPr="001121E8">
        <w:rPr>
          <w:sz w:val="24"/>
        </w:rPr>
        <w:t>отметка о наличии приложений;</w:t>
      </w:r>
    </w:p>
    <w:p w:rsidR="00B6631C" w:rsidRPr="001121E8" w:rsidRDefault="00B6631C" w:rsidP="001121E8">
      <w:pPr>
        <w:ind w:firstLine="720"/>
        <w:jc w:val="both"/>
        <w:rPr>
          <w:sz w:val="24"/>
        </w:rPr>
      </w:pPr>
      <w:r w:rsidRPr="001121E8">
        <w:rPr>
          <w:sz w:val="24"/>
        </w:rPr>
        <w:t>виза;</w:t>
      </w:r>
    </w:p>
    <w:p w:rsidR="00B6631C" w:rsidRPr="001121E8" w:rsidRDefault="00B6631C" w:rsidP="001121E8">
      <w:pPr>
        <w:ind w:firstLine="720"/>
        <w:jc w:val="both"/>
        <w:rPr>
          <w:sz w:val="24"/>
        </w:rPr>
      </w:pPr>
      <w:r w:rsidRPr="001121E8">
        <w:rPr>
          <w:sz w:val="24"/>
        </w:rPr>
        <w:t>подпись должностного лица;</w:t>
      </w:r>
    </w:p>
    <w:p w:rsidR="00B6631C" w:rsidRPr="001121E8" w:rsidRDefault="00B6631C" w:rsidP="001121E8">
      <w:pPr>
        <w:jc w:val="both"/>
        <w:rPr>
          <w:sz w:val="24"/>
        </w:rPr>
      </w:pPr>
      <w:r w:rsidRPr="001121E8">
        <w:rPr>
          <w:sz w:val="24"/>
        </w:rPr>
        <w:t>отметка об исполнителе.</w:t>
      </w:r>
    </w:p>
    <w:p w:rsidR="00B6631C" w:rsidRPr="00002978" w:rsidRDefault="00B6631C" w:rsidP="001121E8">
      <w:pPr>
        <w:pStyle w:val="ConsPlusNormal"/>
        <w:ind w:firstLine="539"/>
        <w:jc w:val="both"/>
        <w:rPr>
          <w:rFonts w:ascii="Times New Roman" w:hAnsi="Times New Roman" w:cs="Times New Roman"/>
          <w:sz w:val="24"/>
          <w:szCs w:val="24"/>
        </w:rPr>
      </w:pPr>
      <w:r w:rsidRPr="00002978">
        <w:rPr>
          <w:rFonts w:ascii="Times New Roman" w:hAnsi="Times New Roman" w:cs="Times New Roman"/>
          <w:sz w:val="24"/>
          <w:szCs w:val="24"/>
        </w:rPr>
        <w:t xml:space="preserve">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w:t>
      </w:r>
    </w:p>
    <w:p w:rsidR="00B6631C" w:rsidRPr="001121E8" w:rsidRDefault="00B6631C" w:rsidP="001121E8">
      <w:pPr>
        <w:pStyle w:val="ConsPlusNormal"/>
        <w:ind w:firstLine="540"/>
        <w:jc w:val="both"/>
        <w:rPr>
          <w:rFonts w:ascii="Times New Roman" w:hAnsi="Times New Roman" w:cs="Times New Roman"/>
          <w:sz w:val="24"/>
          <w:szCs w:val="24"/>
        </w:rPr>
      </w:pPr>
      <w:r w:rsidRPr="001121E8">
        <w:rPr>
          <w:rFonts w:ascii="Times New Roman" w:hAnsi="Times New Roman" w:cs="Times New Roman"/>
          <w:sz w:val="24"/>
          <w:szCs w:val="24"/>
        </w:rPr>
        <w:t>Если письмо является ответом на поступивший запрос или</w:t>
      </w:r>
      <w:r>
        <w:rPr>
          <w:rFonts w:ascii="Times New Roman" w:hAnsi="Times New Roman" w:cs="Times New Roman"/>
          <w:sz w:val="24"/>
          <w:szCs w:val="24"/>
        </w:rPr>
        <w:t xml:space="preserve"> просьбу, заполняется реквизит «</w:t>
      </w:r>
      <w:r w:rsidRPr="001121E8">
        <w:rPr>
          <w:rFonts w:ascii="Times New Roman" w:hAnsi="Times New Roman" w:cs="Times New Roman"/>
          <w:sz w:val="24"/>
          <w:szCs w:val="24"/>
        </w:rPr>
        <w:t>ссылка на регистрационный номе</w:t>
      </w:r>
      <w:r>
        <w:rPr>
          <w:rFonts w:ascii="Times New Roman" w:hAnsi="Times New Roman" w:cs="Times New Roman"/>
          <w:sz w:val="24"/>
          <w:szCs w:val="24"/>
        </w:rPr>
        <w:t>р и дату поступившего письма»</w:t>
      </w:r>
      <w:r w:rsidRPr="001121E8">
        <w:rPr>
          <w:rFonts w:ascii="Times New Roman" w:hAnsi="Times New Roman" w:cs="Times New Roman"/>
          <w:sz w:val="24"/>
          <w:szCs w:val="24"/>
        </w:rPr>
        <w:t>.</w:t>
      </w:r>
    </w:p>
    <w:p w:rsidR="00B6631C" w:rsidRPr="001121E8" w:rsidRDefault="00B6631C" w:rsidP="001121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вида документа («письмо»</w:t>
      </w:r>
      <w:r w:rsidRPr="001121E8">
        <w:rPr>
          <w:rFonts w:ascii="Times New Roman" w:hAnsi="Times New Roman" w:cs="Times New Roman"/>
          <w:sz w:val="24"/>
          <w:szCs w:val="24"/>
        </w:rPr>
        <w:t>) и р</w:t>
      </w:r>
      <w:r>
        <w:rPr>
          <w:rFonts w:ascii="Times New Roman" w:hAnsi="Times New Roman" w:cs="Times New Roman"/>
          <w:sz w:val="24"/>
          <w:szCs w:val="24"/>
        </w:rPr>
        <w:t>азновидность письма (например, «просьба», «информационное», «сопроводительное», «запрос», «напоминание»</w:t>
      </w:r>
      <w:r w:rsidRPr="001121E8">
        <w:rPr>
          <w:rFonts w:ascii="Times New Roman" w:hAnsi="Times New Roman" w:cs="Times New Roman"/>
          <w:sz w:val="24"/>
          <w:szCs w:val="24"/>
        </w:rPr>
        <w:t>) в деловых (служебных) письмах не указываются.</w:t>
      </w:r>
    </w:p>
    <w:p w:rsidR="00B6631C" w:rsidRPr="001121E8" w:rsidRDefault="00B6631C" w:rsidP="001121E8">
      <w:pPr>
        <w:pStyle w:val="ConsPlusNormal"/>
        <w:ind w:firstLine="540"/>
        <w:jc w:val="both"/>
        <w:rPr>
          <w:rFonts w:ascii="Times New Roman" w:hAnsi="Times New Roman" w:cs="Times New Roman"/>
          <w:sz w:val="24"/>
          <w:szCs w:val="24"/>
        </w:rPr>
      </w:pPr>
      <w:r w:rsidRPr="001121E8">
        <w:rPr>
          <w:rFonts w:ascii="Times New Roman" w:hAnsi="Times New Roman" w:cs="Times New Roman"/>
          <w:sz w:val="24"/>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B6631C" w:rsidRPr="002E58CA" w:rsidRDefault="00B6631C" w:rsidP="001121E8">
      <w:pPr>
        <w:ind w:firstLine="720"/>
        <w:jc w:val="both"/>
        <w:rPr>
          <w:sz w:val="24"/>
        </w:rPr>
      </w:pPr>
      <w:r w:rsidRPr="002E58CA">
        <w:rPr>
          <w:sz w:val="24"/>
        </w:rPr>
        <w:t>Сроки подготовки ответных писем устанавливаются нормативными правовыми актами или резолюцией г</w:t>
      </w:r>
      <w:r>
        <w:rPr>
          <w:sz w:val="24"/>
        </w:rPr>
        <w:t>лавы А</w:t>
      </w:r>
      <w:r w:rsidRPr="002E58CA">
        <w:rPr>
          <w:sz w:val="24"/>
        </w:rPr>
        <w:t>дминистрации, сроки подготовки инициативных писем определяются руководите</w:t>
      </w:r>
      <w:r>
        <w:rPr>
          <w:sz w:val="24"/>
        </w:rPr>
        <w:t>лями структурных подразделений А</w:t>
      </w:r>
      <w:r w:rsidRPr="002E58CA">
        <w:rPr>
          <w:sz w:val="24"/>
        </w:rPr>
        <w:t>дминистрации.</w:t>
      </w:r>
    </w:p>
    <w:p w:rsidR="00B6631C" w:rsidRPr="002C414A" w:rsidRDefault="00B6631C" w:rsidP="001121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w:t>
      </w:r>
      <w:r w:rsidRPr="002C414A">
        <w:rPr>
          <w:rFonts w:ascii="Times New Roman" w:hAnsi="Times New Roman" w:cs="Times New Roman"/>
          <w:sz w:val="24"/>
          <w:szCs w:val="24"/>
        </w:rPr>
        <w:t>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B6631C" w:rsidRPr="002C414A" w:rsidRDefault="00B6631C" w:rsidP="001121E8">
      <w:pPr>
        <w:pStyle w:val="ConsPlusNormal"/>
        <w:ind w:firstLine="709"/>
        <w:jc w:val="both"/>
        <w:rPr>
          <w:rFonts w:ascii="Times New Roman" w:hAnsi="Times New Roman" w:cs="Times New Roman"/>
          <w:sz w:val="24"/>
          <w:szCs w:val="24"/>
        </w:rPr>
      </w:pPr>
      <w:r w:rsidRPr="002C414A">
        <w:rPr>
          <w:rFonts w:ascii="Times New Roman" w:hAnsi="Times New Roman" w:cs="Times New Roman"/>
          <w:sz w:val="24"/>
          <w:szCs w:val="24"/>
        </w:rPr>
        <w:t>Письмо может касаться нескольких вопросов, если они взаимосвязаны.</w:t>
      </w:r>
    </w:p>
    <w:p w:rsidR="00B6631C" w:rsidRPr="002C414A" w:rsidRDefault="00B6631C" w:rsidP="001121E8">
      <w:pPr>
        <w:pStyle w:val="ConsPlusNormal"/>
        <w:ind w:firstLine="709"/>
        <w:jc w:val="both"/>
        <w:rPr>
          <w:rFonts w:ascii="Times New Roman" w:hAnsi="Times New Roman" w:cs="Times New Roman"/>
          <w:sz w:val="24"/>
          <w:szCs w:val="24"/>
        </w:rPr>
      </w:pPr>
      <w:r w:rsidRPr="002C414A">
        <w:rPr>
          <w:rFonts w:ascii="Times New Roman" w:hAnsi="Times New Roman" w:cs="Times New Roman"/>
          <w:sz w:val="24"/>
          <w:szCs w:val="24"/>
        </w:rPr>
        <w:t xml:space="preserve">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B6631C" w:rsidRPr="002C414A" w:rsidRDefault="00B6631C" w:rsidP="001121E8">
      <w:pPr>
        <w:ind w:firstLine="720"/>
        <w:jc w:val="both"/>
        <w:rPr>
          <w:sz w:val="24"/>
        </w:rPr>
      </w:pPr>
      <w:r w:rsidRPr="002C414A">
        <w:rPr>
          <w:sz w:val="24"/>
        </w:rPr>
        <w:lastRenderedPageBreak/>
        <w:t>При необходимости направить письмо большему количеству адресатов, готовится список рассылки, и письма рассылаются по списку</w:t>
      </w:r>
      <w:r>
        <w:rPr>
          <w:sz w:val="24"/>
        </w:rPr>
        <w:t>.</w:t>
      </w:r>
    </w:p>
    <w:p w:rsidR="00B6631C" w:rsidRPr="002E58CA" w:rsidRDefault="00B6631C" w:rsidP="001121E8">
      <w:pPr>
        <w:ind w:firstLine="720"/>
        <w:jc w:val="both"/>
        <w:rPr>
          <w:sz w:val="24"/>
        </w:rPr>
      </w:pPr>
      <w:r w:rsidRPr="002E58CA">
        <w:rPr>
          <w:sz w:val="24"/>
        </w:rPr>
        <w:t>К служебным письмам составляется реквизит «Наименование документа» (заголовок к тексту), отвечающий на вопрос «О чем?» и формулирующий в краткой форме тему письма.</w:t>
      </w:r>
    </w:p>
    <w:p w:rsidR="00B6631C" w:rsidRPr="002E58CA" w:rsidRDefault="00B6631C" w:rsidP="001121E8">
      <w:pPr>
        <w:ind w:firstLine="720"/>
        <w:jc w:val="both"/>
        <w:rPr>
          <w:sz w:val="24"/>
        </w:rPr>
      </w:pPr>
      <w:r w:rsidRPr="002E58CA">
        <w:rPr>
          <w:sz w:val="24"/>
        </w:rPr>
        <w:t>В служебных письмах используются фразы этикетного характера «Уважаемый…!» – в начале письма, над текстом и «С уважением…» в заключительной части письма, перед подписью; этикетные фразы печатаются исполнителем при подготовке проекта письма.</w:t>
      </w:r>
    </w:p>
    <w:p w:rsidR="00B6631C" w:rsidRDefault="00B6631C" w:rsidP="001121E8">
      <w:pPr>
        <w:ind w:firstLine="720"/>
        <w:jc w:val="both"/>
        <w:rPr>
          <w:sz w:val="24"/>
        </w:rPr>
      </w:pPr>
      <w:r w:rsidRPr="002E58CA">
        <w:rPr>
          <w:sz w:val="24"/>
        </w:rPr>
        <w:t xml:space="preserve">Служебные письма излагаются: </w:t>
      </w:r>
    </w:p>
    <w:p w:rsidR="00B6631C" w:rsidRDefault="00B6631C" w:rsidP="001121E8">
      <w:pPr>
        <w:ind w:firstLine="720"/>
        <w:jc w:val="both"/>
        <w:rPr>
          <w:i/>
          <w:sz w:val="24"/>
        </w:rPr>
      </w:pPr>
      <w:r>
        <w:rPr>
          <w:sz w:val="24"/>
        </w:rPr>
        <w:t xml:space="preserve">- </w:t>
      </w:r>
      <w:r w:rsidRPr="002E58CA">
        <w:rPr>
          <w:sz w:val="24"/>
        </w:rPr>
        <w:t xml:space="preserve">от 1-го лица множественного числа </w:t>
      </w:r>
      <w:r w:rsidRPr="002E58CA">
        <w:rPr>
          <w:i/>
          <w:sz w:val="24"/>
        </w:rPr>
        <w:t>(«Просим предоставить информацию…», «Направляем на заключение проект…» и др.),</w:t>
      </w:r>
    </w:p>
    <w:p w:rsidR="00B6631C" w:rsidRDefault="00B6631C" w:rsidP="001121E8">
      <w:pPr>
        <w:ind w:firstLine="720"/>
        <w:jc w:val="both"/>
        <w:rPr>
          <w:i/>
          <w:sz w:val="24"/>
        </w:rPr>
      </w:pPr>
      <w:r>
        <w:rPr>
          <w:sz w:val="24"/>
        </w:rPr>
        <w:t xml:space="preserve">- </w:t>
      </w:r>
      <w:r w:rsidRPr="002E58CA">
        <w:rPr>
          <w:sz w:val="24"/>
        </w:rPr>
        <w:t xml:space="preserve">от 3-го лица единственного числа </w:t>
      </w:r>
      <w:r w:rsidRPr="002E58CA">
        <w:rPr>
          <w:i/>
          <w:sz w:val="24"/>
        </w:rPr>
        <w:t>(«Администрация района не считает возможным…»),</w:t>
      </w:r>
    </w:p>
    <w:p w:rsidR="00B6631C" w:rsidRPr="002E58CA" w:rsidRDefault="00B6631C" w:rsidP="001121E8">
      <w:pPr>
        <w:ind w:firstLine="720"/>
        <w:jc w:val="both"/>
        <w:rPr>
          <w:sz w:val="24"/>
        </w:rPr>
      </w:pPr>
      <w:r>
        <w:rPr>
          <w:sz w:val="24"/>
        </w:rPr>
        <w:t>-</w:t>
      </w:r>
      <w:r w:rsidRPr="002E58CA">
        <w:rPr>
          <w:sz w:val="24"/>
        </w:rPr>
        <w:t xml:space="preserve"> на должностных бланках – от 1-го лица единственного числа </w:t>
      </w:r>
      <w:r w:rsidRPr="002E58CA">
        <w:rPr>
          <w:i/>
          <w:sz w:val="24"/>
        </w:rPr>
        <w:t>(«Прошу Вас представить данные о…», «Считаю возможным принять участие в…»)</w:t>
      </w:r>
      <w:r w:rsidRPr="002E58CA">
        <w:rPr>
          <w:sz w:val="24"/>
        </w:rPr>
        <w:t>.</w:t>
      </w:r>
    </w:p>
    <w:p w:rsidR="00B6631C" w:rsidRPr="00D06393" w:rsidRDefault="00B6631C" w:rsidP="001121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w:t>
      </w:r>
      <w:r w:rsidRPr="00D06393">
        <w:rPr>
          <w:rFonts w:ascii="Times New Roman" w:hAnsi="Times New Roman" w:cs="Times New Roman"/>
          <w:sz w:val="24"/>
          <w:szCs w:val="24"/>
        </w:rPr>
        <w:t>лу</w:t>
      </w:r>
      <w:r>
        <w:rPr>
          <w:rFonts w:ascii="Times New Roman" w:hAnsi="Times New Roman" w:cs="Times New Roman"/>
          <w:sz w:val="24"/>
          <w:szCs w:val="24"/>
        </w:rPr>
        <w:t>жебное</w:t>
      </w:r>
      <w:r w:rsidRPr="00D06393">
        <w:rPr>
          <w:rFonts w:ascii="Times New Roman" w:hAnsi="Times New Roman" w:cs="Times New Roman"/>
          <w:sz w:val="24"/>
          <w:szCs w:val="24"/>
        </w:rPr>
        <w:t xml:space="preserve"> письмо подписывается </w:t>
      </w:r>
      <w:r>
        <w:rPr>
          <w:rFonts w:ascii="Times New Roman" w:hAnsi="Times New Roman" w:cs="Times New Roman"/>
          <w:sz w:val="24"/>
          <w:szCs w:val="24"/>
        </w:rPr>
        <w:t>главой Администрации</w:t>
      </w:r>
      <w:r w:rsidRPr="00D06393">
        <w:rPr>
          <w:rFonts w:ascii="Times New Roman" w:hAnsi="Times New Roman" w:cs="Times New Roman"/>
          <w:sz w:val="24"/>
          <w:szCs w:val="24"/>
        </w:rPr>
        <w:t xml:space="preserve"> или иным уполномоченным им лицом. Подписанное служебное письмо подлежит регистрации и отправке.</w:t>
      </w:r>
    </w:p>
    <w:p w:rsidR="00B6631C" w:rsidRPr="00D06393" w:rsidRDefault="00B6631C" w:rsidP="001121E8">
      <w:pPr>
        <w:pStyle w:val="ConsPlusNormal"/>
        <w:ind w:firstLine="709"/>
        <w:jc w:val="both"/>
        <w:rPr>
          <w:rFonts w:ascii="Times New Roman" w:hAnsi="Times New Roman" w:cs="Times New Roman"/>
          <w:sz w:val="24"/>
          <w:szCs w:val="24"/>
        </w:rPr>
      </w:pPr>
      <w:r w:rsidRPr="00D06393">
        <w:rPr>
          <w:rFonts w:ascii="Times New Roman" w:hAnsi="Times New Roman" w:cs="Times New Roman"/>
          <w:sz w:val="24"/>
          <w:szCs w:val="24"/>
        </w:rPr>
        <w:t>Не допускается отправлять адресатам письма, не имеющие даты и регистрационного номера.</w:t>
      </w:r>
    </w:p>
    <w:p w:rsidR="00B6631C" w:rsidRPr="00D06393" w:rsidRDefault="00B6631C" w:rsidP="001121E8">
      <w:pPr>
        <w:pStyle w:val="ConsPlusNormal"/>
        <w:ind w:firstLine="709"/>
        <w:jc w:val="both"/>
        <w:rPr>
          <w:rFonts w:ascii="Times New Roman" w:hAnsi="Times New Roman" w:cs="Times New Roman"/>
          <w:sz w:val="24"/>
          <w:szCs w:val="24"/>
        </w:rPr>
      </w:pPr>
      <w:r w:rsidRPr="00D06393">
        <w:rPr>
          <w:rFonts w:ascii="Times New Roman" w:hAnsi="Times New Roman" w:cs="Times New Roman"/>
          <w:sz w:val="24"/>
          <w:szCs w:val="24"/>
        </w:rPr>
        <w:t>После подписания письма и его регистрации экземпляр письма с визами заинтересованных лиц помещается в дело.</w:t>
      </w:r>
    </w:p>
    <w:p w:rsidR="00B6631C" w:rsidRPr="002C0F50" w:rsidRDefault="00B6631C" w:rsidP="001121E8">
      <w:pPr>
        <w:ind w:firstLine="720"/>
        <w:jc w:val="both"/>
        <w:rPr>
          <w:sz w:val="24"/>
        </w:rPr>
      </w:pPr>
      <w:r>
        <w:rPr>
          <w:sz w:val="24"/>
        </w:rPr>
        <w:t>Служебные</w:t>
      </w:r>
      <w:r w:rsidRPr="00D06393">
        <w:rPr>
          <w:sz w:val="24"/>
        </w:rPr>
        <w:t xml:space="preserve"> письма, направляемые зарубежным корреспондентам (в том числе </w:t>
      </w:r>
      <w:r w:rsidRPr="002C0F50">
        <w:rPr>
          <w:sz w:val="24"/>
        </w:rPr>
        <w:t>адресатам государств - бывших республик в составе СССР), оформляются на бланке письма администрации с реквизитами на русском и одном из иностранных языков.</w:t>
      </w:r>
    </w:p>
    <w:p w:rsidR="00B6631C" w:rsidRPr="002C0F50" w:rsidRDefault="00B6631C" w:rsidP="001121E8">
      <w:pPr>
        <w:pStyle w:val="ConsPlusNormal"/>
        <w:ind w:firstLine="709"/>
        <w:jc w:val="both"/>
        <w:rPr>
          <w:rFonts w:ascii="Times New Roman" w:hAnsi="Times New Roman" w:cs="Times New Roman"/>
          <w:sz w:val="24"/>
          <w:szCs w:val="24"/>
        </w:rPr>
      </w:pPr>
      <w:r w:rsidRPr="002C0F50">
        <w:rPr>
          <w:rFonts w:ascii="Times New Roman" w:hAnsi="Times New Roman" w:cs="Times New Roman"/>
          <w:sz w:val="24"/>
          <w:szCs w:val="24"/>
        </w:rPr>
        <w:t>Письмо, направляемое зарубежному адресату, составляется на русском языке, проходит согласование со всеми заинтересованными лицами,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B6631C" w:rsidRPr="002C0F50" w:rsidRDefault="00B6631C" w:rsidP="001121E8">
      <w:pPr>
        <w:pStyle w:val="ConsPlusNormal"/>
        <w:ind w:firstLine="709"/>
        <w:jc w:val="both"/>
        <w:rPr>
          <w:rFonts w:ascii="Times New Roman" w:hAnsi="Times New Roman" w:cs="Times New Roman"/>
          <w:sz w:val="24"/>
          <w:szCs w:val="24"/>
        </w:rPr>
      </w:pPr>
      <w:r w:rsidRPr="002C0F50">
        <w:rPr>
          <w:rFonts w:ascii="Times New Roman" w:hAnsi="Times New Roman" w:cs="Times New Roman"/>
          <w:sz w:val="24"/>
          <w:szCs w:val="24"/>
        </w:rP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B6631C" w:rsidRPr="002C0F50" w:rsidRDefault="00B6631C" w:rsidP="001121E8">
      <w:pPr>
        <w:pStyle w:val="ConsPlusNormal"/>
        <w:ind w:firstLine="709"/>
        <w:jc w:val="both"/>
        <w:rPr>
          <w:rFonts w:ascii="Times New Roman" w:hAnsi="Times New Roman" w:cs="Times New Roman"/>
          <w:sz w:val="24"/>
          <w:szCs w:val="24"/>
        </w:rPr>
      </w:pPr>
      <w:r w:rsidRPr="002C0F50">
        <w:rPr>
          <w:rFonts w:ascii="Times New Roman" w:hAnsi="Times New Roman" w:cs="Times New Roman"/>
          <w:sz w:val="24"/>
          <w:szCs w:val="24"/>
        </w:rPr>
        <w:t>На подпись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B6631C" w:rsidRPr="002C0F50" w:rsidRDefault="00B6631C" w:rsidP="001121E8">
      <w:pPr>
        <w:pStyle w:val="ConsPlusNormal"/>
        <w:ind w:firstLine="709"/>
        <w:jc w:val="both"/>
        <w:rPr>
          <w:rFonts w:ascii="Times New Roman" w:hAnsi="Times New Roman" w:cs="Times New Roman"/>
          <w:sz w:val="24"/>
          <w:szCs w:val="24"/>
        </w:rPr>
      </w:pPr>
      <w:r w:rsidRPr="002C0F50">
        <w:rPr>
          <w:rFonts w:ascii="Times New Roman" w:hAnsi="Times New Roman" w:cs="Times New Roman"/>
          <w:sz w:val="24"/>
          <w:szCs w:val="24"/>
        </w:rPr>
        <w:t xml:space="preserve"> После подписания письма </w:t>
      </w:r>
      <w:r>
        <w:rPr>
          <w:rFonts w:ascii="Times New Roman" w:hAnsi="Times New Roman" w:cs="Times New Roman"/>
          <w:sz w:val="24"/>
          <w:szCs w:val="24"/>
        </w:rPr>
        <w:t>главой Администрации</w:t>
      </w:r>
      <w:r w:rsidRPr="002C0F50">
        <w:rPr>
          <w:rFonts w:ascii="Times New Roman" w:hAnsi="Times New Roman" w:cs="Times New Roman"/>
          <w:sz w:val="24"/>
          <w:szCs w:val="24"/>
        </w:rPr>
        <w:t xml:space="preserve"> или иным уполномоченным им лицом:</w:t>
      </w:r>
    </w:p>
    <w:p w:rsidR="00B6631C" w:rsidRPr="002C0F50" w:rsidRDefault="00B6631C" w:rsidP="001121E8">
      <w:pPr>
        <w:pStyle w:val="ConsPlusNormal"/>
        <w:ind w:firstLine="709"/>
        <w:jc w:val="both"/>
        <w:rPr>
          <w:rFonts w:ascii="Times New Roman" w:hAnsi="Times New Roman" w:cs="Times New Roman"/>
          <w:sz w:val="24"/>
          <w:szCs w:val="24"/>
        </w:rPr>
      </w:pPr>
      <w:r w:rsidRPr="002C0F50">
        <w:rPr>
          <w:rFonts w:ascii="Times New Roman" w:hAnsi="Times New Roman" w:cs="Times New Roman"/>
          <w:sz w:val="24"/>
          <w:szCs w:val="24"/>
        </w:rPr>
        <w:t xml:space="preserve">экземпляр письма, оформленный на бланке, подписанный </w:t>
      </w:r>
      <w:r>
        <w:rPr>
          <w:rFonts w:ascii="Times New Roman" w:hAnsi="Times New Roman" w:cs="Times New Roman"/>
          <w:sz w:val="24"/>
          <w:szCs w:val="24"/>
        </w:rPr>
        <w:t>главой Администрации</w:t>
      </w:r>
      <w:r w:rsidRPr="002C0F50">
        <w:rPr>
          <w:rFonts w:ascii="Times New Roman" w:hAnsi="Times New Roman" w:cs="Times New Roman"/>
          <w:sz w:val="24"/>
          <w:szCs w:val="24"/>
        </w:rPr>
        <w:t xml:space="preserve"> и зарегистрированный </w:t>
      </w:r>
      <w:r>
        <w:rPr>
          <w:rFonts w:ascii="Times New Roman" w:hAnsi="Times New Roman" w:cs="Times New Roman"/>
          <w:sz w:val="24"/>
          <w:szCs w:val="24"/>
          <w:shd w:val="clear" w:color="auto" w:fill="FFFFFF"/>
        </w:rPr>
        <w:t>ведущим</w:t>
      </w:r>
      <w:r w:rsidRPr="00B126F2">
        <w:rPr>
          <w:rFonts w:ascii="Times New Roman" w:hAnsi="Times New Roman" w:cs="Times New Roman"/>
          <w:sz w:val="24"/>
          <w:szCs w:val="24"/>
          <w:shd w:val="clear" w:color="auto" w:fill="FFFFFF"/>
        </w:rPr>
        <w:t xml:space="preserve"> специалист</w:t>
      </w:r>
      <w:r>
        <w:rPr>
          <w:rFonts w:ascii="Times New Roman" w:hAnsi="Times New Roman" w:cs="Times New Roman"/>
          <w:sz w:val="24"/>
          <w:szCs w:val="24"/>
          <w:shd w:val="clear" w:color="auto" w:fill="FFFFFF"/>
        </w:rPr>
        <w:t>ом</w:t>
      </w:r>
      <w:r w:rsidRPr="00B126F2">
        <w:rPr>
          <w:rFonts w:ascii="Times New Roman" w:hAnsi="Times New Roman" w:cs="Times New Roman"/>
          <w:sz w:val="24"/>
          <w:szCs w:val="24"/>
          <w:shd w:val="clear" w:color="auto" w:fill="FFFFFF"/>
        </w:rPr>
        <w:t>-эксперт</w:t>
      </w:r>
      <w:r>
        <w:rPr>
          <w:rFonts w:ascii="Times New Roman" w:hAnsi="Times New Roman" w:cs="Times New Roman"/>
          <w:sz w:val="24"/>
          <w:szCs w:val="24"/>
          <w:shd w:val="clear" w:color="auto" w:fill="FFFFFF"/>
        </w:rPr>
        <w:t>ом</w:t>
      </w:r>
      <w:r w:rsidRPr="00B126F2">
        <w:rPr>
          <w:rFonts w:ascii="Times New Roman" w:hAnsi="Times New Roman" w:cs="Times New Roman"/>
          <w:sz w:val="24"/>
          <w:szCs w:val="24"/>
          <w:shd w:val="clear" w:color="auto" w:fill="FFFFFF"/>
        </w:rPr>
        <w:t xml:space="preserve"> по взаимодействию с Собранием депутатов и делопроизводству отдела организационно-контрольной и кадровой работы</w:t>
      </w:r>
      <w:r w:rsidRPr="00B126F2">
        <w:rPr>
          <w:rFonts w:ascii="Times New Roman" w:hAnsi="Times New Roman" w:cs="Times New Roman"/>
          <w:sz w:val="24"/>
          <w:szCs w:val="24"/>
        </w:rPr>
        <w:t>, направляется адресату;</w:t>
      </w:r>
    </w:p>
    <w:p w:rsidR="00B6631C" w:rsidRPr="002C0F50" w:rsidRDefault="00B6631C" w:rsidP="001121E8">
      <w:pPr>
        <w:pStyle w:val="ConsPlusNormal"/>
        <w:ind w:firstLine="709"/>
        <w:jc w:val="both"/>
        <w:rPr>
          <w:rFonts w:ascii="Times New Roman" w:hAnsi="Times New Roman" w:cs="Times New Roman"/>
          <w:sz w:val="24"/>
          <w:szCs w:val="24"/>
        </w:rPr>
      </w:pPr>
      <w:r w:rsidRPr="002C0F50">
        <w:rPr>
          <w:rFonts w:ascii="Times New Roman" w:hAnsi="Times New Roman" w:cs="Times New Roman"/>
          <w:sz w:val="24"/>
          <w:szCs w:val="24"/>
        </w:rPr>
        <w:t>копия письма с визой исполнителя и экземпляр письма, составленный на русском языке, с визами заинтересованных лиц помещаются в дело.</w:t>
      </w:r>
    </w:p>
    <w:p w:rsidR="00B6631C" w:rsidRPr="002C0F50" w:rsidRDefault="00B6631C" w:rsidP="001121E8">
      <w:pPr>
        <w:pStyle w:val="ConsPlusNormal"/>
        <w:ind w:firstLine="709"/>
        <w:jc w:val="both"/>
        <w:rPr>
          <w:rFonts w:ascii="Times New Roman" w:hAnsi="Times New Roman" w:cs="Times New Roman"/>
          <w:sz w:val="24"/>
          <w:szCs w:val="24"/>
        </w:rPr>
      </w:pPr>
      <w:r w:rsidRPr="002C0F50">
        <w:rPr>
          <w:rFonts w:ascii="Times New Roman" w:hAnsi="Times New Roman" w:cs="Times New Roman"/>
          <w:sz w:val="24"/>
          <w:szCs w:val="24"/>
        </w:rPr>
        <w:t xml:space="preserve"> Письма, направляемые зарубежным адресатам, должны иметь реквизиты: адресат, дата, регистрационный номер, текст, подпись.</w:t>
      </w:r>
    </w:p>
    <w:p w:rsidR="00B6631C" w:rsidRPr="002C0F50" w:rsidRDefault="00B6631C" w:rsidP="001121E8">
      <w:pPr>
        <w:pStyle w:val="ConsPlusNormal"/>
        <w:ind w:firstLine="709"/>
        <w:jc w:val="both"/>
        <w:rPr>
          <w:rFonts w:ascii="Times New Roman" w:hAnsi="Times New Roman" w:cs="Times New Roman"/>
          <w:sz w:val="24"/>
          <w:szCs w:val="24"/>
        </w:rPr>
      </w:pPr>
      <w:r w:rsidRPr="002C0F50">
        <w:rPr>
          <w:rFonts w:ascii="Times New Roman" w:hAnsi="Times New Roman" w:cs="Times New Roman"/>
          <w:sz w:val="24"/>
          <w:szCs w:val="24"/>
        </w:rPr>
        <w:t>При необходимос</w:t>
      </w:r>
      <w:r>
        <w:rPr>
          <w:rFonts w:ascii="Times New Roman" w:hAnsi="Times New Roman" w:cs="Times New Roman"/>
          <w:sz w:val="24"/>
          <w:szCs w:val="24"/>
        </w:rPr>
        <w:t>ти могут оформляться реквизиты «</w:t>
      </w:r>
      <w:r w:rsidRPr="002C0F50">
        <w:rPr>
          <w:rFonts w:ascii="Times New Roman" w:hAnsi="Times New Roman" w:cs="Times New Roman"/>
          <w:sz w:val="24"/>
          <w:szCs w:val="24"/>
        </w:rPr>
        <w:t>ссылка на регистрационный номе</w:t>
      </w:r>
      <w:r>
        <w:rPr>
          <w:rFonts w:ascii="Times New Roman" w:hAnsi="Times New Roman" w:cs="Times New Roman"/>
          <w:sz w:val="24"/>
          <w:szCs w:val="24"/>
        </w:rPr>
        <w:t>р и дату поступившего письма» и «заголовок к тексту»</w:t>
      </w:r>
      <w:r w:rsidRPr="002C0F50">
        <w:rPr>
          <w:rFonts w:ascii="Times New Roman" w:hAnsi="Times New Roman" w:cs="Times New Roman"/>
          <w:sz w:val="24"/>
          <w:szCs w:val="24"/>
        </w:rPr>
        <w:t>. На копии письма, помещаемой в дело, дополнительно проставляется отметка об исполнителе.</w:t>
      </w:r>
    </w:p>
    <w:p w:rsidR="00B6631C" w:rsidRPr="002E58CA" w:rsidRDefault="00B6631C" w:rsidP="001121E8">
      <w:pPr>
        <w:ind w:firstLine="709"/>
        <w:jc w:val="both"/>
        <w:rPr>
          <w:sz w:val="24"/>
        </w:rPr>
      </w:pPr>
      <w:r w:rsidRPr="002C0F50">
        <w:rPr>
          <w:sz w:val="24"/>
        </w:rPr>
        <w:t>Письма финансового характера, а также пи</w:t>
      </w:r>
      <w:r w:rsidRPr="002E58CA">
        <w:rPr>
          <w:sz w:val="24"/>
        </w:rPr>
        <w:t>сьма, содержащие обязательств</w:t>
      </w:r>
      <w:r>
        <w:rPr>
          <w:sz w:val="24"/>
        </w:rPr>
        <w:t>а, заверяются гербовой печатью а</w:t>
      </w:r>
      <w:r w:rsidRPr="002E58CA">
        <w:rPr>
          <w:sz w:val="24"/>
        </w:rPr>
        <w:t>дминистрации, а в письмах, содержащих информацию ограниченного распространения, проставляется реквизит «Отметка о конфиденциальности».</w:t>
      </w:r>
    </w:p>
    <w:p w:rsidR="00B6631C" w:rsidRPr="00313966" w:rsidRDefault="00B6631C" w:rsidP="001121E8">
      <w:pPr>
        <w:ind w:firstLine="720"/>
        <w:jc w:val="both"/>
        <w:rPr>
          <w:sz w:val="24"/>
        </w:rPr>
      </w:pPr>
      <w:r w:rsidRPr="00313966">
        <w:rPr>
          <w:sz w:val="24"/>
        </w:rPr>
        <w:lastRenderedPageBreak/>
        <w:t>3.4.6. Записка (аналитическая, докладная, служебная, объяснительная)</w:t>
      </w:r>
    </w:p>
    <w:p w:rsidR="00B6631C" w:rsidRPr="001121E8" w:rsidRDefault="00B6631C" w:rsidP="001121E8">
      <w:pPr>
        <w:ind w:firstLine="720"/>
        <w:jc w:val="both"/>
        <w:rPr>
          <w:sz w:val="24"/>
        </w:rPr>
      </w:pPr>
      <w:r w:rsidRPr="001121E8">
        <w:rPr>
          <w:sz w:val="24"/>
        </w:rPr>
        <w:t>Для информационного обмена между структурными подразделениями, должн</w:t>
      </w:r>
      <w:r>
        <w:rPr>
          <w:sz w:val="24"/>
        </w:rPr>
        <w:t>остными лицами, сотрудниками в А</w:t>
      </w:r>
      <w:r w:rsidRPr="001121E8">
        <w:rPr>
          <w:sz w:val="24"/>
        </w:rPr>
        <w:t>дминистрации используются аналитическая, докладная, служебная, объяснительная записки.</w:t>
      </w:r>
    </w:p>
    <w:p w:rsidR="00B6631C" w:rsidRPr="001121E8" w:rsidRDefault="00B6631C" w:rsidP="001121E8">
      <w:pPr>
        <w:ind w:firstLine="720"/>
        <w:jc w:val="both"/>
        <w:rPr>
          <w:sz w:val="24"/>
        </w:rPr>
      </w:pPr>
      <w:r w:rsidRPr="001121E8">
        <w:rPr>
          <w:sz w:val="24"/>
        </w:rPr>
        <w:t>Аналитическая записка – документ, в котором дается краткий анализ существа проблемы и тенденций ее развития, излагаются выводы, даются рекомендации.</w:t>
      </w:r>
    </w:p>
    <w:p w:rsidR="00B6631C" w:rsidRPr="001121E8" w:rsidRDefault="00B6631C" w:rsidP="001121E8">
      <w:pPr>
        <w:ind w:firstLine="720"/>
        <w:jc w:val="both"/>
        <w:rPr>
          <w:sz w:val="24"/>
        </w:rPr>
      </w:pPr>
      <w:r w:rsidRPr="001121E8">
        <w:rPr>
          <w:sz w:val="24"/>
        </w:rPr>
        <w:t>Докладная записка – документ, адресованный руководству, излагающий какой-либо вопрос с выводами и предложениями составителя; составляется с целью информирования руководства о сложившейся ситуации, имевших место фактах и т.п. и побуждения к принятию определенного решения.</w:t>
      </w:r>
    </w:p>
    <w:p w:rsidR="00B6631C" w:rsidRPr="00272388" w:rsidRDefault="00B6631C" w:rsidP="001121E8">
      <w:pPr>
        <w:pStyle w:val="ConsPlusNormal"/>
        <w:jc w:val="both"/>
        <w:rPr>
          <w:rFonts w:ascii="Times New Roman" w:hAnsi="Times New Roman" w:cs="Times New Roman"/>
          <w:sz w:val="24"/>
          <w:szCs w:val="24"/>
        </w:rPr>
      </w:pPr>
      <w:r w:rsidRPr="00272388">
        <w:rPr>
          <w:rFonts w:ascii="Times New Roman" w:hAnsi="Times New Roman" w:cs="Times New Roman"/>
          <w:sz w:val="24"/>
          <w:szCs w:val="24"/>
        </w:rPr>
        <w:t>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rsidR="00B6631C" w:rsidRPr="001121E8" w:rsidRDefault="00B6631C" w:rsidP="001121E8">
      <w:pPr>
        <w:ind w:firstLine="720"/>
        <w:jc w:val="both"/>
        <w:rPr>
          <w:sz w:val="24"/>
        </w:rPr>
      </w:pPr>
      <w:r w:rsidRPr="001121E8">
        <w:rPr>
          <w:sz w:val="24"/>
        </w:rPr>
        <w:t>При адресовании докладных (служебных) записок указываются в дательном падеже должность лица, которому адресован документ, фамилия и инициалы.</w:t>
      </w:r>
    </w:p>
    <w:p w:rsidR="00B6631C" w:rsidRPr="001121E8" w:rsidRDefault="00B6631C" w:rsidP="001121E8">
      <w:pPr>
        <w:pStyle w:val="ConsPlusNormal"/>
        <w:jc w:val="both"/>
        <w:rPr>
          <w:rFonts w:ascii="Times New Roman" w:hAnsi="Times New Roman" w:cs="Times New Roman"/>
          <w:sz w:val="24"/>
          <w:szCs w:val="24"/>
        </w:rPr>
      </w:pPr>
      <w:r w:rsidRPr="001121E8">
        <w:rPr>
          <w:rFonts w:ascii="Times New Roman" w:hAnsi="Times New Roman" w:cs="Times New Roman"/>
          <w:sz w:val="24"/>
          <w:szCs w:val="24"/>
        </w:rPr>
        <w:t xml:space="preserve">Докладные (служебные) записки могут составляться, рассматриваться и храниться в течение установленного срока </w:t>
      </w:r>
      <w:r>
        <w:rPr>
          <w:rFonts w:ascii="Times New Roman" w:hAnsi="Times New Roman" w:cs="Times New Roman"/>
          <w:sz w:val="24"/>
          <w:szCs w:val="24"/>
        </w:rPr>
        <w:t xml:space="preserve">как в бумажном варианте, так и </w:t>
      </w:r>
      <w:r w:rsidRPr="001121E8">
        <w:rPr>
          <w:rFonts w:ascii="Times New Roman" w:hAnsi="Times New Roman" w:cs="Times New Roman"/>
          <w:sz w:val="24"/>
          <w:szCs w:val="24"/>
        </w:rPr>
        <w:t xml:space="preserve"> в электронном виде в СЭД.</w:t>
      </w:r>
    </w:p>
    <w:p w:rsidR="00B6631C" w:rsidRPr="001121E8" w:rsidRDefault="00B6631C" w:rsidP="001121E8">
      <w:pPr>
        <w:pStyle w:val="ConsPlusNormal"/>
        <w:jc w:val="both"/>
        <w:rPr>
          <w:rFonts w:ascii="Times New Roman" w:hAnsi="Times New Roman" w:cs="Times New Roman"/>
          <w:sz w:val="24"/>
          <w:szCs w:val="24"/>
        </w:rPr>
      </w:pPr>
      <w:r w:rsidRPr="001121E8">
        <w:rPr>
          <w:rFonts w:ascii="Times New Roman" w:hAnsi="Times New Roman" w:cs="Times New Roman"/>
          <w:sz w:val="24"/>
          <w:szCs w:val="24"/>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B6631C" w:rsidRPr="001121E8" w:rsidRDefault="00B6631C" w:rsidP="001121E8">
      <w:pPr>
        <w:pStyle w:val="ConsPlusNormal"/>
        <w:jc w:val="both"/>
        <w:rPr>
          <w:rFonts w:ascii="Times New Roman" w:hAnsi="Times New Roman" w:cs="Times New Roman"/>
          <w:sz w:val="24"/>
          <w:szCs w:val="24"/>
        </w:rPr>
      </w:pPr>
      <w:r w:rsidRPr="001121E8">
        <w:rPr>
          <w:rFonts w:ascii="Times New Roman" w:hAnsi="Times New Roman" w:cs="Times New Roman"/>
          <w:sz w:val="24"/>
          <w:szCs w:val="24"/>
        </w:rPr>
        <w:t>Текст докладной (служебной) записки, в зависимости от сложности содержания и приводимой аргументации, состоит из одной, двух или трех частей:</w:t>
      </w:r>
    </w:p>
    <w:p w:rsidR="00B6631C" w:rsidRPr="001121E8" w:rsidRDefault="00B6631C" w:rsidP="001121E8">
      <w:pPr>
        <w:pStyle w:val="ConsPlusNormal"/>
        <w:jc w:val="both"/>
        <w:rPr>
          <w:rFonts w:ascii="Times New Roman" w:hAnsi="Times New Roman" w:cs="Times New Roman"/>
          <w:sz w:val="24"/>
          <w:szCs w:val="24"/>
        </w:rPr>
      </w:pPr>
      <w:r w:rsidRPr="001121E8">
        <w:rPr>
          <w:rFonts w:ascii="Times New Roman" w:hAnsi="Times New Roman" w:cs="Times New Roman"/>
          <w:sz w:val="24"/>
          <w:szCs w:val="24"/>
        </w:rPr>
        <w:t>в первой части излагаются причины, факты или события, послужившие поводом для составления документа;</w:t>
      </w:r>
    </w:p>
    <w:p w:rsidR="00B6631C" w:rsidRPr="001121E8" w:rsidRDefault="00B6631C" w:rsidP="001121E8">
      <w:pPr>
        <w:pStyle w:val="ConsPlusNormal"/>
        <w:jc w:val="both"/>
        <w:rPr>
          <w:rFonts w:ascii="Times New Roman" w:hAnsi="Times New Roman" w:cs="Times New Roman"/>
          <w:sz w:val="24"/>
          <w:szCs w:val="24"/>
        </w:rPr>
      </w:pPr>
      <w:r w:rsidRPr="001121E8">
        <w:rPr>
          <w:rFonts w:ascii="Times New Roman" w:hAnsi="Times New Roman" w:cs="Times New Roman"/>
          <w:sz w:val="24"/>
          <w:szCs w:val="24"/>
        </w:rPr>
        <w:t>во второй части дается анализ сложившейся ситуации, возможные варианты ее решения;</w:t>
      </w:r>
    </w:p>
    <w:p w:rsidR="00B6631C" w:rsidRPr="001121E8" w:rsidRDefault="00B6631C" w:rsidP="001121E8">
      <w:pPr>
        <w:pStyle w:val="ConsPlusNormal"/>
        <w:jc w:val="both"/>
        <w:rPr>
          <w:rFonts w:ascii="Times New Roman" w:hAnsi="Times New Roman" w:cs="Times New Roman"/>
          <w:sz w:val="24"/>
          <w:szCs w:val="24"/>
        </w:rPr>
      </w:pPr>
      <w:r w:rsidRPr="001121E8">
        <w:rPr>
          <w:rFonts w:ascii="Times New Roman" w:hAnsi="Times New Roman" w:cs="Times New Roman"/>
          <w:sz w:val="24"/>
          <w:szCs w:val="24"/>
        </w:rPr>
        <w:t>в третьей части излагаются выводы.</w:t>
      </w:r>
    </w:p>
    <w:p w:rsidR="00B6631C" w:rsidRPr="001121E8" w:rsidRDefault="00B6631C" w:rsidP="001121E8">
      <w:pPr>
        <w:ind w:firstLine="720"/>
        <w:jc w:val="both"/>
        <w:rPr>
          <w:sz w:val="24"/>
        </w:rPr>
      </w:pPr>
      <w:r w:rsidRPr="001121E8">
        <w:rPr>
          <w:sz w:val="24"/>
        </w:rPr>
        <w:t>Регистрация докладных и служебных записок осуществляется в СЭД, при отсутствии СЭД - в структурном подразделении, подготовившем документ.</w:t>
      </w:r>
    </w:p>
    <w:p w:rsidR="00B6631C" w:rsidRPr="001121E8" w:rsidRDefault="00B6631C" w:rsidP="001121E8">
      <w:pPr>
        <w:ind w:firstLine="720"/>
        <w:jc w:val="both"/>
        <w:rPr>
          <w:sz w:val="24"/>
        </w:rPr>
      </w:pPr>
      <w:r w:rsidRPr="001121E8">
        <w:rPr>
          <w:sz w:val="24"/>
        </w:rPr>
        <w:t>Служебная записка – записка о выполнении какой-либо работы, направляемая одним должностным лицом другому.</w:t>
      </w:r>
    </w:p>
    <w:p w:rsidR="00B6631C" w:rsidRPr="001121E8" w:rsidRDefault="00B6631C" w:rsidP="001121E8">
      <w:pPr>
        <w:ind w:firstLine="720"/>
        <w:jc w:val="both"/>
        <w:rPr>
          <w:sz w:val="24"/>
        </w:rPr>
      </w:pPr>
      <w:r w:rsidRPr="001121E8">
        <w:rPr>
          <w:sz w:val="24"/>
        </w:rPr>
        <w:t>Объяснительная записка – документ, объясняющий причины какого-либо действия, события, факта или поясняющий содержание отдельных положений основного документа (плана, отчета, проекта постановления, приказа и др.). В последнем случае он может называться пояснительной запиской</w:t>
      </w:r>
      <w:r w:rsidRPr="001121E8">
        <w:rPr>
          <w:bCs/>
          <w:sz w:val="24"/>
        </w:rPr>
        <w:t>.</w:t>
      </w:r>
    </w:p>
    <w:p w:rsidR="00B6631C" w:rsidRPr="001121E8" w:rsidRDefault="00B6631C" w:rsidP="001121E8">
      <w:pPr>
        <w:ind w:firstLine="720"/>
        <w:jc w:val="both"/>
        <w:rPr>
          <w:sz w:val="24"/>
        </w:rPr>
      </w:pPr>
      <w:r w:rsidRPr="001121E8">
        <w:rPr>
          <w:sz w:val="24"/>
        </w:rPr>
        <w:t>Устанавливаются следующие обязательные реквизиты записок:</w:t>
      </w:r>
    </w:p>
    <w:p w:rsidR="00B6631C" w:rsidRPr="001121E8" w:rsidRDefault="00B6631C" w:rsidP="001121E8">
      <w:pPr>
        <w:ind w:firstLine="720"/>
        <w:jc w:val="both"/>
        <w:rPr>
          <w:sz w:val="24"/>
        </w:rPr>
      </w:pPr>
      <w:r w:rsidRPr="001121E8">
        <w:rPr>
          <w:sz w:val="24"/>
        </w:rPr>
        <w:t>наименование структурного подразделения – автора документа;</w:t>
      </w:r>
    </w:p>
    <w:p w:rsidR="00B6631C" w:rsidRPr="001121E8" w:rsidRDefault="00B6631C" w:rsidP="001121E8">
      <w:pPr>
        <w:ind w:firstLine="720"/>
        <w:jc w:val="both"/>
        <w:rPr>
          <w:sz w:val="24"/>
        </w:rPr>
      </w:pPr>
      <w:r w:rsidRPr="001121E8">
        <w:rPr>
          <w:sz w:val="24"/>
        </w:rPr>
        <w:t>вид документа;</w:t>
      </w:r>
    </w:p>
    <w:p w:rsidR="00B6631C" w:rsidRPr="001121E8" w:rsidRDefault="00B6631C" w:rsidP="001121E8">
      <w:pPr>
        <w:ind w:firstLine="720"/>
        <w:jc w:val="both"/>
        <w:rPr>
          <w:sz w:val="24"/>
        </w:rPr>
      </w:pPr>
      <w:r w:rsidRPr="001121E8">
        <w:rPr>
          <w:sz w:val="24"/>
        </w:rPr>
        <w:t>дата документа;</w:t>
      </w:r>
    </w:p>
    <w:p w:rsidR="00B6631C" w:rsidRPr="001121E8" w:rsidRDefault="00B6631C" w:rsidP="001121E8">
      <w:pPr>
        <w:ind w:firstLine="720"/>
        <w:jc w:val="both"/>
        <w:rPr>
          <w:sz w:val="24"/>
        </w:rPr>
      </w:pPr>
      <w:r w:rsidRPr="001121E8">
        <w:rPr>
          <w:sz w:val="24"/>
        </w:rPr>
        <w:t>наименование либо аннотация документа (заголовок к тексту), если текст более 4–5 строк;</w:t>
      </w:r>
    </w:p>
    <w:p w:rsidR="00B6631C" w:rsidRPr="001121E8" w:rsidRDefault="00B6631C" w:rsidP="001121E8">
      <w:pPr>
        <w:ind w:firstLine="720"/>
        <w:jc w:val="both"/>
        <w:rPr>
          <w:sz w:val="24"/>
        </w:rPr>
      </w:pPr>
      <w:r>
        <w:rPr>
          <w:sz w:val="24"/>
        </w:rPr>
        <w:t>адресат (должностное лицо а</w:t>
      </w:r>
      <w:r w:rsidRPr="001121E8">
        <w:rPr>
          <w:sz w:val="24"/>
        </w:rPr>
        <w:t>дминистрации);</w:t>
      </w:r>
    </w:p>
    <w:p w:rsidR="00B6631C" w:rsidRPr="00272388" w:rsidRDefault="00B6631C" w:rsidP="001121E8">
      <w:pPr>
        <w:ind w:firstLine="720"/>
        <w:jc w:val="both"/>
        <w:rPr>
          <w:sz w:val="24"/>
        </w:rPr>
      </w:pPr>
      <w:r w:rsidRPr="00272388">
        <w:rPr>
          <w:sz w:val="24"/>
        </w:rPr>
        <w:t>подпись должностного лица.</w:t>
      </w:r>
    </w:p>
    <w:p w:rsidR="00B6631C" w:rsidRPr="001121E8" w:rsidRDefault="00B6631C" w:rsidP="00630543">
      <w:pPr>
        <w:ind w:firstLine="720"/>
        <w:jc w:val="both"/>
        <w:rPr>
          <w:sz w:val="24"/>
        </w:rPr>
      </w:pPr>
    </w:p>
    <w:p w:rsidR="00B6631C" w:rsidRPr="00E60110" w:rsidRDefault="00B6631C" w:rsidP="00E60110">
      <w:pPr>
        <w:pStyle w:val="Default"/>
        <w:ind w:firstLine="709"/>
        <w:jc w:val="center"/>
        <w:rPr>
          <w:rFonts w:ascii="Times New Roman" w:hAnsi="Times New Roman" w:cs="Times New Roman"/>
          <w:b/>
          <w:bCs/>
          <w:color w:val="00000A"/>
        </w:rPr>
      </w:pPr>
      <w:bookmarkStart w:id="25" w:name="sub_1004"/>
      <w:r w:rsidRPr="00E60110">
        <w:rPr>
          <w:rFonts w:ascii="Times New Roman" w:hAnsi="Times New Roman" w:cs="Times New Roman"/>
          <w:b/>
          <w:bCs/>
          <w:color w:val="00000A"/>
        </w:rPr>
        <w:t>IV. Организация документооборота</w:t>
      </w:r>
    </w:p>
    <w:bookmarkEnd w:id="25"/>
    <w:p w:rsidR="00B6631C" w:rsidRPr="00E60110" w:rsidRDefault="00B6631C" w:rsidP="00E60110">
      <w:pPr>
        <w:pStyle w:val="Default"/>
        <w:ind w:firstLine="709"/>
        <w:contextualSpacing/>
        <w:rPr>
          <w:rFonts w:ascii="Times New Roman" w:hAnsi="Times New Roman" w:cs="Times New Roman"/>
          <w:color w:val="00000A"/>
        </w:rPr>
      </w:pPr>
    </w:p>
    <w:p w:rsidR="00B6631C" w:rsidRPr="00E60110" w:rsidRDefault="00B6631C" w:rsidP="00E60110">
      <w:pPr>
        <w:pStyle w:val="Default"/>
        <w:ind w:firstLine="709"/>
        <w:contextualSpacing/>
        <w:jc w:val="center"/>
        <w:rPr>
          <w:rFonts w:ascii="Times New Roman" w:hAnsi="Times New Roman" w:cs="Times New Roman"/>
          <w:b/>
          <w:bCs/>
          <w:color w:val="00000A"/>
        </w:rPr>
      </w:pPr>
      <w:bookmarkStart w:id="26" w:name="sub_41"/>
      <w:r w:rsidRPr="00E60110">
        <w:rPr>
          <w:rFonts w:ascii="Times New Roman" w:hAnsi="Times New Roman" w:cs="Times New Roman"/>
          <w:b/>
          <w:bCs/>
          <w:color w:val="00000A"/>
        </w:rPr>
        <w:t>4.1. Принципы организации документооборота</w:t>
      </w:r>
      <w:bookmarkEnd w:id="26"/>
    </w:p>
    <w:p w:rsidR="00B6631C" w:rsidRPr="00E60110" w:rsidRDefault="00B6631C" w:rsidP="00E60110">
      <w:pPr>
        <w:pStyle w:val="Default"/>
        <w:ind w:firstLine="709"/>
        <w:contextualSpacing/>
        <w:jc w:val="both"/>
        <w:rPr>
          <w:rFonts w:ascii="Times New Roman" w:hAnsi="Times New Roman" w:cs="Times New Roman"/>
          <w:color w:val="00000A"/>
        </w:rPr>
      </w:pPr>
      <w:bookmarkStart w:id="27" w:name="sub_411"/>
      <w:r>
        <w:rPr>
          <w:rFonts w:ascii="Times New Roman" w:hAnsi="Times New Roman" w:cs="Times New Roman"/>
          <w:color w:val="00000A"/>
        </w:rPr>
        <w:t>4.1.1. Документооборот в А</w:t>
      </w:r>
      <w:r w:rsidRPr="00E60110">
        <w:rPr>
          <w:rFonts w:ascii="Times New Roman" w:hAnsi="Times New Roman" w:cs="Times New Roman"/>
          <w:color w:val="00000A"/>
        </w:rPr>
        <w:t>дминистрации основан на следующих принципах:</w:t>
      </w:r>
    </w:p>
    <w:bookmarkEnd w:id="27"/>
    <w:p w:rsidR="00B6631C" w:rsidRPr="00E60110" w:rsidRDefault="00B6631C" w:rsidP="00E60110">
      <w:pPr>
        <w:pStyle w:val="Default"/>
        <w:ind w:firstLine="709"/>
        <w:contextualSpacing/>
        <w:jc w:val="both"/>
        <w:rPr>
          <w:rFonts w:ascii="Times New Roman" w:hAnsi="Times New Roman" w:cs="Times New Roman"/>
          <w:color w:val="00000A"/>
        </w:rPr>
      </w:pPr>
      <w:r w:rsidRPr="00E60110">
        <w:rPr>
          <w:rFonts w:ascii="Times New Roman" w:hAnsi="Times New Roman" w:cs="Times New Roman"/>
          <w:color w:val="00000A"/>
        </w:rPr>
        <w:t>централизация операций по приему и отправке документов;</w:t>
      </w:r>
    </w:p>
    <w:p w:rsidR="00B6631C" w:rsidRPr="00E60110" w:rsidRDefault="00B6631C" w:rsidP="00E60110">
      <w:pPr>
        <w:pStyle w:val="Default"/>
        <w:ind w:firstLine="709"/>
        <w:contextualSpacing/>
        <w:jc w:val="both"/>
        <w:rPr>
          <w:rFonts w:ascii="Times New Roman" w:hAnsi="Times New Roman" w:cs="Times New Roman"/>
          <w:color w:val="00000A"/>
        </w:rPr>
      </w:pPr>
      <w:r w:rsidRPr="00E60110">
        <w:rPr>
          <w:rFonts w:ascii="Times New Roman" w:hAnsi="Times New Roman" w:cs="Times New Roman"/>
          <w:color w:val="00000A"/>
        </w:rPr>
        <w:t>распределение документов на документопотоки, имеющие одинаковый маршрут (маршрутизация документов);</w:t>
      </w:r>
    </w:p>
    <w:p w:rsidR="00B6631C" w:rsidRPr="00E60110" w:rsidRDefault="00B6631C" w:rsidP="00E60110">
      <w:pPr>
        <w:pStyle w:val="Default"/>
        <w:ind w:firstLine="709"/>
        <w:contextualSpacing/>
        <w:jc w:val="both"/>
        <w:rPr>
          <w:rFonts w:ascii="Times New Roman" w:hAnsi="Times New Roman" w:cs="Times New Roman"/>
          <w:color w:val="00000A"/>
        </w:rPr>
      </w:pPr>
      <w:r w:rsidRPr="00E60110">
        <w:rPr>
          <w:rFonts w:ascii="Times New Roman" w:hAnsi="Times New Roman" w:cs="Times New Roman"/>
          <w:color w:val="00000A"/>
        </w:rPr>
        <w:t>организация предварительного рассмотрения поступающих документов;</w:t>
      </w:r>
    </w:p>
    <w:p w:rsidR="00B6631C" w:rsidRPr="00E60110" w:rsidRDefault="00B6631C" w:rsidP="00E60110">
      <w:pPr>
        <w:pStyle w:val="Default"/>
        <w:ind w:firstLine="709"/>
        <w:contextualSpacing/>
        <w:jc w:val="both"/>
        <w:rPr>
          <w:rFonts w:ascii="Times New Roman" w:hAnsi="Times New Roman" w:cs="Times New Roman"/>
          <w:color w:val="00000A"/>
        </w:rPr>
      </w:pPr>
      <w:r w:rsidRPr="00E60110">
        <w:rPr>
          <w:rFonts w:ascii="Times New Roman" w:hAnsi="Times New Roman" w:cs="Times New Roman"/>
          <w:color w:val="00000A"/>
        </w:rPr>
        <w:lastRenderedPageBreak/>
        <w:t>исключение возвратных движений документа, не обусловленных деловой необходимостью;</w:t>
      </w:r>
    </w:p>
    <w:p w:rsidR="00B6631C" w:rsidRPr="00E60110" w:rsidRDefault="00B6631C" w:rsidP="00E60110">
      <w:pPr>
        <w:pStyle w:val="Default"/>
        <w:ind w:firstLine="709"/>
        <w:contextualSpacing/>
        <w:jc w:val="both"/>
        <w:rPr>
          <w:rFonts w:ascii="Times New Roman" w:hAnsi="Times New Roman" w:cs="Times New Roman"/>
          <w:color w:val="00000A"/>
        </w:rPr>
      </w:pPr>
      <w:r w:rsidRPr="00E60110">
        <w:rPr>
          <w:rFonts w:ascii="Times New Roman" w:hAnsi="Times New Roman" w:cs="Times New Roman"/>
          <w:color w:val="00000A"/>
        </w:rPr>
        <w:t>однократность регистрации документов;</w:t>
      </w:r>
    </w:p>
    <w:p w:rsidR="00B6631C" w:rsidRPr="00E60110" w:rsidRDefault="00B6631C" w:rsidP="00E60110">
      <w:pPr>
        <w:pStyle w:val="Default"/>
        <w:ind w:firstLine="709"/>
        <w:contextualSpacing/>
        <w:jc w:val="both"/>
        <w:rPr>
          <w:rFonts w:ascii="Times New Roman" w:hAnsi="Times New Roman" w:cs="Times New Roman"/>
          <w:color w:val="00000A"/>
        </w:rPr>
      </w:pPr>
      <w:r w:rsidRPr="00E60110">
        <w:rPr>
          <w:rFonts w:ascii="Times New Roman" w:hAnsi="Times New Roman" w:cs="Times New Roman"/>
          <w:color w:val="00000A"/>
        </w:rPr>
        <w:t>устранение необоснованных согласований проектов документов;</w:t>
      </w:r>
    </w:p>
    <w:p w:rsidR="00B6631C" w:rsidRPr="00E60110" w:rsidRDefault="00B6631C" w:rsidP="00E60110">
      <w:pPr>
        <w:pStyle w:val="Default"/>
        <w:ind w:firstLine="709"/>
        <w:contextualSpacing/>
        <w:jc w:val="both"/>
        <w:rPr>
          <w:rFonts w:ascii="Times New Roman" w:hAnsi="Times New Roman" w:cs="Times New Roman"/>
          <w:color w:val="00000A"/>
        </w:rPr>
      </w:pPr>
      <w:r w:rsidRPr="00E60110">
        <w:rPr>
          <w:rFonts w:ascii="Times New Roman" w:hAnsi="Times New Roman" w:cs="Times New Roman"/>
          <w:color w:val="00000A"/>
        </w:rPr>
        <w:t>регламентация операций по обработке, рассмотрению и согласованию документов.</w:t>
      </w:r>
    </w:p>
    <w:p w:rsidR="00B6631C" w:rsidRPr="00E60110" w:rsidRDefault="00B6631C" w:rsidP="00E60110">
      <w:pPr>
        <w:pStyle w:val="Default"/>
        <w:ind w:firstLine="709"/>
        <w:contextualSpacing/>
        <w:jc w:val="both"/>
        <w:rPr>
          <w:rFonts w:ascii="Times New Roman" w:hAnsi="Times New Roman" w:cs="Times New Roman"/>
          <w:color w:val="00000A"/>
        </w:rPr>
      </w:pPr>
      <w:bookmarkStart w:id="28" w:name="sub_412"/>
      <w:r>
        <w:rPr>
          <w:rFonts w:ascii="Times New Roman" w:hAnsi="Times New Roman" w:cs="Times New Roman"/>
          <w:color w:val="00000A"/>
        </w:rPr>
        <w:t>4.1.2. В документообороте А</w:t>
      </w:r>
      <w:r w:rsidRPr="00E60110">
        <w:rPr>
          <w:rFonts w:ascii="Times New Roman" w:hAnsi="Times New Roman" w:cs="Times New Roman"/>
          <w:color w:val="00000A"/>
        </w:rPr>
        <w:t>дминистрации выделяются следующие документопотоки:</w:t>
      </w:r>
    </w:p>
    <w:bookmarkEnd w:id="28"/>
    <w:p w:rsidR="00B6631C" w:rsidRPr="00E60110" w:rsidRDefault="00B6631C" w:rsidP="00E60110">
      <w:pPr>
        <w:pStyle w:val="Default"/>
        <w:ind w:firstLine="709"/>
        <w:contextualSpacing/>
        <w:jc w:val="both"/>
        <w:rPr>
          <w:rFonts w:ascii="Times New Roman" w:hAnsi="Times New Roman" w:cs="Times New Roman"/>
          <w:color w:val="00000A"/>
        </w:rPr>
      </w:pPr>
      <w:r w:rsidRPr="00E60110">
        <w:rPr>
          <w:rFonts w:ascii="Times New Roman" w:hAnsi="Times New Roman" w:cs="Times New Roman"/>
          <w:color w:val="00000A"/>
        </w:rPr>
        <w:t>поступающая документация (входящая);</w:t>
      </w:r>
    </w:p>
    <w:p w:rsidR="00B6631C" w:rsidRPr="00E60110" w:rsidRDefault="00B6631C" w:rsidP="00E60110">
      <w:pPr>
        <w:pStyle w:val="Default"/>
        <w:ind w:firstLine="709"/>
        <w:contextualSpacing/>
        <w:jc w:val="both"/>
        <w:rPr>
          <w:rFonts w:ascii="Times New Roman" w:hAnsi="Times New Roman" w:cs="Times New Roman"/>
          <w:color w:val="00000A"/>
        </w:rPr>
      </w:pPr>
      <w:r w:rsidRPr="00E60110">
        <w:rPr>
          <w:rFonts w:ascii="Times New Roman" w:hAnsi="Times New Roman" w:cs="Times New Roman"/>
          <w:color w:val="00000A"/>
        </w:rPr>
        <w:t>отправляемая документация (исходящая);</w:t>
      </w:r>
    </w:p>
    <w:p w:rsidR="00B6631C" w:rsidRPr="00E60110" w:rsidRDefault="00B6631C" w:rsidP="00E60110">
      <w:pPr>
        <w:pStyle w:val="Default"/>
        <w:ind w:firstLine="709"/>
        <w:contextualSpacing/>
        <w:jc w:val="both"/>
        <w:rPr>
          <w:rFonts w:ascii="Times New Roman" w:hAnsi="Times New Roman" w:cs="Times New Roman"/>
          <w:color w:val="00000A"/>
        </w:rPr>
      </w:pPr>
      <w:r w:rsidRPr="00E60110">
        <w:rPr>
          <w:rFonts w:ascii="Times New Roman" w:hAnsi="Times New Roman" w:cs="Times New Roman"/>
          <w:color w:val="00000A"/>
        </w:rPr>
        <w:t>внутренняя документация.</w:t>
      </w:r>
    </w:p>
    <w:p w:rsidR="00B6631C" w:rsidRPr="00E60110" w:rsidRDefault="00B6631C" w:rsidP="00E60110">
      <w:pPr>
        <w:pStyle w:val="Default"/>
        <w:ind w:firstLine="709"/>
        <w:contextualSpacing/>
        <w:jc w:val="both"/>
        <w:rPr>
          <w:rFonts w:ascii="Times New Roman" w:hAnsi="Times New Roman" w:cs="Times New Roman"/>
          <w:color w:val="00000A"/>
        </w:rPr>
      </w:pPr>
      <w:bookmarkStart w:id="29" w:name="sub_413"/>
      <w:r w:rsidRPr="00E60110">
        <w:rPr>
          <w:rFonts w:ascii="Times New Roman" w:hAnsi="Times New Roman" w:cs="Times New Roman"/>
          <w:color w:val="00000A"/>
        </w:rPr>
        <w:t>4.1.3. Порядок прохождения документов и работа с ними в Администрации регламентируются Инструкцией, положениями о структурных подразделениях и должностными регламентами работников.</w:t>
      </w:r>
    </w:p>
    <w:p w:rsidR="00B6631C" w:rsidRPr="00E60110" w:rsidRDefault="00B6631C" w:rsidP="00E60110">
      <w:pPr>
        <w:pStyle w:val="Default"/>
        <w:ind w:firstLine="709"/>
        <w:contextualSpacing/>
        <w:jc w:val="both"/>
        <w:rPr>
          <w:rFonts w:ascii="Times New Roman" w:hAnsi="Times New Roman" w:cs="Times New Roman"/>
          <w:color w:val="00000A"/>
        </w:rPr>
      </w:pPr>
      <w:bookmarkStart w:id="30" w:name="sub_414"/>
      <w:bookmarkEnd w:id="29"/>
      <w:r>
        <w:rPr>
          <w:rFonts w:ascii="Times New Roman" w:hAnsi="Times New Roman" w:cs="Times New Roman"/>
          <w:color w:val="00000A"/>
        </w:rPr>
        <w:t>4.1.4. В А</w:t>
      </w:r>
      <w:r w:rsidRPr="00E60110">
        <w:rPr>
          <w:rFonts w:ascii="Times New Roman" w:hAnsi="Times New Roman" w:cs="Times New Roman"/>
          <w:color w:val="00000A"/>
        </w:rPr>
        <w:t>дминистрации доставка и отправка документов осуществляются средствами почтовой, фельдъегерской и электросвязи.</w:t>
      </w:r>
    </w:p>
    <w:bookmarkEnd w:id="30"/>
    <w:p w:rsidR="00B6631C" w:rsidRPr="00E60110" w:rsidRDefault="00B6631C" w:rsidP="00E60110">
      <w:pPr>
        <w:pStyle w:val="Default"/>
        <w:ind w:firstLine="709"/>
        <w:rPr>
          <w:rFonts w:ascii="Times New Roman" w:hAnsi="Times New Roman" w:cs="Times New Roman"/>
          <w:color w:val="00000A"/>
        </w:rPr>
      </w:pPr>
    </w:p>
    <w:p w:rsidR="00B6631C" w:rsidRPr="00E60110" w:rsidRDefault="00B6631C" w:rsidP="00E60110">
      <w:pPr>
        <w:pStyle w:val="Default"/>
        <w:ind w:firstLine="709"/>
        <w:jc w:val="center"/>
        <w:rPr>
          <w:rFonts w:ascii="Times New Roman" w:hAnsi="Times New Roman" w:cs="Times New Roman"/>
          <w:b/>
          <w:bCs/>
          <w:color w:val="00000A"/>
        </w:rPr>
      </w:pPr>
      <w:bookmarkStart w:id="31" w:name="sub_42"/>
      <w:r w:rsidRPr="00E60110">
        <w:rPr>
          <w:rFonts w:ascii="Times New Roman" w:hAnsi="Times New Roman" w:cs="Times New Roman"/>
          <w:b/>
          <w:bCs/>
          <w:color w:val="00000A"/>
        </w:rPr>
        <w:t>4.2. Прием, первичная обработка документов</w:t>
      </w:r>
      <w:bookmarkEnd w:id="31"/>
    </w:p>
    <w:p w:rsidR="00B6631C" w:rsidRDefault="00B6631C" w:rsidP="00E60110">
      <w:pPr>
        <w:pStyle w:val="Default"/>
        <w:ind w:firstLine="709"/>
        <w:jc w:val="both"/>
        <w:rPr>
          <w:rFonts w:ascii="Times New Roman" w:hAnsi="Times New Roman" w:cs="Times New Roman"/>
          <w:color w:val="00000A"/>
        </w:rPr>
      </w:pPr>
      <w:bookmarkStart w:id="32" w:name="sub_421"/>
      <w:r w:rsidRPr="00E60110">
        <w:rPr>
          <w:rFonts w:ascii="Times New Roman" w:hAnsi="Times New Roman" w:cs="Times New Roman"/>
          <w:color w:val="00000A"/>
        </w:rPr>
        <w:t>4.2.1. П</w:t>
      </w:r>
      <w:r>
        <w:rPr>
          <w:rFonts w:ascii="Times New Roman" w:hAnsi="Times New Roman" w:cs="Times New Roman"/>
          <w:color w:val="00000A"/>
        </w:rPr>
        <w:t>рием и обработка поступающей в А</w:t>
      </w:r>
      <w:r w:rsidRPr="00E60110">
        <w:rPr>
          <w:rFonts w:ascii="Times New Roman" w:hAnsi="Times New Roman" w:cs="Times New Roman"/>
          <w:color w:val="00000A"/>
        </w:rPr>
        <w:t xml:space="preserve">дминистрацию корреспонденции осуществляется </w:t>
      </w:r>
      <w:r>
        <w:rPr>
          <w:rFonts w:ascii="Times New Roman" w:hAnsi="Times New Roman" w:cs="Times New Roman"/>
          <w:color w:val="00000A"/>
        </w:rPr>
        <w:t>отделом организационно-контрольной и кадровой работы.</w:t>
      </w:r>
    </w:p>
    <w:p w:rsidR="00B6631C" w:rsidRPr="00E60110" w:rsidRDefault="00B6631C" w:rsidP="00E60110">
      <w:pPr>
        <w:pStyle w:val="Default"/>
        <w:ind w:firstLine="709"/>
        <w:jc w:val="both"/>
        <w:rPr>
          <w:rFonts w:ascii="Times New Roman" w:hAnsi="Times New Roman" w:cs="Times New Roman"/>
          <w:color w:val="00000A"/>
        </w:rPr>
      </w:pPr>
      <w:bookmarkStart w:id="33" w:name="sub_422"/>
      <w:bookmarkEnd w:id="32"/>
      <w:r w:rsidRPr="00E60110">
        <w:rPr>
          <w:rFonts w:ascii="Times New Roman" w:hAnsi="Times New Roman" w:cs="Times New Roman"/>
          <w:color w:val="00000A"/>
        </w:rPr>
        <w:t>4.2.2. Конверты с документами вскрываются (за иск</w:t>
      </w:r>
      <w:r>
        <w:rPr>
          <w:rFonts w:ascii="Times New Roman" w:hAnsi="Times New Roman" w:cs="Times New Roman"/>
          <w:color w:val="00000A"/>
        </w:rPr>
        <w:t>лючением конвертов с пометками «Лично», «Конфиденциально», «Коммерческая тайна», «Секретно»</w:t>
      </w:r>
      <w:r w:rsidRPr="00E60110">
        <w:rPr>
          <w:rFonts w:ascii="Times New Roman" w:hAnsi="Times New Roman" w:cs="Times New Roman"/>
          <w:color w:val="00000A"/>
        </w:rPr>
        <w:t>, которые передаются по назначению). Конверт, в котором поступил документ, сохраняется в случаях, если только по конверту могут быть установлены адрес отправителя и дата отправки.</w:t>
      </w:r>
    </w:p>
    <w:p w:rsidR="00B6631C" w:rsidRPr="00E60110" w:rsidRDefault="00B6631C" w:rsidP="00E60110">
      <w:pPr>
        <w:pStyle w:val="Default"/>
        <w:ind w:firstLine="709"/>
        <w:jc w:val="both"/>
        <w:rPr>
          <w:rFonts w:ascii="Times New Roman" w:hAnsi="Times New Roman" w:cs="Times New Roman"/>
          <w:color w:val="00000A"/>
        </w:rPr>
      </w:pPr>
      <w:bookmarkStart w:id="34" w:name="sub_423"/>
      <w:bookmarkEnd w:id="33"/>
      <w:r w:rsidRPr="00E60110">
        <w:rPr>
          <w:rFonts w:ascii="Times New Roman" w:hAnsi="Times New Roman" w:cs="Times New Roman"/>
          <w:color w:val="00000A"/>
        </w:rPr>
        <w:t xml:space="preserve">4.2.3. </w:t>
      </w:r>
      <w:r>
        <w:rPr>
          <w:rFonts w:ascii="Times New Roman" w:hAnsi="Times New Roman" w:cs="Times New Roman"/>
          <w:color w:val="00000A"/>
        </w:rPr>
        <w:t>Отдел</w:t>
      </w:r>
      <w:r w:rsidRPr="00E60110">
        <w:rPr>
          <w:rFonts w:ascii="Times New Roman" w:hAnsi="Times New Roman" w:cs="Times New Roman"/>
          <w:color w:val="00000A"/>
        </w:rPr>
        <w:t xml:space="preserve"> организационн</w:t>
      </w:r>
      <w:r>
        <w:rPr>
          <w:rFonts w:ascii="Times New Roman" w:hAnsi="Times New Roman" w:cs="Times New Roman"/>
          <w:color w:val="00000A"/>
        </w:rPr>
        <w:t xml:space="preserve">о-контрольной и кадровой работы </w:t>
      </w:r>
      <w:r w:rsidRPr="00E60110">
        <w:rPr>
          <w:rFonts w:ascii="Times New Roman" w:hAnsi="Times New Roman" w:cs="Times New Roman"/>
          <w:color w:val="00000A"/>
        </w:rPr>
        <w:t xml:space="preserve">проверяет правильность адресования поступающих документов, правильность доставки и комплектности документов. В случае обнаружения отсутствия документов или приложений к ним, повреждения документа или конверта (упаковки) составляется акт в трех экземплярах, один из которых остается в </w:t>
      </w:r>
      <w:r>
        <w:rPr>
          <w:rFonts w:ascii="Times New Roman" w:hAnsi="Times New Roman" w:cs="Times New Roman"/>
          <w:color w:val="00000A"/>
        </w:rPr>
        <w:t xml:space="preserve">приемной у ведущего специалиста-эксперта </w:t>
      </w:r>
      <w:r w:rsidRPr="00313966">
        <w:rPr>
          <w:rFonts w:ascii="Times New Roman" w:hAnsi="Times New Roman" w:cs="Times New Roman"/>
          <w:color w:val="auto"/>
          <w:shd w:val="clear" w:color="auto" w:fill="FFFFFF"/>
        </w:rPr>
        <w:t>по взаимодействию с Собранием депутатов и делопроизводству отдела организационно-контрольной и кадровой работы</w:t>
      </w:r>
      <w:r w:rsidRPr="00313966">
        <w:rPr>
          <w:rFonts w:ascii="Times New Roman" w:hAnsi="Times New Roman" w:cs="Times New Roman"/>
          <w:color w:val="auto"/>
        </w:rPr>
        <w:t>,</w:t>
      </w:r>
      <w:r w:rsidRPr="00E60110">
        <w:rPr>
          <w:rFonts w:ascii="Times New Roman" w:hAnsi="Times New Roman" w:cs="Times New Roman"/>
          <w:color w:val="00000A"/>
        </w:rPr>
        <w:t xml:space="preserve"> второй приобщается к поступившему документу, третий направляется отправителю документа.</w:t>
      </w:r>
    </w:p>
    <w:p w:rsidR="00B6631C" w:rsidRPr="00E60110" w:rsidRDefault="00B6631C" w:rsidP="00E60110">
      <w:pPr>
        <w:pStyle w:val="Default"/>
        <w:ind w:firstLine="709"/>
        <w:jc w:val="both"/>
        <w:rPr>
          <w:rFonts w:ascii="Times New Roman" w:hAnsi="Times New Roman" w:cs="Times New Roman"/>
          <w:color w:val="00000A"/>
        </w:rPr>
      </w:pPr>
      <w:bookmarkStart w:id="35" w:name="sub_424"/>
      <w:bookmarkEnd w:id="34"/>
      <w:r w:rsidRPr="00E60110">
        <w:rPr>
          <w:rFonts w:ascii="Times New Roman" w:hAnsi="Times New Roman" w:cs="Times New Roman"/>
          <w:color w:val="00000A"/>
        </w:rPr>
        <w:t>4.2.4. Регистрация поступивших документов осуществляется в день поступления (за исключением письменных обращений граждан Российской Федерации, которые регистрируются в течение тре</w:t>
      </w:r>
      <w:r>
        <w:rPr>
          <w:rFonts w:ascii="Times New Roman" w:hAnsi="Times New Roman" w:cs="Times New Roman"/>
          <w:color w:val="00000A"/>
        </w:rPr>
        <w:t>х дней с момента поступления в А</w:t>
      </w:r>
      <w:r w:rsidRPr="00E60110">
        <w:rPr>
          <w:rFonts w:ascii="Times New Roman" w:hAnsi="Times New Roman" w:cs="Times New Roman"/>
          <w:color w:val="00000A"/>
        </w:rPr>
        <w:t>дминистрацию), создаваемых - в день подписания или утверждения либо на следующий рабочий день.</w:t>
      </w:r>
    </w:p>
    <w:p w:rsidR="00B6631C" w:rsidRPr="00E60110" w:rsidRDefault="00B6631C" w:rsidP="00E60110">
      <w:pPr>
        <w:pStyle w:val="Default"/>
        <w:ind w:firstLine="709"/>
        <w:jc w:val="both"/>
        <w:rPr>
          <w:rFonts w:ascii="Times New Roman" w:hAnsi="Times New Roman" w:cs="Times New Roman"/>
          <w:color w:val="00000A"/>
        </w:rPr>
      </w:pPr>
      <w:bookmarkStart w:id="36" w:name="sub_425"/>
      <w:bookmarkEnd w:id="35"/>
      <w:r w:rsidRPr="00E60110">
        <w:rPr>
          <w:rFonts w:ascii="Times New Roman" w:hAnsi="Times New Roman" w:cs="Times New Roman"/>
          <w:color w:val="00000A"/>
        </w:rPr>
        <w:t>4.2.5. К документам, не подлежащим регистрации, относятся документы, не требующие исполнения и не содержащие информации, используемой в справочных целях, например: пригласительные, поздравительные письма, телеграммы, билеты, планы, программы семинаров, конференций, симпозиумов и др. подобных мероприятий, документы по бухгалтерскому учету, материально-техническому обеспечению, плановые, финансовые документы, поступающие без сопроводительного письма, рекламные документы, коммерческие предложения, печатные издания, унифицированные формы и бланки документов и др.</w:t>
      </w:r>
    </w:p>
    <w:bookmarkEnd w:id="36"/>
    <w:p w:rsidR="00B6631C" w:rsidRPr="00E60110" w:rsidRDefault="00B6631C" w:rsidP="00E60110">
      <w:pPr>
        <w:pStyle w:val="Default"/>
        <w:ind w:firstLine="709"/>
        <w:rPr>
          <w:rFonts w:ascii="Times New Roman" w:hAnsi="Times New Roman" w:cs="Times New Roman"/>
          <w:color w:val="00000A"/>
        </w:rPr>
      </w:pPr>
    </w:p>
    <w:p w:rsidR="00B6631C" w:rsidRPr="00272388" w:rsidRDefault="00B6631C" w:rsidP="00272388">
      <w:pPr>
        <w:pStyle w:val="Default"/>
        <w:ind w:firstLine="709"/>
        <w:contextualSpacing/>
        <w:jc w:val="center"/>
        <w:rPr>
          <w:rFonts w:ascii="Times New Roman" w:hAnsi="Times New Roman" w:cs="Times New Roman"/>
          <w:b/>
          <w:bCs/>
          <w:color w:val="00000A"/>
        </w:rPr>
      </w:pPr>
      <w:bookmarkStart w:id="37" w:name="sub_43"/>
      <w:r w:rsidRPr="00E60110">
        <w:rPr>
          <w:rFonts w:ascii="Times New Roman" w:hAnsi="Times New Roman" w:cs="Times New Roman"/>
          <w:b/>
          <w:bCs/>
          <w:color w:val="00000A"/>
        </w:rPr>
        <w:t>4.3. Предварительное рассмотрение документов</w:t>
      </w:r>
      <w:bookmarkEnd w:id="37"/>
    </w:p>
    <w:p w:rsidR="00B6631C" w:rsidRPr="00E60110" w:rsidRDefault="00B6631C" w:rsidP="00E60110">
      <w:pPr>
        <w:pStyle w:val="Default"/>
        <w:ind w:firstLine="709"/>
        <w:contextualSpacing/>
        <w:jc w:val="both"/>
        <w:rPr>
          <w:rFonts w:ascii="Times New Roman" w:hAnsi="Times New Roman" w:cs="Times New Roman"/>
          <w:color w:val="00000A"/>
        </w:rPr>
      </w:pPr>
      <w:bookmarkStart w:id="38" w:name="sub_431"/>
      <w:r w:rsidRPr="00E60110">
        <w:rPr>
          <w:rFonts w:ascii="Times New Roman" w:hAnsi="Times New Roman" w:cs="Times New Roman"/>
          <w:color w:val="00000A"/>
        </w:rPr>
        <w:t xml:space="preserve">4.3.1. </w:t>
      </w:r>
      <w:r>
        <w:rPr>
          <w:rFonts w:ascii="Times New Roman" w:hAnsi="Times New Roman" w:cs="Times New Roman"/>
          <w:color w:val="00000A"/>
        </w:rPr>
        <w:t>Отдел</w:t>
      </w:r>
      <w:r w:rsidRPr="00E60110">
        <w:rPr>
          <w:rFonts w:ascii="Times New Roman" w:hAnsi="Times New Roman" w:cs="Times New Roman"/>
          <w:color w:val="00000A"/>
        </w:rPr>
        <w:t xml:space="preserve"> организационн</w:t>
      </w:r>
      <w:r>
        <w:rPr>
          <w:rFonts w:ascii="Times New Roman" w:hAnsi="Times New Roman" w:cs="Times New Roman"/>
          <w:color w:val="00000A"/>
        </w:rPr>
        <w:t xml:space="preserve">о-контрольной и кадровой работы </w:t>
      </w:r>
      <w:r w:rsidRPr="00E60110">
        <w:rPr>
          <w:rFonts w:ascii="Times New Roman" w:hAnsi="Times New Roman" w:cs="Times New Roman"/>
          <w:color w:val="00000A"/>
        </w:rPr>
        <w:t>проводит предварительное рассмотрение документов в целях выделения из всего массива поступившей корреспонденции документов, требующих обязатель</w:t>
      </w:r>
      <w:r>
        <w:rPr>
          <w:rFonts w:ascii="Times New Roman" w:hAnsi="Times New Roman" w:cs="Times New Roman"/>
          <w:color w:val="00000A"/>
        </w:rPr>
        <w:t>ного рассмотрения руководством А</w:t>
      </w:r>
      <w:r w:rsidRPr="00E60110">
        <w:rPr>
          <w:rFonts w:ascii="Times New Roman" w:hAnsi="Times New Roman" w:cs="Times New Roman"/>
          <w:color w:val="00000A"/>
        </w:rPr>
        <w:t>дминистр</w:t>
      </w:r>
      <w:r>
        <w:rPr>
          <w:rFonts w:ascii="Times New Roman" w:hAnsi="Times New Roman" w:cs="Times New Roman"/>
          <w:color w:val="00000A"/>
        </w:rPr>
        <w:t>ации. Документы, поступившие в А</w:t>
      </w:r>
      <w:r w:rsidRPr="00E60110">
        <w:rPr>
          <w:rFonts w:ascii="Times New Roman" w:hAnsi="Times New Roman" w:cs="Times New Roman"/>
          <w:color w:val="00000A"/>
        </w:rPr>
        <w:t xml:space="preserve">дминистрацию по вопросам, не требующим рассмотрения руководством, направляются </w:t>
      </w:r>
      <w:r>
        <w:rPr>
          <w:rFonts w:ascii="Times New Roman" w:hAnsi="Times New Roman" w:cs="Times New Roman"/>
          <w:color w:val="00000A"/>
        </w:rPr>
        <w:t xml:space="preserve">ведущим специалистом-экспертом </w:t>
      </w:r>
      <w:r w:rsidRPr="00313966">
        <w:rPr>
          <w:rFonts w:ascii="Times New Roman" w:hAnsi="Times New Roman" w:cs="Times New Roman"/>
          <w:color w:val="auto"/>
          <w:shd w:val="clear" w:color="auto" w:fill="FFFFFF"/>
        </w:rPr>
        <w:t xml:space="preserve">по взаимодействию с Собранием депутатов и делопроизводству отдела </w:t>
      </w:r>
      <w:r w:rsidRPr="00313966">
        <w:rPr>
          <w:rFonts w:ascii="Times New Roman" w:hAnsi="Times New Roman" w:cs="Times New Roman"/>
          <w:color w:val="auto"/>
          <w:shd w:val="clear" w:color="auto" w:fill="FFFFFF"/>
        </w:rPr>
        <w:lastRenderedPageBreak/>
        <w:t>организационно-контрольной и кадровой работы</w:t>
      </w:r>
      <w:r w:rsidRPr="00E60110">
        <w:rPr>
          <w:rFonts w:ascii="Times New Roman" w:hAnsi="Times New Roman" w:cs="Times New Roman"/>
          <w:color w:val="00000A"/>
        </w:rPr>
        <w:t xml:space="preserve"> непосредственно в структурные подразделения. Основанием для принятия решения в ходе предварительного рассмотрения является содержание документа, а не адресование документа соответствующему должностному лицу.</w:t>
      </w:r>
    </w:p>
    <w:p w:rsidR="00B6631C" w:rsidRPr="00E60110" w:rsidRDefault="00B6631C" w:rsidP="00E60110">
      <w:pPr>
        <w:pStyle w:val="Default"/>
        <w:ind w:firstLine="709"/>
        <w:contextualSpacing/>
        <w:jc w:val="both"/>
        <w:rPr>
          <w:rFonts w:ascii="Times New Roman" w:hAnsi="Times New Roman" w:cs="Times New Roman"/>
          <w:color w:val="00000A"/>
        </w:rPr>
      </w:pPr>
      <w:bookmarkStart w:id="39" w:name="sub_432"/>
      <w:bookmarkEnd w:id="38"/>
      <w:r w:rsidRPr="00E60110">
        <w:rPr>
          <w:rFonts w:ascii="Times New Roman" w:hAnsi="Times New Roman" w:cs="Times New Roman"/>
          <w:color w:val="00000A"/>
        </w:rPr>
        <w:t>4.3.2. Результатом предварительного рассмотрения должно быть направление документа на вынесен</w:t>
      </w:r>
      <w:r>
        <w:rPr>
          <w:rFonts w:ascii="Times New Roman" w:hAnsi="Times New Roman" w:cs="Times New Roman"/>
          <w:color w:val="00000A"/>
        </w:rPr>
        <w:t>ие резолюции (поручения) главе А</w:t>
      </w:r>
      <w:r w:rsidRPr="00E60110">
        <w:rPr>
          <w:rFonts w:ascii="Times New Roman" w:hAnsi="Times New Roman" w:cs="Times New Roman"/>
          <w:color w:val="00000A"/>
        </w:rPr>
        <w:t>дми</w:t>
      </w:r>
      <w:r>
        <w:rPr>
          <w:rFonts w:ascii="Times New Roman" w:hAnsi="Times New Roman" w:cs="Times New Roman"/>
          <w:color w:val="00000A"/>
        </w:rPr>
        <w:t>нистрации, заместителям главы А</w:t>
      </w:r>
      <w:r w:rsidRPr="00E60110">
        <w:rPr>
          <w:rFonts w:ascii="Times New Roman" w:hAnsi="Times New Roman" w:cs="Times New Roman"/>
          <w:color w:val="00000A"/>
        </w:rPr>
        <w:t>дминистрации.</w:t>
      </w:r>
    </w:p>
    <w:bookmarkEnd w:id="39"/>
    <w:p w:rsidR="00B6631C" w:rsidRPr="00E60110" w:rsidRDefault="00B6631C" w:rsidP="00E60110">
      <w:pPr>
        <w:pStyle w:val="Default"/>
        <w:ind w:firstLine="709"/>
        <w:jc w:val="center"/>
        <w:rPr>
          <w:rFonts w:ascii="Times New Roman" w:hAnsi="Times New Roman" w:cs="Times New Roman"/>
          <w:color w:val="00000A"/>
        </w:rPr>
      </w:pPr>
    </w:p>
    <w:p w:rsidR="00B6631C" w:rsidRPr="00E60110" w:rsidRDefault="00B6631C" w:rsidP="00E60110">
      <w:pPr>
        <w:pStyle w:val="Default"/>
        <w:ind w:firstLine="709"/>
        <w:contextualSpacing/>
        <w:jc w:val="center"/>
        <w:rPr>
          <w:rFonts w:ascii="Times New Roman" w:hAnsi="Times New Roman" w:cs="Times New Roman"/>
          <w:b/>
          <w:bCs/>
          <w:color w:val="00000A"/>
        </w:rPr>
      </w:pPr>
      <w:bookmarkStart w:id="40" w:name="sub_44"/>
      <w:r w:rsidRPr="00E60110">
        <w:rPr>
          <w:rFonts w:ascii="Times New Roman" w:hAnsi="Times New Roman" w:cs="Times New Roman"/>
          <w:b/>
          <w:bCs/>
          <w:color w:val="00000A"/>
        </w:rPr>
        <w:t>4.4. Регистрация поступающих документов</w:t>
      </w:r>
      <w:bookmarkEnd w:id="40"/>
    </w:p>
    <w:p w:rsidR="00B6631C" w:rsidRPr="00E60110" w:rsidRDefault="00B6631C" w:rsidP="00E60110">
      <w:pPr>
        <w:pStyle w:val="Default"/>
        <w:ind w:firstLine="709"/>
        <w:contextualSpacing/>
        <w:jc w:val="both"/>
        <w:rPr>
          <w:rFonts w:ascii="Times New Roman" w:hAnsi="Times New Roman" w:cs="Times New Roman"/>
          <w:color w:val="00000A"/>
        </w:rPr>
      </w:pPr>
      <w:bookmarkStart w:id="41" w:name="sub_441"/>
      <w:r>
        <w:rPr>
          <w:rFonts w:ascii="Times New Roman" w:hAnsi="Times New Roman" w:cs="Times New Roman"/>
          <w:color w:val="00000A"/>
        </w:rPr>
        <w:t>4.4.1. Все поступающие в а</w:t>
      </w:r>
      <w:r w:rsidRPr="00E60110">
        <w:rPr>
          <w:rFonts w:ascii="Times New Roman" w:hAnsi="Times New Roman" w:cs="Times New Roman"/>
          <w:color w:val="00000A"/>
        </w:rPr>
        <w:t xml:space="preserve">дминистрацию документы регистрируются в </w:t>
      </w:r>
      <w:r>
        <w:rPr>
          <w:rFonts w:ascii="Times New Roman" w:hAnsi="Times New Roman" w:cs="Times New Roman"/>
          <w:color w:val="00000A"/>
        </w:rPr>
        <w:t xml:space="preserve">отделе организационно-контрольной и кадровой работы </w:t>
      </w:r>
      <w:r w:rsidRPr="00E60110">
        <w:rPr>
          <w:rFonts w:ascii="Times New Roman" w:hAnsi="Times New Roman" w:cs="Times New Roman"/>
          <w:color w:val="00000A"/>
        </w:rPr>
        <w:t>только после их предварительного рассмотрения.</w:t>
      </w:r>
    </w:p>
    <w:bookmarkEnd w:id="41"/>
    <w:p w:rsidR="00B6631C" w:rsidRPr="00E60110" w:rsidRDefault="00B6631C" w:rsidP="00E60110">
      <w:pPr>
        <w:pStyle w:val="Default"/>
        <w:ind w:firstLine="709"/>
        <w:contextualSpacing/>
        <w:jc w:val="both"/>
        <w:rPr>
          <w:rFonts w:ascii="Times New Roman" w:hAnsi="Times New Roman" w:cs="Times New Roman"/>
          <w:color w:val="00000A"/>
        </w:rPr>
      </w:pPr>
      <w:r w:rsidRPr="00E60110">
        <w:rPr>
          <w:rFonts w:ascii="Times New Roman" w:hAnsi="Times New Roman" w:cs="Times New Roman"/>
          <w:color w:val="00000A"/>
        </w:rPr>
        <w:t>Документы регистрируются независимо от способа их доставки.</w:t>
      </w:r>
    </w:p>
    <w:p w:rsidR="00B6631C" w:rsidRPr="00E60110" w:rsidRDefault="00B6631C" w:rsidP="00E60110">
      <w:pPr>
        <w:pStyle w:val="Default"/>
        <w:ind w:firstLine="709"/>
        <w:contextualSpacing/>
        <w:jc w:val="both"/>
        <w:rPr>
          <w:rFonts w:ascii="Times New Roman" w:hAnsi="Times New Roman" w:cs="Times New Roman"/>
          <w:color w:val="00000A"/>
        </w:rPr>
      </w:pPr>
      <w:bookmarkStart w:id="42" w:name="sub_442"/>
      <w:r w:rsidRPr="00E60110">
        <w:rPr>
          <w:rFonts w:ascii="Times New Roman" w:hAnsi="Times New Roman" w:cs="Times New Roman"/>
          <w:color w:val="00000A"/>
        </w:rPr>
        <w:t>4.4.2. Для поступающих документов устанавливаются следующие сроки регистрации:</w:t>
      </w:r>
    </w:p>
    <w:bookmarkEnd w:id="42"/>
    <w:p w:rsidR="00B6631C" w:rsidRPr="00E60110" w:rsidRDefault="00B6631C" w:rsidP="00E60110">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в день поступления;</w:t>
      </w:r>
    </w:p>
    <w:p w:rsidR="00B6631C" w:rsidRPr="00E60110" w:rsidRDefault="00B6631C" w:rsidP="00E60110">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на следующий рабочий день (в случае поступления документа в нерабочее время);</w:t>
      </w:r>
    </w:p>
    <w:p w:rsidR="00B6631C" w:rsidRPr="00E60110" w:rsidRDefault="00B6631C" w:rsidP="00E60110">
      <w:pPr>
        <w:pStyle w:val="Default"/>
        <w:ind w:firstLine="709"/>
        <w:jc w:val="both"/>
        <w:rPr>
          <w:rFonts w:ascii="Times New Roman" w:hAnsi="Times New Roman" w:cs="Times New Roman"/>
          <w:color w:val="00000A"/>
        </w:rPr>
      </w:pPr>
      <w:r>
        <w:rPr>
          <w:rFonts w:ascii="Times New Roman" w:hAnsi="Times New Roman" w:cs="Times New Roman"/>
          <w:color w:val="00000A"/>
        </w:rPr>
        <w:t xml:space="preserve">незамедлительно (с отметками «Срочно», «Оперативно» </w:t>
      </w:r>
      <w:r w:rsidRPr="00E60110">
        <w:rPr>
          <w:rFonts w:ascii="Times New Roman" w:hAnsi="Times New Roman" w:cs="Times New Roman"/>
          <w:color w:val="00000A"/>
        </w:rPr>
        <w:t>и др.);</w:t>
      </w:r>
    </w:p>
    <w:p w:rsidR="00B6631C" w:rsidRPr="00E60110" w:rsidRDefault="00B6631C" w:rsidP="00E60110">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в течение тре</w:t>
      </w:r>
      <w:r>
        <w:rPr>
          <w:rFonts w:ascii="Times New Roman" w:hAnsi="Times New Roman" w:cs="Times New Roman"/>
          <w:color w:val="00000A"/>
        </w:rPr>
        <w:t>х дней с момента поступления в А</w:t>
      </w:r>
      <w:r w:rsidRPr="00E60110">
        <w:rPr>
          <w:rFonts w:ascii="Times New Roman" w:hAnsi="Times New Roman" w:cs="Times New Roman"/>
          <w:color w:val="00000A"/>
        </w:rPr>
        <w:t>дминистрацию (письменные обращения граждан Российской Федерации).</w:t>
      </w:r>
    </w:p>
    <w:p w:rsidR="00B6631C" w:rsidRPr="00E60110" w:rsidRDefault="00B6631C" w:rsidP="00E60110">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Обращения граждан регистрируются</w:t>
      </w:r>
      <w:r>
        <w:rPr>
          <w:rFonts w:ascii="Times New Roman" w:hAnsi="Times New Roman" w:cs="Times New Roman"/>
          <w:color w:val="00000A"/>
        </w:rPr>
        <w:t xml:space="preserve"> отдельно от других документов А</w:t>
      </w:r>
      <w:r w:rsidRPr="00E60110">
        <w:rPr>
          <w:rFonts w:ascii="Times New Roman" w:hAnsi="Times New Roman" w:cs="Times New Roman"/>
          <w:color w:val="00000A"/>
        </w:rPr>
        <w:t>дминистрации в соответствии с регламентом по работе с обращениям</w:t>
      </w:r>
      <w:r>
        <w:rPr>
          <w:rFonts w:ascii="Times New Roman" w:hAnsi="Times New Roman" w:cs="Times New Roman"/>
          <w:color w:val="00000A"/>
        </w:rPr>
        <w:t>и граждан, утверждаемым главой А</w:t>
      </w:r>
      <w:r w:rsidRPr="00E60110">
        <w:rPr>
          <w:rFonts w:ascii="Times New Roman" w:hAnsi="Times New Roman" w:cs="Times New Roman"/>
          <w:color w:val="00000A"/>
        </w:rPr>
        <w:t>дминистрации.</w:t>
      </w:r>
    </w:p>
    <w:p w:rsidR="00B6631C" w:rsidRPr="00E60110" w:rsidRDefault="00B6631C" w:rsidP="00E60110">
      <w:pPr>
        <w:pStyle w:val="Default"/>
        <w:ind w:firstLine="709"/>
        <w:jc w:val="both"/>
        <w:rPr>
          <w:rFonts w:ascii="Times New Roman" w:hAnsi="Times New Roman" w:cs="Times New Roman"/>
          <w:color w:val="00000A"/>
        </w:rPr>
      </w:pPr>
      <w:bookmarkStart w:id="43" w:name="sub_443"/>
      <w:r w:rsidRPr="00E60110">
        <w:rPr>
          <w:rFonts w:ascii="Times New Roman" w:hAnsi="Times New Roman" w:cs="Times New Roman"/>
          <w:color w:val="00000A"/>
        </w:rPr>
        <w:t>4.4.3. На поступающих документах на бумажном носителе, подлежащих регистрации, в нижнем правом углу лицевой стороны листа документа предоставляется отметка о поступлении в виде штампа с указанием даты поступления и входящего регистрационного номера документа (в валовом порядке за год), служащих уникальным идентификатором документа в системе управления документами.</w:t>
      </w:r>
    </w:p>
    <w:p w:rsidR="00B6631C" w:rsidRPr="00E60110" w:rsidRDefault="00B6631C" w:rsidP="00E60110">
      <w:pPr>
        <w:pStyle w:val="Default"/>
        <w:ind w:firstLine="709"/>
        <w:jc w:val="both"/>
        <w:rPr>
          <w:rFonts w:ascii="Times New Roman" w:hAnsi="Times New Roman" w:cs="Times New Roman"/>
          <w:color w:val="00000A"/>
        </w:rPr>
      </w:pPr>
      <w:bookmarkStart w:id="44" w:name="sub_444"/>
      <w:bookmarkEnd w:id="43"/>
      <w:r w:rsidRPr="00E60110">
        <w:rPr>
          <w:rFonts w:ascii="Times New Roman" w:hAnsi="Times New Roman" w:cs="Times New Roman"/>
          <w:color w:val="00000A"/>
        </w:rPr>
        <w:t>4.4.4. Соответствующие сведения о поступающем электронном документе вносятся в заводимую в системе электронного документооборота регистрационную электронную карточку документа.</w:t>
      </w:r>
    </w:p>
    <w:bookmarkEnd w:id="44"/>
    <w:p w:rsidR="00B6631C" w:rsidRPr="00E60110" w:rsidRDefault="00B6631C" w:rsidP="00E60110">
      <w:pPr>
        <w:pStyle w:val="Default"/>
        <w:ind w:firstLine="709"/>
        <w:jc w:val="both"/>
        <w:rPr>
          <w:rFonts w:ascii="Times New Roman" w:hAnsi="Times New Roman" w:cs="Times New Roman"/>
          <w:color w:val="00000A"/>
        </w:rPr>
      </w:pPr>
      <w:r>
        <w:rPr>
          <w:rFonts w:ascii="Times New Roman" w:hAnsi="Times New Roman" w:cs="Times New Roman"/>
          <w:color w:val="00000A"/>
        </w:rPr>
        <w:t>В А</w:t>
      </w:r>
      <w:r w:rsidRPr="00E60110">
        <w:rPr>
          <w:rFonts w:ascii="Times New Roman" w:hAnsi="Times New Roman" w:cs="Times New Roman"/>
          <w:color w:val="00000A"/>
        </w:rPr>
        <w:t>дминистрации устанавливается перечень сведений о документе, включаемых в систему</w:t>
      </w:r>
      <w:r>
        <w:rPr>
          <w:rFonts w:ascii="Times New Roman" w:hAnsi="Times New Roman" w:cs="Times New Roman"/>
          <w:color w:val="00000A"/>
        </w:rPr>
        <w:t xml:space="preserve"> электронного документооборота А</w:t>
      </w:r>
      <w:r w:rsidRPr="00E60110">
        <w:rPr>
          <w:rFonts w:ascii="Times New Roman" w:hAnsi="Times New Roman" w:cs="Times New Roman"/>
          <w:color w:val="00000A"/>
        </w:rPr>
        <w:t>дминистрации.</w:t>
      </w:r>
    </w:p>
    <w:p w:rsidR="00B6631C" w:rsidRPr="00E60110" w:rsidRDefault="00B6631C" w:rsidP="00E60110">
      <w:pPr>
        <w:pStyle w:val="Default"/>
        <w:ind w:firstLine="709"/>
        <w:rPr>
          <w:rFonts w:ascii="Times New Roman" w:hAnsi="Times New Roman" w:cs="Times New Roman"/>
          <w:color w:val="00000A"/>
        </w:rPr>
      </w:pPr>
    </w:p>
    <w:p w:rsidR="00B6631C" w:rsidRPr="00E60110" w:rsidRDefault="00B6631C" w:rsidP="00E60110">
      <w:pPr>
        <w:pStyle w:val="Default"/>
        <w:ind w:firstLine="709"/>
        <w:contextualSpacing/>
        <w:jc w:val="center"/>
        <w:rPr>
          <w:rFonts w:ascii="Times New Roman" w:hAnsi="Times New Roman" w:cs="Times New Roman"/>
          <w:b/>
          <w:bCs/>
          <w:color w:val="00000A"/>
        </w:rPr>
      </w:pPr>
      <w:bookmarkStart w:id="45" w:name="sub_45"/>
      <w:r w:rsidRPr="00E60110">
        <w:rPr>
          <w:rFonts w:ascii="Times New Roman" w:hAnsi="Times New Roman" w:cs="Times New Roman"/>
          <w:b/>
          <w:bCs/>
          <w:color w:val="00000A"/>
        </w:rPr>
        <w:t>4.5. Порядок рассмо</w:t>
      </w:r>
      <w:r>
        <w:rPr>
          <w:rFonts w:ascii="Times New Roman" w:hAnsi="Times New Roman" w:cs="Times New Roman"/>
          <w:b/>
          <w:bCs/>
          <w:color w:val="00000A"/>
        </w:rPr>
        <w:t>трения документов руководством а</w:t>
      </w:r>
      <w:r w:rsidRPr="00E60110">
        <w:rPr>
          <w:rFonts w:ascii="Times New Roman" w:hAnsi="Times New Roman" w:cs="Times New Roman"/>
          <w:b/>
          <w:bCs/>
          <w:color w:val="00000A"/>
        </w:rPr>
        <w:t>дминистрации и доведения документов до исполнителей</w:t>
      </w:r>
      <w:bookmarkEnd w:id="45"/>
    </w:p>
    <w:p w:rsidR="00B6631C" w:rsidRPr="00E60110" w:rsidRDefault="00B6631C" w:rsidP="00E60110">
      <w:pPr>
        <w:pStyle w:val="Default"/>
        <w:ind w:firstLine="709"/>
        <w:contextualSpacing/>
        <w:jc w:val="both"/>
        <w:rPr>
          <w:rFonts w:ascii="Times New Roman" w:hAnsi="Times New Roman" w:cs="Times New Roman"/>
          <w:color w:val="00000A"/>
        </w:rPr>
      </w:pPr>
      <w:bookmarkStart w:id="46" w:name="sub_451"/>
      <w:r w:rsidRPr="00E60110">
        <w:rPr>
          <w:rFonts w:ascii="Times New Roman" w:hAnsi="Times New Roman" w:cs="Times New Roman"/>
          <w:color w:val="00000A"/>
        </w:rPr>
        <w:t>4.5.1. Порядок рассмотрения документов руков</w:t>
      </w:r>
      <w:r>
        <w:rPr>
          <w:rFonts w:ascii="Times New Roman" w:hAnsi="Times New Roman" w:cs="Times New Roman"/>
          <w:color w:val="00000A"/>
        </w:rPr>
        <w:t>одством А</w:t>
      </w:r>
      <w:r w:rsidRPr="00E60110">
        <w:rPr>
          <w:rFonts w:ascii="Times New Roman" w:hAnsi="Times New Roman" w:cs="Times New Roman"/>
          <w:color w:val="00000A"/>
        </w:rPr>
        <w:t xml:space="preserve">дминистрации определяется с учетом установленного распределения обязанностей между главой </w:t>
      </w:r>
      <w:r>
        <w:rPr>
          <w:rFonts w:ascii="Times New Roman" w:hAnsi="Times New Roman" w:cs="Times New Roman"/>
          <w:color w:val="00000A"/>
        </w:rPr>
        <w:t>А</w:t>
      </w:r>
      <w:r w:rsidRPr="00E60110">
        <w:rPr>
          <w:rFonts w:ascii="Times New Roman" w:hAnsi="Times New Roman" w:cs="Times New Roman"/>
          <w:color w:val="00000A"/>
        </w:rPr>
        <w:t xml:space="preserve">дминистрации, его заместителями и в соответствии с результатами предварительного рассмотрения документов в </w:t>
      </w:r>
      <w:r>
        <w:rPr>
          <w:rFonts w:ascii="Times New Roman" w:hAnsi="Times New Roman" w:cs="Times New Roman"/>
          <w:color w:val="00000A"/>
        </w:rPr>
        <w:t xml:space="preserve">приемной ведущим специалистом-экспертом </w:t>
      </w:r>
      <w:r w:rsidRPr="00313966">
        <w:rPr>
          <w:rFonts w:ascii="Times New Roman" w:hAnsi="Times New Roman" w:cs="Times New Roman"/>
          <w:color w:val="auto"/>
          <w:shd w:val="clear" w:color="auto" w:fill="FFFFFF"/>
        </w:rPr>
        <w:t>по взаимодействию с Собранием депутатов и делопроизводству отдела организационно-контрольной и кадровой работы</w:t>
      </w:r>
      <w:r w:rsidRPr="00E60110">
        <w:rPr>
          <w:rFonts w:ascii="Times New Roman" w:hAnsi="Times New Roman" w:cs="Times New Roman"/>
          <w:color w:val="00000A"/>
        </w:rPr>
        <w:t>.</w:t>
      </w:r>
    </w:p>
    <w:p w:rsidR="00B6631C" w:rsidRPr="00E60110" w:rsidRDefault="00B6631C" w:rsidP="00E60110">
      <w:pPr>
        <w:pStyle w:val="Default"/>
        <w:ind w:firstLine="709"/>
        <w:contextualSpacing/>
        <w:jc w:val="both"/>
        <w:rPr>
          <w:rFonts w:ascii="Times New Roman" w:hAnsi="Times New Roman" w:cs="Times New Roman"/>
          <w:color w:val="00000A"/>
        </w:rPr>
      </w:pPr>
      <w:bookmarkStart w:id="47" w:name="sub_452"/>
      <w:bookmarkEnd w:id="46"/>
      <w:r w:rsidRPr="00E60110">
        <w:rPr>
          <w:rFonts w:ascii="Times New Roman" w:hAnsi="Times New Roman" w:cs="Times New Roman"/>
          <w:color w:val="00000A"/>
        </w:rPr>
        <w:t>4.5.2. Документы пе</w:t>
      </w:r>
      <w:r>
        <w:rPr>
          <w:rFonts w:ascii="Times New Roman" w:hAnsi="Times New Roman" w:cs="Times New Roman"/>
          <w:color w:val="00000A"/>
        </w:rPr>
        <w:t>редаются на рассмотрение главе А</w:t>
      </w:r>
      <w:r w:rsidRPr="00E60110">
        <w:rPr>
          <w:rFonts w:ascii="Times New Roman" w:hAnsi="Times New Roman" w:cs="Times New Roman"/>
          <w:color w:val="00000A"/>
        </w:rPr>
        <w:t>дм</w:t>
      </w:r>
      <w:r>
        <w:rPr>
          <w:rFonts w:ascii="Times New Roman" w:hAnsi="Times New Roman" w:cs="Times New Roman"/>
          <w:color w:val="00000A"/>
        </w:rPr>
        <w:t>инистрации, заместителям главы А</w:t>
      </w:r>
      <w:r w:rsidRPr="00E60110">
        <w:rPr>
          <w:rFonts w:ascii="Times New Roman" w:hAnsi="Times New Roman" w:cs="Times New Roman"/>
          <w:color w:val="00000A"/>
        </w:rPr>
        <w:t>дминистрации только после регистрации.</w:t>
      </w:r>
    </w:p>
    <w:p w:rsidR="00B6631C" w:rsidRPr="00E60110" w:rsidRDefault="00B6631C" w:rsidP="00E60110">
      <w:pPr>
        <w:pStyle w:val="Default"/>
        <w:ind w:firstLine="709"/>
        <w:contextualSpacing/>
        <w:jc w:val="both"/>
        <w:rPr>
          <w:rFonts w:ascii="Times New Roman" w:hAnsi="Times New Roman" w:cs="Times New Roman"/>
          <w:color w:val="00000A"/>
        </w:rPr>
      </w:pPr>
      <w:bookmarkStart w:id="48" w:name="sub_453"/>
      <w:bookmarkEnd w:id="47"/>
      <w:r w:rsidRPr="00E60110">
        <w:rPr>
          <w:rFonts w:ascii="Times New Roman" w:hAnsi="Times New Roman" w:cs="Times New Roman"/>
          <w:color w:val="00000A"/>
        </w:rPr>
        <w:t xml:space="preserve">4.5.3. После рассмотрения руководством документы возвращаются в </w:t>
      </w:r>
      <w:r>
        <w:rPr>
          <w:rFonts w:ascii="Times New Roman" w:hAnsi="Times New Roman" w:cs="Times New Roman"/>
          <w:color w:val="00000A"/>
        </w:rPr>
        <w:t xml:space="preserve">приемную ведущему специалисту-эксперту </w:t>
      </w:r>
      <w:r w:rsidRPr="00313966">
        <w:rPr>
          <w:rFonts w:ascii="Times New Roman" w:hAnsi="Times New Roman" w:cs="Times New Roman"/>
          <w:color w:val="auto"/>
          <w:shd w:val="clear" w:color="auto" w:fill="FFFFFF"/>
        </w:rPr>
        <w:t>по взаимодействию с Собранием депутатов и делопроизводству отдела организационно-контрольной и кадровой работы</w:t>
      </w:r>
      <w:r w:rsidRPr="00E60110">
        <w:rPr>
          <w:rFonts w:ascii="Times New Roman" w:hAnsi="Times New Roman" w:cs="Times New Roman"/>
          <w:color w:val="00000A"/>
        </w:rPr>
        <w:t xml:space="preserve"> для перенесения указаний по исполнению (резолюции) в регистрационно-контрольную форму (далее - РКФ).</w:t>
      </w:r>
    </w:p>
    <w:p w:rsidR="00B6631C" w:rsidRPr="00E60110" w:rsidRDefault="00B6631C" w:rsidP="00E60110">
      <w:pPr>
        <w:pStyle w:val="Default"/>
        <w:ind w:firstLine="709"/>
        <w:contextualSpacing/>
        <w:jc w:val="both"/>
        <w:rPr>
          <w:rFonts w:ascii="Times New Roman" w:hAnsi="Times New Roman" w:cs="Times New Roman"/>
          <w:color w:val="00000A"/>
        </w:rPr>
      </w:pPr>
      <w:bookmarkStart w:id="49" w:name="sub_454"/>
      <w:bookmarkEnd w:id="48"/>
      <w:r w:rsidRPr="00E60110">
        <w:rPr>
          <w:rFonts w:ascii="Times New Roman" w:hAnsi="Times New Roman" w:cs="Times New Roman"/>
          <w:color w:val="00000A"/>
        </w:rPr>
        <w:t xml:space="preserve">4.5.4. В соответствии с указаниями по исполнению подлинник документа направляется руководителю структурного подразделения - ответственному исполнителю, соисполнителям направляются копии документов (по электронной почте или на </w:t>
      </w:r>
      <w:r w:rsidRPr="00E60110">
        <w:rPr>
          <w:rFonts w:ascii="Times New Roman" w:hAnsi="Times New Roman" w:cs="Times New Roman"/>
          <w:color w:val="00000A"/>
        </w:rPr>
        <w:lastRenderedPageBreak/>
        <w:t xml:space="preserve">бумажном носителе). Рассылку копий документов исполнителям осуществляет </w:t>
      </w:r>
      <w:r>
        <w:rPr>
          <w:rFonts w:ascii="Times New Roman" w:hAnsi="Times New Roman" w:cs="Times New Roman"/>
          <w:color w:val="00000A"/>
        </w:rPr>
        <w:t xml:space="preserve">ведущий специалист-эксперт </w:t>
      </w:r>
      <w:r w:rsidRPr="00313966">
        <w:rPr>
          <w:rFonts w:ascii="Times New Roman" w:hAnsi="Times New Roman" w:cs="Times New Roman"/>
          <w:color w:val="auto"/>
          <w:shd w:val="clear" w:color="auto" w:fill="FFFFFF"/>
        </w:rPr>
        <w:t>по взаимодействию с Собранием депутатов и делопроизводству отдела организационно-контрольной и кадровой работы</w:t>
      </w:r>
      <w:r w:rsidRPr="00E60110">
        <w:rPr>
          <w:rFonts w:ascii="Times New Roman" w:hAnsi="Times New Roman" w:cs="Times New Roman"/>
          <w:color w:val="00000A"/>
        </w:rPr>
        <w:t>.</w:t>
      </w:r>
    </w:p>
    <w:bookmarkEnd w:id="49"/>
    <w:p w:rsidR="00B6631C" w:rsidRPr="00E60110" w:rsidRDefault="00B6631C" w:rsidP="00E60110">
      <w:pPr>
        <w:pStyle w:val="Default"/>
        <w:ind w:firstLine="709"/>
        <w:contextualSpacing/>
        <w:jc w:val="both"/>
        <w:rPr>
          <w:rFonts w:ascii="Times New Roman" w:hAnsi="Times New Roman" w:cs="Times New Roman"/>
          <w:color w:val="00000A"/>
        </w:rPr>
      </w:pPr>
      <w:r w:rsidRPr="00E60110">
        <w:rPr>
          <w:rFonts w:ascii="Times New Roman" w:hAnsi="Times New Roman" w:cs="Times New Roman"/>
          <w:color w:val="00000A"/>
        </w:rPr>
        <w:t>Передача документов межд</w:t>
      </w:r>
      <w:r>
        <w:rPr>
          <w:rFonts w:ascii="Times New Roman" w:hAnsi="Times New Roman" w:cs="Times New Roman"/>
          <w:color w:val="00000A"/>
        </w:rPr>
        <w:t>у структурными подразделениями А</w:t>
      </w:r>
      <w:r w:rsidRPr="00E60110">
        <w:rPr>
          <w:rFonts w:ascii="Times New Roman" w:hAnsi="Times New Roman" w:cs="Times New Roman"/>
          <w:color w:val="00000A"/>
        </w:rPr>
        <w:t xml:space="preserve">дминистрации осуществляется через </w:t>
      </w:r>
      <w:r>
        <w:rPr>
          <w:rFonts w:ascii="Times New Roman" w:hAnsi="Times New Roman" w:cs="Times New Roman"/>
          <w:color w:val="00000A"/>
        </w:rPr>
        <w:t xml:space="preserve">ведущего специалиста-эксперта </w:t>
      </w:r>
      <w:r w:rsidRPr="00313966">
        <w:rPr>
          <w:rFonts w:ascii="Times New Roman" w:hAnsi="Times New Roman" w:cs="Times New Roman"/>
          <w:color w:val="auto"/>
          <w:shd w:val="clear" w:color="auto" w:fill="FFFFFF"/>
        </w:rPr>
        <w:t>по взаимодействию с Собранием депутатов и делопроизводству отдела организационно-контрольной и кадровой работы</w:t>
      </w:r>
      <w:r w:rsidRPr="00E60110">
        <w:rPr>
          <w:rFonts w:ascii="Times New Roman" w:hAnsi="Times New Roman" w:cs="Times New Roman"/>
          <w:color w:val="00000A"/>
        </w:rPr>
        <w:t>.</w:t>
      </w:r>
    </w:p>
    <w:p w:rsidR="00B6631C" w:rsidRPr="00E60110" w:rsidRDefault="00B6631C" w:rsidP="00E60110">
      <w:pPr>
        <w:pStyle w:val="Default"/>
        <w:ind w:firstLine="709"/>
        <w:contextualSpacing/>
        <w:rPr>
          <w:rFonts w:ascii="Times New Roman" w:hAnsi="Times New Roman" w:cs="Times New Roman"/>
          <w:color w:val="00000A"/>
        </w:rPr>
      </w:pPr>
    </w:p>
    <w:p w:rsidR="00B6631C" w:rsidRPr="002E10AA" w:rsidRDefault="00B6631C" w:rsidP="002E10AA">
      <w:pPr>
        <w:pStyle w:val="Default"/>
        <w:ind w:firstLine="709"/>
        <w:jc w:val="center"/>
        <w:rPr>
          <w:rFonts w:ascii="Times New Roman" w:hAnsi="Times New Roman" w:cs="Times New Roman"/>
          <w:b/>
          <w:bCs/>
          <w:color w:val="00000A"/>
        </w:rPr>
      </w:pPr>
      <w:bookmarkStart w:id="50" w:name="sub_46"/>
      <w:r w:rsidRPr="00E60110">
        <w:rPr>
          <w:rFonts w:ascii="Times New Roman" w:hAnsi="Times New Roman" w:cs="Times New Roman"/>
          <w:b/>
          <w:bCs/>
          <w:color w:val="00000A"/>
        </w:rPr>
        <w:t>4.6. Организация работы с отправляемыми документами</w:t>
      </w:r>
      <w:bookmarkEnd w:id="50"/>
    </w:p>
    <w:p w:rsidR="00B6631C" w:rsidRPr="00E60110" w:rsidRDefault="00B6631C" w:rsidP="002E10AA">
      <w:pPr>
        <w:pStyle w:val="Default"/>
        <w:ind w:firstLine="709"/>
        <w:jc w:val="both"/>
        <w:rPr>
          <w:rFonts w:ascii="Times New Roman" w:hAnsi="Times New Roman" w:cs="Times New Roman"/>
          <w:color w:val="00000A"/>
        </w:rPr>
      </w:pPr>
      <w:bookmarkStart w:id="51" w:name="sub_461"/>
      <w:r w:rsidRPr="00E60110">
        <w:rPr>
          <w:rFonts w:ascii="Times New Roman" w:hAnsi="Times New Roman" w:cs="Times New Roman"/>
          <w:color w:val="00000A"/>
        </w:rPr>
        <w:t>4.6.1. Ответственность за составление и оформление документа в с</w:t>
      </w:r>
      <w:r>
        <w:rPr>
          <w:rFonts w:ascii="Times New Roman" w:hAnsi="Times New Roman" w:cs="Times New Roman"/>
          <w:color w:val="00000A"/>
        </w:rPr>
        <w:t>оответствии с установленными в А</w:t>
      </w:r>
      <w:r w:rsidRPr="00E60110">
        <w:rPr>
          <w:rFonts w:ascii="Times New Roman" w:hAnsi="Times New Roman" w:cs="Times New Roman"/>
          <w:color w:val="00000A"/>
        </w:rPr>
        <w:t>дминистрации правилами, а также согласование проекта документа с заинтересованными органами власти и организациями (внешнее согласование) и должност</w:t>
      </w:r>
      <w:r>
        <w:rPr>
          <w:rFonts w:ascii="Times New Roman" w:hAnsi="Times New Roman" w:cs="Times New Roman"/>
          <w:color w:val="00000A"/>
        </w:rPr>
        <w:t>ными лицами А</w:t>
      </w:r>
      <w:r w:rsidRPr="00E60110">
        <w:rPr>
          <w:rFonts w:ascii="Times New Roman" w:hAnsi="Times New Roman" w:cs="Times New Roman"/>
          <w:color w:val="00000A"/>
        </w:rPr>
        <w:t>дминистрации (внутреннее согласование) возлагается на структурное подразделение - исполнителя документа.</w:t>
      </w:r>
    </w:p>
    <w:p w:rsidR="00B6631C" w:rsidRPr="00E60110" w:rsidRDefault="00B6631C" w:rsidP="002E10AA">
      <w:pPr>
        <w:pStyle w:val="Default"/>
        <w:ind w:firstLine="709"/>
        <w:jc w:val="both"/>
        <w:rPr>
          <w:rFonts w:ascii="Times New Roman" w:hAnsi="Times New Roman" w:cs="Times New Roman"/>
          <w:color w:val="00000A"/>
        </w:rPr>
      </w:pPr>
      <w:bookmarkStart w:id="52" w:name="sub_462"/>
      <w:bookmarkEnd w:id="51"/>
      <w:r>
        <w:rPr>
          <w:rFonts w:ascii="Times New Roman" w:hAnsi="Times New Roman" w:cs="Times New Roman"/>
          <w:color w:val="00000A"/>
        </w:rPr>
        <w:t>4.6.2. Проекты документов А</w:t>
      </w:r>
      <w:r w:rsidRPr="00E60110">
        <w:rPr>
          <w:rFonts w:ascii="Times New Roman" w:hAnsi="Times New Roman" w:cs="Times New Roman"/>
          <w:color w:val="00000A"/>
        </w:rPr>
        <w:t>дминистрации готовятся на бланках установленной формы. Для отправки документов, не имеющих адресной части, готовятся сопроводительные письма.</w:t>
      </w:r>
    </w:p>
    <w:p w:rsidR="00B6631C" w:rsidRPr="00E60110" w:rsidRDefault="00B6631C" w:rsidP="002E10AA">
      <w:pPr>
        <w:pStyle w:val="Default"/>
        <w:ind w:firstLine="709"/>
        <w:jc w:val="both"/>
        <w:rPr>
          <w:rFonts w:ascii="Times New Roman" w:hAnsi="Times New Roman" w:cs="Times New Roman"/>
          <w:color w:val="00000A"/>
        </w:rPr>
      </w:pPr>
      <w:bookmarkStart w:id="53" w:name="sub_463"/>
      <w:bookmarkEnd w:id="52"/>
      <w:r w:rsidRPr="00E60110">
        <w:rPr>
          <w:rFonts w:ascii="Times New Roman" w:hAnsi="Times New Roman" w:cs="Times New Roman"/>
          <w:color w:val="00000A"/>
        </w:rPr>
        <w:t>4.6.3. До представления на подпись исполнитель проверяет правильность оформления документов, правильность адресования,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B6631C" w:rsidRPr="00E60110" w:rsidRDefault="00B6631C" w:rsidP="002E10AA">
      <w:pPr>
        <w:pStyle w:val="Default"/>
        <w:ind w:firstLine="709"/>
        <w:jc w:val="both"/>
        <w:rPr>
          <w:rFonts w:ascii="Times New Roman" w:hAnsi="Times New Roman" w:cs="Times New Roman"/>
          <w:color w:val="00000A"/>
        </w:rPr>
      </w:pPr>
      <w:bookmarkStart w:id="54" w:name="sub_464"/>
      <w:bookmarkEnd w:id="53"/>
      <w:r w:rsidRPr="00E60110">
        <w:rPr>
          <w:rFonts w:ascii="Times New Roman" w:hAnsi="Times New Roman" w:cs="Times New Roman"/>
          <w:color w:val="00000A"/>
        </w:rPr>
        <w:t>4.6.4. Проекты документов визируются исполнителем, руководителем структурного подразделения, при необходимости работниками других структурных подразделений (документы, отправляемые за по</w:t>
      </w:r>
      <w:r>
        <w:rPr>
          <w:rFonts w:ascii="Times New Roman" w:hAnsi="Times New Roman" w:cs="Times New Roman"/>
          <w:color w:val="00000A"/>
        </w:rPr>
        <w:t>дписью главы А</w:t>
      </w:r>
      <w:r w:rsidRPr="00E60110">
        <w:rPr>
          <w:rFonts w:ascii="Times New Roman" w:hAnsi="Times New Roman" w:cs="Times New Roman"/>
          <w:color w:val="00000A"/>
        </w:rPr>
        <w:t>дминистрации, также визируются заведующим сектором правовой работы). Визы проставляются на лицевой стороне последнего листа копии документа в нижней его части, либо на листе согласования.</w:t>
      </w:r>
    </w:p>
    <w:bookmarkEnd w:id="54"/>
    <w:p w:rsidR="00B6631C" w:rsidRPr="00E60110" w:rsidRDefault="00B6631C" w:rsidP="00E60110">
      <w:pPr>
        <w:pStyle w:val="Default"/>
        <w:ind w:firstLine="709"/>
        <w:rPr>
          <w:rFonts w:ascii="Times New Roman" w:hAnsi="Times New Roman" w:cs="Times New Roman"/>
          <w:color w:val="00000A"/>
        </w:rPr>
      </w:pPr>
    </w:p>
    <w:p w:rsidR="00B6631C" w:rsidRPr="002E10AA" w:rsidRDefault="00B6631C" w:rsidP="002E10AA">
      <w:pPr>
        <w:pStyle w:val="Default"/>
        <w:ind w:firstLine="709"/>
        <w:jc w:val="center"/>
        <w:rPr>
          <w:rFonts w:ascii="Times New Roman" w:hAnsi="Times New Roman" w:cs="Times New Roman"/>
          <w:b/>
          <w:bCs/>
          <w:color w:val="00000A"/>
        </w:rPr>
      </w:pPr>
      <w:bookmarkStart w:id="55" w:name="sub_47"/>
      <w:r w:rsidRPr="00E60110">
        <w:rPr>
          <w:rFonts w:ascii="Times New Roman" w:hAnsi="Times New Roman" w:cs="Times New Roman"/>
          <w:b/>
          <w:bCs/>
          <w:color w:val="00000A"/>
        </w:rPr>
        <w:t>4.7. Регистрация отправляемых документов</w:t>
      </w:r>
      <w:bookmarkEnd w:id="55"/>
    </w:p>
    <w:p w:rsidR="00B6631C" w:rsidRPr="00E60110" w:rsidRDefault="00B6631C" w:rsidP="002E10AA">
      <w:pPr>
        <w:pStyle w:val="Default"/>
        <w:ind w:firstLine="709"/>
        <w:jc w:val="both"/>
        <w:rPr>
          <w:rFonts w:ascii="Times New Roman" w:hAnsi="Times New Roman" w:cs="Times New Roman"/>
          <w:color w:val="00000A"/>
        </w:rPr>
      </w:pPr>
      <w:bookmarkStart w:id="56" w:name="sub_471"/>
      <w:r w:rsidRPr="00E60110">
        <w:rPr>
          <w:rFonts w:ascii="Times New Roman" w:hAnsi="Times New Roman" w:cs="Times New Roman"/>
          <w:color w:val="00000A"/>
        </w:rPr>
        <w:t>4.7.1. Докум</w:t>
      </w:r>
      <w:r>
        <w:rPr>
          <w:rFonts w:ascii="Times New Roman" w:hAnsi="Times New Roman" w:cs="Times New Roman"/>
          <w:color w:val="00000A"/>
        </w:rPr>
        <w:t>енты, подписанные главой А</w:t>
      </w:r>
      <w:r w:rsidRPr="00E60110">
        <w:rPr>
          <w:rFonts w:ascii="Times New Roman" w:hAnsi="Times New Roman" w:cs="Times New Roman"/>
          <w:color w:val="00000A"/>
        </w:rPr>
        <w:t>дми</w:t>
      </w:r>
      <w:r>
        <w:rPr>
          <w:rFonts w:ascii="Times New Roman" w:hAnsi="Times New Roman" w:cs="Times New Roman"/>
          <w:color w:val="00000A"/>
        </w:rPr>
        <w:t>нистрации, заместителями главы А</w:t>
      </w:r>
      <w:r w:rsidRPr="00E60110">
        <w:rPr>
          <w:rFonts w:ascii="Times New Roman" w:hAnsi="Times New Roman" w:cs="Times New Roman"/>
          <w:color w:val="00000A"/>
        </w:rPr>
        <w:t>дминистрации передаются на регистрац</w:t>
      </w:r>
      <w:r>
        <w:rPr>
          <w:rFonts w:ascii="Times New Roman" w:hAnsi="Times New Roman" w:cs="Times New Roman"/>
          <w:color w:val="00000A"/>
        </w:rPr>
        <w:t>ию в структурное подразделение а</w:t>
      </w:r>
      <w:r w:rsidRPr="00E60110">
        <w:rPr>
          <w:rFonts w:ascii="Times New Roman" w:hAnsi="Times New Roman" w:cs="Times New Roman"/>
          <w:color w:val="00000A"/>
        </w:rPr>
        <w:t xml:space="preserve">дминистрации, ответственное за исполнение документа, после регистрации - в </w:t>
      </w:r>
      <w:r>
        <w:rPr>
          <w:rFonts w:ascii="Times New Roman" w:hAnsi="Times New Roman" w:cs="Times New Roman"/>
          <w:color w:val="00000A"/>
        </w:rPr>
        <w:t xml:space="preserve">приемную ведущему специалисту-эксперту </w:t>
      </w:r>
      <w:r w:rsidRPr="00313966">
        <w:rPr>
          <w:rFonts w:ascii="Times New Roman" w:hAnsi="Times New Roman" w:cs="Times New Roman"/>
          <w:color w:val="auto"/>
          <w:shd w:val="clear" w:color="auto" w:fill="FFFFFF"/>
        </w:rPr>
        <w:t>по взаимодействию с Собранием депутатов и делопроизводству отдела организационно-контрольной и кадровой работы</w:t>
      </w:r>
      <w:r w:rsidRPr="00E60110">
        <w:rPr>
          <w:rFonts w:ascii="Times New Roman" w:hAnsi="Times New Roman" w:cs="Times New Roman"/>
          <w:color w:val="00000A"/>
        </w:rPr>
        <w:t xml:space="preserve"> на обработку для отправки почтовой связью. При подготовке документов в электронной </w:t>
      </w:r>
      <w:r>
        <w:rPr>
          <w:rFonts w:ascii="Times New Roman" w:hAnsi="Times New Roman" w:cs="Times New Roman"/>
          <w:color w:val="00000A"/>
        </w:rPr>
        <w:t>форме, после подписания главой А</w:t>
      </w:r>
      <w:r w:rsidRPr="00E60110">
        <w:rPr>
          <w:rFonts w:ascii="Times New Roman" w:hAnsi="Times New Roman" w:cs="Times New Roman"/>
          <w:color w:val="00000A"/>
        </w:rPr>
        <w:t>дми</w:t>
      </w:r>
      <w:r>
        <w:rPr>
          <w:rFonts w:ascii="Times New Roman" w:hAnsi="Times New Roman" w:cs="Times New Roman"/>
          <w:color w:val="00000A"/>
        </w:rPr>
        <w:t>нистрации, заместителями главы А</w:t>
      </w:r>
      <w:r w:rsidRPr="00E60110">
        <w:rPr>
          <w:rFonts w:ascii="Times New Roman" w:hAnsi="Times New Roman" w:cs="Times New Roman"/>
          <w:color w:val="00000A"/>
        </w:rPr>
        <w:t>дминистрации и их регистрации исполнители отправляют документы по системе электронного документооборота, по электронной почте либо факсимильной связью самостоятельно.</w:t>
      </w:r>
    </w:p>
    <w:bookmarkEnd w:id="56"/>
    <w:p w:rsidR="00B6631C" w:rsidRPr="00E60110" w:rsidRDefault="00B6631C" w:rsidP="002E10AA">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 xml:space="preserve">4.7.2. </w:t>
      </w:r>
      <w:r>
        <w:rPr>
          <w:rFonts w:ascii="Times New Roman" w:hAnsi="Times New Roman" w:cs="Times New Roman"/>
          <w:color w:val="00000A"/>
        </w:rPr>
        <w:t xml:space="preserve">Ведущий специалист-эксперт </w:t>
      </w:r>
      <w:r w:rsidRPr="00313966">
        <w:rPr>
          <w:rFonts w:ascii="Times New Roman" w:hAnsi="Times New Roman" w:cs="Times New Roman"/>
          <w:color w:val="auto"/>
          <w:shd w:val="clear" w:color="auto" w:fill="FFFFFF"/>
        </w:rPr>
        <w:t>по взаимодействию с Собранием депутатов и делопроизводству отдела организационно-контрольной и кадровой работы</w:t>
      </w:r>
      <w:r w:rsidRPr="00E60110">
        <w:rPr>
          <w:rFonts w:ascii="Times New Roman" w:hAnsi="Times New Roman" w:cs="Times New Roman"/>
          <w:color w:val="00000A"/>
        </w:rPr>
        <w:t xml:space="preserve">  осуществляет проверку правильности оформления документа, комплектности документа и соответствия количества экземпляров документа списку рассылки. Неправильно оформленные документы возвращаются исполнителю.</w:t>
      </w:r>
    </w:p>
    <w:p w:rsidR="00B6631C" w:rsidRPr="00E60110" w:rsidRDefault="00B6631C" w:rsidP="002E10AA">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4.7.3. Регистрация отправляемых документов осуществляется в день их подписания (утверждения) или на следующий рабочий день.</w:t>
      </w:r>
    </w:p>
    <w:p w:rsidR="00B6631C" w:rsidRPr="00E60110" w:rsidRDefault="00B6631C" w:rsidP="002E10AA">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4.7.4. Сведения о регистрируемых докумен</w:t>
      </w:r>
      <w:r>
        <w:rPr>
          <w:rFonts w:ascii="Times New Roman" w:hAnsi="Times New Roman" w:cs="Times New Roman"/>
          <w:color w:val="00000A"/>
        </w:rPr>
        <w:t>тах вносятся в РКФ базы данных А</w:t>
      </w:r>
      <w:r w:rsidRPr="00E60110">
        <w:rPr>
          <w:rFonts w:ascii="Times New Roman" w:hAnsi="Times New Roman" w:cs="Times New Roman"/>
          <w:color w:val="00000A"/>
        </w:rPr>
        <w:t>дминистрации, используемой для учета, поиска, хранения и использования документов.</w:t>
      </w:r>
    </w:p>
    <w:p w:rsidR="00B6631C" w:rsidRPr="00E60110" w:rsidRDefault="00B6631C" w:rsidP="002E10AA">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4.7.5. Регистрационный номер документа и дата регистрации проставляются на подлиннике документа в реквизитах бланка и на копии, остающейся в деле соответствующ</w:t>
      </w:r>
      <w:r>
        <w:rPr>
          <w:rFonts w:ascii="Times New Roman" w:hAnsi="Times New Roman" w:cs="Times New Roman"/>
          <w:color w:val="00000A"/>
        </w:rPr>
        <w:t>его структурного подразделения а</w:t>
      </w:r>
      <w:r w:rsidRPr="00E60110">
        <w:rPr>
          <w:rFonts w:ascii="Times New Roman" w:hAnsi="Times New Roman" w:cs="Times New Roman"/>
          <w:color w:val="00000A"/>
        </w:rPr>
        <w:t>дминистрации.</w:t>
      </w:r>
    </w:p>
    <w:p w:rsidR="00B6631C" w:rsidRPr="00E60110" w:rsidRDefault="00B6631C" w:rsidP="002E10AA">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Копия документа с визами и приложениями в соответствии с номенклатурой дел подшивается в дело (входящий документ передается на хранение в дело вместе с документом-ответом).</w:t>
      </w:r>
    </w:p>
    <w:p w:rsidR="00B6631C" w:rsidRPr="00E60110" w:rsidRDefault="00B6631C" w:rsidP="002E10AA">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lastRenderedPageBreak/>
        <w:t>4.7.6. Регистрация исходящих документов ведется в соответствии с выделяемыми документопотоками.</w:t>
      </w:r>
    </w:p>
    <w:p w:rsidR="00B6631C" w:rsidRPr="00E60110" w:rsidRDefault="00B6631C" w:rsidP="00E60110">
      <w:pPr>
        <w:pStyle w:val="Default"/>
        <w:ind w:firstLine="709"/>
        <w:rPr>
          <w:rFonts w:ascii="Times New Roman" w:hAnsi="Times New Roman" w:cs="Times New Roman"/>
          <w:color w:val="00000A"/>
        </w:rPr>
      </w:pPr>
    </w:p>
    <w:p w:rsidR="00B6631C" w:rsidRPr="002E10AA" w:rsidRDefault="00B6631C" w:rsidP="002E10AA">
      <w:pPr>
        <w:pStyle w:val="Default"/>
        <w:ind w:firstLine="709"/>
        <w:jc w:val="center"/>
        <w:rPr>
          <w:rFonts w:ascii="Times New Roman" w:hAnsi="Times New Roman" w:cs="Times New Roman"/>
          <w:b/>
          <w:bCs/>
          <w:color w:val="00000A"/>
        </w:rPr>
      </w:pPr>
      <w:bookmarkStart w:id="57" w:name="sub_48"/>
      <w:r w:rsidRPr="00E60110">
        <w:rPr>
          <w:rFonts w:ascii="Times New Roman" w:hAnsi="Times New Roman" w:cs="Times New Roman"/>
          <w:b/>
          <w:bCs/>
          <w:color w:val="00000A"/>
        </w:rPr>
        <w:t>4.8. Отправка документов</w:t>
      </w:r>
      <w:bookmarkEnd w:id="57"/>
    </w:p>
    <w:p w:rsidR="00B6631C" w:rsidRPr="00E60110" w:rsidRDefault="00B6631C" w:rsidP="002E10AA">
      <w:pPr>
        <w:pStyle w:val="Default"/>
        <w:ind w:firstLine="709"/>
        <w:jc w:val="both"/>
        <w:rPr>
          <w:rFonts w:ascii="Times New Roman" w:hAnsi="Times New Roman" w:cs="Times New Roman"/>
          <w:color w:val="00000A"/>
        </w:rPr>
      </w:pPr>
      <w:bookmarkStart w:id="58" w:name="sub_481"/>
      <w:r w:rsidRPr="00E60110">
        <w:rPr>
          <w:rFonts w:ascii="Times New Roman" w:hAnsi="Times New Roman" w:cs="Times New Roman"/>
          <w:color w:val="00000A"/>
        </w:rPr>
        <w:t xml:space="preserve">4.8.1. Отправку исходящих документов производит </w:t>
      </w:r>
      <w:r>
        <w:rPr>
          <w:rFonts w:ascii="Times New Roman" w:hAnsi="Times New Roman" w:cs="Times New Roman"/>
          <w:color w:val="00000A"/>
        </w:rPr>
        <w:t xml:space="preserve">ведущий специалист-эксперт </w:t>
      </w:r>
      <w:r w:rsidRPr="00313966">
        <w:rPr>
          <w:rFonts w:ascii="Times New Roman" w:hAnsi="Times New Roman" w:cs="Times New Roman"/>
          <w:color w:val="auto"/>
          <w:shd w:val="clear" w:color="auto" w:fill="FFFFFF"/>
        </w:rPr>
        <w:t>по взаимодействию с Собранием депутатов и делопроизводству отдела организационно-контрольной и кадровой работы</w:t>
      </w:r>
      <w:r>
        <w:rPr>
          <w:rFonts w:ascii="Times New Roman" w:hAnsi="Times New Roman" w:cs="Times New Roman"/>
          <w:color w:val="00000A"/>
        </w:rPr>
        <w:t>.</w:t>
      </w:r>
    </w:p>
    <w:p w:rsidR="00B6631C" w:rsidRPr="00E60110" w:rsidRDefault="00B6631C" w:rsidP="002E10AA">
      <w:pPr>
        <w:pStyle w:val="Default"/>
        <w:ind w:firstLine="709"/>
        <w:jc w:val="both"/>
        <w:rPr>
          <w:rFonts w:ascii="Times New Roman" w:hAnsi="Times New Roman" w:cs="Times New Roman"/>
          <w:color w:val="00000A"/>
        </w:rPr>
      </w:pPr>
      <w:bookmarkStart w:id="59" w:name="sub_482"/>
      <w:bookmarkEnd w:id="58"/>
      <w:r w:rsidRPr="00E60110">
        <w:rPr>
          <w:rFonts w:ascii="Times New Roman" w:hAnsi="Times New Roman" w:cs="Times New Roman"/>
          <w:color w:val="00000A"/>
        </w:rPr>
        <w:t xml:space="preserve">4.8.2. </w:t>
      </w:r>
      <w:r>
        <w:rPr>
          <w:rFonts w:ascii="Times New Roman" w:hAnsi="Times New Roman" w:cs="Times New Roman"/>
          <w:color w:val="00000A"/>
        </w:rPr>
        <w:t xml:space="preserve">Ведущий специалист-эксперт </w:t>
      </w:r>
      <w:r w:rsidRPr="00313966">
        <w:rPr>
          <w:rFonts w:ascii="Times New Roman" w:hAnsi="Times New Roman" w:cs="Times New Roman"/>
          <w:color w:val="auto"/>
          <w:shd w:val="clear" w:color="auto" w:fill="FFFFFF"/>
        </w:rPr>
        <w:t>по взаимодействию с Собранием депутатов и делопроизводству отдела организационно-контрольной и кадровой работы</w:t>
      </w:r>
      <w:r w:rsidRPr="00E60110">
        <w:rPr>
          <w:rFonts w:ascii="Times New Roman" w:hAnsi="Times New Roman" w:cs="Times New Roman"/>
          <w:color w:val="00000A"/>
        </w:rPr>
        <w:t xml:space="preserve"> проверяет правильность оформления исходящих документов, производит сортировку документов по способу отправления (простая, заказная, фельдъегерской связью).</w:t>
      </w:r>
    </w:p>
    <w:bookmarkEnd w:id="59"/>
    <w:p w:rsidR="00B6631C" w:rsidRPr="00E60110" w:rsidRDefault="00B6631C" w:rsidP="002E10AA">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Неправильно оформленные документы и корреспонденция неслужебного характера к отправке не принимаются и возвращаются в структурное подразделение.</w:t>
      </w:r>
    </w:p>
    <w:p w:rsidR="00B6631C" w:rsidRPr="00E60110" w:rsidRDefault="00B6631C" w:rsidP="002E10AA">
      <w:pPr>
        <w:pStyle w:val="Default"/>
        <w:ind w:firstLine="709"/>
        <w:jc w:val="both"/>
        <w:rPr>
          <w:rFonts w:ascii="Times New Roman" w:hAnsi="Times New Roman" w:cs="Times New Roman"/>
          <w:color w:val="00000A"/>
        </w:rPr>
      </w:pPr>
      <w:bookmarkStart w:id="60" w:name="sub_483"/>
      <w:r w:rsidRPr="00E60110">
        <w:rPr>
          <w:rFonts w:ascii="Times New Roman" w:hAnsi="Times New Roman" w:cs="Times New Roman"/>
          <w:color w:val="00000A"/>
        </w:rPr>
        <w:t>4.8.3. Документы подлежат отправке в день их регистрации или на следующий рабочий день. Срочная корреспонденция отправляется в первую очередь.</w:t>
      </w:r>
    </w:p>
    <w:p w:rsidR="00B6631C" w:rsidRPr="00E60110" w:rsidRDefault="00B6631C" w:rsidP="002E10AA">
      <w:pPr>
        <w:pStyle w:val="Default"/>
        <w:ind w:firstLine="709"/>
        <w:jc w:val="both"/>
        <w:rPr>
          <w:rFonts w:ascii="Times New Roman" w:hAnsi="Times New Roman" w:cs="Times New Roman"/>
          <w:color w:val="00000A"/>
        </w:rPr>
      </w:pPr>
      <w:bookmarkStart w:id="61" w:name="sub_484"/>
      <w:bookmarkEnd w:id="60"/>
      <w:r w:rsidRPr="00E60110">
        <w:rPr>
          <w:rFonts w:ascii="Times New Roman" w:hAnsi="Times New Roman" w:cs="Times New Roman"/>
          <w:color w:val="00000A"/>
        </w:rPr>
        <w:t>4.8.4. Документы, предназначенные для отправки дипломатической почтой, передаются в структурное подразделение, отвечающее за работу с документами, содержащими государственную тайну.</w:t>
      </w:r>
    </w:p>
    <w:p w:rsidR="00B6631C" w:rsidRPr="00E60110" w:rsidRDefault="00B6631C" w:rsidP="002E10AA">
      <w:pPr>
        <w:pStyle w:val="Default"/>
        <w:ind w:firstLine="709"/>
        <w:jc w:val="both"/>
        <w:rPr>
          <w:rFonts w:ascii="Times New Roman" w:hAnsi="Times New Roman" w:cs="Times New Roman"/>
          <w:color w:val="00000A"/>
        </w:rPr>
      </w:pPr>
      <w:bookmarkStart w:id="62" w:name="sub_485"/>
      <w:bookmarkEnd w:id="61"/>
      <w:r w:rsidRPr="00E60110">
        <w:rPr>
          <w:rFonts w:ascii="Times New Roman" w:hAnsi="Times New Roman" w:cs="Times New Roman"/>
          <w:color w:val="00000A"/>
        </w:rPr>
        <w:t>4.8.5. Решение о способе доставки документа другим адресатам, а также о необходимости досылки адресату подлинника документа на бумажном носителе в случае отправки документа по факсимильной связи или электронной почте принимает структурное подразделение-исполнитель.</w:t>
      </w:r>
    </w:p>
    <w:p w:rsidR="00B6631C" w:rsidRPr="00E60110" w:rsidRDefault="00B6631C" w:rsidP="002E10AA">
      <w:pPr>
        <w:pStyle w:val="Default"/>
        <w:ind w:firstLine="709"/>
        <w:jc w:val="both"/>
        <w:rPr>
          <w:rFonts w:ascii="Times New Roman" w:hAnsi="Times New Roman" w:cs="Times New Roman"/>
          <w:color w:val="00000A"/>
        </w:rPr>
      </w:pPr>
      <w:bookmarkStart w:id="63" w:name="sub_486"/>
      <w:bookmarkEnd w:id="62"/>
      <w:r w:rsidRPr="00E60110">
        <w:rPr>
          <w:rFonts w:ascii="Times New Roman" w:hAnsi="Times New Roman" w:cs="Times New Roman"/>
          <w:color w:val="00000A"/>
        </w:rPr>
        <w:t>4.8.6. Письма, подготовленные для отправки в электронной форме, направляются структурным подразделением, ответственным за исполнение документа, соответствующим адресатам.</w:t>
      </w:r>
    </w:p>
    <w:p w:rsidR="00B6631C" w:rsidRPr="00E60110" w:rsidRDefault="00B6631C" w:rsidP="002E10AA">
      <w:pPr>
        <w:pStyle w:val="Default"/>
        <w:ind w:firstLine="709"/>
        <w:jc w:val="both"/>
        <w:rPr>
          <w:rFonts w:ascii="Times New Roman" w:hAnsi="Times New Roman" w:cs="Times New Roman"/>
          <w:color w:val="00000A"/>
        </w:rPr>
      </w:pPr>
      <w:bookmarkStart w:id="64" w:name="sub_487"/>
      <w:bookmarkEnd w:id="63"/>
      <w:r w:rsidRPr="00E60110">
        <w:rPr>
          <w:rFonts w:ascii="Times New Roman" w:hAnsi="Times New Roman" w:cs="Times New Roman"/>
          <w:color w:val="00000A"/>
        </w:rPr>
        <w:t xml:space="preserve">4.8.7. Отправляемая по почте корреспонденция проходит в </w:t>
      </w:r>
      <w:r>
        <w:rPr>
          <w:rFonts w:ascii="Times New Roman" w:hAnsi="Times New Roman" w:cs="Times New Roman"/>
          <w:color w:val="00000A"/>
        </w:rPr>
        <w:t xml:space="preserve">приемной у ведущего специалиста-эксперта </w:t>
      </w:r>
      <w:r w:rsidRPr="00313966">
        <w:rPr>
          <w:rFonts w:ascii="Times New Roman" w:hAnsi="Times New Roman" w:cs="Times New Roman"/>
          <w:color w:val="auto"/>
          <w:shd w:val="clear" w:color="auto" w:fill="FFFFFF"/>
        </w:rPr>
        <w:t>по взаимодействию с Собранием депутатов и делопроизводству отдела организационно-контрольной и кадровой работы</w:t>
      </w:r>
      <w:r w:rsidRPr="00E60110">
        <w:rPr>
          <w:rFonts w:ascii="Times New Roman" w:hAnsi="Times New Roman" w:cs="Times New Roman"/>
          <w:color w:val="00000A"/>
        </w:rPr>
        <w:t xml:space="preserve"> упаковку, адресование (при направлении документа более чем в 4 адреса - в соответствии с указателем рассылки, который составляется исполнителем документа), проставление стоимости почтовых услуг и передачу на отправку в местное отделение почтовой связи.</w:t>
      </w:r>
    </w:p>
    <w:bookmarkEnd w:id="64"/>
    <w:p w:rsidR="00B6631C" w:rsidRPr="00E60110" w:rsidRDefault="00B6631C" w:rsidP="002E10AA">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Документы, направляемые почтовой связью в один адрес, вкладываются в один конверт.</w:t>
      </w:r>
    </w:p>
    <w:p w:rsidR="00B6631C" w:rsidRPr="00E60110" w:rsidRDefault="00B6631C" w:rsidP="002E10AA">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На заказную корреспонденцию, на корреспонденцию, направляемую в адрес иностранных органи</w:t>
      </w:r>
      <w:r>
        <w:rPr>
          <w:rFonts w:ascii="Times New Roman" w:hAnsi="Times New Roman" w:cs="Times New Roman"/>
          <w:color w:val="00000A"/>
        </w:rPr>
        <w:t xml:space="preserve">заций, на документы с пометкой «Для служебного пользования» </w:t>
      </w:r>
      <w:r w:rsidRPr="00E60110">
        <w:rPr>
          <w:rFonts w:ascii="Times New Roman" w:hAnsi="Times New Roman" w:cs="Times New Roman"/>
          <w:color w:val="00000A"/>
        </w:rPr>
        <w:t xml:space="preserve">составляется реестр, который затем возвращается в </w:t>
      </w:r>
      <w:r>
        <w:rPr>
          <w:rFonts w:ascii="Times New Roman" w:hAnsi="Times New Roman" w:cs="Times New Roman"/>
          <w:color w:val="00000A"/>
        </w:rPr>
        <w:t xml:space="preserve">приемную ведущему специалисту-эксперту </w:t>
      </w:r>
      <w:r w:rsidRPr="00313966">
        <w:rPr>
          <w:rFonts w:ascii="Times New Roman" w:hAnsi="Times New Roman" w:cs="Times New Roman"/>
          <w:color w:val="auto"/>
          <w:shd w:val="clear" w:color="auto" w:fill="FFFFFF"/>
        </w:rPr>
        <w:t>по взаимодействию с Собранием депутатов и делопроизводству отдела организационно-контрольной и кадровой работы</w:t>
      </w:r>
      <w:r w:rsidRPr="00E60110">
        <w:rPr>
          <w:rFonts w:ascii="Times New Roman" w:hAnsi="Times New Roman" w:cs="Times New Roman"/>
          <w:color w:val="00000A"/>
        </w:rPr>
        <w:t xml:space="preserve"> с распиской работников отделения почтовой связи, курьера или иного лица, обеспечивающего отправку документов.</w:t>
      </w:r>
    </w:p>
    <w:p w:rsidR="00B6631C" w:rsidRPr="00E60110" w:rsidRDefault="00B6631C" w:rsidP="002E10AA">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С помощью средств электросвязи осуществляется передача телеграмм, факсограмм, телефонограмм, электронных сообщений, передаваемых по системе межведомственного (ведомственного) электронного документооборота.</w:t>
      </w:r>
    </w:p>
    <w:p w:rsidR="00B6631C" w:rsidRPr="00E60110" w:rsidRDefault="00B6631C" w:rsidP="002E10AA">
      <w:pPr>
        <w:pStyle w:val="Default"/>
        <w:ind w:firstLine="709"/>
        <w:jc w:val="both"/>
        <w:rPr>
          <w:rFonts w:ascii="Times New Roman" w:hAnsi="Times New Roman" w:cs="Times New Roman"/>
          <w:color w:val="00000A"/>
        </w:rPr>
      </w:pPr>
      <w:bookmarkStart w:id="65" w:name="sub_488"/>
      <w:r w:rsidRPr="00E60110">
        <w:rPr>
          <w:rFonts w:ascii="Times New Roman" w:hAnsi="Times New Roman" w:cs="Times New Roman"/>
          <w:color w:val="00000A"/>
        </w:rPr>
        <w:t xml:space="preserve">4.8.8. Обработка документов для отправки почтовой связью осуществляется </w:t>
      </w:r>
      <w:r>
        <w:rPr>
          <w:rFonts w:ascii="Times New Roman" w:hAnsi="Times New Roman" w:cs="Times New Roman"/>
          <w:color w:val="00000A"/>
        </w:rPr>
        <w:t xml:space="preserve">ведущим специалистом-экспертом </w:t>
      </w:r>
      <w:r w:rsidRPr="00313966">
        <w:rPr>
          <w:rFonts w:ascii="Times New Roman" w:hAnsi="Times New Roman" w:cs="Times New Roman"/>
          <w:color w:val="auto"/>
          <w:shd w:val="clear" w:color="auto" w:fill="FFFFFF"/>
        </w:rPr>
        <w:t>по взаимодействию с Собранием депутатов и делопроизводству отдела организационно-контрольной и кадровой работы</w:t>
      </w:r>
      <w:r>
        <w:rPr>
          <w:rFonts w:ascii="Times New Roman" w:hAnsi="Times New Roman" w:cs="Times New Roman"/>
          <w:color w:val="00000A"/>
        </w:rPr>
        <w:t xml:space="preserve"> </w:t>
      </w:r>
      <w:r w:rsidRPr="00E60110">
        <w:rPr>
          <w:rFonts w:ascii="Times New Roman" w:hAnsi="Times New Roman" w:cs="Times New Roman"/>
          <w:color w:val="00000A"/>
        </w:rPr>
        <w:t xml:space="preserve">в соответствии с </w:t>
      </w:r>
      <w:r w:rsidRPr="00BB57C2">
        <w:rPr>
          <w:rFonts w:ascii="Times New Roman" w:hAnsi="Times New Roman" w:cs="Times New Roman"/>
        </w:rPr>
        <w:t>Правилами</w:t>
      </w:r>
      <w:r w:rsidRPr="00E60110">
        <w:rPr>
          <w:rFonts w:ascii="Times New Roman" w:hAnsi="Times New Roman" w:cs="Times New Roman"/>
          <w:color w:val="00000A"/>
        </w:rPr>
        <w:t xml:space="preserve"> оказания услуг почтовой связи, утвержденными </w:t>
      </w:r>
      <w:r w:rsidRPr="00BB57C2">
        <w:rPr>
          <w:rFonts w:ascii="Times New Roman" w:hAnsi="Times New Roman" w:cs="Times New Roman"/>
        </w:rPr>
        <w:t>постановлением</w:t>
      </w:r>
      <w:r w:rsidRPr="00E60110">
        <w:rPr>
          <w:rFonts w:ascii="Times New Roman" w:hAnsi="Times New Roman" w:cs="Times New Roman"/>
          <w:color w:val="00000A"/>
        </w:rPr>
        <w:t xml:space="preserve"> Правительства Российской </w:t>
      </w:r>
      <w:r>
        <w:rPr>
          <w:rFonts w:ascii="Times New Roman" w:hAnsi="Times New Roman" w:cs="Times New Roman"/>
          <w:color w:val="00000A"/>
        </w:rPr>
        <w:t>Федерации от 15 апреля 2005 г. №</w:t>
      </w:r>
      <w:r w:rsidRPr="00E60110">
        <w:rPr>
          <w:rFonts w:ascii="Times New Roman" w:hAnsi="Times New Roman" w:cs="Times New Roman"/>
          <w:color w:val="00000A"/>
        </w:rPr>
        <w:t> 221</w:t>
      </w:r>
      <w:r>
        <w:rPr>
          <w:rFonts w:ascii="Times New Roman" w:hAnsi="Times New Roman" w:cs="Times New Roman"/>
          <w:color w:val="00000A"/>
        </w:rPr>
        <w:t>.</w:t>
      </w:r>
    </w:p>
    <w:bookmarkEnd w:id="65"/>
    <w:p w:rsidR="00B6631C" w:rsidRPr="00E60110" w:rsidRDefault="00B6631C" w:rsidP="00E60110">
      <w:pPr>
        <w:pStyle w:val="Default"/>
        <w:ind w:firstLine="709"/>
        <w:rPr>
          <w:rFonts w:ascii="Times New Roman" w:hAnsi="Times New Roman" w:cs="Times New Roman"/>
          <w:color w:val="00000A"/>
        </w:rPr>
      </w:pPr>
    </w:p>
    <w:p w:rsidR="00B6631C" w:rsidRPr="00BB57C2" w:rsidRDefault="00B6631C" w:rsidP="00BB57C2">
      <w:pPr>
        <w:pStyle w:val="Default"/>
        <w:ind w:firstLine="709"/>
        <w:contextualSpacing/>
        <w:jc w:val="center"/>
        <w:rPr>
          <w:rFonts w:ascii="Times New Roman" w:hAnsi="Times New Roman" w:cs="Times New Roman"/>
          <w:b/>
          <w:bCs/>
          <w:color w:val="00000A"/>
        </w:rPr>
      </w:pPr>
      <w:bookmarkStart w:id="66" w:name="sub_49"/>
      <w:r w:rsidRPr="00E60110">
        <w:rPr>
          <w:rFonts w:ascii="Times New Roman" w:hAnsi="Times New Roman" w:cs="Times New Roman"/>
          <w:b/>
          <w:bCs/>
          <w:color w:val="00000A"/>
        </w:rPr>
        <w:t>4.9. Регистрация и прохождение внутренних документов</w:t>
      </w:r>
      <w:bookmarkEnd w:id="66"/>
    </w:p>
    <w:p w:rsidR="00B6631C" w:rsidRPr="002E58CA" w:rsidRDefault="00B6631C" w:rsidP="00BB57C2">
      <w:pPr>
        <w:ind w:firstLine="709"/>
        <w:jc w:val="both"/>
        <w:rPr>
          <w:spacing w:val="8"/>
          <w:sz w:val="24"/>
        </w:rPr>
      </w:pPr>
      <w:r w:rsidRPr="002E58CA">
        <w:rPr>
          <w:spacing w:val="5"/>
          <w:sz w:val="24"/>
        </w:rPr>
        <w:t xml:space="preserve">4.9.1. Прохождение внутренних документов на этапах их подготовки и оформления </w:t>
      </w:r>
      <w:r w:rsidRPr="002E58CA">
        <w:rPr>
          <w:sz w:val="24"/>
        </w:rPr>
        <w:t xml:space="preserve">должно соответствовать прохождению отправляемых документов, а на этапе исполнения – поступающих </w:t>
      </w:r>
      <w:r w:rsidRPr="002E58CA">
        <w:rPr>
          <w:spacing w:val="-5"/>
          <w:sz w:val="24"/>
        </w:rPr>
        <w:t>документов</w:t>
      </w:r>
      <w:r w:rsidRPr="002E58CA">
        <w:rPr>
          <w:spacing w:val="8"/>
          <w:sz w:val="24"/>
        </w:rPr>
        <w:t>.</w:t>
      </w:r>
    </w:p>
    <w:p w:rsidR="00B6631C" w:rsidRDefault="00B6631C" w:rsidP="00BB57C2">
      <w:pPr>
        <w:shd w:val="clear" w:color="auto" w:fill="FFFFFF"/>
        <w:tabs>
          <w:tab w:val="left" w:pos="997"/>
        </w:tabs>
        <w:ind w:firstLine="720"/>
        <w:jc w:val="both"/>
        <w:rPr>
          <w:spacing w:val="3"/>
          <w:sz w:val="24"/>
        </w:rPr>
      </w:pPr>
      <w:r w:rsidRPr="002E58CA">
        <w:rPr>
          <w:spacing w:val="8"/>
          <w:sz w:val="24"/>
        </w:rPr>
        <w:lastRenderedPageBreak/>
        <w:t xml:space="preserve">4.9.2. Проекты организационно-распорядительных документов после подготовки и согласования с </w:t>
      </w:r>
      <w:r w:rsidRPr="002E58CA">
        <w:rPr>
          <w:spacing w:val="6"/>
          <w:sz w:val="24"/>
        </w:rPr>
        <w:t xml:space="preserve">заинтересованными структурными подразделениями и должностными лицами подлежат передаче </w:t>
      </w:r>
      <w:r>
        <w:rPr>
          <w:spacing w:val="6"/>
          <w:sz w:val="24"/>
        </w:rPr>
        <w:t xml:space="preserve">заведующему сектором юридической службы </w:t>
      </w:r>
      <w:r w:rsidRPr="002E58CA">
        <w:rPr>
          <w:spacing w:val="6"/>
          <w:sz w:val="24"/>
        </w:rPr>
        <w:t xml:space="preserve">для </w:t>
      </w:r>
      <w:r w:rsidRPr="002E58CA">
        <w:rPr>
          <w:spacing w:val="3"/>
          <w:sz w:val="24"/>
        </w:rPr>
        <w:t xml:space="preserve">проверки соответствия их содержания действующему законодательству и оформления документов в соответствии с установленными в Инструкции требованиями, </w:t>
      </w:r>
      <w:r w:rsidRPr="002E58CA">
        <w:rPr>
          <w:sz w:val="24"/>
        </w:rPr>
        <w:t xml:space="preserve">визируются </w:t>
      </w:r>
      <w:r w:rsidRPr="002E58CA">
        <w:rPr>
          <w:spacing w:val="3"/>
          <w:sz w:val="24"/>
        </w:rPr>
        <w:t xml:space="preserve">и передаются на подпись руководству. </w:t>
      </w:r>
    </w:p>
    <w:p w:rsidR="00B6631C" w:rsidRPr="002E58CA" w:rsidRDefault="00B6631C" w:rsidP="00BB57C2">
      <w:pPr>
        <w:shd w:val="clear" w:color="auto" w:fill="FFFFFF"/>
        <w:tabs>
          <w:tab w:val="left" w:pos="940"/>
        </w:tabs>
        <w:ind w:firstLine="720"/>
        <w:jc w:val="both"/>
        <w:rPr>
          <w:spacing w:val="-4"/>
          <w:sz w:val="24"/>
        </w:rPr>
      </w:pPr>
      <w:r w:rsidRPr="002E58CA">
        <w:rPr>
          <w:spacing w:val="-1"/>
          <w:sz w:val="24"/>
        </w:rPr>
        <w:t xml:space="preserve">4.9.3. Копии подписанных руководством и зарегистрированных организационно-распорядительных документов в обязательном </w:t>
      </w:r>
      <w:r w:rsidRPr="002E58CA">
        <w:rPr>
          <w:spacing w:val="3"/>
          <w:sz w:val="24"/>
        </w:rPr>
        <w:t xml:space="preserve">порядке рассылаются в структурные подразделения, в ведении которых находятся </w:t>
      </w:r>
      <w:r w:rsidRPr="002E58CA">
        <w:rPr>
          <w:spacing w:val="-4"/>
          <w:sz w:val="24"/>
        </w:rPr>
        <w:t>рассматриваемые вопросы.</w:t>
      </w:r>
    </w:p>
    <w:p w:rsidR="00B6631C" w:rsidRPr="00234588" w:rsidRDefault="00B6631C" w:rsidP="00BB57C2">
      <w:pPr>
        <w:shd w:val="clear" w:color="auto" w:fill="FFFFFF"/>
        <w:tabs>
          <w:tab w:val="left" w:pos="940"/>
        </w:tabs>
        <w:ind w:firstLine="720"/>
        <w:jc w:val="both"/>
        <w:rPr>
          <w:sz w:val="24"/>
        </w:rPr>
      </w:pPr>
      <w:r w:rsidRPr="00234588">
        <w:rPr>
          <w:spacing w:val="-4"/>
          <w:sz w:val="24"/>
        </w:rPr>
        <w:t xml:space="preserve">4.9.4. </w:t>
      </w:r>
      <w:r w:rsidRPr="00234588">
        <w:rPr>
          <w:sz w:val="24"/>
        </w:rPr>
        <w:t xml:space="preserve">Внутренние документы на имя </w:t>
      </w:r>
      <w:r>
        <w:rPr>
          <w:sz w:val="24"/>
        </w:rPr>
        <w:t xml:space="preserve">начальника </w:t>
      </w:r>
      <w:r w:rsidRPr="00234588">
        <w:rPr>
          <w:sz w:val="24"/>
        </w:rPr>
        <w:t>другого структурного подразделения регистрируются в СЭД</w:t>
      </w:r>
      <w:r>
        <w:rPr>
          <w:sz w:val="24"/>
        </w:rPr>
        <w:t>,</w:t>
      </w:r>
      <w:r w:rsidRPr="00234588">
        <w:rPr>
          <w:sz w:val="24"/>
        </w:rPr>
        <w:t xml:space="preserve"> регистрируются в подразделении, создавшим документ. Зарегистрированный документ передается непосредственно в подразделение - адресат, в котором повторно не регистрируется.</w:t>
      </w:r>
    </w:p>
    <w:p w:rsidR="00B6631C" w:rsidRPr="00E60110" w:rsidRDefault="00B6631C" w:rsidP="00BB57C2">
      <w:pPr>
        <w:pStyle w:val="Default"/>
        <w:jc w:val="center"/>
        <w:rPr>
          <w:rFonts w:ascii="Times New Roman" w:hAnsi="Times New Roman" w:cs="Times New Roman"/>
          <w:color w:val="00000A"/>
        </w:rPr>
      </w:pPr>
    </w:p>
    <w:p w:rsidR="00B6631C" w:rsidRPr="00BB57C2" w:rsidRDefault="00B6631C" w:rsidP="00BB57C2">
      <w:pPr>
        <w:pStyle w:val="Default"/>
        <w:ind w:firstLine="709"/>
        <w:jc w:val="center"/>
        <w:rPr>
          <w:rFonts w:ascii="Times New Roman" w:hAnsi="Times New Roman" w:cs="Times New Roman"/>
          <w:b/>
          <w:bCs/>
          <w:color w:val="00000A"/>
        </w:rPr>
      </w:pPr>
      <w:bookmarkStart w:id="67" w:name="sub_410"/>
      <w:r w:rsidRPr="00E60110">
        <w:rPr>
          <w:rFonts w:ascii="Times New Roman" w:hAnsi="Times New Roman" w:cs="Times New Roman"/>
          <w:b/>
          <w:bCs/>
          <w:color w:val="00000A"/>
        </w:rPr>
        <w:t>4.10. Учет и анализ объемов документооборота</w:t>
      </w:r>
      <w:bookmarkEnd w:id="67"/>
    </w:p>
    <w:p w:rsidR="00B6631C" w:rsidRPr="00E60110" w:rsidRDefault="00B6631C" w:rsidP="00BB57C2">
      <w:pPr>
        <w:pStyle w:val="Default"/>
        <w:ind w:firstLine="709"/>
        <w:jc w:val="both"/>
        <w:rPr>
          <w:rFonts w:ascii="Times New Roman" w:hAnsi="Times New Roman" w:cs="Times New Roman"/>
          <w:color w:val="00000A"/>
        </w:rPr>
      </w:pPr>
      <w:bookmarkStart w:id="68" w:name="sub_4101"/>
      <w:r>
        <w:rPr>
          <w:rFonts w:ascii="Times New Roman" w:hAnsi="Times New Roman" w:cs="Times New Roman"/>
          <w:color w:val="00000A"/>
        </w:rPr>
        <w:t>4.10.1. В а</w:t>
      </w:r>
      <w:r w:rsidRPr="00E60110">
        <w:rPr>
          <w:rFonts w:ascii="Times New Roman" w:hAnsi="Times New Roman" w:cs="Times New Roman"/>
          <w:color w:val="00000A"/>
        </w:rPr>
        <w:t>дминистрации проводится работа по учету и анализу документооборота. Под объемом документооборота понимается количе</w:t>
      </w:r>
      <w:r>
        <w:rPr>
          <w:rFonts w:ascii="Times New Roman" w:hAnsi="Times New Roman" w:cs="Times New Roman"/>
          <w:color w:val="00000A"/>
        </w:rPr>
        <w:t>ство документов, поступивших в а</w:t>
      </w:r>
      <w:r w:rsidRPr="00E60110">
        <w:rPr>
          <w:rFonts w:ascii="Times New Roman" w:hAnsi="Times New Roman" w:cs="Times New Roman"/>
          <w:color w:val="00000A"/>
        </w:rPr>
        <w:t>дминистрацию, созданных им и отправленных за определенный период времени (месяц, год).</w:t>
      </w:r>
    </w:p>
    <w:p w:rsidR="00B6631C" w:rsidRPr="00E60110" w:rsidRDefault="00B6631C" w:rsidP="00BB57C2">
      <w:pPr>
        <w:pStyle w:val="Default"/>
        <w:ind w:firstLine="709"/>
        <w:jc w:val="both"/>
        <w:rPr>
          <w:rFonts w:ascii="Times New Roman" w:hAnsi="Times New Roman" w:cs="Times New Roman"/>
          <w:color w:val="00000A"/>
        </w:rPr>
      </w:pPr>
      <w:bookmarkStart w:id="69" w:name="sub_4102"/>
      <w:bookmarkEnd w:id="68"/>
      <w:r w:rsidRPr="00E60110">
        <w:rPr>
          <w:rFonts w:ascii="Times New Roman" w:hAnsi="Times New Roman" w:cs="Times New Roman"/>
          <w:color w:val="00000A"/>
        </w:rPr>
        <w:t>4.10.2. Учет объемов документооборота ведется в целях совершенствования организации работы с документами и расчета оптимальной численности работников, занятых в делопроизводстве.</w:t>
      </w:r>
    </w:p>
    <w:p w:rsidR="00B6631C" w:rsidRPr="00E60110" w:rsidRDefault="00B6631C" w:rsidP="00BB57C2">
      <w:pPr>
        <w:pStyle w:val="Default"/>
        <w:ind w:firstLine="709"/>
        <w:jc w:val="both"/>
        <w:rPr>
          <w:rFonts w:ascii="Times New Roman" w:hAnsi="Times New Roman" w:cs="Times New Roman"/>
          <w:color w:val="00000A"/>
        </w:rPr>
      </w:pPr>
      <w:bookmarkStart w:id="70" w:name="sub_4103"/>
      <w:bookmarkEnd w:id="69"/>
      <w:r w:rsidRPr="00E60110">
        <w:rPr>
          <w:rFonts w:ascii="Times New Roman" w:hAnsi="Times New Roman" w:cs="Times New Roman"/>
          <w:color w:val="00000A"/>
        </w:rPr>
        <w:t>4.10.3. Анализ объемов документооборота, структуры документопотоков и содержания докум</w:t>
      </w:r>
      <w:r>
        <w:rPr>
          <w:rFonts w:ascii="Times New Roman" w:hAnsi="Times New Roman" w:cs="Times New Roman"/>
          <w:color w:val="00000A"/>
        </w:rPr>
        <w:t>ентов, поступающих в а</w:t>
      </w:r>
      <w:r w:rsidRPr="00E60110">
        <w:rPr>
          <w:rFonts w:ascii="Times New Roman" w:hAnsi="Times New Roman" w:cs="Times New Roman"/>
          <w:color w:val="00000A"/>
        </w:rPr>
        <w:t>дминистрацию, создаваемых и отправляемых им ведется в целях рационального распределения документопотоков, повышения исполнительской дисциплины, качества и эффективности принимаемых решений.</w:t>
      </w:r>
    </w:p>
    <w:p w:rsidR="00B6631C" w:rsidRPr="00E60110" w:rsidRDefault="00B6631C" w:rsidP="00BB57C2">
      <w:pPr>
        <w:pStyle w:val="Default"/>
        <w:ind w:firstLine="709"/>
        <w:jc w:val="both"/>
        <w:rPr>
          <w:rFonts w:ascii="Times New Roman" w:hAnsi="Times New Roman" w:cs="Times New Roman"/>
          <w:color w:val="00000A"/>
        </w:rPr>
      </w:pPr>
      <w:bookmarkStart w:id="71" w:name="sub_4104"/>
      <w:bookmarkEnd w:id="70"/>
      <w:r w:rsidRPr="00E60110">
        <w:rPr>
          <w:rFonts w:ascii="Times New Roman" w:hAnsi="Times New Roman" w:cs="Times New Roman"/>
          <w:color w:val="00000A"/>
        </w:rPr>
        <w:t>4.10.4. Данные о количестве документов обобщаются, анализируются службой делопроизводств</w:t>
      </w:r>
      <w:r>
        <w:rPr>
          <w:rFonts w:ascii="Times New Roman" w:hAnsi="Times New Roman" w:cs="Times New Roman"/>
          <w:color w:val="00000A"/>
        </w:rPr>
        <w:t>а и представляются руководству а</w:t>
      </w:r>
      <w:r w:rsidRPr="00E60110">
        <w:rPr>
          <w:rFonts w:ascii="Times New Roman" w:hAnsi="Times New Roman" w:cs="Times New Roman"/>
          <w:color w:val="00000A"/>
        </w:rPr>
        <w:t>дминистрации в установленном порядке в виде справок (сводок, отчетов) статистического и аналитического характера.</w:t>
      </w:r>
    </w:p>
    <w:p w:rsidR="00B6631C" w:rsidRPr="00E60110" w:rsidRDefault="00B6631C" w:rsidP="00BB57C2">
      <w:pPr>
        <w:pStyle w:val="Default"/>
        <w:ind w:firstLine="709"/>
        <w:jc w:val="both"/>
        <w:rPr>
          <w:rFonts w:ascii="Times New Roman" w:hAnsi="Times New Roman" w:cs="Times New Roman"/>
          <w:color w:val="00000A"/>
        </w:rPr>
      </w:pPr>
      <w:bookmarkStart w:id="72" w:name="sub_4105"/>
      <w:bookmarkEnd w:id="71"/>
      <w:r w:rsidRPr="00E60110">
        <w:rPr>
          <w:rFonts w:ascii="Times New Roman" w:hAnsi="Times New Roman" w:cs="Times New Roman"/>
          <w:color w:val="00000A"/>
        </w:rPr>
        <w:t>4.10.5. Учет количества документов проводится по регистрационным данным в местах регистрации документов.</w:t>
      </w:r>
    </w:p>
    <w:bookmarkEnd w:id="72"/>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За единицу учета количества документов принимается экземпляр документа (подлинник или копия, если это единственный экземпляр документа). Экземпляры документа, получаемые в результате копирования или тиражирования документа, в объеме документооборота не учитываются.</w:t>
      </w:r>
    </w:p>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Поступающие и создаваемые документы подсчитываются отдельно.</w:t>
      </w:r>
    </w:p>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При учете исходящих документов сопроводительное письмо и прилагаемые к нему документы принимаются за один документ.</w:t>
      </w:r>
    </w:p>
    <w:p w:rsidR="00B6631C" w:rsidRPr="00E60110" w:rsidRDefault="00B6631C" w:rsidP="00E60110">
      <w:pPr>
        <w:pStyle w:val="Default"/>
        <w:ind w:firstLine="709"/>
        <w:rPr>
          <w:rFonts w:ascii="Times New Roman" w:hAnsi="Times New Roman" w:cs="Times New Roman"/>
          <w:color w:val="00000A"/>
        </w:rPr>
      </w:pPr>
    </w:p>
    <w:p w:rsidR="00B6631C" w:rsidRPr="00BB57C2" w:rsidRDefault="00B6631C" w:rsidP="00BB57C2">
      <w:pPr>
        <w:pStyle w:val="Default"/>
        <w:ind w:firstLine="709"/>
        <w:jc w:val="center"/>
        <w:rPr>
          <w:rFonts w:ascii="Times New Roman" w:hAnsi="Times New Roman" w:cs="Times New Roman"/>
          <w:b/>
          <w:bCs/>
          <w:color w:val="00000A"/>
        </w:rPr>
      </w:pPr>
      <w:bookmarkStart w:id="73" w:name="sub_1005"/>
      <w:r w:rsidRPr="00E60110">
        <w:rPr>
          <w:rFonts w:ascii="Times New Roman" w:hAnsi="Times New Roman" w:cs="Times New Roman"/>
          <w:b/>
          <w:bCs/>
          <w:color w:val="00000A"/>
        </w:rPr>
        <w:t>V. Работа исполнителя с документами</w:t>
      </w:r>
      <w:bookmarkEnd w:id="73"/>
    </w:p>
    <w:p w:rsidR="00B6631C" w:rsidRPr="00E60110" w:rsidRDefault="00B6631C" w:rsidP="00BB57C2">
      <w:pPr>
        <w:pStyle w:val="Default"/>
        <w:ind w:firstLine="709"/>
        <w:jc w:val="both"/>
        <w:rPr>
          <w:rFonts w:ascii="Times New Roman" w:hAnsi="Times New Roman" w:cs="Times New Roman"/>
          <w:color w:val="00000A"/>
        </w:rPr>
      </w:pPr>
      <w:bookmarkStart w:id="74" w:name="sub_51"/>
      <w:r w:rsidRPr="00E60110">
        <w:rPr>
          <w:rFonts w:ascii="Times New Roman" w:hAnsi="Times New Roman" w:cs="Times New Roman"/>
          <w:color w:val="00000A"/>
        </w:rPr>
        <w:t>5.1. Организация работы с документам</w:t>
      </w:r>
      <w:r>
        <w:rPr>
          <w:rFonts w:ascii="Times New Roman" w:hAnsi="Times New Roman" w:cs="Times New Roman"/>
          <w:color w:val="00000A"/>
        </w:rPr>
        <w:t>и в структурных подразделениях а</w:t>
      </w:r>
      <w:r w:rsidRPr="00E60110">
        <w:rPr>
          <w:rFonts w:ascii="Times New Roman" w:hAnsi="Times New Roman" w:cs="Times New Roman"/>
          <w:color w:val="00000A"/>
        </w:rPr>
        <w:t>дминистрации осуществляется на основании указаний по исполнению документов (резолюций) главы администрации, его заместителей, руководителя структурного подразделения.</w:t>
      </w:r>
    </w:p>
    <w:p w:rsidR="00B6631C" w:rsidRPr="00E60110" w:rsidRDefault="00B6631C" w:rsidP="00BB57C2">
      <w:pPr>
        <w:pStyle w:val="Default"/>
        <w:ind w:firstLine="709"/>
        <w:jc w:val="both"/>
        <w:rPr>
          <w:rFonts w:ascii="Times New Roman" w:hAnsi="Times New Roman" w:cs="Times New Roman"/>
          <w:color w:val="00000A"/>
        </w:rPr>
      </w:pPr>
      <w:bookmarkStart w:id="75" w:name="sub_52"/>
      <w:bookmarkEnd w:id="74"/>
      <w:r w:rsidRPr="00E60110">
        <w:rPr>
          <w:rFonts w:ascii="Times New Roman" w:hAnsi="Times New Roman" w:cs="Times New Roman"/>
          <w:color w:val="00000A"/>
        </w:rPr>
        <w:t>5.2. Структурное подразделение-исполнитель получает документы в возможно короткие сроки (в день их рассмотрения главой администрации или на следующий рабочий день), срочные документы передаются исполнителю незамедлительно.</w:t>
      </w:r>
    </w:p>
    <w:p w:rsidR="00B6631C" w:rsidRPr="00E60110" w:rsidRDefault="00B6631C" w:rsidP="00BB57C2">
      <w:pPr>
        <w:pStyle w:val="Default"/>
        <w:ind w:firstLine="709"/>
        <w:jc w:val="both"/>
        <w:rPr>
          <w:rFonts w:ascii="Times New Roman" w:hAnsi="Times New Roman" w:cs="Times New Roman"/>
          <w:color w:val="00000A"/>
        </w:rPr>
      </w:pPr>
      <w:bookmarkStart w:id="76" w:name="sub_53"/>
      <w:bookmarkEnd w:id="75"/>
      <w:r w:rsidRPr="00E60110">
        <w:rPr>
          <w:rFonts w:ascii="Times New Roman" w:hAnsi="Times New Roman" w:cs="Times New Roman"/>
          <w:color w:val="00000A"/>
        </w:rPr>
        <w:t>5.3. Документы, поступившие в структурное подразделение с резолюцией главы администрации, передаются исполнителям только после их рассмотрения руководителем структурного подразделения.</w:t>
      </w:r>
    </w:p>
    <w:p w:rsidR="00B6631C" w:rsidRPr="00E60110" w:rsidRDefault="00B6631C" w:rsidP="00BB57C2">
      <w:pPr>
        <w:pStyle w:val="Default"/>
        <w:ind w:firstLine="709"/>
        <w:jc w:val="both"/>
        <w:rPr>
          <w:rFonts w:ascii="Times New Roman" w:hAnsi="Times New Roman" w:cs="Times New Roman"/>
          <w:color w:val="00000A"/>
        </w:rPr>
      </w:pPr>
      <w:bookmarkStart w:id="77" w:name="sub_54"/>
      <w:bookmarkEnd w:id="76"/>
      <w:r w:rsidRPr="00E60110">
        <w:rPr>
          <w:rFonts w:ascii="Times New Roman" w:hAnsi="Times New Roman" w:cs="Times New Roman"/>
          <w:color w:val="00000A"/>
        </w:rPr>
        <w:t>5.4. Специал</w:t>
      </w:r>
      <w:r>
        <w:rPr>
          <w:rFonts w:ascii="Times New Roman" w:hAnsi="Times New Roman" w:cs="Times New Roman"/>
          <w:color w:val="00000A"/>
        </w:rPr>
        <w:t>исты структурных подразделений а</w:t>
      </w:r>
      <w:r w:rsidRPr="00E60110">
        <w:rPr>
          <w:rFonts w:ascii="Times New Roman" w:hAnsi="Times New Roman" w:cs="Times New Roman"/>
          <w:color w:val="00000A"/>
        </w:rPr>
        <w:t>дминистрации в процессе исполнения документа осуществляют:</w:t>
      </w:r>
    </w:p>
    <w:bookmarkEnd w:id="77"/>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lastRenderedPageBreak/>
        <w:t>сбор и обработку необходимой информации;</w:t>
      </w:r>
    </w:p>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подготовку проекта документа и всех необходимых приложений с соблюдением правил документирования, установленных в органе исполнительной власти;</w:t>
      </w:r>
    </w:p>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согласование проекта с заинтересованными должностными лицами;</w:t>
      </w:r>
    </w:p>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подготовку сводки отзывов (с комме</w:t>
      </w:r>
      <w:r>
        <w:rPr>
          <w:rFonts w:ascii="Times New Roman" w:hAnsi="Times New Roman" w:cs="Times New Roman"/>
          <w:color w:val="00000A"/>
        </w:rPr>
        <w:t>нтарием «Принято», «Отклонено» с указанием причин, «Принято частично»</w:t>
      </w:r>
      <w:r w:rsidRPr="00E60110">
        <w:rPr>
          <w:rFonts w:ascii="Times New Roman" w:hAnsi="Times New Roman" w:cs="Times New Roman"/>
          <w:color w:val="00000A"/>
        </w:rPr>
        <w:t xml:space="preserve"> с соответствующим пояснением);</w:t>
      </w:r>
    </w:p>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доработку проекта документа по замечаниям, полученным в ходе согласования (в случае серьезной корректировки проекта документа проводится его повторное согласование);</w:t>
      </w:r>
    </w:p>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в необходимых случаях - подготовку списка (указателя) рассылки документа;</w:t>
      </w:r>
    </w:p>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представление проекта документа на подпись (утверждение) руководству;</w:t>
      </w:r>
    </w:p>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определение места хранения документа (копии документа) проставлением отметки с указанием номера дела по номенклатуре дел, в которое должен быть помещен документ.</w:t>
      </w:r>
    </w:p>
    <w:p w:rsidR="00B6631C" w:rsidRPr="00E60110" w:rsidRDefault="00B6631C" w:rsidP="00BB57C2">
      <w:pPr>
        <w:pStyle w:val="Default"/>
        <w:ind w:firstLine="709"/>
        <w:jc w:val="both"/>
        <w:rPr>
          <w:rFonts w:ascii="Times New Roman" w:hAnsi="Times New Roman" w:cs="Times New Roman"/>
          <w:color w:val="00000A"/>
        </w:rPr>
      </w:pPr>
      <w:bookmarkStart w:id="78" w:name="sub_55"/>
      <w:r w:rsidRPr="00E60110">
        <w:rPr>
          <w:rFonts w:ascii="Times New Roman" w:hAnsi="Times New Roman" w:cs="Times New Roman"/>
          <w:color w:val="00000A"/>
        </w:rPr>
        <w:t>5.5. В случае, если исполнение документа поручено нескольким лицам, ответственный исполнитель созывает соисполнителей для выработки совместного решения. При этом ответственный исполнитель устанавливает срок представления необходимых документов соисполнителями. Соисполнители ответственны за своевременный и качественный анализ информации и представление ответственному исполнителю в установленные им сроки необходимых материалов (проектов документов, справок, сведений и т.п.).</w:t>
      </w:r>
    </w:p>
    <w:bookmarkEnd w:id="78"/>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Ответственный исполнитель персонально отвечает за полноту и достоверность информации, использованной при подготовке документа.</w:t>
      </w:r>
    </w:p>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В случае отсутствия исполнителя (командировка, отпуск, болезнь) документы передаются другому исполнителю, а в случае увольнения работника или перехода на другой участок работы документы передаются по акту приема-передачи руководителю подразделения или по его указанию вновь назначенному сотруднику.</w:t>
      </w:r>
    </w:p>
    <w:p w:rsidR="00B6631C" w:rsidRPr="00E60110" w:rsidRDefault="00B6631C" w:rsidP="00BB57C2">
      <w:pPr>
        <w:pStyle w:val="Default"/>
        <w:ind w:firstLine="709"/>
        <w:jc w:val="both"/>
        <w:rPr>
          <w:rFonts w:ascii="Times New Roman" w:hAnsi="Times New Roman" w:cs="Times New Roman"/>
          <w:color w:val="00000A"/>
        </w:rPr>
      </w:pPr>
      <w:bookmarkStart w:id="79" w:name="sub_56"/>
      <w:r w:rsidRPr="00E60110">
        <w:rPr>
          <w:rFonts w:ascii="Times New Roman" w:hAnsi="Times New Roman" w:cs="Times New Roman"/>
          <w:color w:val="00000A"/>
        </w:rPr>
        <w:t>5.6. Исполнитель вправе предложить изменить срок исполнения документа (с соответствующим обоснованием, представляемым руководству), если отсутствуют реальные условия выполнения задания, делать пометки на документе о времени его поступления, о датах промежуточного исполнения (телефонных и письменных запросах), о дате и результате окончательного исполнения.</w:t>
      </w:r>
    </w:p>
    <w:p w:rsidR="00B6631C" w:rsidRPr="00E60110" w:rsidRDefault="00B6631C" w:rsidP="00BB57C2">
      <w:pPr>
        <w:pStyle w:val="Default"/>
        <w:ind w:firstLine="709"/>
        <w:jc w:val="both"/>
        <w:rPr>
          <w:rFonts w:ascii="Times New Roman" w:hAnsi="Times New Roman" w:cs="Times New Roman"/>
          <w:color w:val="00000A"/>
        </w:rPr>
      </w:pPr>
      <w:bookmarkStart w:id="80" w:name="sub_57"/>
      <w:bookmarkEnd w:id="79"/>
      <w:r w:rsidRPr="00E60110">
        <w:rPr>
          <w:rFonts w:ascii="Times New Roman" w:hAnsi="Times New Roman" w:cs="Times New Roman"/>
          <w:color w:val="00000A"/>
        </w:rPr>
        <w:t>5.7. Исполнитель не должен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bookmarkEnd w:id="80"/>
    <w:p w:rsidR="00B6631C" w:rsidRPr="00E60110" w:rsidRDefault="00B6631C" w:rsidP="00E60110">
      <w:pPr>
        <w:pStyle w:val="Default"/>
        <w:ind w:firstLine="709"/>
        <w:rPr>
          <w:rFonts w:ascii="Times New Roman" w:hAnsi="Times New Roman" w:cs="Times New Roman"/>
          <w:color w:val="00000A"/>
        </w:rPr>
      </w:pPr>
    </w:p>
    <w:p w:rsidR="00B6631C" w:rsidRPr="00BB57C2" w:rsidRDefault="00B6631C" w:rsidP="00BB57C2">
      <w:pPr>
        <w:pStyle w:val="Default"/>
        <w:ind w:firstLine="709"/>
        <w:jc w:val="center"/>
        <w:rPr>
          <w:rFonts w:ascii="Times New Roman" w:hAnsi="Times New Roman" w:cs="Times New Roman"/>
          <w:b/>
          <w:bCs/>
          <w:color w:val="00000A"/>
        </w:rPr>
      </w:pPr>
      <w:bookmarkStart w:id="81" w:name="sub_1006"/>
      <w:r w:rsidRPr="00E60110">
        <w:rPr>
          <w:rFonts w:ascii="Times New Roman" w:hAnsi="Times New Roman" w:cs="Times New Roman"/>
          <w:b/>
          <w:bCs/>
          <w:color w:val="00000A"/>
        </w:rPr>
        <w:t>VI. Контроль исполнения документов</w:t>
      </w:r>
      <w:bookmarkEnd w:id="81"/>
    </w:p>
    <w:p w:rsidR="00B6631C" w:rsidRPr="00E60110" w:rsidRDefault="00B6631C" w:rsidP="00BB57C2">
      <w:pPr>
        <w:pStyle w:val="Default"/>
        <w:ind w:firstLine="709"/>
        <w:jc w:val="both"/>
        <w:rPr>
          <w:rFonts w:ascii="Times New Roman" w:hAnsi="Times New Roman" w:cs="Times New Roman"/>
          <w:color w:val="00000A"/>
        </w:rPr>
      </w:pPr>
      <w:bookmarkStart w:id="82" w:name="sub_61"/>
      <w:r w:rsidRPr="00E60110">
        <w:rPr>
          <w:rFonts w:ascii="Times New Roman" w:hAnsi="Times New Roman" w:cs="Times New Roman"/>
          <w:color w:val="00000A"/>
        </w:rPr>
        <w:t>6.1. Контроль исполнения документов включает в себя постановку на контроль, предварительную проверку и регулирование хода исполнения, снятие документов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 зафиксированных в документах, информирование руководства о состоянии исполнения документов.</w:t>
      </w:r>
    </w:p>
    <w:p w:rsidR="00B6631C" w:rsidRPr="00331A56" w:rsidRDefault="00B6631C" w:rsidP="00BB57C2">
      <w:pPr>
        <w:pStyle w:val="Default"/>
        <w:ind w:firstLine="709"/>
        <w:jc w:val="both"/>
        <w:rPr>
          <w:rFonts w:ascii="Times New Roman" w:hAnsi="Times New Roman" w:cs="Times New Roman"/>
          <w:color w:val="auto"/>
        </w:rPr>
      </w:pPr>
      <w:bookmarkStart w:id="83" w:name="sub_62"/>
      <w:bookmarkEnd w:id="82"/>
      <w:r w:rsidRPr="00E60110">
        <w:rPr>
          <w:rFonts w:ascii="Times New Roman" w:hAnsi="Times New Roman" w:cs="Times New Roman"/>
          <w:color w:val="00000A"/>
        </w:rPr>
        <w:t xml:space="preserve">6.2. Контролю подлежат все зарегистрированные документы, требующие исполнения. Контроль исполнения документов обеспечивает </w:t>
      </w:r>
      <w:r w:rsidRPr="00331A56">
        <w:rPr>
          <w:rFonts w:ascii="Times New Roman" w:hAnsi="Times New Roman" w:cs="Times New Roman"/>
          <w:color w:val="auto"/>
        </w:rPr>
        <w:t>в</w:t>
      </w:r>
      <w:r w:rsidRPr="00331A56">
        <w:rPr>
          <w:rFonts w:ascii="Times New Roman" w:hAnsi="Times New Roman" w:cs="Times New Roman"/>
          <w:color w:val="auto"/>
          <w:shd w:val="clear" w:color="auto" w:fill="FFFFFF"/>
        </w:rPr>
        <w:t>едущий специалист-эксперт по взаимодействию с Собранием депутатов и делопроизводству отдела организационно-контрольной и кадровой работы</w:t>
      </w:r>
      <w:r w:rsidRPr="00331A56">
        <w:rPr>
          <w:rFonts w:ascii="Times New Roman" w:hAnsi="Times New Roman" w:cs="Times New Roman"/>
          <w:color w:val="auto"/>
        </w:rPr>
        <w:t>.</w:t>
      </w:r>
    </w:p>
    <w:p w:rsidR="00B6631C" w:rsidRPr="00E60110" w:rsidRDefault="00B6631C" w:rsidP="00BB57C2">
      <w:pPr>
        <w:pStyle w:val="Default"/>
        <w:ind w:firstLine="709"/>
        <w:jc w:val="both"/>
        <w:rPr>
          <w:rFonts w:ascii="Times New Roman" w:hAnsi="Times New Roman" w:cs="Times New Roman"/>
          <w:color w:val="00000A"/>
        </w:rPr>
      </w:pPr>
      <w:bookmarkStart w:id="84" w:name="sub_63"/>
      <w:bookmarkEnd w:id="83"/>
      <w:r w:rsidRPr="00E60110">
        <w:rPr>
          <w:rFonts w:ascii="Times New Roman" w:hAnsi="Times New Roman" w:cs="Times New Roman"/>
          <w:color w:val="00000A"/>
        </w:rPr>
        <w:t>6.3. Контроль исполнения документов по существу вопроса осуществляют руководи</w:t>
      </w:r>
      <w:r>
        <w:rPr>
          <w:rFonts w:ascii="Times New Roman" w:hAnsi="Times New Roman" w:cs="Times New Roman"/>
          <w:color w:val="00000A"/>
        </w:rPr>
        <w:t>тели структурных подразделений а</w:t>
      </w:r>
      <w:r w:rsidRPr="00E60110">
        <w:rPr>
          <w:rFonts w:ascii="Times New Roman" w:hAnsi="Times New Roman" w:cs="Times New Roman"/>
          <w:color w:val="00000A"/>
        </w:rPr>
        <w:t>дминистрации и курирующие заместители главы администрации.</w:t>
      </w:r>
    </w:p>
    <w:p w:rsidR="00B6631C" w:rsidRPr="00E60110" w:rsidRDefault="00B6631C" w:rsidP="00BB57C2">
      <w:pPr>
        <w:pStyle w:val="Default"/>
        <w:ind w:firstLine="709"/>
        <w:jc w:val="both"/>
        <w:rPr>
          <w:rFonts w:ascii="Times New Roman" w:hAnsi="Times New Roman" w:cs="Times New Roman"/>
          <w:color w:val="00000A"/>
        </w:rPr>
      </w:pPr>
      <w:bookmarkStart w:id="85" w:name="sub_64"/>
      <w:bookmarkEnd w:id="84"/>
      <w:r w:rsidRPr="00E60110">
        <w:rPr>
          <w:rFonts w:ascii="Times New Roman" w:hAnsi="Times New Roman" w:cs="Times New Roman"/>
          <w:color w:val="00000A"/>
        </w:rPr>
        <w:t xml:space="preserve">6.4. Контроль исполнения документов строится на базе регистрационных данных. Контрольная картотека систематизируется по срокам исполнения документов, по исполнителям, группам документов (постановления и распоряжения Правительства </w:t>
      </w:r>
      <w:r w:rsidRPr="00E60110">
        <w:rPr>
          <w:rFonts w:ascii="Times New Roman" w:hAnsi="Times New Roman" w:cs="Times New Roman"/>
          <w:color w:val="00000A"/>
        </w:rPr>
        <w:lastRenderedPageBreak/>
        <w:t>Российской Федерации, указы и распоряжения Главы Чувашской Республики, поручения Главы Чувашской Республики, постановления и распоряжения Кабинета Министров Чувашской Республики, поручения Кабинета Министров Чувашской Республики, приказы и указания федеральных органов исполнительной власти, приказы и указания Министерства, постановления и распоряжения администрации, постановления коллегии др.).</w:t>
      </w:r>
    </w:p>
    <w:p w:rsidR="00B6631C" w:rsidRPr="00E60110" w:rsidRDefault="00B6631C" w:rsidP="00BB57C2">
      <w:pPr>
        <w:pStyle w:val="Default"/>
        <w:ind w:firstLine="709"/>
        <w:jc w:val="both"/>
        <w:rPr>
          <w:rFonts w:ascii="Times New Roman" w:hAnsi="Times New Roman" w:cs="Times New Roman"/>
          <w:color w:val="00000A"/>
        </w:rPr>
      </w:pPr>
      <w:bookmarkStart w:id="86" w:name="sub_65"/>
      <w:bookmarkEnd w:id="85"/>
      <w:r w:rsidRPr="00E60110">
        <w:rPr>
          <w:rFonts w:ascii="Times New Roman" w:hAnsi="Times New Roman" w:cs="Times New Roman"/>
          <w:color w:val="00000A"/>
        </w:rPr>
        <w:t>6.5. Сроки исполнения документов исчисляются в календарных днях.</w:t>
      </w:r>
    </w:p>
    <w:bookmarkEnd w:id="86"/>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Сроки исполнения документов определяются исходя из срока, установленного организацией, направившей документ, или сроков, установленных законодательством.</w:t>
      </w:r>
    </w:p>
    <w:p w:rsidR="00B6631C" w:rsidRPr="00E60110" w:rsidRDefault="00B6631C" w:rsidP="00BB57C2">
      <w:pPr>
        <w:pStyle w:val="Default"/>
        <w:ind w:firstLine="709"/>
        <w:jc w:val="both"/>
        <w:rPr>
          <w:rFonts w:ascii="Times New Roman" w:hAnsi="Times New Roman" w:cs="Times New Roman"/>
          <w:color w:val="00000A"/>
        </w:rPr>
      </w:pPr>
      <w:bookmarkStart w:id="87" w:name="sub_66"/>
      <w:r w:rsidRPr="00E60110">
        <w:rPr>
          <w:rFonts w:ascii="Times New Roman" w:hAnsi="Times New Roman" w:cs="Times New Roman"/>
          <w:color w:val="00000A"/>
        </w:rPr>
        <w:t>6.6. Документы подлежат исполнению в следующие сроки:</w:t>
      </w:r>
    </w:p>
    <w:bookmarkEnd w:id="87"/>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с конкретной датой исполнения - в указанный срок;</w:t>
      </w:r>
    </w:p>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без указания конкретной даты исполн</w:t>
      </w:r>
      <w:r>
        <w:rPr>
          <w:rFonts w:ascii="Times New Roman" w:hAnsi="Times New Roman" w:cs="Times New Roman"/>
          <w:color w:val="00000A"/>
        </w:rPr>
        <w:t>ения, имеющие в тексте пометку «Срочно»</w:t>
      </w:r>
      <w:r w:rsidRPr="00E60110">
        <w:rPr>
          <w:rFonts w:ascii="Times New Roman" w:hAnsi="Times New Roman" w:cs="Times New Roman"/>
          <w:color w:val="00000A"/>
        </w:rPr>
        <w:t xml:space="preserve"> - в 2</w:t>
      </w:r>
      <w:r>
        <w:rPr>
          <w:rFonts w:ascii="Times New Roman" w:hAnsi="Times New Roman" w:cs="Times New Roman"/>
          <w:color w:val="00000A"/>
        </w:rPr>
        <w:t>-дневный срок; имеющие пометку «Оперативно»</w:t>
      </w:r>
      <w:r w:rsidRPr="00E60110">
        <w:rPr>
          <w:rFonts w:ascii="Times New Roman" w:hAnsi="Times New Roman" w:cs="Times New Roman"/>
          <w:color w:val="00000A"/>
        </w:rPr>
        <w:t xml:space="preserve"> - в 10-дневный срок, остальные - в срок не более 30 дней;</w:t>
      </w:r>
    </w:p>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по парламентским запросам - не позднее чем через 15 дней со дня получения;</w:t>
      </w:r>
    </w:p>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по запросам депутатов - не позднее чем через 30 дней со дня получения;</w:t>
      </w:r>
    </w:p>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по поручениям Главы Чувашской Республики и Кабинета Министров Чувашской Республики, Министерств и ведомств - в течение 10 дней со дня регистрации документа;</w:t>
      </w:r>
    </w:p>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по обр</w:t>
      </w:r>
      <w:r>
        <w:rPr>
          <w:rFonts w:ascii="Times New Roman" w:hAnsi="Times New Roman" w:cs="Times New Roman"/>
          <w:color w:val="00000A"/>
        </w:rPr>
        <w:t>ащениям граждан, поступившим в а</w:t>
      </w:r>
      <w:r w:rsidRPr="00E60110">
        <w:rPr>
          <w:rFonts w:ascii="Times New Roman" w:hAnsi="Times New Roman" w:cs="Times New Roman"/>
          <w:color w:val="00000A"/>
        </w:rPr>
        <w:t>дминистрацию и требующим дополнительного изучения и проверки, - до 30 дней со дня их регистрации, по остальным обращениям - не более 15 дней.</w:t>
      </w:r>
    </w:p>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Обращения граждан по вопр</w:t>
      </w:r>
      <w:r>
        <w:rPr>
          <w:rFonts w:ascii="Times New Roman" w:hAnsi="Times New Roman" w:cs="Times New Roman"/>
          <w:color w:val="00000A"/>
        </w:rPr>
        <w:t>осам, не относящимся к ведению а</w:t>
      </w:r>
      <w:r w:rsidRPr="00E60110">
        <w:rPr>
          <w:rFonts w:ascii="Times New Roman" w:hAnsi="Times New Roman" w:cs="Times New Roman"/>
          <w:color w:val="00000A"/>
        </w:rPr>
        <w:t>дминистрации, направляются по принадлежности не позднее 7 дней со дня регистрации в соответствующие органы и организации для решения, о чем сообщается заявителю.</w:t>
      </w:r>
    </w:p>
    <w:p w:rsidR="00B6631C" w:rsidRPr="00E60110" w:rsidRDefault="00B6631C" w:rsidP="00BB57C2">
      <w:pPr>
        <w:pStyle w:val="Default"/>
        <w:ind w:firstLine="709"/>
        <w:jc w:val="both"/>
        <w:rPr>
          <w:rFonts w:ascii="Times New Roman" w:hAnsi="Times New Roman" w:cs="Times New Roman"/>
          <w:color w:val="00000A"/>
        </w:rPr>
      </w:pPr>
      <w:bookmarkStart w:id="88" w:name="sub_67"/>
      <w:r w:rsidRPr="00E60110">
        <w:rPr>
          <w:rFonts w:ascii="Times New Roman" w:hAnsi="Times New Roman" w:cs="Times New Roman"/>
          <w:color w:val="00000A"/>
        </w:rPr>
        <w:t>6.7. Дата исполнения указывается в резолюции главы администрации и фиксируется в регистрационно-контрольной карточке.</w:t>
      </w:r>
    </w:p>
    <w:p w:rsidR="00B6631C" w:rsidRPr="00E60110" w:rsidRDefault="00B6631C" w:rsidP="00BB57C2">
      <w:pPr>
        <w:pStyle w:val="Default"/>
        <w:ind w:firstLine="709"/>
        <w:jc w:val="both"/>
        <w:rPr>
          <w:rFonts w:ascii="Times New Roman" w:hAnsi="Times New Roman" w:cs="Times New Roman"/>
          <w:color w:val="00000A"/>
        </w:rPr>
      </w:pPr>
      <w:bookmarkStart w:id="89" w:name="sub_68"/>
      <w:bookmarkEnd w:id="88"/>
      <w:r w:rsidRPr="00E60110">
        <w:rPr>
          <w:rFonts w:ascii="Times New Roman" w:hAnsi="Times New Roman" w:cs="Times New Roman"/>
          <w:color w:val="00000A"/>
        </w:rPr>
        <w:t>6.8. При отсутствии срока в документе, если исполнение его необходимо проконтролировать, срок исполнения документа устанавливает начальник отдела организационно-контрольной и кадровой работы администрации района по согласованию с главой администрации.</w:t>
      </w:r>
    </w:p>
    <w:p w:rsidR="00B6631C" w:rsidRPr="00E60110" w:rsidRDefault="00B6631C" w:rsidP="00BB57C2">
      <w:pPr>
        <w:pStyle w:val="Default"/>
        <w:ind w:firstLine="709"/>
        <w:jc w:val="both"/>
        <w:rPr>
          <w:rFonts w:ascii="Times New Roman" w:hAnsi="Times New Roman" w:cs="Times New Roman"/>
          <w:color w:val="00000A"/>
        </w:rPr>
      </w:pPr>
      <w:bookmarkStart w:id="90" w:name="sub_69"/>
      <w:bookmarkEnd w:id="89"/>
      <w:r w:rsidRPr="00E60110">
        <w:rPr>
          <w:rFonts w:ascii="Times New Roman" w:hAnsi="Times New Roman" w:cs="Times New Roman"/>
          <w:color w:val="00000A"/>
        </w:rPr>
        <w:t>6.9. При необходимости изменения срока исполнения документа ответственный исполнитель представляет на имя главы администрации или его заместителей, давших поручение, мотивированную просьбу о его продлении не позднее 3 дней до истечения этого срока.</w:t>
      </w:r>
    </w:p>
    <w:bookmarkEnd w:id="90"/>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t>Продление срока исполнения поручения Главы Чувашской Республики, Государственного Совета Чувашской Республики, Кабинета Министров Чувашской Республики, Министерств и ведомств допускается в исключительных случаях, когда исполнение поручения невозможно осуществить в указанный срок по объек</w:t>
      </w:r>
      <w:r>
        <w:rPr>
          <w:rFonts w:ascii="Times New Roman" w:hAnsi="Times New Roman" w:cs="Times New Roman"/>
          <w:color w:val="00000A"/>
        </w:rPr>
        <w:t>тивным причинам. В этом случае а</w:t>
      </w:r>
      <w:r w:rsidRPr="00E60110">
        <w:rPr>
          <w:rFonts w:ascii="Times New Roman" w:hAnsi="Times New Roman" w:cs="Times New Roman"/>
          <w:color w:val="00000A"/>
        </w:rPr>
        <w:t>дминистрация представляет автору поручения мотивированные предложения о продлении срока с указанием планируемой даты исполнения. Такие предложения представляются не позднее чем в 10-дневный срок с даты подписания поручения. Сроки исполнения срочных и оперативных поручений не продлеваются.</w:t>
      </w:r>
    </w:p>
    <w:p w:rsidR="00B6631C" w:rsidRPr="00331A56" w:rsidRDefault="00B6631C" w:rsidP="00331A56">
      <w:pPr>
        <w:pStyle w:val="Default"/>
        <w:ind w:firstLine="709"/>
        <w:jc w:val="both"/>
        <w:rPr>
          <w:rFonts w:ascii="Times New Roman" w:hAnsi="Times New Roman" w:cs="Times New Roman"/>
          <w:color w:val="auto"/>
        </w:rPr>
      </w:pPr>
      <w:r w:rsidRPr="00E60110">
        <w:rPr>
          <w:rFonts w:ascii="Times New Roman" w:hAnsi="Times New Roman" w:cs="Times New Roman"/>
          <w:color w:val="00000A"/>
        </w:rPr>
        <w:t xml:space="preserve">Обо всех случаях изменения срока исполнения документов ответственный исполнитель своевременно информирует </w:t>
      </w:r>
      <w:r w:rsidRPr="00331A56">
        <w:rPr>
          <w:rFonts w:ascii="Times New Roman" w:hAnsi="Times New Roman" w:cs="Times New Roman"/>
          <w:color w:val="auto"/>
        </w:rPr>
        <w:t>в</w:t>
      </w:r>
      <w:r>
        <w:rPr>
          <w:rFonts w:ascii="Times New Roman" w:hAnsi="Times New Roman" w:cs="Times New Roman"/>
          <w:color w:val="auto"/>
          <w:shd w:val="clear" w:color="auto" w:fill="FFFFFF"/>
        </w:rPr>
        <w:t>едущего</w:t>
      </w:r>
      <w:r w:rsidRPr="00331A56">
        <w:rPr>
          <w:rFonts w:ascii="Times New Roman" w:hAnsi="Times New Roman" w:cs="Times New Roman"/>
          <w:color w:val="auto"/>
          <w:shd w:val="clear" w:color="auto" w:fill="FFFFFF"/>
        </w:rPr>
        <w:t xml:space="preserve"> специалист</w:t>
      </w:r>
      <w:r>
        <w:rPr>
          <w:rFonts w:ascii="Times New Roman" w:hAnsi="Times New Roman" w:cs="Times New Roman"/>
          <w:color w:val="auto"/>
          <w:shd w:val="clear" w:color="auto" w:fill="FFFFFF"/>
        </w:rPr>
        <w:t>а</w:t>
      </w:r>
      <w:r w:rsidRPr="00331A56">
        <w:rPr>
          <w:rFonts w:ascii="Times New Roman" w:hAnsi="Times New Roman" w:cs="Times New Roman"/>
          <w:color w:val="auto"/>
          <w:shd w:val="clear" w:color="auto" w:fill="FFFFFF"/>
        </w:rPr>
        <w:t>-эксперт</w:t>
      </w:r>
      <w:r>
        <w:rPr>
          <w:rFonts w:ascii="Times New Roman" w:hAnsi="Times New Roman" w:cs="Times New Roman"/>
          <w:color w:val="auto"/>
          <w:shd w:val="clear" w:color="auto" w:fill="FFFFFF"/>
        </w:rPr>
        <w:t>а</w:t>
      </w:r>
      <w:r w:rsidRPr="00331A56">
        <w:rPr>
          <w:rFonts w:ascii="Times New Roman" w:hAnsi="Times New Roman" w:cs="Times New Roman"/>
          <w:color w:val="auto"/>
          <w:shd w:val="clear" w:color="auto" w:fill="FFFFFF"/>
        </w:rPr>
        <w:t xml:space="preserve"> по взаимодействию с Собранием депутатов и делопроизводству отдела организационно-контрольной и кадровой работы</w:t>
      </w:r>
      <w:r w:rsidRPr="00331A56">
        <w:rPr>
          <w:rFonts w:ascii="Times New Roman" w:hAnsi="Times New Roman" w:cs="Times New Roman"/>
          <w:color w:val="auto"/>
        </w:rPr>
        <w:t>.</w:t>
      </w:r>
    </w:p>
    <w:p w:rsidR="00B6631C" w:rsidRPr="00E60110" w:rsidRDefault="00B6631C" w:rsidP="00BB57C2">
      <w:pPr>
        <w:pStyle w:val="Default"/>
        <w:ind w:firstLine="709"/>
        <w:jc w:val="both"/>
        <w:rPr>
          <w:rFonts w:ascii="Times New Roman" w:hAnsi="Times New Roman" w:cs="Times New Roman"/>
          <w:color w:val="00000A"/>
        </w:rPr>
      </w:pPr>
      <w:bookmarkStart w:id="91" w:name="sub_610"/>
      <w:r w:rsidRPr="00E60110">
        <w:rPr>
          <w:rFonts w:ascii="Times New Roman" w:hAnsi="Times New Roman" w:cs="Times New Roman"/>
          <w:color w:val="00000A"/>
        </w:rPr>
        <w:t>6.10. Приостанавливать исполнение документов, а также отменять их имеет право только орган государственной власти - автор документа.</w:t>
      </w:r>
    </w:p>
    <w:p w:rsidR="00B6631C" w:rsidRPr="00E60110" w:rsidRDefault="00B6631C" w:rsidP="00BB57C2">
      <w:pPr>
        <w:pStyle w:val="Default"/>
        <w:ind w:firstLine="709"/>
        <w:jc w:val="both"/>
        <w:rPr>
          <w:rFonts w:ascii="Times New Roman" w:hAnsi="Times New Roman" w:cs="Times New Roman"/>
          <w:color w:val="00000A"/>
        </w:rPr>
      </w:pPr>
      <w:bookmarkStart w:id="92" w:name="sub_611"/>
      <w:bookmarkEnd w:id="91"/>
      <w:r w:rsidRPr="00E60110">
        <w:rPr>
          <w:rFonts w:ascii="Times New Roman" w:hAnsi="Times New Roman" w:cs="Times New Roman"/>
          <w:color w:val="00000A"/>
        </w:rPr>
        <w:t xml:space="preserve">6.11. Снятие документа с контроля осуществляют глава администрации или по его поручению </w:t>
      </w:r>
      <w:r>
        <w:rPr>
          <w:rFonts w:ascii="Times New Roman" w:hAnsi="Times New Roman" w:cs="Times New Roman"/>
          <w:color w:val="00000A"/>
        </w:rPr>
        <w:t>начальник</w:t>
      </w:r>
      <w:r w:rsidRPr="00E60110">
        <w:rPr>
          <w:rFonts w:ascii="Times New Roman" w:hAnsi="Times New Roman" w:cs="Times New Roman"/>
          <w:color w:val="00000A"/>
        </w:rPr>
        <w:t xml:space="preserve"> отдела организационно-контрольной и кадровой работы администрации района.</w:t>
      </w:r>
    </w:p>
    <w:bookmarkEnd w:id="92"/>
    <w:p w:rsidR="00B6631C" w:rsidRPr="00E60110" w:rsidRDefault="00B6631C" w:rsidP="00BB57C2">
      <w:pPr>
        <w:pStyle w:val="Default"/>
        <w:ind w:firstLine="709"/>
        <w:jc w:val="both"/>
        <w:rPr>
          <w:rFonts w:ascii="Times New Roman" w:hAnsi="Times New Roman" w:cs="Times New Roman"/>
          <w:color w:val="00000A"/>
        </w:rPr>
      </w:pPr>
      <w:r w:rsidRPr="00E60110">
        <w:rPr>
          <w:rFonts w:ascii="Times New Roman" w:hAnsi="Times New Roman" w:cs="Times New Roman"/>
          <w:color w:val="00000A"/>
        </w:rPr>
        <w:lastRenderedPageBreak/>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w:t>
      </w:r>
    </w:p>
    <w:p w:rsidR="00B6631C" w:rsidRPr="00E60110" w:rsidRDefault="00B6631C" w:rsidP="00BB57C2">
      <w:pPr>
        <w:pStyle w:val="Default"/>
        <w:ind w:firstLine="709"/>
        <w:jc w:val="both"/>
        <w:rPr>
          <w:rFonts w:ascii="Times New Roman" w:hAnsi="Times New Roman" w:cs="Times New Roman"/>
          <w:color w:val="00000A"/>
        </w:rPr>
      </w:pPr>
      <w:bookmarkStart w:id="93" w:name="sub_612"/>
      <w:r w:rsidRPr="00E60110">
        <w:rPr>
          <w:rFonts w:ascii="Times New Roman" w:hAnsi="Times New Roman" w:cs="Times New Roman"/>
          <w:color w:val="00000A"/>
        </w:rPr>
        <w:t xml:space="preserve">6.12. </w:t>
      </w:r>
      <w:r>
        <w:rPr>
          <w:rFonts w:ascii="Times New Roman" w:hAnsi="Times New Roman" w:cs="Times New Roman"/>
          <w:color w:val="00000A"/>
        </w:rPr>
        <w:t>Отдел организационно-контрольной и кадровой работы администрации</w:t>
      </w:r>
      <w:r w:rsidRPr="00E60110">
        <w:rPr>
          <w:rFonts w:ascii="Times New Roman" w:hAnsi="Times New Roman" w:cs="Times New Roman"/>
          <w:color w:val="00000A"/>
        </w:rPr>
        <w:t xml:space="preserve"> еженедельно готовит сводные данные о состояни</w:t>
      </w:r>
      <w:r>
        <w:rPr>
          <w:rFonts w:ascii="Times New Roman" w:hAnsi="Times New Roman" w:cs="Times New Roman"/>
          <w:color w:val="00000A"/>
        </w:rPr>
        <w:t>и исполнительской дисциплины в а</w:t>
      </w:r>
      <w:r w:rsidRPr="00E60110">
        <w:rPr>
          <w:rFonts w:ascii="Times New Roman" w:hAnsi="Times New Roman" w:cs="Times New Roman"/>
          <w:color w:val="00000A"/>
        </w:rPr>
        <w:t>дминистрации, с</w:t>
      </w:r>
      <w:r>
        <w:rPr>
          <w:rFonts w:ascii="Times New Roman" w:hAnsi="Times New Roman" w:cs="Times New Roman"/>
          <w:color w:val="00000A"/>
        </w:rPr>
        <w:t xml:space="preserve"> которыми знакомит руководство а</w:t>
      </w:r>
      <w:r w:rsidRPr="00E60110">
        <w:rPr>
          <w:rFonts w:ascii="Times New Roman" w:hAnsi="Times New Roman" w:cs="Times New Roman"/>
          <w:color w:val="00000A"/>
        </w:rPr>
        <w:t>дминистрации на совещаниях.</w:t>
      </w:r>
    </w:p>
    <w:bookmarkEnd w:id="93"/>
    <w:p w:rsidR="00B6631C" w:rsidRPr="001121E8" w:rsidRDefault="00B6631C" w:rsidP="00BB57C2">
      <w:pPr>
        <w:pStyle w:val="Default"/>
        <w:ind w:firstLine="709"/>
        <w:jc w:val="both"/>
        <w:rPr>
          <w:rFonts w:ascii="Times New Roman" w:hAnsi="Times New Roman" w:cs="Times New Roman"/>
          <w:color w:val="00000A"/>
        </w:rPr>
      </w:pPr>
    </w:p>
    <w:p w:rsidR="00B6631C" w:rsidRPr="0037084A" w:rsidRDefault="00B6631C" w:rsidP="0037084A">
      <w:pPr>
        <w:pStyle w:val="Default"/>
        <w:jc w:val="center"/>
        <w:rPr>
          <w:rFonts w:ascii="Times New Roman" w:hAnsi="Times New Roman" w:cs="Times New Roman"/>
          <w:b/>
          <w:bCs/>
        </w:rPr>
      </w:pPr>
      <w:bookmarkStart w:id="94" w:name="sub_1007"/>
      <w:r w:rsidRPr="0037084A">
        <w:rPr>
          <w:rFonts w:ascii="Times New Roman" w:hAnsi="Times New Roman" w:cs="Times New Roman"/>
          <w:b/>
          <w:bCs/>
        </w:rPr>
        <w:t>VII. Документальный фонд администрации</w:t>
      </w:r>
    </w:p>
    <w:bookmarkEnd w:id="94"/>
    <w:p w:rsidR="00B6631C" w:rsidRPr="0037084A" w:rsidRDefault="00B6631C" w:rsidP="0037084A">
      <w:pPr>
        <w:pStyle w:val="Default"/>
        <w:jc w:val="center"/>
        <w:rPr>
          <w:rFonts w:ascii="Times New Roman" w:hAnsi="Times New Roman" w:cs="Times New Roman"/>
        </w:rPr>
      </w:pPr>
    </w:p>
    <w:p w:rsidR="00B6631C" w:rsidRPr="0037084A" w:rsidRDefault="00B6631C" w:rsidP="0037084A">
      <w:pPr>
        <w:pStyle w:val="Default"/>
        <w:jc w:val="center"/>
        <w:rPr>
          <w:rFonts w:ascii="Times New Roman" w:hAnsi="Times New Roman" w:cs="Times New Roman"/>
          <w:b/>
          <w:bCs/>
        </w:rPr>
      </w:pPr>
      <w:bookmarkStart w:id="95" w:name="sub_71"/>
      <w:r w:rsidRPr="0037084A">
        <w:rPr>
          <w:rFonts w:ascii="Times New Roman" w:hAnsi="Times New Roman" w:cs="Times New Roman"/>
          <w:b/>
          <w:bCs/>
        </w:rPr>
        <w:t>7.1. Разработка и ведение номенклатуры дел</w:t>
      </w:r>
      <w:bookmarkEnd w:id="95"/>
    </w:p>
    <w:p w:rsidR="00B6631C" w:rsidRPr="0037084A" w:rsidRDefault="00B6631C" w:rsidP="0037084A">
      <w:pPr>
        <w:pStyle w:val="Default"/>
        <w:ind w:firstLine="567"/>
        <w:jc w:val="both"/>
        <w:rPr>
          <w:rFonts w:ascii="Times New Roman" w:hAnsi="Times New Roman" w:cs="Times New Roman"/>
        </w:rPr>
      </w:pPr>
      <w:bookmarkStart w:id="96" w:name="sub_711"/>
      <w:r>
        <w:rPr>
          <w:rFonts w:ascii="Times New Roman" w:hAnsi="Times New Roman" w:cs="Times New Roman"/>
        </w:rPr>
        <w:t>7.1.1. Документальный фонд а</w:t>
      </w:r>
      <w:r w:rsidRPr="0037084A">
        <w:rPr>
          <w:rFonts w:ascii="Times New Roman" w:hAnsi="Times New Roman" w:cs="Times New Roman"/>
        </w:rPr>
        <w:t>дминистрации - совокупность документов, образующихся в процессе его дея</w:t>
      </w:r>
      <w:r>
        <w:rPr>
          <w:rFonts w:ascii="Times New Roman" w:hAnsi="Times New Roman" w:cs="Times New Roman"/>
        </w:rPr>
        <w:t>тельности. Документальный фонд а</w:t>
      </w:r>
      <w:r w:rsidRPr="0037084A">
        <w:rPr>
          <w:rFonts w:ascii="Times New Roman" w:hAnsi="Times New Roman" w:cs="Times New Roman"/>
        </w:rPr>
        <w:t>дминистрации сос</w:t>
      </w:r>
      <w:r>
        <w:rPr>
          <w:rFonts w:ascii="Times New Roman" w:hAnsi="Times New Roman" w:cs="Times New Roman"/>
        </w:rPr>
        <w:t>тавляют документы, созданные в а</w:t>
      </w:r>
      <w:r w:rsidRPr="0037084A">
        <w:rPr>
          <w:rFonts w:ascii="Times New Roman" w:hAnsi="Times New Roman" w:cs="Times New Roman"/>
        </w:rPr>
        <w:t>дминистрации и полученные им в результате взаимодействия с другими органами управления, организациями и гражданами. Формирование документа</w:t>
      </w:r>
      <w:r>
        <w:rPr>
          <w:rFonts w:ascii="Times New Roman" w:hAnsi="Times New Roman" w:cs="Times New Roman"/>
        </w:rPr>
        <w:t>льного фонда а</w:t>
      </w:r>
      <w:r w:rsidRPr="0037084A">
        <w:rPr>
          <w:rFonts w:ascii="Times New Roman" w:hAnsi="Times New Roman" w:cs="Times New Roman"/>
        </w:rPr>
        <w:t xml:space="preserve">дминистрации осуществляется </w:t>
      </w:r>
      <w:r>
        <w:rPr>
          <w:rFonts w:ascii="Times New Roman" w:hAnsi="Times New Roman" w:cs="Times New Roman"/>
        </w:rPr>
        <w:t>отделом организационно-контрольной и кадровой работы администрации</w:t>
      </w:r>
      <w:r w:rsidRPr="0037084A">
        <w:rPr>
          <w:rFonts w:ascii="Times New Roman" w:hAnsi="Times New Roman" w:cs="Times New Roman"/>
        </w:rPr>
        <w:t xml:space="preserve"> путем составления номенклатуры дел, формирования и оформления дел, обеспечения их сохранности</w:t>
      </w:r>
      <w:r>
        <w:rPr>
          <w:rFonts w:ascii="Times New Roman" w:hAnsi="Times New Roman" w:cs="Times New Roman"/>
        </w:rPr>
        <w:t>, учета и передачи дел в архив а</w:t>
      </w:r>
      <w:r w:rsidRPr="0037084A">
        <w:rPr>
          <w:rFonts w:ascii="Times New Roman" w:hAnsi="Times New Roman" w:cs="Times New Roman"/>
        </w:rPr>
        <w:t>дминистрации.</w:t>
      </w:r>
    </w:p>
    <w:p w:rsidR="00B6631C" w:rsidRPr="0037084A" w:rsidRDefault="00B6631C" w:rsidP="0037084A">
      <w:pPr>
        <w:pStyle w:val="Default"/>
        <w:ind w:firstLine="567"/>
        <w:jc w:val="both"/>
        <w:rPr>
          <w:rFonts w:ascii="Times New Roman" w:hAnsi="Times New Roman" w:cs="Times New Roman"/>
        </w:rPr>
      </w:pPr>
      <w:bookmarkStart w:id="97" w:name="sub_712"/>
      <w:bookmarkEnd w:id="96"/>
      <w:r w:rsidRPr="0037084A">
        <w:rPr>
          <w:rFonts w:ascii="Times New Roman" w:hAnsi="Times New Roman" w:cs="Times New Roman"/>
        </w:rPr>
        <w:t>7.1.2. 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B6631C" w:rsidRPr="0037084A" w:rsidRDefault="00B6631C" w:rsidP="0037084A">
      <w:pPr>
        <w:pStyle w:val="Default"/>
        <w:ind w:firstLine="567"/>
        <w:jc w:val="both"/>
        <w:rPr>
          <w:rFonts w:ascii="Times New Roman" w:hAnsi="Times New Roman" w:cs="Times New Roman"/>
        </w:rPr>
      </w:pPr>
      <w:bookmarkStart w:id="98" w:name="sub_713"/>
      <w:bookmarkEnd w:id="97"/>
      <w:r w:rsidRPr="0037084A">
        <w:rPr>
          <w:rFonts w:ascii="Times New Roman" w:hAnsi="Times New Roman" w:cs="Times New Roman"/>
        </w:rPr>
        <w:t xml:space="preserve">7.1.3. Ответственность за составление номенклатуры дел, порядок формирования и оформления дел, обеспечение их учета и сохранности, организацию передачи дел в архив Администрации лежит на </w:t>
      </w:r>
      <w:r>
        <w:rPr>
          <w:rFonts w:ascii="Times New Roman" w:hAnsi="Times New Roman" w:cs="Times New Roman"/>
        </w:rPr>
        <w:t>отделе организационно-контрольной кадровой работы администрации</w:t>
      </w:r>
      <w:r w:rsidRPr="0037084A">
        <w:rPr>
          <w:rFonts w:ascii="Times New Roman" w:hAnsi="Times New Roman" w:cs="Times New Roman"/>
        </w:rPr>
        <w:t>.</w:t>
      </w:r>
    </w:p>
    <w:p w:rsidR="00B6631C" w:rsidRPr="0037084A" w:rsidRDefault="00B6631C" w:rsidP="0037084A">
      <w:pPr>
        <w:pStyle w:val="Default"/>
        <w:ind w:firstLine="567"/>
        <w:jc w:val="both"/>
        <w:rPr>
          <w:rFonts w:ascii="Times New Roman" w:hAnsi="Times New Roman" w:cs="Times New Roman"/>
        </w:rPr>
      </w:pPr>
      <w:bookmarkStart w:id="99" w:name="sub_714"/>
      <w:bookmarkEnd w:id="98"/>
      <w:r w:rsidRPr="0037084A">
        <w:rPr>
          <w:rFonts w:ascii="Times New Roman" w:hAnsi="Times New Roman" w:cs="Times New Roman"/>
        </w:rPr>
        <w:t>7.1.4. Номенклатура дел составляется на основе изучения Устава района, положений о структурных подразделениях и других документов,</w:t>
      </w:r>
      <w:r>
        <w:rPr>
          <w:rFonts w:ascii="Times New Roman" w:hAnsi="Times New Roman" w:cs="Times New Roman"/>
        </w:rPr>
        <w:t xml:space="preserve"> регламентирующих деятельность а</w:t>
      </w:r>
      <w:r w:rsidRPr="0037084A">
        <w:rPr>
          <w:rFonts w:ascii="Times New Roman" w:hAnsi="Times New Roman" w:cs="Times New Roman"/>
        </w:rPr>
        <w:t>дминистрации и порядок ее документирования, а также номенклатур дел за предшествующие годы и документо</w:t>
      </w:r>
      <w:r>
        <w:rPr>
          <w:rFonts w:ascii="Times New Roman" w:hAnsi="Times New Roman" w:cs="Times New Roman"/>
        </w:rPr>
        <w:t>в, образующихся в деятельности а</w:t>
      </w:r>
      <w:r w:rsidRPr="0037084A">
        <w:rPr>
          <w:rFonts w:ascii="Times New Roman" w:hAnsi="Times New Roman" w:cs="Times New Roman"/>
        </w:rPr>
        <w:t>дминистрации.</w:t>
      </w:r>
    </w:p>
    <w:p w:rsidR="00B6631C" w:rsidRPr="00912A3F" w:rsidRDefault="00B6631C" w:rsidP="0037084A">
      <w:pPr>
        <w:pStyle w:val="Default"/>
        <w:ind w:firstLine="567"/>
        <w:jc w:val="both"/>
        <w:rPr>
          <w:rFonts w:ascii="Times New Roman" w:hAnsi="Times New Roman" w:cs="Times New Roman"/>
          <w:color w:val="auto"/>
        </w:rPr>
      </w:pPr>
      <w:bookmarkStart w:id="100" w:name="sub_715"/>
      <w:bookmarkEnd w:id="99"/>
      <w:r>
        <w:rPr>
          <w:rFonts w:ascii="Times New Roman" w:hAnsi="Times New Roman" w:cs="Times New Roman"/>
          <w:color w:val="auto"/>
        </w:rPr>
        <w:t>7.1.5. В а</w:t>
      </w:r>
      <w:r w:rsidRPr="00912A3F">
        <w:rPr>
          <w:rFonts w:ascii="Times New Roman" w:hAnsi="Times New Roman" w:cs="Times New Roman"/>
          <w:color w:val="auto"/>
        </w:rPr>
        <w:t>дминистрации составляются номенклатуры дел структурных подразделений (</w:t>
      </w:r>
      <w:r w:rsidRPr="00B472FA">
        <w:rPr>
          <w:rFonts w:ascii="Times New Roman" w:hAnsi="Times New Roman" w:cs="Times New Roman"/>
        </w:rPr>
        <w:t>приложение № </w:t>
      </w:r>
      <w:r>
        <w:rPr>
          <w:rFonts w:ascii="Times New Roman" w:hAnsi="Times New Roman" w:cs="Times New Roman"/>
        </w:rPr>
        <w:t>6</w:t>
      </w:r>
      <w:r w:rsidRPr="00912A3F">
        <w:rPr>
          <w:rFonts w:ascii="Times New Roman" w:hAnsi="Times New Roman" w:cs="Times New Roman"/>
          <w:color w:val="auto"/>
        </w:rPr>
        <w:t>) и сводная номенклатура дел (</w:t>
      </w:r>
      <w:r w:rsidRPr="00B472FA">
        <w:rPr>
          <w:rFonts w:ascii="Times New Roman" w:hAnsi="Times New Roman" w:cs="Times New Roman"/>
        </w:rPr>
        <w:t>приложение № </w:t>
      </w:r>
      <w:r>
        <w:rPr>
          <w:rFonts w:ascii="Times New Roman" w:hAnsi="Times New Roman" w:cs="Times New Roman"/>
        </w:rPr>
        <w:t>7</w:t>
      </w:r>
      <w:r w:rsidRPr="00912A3F">
        <w:rPr>
          <w:rFonts w:ascii="Times New Roman" w:hAnsi="Times New Roman" w:cs="Times New Roman"/>
          <w:color w:val="auto"/>
        </w:rPr>
        <w:t>).</w:t>
      </w:r>
    </w:p>
    <w:p w:rsidR="00B6631C" w:rsidRPr="0037084A" w:rsidRDefault="00B6631C" w:rsidP="00D11DF7">
      <w:pPr>
        <w:pStyle w:val="Default"/>
        <w:ind w:firstLine="567"/>
        <w:jc w:val="both"/>
        <w:rPr>
          <w:rFonts w:ascii="Times New Roman" w:hAnsi="Times New Roman" w:cs="Times New Roman"/>
        </w:rPr>
      </w:pPr>
      <w:bookmarkStart w:id="101" w:name="sub_716"/>
      <w:bookmarkEnd w:id="100"/>
      <w:r w:rsidRPr="0037084A">
        <w:rPr>
          <w:rFonts w:ascii="Times New Roman" w:hAnsi="Times New Roman" w:cs="Times New Roman"/>
        </w:rPr>
        <w:t xml:space="preserve">7.1.6. Номенклатура дел структурного подразделения составляется сотрудником, ответственным за ведение делопроизводства структурного подразделения, согласовывается с </w:t>
      </w:r>
      <w:r>
        <w:rPr>
          <w:rFonts w:ascii="Times New Roman" w:hAnsi="Times New Roman" w:cs="Times New Roman"/>
        </w:rPr>
        <w:t>сектором культуры и архивного дела</w:t>
      </w:r>
      <w:r w:rsidRPr="0037084A">
        <w:rPr>
          <w:rFonts w:ascii="Times New Roman" w:hAnsi="Times New Roman" w:cs="Times New Roman"/>
        </w:rPr>
        <w:t xml:space="preserve">, подписывается руководителем структурного подразделения и представляется в </w:t>
      </w:r>
      <w:r>
        <w:rPr>
          <w:rFonts w:ascii="Times New Roman" w:hAnsi="Times New Roman" w:cs="Times New Roman"/>
        </w:rPr>
        <w:t>отдел организационно-контрольной и кадровой работы администрации</w:t>
      </w:r>
      <w:r w:rsidRPr="0037084A">
        <w:rPr>
          <w:rFonts w:ascii="Times New Roman" w:hAnsi="Times New Roman" w:cs="Times New Roman"/>
        </w:rPr>
        <w:t>.</w:t>
      </w:r>
    </w:p>
    <w:bookmarkEnd w:id="101"/>
    <w:p w:rsidR="00B6631C" w:rsidRPr="0037084A" w:rsidRDefault="00B6631C" w:rsidP="00331A56">
      <w:pPr>
        <w:pStyle w:val="Default"/>
        <w:ind w:firstLine="567"/>
        <w:jc w:val="both"/>
        <w:rPr>
          <w:rFonts w:ascii="Times New Roman" w:hAnsi="Times New Roman" w:cs="Times New Roman"/>
        </w:rPr>
      </w:pPr>
      <w:r w:rsidRPr="0037084A">
        <w:rPr>
          <w:rFonts w:ascii="Times New Roman" w:hAnsi="Times New Roman" w:cs="Times New Roman"/>
        </w:rPr>
        <w:t xml:space="preserve">Вновь созданное подразделение разрабатывает номенклатуру дел подразделения и представляет ее в </w:t>
      </w:r>
      <w:r>
        <w:rPr>
          <w:rFonts w:ascii="Times New Roman" w:hAnsi="Times New Roman" w:cs="Times New Roman"/>
        </w:rPr>
        <w:t>отдел организационно-контрольной и кадровой работы администрации</w:t>
      </w:r>
      <w:r w:rsidRPr="0037084A">
        <w:rPr>
          <w:rFonts w:ascii="Times New Roman" w:hAnsi="Times New Roman" w:cs="Times New Roman"/>
        </w:rPr>
        <w:t>.</w:t>
      </w:r>
    </w:p>
    <w:p w:rsidR="00B6631C" w:rsidRPr="0037084A" w:rsidRDefault="00B6631C" w:rsidP="00331A56">
      <w:pPr>
        <w:pStyle w:val="Default"/>
        <w:ind w:firstLine="567"/>
        <w:jc w:val="both"/>
        <w:rPr>
          <w:rFonts w:ascii="Times New Roman" w:hAnsi="Times New Roman" w:cs="Times New Roman"/>
        </w:rPr>
      </w:pPr>
      <w:bookmarkStart w:id="102" w:name="sub_717"/>
      <w:r w:rsidRPr="0037084A">
        <w:rPr>
          <w:rFonts w:ascii="Times New Roman" w:hAnsi="Times New Roman" w:cs="Times New Roman"/>
        </w:rPr>
        <w:t>7</w:t>
      </w:r>
      <w:r>
        <w:rPr>
          <w:rFonts w:ascii="Times New Roman" w:hAnsi="Times New Roman" w:cs="Times New Roman"/>
        </w:rPr>
        <w:t>.1.7. Сводная номенклатура дел а</w:t>
      </w:r>
      <w:r w:rsidRPr="0037084A">
        <w:rPr>
          <w:rFonts w:ascii="Times New Roman" w:hAnsi="Times New Roman" w:cs="Times New Roman"/>
        </w:rPr>
        <w:t xml:space="preserve">дминистрации составляется </w:t>
      </w:r>
      <w:r>
        <w:rPr>
          <w:rFonts w:ascii="Times New Roman" w:hAnsi="Times New Roman" w:cs="Times New Roman"/>
        </w:rPr>
        <w:t>отделом организационно-контрольной и кадровой работы администрации</w:t>
      </w:r>
      <w:r w:rsidRPr="0037084A">
        <w:rPr>
          <w:rFonts w:ascii="Times New Roman" w:hAnsi="Times New Roman" w:cs="Times New Roman"/>
        </w:rPr>
        <w:t>.</w:t>
      </w:r>
    </w:p>
    <w:bookmarkEnd w:id="102"/>
    <w:p w:rsidR="00B6631C" w:rsidRPr="00086A3E" w:rsidRDefault="00B6631C" w:rsidP="0037084A">
      <w:pPr>
        <w:pStyle w:val="Default"/>
        <w:ind w:firstLine="567"/>
        <w:jc w:val="both"/>
        <w:rPr>
          <w:rFonts w:ascii="Times New Roman" w:hAnsi="Times New Roman" w:cs="Times New Roman"/>
          <w:color w:val="auto"/>
        </w:rPr>
      </w:pPr>
      <w:r w:rsidRPr="00086A3E">
        <w:rPr>
          <w:rFonts w:ascii="Times New Roman" w:hAnsi="Times New Roman" w:cs="Times New Roman"/>
          <w:color w:val="auto"/>
        </w:rPr>
        <w:t>Методическую помощь при состав</w:t>
      </w:r>
      <w:r>
        <w:rPr>
          <w:rFonts w:ascii="Times New Roman" w:hAnsi="Times New Roman" w:cs="Times New Roman"/>
          <w:color w:val="auto"/>
        </w:rPr>
        <w:t>лении сводной номенклатуры дел а</w:t>
      </w:r>
      <w:r w:rsidRPr="00086A3E">
        <w:rPr>
          <w:rFonts w:ascii="Times New Roman" w:hAnsi="Times New Roman" w:cs="Times New Roman"/>
          <w:color w:val="auto"/>
        </w:rPr>
        <w:t xml:space="preserve">дминистрации оказывает постоянно действующая экспертная комиссия </w:t>
      </w:r>
      <w:r>
        <w:rPr>
          <w:rFonts w:ascii="Times New Roman" w:hAnsi="Times New Roman" w:cs="Times New Roman"/>
          <w:color w:val="auto"/>
        </w:rPr>
        <w:t>а</w:t>
      </w:r>
      <w:r w:rsidRPr="00086A3E">
        <w:rPr>
          <w:rFonts w:ascii="Times New Roman" w:hAnsi="Times New Roman" w:cs="Times New Roman"/>
          <w:color w:val="auto"/>
        </w:rPr>
        <w:t>дминистрации (далее - ЭК).</w:t>
      </w:r>
    </w:p>
    <w:p w:rsidR="00B6631C" w:rsidRPr="0037084A" w:rsidRDefault="00B6631C" w:rsidP="0037084A">
      <w:pPr>
        <w:pStyle w:val="Default"/>
        <w:ind w:firstLine="567"/>
        <w:jc w:val="both"/>
        <w:rPr>
          <w:rFonts w:ascii="Times New Roman" w:hAnsi="Times New Roman" w:cs="Times New Roman"/>
        </w:rPr>
      </w:pPr>
      <w:bookmarkStart w:id="103" w:name="sub_718"/>
      <w:r w:rsidRPr="0037084A">
        <w:rPr>
          <w:rFonts w:ascii="Times New Roman" w:hAnsi="Times New Roman" w:cs="Times New Roman"/>
        </w:rPr>
        <w:t xml:space="preserve">7.1.8. Один раз в </w:t>
      </w:r>
      <w:r>
        <w:rPr>
          <w:rFonts w:ascii="Times New Roman" w:hAnsi="Times New Roman" w:cs="Times New Roman"/>
        </w:rPr>
        <w:t>5 лет сводная номенклатура дел а</w:t>
      </w:r>
      <w:r w:rsidRPr="0037084A">
        <w:rPr>
          <w:rFonts w:ascii="Times New Roman" w:hAnsi="Times New Roman" w:cs="Times New Roman"/>
        </w:rPr>
        <w:t xml:space="preserve">дминистрации согласовывается с сектором </w:t>
      </w:r>
      <w:r>
        <w:rPr>
          <w:rFonts w:ascii="Times New Roman" w:hAnsi="Times New Roman" w:cs="Times New Roman"/>
        </w:rPr>
        <w:t>культуры и архивного дела</w:t>
      </w:r>
      <w:r w:rsidRPr="0037084A">
        <w:rPr>
          <w:rFonts w:ascii="Times New Roman" w:hAnsi="Times New Roman" w:cs="Times New Roman"/>
        </w:rPr>
        <w:t xml:space="preserve"> администрации района (далее - муниципальный архив), в который передаются на постоянное хранение образу</w:t>
      </w:r>
      <w:r>
        <w:rPr>
          <w:rFonts w:ascii="Times New Roman" w:hAnsi="Times New Roman" w:cs="Times New Roman"/>
        </w:rPr>
        <w:t>ющиеся в процессе деятельности а</w:t>
      </w:r>
      <w:r w:rsidRPr="0037084A">
        <w:rPr>
          <w:rFonts w:ascii="Times New Roman" w:hAnsi="Times New Roman" w:cs="Times New Roman"/>
        </w:rPr>
        <w:t>дминистрации документы Архивного фонда Чувашской Республики.</w:t>
      </w:r>
    </w:p>
    <w:p w:rsidR="00B6631C" w:rsidRPr="0037084A" w:rsidRDefault="00B6631C" w:rsidP="0037084A">
      <w:pPr>
        <w:pStyle w:val="Default"/>
        <w:ind w:firstLine="567"/>
        <w:jc w:val="both"/>
        <w:rPr>
          <w:rFonts w:ascii="Times New Roman" w:hAnsi="Times New Roman" w:cs="Times New Roman"/>
        </w:rPr>
      </w:pPr>
      <w:bookmarkStart w:id="104" w:name="sub_719"/>
      <w:bookmarkEnd w:id="103"/>
      <w:r w:rsidRPr="0037084A">
        <w:rPr>
          <w:rFonts w:ascii="Times New Roman" w:hAnsi="Times New Roman" w:cs="Times New Roman"/>
        </w:rPr>
        <w:t>7</w:t>
      </w:r>
      <w:r>
        <w:rPr>
          <w:rFonts w:ascii="Times New Roman" w:hAnsi="Times New Roman" w:cs="Times New Roman"/>
        </w:rPr>
        <w:t>.1.9. Сводная номенклатура дел а</w:t>
      </w:r>
      <w:r w:rsidRPr="0037084A">
        <w:rPr>
          <w:rFonts w:ascii="Times New Roman" w:hAnsi="Times New Roman" w:cs="Times New Roman"/>
        </w:rPr>
        <w:t>дминистрации, подписанная начальником отдела организационно-контрольной и кадровой работы администрации района, утверждается главой администрации не позднее конца текущего года и вводится в действие с 1 января следующего года.</w:t>
      </w:r>
    </w:p>
    <w:p w:rsidR="00B6631C" w:rsidRPr="0037084A" w:rsidRDefault="00B6631C" w:rsidP="0037084A">
      <w:pPr>
        <w:pStyle w:val="Default"/>
        <w:ind w:firstLine="567"/>
        <w:jc w:val="both"/>
        <w:rPr>
          <w:rFonts w:ascii="Times New Roman" w:hAnsi="Times New Roman" w:cs="Times New Roman"/>
        </w:rPr>
      </w:pPr>
      <w:bookmarkStart w:id="105" w:name="sub_7110"/>
      <w:bookmarkEnd w:id="104"/>
      <w:r w:rsidRPr="0037084A">
        <w:rPr>
          <w:rFonts w:ascii="Times New Roman" w:hAnsi="Times New Roman" w:cs="Times New Roman"/>
        </w:rPr>
        <w:lastRenderedPageBreak/>
        <w:t xml:space="preserve">7.1.10. В случае изменения функций и структуры </w:t>
      </w:r>
      <w:r>
        <w:rPr>
          <w:rFonts w:ascii="Times New Roman" w:hAnsi="Times New Roman" w:cs="Times New Roman"/>
        </w:rPr>
        <w:t>администрации</w:t>
      </w:r>
      <w:r w:rsidRPr="0037084A">
        <w:rPr>
          <w:rFonts w:ascii="Times New Roman" w:hAnsi="Times New Roman" w:cs="Times New Roman"/>
        </w:rPr>
        <w:t xml:space="preserve"> сводная номенклатура дел подлежит переработке и согласованию с </w:t>
      </w:r>
      <w:r>
        <w:rPr>
          <w:rFonts w:ascii="Times New Roman" w:hAnsi="Times New Roman" w:cs="Times New Roman"/>
        </w:rPr>
        <w:t>сектором культуры и архивного дела.</w:t>
      </w:r>
    </w:p>
    <w:p w:rsidR="00B6631C" w:rsidRPr="00D11DF7" w:rsidRDefault="00B6631C" w:rsidP="00D11DF7">
      <w:pPr>
        <w:pStyle w:val="Default"/>
        <w:ind w:firstLine="567"/>
        <w:jc w:val="both"/>
        <w:rPr>
          <w:rFonts w:ascii="Times New Roman" w:hAnsi="Times New Roman" w:cs="Times New Roman"/>
          <w:color w:val="auto"/>
        </w:rPr>
      </w:pPr>
      <w:bookmarkStart w:id="106" w:name="sub_7111"/>
      <w:bookmarkEnd w:id="105"/>
      <w:r w:rsidRPr="00D11DF7">
        <w:rPr>
          <w:rFonts w:ascii="Times New Roman" w:hAnsi="Times New Roman" w:cs="Times New Roman"/>
          <w:color w:val="auto"/>
        </w:rPr>
        <w:t xml:space="preserve">7.1.11. Сводная номенклатура дел печатается в необходимом количестве экземпляров. Первый экземпляр номенклатуры как документ постоянного срока хранения помещается в дело </w:t>
      </w:r>
      <w:r>
        <w:rPr>
          <w:rFonts w:ascii="Times New Roman" w:hAnsi="Times New Roman" w:cs="Times New Roman"/>
        </w:rPr>
        <w:t>отдела организационно-контрольной и кадровой работы администрации</w:t>
      </w:r>
      <w:r w:rsidRPr="00D11DF7">
        <w:rPr>
          <w:rFonts w:ascii="Times New Roman" w:hAnsi="Times New Roman" w:cs="Times New Roman"/>
          <w:color w:val="auto"/>
        </w:rPr>
        <w:t xml:space="preserve">, 2-й используется как рабочий экземпляр в </w:t>
      </w:r>
      <w:r>
        <w:rPr>
          <w:rFonts w:ascii="Times New Roman" w:hAnsi="Times New Roman" w:cs="Times New Roman"/>
        </w:rPr>
        <w:t>отделе организационно-контрольной и кадровой работы администрации</w:t>
      </w:r>
      <w:r w:rsidRPr="00D11DF7">
        <w:rPr>
          <w:rFonts w:ascii="Times New Roman" w:hAnsi="Times New Roman" w:cs="Times New Roman"/>
          <w:color w:val="auto"/>
        </w:rPr>
        <w:t xml:space="preserve">, 3-й применяется в секторе культуры и архивного дела, с которым согласовывалась номенклатура дел. Рабочий экземпляр номенклатуры дел может вестись в </w:t>
      </w:r>
      <w:r>
        <w:rPr>
          <w:rFonts w:ascii="Times New Roman" w:hAnsi="Times New Roman" w:cs="Times New Roman"/>
        </w:rPr>
        <w:t xml:space="preserve">отделе организационно-контрольной и кадровой работы администрации </w:t>
      </w:r>
      <w:r w:rsidRPr="00D11DF7">
        <w:rPr>
          <w:rFonts w:ascii="Times New Roman" w:hAnsi="Times New Roman" w:cs="Times New Roman"/>
          <w:color w:val="auto"/>
        </w:rPr>
        <w:t>в электронном виде.</w:t>
      </w:r>
      <w:bookmarkStart w:id="107" w:name="sub_7112"/>
      <w:bookmarkEnd w:id="106"/>
    </w:p>
    <w:p w:rsidR="00B6631C" w:rsidRPr="00D11DF7" w:rsidRDefault="00B6631C" w:rsidP="0037084A">
      <w:pPr>
        <w:pStyle w:val="Default"/>
        <w:ind w:firstLine="567"/>
        <w:jc w:val="both"/>
        <w:rPr>
          <w:rFonts w:ascii="Times New Roman" w:hAnsi="Times New Roman" w:cs="Times New Roman"/>
          <w:color w:val="auto"/>
        </w:rPr>
      </w:pPr>
      <w:r w:rsidRPr="00D11DF7">
        <w:rPr>
          <w:rFonts w:ascii="Times New Roman" w:hAnsi="Times New Roman" w:cs="Times New Roman"/>
          <w:color w:val="auto"/>
        </w:rPr>
        <w:t>7.1.12. Названиями раз</w:t>
      </w:r>
      <w:r>
        <w:rPr>
          <w:rFonts w:ascii="Times New Roman" w:hAnsi="Times New Roman" w:cs="Times New Roman"/>
          <w:color w:val="auto"/>
        </w:rPr>
        <w:t>делов сводной номенклатуры дел а</w:t>
      </w:r>
      <w:r w:rsidRPr="00D11DF7">
        <w:rPr>
          <w:rFonts w:ascii="Times New Roman" w:hAnsi="Times New Roman" w:cs="Times New Roman"/>
          <w:color w:val="auto"/>
        </w:rPr>
        <w:t>дминистрации являются названия структурных подразделений. Разделы располагаются в соответс</w:t>
      </w:r>
      <w:r>
        <w:rPr>
          <w:rFonts w:ascii="Times New Roman" w:hAnsi="Times New Roman" w:cs="Times New Roman"/>
          <w:color w:val="auto"/>
        </w:rPr>
        <w:t>твии с утвержденной структурой а</w:t>
      </w:r>
      <w:r w:rsidRPr="00D11DF7">
        <w:rPr>
          <w:rFonts w:ascii="Times New Roman" w:hAnsi="Times New Roman" w:cs="Times New Roman"/>
          <w:color w:val="auto"/>
        </w:rPr>
        <w:t>дминистрации.</w:t>
      </w:r>
    </w:p>
    <w:p w:rsidR="00B6631C" w:rsidRPr="0037084A" w:rsidRDefault="00B6631C" w:rsidP="0037084A">
      <w:pPr>
        <w:pStyle w:val="Default"/>
        <w:ind w:firstLine="567"/>
        <w:jc w:val="both"/>
        <w:rPr>
          <w:rFonts w:ascii="Times New Roman" w:hAnsi="Times New Roman" w:cs="Times New Roman"/>
        </w:rPr>
      </w:pPr>
      <w:bookmarkStart w:id="108" w:name="sub_7113"/>
      <w:bookmarkEnd w:id="107"/>
      <w:r w:rsidRPr="0037084A">
        <w:rPr>
          <w:rFonts w:ascii="Times New Roman" w:hAnsi="Times New Roman" w:cs="Times New Roman"/>
        </w:rPr>
        <w:t>7.1.13. Графы номенклатуры дел заполняются следующим образом.</w:t>
      </w:r>
    </w:p>
    <w:bookmarkEnd w:id="108"/>
    <w:p w:rsidR="00B6631C" w:rsidRPr="00D11DF7" w:rsidRDefault="00B6631C" w:rsidP="0037084A">
      <w:pPr>
        <w:pStyle w:val="Default"/>
        <w:ind w:firstLine="567"/>
        <w:jc w:val="both"/>
        <w:rPr>
          <w:rFonts w:ascii="Times New Roman" w:hAnsi="Times New Roman" w:cs="Times New Roman"/>
          <w:color w:val="auto"/>
        </w:rPr>
      </w:pPr>
      <w:r w:rsidRPr="00D11DF7">
        <w:rPr>
          <w:rFonts w:ascii="Times New Roman" w:hAnsi="Times New Roman" w:cs="Times New Roman"/>
          <w:color w:val="auto"/>
        </w:rPr>
        <w:t xml:space="preserve">В </w:t>
      </w:r>
      <w:hyperlink w:anchor="sub_1701" w:history="1">
        <w:r w:rsidRPr="00D11DF7">
          <w:rPr>
            <w:rStyle w:val="a8"/>
            <w:rFonts w:ascii="Times New Roman" w:hAnsi="Times New Roman"/>
            <w:color w:val="auto"/>
            <w:u w:val="none"/>
          </w:rPr>
          <w:t>графе 1</w:t>
        </w:r>
      </w:hyperlink>
      <w:r w:rsidRPr="00D11DF7">
        <w:rPr>
          <w:rFonts w:ascii="Times New Roman" w:hAnsi="Times New Roman" w:cs="Times New Roman"/>
          <w:color w:val="auto"/>
        </w:rPr>
        <w:t xml:space="preserve"> номенклатуры дел проставляются индексы каждого дела, включенного в номенклатуру. Индекс де</w:t>
      </w:r>
      <w:r>
        <w:rPr>
          <w:rFonts w:ascii="Times New Roman" w:hAnsi="Times New Roman" w:cs="Times New Roman"/>
          <w:color w:val="auto"/>
        </w:rPr>
        <w:t>ла состоит из установленного в а</w:t>
      </w:r>
      <w:r w:rsidRPr="00D11DF7">
        <w:rPr>
          <w:rFonts w:ascii="Times New Roman" w:hAnsi="Times New Roman" w:cs="Times New Roman"/>
          <w:color w:val="auto"/>
        </w:rPr>
        <w:t>дминистрации цифрового обозначения (кода)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02-05, где 02 - код структурного подразделения, 05 - заголовка дела в разделе номенклатуры дел.</w:t>
      </w:r>
    </w:p>
    <w:p w:rsidR="00B6631C" w:rsidRPr="00D11DF7" w:rsidRDefault="00B6631C" w:rsidP="0037084A">
      <w:pPr>
        <w:pStyle w:val="Default"/>
        <w:ind w:firstLine="567"/>
        <w:jc w:val="both"/>
        <w:rPr>
          <w:rFonts w:ascii="Times New Roman" w:hAnsi="Times New Roman" w:cs="Times New Roman"/>
          <w:color w:val="auto"/>
        </w:rPr>
      </w:pPr>
      <w:r w:rsidRPr="00D11DF7">
        <w:rPr>
          <w:rFonts w:ascii="Times New Roman" w:hAnsi="Times New Roman" w:cs="Times New Roman"/>
          <w:color w:val="auto"/>
        </w:rPr>
        <w:t xml:space="preserve">В </w:t>
      </w:r>
      <w:hyperlink w:anchor="sub_1701" w:history="1">
        <w:r w:rsidRPr="00D11DF7">
          <w:rPr>
            <w:rStyle w:val="a8"/>
            <w:rFonts w:ascii="Times New Roman" w:hAnsi="Times New Roman"/>
            <w:color w:val="auto"/>
            <w:u w:val="none"/>
          </w:rPr>
          <w:t>графу 2</w:t>
        </w:r>
      </w:hyperlink>
      <w:r w:rsidRPr="00D11DF7">
        <w:rPr>
          <w:rFonts w:ascii="Times New Roman" w:hAnsi="Times New Roman" w:cs="Times New Roman"/>
          <w:color w:val="auto"/>
        </w:rPr>
        <w:t xml:space="preserve"> номенклатуры дел включаются заголовки дел (томов, частей).</w:t>
      </w:r>
    </w:p>
    <w:p w:rsidR="00B6631C" w:rsidRPr="00D11DF7" w:rsidRDefault="00B6631C" w:rsidP="0037084A">
      <w:pPr>
        <w:pStyle w:val="Default"/>
        <w:ind w:firstLine="567"/>
        <w:jc w:val="both"/>
        <w:rPr>
          <w:rFonts w:ascii="Times New Roman" w:hAnsi="Times New Roman" w:cs="Times New Roman"/>
          <w:color w:val="auto"/>
        </w:rPr>
      </w:pPr>
      <w:r w:rsidRPr="00D11DF7">
        <w:rPr>
          <w:rFonts w:ascii="Times New Roman" w:hAnsi="Times New Roman" w:cs="Times New Roman"/>
          <w:color w:val="auto"/>
        </w:rPr>
        <w:t>Заголовок дела четко, в обобщенной форме отражает основное содержание и состав документов дела.</w:t>
      </w:r>
    </w:p>
    <w:p w:rsidR="00B6631C" w:rsidRDefault="00B6631C" w:rsidP="0037084A">
      <w:pPr>
        <w:pStyle w:val="Default"/>
        <w:ind w:firstLine="567"/>
        <w:jc w:val="both"/>
        <w:rPr>
          <w:rFonts w:ascii="Times New Roman" w:hAnsi="Times New Roman" w:cs="Times New Roman"/>
        </w:rPr>
      </w:pPr>
      <w:r w:rsidRPr="00D11DF7">
        <w:rPr>
          <w:rFonts w:ascii="Times New Roman" w:hAnsi="Times New Roman" w:cs="Times New Roman"/>
          <w:color w:val="auto"/>
        </w:rPr>
        <w:t>Если дело, включаемое в номенклатуру дел, состоит из одинаковых видов или разновидностей документов</w:t>
      </w:r>
      <w:r w:rsidRPr="0037084A">
        <w:rPr>
          <w:rFonts w:ascii="Times New Roman" w:hAnsi="Times New Roman" w:cs="Times New Roman"/>
        </w:rPr>
        <w:t>, в заголовке такого дела указывается наименование видов документов, например:</w:t>
      </w:r>
    </w:p>
    <w:p w:rsidR="00B6631C" w:rsidRPr="0037084A" w:rsidRDefault="00B6631C" w:rsidP="0037084A">
      <w:pPr>
        <w:pStyle w:val="Default"/>
        <w:ind w:firstLine="567"/>
        <w:jc w:val="both"/>
        <w:rPr>
          <w:rFonts w:ascii="Times New Roman" w:hAnsi="Times New Roman" w:cs="Times New Roman"/>
        </w:rPr>
      </w:pPr>
    </w:p>
    <w:p w:rsidR="00B6631C" w:rsidRDefault="00B6631C" w:rsidP="0037084A">
      <w:pPr>
        <w:pStyle w:val="Default"/>
        <w:ind w:firstLine="567"/>
        <w:jc w:val="both"/>
        <w:rPr>
          <w:rFonts w:ascii="Times New Roman" w:hAnsi="Times New Roman" w:cs="Times New Roman"/>
          <w:i/>
        </w:rPr>
      </w:pPr>
      <w:r w:rsidRPr="00D11DF7">
        <w:rPr>
          <w:rFonts w:ascii="Times New Roman" w:hAnsi="Times New Roman" w:cs="Times New Roman"/>
          <w:i/>
        </w:rPr>
        <w:t>Распоряжения администрации по основной деятельности</w:t>
      </w:r>
    </w:p>
    <w:p w:rsidR="00B6631C" w:rsidRPr="00D11DF7" w:rsidRDefault="00B6631C" w:rsidP="0037084A">
      <w:pPr>
        <w:pStyle w:val="Default"/>
        <w:ind w:firstLine="567"/>
        <w:jc w:val="both"/>
        <w:rPr>
          <w:rFonts w:ascii="Times New Roman" w:hAnsi="Times New Roman" w:cs="Times New Roman"/>
          <w:i/>
        </w:rPr>
      </w:pPr>
    </w:p>
    <w:p w:rsidR="00B6631C" w:rsidRPr="0037084A" w:rsidRDefault="00B6631C" w:rsidP="0037084A">
      <w:pPr>
        <w:pStyle w:val="Default"/>
        <w:ind w:firstLine="567"/>
        <w:jc w:val="both"/>
        <w:rPr>
          <w:rFonts w:ascii="Times New Roman" w:hAnsi="Times New Roman" w:cs="Times New Roman"/>
        </w:rPr>
      </w:pPr>
      <w:r w:rsidRPr="0037084A">
        <w:rPr>
          <w:rFonts w:ascii="Times New Roman" w:hAnsi="Times New Roman" w:cs="Times New Roman"/>
        </w:rPr>
        <w:t>Не допускается употреблять в заголовке д</w:t>
      </w:r>
      <w:r>
        <w:rPr>
          <w:rFonts w:ascii="Times New Roman" w:hAnsi="Times New Roman" w:cs="Times New Roman"/>
        </w:rPr>
        <w:t>ела неконкретные формулировки («разные материалы», «общая переписка»</w:t>
      </w:r>
      <w:r w:rsidRPr="0037084A">
        <w:rPr>
          <w:rFonts w:ascii="Times New Roman" w:hAnsi="Times New Roman" w:cs="Times New Roman"/>
        </w:rPr>
        <w:t xml:space="preserve"> и др.), а также вводные слова и сложные обороты.</w:t>
      </w:r>
    </w:p>
    <w:p w:rsidR="00B6631C" w:rsidRPr="0037084A" w:rsidRDefault="00B6631C" w:rsidP="0037084A">
      <w:pPr>
        <w:pStyle w:val="Default"/>
        <w:ind w:firstLine="567"/>
        <w:jc w:val="both"/>
        <w:rPr>
          <w:rFonts w:ascii="Times New Roman" w:hAnsi="Times New Roman" w:cs="Times New Roman"/>
        </w:rPr>
      </w:pPr>
      <w:r w:rsidRPr="0037084A">
        <w:rPr>
          <w:rFonts w:ascii="Times New Roman" w:hAnsi="Times New Roman" w:cs="Times New Roman"/>
        </w:rPr>
        <w:t>Заголовок дела состоит из элементов, располагаемых в следующей последовательности: название вида дела (переписка, журнал и др.) или разновидности документов (протоколы, постановления и др.); наз</w:t>
      </w:r>
      <w:r>
        <w:rPr>
          <w:rFonts w:ascii="Times New Roman" w:hAnsi="Times New Roman" w:cs="Times New Roman"/>
        </w:rPr>
        <w:t>вание а</w:t>
      </w:r>
      <w:r w:rsidRPr="0037084A">
        <w:rPr>
          <w:rFonts w:ascii="Times New Roman" w:hAnsi="Times New Roman" w:cs="Times New Roman"/>
        </w:rPr>
        <w:t>дминистрации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w:t>
      </w:r>
    </w:p>
    <w:p w:rsidR="00B6631C" w:rsidRPr="0037084A" w:rsidRDefault="00B6631C" w:rsidP="0037084A">
      <w:pPr>
        <w:pStyle w:val="Default"/>
        <w:ind w:firstLine="567"/>
        <w:jc w:val="both"/>
        <w:rPr>
          <w:rFonts w:ascii="Times New Roman" w:hAnsi="Times New Roman" w:cs="Times New Roman"/>
        </w:rPr>
      </w:pPr>
      <w:r w:rsidRPr="0037084A">
        <w:rPr>
          <w:rFonts w:ascii="Times New Roman" w:hAnsi="Times New Roman" w:cs="Times New Roman"/>
        </w:rPr>
        <w:t xml:space="preserve">В заголовках дел, содержащих документы по одному вопросу, но не связанных последовательностью исполнения, в качестве </w:t>
      </w:r>
      <w:r>
        <w:rPr>
          <w:rFonts w:ascii="Times New Roman" w:hAnsi="Times New Roman" w:cs="Times New Roman"/>
        </w:rPr>
        <w:t>вида дела употребляется термин «документы»</w:t>
      </w:r>
      <w:r w:rsidRPr="0037084A">
        <w:rPr>
          <w:rFonts w:ascii="Times New Roman" w:hAnsi="Times New Roman" w:cs="Times New Roman"/>
        </w:rPr>
        <w:t>, а в конце заголовка в скобках указываются основные разновидности документов, которые должны быть сгруппированы в деле (обзоры, сводки, справки и т.д.), например:</w:t>
      </w:r>
    </w:p>
    <w:p w:rsidR="00B6631C" w:rsidRDefault="00B6631C" w:rsidP="0037084A">
      <w:pPr>
        <w:pStyle w:val="Default"/>
        <w:ind w:firstLine="567"/>
        <w:jc w:val="both"/>
        <w:rPr>
          <w:rFonts w:ascii="Times New Roman" w:hAnsi="Times New Roman" w:cs="Times New Roman"/>
        </w:rPr>
      </w:pPr>
    </w:p>
    <w:p w:rsidR="00B6631C" w:rsidRPr="00D11DF7" w:rsidRDefault="00B6631C" w:rsidP="0037084A">
      <w:pPr>
        <w:pStyle w:val="Default"/>
        <w:ind w:firstLine="567"/>
        <w:jc w:val="both"/>
        <w:rPr>
          <w:rFonts w:ascii="Times New Roman" w:hAnsi="Times New Roman" w:cs="Times New Roman"/>
          <w:i/>
        </w:rPr>
      </w:pPr>
      <w:r w:rsidRPr="00D11DF7">
        <w:rPr>
          <w:rFonts w:ascii="Times New Roman" w:hAnsi="Times New Roman" w:cs="Times New Roman"/>
          <w:i/>
        </w:rPr>
        <w:t>Документы о рассмотрении обращений граждан (письма, аналитические справки, списки).</w:t>
      </w:r>
    </w:p>
    <w:p w:rsidR="00B6631C" w:rsidRPr="0037084A" w:rsidRDefault="00B6631C" w:rsidP="0037084A">
      <w:pPr>
        <w:pStyle w:val="Default"/>
        <w:ind w:firstLine="567"/>
        <w:jc w:val="both"/>
        <w:rPr>
          <w:rFonts w:ascii="Times New Roman" w:hAnsi="Times New Roman" w:cs="Times New Roman"/>
        </w:rPr>
      </w:pPr>
    </w:p>
    <w:p w:rsidR="00B6631C" w:rsidRPr="0037084A" w:rsidRDefault="00B6631C" w:rsidP="0037084A">
      <w:pPr>
        <w:pStyle w:val="Default"/>
        <w:ind w:firstLine="567"/>
        <w:jc w:val="both"/>
        <w:rPr>
          <w:rFonts w:ascii="Times New Roman" w:hAnsi="Times New Roman" w:cs="Times New Roman"/>
        </w:rPr>
      </w:pPr>
      <w:r w:rsidRPr="0037084A">
        <w:rPr>
          <w:rFonts w:ascii="Times New Roman" w:hAnsi="Times New Roman" w:cs="Times New Roman"/>
        </w:rPr>
        <w:t>В заголовках дел, содержащих переписку, указывается, с кем и по какому вопросу она ведется.</w:t>
      </w:r>
    </w:p>
    <w:p w:rsidR="00B6631C" w:rsidRPr="0037084A" w:rsidRDefault="00B6631C" w:rsidP="0037084A">
      <w:pPr>
        <w:pStyle w:val="Default"/>
        <w:ind w:firstLine="567"/>
        <w:jc w:val="both"/>
        <w:rPr>
          <w:rFonts w:ascii="Times New Roman" w:hAnsi="Times New Roman" w:cs="Times New Roman"/>
        </w:rPr>
      </w:pPr>
      <w:r w:rsidRPr="0037084A">
        <w:rPr>
          <w:rFonts w:ascii="Times New Roman" w:hAnsi="Times New Roman" w:cs="Times New Roman"/>
        </w:rP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rsidR="00B6631C" w:rsidRPr="0037084A" w:rsidRDefault="00B6631C" w:rsidP="0037084A">
      <w:pPr>
        <w:pStyle w:val="Default"/>
        <w:ind w:firstLine="567"/>
        <w:jc w:val="both"/>
        <w:rPr>
          <w:rFonts w:ascii="Times New Roman" w:hAnsi="Times New Roman" w:cs="Times New Roman"/>
        </w:rPr>
      </w:pPr>
      <w:r w:rsidRPr="0037084A">
        <w:rPr>
          <w:rFonts w:ascii="Times New Roman" w:hAnsi="Times New Roman" w:cs="Times New Roman"/>
        </w:rPr>
        <w:lastRenderedPageBreak/>
        <w:t>Переписка с органами исполнительной власти Чувашской Республики по вопросам основной деятельности администрации</w:t>
      </w:r>
    </w:p>
    <w:p w:rsidR="00B6631C" w:rsidRPr="0037084A" w:rsidRDefault="00B6631C" w:rsidP="0037084A">
      <w:pPr>
        <w:pStyle w:val="Default"/>
        <w:ind w:firstLine="567"/>
        <w:jc w:val="both"/>
        <w:rPr>
          <w:rFonts w:ascii="Times New Roman" w:hAnsi="Times New Roman" w:cs="Times New Roman"/>
        </w:rPr>
      </w:pPr>
      <w:r w:rsidRPr="0037084A">
        <w:rPr>
          <w:rFonts w:ascii="Times New Roman" w:hAnsi="Times New Roman" w:cs="Times New Roman"/>
        </w:rPr>
        <w:t>В заголовках дел, содержащих переписку с разнородными корреспондентами, последние не перечисляются, например:</w:t>
      </w:r>
    </w:p>
    <w:p w:rsidR="00B6631C" w:rsidRDefault="00B6631C" w:rsidP="0037084A">
      <w:pPr>
        <w:pStyle w:val="Default"/>
        <w:ind w:firstLine="567"/>
        <w:jc w:val="both"/>
        <w:rPr>
          <w:rFonts w:ascii="Times New Roman" w:hAnsi="Times New Roman" w:cs="Times New Roman"/>
        </w:rPr>
      </w:pPr>
    </w:p>
    <w:p w:rsidR="00B6631C" w:rsidRPr="00D11DF7" w:rsidRDefault="00B6631C" w:rsidP="0037084A">
      <w:pPr>
        <w:pStyle w:val="Default"/>
        <w:ind w:firstLine="567"/>
        <w:jc w:val="both"/>
        <w:rPr>
          <w:rFonts w:ascii="Times New Roman" w:hAnsi="Times New Roman" w:cs="Times New Roman"/>
          <w:i/>
        </w:rPr>
      </w:pPr>
      <w:r w:rsidRPr="00D11DF7">
        <w:rPr>
          <w:rFonts w:ascii="Times New Roman" w:hAnsi="Times New Roman" w:cs="Times New Roman"/>
          <w:i/>
        </w:rPr>
        <w:t>Переписка по вопросам постановки делопроизводства и обеспечения сохранности документов</w:t>
      </w:r>
    </w:p>
    <w:p w:rsidR="00B6631C" w:rsidRPr="0037084A" w:rsidRDefault="00B6631C" w:rsidP="0037084A">
      <w:pPr>
        <w:pStyle w:val="Default"/>
        <w:ind w:firstLine="567"/>
        <w:jc w:val="both"/>
        <w:rPr>
          <w:rFonts w:ascii="Times New Roman" w:hAnsi="Times New Roman" w:cs="Times New Roman"/>
        </w:rPr>
      </w:pPr>
    </w:p>
    <w:p w:rsidR="00B6631C" w:rsidRPr="0037084A" w:rsidRDefault="00B6631C" w:rsidP="0037084A">
      <w:pPr>
        <w:pStyle w:val="Default"/>
        <w:ind w:firstLine="567"/>
        <w:jc w:val="both"/>
        <w:rPr>
          <w:rFonts w:ascii="Times New Roman" w:hAnsi="Times New Roman" w:cs="Times New Roman"/>
        </w:rPr>
      </w:pPr>
      <w:r w:rsidRPr="0037084A">
        <w:rPr>
          <w:rFonts w:ascii="Times New Roman" w:hAnsi="Times New Roman" w:cs="Times New Roman"/>
        </w:rPr>
        <w:t>В заголовке дела указывается конкретный корреспондент, если переписка ведется только с ним, например:</w:t>
      </w:r>
    </w:p>
    <w:p w:rsidR="00B6631C" w:rsidRDefault="00B6631C" w:rsidP="0037084A">
      <w:pPr>
        <w:pStyle w:val="Default"/>
        <w:ind w:firstLine="567"/>
        <w:jc w:val="both"/>
        <w:rPr>
          <w:rFonts w:ascii="Times New Roman" w:hAnsi="Times New Roman" w:cs="Times New Roman"/>
        </w:rPr>
      </w:pPr>
    </w:p>
    <w:p w:rsidR="00B6631C" w:rsidRPr="004A1EC1" w:rsidRDefault="00B6631C" w:rsidP="0037084A">
      <w:pPr>
        <w:pStyle w:val="Default"/>
        <w:ind w:firstLine="567"/>
        <w:jc w:val="both"/>
        <w:rPr>
          <w:rFonts w:ascii="Times New Roman" w:hAnsi="Times New Roman" w:cs="Times New Roman"/>
          <w:i/>
        </w:rPr>
      </w:pPr>
      <w:r w:rsidRPr="004A1EC1">
        <w:rPr>
          <w:rFonts w:ascii="Times New Roman" w:hAnsi="Times New Roman" w:cs="Times New Roman"/>
          <w:i/>
        </w:rPr>
        <w:t>Переписка с Бюджетным уч</w:t>
      </w:r>
      <w:r>
        <w:rPr>
          <w:rFonts w:ascii="Times New Roman" w:hAnsi="Times New Roman" w:cs="Times New Roman"/>
          <w:i/>
        </w:rPr>
        <w:t>реждением Чувашской Республики «</w:t>
      </w:r>
      <w:r w:rsidRPr="004A1EC1">
        <w:rPr>
          <w:rFonts w:ascii="Times New Roman" w:hAnsi="Times New Roman" w:cs="Times New Roman"/>
          <w:i/>
        </w:rPr>
        <w:t>Государственный архив современн</w:t>
      </w:r>
      <w:r>
        <w:rPr>
          <w:rFonts w:ascii="Times New Roman" w:hAnsi="Times New Roman" w:cs="Times New Roman"/>
          <w:i/>
        </w:rPr>
        <w:t>ой истории Чувашской Республики»</w:t>
      </w:r>
      <w:r w:rsidRPr="004A1EC1">
        <w:rPr>
          <w:rFonts w:ascii="Times New Roman" w:hAnsi="Times New Roman" w:cs="Times New Roman"/>
          <w:i/>
        </w:rPr>
        <w:t xml:space="preserve"> Министерства культуры, по делам национальностей и архивного дела Чувашской Республики по вопросам передачи документов из муниципальной собственности в государственную собственность Чувашской Республики</w:t>
      </w:r>
    </w:p>
    <w:p w:rsidR="00B6631C" w:rsidRPr="0037084A" w:rsidRDefault="00B6631C" w:rsidP="0037084A">
      <w:pPr>
        <w:pStyle w:val="Default"/>
        <w:ind w:firstLine="567"/>
        <w:jc w:val="both"/>
        <w:rPr>
          <w:rFonts w:ascii="Times New Roman" w:hAnsi="Times New Roman" w:cs="Times New Roman"/>
        </w:rPr>
      </w:pPr>
    </w:p>
    <w:p w:rsidR="00B6631C" w:rsidRPr="0037084A" w:rsidRDefault="00B6631C" w:rsidP="0037084A">
      <w:pPr>
        <w:pStyle w:val="Default"/>
        <w:ind w:firstLine="567"/>
        <w:jc w:val="both"/>
        <w:rPr>
          <w:rFonts w:ascii="Times New Roman" w:hAnsi="Times New Roman" w:cs="Times New Roman"/>
        </w:rPr>
      </w:pPr>
      <w:r w:rsidRPr="0037084A">
        <w:rPr>
          <w:rFonts w:ascii="Times New Roman" w:hAnsi="Times New Roman" w:cs="Times New Roman"/>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w:t>
      </w:r>
    </w:p>
    <w:p w:rsidR="00B6631C" w:rsidRDefault="00B6631C" w:rsidP="0037084A">
      <w:pPr>
        <w:pStyle w:val="Default"/>
        <w:ind w:firstLine="567"/>
        <w:jc w:val="both"/>
        <w:rPr>
          <w:rFonts w:ascii="Times New Roman" w:hAnsi="Times New Roman" w:cs="Times New Roman"/>
        </w:rPr>
      </w:pPr>
    </w:p>
    <w:p w:rsidR="00B6631C" w:rsidRPr="00D11DF7" w:rsidRDefault="00B6631C" w:rsidP="0037084A">
      <w:pPr>
        <w:pStyle w:val="Default"/>
        <w:ind w:firstLine="567"/>
        <w:jc w:val="both"/>
        <w:rPr>
          <w:rFonts w:ascii="Times New Roman" w:hAnsi="Times New Roman" w:cs="Times New Roman"/>
          <w:i/>
        </w:rPr>
      </w:pPr>
      <w:r w:rsidRPr="00D11DF7">
        <w:rPr>
          <w:rFonts w:ascii="Times New Roman" w:hAnsi="Times New Roman" w:cs="Times New Roman"/>
          <w:i/>
        </w:rPr>
        <w:t>Переписка с администрациями сельских поселений Комсомольского района Чувашской Республики по вопросам сохранения объектов культурного наследия.</w:t>
      </w:r>
    </w:p>
    <w:p w:rsidR="00B6631C" w:rsidRDefault="00B6631C" w:rsidP="0037084A">
      <w:pPr>
        <w:pStyle w:val="Default"/>
        <w:ind w:firstLine="567"/>
        <w:jc w:val="both"/>
        <w:rPr>
          <w:rFonts w:ascii="Times New Roman" w:hAnsi="Times New Roman" w:cs="Times New Roman"/>
        </w:rPr>
      </w:pPr>
    </w:p>
    <w:p w:rsidR="00B6631C" w:rsidRPr="0037084A" w:rsidRDefault="00B6631C" w:rsidP="0037084A">
      <w:pPr>
        <w:pStyle w:val="Default"/>
        <w:ind w:firstLine="567"/>
        <w:jc w:val="both"/>
        <w:rPr>
          <w:rFonts w:ascii="Times New Roman" w:hAnsi="Times New Roman" w:cs="Times New Roman"/>
        </w:rPr>
      </w:pPr>
      <w:r w:rsidRPr="0037084A">
        <w:rPr>
          <w:rFonts w:ascii="Times New Roman" w:hAnsi="Times New Roman" w:cs="Times New Roman"/>
        </w:rPr>
        <w:t>Если содержание дела касается одной административно-территориальный единицы (населенного пункта), ее (его) название указывается в заголовке дела, например:</w:t>
      </w:r>
    </w:p>
    <w:p w:rsidR="00B6631C" w:rsidRDefault="00B6631C" w:rsidP="0037084A">
      <w:pPr>
        <w:pStyle w:val="Default"/>
        <w:ind w:firstLine="567"/>
        <w:jc w:val="both"/>
        <w:rPr>
          <w:rFonts w:ascii="Times New Roman" w:hAnsi="Times New Roman" w:cs="Times New Roman"/>
        </w:rPr>
      </w:pPr>
    </w:p>
    <w:p w:rsidR="00B6631C" w:rsidRPr="004A1EC1" w:rsidRDefault="00B6631C" w:rsidP="0037084A">
      <w:pPr>
        <w:pStyle w:val="Default"/>
        <w:ind w:firstLine="567"/>
        <w:jc w:val="both"/>
        <w:rPr>
          <w:rFonts w:ascii="Times New Roman" w:hAnsi="Times New Roman" w:cs="Times New Roman"/>
          <w:i/>
        </w:rPr>
      </w:pPr>
      <w:r w:rsidRPr="004A1EC1">
        <w:rPr>
          <w:rFonts w:ascii="Times New Roman" w:hAnsi="Times New Roman" w:cs="Times New Roman"/>
          <w:i/>
        </w:rPr>
        <w:t>Переписка с Национальным архивом Республики Татарстан по вопросам пополнения Архивного фонда Чувашской Республики копиями документов по истории Чувашской Республики</w:t>
      </w:r>
    </w:p>
    <w:p w:rsidR="00B6631C" w:rsidRPr="0037084A" w:rsidRDefault="00B6631C" w:rsidP="0037084A">
      <w:pPr>
        <w:pStyle w:val="Default"/>
        <w:ind w:firstLine="567"/>
        <w:jc w:val="both"/>
        <w:rPr>
          <w:rFonts w:ascii="Times New Roman" w:hAnsi="Times New Roman" w:cs="Times New Roman"/>
        </w:rPr>
      </w:pPr>
    </w:p>
    <w:p w:rsidR="00B6631C" w:rsidRPr="0037084A" w:rsidRDefault="00B6631C" w:rsidP="0037084A">
      <w:pPr>
        <w:pStyle w:val="Default"/>
        <w:ind w:firstLine="567"/>
        <w:jc w:val="both"/>
        <w:rPr>
          <w:rFonts w:ascii="Times New Roman" w:hAnsi="Times New Roman" w:cs="Times New Roman"/>
        </w:rPr>
      </w:pPr>
      <w:r w:rsidRPr="0037084A">
        <w:rPr>
          <w:rFonts w:ascii="Times New Roman" w:hAnsi="Times New Roman" w:cs="Times New Roman"/>
        </w:rPr>
        <w:t>В заголовках дел, содержащих плановую или отчетную документацию, указывается период (квартал, год), на (за) который составлены планы (отчеты), например:</w:t>
      </w:r>
    </w:p>
    <w:p w:rsidR="00B6631C" w:rsidRDefault="00B6631C" w:rsidP="0037084A">
      <w:pPr>
        <w:pStyle w:val="Default"/>
        <w:ind w:firstLine="567"/>
        <w:jc w:val="both"/>
        <w:rPr>
          <w:rFonts w:ascii="Times New Roman" w:hAnsi="Times New Roman" w:cs="Times New Roman"/>
        </w:rPr>
      </w:pPr>
    </w:p>
    <w:p w:rsidR="00B6631C" w:rsidRPr="004A1EC1" w:rsidRDefault="00B6631C" w:rsidP="0037084A">
      <w:pPr>
        <w:pStyle w:val="Default"/>
        <w:ind w:firstLine="567"/>
        <w:jc w:val="both"/>
        <w:rPr>
          <w:rFonts w:ascii="Times New Roman" w:hAnsi="Times New Roman" w:cs="Times New Roman"/>
          <w:i/>
        </w:rPr>
      </w:pPr>
      <w:r w:rsidRPr="004A1EC1">
        <w:rPr>
          <w:rFonts w:ascii="Times New Roman" w:hAnsi="Times New Roman" w:cs="Times New Roman"/>
          <w:i/>
        </w:rPr>
        <w:t>Годовой отчет администрации района об исполнении сметы расходов за 2012 г.</w:t>
      </w:r>
    </w:p>
    <w:p w:rsidR="00B6631C" w:rsidRDefault="00B6631C" w:rsidP="0037084A">
      <w:pPr>
        <w:pStyle w:val="Default"/>
        <w:ind w:firstLine="567"/>
        <w:jc w:val="both"/>
        <w:rPr>
          <w:rFonts w:ascii="Times New Roman" w:hAnsi="Times New Roman" w:cs="Times New Roman"/>
        </w:rPr>
      </w:pPr>
    </w:p>
    <w:p w:rsidR="00B6631C" w:rsidRPr="0037084A" w:rsidRDefault="00B6631C" w:rsidP="0037084A">
      <w:pPr>
        <w:pStyle w:val="Default"/>
        <w:ind w:firstLine="567"/>
        <w:jc w:val="both"/>
        <w:rPr>
          <w:rFonts w:ascii="Times New Roman" w:hAnsi="Times New Roman" w:cs="Times New Roman"/>
        </w:rPr>
      </w:pPr>
      <w:r w:rsidRPr="0037084A">
        <w:rPr>
          <w:rFonts w:ascii="Times New Roman" w:hAnsi="Times New Roman" w:cs="Times New Roman"/>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B6631C" w:rsidRPr="0037084A" w:rsidRDefault="00B6631C" w:rsidP="0037084A">
      <w:pPr>
        <w:pStyle w:val="Default"/>
        <w:ind w:firstLine="567"/>
        <w:jc w:val="both"/>
        <w:rPr>
          <w:rFonts w:ascii="Times New Roman" w:hAnsi="Times New Roman" w:cs="Times New Roman"/>
        </w:rPr>
      </w:pPr>
      <w:r w:rsidRPr="0037084A">
        <w:rPr>
          <w:rFonts w:ascii="Times New Roman" w:hAnsi="Times New Roman" w:cs="Times New Roman"/>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w:t>
      </w:r>
    </w:p>
    <w:p w:rsidR="00B6631C" w:rsidRPr="004A1EC1" w:rsidRDefault="00B6631C" w:rsidP="0037084A">
      <w:pPr>
        <w:pStyle w:val="Default"/>
        <w:ind w:firstLine="567"/>
        <w:jc w:val="both"/>
        <w:rPr>
          <w:rFonts w:ascii="Times New Roman" w:hAnsi="Times New Roman" w:cs="Times New Roman"/>
          <w:color w:val="auto"/>
        </w:rPr>
      </w:pPr>
      <w:r w:rsidRPr="0037084A">
        <w:rPr>
          <w:rFonts w:ascii="Times New Roman" w:hAnsi="Times New Roman" w:cs="Times New Roman"/>
        </w:rPr>
        <w:t>В начале располагаются заголовки дел, содержащих организационно-</w:t>
      </w:r>
      <w:r w:rsidRPr="004A1EC1">
        <w:rPr>
          <w:rFonts w:ascii="Times New Roman" w:hAnsi="Times New Roman" w:cs="Times New Roman"/>
          <w:color w:val="auto"/>
        </w:rPr>
        <w:t>распорядительную документацию.</w:t>
      </w:r>
    </w:p>
    <w:p w:rsidR="00B6631C" w:rsidRPr="004A1EC1" w:rsidRDefault="00B6631C" w:rsidP="004A1EC1">
      <w:pPr>
        <w:pStyle w:val="Default"/>
        <w:ind w:firstLine="567"/>
        <w:jc w:val="both"/>
        <w:rPr>
          <w:rFonts w:ascii="Times New Roman" w:hAnsi="Times New Roman" w:cs="Times New Roman"/>
          <w:color w:val="auto"/>
        </w:rPr>
      </w:pPr>
      <w:r w:rsidRPr="004A1EC1">
        <w:rPr>
          <w:rFonts w:ascii="Times New Roman" w:hAnsi="Times New Roman" w:cs="Times New Roman"/>
          <w:color w:val="auto"/>
        </w:rPr>
        <w:t>Заголовки дел могут уточняться в процессе формирования и оформления дел.</w:t>
      </w:r>
    </w:p>
    <w:p w:rsidR="00B6631C" w:rsidRPr="004A1EC1" w:rsidRDefault="00B6631C" w:rsidP="004A1EC1">
      <w:pPr>
        <w:pStyle w:val="Default"/>
        <w:ind w:firstLine="567"/>
        <w:jc w:val="both"/>
        <w:rPr>
          <w:rFonts w:ascii="Times New Roman" w:hAnsi="Times New Roman" w:cs="Times New Roman"/>
          <w:color w:val="auto"/>
        </w:rPr>
      </w:pPr>
      <w:r>
        <w:rPr>
          <w:rFonts w:ascii="Times New Roman" w:hAnsi="Times New Roman" w:cs="Times New Roman"/>
          <w:color w:val="auto"/>
        </w:rPr>
        <w:t>Графа 3 «Количество дел»</w:t>
      </w:r>
      <w:r w:rsidRPr="004A1EC1">
        <w:rPr>
          <w:rFonts w:ascii="Times New Roman" w:hAnsi="Times New Roman" w:cs="Times New Roman"/>
          <w:color w:val="auto"/>
        </w:rPr>
        <w:t xml:space="preserve">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8" w:history="1">
        <w:r w:rsidRPr="004A1EC1">
          <w:rPr>
            <w:rStyle w:val="a8"/>
            <w:rFonts w:ascii="Times New Roman" w:hAnsi="Times New Roman"/>
            <w:color w:val="auto"/>
            <w:u w:val="none"/>
          </w:rPr>
          <w:t>графе 3</w:t>
        </w:r>
      </w:hyperlink>
      <w:r w:rsidRPr="004A1EC1">
        <w:rPr>
          <w:rFonts w:ascii="Times New Roman" w:hAnsi="Times New Roman" w:cs="Times New Roman"/>
          <w:color w:val="auto"/>
        </w:rPr>
        <w:t xml:space="preserve"> номенклатуры дел последовательно указываются номера томов и крайние даты документов каждого тома:</w:t>
      </w:r>
      <w:r>
        <w:rPr>
          <w:rFonts w:ascii="Times New Roman" w:hAnsi="Times New Roman" w:cs="Times New Roman"/>
          <w:color w:val="auto"/>
        </w:rPr>
        <w:t xml:space="preserve"> </w:t>
      </w:r>
      <w:r w:rsidRPr="00EA3258">
        <w:rPr>
          <w:rFonts w:ascii="Times New Roman" w:hAnsi="Times New Roman" w:cs="Times New Roman"/>
          <w:i/>
          <w:color w:val="auto"/>
        </w:rPr>
        <w:t>Т.1. 11.01.2017 – 30.06.2017</w:t>
      </w:r>
      <w:r>
        <w:rPr>
          <w:rFonts w:ascii="Times New Roman" w:hAnsi="Times New Roman" w:cs="Times New Roman"/>
          <w:color w:val="auto"/>
        </w:rPr>
        <w:t>.</w:t>
      </w:r>
    </w:p>
    <w:p w:rsidR="00B6631C" w:rsidRPr="004A1EC1" w:rsidRDefault="00B6631C" w:rsidP="004A1EC1">
      <w:pPr>
        <w:pStyle w:val="ConsPlusNormal"/>
        <w:jc w:val="both"/>
        <w:rPr>
          <w:rFonts w:ascii="Times New Roman" w:hAnsi="Times New Roman" w:cs="Times New Roman"/>
          <w:sz w:val="24"/>
          <w:szCs w:val="24"/>
        </w:rPr>
      </w:pPr>
      <w:r w:rsidRPr="004A1EC1">
        <w:rPr>
          <w:rFonts w:ascii="Times New Roman" w:hAnsi="Times New Roman" w:cs="Times New Roman"/>
          <w:sz w:val="24"/>
          <w:szCs w:val="24"/>
        </w:rPr>
        <w:t xml:space="preserve">Электронные дела на тома (части) не разделяются. Все электронные документы, </w:t>
      </w:r>
      <w:r w:rsidRPr="004A1EC1">
        <w:rPr>
          <w:rFonts w:ascii="Times New Roman" w:hAnsi="Times New Roman" w:cs="Times New Roman"/>
          <w:sz w:val="24"/>
          <w:szCs w:val="24"/>
        </w:rPr>
        <w:lastRenderedPageBreak/>
        <w:t>независимо от их объема, включаются в одно электронное дело.</w:t>
      </w:r>
    </w:p>
    <w:p w:rsidR="00B6631C" w:rsidRPr="004A1EC1" w:rsidRDefault="00B6631C" w:rsidP="0037084A">
      <w:pPr>
        <w:pStyle w:val="Default"/>
        <w:ind w:firstLine="567"/>
        <w:jc w:val="both"/>
        <w:rPr>
          <w:rFonts w:ascii="Times New Roman" w:hAnsi="Times New Roman" w:cs="Times New Roman"/>
          <w:color w:val="auto"/>
        </w:rPr>
      </w:pPr>
      <w:r w:rsidRPr="004A1EC1">
        <w:rPr>
          <w:rFonts w:ascii="Times New Roman" w:hAnsi="Times New Roman" w:cs="Times New Roman"/>
          <w:color w:val="auto"/>
        </w:rPr>
        <w:t xml:space="preserve">В </w:t>
      </w:r>
      <w:hyperlink w:anchor="sub_1701" w:history="1">
        <w:r w:rsidRPr="004A1EC1">
          <w:rPr>
            <w:rStyle w:val="a8"/>
            <w:rFonts w:ascii="Times New Roman" w:hAnsi="Times New Roman"/>
            <w:color w:val="auto"/>
            <w:u w:val="none"/>
          </w:rPr>
          <w:t>графе 4</w:t>
        </w:r>
      </w:hyperlink>
      <w:r w:rsidRPr="004A1EC1">
        <w:rPr>
          <w:rFonts w:ascii="Times New Roman" w:hAnsi="Times New Roman" w:cs="Times New Roman"/>
          <w:color w:val="auto"/>
        </w:rPr>
        <w:t xml:space="preserve"> указывается срок хранения дела, номера статей по перечню, а при его отсутствии - по типовой или примерной номенклатуре дел или по перечню, согласованному с экспертной комис</w:t>
      </w:r>
      <w:r>
        <w:rPr>
          <w:rFonts w:ascii="Times New Roman" w:hAnsi="Times New Roman" w:cs="Times New Roman"/>
          <w:color w:val="auto"/>
        </w:rPr>
        <w:t>сией Администрации (далее - ЭК а</w:t>
      </w:r>
      <w:r w:rsidRPr="004A1EC1">
        <w:rPr>
          <w:rFonts w:ascii="Times New Roman" w:hAnsi="Times New Roman" w:cs="Times New Roman"/>
          <w:color w:val="auto"/>
        </w:rPr>
        <w:t>дминистрации).</w:t>
      </w:r>
    </w:p>
    <w:p w:rsidR="00B6631C" w:rsidRPr="004A1EC1" w:rsidRDefault="00B6631C" w:rsidP="004A1EC1">
      <w:pPr>
        <w:pStyle w:val="ConsPlusNormal"/>
        <w:jc w:val="both"/>
        <w:rPr>
          <w:rFonts w:ascii="Times New Roman" w:hAnsi="Times New Roman" w:cs="Times New Roman"/>
          <w:sz w:val="24"/>
          <w:szCs w:val="24"/>
        </w:rPr>
      </w:pPr>
      <w:r w:rsidRPr="004A1EC1">
        <w:rPr>
          <w:rFonts w:ascii="Times New Roman" w:hAnsi="Times New Roman" w:cs="Times New Roman"/>
          <w:sz w:val="24"/>
          <w:szCs w:val="24"/>
        </w:rPr>
        <w:t xml:space="preserve">В графе 5 </w:t>
      </w:r>
      <w:r>
        <w:rPr>
          <w:rFonts w:ascii="Times New Roman" w:hAnsi="Times New Roman" w:cs="Times New Roman"/>
          <w:sz w:val="24"/>
          <w:szCs w:val="24"/>
        </w:rPr>
        <w:t xml:space="preserve">«Примечание» </w:t>
      </w:r>
      <w:r w:rsidRPr="004A1EC1">
        <w:rPr>
          <w:rFonts w:ascii="Times New Roman" w:hAnsi="Times New Roman" w:cs="Times New Roman"/>
          <w:sz w:val="24"/>
          <w:szCs w:val="24"/>
        </w:rPr>
        <w:t>проставл</w:t>
      </w:r>
      <w:r>
        <w:rPr>
          <w:rFonts w:ascii="Times New Roman" w:hAnsi="Times New Roman" w:cs="Times New Roman"/>
          <w:sz w:val="24"/>
          <w:szCs w:val="24"/>
        </w:rPr>
        <w:t>яются отметки о заведении дел («Заведено»</w:t>
      </w:r>
      <w:r w:rsidRPr="004A1EC1">
        <w:rPr>
          <w:rFonts w:ascii="Times New Roman" w:hAnsi="Times New Roman" w:cs="Times New Roman"/>
          <w:sz w:val="24"/>
          <w:szCs w:val="24"/>
        </w:rPr>
        <w:t xml:space="preserve">), </w:t>
      </w:r>
      <w:r>
        <w:rPr>
          <w:rFonts w:ascii="Times New Roman" w:hAnsi="Times New Roman" w:cs="Times New Roman"/>
          <w:sz w:val="24"/>
          <w:szCs w:val="24"/>
        </w:rPr>
        <w:t>о переходящих делах (например, «Переходящее с 2016 года»</w:t>
      </w:r>
      <w:r w:rsidRPr="004A1EC1">
        <w:rPr>
          <w:rFonts w:ascii="Times New Roman" w:hAnsi="Times New Roman" w:cs="Times New Roman"/>
          <w:sz w:val="24"/>
          <w:szCs w:val="24"/>
        </w:rPr>
        <w:t>), о выделении дел к уничтожению, о лицах, ответственных за формирование дел, о передаче дел в другую организацию для продолжения.</w:t>
      </w:r>
    </w:p>
    <w:p w:rsidR="00B6631C" w:rsidRPr="002E58CA" w:rsidRDefault="00B6631C" w:rsidP="004A1EC1">
      <w:pPr>
        <w:ind w:firstLine="720"/>
        <w:jc w:val="both"/>
        <w:rPr>
          <w:sz w:val="24"/>
        </w:rPr>
      </w:pPr>
      <w:r w:rsidRPr="00EB688E">
        <w:rPr>
          <w:spacing w:val="-2"/>
          <w:sz w:val="24"/>
        </w:rPr>
        <w:t>Администрация разрабатывает и утверждает по согласованию с Э</w:t>
      </w:r>
      <w:r>
        <w:rPr>
          <w:spacing w:val="-2"/>
          <w:sz w:val="24"/>
        </w:rPr>
        <w:t xml:space="preserve">К администрации </w:t>
      </w:r>
      <w:r w:rsidRPr="002E58CA">
        <w:rPr>
          <w:spacing w:val="-2"/>
          <w:sz w:val="24"/>
        </w:rPr>
        <w:t>перечень документов, образующихся в процессе его деятельности, а также в процессе деятельности подведомственных ему организаций, с указанием сроков хранения.</w:t>
      </w:r>
    </w:p>
    <w:p w:rsidR="00B6631C" w:rsidRPr="00EB688E" w:rsidRDefault="00B6631C" w:rsidP="004A1EC1">
      <w:pPr>
        <w:ind w:firstLine="720"/>
        <w:jc w:val="both"/>
        <w:rPr>
          <w:sz w:val="24"/>
        </w:rPr>
      </w:pPr>
      <w:r>
        <w:rPr>
          <w:sz w:val="24"/>
        </w:rPr>
        <w:t>7.1.14. Если в течение года в а</w:t>
      </w:r>
      <w:r w:rsidRPr="002E58CA">
        <w:rPr>
          <w:sz w:val="24"/>
        </w:rPr>
        <w:t xml:space="preserve">дминистрации возникают новые документированные участки работы, на них формируются соответствующие дела, они дополнительно вносятся в </w:t>
      </w:r>
      <w:r w:rsidRPr="00EB688E">
        <w:rPr>
          <w:sz w:val="24"/>
        </w:rPr>
        <w:t>номенклатуру. Для вновь заводимых дел в каждом разделе номенклатуры оставляются резервные номера.</w:t>
      </w:r>
    </w:p>
    <w:p w:rsidR="00B6631C" w:rsidRPr="00EB688E" w:rsidRDefault="00B6631C" w:rsidP="004A1EC1">
      <w:pPr>
        <w:pStyle w:val="ConsPlusNormal"/>
        <w:ind w:firstLine="709"/>
        <w:jc w:val="both"/>
        <w:rPr>
          <w:rFonts w:ascii="Times New Roman" w:hAnsi="Times New Roman" w:cs="Times New Roman"/>
          <w:sz w:val="24"/>
          <w:szCs w:val="24"/>
        </w:rPr>
      </w:pPr>
      <w:r w:rsidRPr="00EB688E">
        <w:rPr>
          <w:rFonts w:ascii="Times New Roman" w:hAnsi="Times New Roman" w:cs="Times New Roman"/>
          <w:sz w:val="24"/>
          <w:szCs w:val="24"/>
        </w:rPr>
        <w:t>7.1.15.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w:t>
      </w:r>
      <w:r>
        <w:rPr>
          <w:rFonts w:ascii="Times New Roman" w:hAnsi="Times New Roman" w:cs="Times New Roman"/>
          <w:sz w:val="24"/>
          <w:szCs w:val="24"/>
        </w:rPr>
        <w:t>ных сроков хранения с отметкой «ЭПК»</w:t>
      </w:r>
      <w:r w:rsidRPr="00EB688E">
        <w:rPr>
          <w:rFonts w:ascii="Times New Roman" w:hAnsi="Times New Roman" w:cs="Times New Roman"/>
          <w:sz w:val="24"/>
          <w:szCs w:val="24"/>
        </w:rPr>
        <w:t xml:space="preserve"> и переходящих. Итоговая запись дополняется данными о количестве электронных дел соответствующих сроков хранения.</w:t>
      </w:r>
    </w:p>
    <w:p w:rsidR="00B6631C" w:rsidRPr="00EB688E" w:rsidRDefault="00B6631C" w:rsidP="004A1EC1">
      <w:pPr>
        <w:pStyle w:val="ConsPlusNormal"/>
        <w:ind w:firstLine="709"/>
        <w:jc w:val="both"/>
        <w:rPr>
          <w:rFonts w:ascii="Times New Roman" w:hAnsi="Times New Roman" w:cs="Times New Roman"/>
          <w:sz w:val="24"/>
          <w:szCs w:val="24"/>
        </w:rPr>
      </w:pPr>
      <w:r w:rsidRPr="00EB688E">
        <w:rPr>
          <w:rFonts w:ascii="Times New Roman" w:hAnsi="Times New Roman" w:cs="Times New Roman"/>
          <w:sz w:val="24"/>
          <w:szCs w:val="24"/>
        </w:rPr>
        <w:t xml:space="preserve">В итоговую запись сводной номенклатуры дел сведения вносятся на основании данных, переданных из структурных подразделений </w:t>
      </w:r>
      <w:r>
        <w:rPr>
          <w:rFonts w:ascii="Times New Roman" w:hAnsi="Times New Roman" w:cs="Times New Roman"/>
          <w:sz w:val="24"/>
          <w:szCs w:val="24"/>
        </w:rPr>
        <w:t>администрации</w:t>
      </w:r>
      <w:r w:rsidRPr="00EB688E">
        <w:rPr>
          <w:rFonts w:ascii="Times New Roman" w:hAnsi="Times New Roman" w:cs="Times New Roman"/>
          <w:sz w:val="24"/>
          <w:szCs w:val="24"/>
        </w:rPr>
        <w:t>.</w:t>
      </w:r>
    </w:p>
    <w:p w:rsidR="00B6631C" w:rsidRPr="00EB688E" w:rsidRDefault="00B6631C" w:rsidP="004A1EC1">
      <w:pPr>
        <w:pStyle w:val="ConsPlusNormal"/>
        <w:ind w:firstLine="709"/>
        <w:jc w:val="both"/>
        <w:rPr>
          <w:rFonts w:ascii="Times New Roman" w:hAnsi="Times New Roman" w:cs="Times New Roman"/>
          <w:sz w:val="24"/>
          <w:szCs w:val="24"/>
        </w:rPr>
      </w:pPr>
      <w:r w:rsidRPr="00EB688E">
        <w:rPr>
          <w:rFonts w:ascii="Times New Roman" w:hAnsi="Times New Roman" w:cs="Times New Roman"/>
          <w:sz w:val="24"/>
          <w:szCs w:val="24"/>
        </w:rPr>
        <w:t xml:space="preserve">Сведения, содержащиеся в итоговой записи номенклатуры дел </w:t>
      </w:r>
      <w:r>
        <w:rPr>
          <w:rFonts w:ascii="Times New Roman" w:hAnsi="Times New Roman" w:cs="Times New Roman"/>
          <w:sz w:val="24"/>
          <w:szCs w:val="24"/>
        </w:rPr>
        <w:t>администрации</w:t>
      </w:r>
      <w:r w:rsidRPr="00EB688E">
        <w:rPr>
          <w:rFonts w:ascii="Times New Roman" w:hAnsi="Times New Roman" w:cs="Times New Roman"/>
          <w:sz w:val="24"/>
          <w:szCs w:val="24"/>
        </w:rPr>
        <w:t>, передаются в архив, о чем в номенклатуре дел проставляется отметка с указанием должности и подписи лица, передавшего сведения.</w:t>
      </w:r>
    </w:p>
    <w:p w:rsidR="00B6631C" w:rsidRPr="00EB688E" w:rsidRDefault="00B6631C" w:rsidP="004A1EC1">
      <w:pPr>
        <w:pStyle w:val="ConsPlusNormal"/>
        <w:ind w:firstLine="709"/>
        <w:jc w:val="both"/>
        <w:rPr>
          <w:rFonts w:ascii="Times New Roman" w:hAnsi="Times New Roman" w:cs="Times New Roman"/>
          <w:sz w:val="24"/>
          <w:szCs w:val="24"/>
        </w:rPr>
      </w:pPr>
      <w:r w:rsidRPr="00EB688E">
        <w:rPr>
          <w:rFonts w:ascii="Times New Roman" w:hAnsi="Times New Roman" w:cs="Times New Roman"/>
          <w:sz w:val="24"/>
          <w:szCs w:val="24"/>
        </w:rPr>
        <w:t>Дела со дня их заведения до передачи в архив или до выделения их к уничтожению по истечении срока хранения хранятся по месту их формирования.</w:t>
      </w:r>
    </w:p>
    <w:p w:rsidR="00B6631C" w:rsidRDefault="00B6631C" w:rsidP="004A1EC1">
      <w:pPr>
        <w:ind w:firstLine="720"/>
        <w:jc w:val="both"/>
        <w:rPr>
          <w:b/>
          <w:sz w:val="24"/>
        </w:rPr>
      </w:pPr>
    </w:p>
    <w:p w:rsidR="00B6631C" w:rsidRPr="002E58CA" w:rsidRDefault="00B6631C" w:rsidP="00EA3258">
      <w:pPr>
        <w:ind w:firstLine="720"/>
        <w:jc w:val="center"/>
        <w:rPr>
          <w:sz w:val="24"/>
        </w:rPr>
      </w:pPr>
      <w:r w:rsidRPr="002E58CA">
        <w:rPr>
          <w:b/>
          <w:sz w:val="24"/>
        </w:rPr>
        <w:t>7.2. Формирование дел и их текущее хранение</w:t>
      </w:r>
    </w:p>
    <w:p w:rsidR="00B6631C" w:rsidRPr="002E58CA" w:rsidRDefault="00B6631C" w:rsidP="00EA3258">
      <w:pPr>
        <w:shd w:val="clear" w:color="auto" w:fill="FFFFFF"/>
        <w:tabs>
          <w:tab w:val="left" w:pos="900"/>
        </w:tabs>
        <w:ind w:firstLine="720"/>
        <w:jc w:val="both"/>
        <w:rPr>
          <w:sz w:val="24"/>
        </w:rPr>
      </w:pPr>
      <w:r w:rsidRPr="002E58CA">
        <w:rPr>
          <w:sz w:val="24"/>
        </w:rPr>
        <w:t>7.2.1. Дела формируются в соответствии с номенклатурой дел, а также с соблюдением принципов систематизации документов и их распределения (группировки) на дела постоянного, временного (свыше 10 лет) хранения, в том числе на дела по личному составу, и на дела временного (до 10 лет включительно) хранения.</w:t>
      </w:r>
    </w:p>
    <w:p w:rsidR="00B6631C" w:rsidRPr="002E58CA" w:rsidRDefault="00B6631C" w:rsidP="00EA3258">
      <w:pPr>
        <w:shd w:val="clear" w:color="auto" w:fill="FFFFFF"/>
        <w:tabs>
          <w:tab w:val="left" w:pos="900"/>
        </w:tabs>
        <w:ind w:firstLine="720"/>
        <w:jc w:val="both"/>
        <w:rPr>
          <w:sz w:val="24"/>
        </w:rPr>
      </w:pPr>
      <w:r>
        <w:rPr>
          <w:sz w:val="24"/>
        </w:rPr>
        <w:t>7.2.2. В а</w:t>
      </w:r>
      <w:r w:rsidRPr="002E58CA">
        <w:rPr>
          <w:sz w:val="24"/>
        </w:rPr>
        <w:t>дминистрации устанавливается децентрализованное формирование дел, т.е. в структурных подразделениях. Место текущего хранения дел – структурные подразделения.</w:t>
      </w:r>
    </w:p>
    <w:p w:rsidR="00B6631C" w:rsidRPr="002E58CA" w:rsidRDefault="00B6631C" w:rsidP="00EA3258">
      <w:pPr>
        <w:ind w:firstLine="720"/>
        <w:jc w:val="both"/>
        <w:rPr>
          <w:sz w:val="24"/>
        </w:rPr>
      </w:pPr>
      <w:r w:rsidRPr="002E58CA">
        <w:rPr>
          <w:sz w:val="24"/>
        </w:rPr>
        <w:t xml:space="preserve">7.2.3. </w:t>
      </w:r>
      <w:r>
        <w:rPr>
          <w:sz w:val="24"/>
        </w:rPr>
        <w:t>Отдел</w:t>
      </w:r>
      <w:r w:rsidRPr="002E58CA">
        <w:rPr>
          <w:sz w:val="24"/>
        </w:rPr>
        <w:t xml:space="preserve"> организа</w:t>
      </w:r>
      <w:r>
        <w:rPr>
          <w:sz w:val="24"/>
        </w:rPr>
        <w:t>ционно-</w:t>
      </w:r>
      <w:r w:rsidRPr="002E58CA">
        <w:rPr>
          <w:sz w:val="24"/>
        </w:rPr>
        <w:t xml:space="preserve">контрольной и кадровой работы администрации района  оказывает методическую помощь в вопросах формирования дел, а при необходимости – и </w:t>
      </w:r>
      <w:r>
        <w:rPr>
          <w:sz w:val="24"/>
        </w:rPr>
        <w:t>сектор культуры и архивного дела</w:t>
      </w:r>
      <w:r w:rsidRPr="002E58CA">
        <w:rPr>
          <w:sz w:val="24"/>
        </w:rPr>
        <w:t>.</w:t>
      </w:r>
    </w:p>
    <w:p w:rsidR="00B6631C" w:rsidRPr="002E58CA" w:rsidRDefault="00B6631C" w:rsidP="00EA3258">
      <w:pPr>
        <w:shd w:val="clear" w:color="auto" w:fill="FFFFFF"/>
        <w:tabs>
          <w:tab w:val="left" w:pos="900"/>
        </w:tabs>
        <w:ind w:firstLine="720"/>
        <w:jc w:val="both"/>
        <w:rPr>
          <w:sz w:val="24"/>
        </w:rPr>
      </w:pPr>
      <w:r w:rsidRPr="002E58CA">
        <w:rPr>
          <w:sz w:val="24"/>
        </w:rPr>
        <w:t>7.2.4. Исп</w:t>
      </w:r>
      <w:r>
        <w:rPr>
          <w:sz w:val="24"/>
        </w:rPr>
        <w:t>олненные документы должны в 10-</w:t>
      </w:r>
      <w:r w:rsidRPr="002E58CA">
        <w:rPr>
          <w:sz w:val="24"/>
        </w:rPr>
        <w:t>дневный срок сдаваться исполнителем лицам, ответственным за ведение делопроизводства в структурных подразделениях, для формирования их в дела. Номер дела, в которое должен быть подшит документ, определяется в соответствии с номенклатурой дел.</w:t>
      </w:r>
    </w:p>
    <w:p w:rsidR="00B6631C" w:rsidRPr="002E58CA" w:rsidRDefault="00B6631C" w:rsidP="00EA3258">
      <w:pPr>
        <w:shd w:val="clear" w:color="auto" w:fill="FFFFFF"/>
        <w:tabs>
          <w:tab w:val="left" w:pos="900"/>
        </w:tabs>
        <w:ind w:firstLine="720"/>
        <w:jc w:val="both"/>
        <w:rPr>
          <w:sz w:val="24"/>
        </w:rPr>
      </w:pPr>
      <w:r w:rsidRPr="002E58CA">
        <w:rPr>
          <w:sz w:val="24"/>
        </w:rPr>
        <w:t>7.2.5. Лицами, осуществляющими формирование дел в структурных подразделениях, являются работники, отвечающие за делопроизводство в данном структурном подразделении, руководитель структурного подразделения определяет место хранения документа (индекс дела, в которое в соответствии с номенклатурой дел должен быть подшит исполненный документ (комплект документов). Руководители подразделений и указанные сотрудники обеспечивают сохранность документов и дел.</w:t>
      </w:r>
    </w:p>
    <w:p w:rsidR="00B6631C" w:rsidRPr="00083C3C" w:rsidRDefault="00B6631C" w:rsidP="00083C3C">
      <w:pPr>
        <w:pStyle w:val="Default"/>
        <w:ind w:firstLine="567"/>
        <w:jc w:val="both"/>
        <w:rPr>
          <w:rFonts w:ascii="Times New Roman" w:hAnsi="Times New Roman" w:cs="Times New Roman"/>
        </w:rPr>
      </w:pPr>
      <w:r w:rsidRPr="00083C3C">
        <w:rPr>
          <w:rFonts w:ascii="Times New Roman" w:hAnsi="Times New Roman" w:cs="Times New Roman"/>
        </w:rPr>
        <w:lastRenderedPageBreak/>
        <w:t>7.2.6. Контроль за правильным формированием дел в структурных подразделениях, проверку наличия и состояния дел осуществляет отдел организационно-контрольной и кадровой работы администрации.</w:t>
      </w:r>
    </w:p>
    <w:p w:rsidR="00B6631C" w:rsidRPr="002E58CA" w:rsidRDefault="00B6631C" w:rsidP="00EA3258">
      <w:pPr>
        <w:ind w:firstLine="720"/>
        <w:jc w:val="both"/>
        <w:rPr>
          <w:sz w:val="24"/>
        </w:rPr>
      </w:pPr>
      <w:r w:rsidRPr="002E58CA">
        <w:rPr>
          <w:sz w:val="24"/>
        </w:rPr>
        <w:t>7.2.7. При формировании де</w:t>
      </w:r>
      <w:r>
        <w:rPr>
          <w:sz w:val="24"/>
        </w:rPr>
        <w:t>л в структурных подразделениях а</w:t>
      </w:r>
      <w:r w:rsidRPr="002E58CA">
        <w:rPr>
          <w:sz w:val="24"/>
        </w:rPr>
        <w:t>дминистрации необходимо соблюдать следующие правила:</w:t>
      </w:r>
    </w:p>
    <w:p w:rsidR="00B6631C" w:rsidRPr="002E58CA" w:rsidRDefault="00B6631C" w:rsidP="00EA3258">
      <w:pPr>
        <w:ind w:firstLine="720"/>
        <w:jc w:val="both"/>
        <w:rPr>
          <w:sz w:val="24"/>
        </w:rPr>
      </w:pPr>
      <w:r w:rsidRPr="002E58CA">
        <w:rPr>
          <w:sz w:val="24"/>
        </w:rPr>
        <w:t>помещать в дело исполненные документы, соответствующие по своему содержанию заголовку дела по номенклатуре;</w:t>
      </w:r>
    </w:p>
    <w:p w:rsidR="00B6631C" w:rsidRPr="002E58CA" w:rsidRDefault="00B6631C" w:rsidP="00EA3258">
      <w:pPr>
        <w:ind w:firstLine="720"/>
        <w:jc w:val="both"/>
        <w:rPr>
          <w:sz w:val="24"/>
        </w:rPr>
      </w:pPr>
      <w:r w:rsidRPr="002E58CA">
        <w:rPr>
          <w:sz w:val="24"/>
        </w:rPr>
        <w:t>помещать вместе все документы, относящиеся к разрешению одного вопроса;</w:t>
      </w:r>
    </w:p>
    <w:p w:rsidR="00B6631C" w:rsidRPr="002E58CA" w:rsidRDefault="00B6631C" w:rsidP="00EA3258">
      <w:pPr>
        <w:ind w:firstLine="720"/>
        <w:jc w:val="both"/>
        <w:rPr>
          <w:sz w:val="24"/>
        </w:rPr>
      </w:pPr>
      <w:r w:rsidRPr="002E58CA">
        <w:rPr>
          <w:sz w:val="24"/>
        </w:rPr>
        <w:t>помещать приложения вместе с основными документами;</w:t>
      </w:r>
    </w:p>
    <w:p w:rsidR="00B6631C" w:rsidRDefault="00B6631C" w:rsidP="00EA3258">
      <w:pPr>
        <w:ind w:firstLine="720"/>
        <w:jc w:val="both"/>
        <w:rPr>
          <w:sz w:val="24"/>
        </w:rPr>
      </w:pPr>
      <w:r w:rsidRPr="002E58CA">
        <w:rPr>
          <w:sz w:val="24"/>
        </w:rPr>
        <w:t>группировать в дело документы одного календарного года, за исключением переходящих дел;</w:t>
      </w:r>
    </w:p>
    <w:p w:rsidR="00B6631C" w:rsidRPr="002E58CA" w:rsidRDefault="00B6631C" w:rsidP="00EA3258">
      <w:pPr>
        <w:ind w:firstLine="720"/>
        <w:jc w:val="both"/>
        <w:rPr>
          <w:sz w:val="24"/>
        </w:rPr>
      </w:pPr>
      <w:r>
        <w:rPr>
          <w:sz w:val="24"/>
        </w:rPr>
        <w:t>в дело включаются по одному экземпляру каждого документа;</w:t>
      </w:r>
    </w:p>
    <w:p w:rsidR="00B6631C" w:rsidRPr="002E58CA" w:rsidRDefault="00B6631C" w:rsidP="00EA3258">
      <w:pPr>
        <w:ind w:firstLine="720"/>
        <w:jc w:val="both"/>
        <w:rPr>
          <w:sz w:val="24"/>
        </w:rPr>
      </w:pPr>
      <w:r w:rsidRPr="002E58CA">
        <w:rPr>
          <w:sz w:val="24"/>
        </w:rPr>
        <w:t>раздельно группировать в дела документы постоянного и временных сроков хранения;</w:t>
      </w:r>
    </w:p>
    <w:p w:rsidR="00B6631C" w:rsidRPr="002E58CA" w:rsidRDefault="00B6631C" w:rsidP="00EA3258">
      <w:pPr>
        <w:ind w:firstLine="720"/>
        <w:jc w:val="both"/>
        <w:rPr>
          <w:sz w:val="24"/>
        </w:rPr>
      </w:pPr>
      <w:r w:rsidRPr="002E58CA">
        <w:rPr>
          <w:sz w:val="24"/>
        </w:rPr>
        <w:t>включать в дело по одному экземпляру каждого документа;</w:t>
      </w:r>
    </w:p>
    <w:p w:rsidR="00B6631C" w:rsidRPr="002E58CA" w:rsidRDefault="00B6631C" w:rsidP="00EA3258">
      <w:pPr>
        <w:ind w:firstLine="720"/>
        <w:jc w:val="both"/>
        <w:rPr>
          <w:sz w:val="24"/>
        </w:rPr>
      </w:pPr>
      <w:r w:rsidRPr="002E58CA">
        <w:rPr>
          <w:sz w:val="24"/>
        </w:rPr>
        <w:t>помещать в дела факсограммы, телеграммы, телефонограммы на общих основаниях;</w:t>
      </w:r>
    </w:p>
    <w:p w:rsidR="00B6631C" w:rsidRPr="00EA3258" w:rsidRDefault="00B6631C" w:rsidP="00EA3258">
      <w:pPr>
        <w:ind w:firstLine="720"/>
        <w:jc w:val="both"/>
        <w:rPr>
          <w:sz w:val="24"/>
        </w:rPr>
      </w:pPr>
      <w:r w:rsidRPr="002E58CA">
        <w:rPr>
          <w:sz w:val="24"/>
        </w:rPr>
        <w:t>поме</w:t>
      </w:r>
      <w:r w:rsidRPr="00EA3258">
        <w:rPr>
          <w:sz w:val="24"/>
        </w:rPr>
        <w:t>щать в дело правильно и полностью оформленный документ (документ должен иметь дату, подпись и др. реквизиты);</w:t>
      </w:r>
    </w:p>
    <w:p w:rsidR="00B6631C" w:rsidRPr="00EA3258" w:rsidRDefault="00B6631C" w:rsidP="00EA3258">
      <w:pPr>
        <w:ind w:firstLine="720"/>
        <w:jc w:val="both"/>
        <w:rPr>
          <w:sz w:val="24"/>
        </w:rPr>
      </w:pPr>
      <w:r w:rsidRPr="00EA3258">
        <w:rPr>
          <w:sz w:val="24"/>
        </w:rPr>
        <w:t>не помещать в дело документы, подлежащее возврату, лишние экземпляры и черновики (за исключением особо ценных);</w:t>
      </w:r>
    </w:p>
    <w:p w:rsidR="00B6631C" w:rsidRPr="00EA3258" w:rsidRDefault="00B6631C" w:rsidP="00EA3258">
      <w:pPr>
        <w:ind w:firstLine="720"/>
        <w:jc w:val="both"/>
        <w:rPr>
          <w:sz w:val="24"/>
        </w:rPr>
      </w:pPr>
      <w:r w:rsidRPr="00EA3258">
        <w:rPr>
          <w:sz w:val="24"/>
        </w:rPr>
        <w:t>по объему дело не должно превышать 250 листов, при толщине не более 4 см (толщина дел со сроком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 и т.д.;</w:t>
      </w:r>
    </w:p>
    <w:p w:rsidR="00B6631C" w:rsidRPr="00B472FA" w:rsidRDefault="00B6631C" w:rsidP="00EA3258">
      <w:pPr>
        <w:ind w:firstLine="720"/>
        <w:jc w:val="both"/>
        <w:rPr>
          <w:sz w:val="24"/>
        </w:rPr>
      </w:pPr>
      <w:r w:rsidRPr="00EA3258">
        <w:rPr>
          <w:sz w:val="24"/>
        </w:rPr>
        <w:t xml:space="preserve">документы внутри </w:t>
      </w:r>
      <w:r w:rsidRPr="00B472FA">
        <w:rPr>
          <w:sz w:val="24"/>
        </w:rPr>
        <w:t>дела располагаются снизу вверх в хронологической, вопросно-логической последовательности или их сочетании;</w:t>
      </w:r>
    </w:p>
    <w:p w:rsidR="00B6631C" w:rsidRPr="00EA3258" w:rsidRDefault="00B6631C" w:rsidP="00EA3258">
      <w:pPr>
        <w:ind w:firstLine="720"/>
        <w:jc w:val="both"/>
        <w:rPr>
          <w:sz w:val="24"/>
        </w:rPr>
      </w:pPr>
      <w:r w:rsidRPr="00EA3258">
        <w:rPr>
          <w:sz w:val="24"/>
        </w:rPr>
        <w:t>распорядительные документы с относящимися к ним приложениями группируются в дела по видам и хронологии.</w:t>
      </w:r>
    </w:p>
    <w:p w:rsidR="00B6631C" w:rsidRPr="00EA3258" w:rsidRDefault="00B6631C" w:rsidP="00EA3258">
      <w:pPr>
        <w:ind w:firstLine="720"/>
        <w:jc w:val="both"/>
        <w:rPr>
          <w:sz w:val="24"/>
        </w:rPr>
      </w:pPr>
      <w:r w:rsidRPr="00EA3258">
        <w:rPr>
          <w:sz w:val="24"/>
        </w:rPr>
        <w:t>В отдельные дела по хронологии в зависимости от вида документов формируются копии присланных для работы федеральных законов, актов Президента Российской Федерации, законов Чувашской Республики, актов Главы Чувашской Республики, актов Кабинета Министров Чувашской Республики и выписки из соответствующих протоколов заседаний Кабинета Министров Чувашской Республики, Министерств и ведомств по во</w:t>
      </w:r>
      <w:r>
        <w:rPr>
          <w:sz w:val="24"/>
        </w:rPr>
        <w:t>просам, входящим в компетенцию а</w:t>
      </w:r>
      <w:r w:rsidRPr="00EA3258">
        <w:rPr>
          <w:sz w:val="24"/>
        </w:rPr>
        <w:t>дминистрации.</w:t>
      </w:r>
    </w:p>
    <w:p w:rsidR="00B6631C" w:rsidRPr="00EA3258" w:rsidRDefault="00B6631C" w:rsidP="00EA3258">
      <w:pPr>
        <w:ind w:firstLine="720"/>
        <w:jc w:val="both"/>
        <w:rPr>
          <w:sz w:val="24"/>
        </w:rPr>
      </w:pPr>
      <w:r w:rsidRPr="00EA3258">
        <w:rPr>
          <w:sz w:val="24"/>
        </w:rPr>
        <w:t>Все документы отчетного и информационного характера по исполнению акта Президента Российской Федерации или Правительства Российской Федерации, Главы Чувашской Республики или Кабинета Министров Чувашской Республики, Министерств и ведомств, находящегося на контроле, подшиваются в заведенное на этот акт дело. Если на акт дело не заводилось, то отчетные документы подшиваются в дело переписки постоянного срока хранения за текущий год.</w:t>
      </w:r>
    </w:p>
    <w:p w:rsidR="00B6631C" w:rsidRPr="00EA3258" w:rsidRDefault="00B6631C" w:rsidP="00EA3258">
      <w:pPr>
        <w:ind w:firstLine="720"/>
        <w:jc w:val="both"/>
        <w:rPr>
          <w:sz w:val="24"/>
        </w:rPr>
      </w:pPr>
      <w:r w:rsidRPr="00EA3258">
        <w:rPr>
          <w:sz w:val="24"/>
        </w:rPr>
        <w:t>Если имеется документ о снятии с контроля нескольких актов, подшитых в разные дела, то следует подшить необходимое количество копий этого документа в соответствующие дела с указанием номера дела, в котором подшит подлинник этого документа.</w:t>
      </w:r>
    </w:p>
    <w:p w:rsidR="00B6631C" w:rsidRPr="00EA3258" w:rsidRDefault="00B6631C" w:rsidP="00EA3258">
      <w:pPr>
        <w:ind w:firstLine="720"/>
        <w:jc w:val="both"/>
        <w:rPr>
          <w:sz w:val="24"/>
        </w:rPr>
      </w:pPr>
      <w:r w:rsidRPr="00EA3258">
        <w:rPr>
          <w:sz w:val="24"/>
        </w:rPr>
        <w:t>Документы коллегий группируются в одно дело: протоколы и решения коллегии и документы к ним. Протоколы в деле располагаются в хронологическом порядке по номерам. Документы к протоколам систематизируются внутри дела по номерам протоколов.</w:t>
      </w:r>
    </w:p>
    <w:p w:rsidR="00B6631C" w:rsidRPr="00EA3258" w:rsidRDefault="00B6631C" w:rsidP="00EA3258">
      <w:pPr>
        <w:ind w:firstLine="720"/>
        <w:jc w:val="both"/>
        <w:rPr>
          <w:sz w:val="24"/>
        </w:rPr>
      </w:pPr>
      <w:r w:rsidRPr="00EA3258">
        <w:rPr>
          <w:sz w:val="24"/>
        </w:rPr>
        <w:t>Положения, уставы, инструкции, утвержденные распорядительными документами, являются приложениями к ним и группируются вместе с указанными документами.</w:t>
      </w:r>
    </w:p>
    <w:p w:rsidR="00B6631C" w:rsidRPr="00EA3258" w:rsidRDefault="00B6631C" w:rsidP="00EA3258">
      <w:pPr>
        <w:ind w:firstLine="720"/>
        <w:jc w:val="both"/>
        <w:rPr>
          <w:sz w:val="24"/>
        </w:rPr>
      </w:pPr>
      <w:r w:rsidRPr="00EA3258">
        <w:rPr>
          <w:sz w:val="24"/>
        </w:rPr>
        <w:lastRenderedPageBreak/>
        <w:t>Распоряжения по основной деятельности группируются отдельно от распоряжений по личному составу.</w:t>
      </w:r>
    </w:p>
    <w:p w:rsidR="00B6631C" w:rsidRPr="00EA3258" w:rsidRDefault="00B6631C" w:rsidP="00EA3258">
      <w:pPr>
        <w:ind w:firstLine="720"/>
        <w:jc w:val="both"/>
        <w:rPr>
          <w:sz w:val="24"/>
        </w:rPr>
      </w:pPr>
      <w:r w:rsidRPr="00EA3258">
        <w:rPr>
          <w:sz w:val="24"/>
        </w:rPr>
        <w:t>При формировании распоряжений по личному составу формируются в отдельные дела распоряжения по личному составу по различным вопросам в соответствии со сроками хранения. Например, распоряжения о приеме, перемещении, увольнении работников формируются отдельно от распоряжений по другим вопросам (командировки, отпуска, наложения взысканий и т.д.).</w:t>
      </w:r>
    </w:p>
    <w:p w:rsidR="00B6631C" w:rsidRPr="00EA3258" w:rsidRDefault="00B6631C" w:rsidP="00EA3258">
      <w:pPr>
        <w:ind w:firstLine="720"/>
        <w:jc w:val="both"/>
        <w:rPr>
          <w:sz w:val="24"/>
        </w:rPr>
      </w:pPr>
      <w:r w:rsidRPr="00EA3258">
        <w:rPr>
          <w:sz w:val="24"/>
        </w:rPr>
        <w:t>Утвержденные планы, отчеты, сметы, лимиты, титульные списки и другие документы группируются  отдельно от их проектов.</w:t>
      </w:r>
    </w:p>
    <w:p w:rsidR="00B6631C" w:rsidRPr="00EA3258" w:rsidRDefault="00B6631C" w:rsidP="00EA3258">
      <w:pPr>
        <w:ind w:firstLine="720"/>
        <w:jc w:val="both"/>
        <w:rPr>
          <w:sz w:val="24"/>
        </w:rPr>
      </w:pPr>
      <w:r w:rsidRPr="00EA3258">
        <w:rPr>
          <w:sz w:val="24"/>
        </w:rPr>
        <w:t>Документы в личных делах располагаются по мере их поступления.</w:t>
      </w:r>
    </w:p>
    <w:p w:rsidR="00B6631C" w:rsidRPr="00EA3258" w:rsidRDefault="00B6631C" w:rsidP="00EA3258">
      <w:pPr>
        <w:ind w:firstLine="720"/>
        <w:jc w:val="both"/>
        <w:rPr>
          <w:sz w:val="24"/>
        </w:rPr>
      </w:pPr>
      <w:r w:rsidRPr="00EA3258">
        <w:rPr>
          <w:sz w:val="24"/>
        </w:rPr>
        <w:t xml:space="preserve">Обращения (предложения, заявления и жалобы) граждан, документы по их рассмотрению и исполнению формируются </w:t>
      </w:r>
      <w:r>
        <w:rPr>
          <w:sz w:val="24"/>
        </w:rPr>
        <w:t>в отдельное дело от других дел а</w:t>
      </w:r>
      <w:r w:rsidRPr="00EA3258">
        <w:rPr>
          <w:sz w:val="24"/>
        </w:rPr>
        <w:t>дминистрации в соответствии с регламентом по работе с обращениями граждан, утверждаемым главой администрации района.</w:t>
      </w:r>
    </w:p>
    <w:p w:rsidR="00B6631C" w:rsidRPr="00EA3258" w:rsidRDefault="00B6631C" w:rsidP="00EA3258">
      <w:pPr>
        <w:ind w:firstLine="720"/>
        <w:jc w:val="both"/>
        <w:rPr>
          <w:sz w:val="24"/>
        </w:rPr>
      </w:pPr>
      <w:r w:rsidRPr="00EA3258">
        <w:rPr>
          <w:sz w:val="24"/>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B6631C" w:rsidRPr="00EA3258" w:rsidRDefault="00B6631C" w:rsidP="00EA3258">
      <w:pPr>
        <w:ind w:firstLine="720"/>
        <w:jc w:val="both"/>
        <w:rPr>
          <w:sz w:val="24"/>
        </w:rPr>
      </w:pPr>
      <w:r w:rsidRPr="00EA3258">
        <w:rPr>
          <w:sz w:val="24"/>
        </w:rPr>
        <w:t>Электронные документы формируются в электронные дела в соответствии с номенклатурой дел администрации в той информационной системе, в которой они были созданы или в которую были включены.</w:t>
      </w:r>
    </w:p>
    <w:p w:rsidR="00B6631C" w:rsidRPr="00EA3258" w:rsidRDefault="00B6631C" w:rsidP="00EA3258">
      <w:pPr>
        <w:ind w:firstLine="720"/>
        <w:jc w:val="both"/>
        <w:rPr>
          <w:sz w:val="24"/>
        </w:rPr>
      </w:pPr>
      <w:r w:rsidRPr="00EA3258">
        <w:rPr>
          <w:sz w:val="24"/>
        </w:rPr>
        <w:t>7.2.8. Дела считаются заведенными с момента включения в них первого исполненного документа. После исполнения документов и окончания работы с ними они помещаются (подшиваются) для обеспечения физической сохранности в твердые обложки или папки-регистраторы.</w:t>
      </w:r>
    </w:p>
    <w:p w:rsidR="00B6631C" w:rsidRPr="00EA3258" w:rsidRDefault="00B6631C" w:rsidP="00EA3258">
      <w:pPr>
        <w:ind w:firstLine="720"/>
        <w:jc w:val="both"/>
        <w:rPr>
          <w:sz w:val="24"/>
        </w:rPr>
      </w:pPr>
      <w:r w:rsidRPr="00EA3258">
        <w:rPr>
          <w:sz w:val="24"/>
        </w:rPr>
        <w:t>7.2.9. Для обеспечения сохранности и учета документов и дел, доступа к ним проводится комплекс работ:</w:t>
      </w:r>
    </w:p>
    <w:p w:rsidR="00B6631C" w:rsidRPr="00EA3258" w:rsidRDefault="00B6631C" w:rsidP="00EA3258">
      <w:pPr>
        <w:ind w:firstLine="720"/>
        <w:jc w:val="both"/>
        <w:rPr>
          <w:sz w:val="24"/>
        </w:rPr>
      </w:pPr>
      <w:r w:rsidRPr="00EA3258">
        <w:rPr>
          <w:sz w:val="24"/>
        </w:rPr>
        <w:t>создание оптимальных технических (физических) условий хранения документов и дел;</w:t>
      </w:r>
    </w:p>
    <w:p w:rsidR="00B6631C" w:rsidRPr="00EA3258" w:rsidRDefault="00B6631C" w:rsidP="00EA3258">
      <w:pPr>
        <w:ind w:firstLine="720"/>
        <w:jc w:val="both"/>
        <w:rPr>
          <w:sz w:val="24"/>
        </w:rPr>
      </w:pPr>
      <w:r w:rsidRPr="00EA3258">
        <w:rPr>
          <w:sz w:val="24"/>
        </w:rPr>
        <w:t>размещение дел;</w:t>
      </w:r>
    </w:p>
    <w:p w:rsidR="00B6631C" w:rsidRPr="00EA3258" w:rsidRDefault="00B6631C" w:rsidP="00EA3258">
      <w:pPr>
        <w:ind w:firstLine="720"/>
        <w:jc w:val="both"/>
        <w:rPr>
          <w:sz w:val="24"/>
        </w:rPr>
      </w:pPr>
      <w:r w:rsidRPr="00EA3258">
        <w:rPr>
          <w:sz w:val="24"/>
        </w:rPr>
        <w:t>проверка наличия и состояния документов и дел;</w:t>
      </w:r>
    </w:p>
    <w:p w:rsidR="00B6631C" w:rsidRPr="00EA3258" w:rsidRDefault="00B6631C" w:rsidP="00EA3258">
      <w:pPr>
        <w:ind w:firstLine="720"/>
        <w:jc w:val="both"/>
        <w:rPr>
          <w:sz w:val="24"/>
        </w:rPr>
      </w:pPr>
      <w:r w:rsidRPr="00EA3258">
        <w:rPr>
          <w:sz w:val="24"/>
        </w:rPr>
        <w:t>соблюдение порядка выдачи дел.</w:t>
      </w:r>
    </w:p>
    <w:p w:rsidR="00B6631C" w:rsidRPr="00EA3258" w:rsidRDefault="00B6631C" w:rsidP="00EA3258">
      <w:pPr>
        <w:ind w:firstLine="720"/>
        <w:jc w:val="both"/>
        <w:rPr>
          <w:sz w:val="24"/>
        </w:rPr>
      </w:pPr>
      <w:r w:rsidRPr="00EA3258">
        <w:rPr>
          <w:sz w:val="24"/>
        </w:rPr>
        <w:t>7.2.10. Дела размещают в рабочих комнатах или специально отведенных для этой цели помещениях в запирающиеся шкафы, сейфы и т.п., чтобы обеспечить их сохранность и защиту от воздействия пыли и солнечного света.</w:t>
      </w:r>
    </w:p>
    <w:p w:rsidR="00B6631C" w:rsidRPr="00EA3258" w:rsidRDefault="00B6631C" w:rsidP="00EA3258">
      <w:pPr>
        <w:ind w:firstLine="720"/>
        <w:jc w:val="both"/>
        <w:rPr>
          <w:sz w:val="24"/>
        </w:rPr>
      </w:pPr>
      <w:r w:rsidRPr="00EA3258">
        <w:rPr>
          <w:sz w:val="24"/>
        </w:rPr>
        <w:t>Дела в шкафах для их учета и быстрого поиска располагаются вертикально, корешками наружу и в соответствии с номенклатурой дел. На корешках обложек дел указываются индексы по номенклатуре дел. Номенклатура дел или выписка из нее помещается на внутренней стороне шкафа.</w:t>
      </w:r>
    </w:p>
    <w:p w:rsidR="00B6631C" w:rsidRPr="00EA3258" w:rsidRDefault="00B6631C" w:rsidP="00EA3258">
      <w:pPr>
        <w:ind w:firstLine="720"/>
        <w:jc w:val="both"/>
        <w:rPr>
          <w:sz w:val="24"/>
        </w:rPr>
      </w:pPr>
      <w:r w:rsidRPr="00EA3258">
        <w:rPr>
          <w:sz w:val="24"/>
        </w:rPr>
        <w:t>При поиске какого-либо документа вначале следует найти нужный заголовок дела, а затем по индексу дела – соответствующую папку на полке.</w:t>
      </w:r>
    </w:p>
    <w:p w:rsidR="00B6631C" w:rsidRPr="00EA3258" w:rsidRDefault="00B6631C" w:rsidP="00EA3258">
      <w:pPr>
        <w:ind w:firstLine="720"/>
        <w:jc w:val="both"/>
        <w:rPr>
          <w:sz w:val="24"/>
        </w:rPr>
      </w:pPr>
      <w:r w:rsidRPr="00EA3258">
        <w:rPr>
          <w:sz w:val="24"/>
        </w:rPr>
        <w:t>7.2.11. Дела документального фонда Администрации, находящиеся на текущем хранении, подлежат учету. Периодически, как пр</w:t>
      </w:r>
      <w:r>
        <w:rPr>
          <w:sz w:val="24"/>
        </w:rPr>
        <w:t>авило, перед передачей в архив а</w:t>
      </w:r>
      <w:r w:rsidRPr="00EA3258">
        <w:rPr>
          <w:sz w:val="24"/>
        </w:rPr>
        <w:t>дминистрации, проводится проверка наличия и состояния документов и дел в целях установления фактического наличия дел и соответствия их количеству, числящемуся по номенклатуре дел.</w:t>
      </w:r>
    </w:p>
    <w:p w:rsidR="00B6631C" w:rsidRPr="00EA3258" w:rsidRDefault="00B6631C" w:rsidP="00EA3258">
      <w:pPr>
        <w:ind w:firstLine="720"/>
        <w:jc w:val="both"/>
        <w:rPr>
          <w:sz w:val="24"/>
        </w:rPr>
      </w:pPr>
      <w:r w:rsidRPr="00EA3258">
        <w:rPr>
          <w:sz w:val="24"/>
        </w:rPr>
        <w:t>Проверка наличия и состояния документов и дел проводится:</w:t>
      </w:r>
    </w:p>
    <w:p w:rsidR="00B6631C" w:rsidRPr="00EA3258" w:rsidRDefault="00B6631C" w:rsidP="00EA3258">
      <w:pPr>
        <w:ind w:firstLine="720"/>
        <w:jc w:val="both"/>
        <w:rPr>
          <w:sz w:val="24"/>
        </w:rPr>
      </w:pPr>
      <w:r w:rsidRPr="00EA3258">
        <w:rPr>
          <w:sz w:val="24"/>
        </w:rPr>
        <w:t xml:space="preserve"> при перемещении дел;</w:t>
      </w:r>
    </w:p>
    <w:p w:rsidR="00B6631C" w:rsidRPr="00EA3258" w:rsidRDefault="00B6631C" w:rsidP="00EA3258">
      <w:pPr>
        <w:ind w:firstLine="720"/>
        <w:jc w:val="both"/>
        <w:rPr>
          <w:sz w:val="24"/>
        </w:rPr>
      </w:pPr>
      <w:r w:rsidRPr="00EA3258">
        <w:rPr>
          <w:sz w:val="24"/>
        </w:rPr>
        <w:t xml:space="preserve"> перед передачей дел в архив;</w:t>
      </w:r>
    </w:p>
    <w:p w:rsidR="00B6631C" w:rsidRPr="00EA3258" w:rsidRDefault="00B6631C" w:rsidP="00EA3258">
      <w:pPr>
        <w:ind w:firstLine="720"/>
        <w:jc w:val="both"/>
        <w:rPr>
          <w:sz w:val="24"/>
        </w:rPr>
      </w:pPr>
      <w:r w:rsidRPr="00EA3258">
        <w:rPr>
          <w:sz w:val="24"/>
        </w:rPr>
        <w:t xml:space="preserve"> при смене руководителя структурного подразделения; </w:t>
      </w:r>
    </w:p>
    <w:p w:rsidR="00B6631C" w:rsidRPr="00EA3258" w:rsidRDefault="00B6631C" w:rsidP="00EA3258">
      <w:pPr>
        <w:ind w:firstLine="720"/>
        <w:jc w:val="both"/>
        <w:rPr>
          <w:sz w:val="24"/>
        </w:rPr>
      </w:pPr>
      <w:r>
        <w:rPr>
          <w:sz w:val="24"/>
        </w:rPr>
        <w:lastRenderedPageBreak/>
        <w:t>при реорганизации и ликвидации а</w:t>
      </w:r>
      <w:r w:rsidRPr="00EA3258">
        <w:rPr>
          <w:sz w:val="24"/>
        </w:rPr>
        <w:t>дминистрации или его структурного подразделения.</w:t>
      </w:r>
    </w:p>
    <w:p w:rsidR="00B6631C" w:rsidRPr="00EA3258" w:rsidRDefault="00B6631C" w:rsidP="00EA3258">
      <w:pPr>
        <w:ind w:firstLine="720"/>
        <w:jc w:val="both"/>
        <w:rPr>
          <w:sz w:val="24"/>
        </w:rPr>
      </w:pPr>
      <w:r w:rsidRPr="00EA3258">
        <w:rPr>
          <w:sz w:val="24"/>
        </w:rPr>
        <w:t>Проверка наличия документов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rsidR="00B6631C" w:rsidRPr="00EA3258" w:rsidRDefault="00B6631C" w:rsidP="00EA3258">
      <w:pPr>
        <w:ind w:firstLine="720"/>
        <w:jc w:val="both"/>
        <w:rPr>
          <w:sz w:val="24"/>
        </w:rPr>
      </w:pPr>
      <w:r w:rsidRPr="00EA3258">
        <w:rPr>
          <w:sz w:val="24"/>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B6631C" w:rsidRPr="00EA3258" w:rsidRDefault="00B6631C" w:rsidP="00EA3258">
      <w:pPr>
        <w:ind w:firstLine="720"/>
        <w:jc w:val="both"/>
        <w:rPr>
          <w:spacing w:val="-2"/>
          <w:sz w:val="24"/>
        </w:rPr>
      </w:pPr>
      <w:r w:rsidRPr="00EA3258">
        <w:rPr>
          <w:sz w:val="24"/>
        </w:rPr>
        <w:t xml:space="preserve">7.2.12. </w:t>
      </w:r>
      <w:r w:rsidRPr="00EA3258">
        <w:rPr>
          <w:spacing w:val="-2"/>
          <w:sz w:val="24"/>
        </w:rPr>
        <w:t xml:space="preserve">Выдача дел другим структурным подразделениям производится с разрешения начальника </w:t>
      </w:r>
      <w:r>
        <w:rPr>
          <w:spacing w:val="-2"/>
          <w:sz w:val="24"/>
        </w:rPr>
        <w:t>отдела  организационно-</w:t>
      </w:r>
      <w:r w:rsidRPr="00EA3258">
        <w:rPr>
          <w:spacing w:val="-2"/>
          <w:sz w:val="24"/>
        </w:rPr>
        <w:t>контрольной и кадровой работы администрации района. Выдача дел сотрудникам подразделений для работы осуществляется под расписку. На выданное дело заводится карта-заместитель, помещаемая на место выданного дела. В ней указывается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B6631C" w:rsidRPr="00EA3258" w:rsidRDefault="00B6631C" w:rsidP="00EA3258">
      <w:pPr>
        <w:ind w:firstLine="720"/>
        <w:jc w:val="both"/>
        <w:rPr>
          <w:sz w:val="24"/>
        </w:rPr>
      </w:pPr>
      <w:r w:rsidRPr="00EA3258">
        <w:rPr>
          <w:spacing w:val="-2"/>
          <w:sz w:val="24"/>
        </w:rPr>
        <w:t>Дела выдаются во временное пользование сотрудникам структурных подразделений на срок не более одного месяца и после его истечения подлежат возврату.</w:t>
      </w:r>
    </w:p>
    <w:p w:rsidR="00B6631C" w:rsidRPr="00EA3258" w:rsidRDefault="00B6631C" w:rsidP="00EA3258">
      <w:pPr>
        <w:ind w:firstLine="720"/>
        <w:jc w:val="both"/>
        <w:rPr>
          <w:sz w:val="24"/>
        </w:rPr>
      </w:pPr>
      <w:r w:rsidRPr="00EA3258">
        <w:rPr>
          <w:sz w:val="24"/>
        </w:rPr>
        <w:t>Иным государственным органам и организациям дела выдаются на основании их письменных запросов с разрешения главы администрации района по актам.</w:t>
      </w:r>
    </w:p>
    <w:p w:rsidR="00B6631C" w:rsidRPr="00EA3258" w:rsidRDefault="00B6631C" w:rsidP="00EA3258">
      <w:pPr>
        <w:ind w:firstLine="720"/>
        <w:jc w:val="both"/>
        <w:rPr>
          <w:sz w:val="24"/>
        </w:rPr>
      </w:pPr>
      <w:r w:rsidRPr="00EA3258">
        <w:rPr>
          <w:sz w:val="24"/>
        </w:rPr>
        <w:t>Если отдельные документы, уже включенные в дело, находящееся на текущем хранении в структурном подразделении, временно требуются сотруднику, они могут быть выданы из дела ответственным за формирование и хранение дел, а на их место вкладывается лист-заместитель, с указанием – когда, кому и на какой срок выдан документ.</w:t>
      </w:r>
    </w:p>
    <w:p w:rsidR="00B6631C" w:rsidRPr="00EA3258" w:rsidRDefault="00B6631C" w:rsidP="00EA3258">
      <w:pPr>
        <w:ind w:firstLine="720"/>
        <w:jc w:val="both"/>
        <w:rPr>
          <w:b/>
          <w:sz w:val="24"/>
        </w:rPr>
      </w:pPr>
      <w:r w:rsidRPr="00EA3258">
        <w:rPr>
          <w:sz w:val="24"/>
        </w:rPr>
        <w:t>Изъятие документов из дел постоянного хранения допускается в исключительных случаях и производится с разрешения главы администрации с оставлением в деле заверенной копии документа и акта о причинах выдачи подлинника.</w:t>
      </w:r>
    </w:p>
    <w:p w:rsidR="00B6631C" w:rsidRPr="00EA3258" w:rsidRDefault="00B6631C" w:rsidP="0037084A">
      <w:pPr>
        <w:pStyle w:val="Default"/>
        <w:ind w:firstLine="567"/>
        <w:jc w:val="both"/>
        <w:rPr>
          <w:rFonts w:ascii="Times New Roman" w:hAnsi="Times New Roman" w:cs="Times New Roman"/>
        </w:rPr>
      </w:pPr>
    </w:p>
    <w:p w:rsidR="00B6631C" w:rsidRPr="002E58CA" w:rsidRDefault="00B6631C" w:rsidP="00C9481A">
      <w:pPr>
        <w:ind w:firstLine="720"/>
        <w:jc w:val="center"/>
        <w:rPr>
          <w:sz w:val="24"/>
        </w:rPr>
      </w:pPr>
      <w:r w:rsidRPr="002E58CA">
        <w:rPr>
          <w:b/>
          <w:sz w:val="24"/>
        </w:rPr>
        <w:t xml:space="preserve">7.3. Подготовка документов и дел к передаче на архивное хранение </w:t>
      </w:r>
    </w:p>
    <w:p w:rsidR="00B6631C" w:rsidRPr="002E58CA" w:rsidRDefault="00B6631C" w:rsidP="00C9481A">
      <w:pPr>
        <w:ind w:firstLine="708"/>
        <w:jc w:val="both"/>
        <w:rPr>
          <w:spacing w:val="-2"/>
          <w:sz w:val="24"/>
        </w:rPr>
      </w:pPr>
      <w:r w:rsidRPr="00C9481A">
        <w:rPr>
          <w:spacing w:val="-2"/>
          <w:sz w:val="24"/>
        </w:rPr>
        <w:t>7.3.1. Организацию и проведение эк</w:t>
      </w:r>
      <w:r>
        <w:rPr>
          <w:spacing w:val="-2"/>
          <w:sz w:val="24"/>
        </w:rPr>
        <w:t>спертизы ценности документов в а</w:t>
      </w:r>
      <w:r w:rsidRPr="00C9481A">
        <w:rPr>
          <w:spacing w:val="-2"/>
          <w:sz w:val="24"/>
        </w:rPr>
        <w:t xml:space="preserve">дминистрации осуществляет ЭК, действующая на основании положения, утверждаемого главой администрации. Положение о ЭК до его утверждения подлежит согласованию с </w:t>
      </w:r>
      <w:r>
        <w:rPr>
          <w:spacing w:val="-2"/>
          <w:sz w:val="24"/>
        </w:rPr>
        <w:t>сектором культуры и архивного дела.</w:t>
      </w:r>
    </w:p>
    <w:p w:rsidR="00B6631C" w:rsidRPr="002E58CA" w:rsidRDefault="00B6631C" w:rsidP="00C9481A">
      <w:pPr>
        <w:pStyle w:val="ConsNormal"/>
        <w:widowControl/>
        <w:ind w:firstLine="708"/>
        <w:jc w:val="both"/>
        <w:rPr>
          <w:spacing w:val="-2"/>
          <w:sz w:val="24"/>
          <w:szCs w:val="24"/>
        </w:rPr>
      </w:pPr>
      <w:r w:rsidRPr="002E58CA">
        <w:rPr>
          <w:rFonts w:ascii="Times New Roman" w:hAnsi="Times New Roman" w:cs="Times New Roman"/>
          <w:spacing w:val="-2"/>
          <w:sz w:val="24"/>
          <w:szCs w:val="24"/>
        </w:rPr>
        <w:t xml:space="preserve">7.3.2. </w:t>
      </w:r>
      <w:r w:rsidRPr="002E58CA">
        <w:rPr>
          <w:rFonts w:ascii="Times New Roman" w:hAnsi="Times New Roman" w:cs="Times New Roman"/>
          <w:sz w:val="24"/>
          <w:szCs w:val="24"/>
        </w:rPr>
        <w:t>Эк</w:t>
      </w:r>
      <w:r>
        <w:rPr>
          <w:rFonts w:ascii="Times New Roman" w:hAnsi="Times New Roman" w:cs="Times New Roman"/>
          <w:sz w:val="24"/>
          <w:szCs w:val="24"/>
        </w:rPr>
        <w:t>спертиза ценности документов в а</w:t>
      </w:r>
      <w:r w:rsidRPr="002E58CA">
        <w:rPr>
          <w:rFonts w:ascii="Times New Roman" w:hAnsi="Times New Roman" w:cs="Times New Roman"/>
          <w:sz w:val="24"/>
          <w:szCs w:val="24"/>
        </w:rPr>
        <w:t>дминистрации на стадии делопроизводства проводится при составлении номенклатуры дел, в процессе формирования дел и проверки правильности отнесения документов к делам, при подготовке дел к пе</w:t>
      </w:r>
      <w:r>
        <w:rPr>
          <w:rFonts w:ascii="Times New Roman" w:hAnsi="Times New Roman" w:cs="Times New Roman"/>
          <w:sz w:val="24"/>
          <w:szCs w:val="24"/>
        </w:rPr>
        <w:t>редаче в архив а</w:t>
      </w:r>
      <w:r w:rsidRPr="002E58CA">
        <w:rPr>
          <w:rFonts w:ascii="Times New Roman" w:hAnsi="Times New Roman" w:cs="Times New Roman"/>
          <w:sz w:val="24"/>
          <w:szCs w:val="24"/>
        </w:rPr>
        <w:t>дминистрации.</w:t>
      </w:r>
    </w:p>
    <w:p w:rsidR="00B6631C" w:rsidRPr="002E58CA" w:rsidRDefault="00B6631C" w:rsidP="00C9481A">
      <w:pPr>
        <w:ind w:firstLine="708"/>
        <w:jc w:val="both"/>
        <w:rPr>
          <w:spacing w:val="-2"/>
          <w:sz w:val="24"/>
        </w:rPr>
      </w:pPr>
      <w:r w:rsidRPr="002E58CA">
        <w:rPr>
          <w:spacing w:val="-2"/>
          <w:sz w:val="24"/>
        </w:rPr>
        <w:t xml:space="preserve">7.3.3. </w:t>
      </w:r>
      <w:r w:rsidRPr="002E58CA">
        <w:rPr>
          <w:sz w:val="24"/>
        </w:rPr>
        <w:t>Экспертиза ценности документов постоянного и временного хранения осуществляется ежегодн</w:t>
      </w:r>
      <w:r>
        <w:rPr>
          <w:sz w:val="24"/>
        </w:rPr>
        <w:t>о в структурных подразделениях а</w:t>
      </w:r>
      <w:r w:rsidRPr="002E58CA">
        <w:rPr>
          <w:sz w:val="24"/>
        </w:rPr>
        <w:t>дминистрации работниками, ответственными за ведение делопроизводства, совместно с ЭК под методическим руководством муниципального архива.</w:t>
      </w:r>
    </w:p>
    <w:p w:rsidR="00B6631C" w:rsidRPr="002E58CA" w:rsidRDefault="00B6631C" w:rsidP="00C9481A">
      <w:pPr>
        <w:ind w:firstLine="708"/>
        <w:jc w:val="both"/>
        <w:rPr>
          <w:spacing w:val="-2"/>
          <w:sz w:val="24"/>
        </w:rPr>
      </w:pPr>
      <w:r w:rsidRPr="002E58CA">
        <w:rPr>
          <w:spacing w:val="-2"/>
          <w:sz w:val="24"/>
        </w:rPr>
        <w:t xml:space="preserve">7.3.4. </w:t>
      </w:r>
      <w:r w:rsidRPr="002E58CA">
        <w:rPr>
          <w:sz w:val="24"/>
        </w:rPr>
        <w:t>При проведении экспертизы ценности документов осуществляются отбор дел постоянного и временного (свыше 10 лет) хранения для передачи в архив Администрации; отбор дел с временными сроками хранения (до 10 лет) и с пометкой «До минования надобности», подлежащих дальнейшему хранению в структурных подразделениях, а также выделение к уничтожению дел за предыдущие годы, сроки хранения которых истекли.</w:t>
      </w:r>
    </w:p>
    <w:p w:rsidR="00B6631C" w:rsidRPr="002E58CA" w:rsidRDefault="00B6631C" w:rsidP="00C9481A">
      <w:pPr>
        <w:ind w:firstLine="708"/>
        <w:jc w:val="both"/>
        <w:rPr>
          <w:spacing w:val="-2"/>
          <w:sz w:val="24"/>
        </w:rPr>
      </w:pPr>
      <w:r w:rsidRPr="002E58CA">
        <w:rPr>
          <w:spacing w:val="-2"/>
          <w:sz w:val="24"/>
        </w:rPr>
        <w:t xml:space="preserve">7.3.5. </w:t>
      </w:r>
      <w:r w:rsidRPr="002E58CA">
        <w:rPr>
          <w:spacing w:val="-5"/>
          <w:sz w:val="24"/>
        </w:rPr>
        <w:t>Отбор документов для постоянного хранения проводится на основании законодательных и иных нормативных правовых актов Российской Федерации и Чувашской Республики, перечней документов с указанием сроков их хране</w:t>
      </w:r>
      <w:r>
        <w:rPr>
          <w:spacing w:val="-5"/>
          <w:sz w:val="24"/>
        </w:rPr>
        <w:t>ния и сводной номенклатуры дел а</w:t>
      </w:r>
      <w:r w:rsidRPr="002E58CA">
        <w:rPr>
          <w:spacing w:val="-5"/>
          <w:sz w:val="24"/>
        </w:rPr>
        <w:t>дминистрации.</w:t>
      </w:r>
    </w:p>
    <w:p w:rsidR="00B6631C" w:rsidRPr="002E58CA" w:rsidRDefault="00B6631C" w:rsidP="00C9481A">
      <w:pPr>
        <w:ind w:firstLine="708"/>
        <w:jc w:val="both"/>
        <w:rPr>
          <w:spacing w:val="-2"/>
          <w:sz w:val="24"/>
        </w:rPr>
      </w:pPr>
      <w:r w:rsidRPr="002E58CA">
        <w:rPr>
          <w:spacing w:val="-2"/>
          <w:sz w:val="24"/>
        </w:rPr>
        <w:lastRenderedPageBreak/>
        <w:t xml:space="preserve">7.3.6. </w:t>
      </w:r>
      <w:r w:rsidRPr="002E58CA">
        <w:rPr>
          <w:sz w:val="24"/>
        </w:rPr>
        <w:t>По результатам экспертизы ценности документов составляются описи дел постоянного, временного (свыше 10 лет) хранения и дел по личному составу, а также акты о выделении дел к уничтожению.</w:t>
      </w:r>
    </w:p>
    <w:p w:rsidR="00B6631C" w:rsidRPr="002E58CA" w:rsidRDefault="00B6631C" w:rsidP="00C9481A">
      <w:pPr>
        <w:ind w:firstLine="708"/>
        <w:jc w:val="both"/>
        <w:rPr>
          <w:spacing w:val="-2"/>
          <w:sz w:val="24"/>
        </w:rPr>
      </w:pPr>
      <w:r w:rsidRPr="002E58CA">
        <w:rPr>
          <w:spacing w:val="-2"/>
          <w:sz w:val="24"/>
        </w:rPr>
        <w:t xml:space="preserve">7.3.7. </w:t>
      </w:r>
      <w:r w:rsidRPr="002E58CA">
        <w:rPr>
          <w:sz w:val="24"/>
        </w:rPr>
        <w:t>Опись дел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 Основой составления описей дел является номенклатура дел.</w:t>
      </w:r>
    </w:p>
    <w:p w:rsidR="00B6631C" w:rsidRPr="002E58CA" w:rsidRDefault="00B6631C" w:rsidP="00C9481A">
      <w:pPr>
        <w:ind w:firstLine="708"/>
        <w:jc w:val="both"/>
        <w:rPr>
          <w:spacing w:val="-2"/>
          <w:sz w:val="24"/>
        </w:rPr>
      </w:pPr>
      <w:r w:rsidRPr="002E58CA">
        <w:rPr>
          <w:spacing w:val="-2"/>
          <w:sz w:val="24"/>
        </w:rPr>
        <w:t xml:space="preserve">7.3.8. </w:t>
      </w:r>
      <w:r w:rsidRPr="002E58CA">
        <w:rPr>
          <w:sz w:val="24"/>
        </w:rPr>
        <w:t xml:space="preserve">В каждом структурном подразделении </w:t>
      </w:r>
      <w:r>
        <w:rPr>
          <w:sz w:val="24"/>
        </w:rPr>
        <w:t>а</w:t>
      </w:r>
      <w:r w:rsidRPr="002E58CA">
        <w:rPr>
          <w:sz w:val="24"/>
        </w:rPr>
        <w:t>дминистрации описи дел составляются ежегодно под методическим руководством муниципального архива. По этим описям документы сдаются в муниципальный архив.</w:t>
      </w:r>
    </w:p>
    <w:p w:rsidR="00B6631C" w:rsidRPr="002E58CA" w:rsidRDefault="00B6631C" w:rsidP="00C9481A">
      <w:pPr>
        <w:ind w:firstLine="708"/>
        <w:jc w:val="both"/>
        <w:rPr>
          <w:spacing w:val="-2"/>
          <w:sz w:val="24"/>
        </w:rPr>
      </w:pPr>
      <w:r w:rsidRPr="002E58CA">
        <w:rPr>
          <w:spacing w:val="-2"/>
          <w:sz w:val="24"/>
        </w:rPr>
        <w:t xml:space="preserve">7.3.9. </w:t>
      </w:r>
      <w:r w:rsidRPr="002E58CA">
        <w:rPr>
          <w:sz w:val="24"/>
        </w:rPr>
        <w:t>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описи не составляются.</w:t>
      </w:r>
    </w:p>
    <w:p w:rsidR="00B6631C" w:rsidRPr="002E58CA" w:rsidRDefault="00B6631C" w:rsidP="00C9481A">
      <w:pPr>
        <w:ind w:firstLine="708"/>
        <w:jc w:val="both"/>
        <w:rPr>
          <w:spacing w:val="-2"/>
          <w:sz w:val="24"/>
        </w:rPr>
      </w:pPr>
      <w:r w:rsidRPr="002E58CA">
        <w:rPr>
          <w:spacing w:val="-2"/>
          <w:sz w:val="24"/>
        </w:rPr>
        <w:t xml:space="preserve">7.3.10. </w:t>
      </w:r>
      <w:r w:rsidRPr="002E58CA">
        <w:rPr>
          <w:sz w:val="24"/>
        </w:rPr>
        <w:t>Описи дел, подготовленные структурными подразделениями, служат основой дл</w:t>
      </w:r>
      <w:r>
        <w:rPr>
          <w:sz w:val="24"/>
        </w:rPr>
        <w:t>я подготовки сводной описи дел а</w:t>
      </w:r>
      <w:r w:rsidRPr="002E58CA">
        <w:rPr>
          <w:sz w:val="24"/>
        </w:rPr>
        <w:t>дмини</w:t>
      </w:r>
      <w:r>
        <w:rPr>
          <w:sz w:val="24"/>
        </w:rPr>
        <w:t>страции, которую готовит архив а</w:t>
      </w:r>
      <w:r w:rsidRPr="002E58CA">
        <w:rPr>
          <w:sz w:val="24"/>
        </w:rPr>
        <w:t xml:space="preserve">дминистрации и по которой дела сдаются на постоянное хранение в </w:t>
      </w:r>
      <w:r>
        <w:rPr>
          <w:sz w:val="24"/>
        </w:rPr>
        <w:t>сектор культуры и архивного дела.</w:t>
      </w:r>
    </w:p>
    <w:p w:rsidR="00B6631C" w:rsidRPr="004552D8" w:rsidRDefault="00B6631C" w:rsidP="00C9481A">
      <w:pPr>
        <w:ind w:firstLine="708"/>
        <w:jc w:val="both"/>
        <w:rPr>
          <w:spacing w:val="-2"/>
          <w:sz w:val="24"/>
        </w:rPr>
      </w:pPr>
      <w:r w:rsidRPr="004552D8">
        <w:rPr>
          <w:spacing w:val="-2"/>
          <w:sz w:val="24"/>
        </w:rPr>
        <w:t xml:space="preserve">7.3.11. </w:t>
      </w:r>
      <w:r w:rsidRPr="004552D8">
        <w:rPr>
          <w:sz w:val="24"/>
        </w:rPr>
        <w:t>Описи дел структурных подразделений составляются по уста</w:t>
      </w:r>
      <w:r>
        <w:rPr>
          <w:sz w:val="24"/>
        </w:rPr>
        <w:t>новленной форме (приложение № 8</w:t>
      </w:r>
      <w:r w:rsidRPr="004552D8">
        <w:rPr>
          <w:sz w:val="24"/>
        </w:rPr>
        <w:t>) и представляются в сектор культуры и архивного дела не позднее чем через три года после завершения дел в делопроизводстве.</w:t>
      </w:r>
    </w:p>
    <w:p w:rsidR="00B6631C" w:rsidRPr="00C41CCF" w:rsidRDefault="00B6631C" w:rsidP="00C9481A">
      <w:pPr>
        <w:ind w:firstLine="708"/>
        <w:jc w:val="both"/>
        <w:rPr>
          <w:sz w:val="24"/>
        </w:rPr>
      </w:pPr>
      <w:r w:rsidRPr="002E58CA">
        <w:rPr>
          <w:spacing w:val="-2"/>
          <w:sz w:val="24"/>
        </w:rPr>
        <w:t xml:space="preserve">7.3.12. </w:t>
      </w:r>
      <w:r w:rsidRPr="002E58CA">
        <w:rPr>
          <w:sz w:val="24"/>
        </w:rPr>
        <w:t xml:space="preserve">В описях дел указывается полное действительное (без сокращений) наименование структурного подразделения, которое вело дела и закончило их делопроизводством. В случаях, когда структурное подразделение в течение периода, за который вносятся дела в опись, было переименовано (преобразовано), под прежним </w:t>
      </w:r>
      <w:r w:rsidRPr="00C41CCF">
        <w:rPr>
          <w:sz w:val="24"/>
        </w:rPr>
        <w:t>наименованием пишется его новое наименование.</w:t>
      </w:r>
    </w:p>
    <w:p w:rsidR="00B6631C" w:rsidRPr="00C41CCF" w:rsidRDefault="00B6631C" w:rsidP="00C9481A">
      <w:pPr>
        <w:pStyle w:val="ConsPlusNormal"/>
        <w:ind w:firstLine="708"/>
        <w:jc w:val="both"/>
        <w:rPr>
          <w:rFonts w:ascii="Times New Roman" w:hAnsi="Times New Roman" w:cs="Times New Roman"/>
          <w:sz w:val="24"/>
          <w:szCs w:val="24"/>
        </w:rPr>
      </w:pPr>
      <w:r w:rsidRPr="00C41CCF">
        <w:rPr>
          <w:rFonts w:ascii="Times New Roman" w:hAnsi="Times New Roman" w:cs="Times New Roman"/>
          <w:sz w:val="24"/>
          <w:szCs w:val="24"/>
        </w:rPr>
        <w:t>Полное оформление дела на бумажном носителе включает:</w:t>
      </w:r>
    </w:p>
    <w:p w:rsidR="00B6631C" w:rsidRPr="00C41CCF" w:rsidRDefault="00B6631C" w:rsidP="00C9481A">
      <w:pPr>
        <w:pStyle w:val="ConsPlusNormal"/>
        <w:ind w:firstLine="708"/>
        <w:jc w:val="both"/>
        <w:rPr>
          <w:rFonts w:ascii="Times New Roman" w:hAnsi="Times New Roman" w:cs="Times New Roman"/>
          <w:sz w:val="24"/>
          <w:szCs w:val="24"/>
        </w:rPr>
      </w:pPr>
      <w:r w:rsidRPr="00C41CCF">
        <w:rPr>
          <w:rFonts w:ascii="Times New Roman" w:hAnsi="Times New Roman" w:cs="Times New Roman"/>
          <w:sz w:val="24"/>
          <w:szCs w:val="24"/>
        </w:rPr>
        <w:t>оформление реквизитов обложки дела по форме;</w:t>
      </w:r>
    </w:p>
    <w:p w:rsidR="00B6631C" w:rsidRPr="00C41CCF" w:rsidRDefault="00B6631C" w:rsidP="00C9481A">
      <w:pPr>
        <w:pStyle w:val="ConsPlusNormal"/>
        <w:ind w:firstLine="708"/>
        <w:jc w:val="both"/>
        <w:rPr>
          <w:rFonts w:ascii="Times New Roman" w:hAnsi="Times New Roman" w:cs="Times New Roman"/>
          <w:sz w:val="24"/>
          <w:szCs w:val="24"/>
        </w:rPr>
      </w:pPr>
      <w:r w:rsidRPr="00C41CCF">
        <w:rPr>
          <w:rFonts w:ascii="Times New Roman" w:hAnsi="Times New Roman" w:cs="Times New Roman"/>
          <w:sz w:val="24"/>
          <w:szCs w:val="24"/>
        </w:rPr>
        <w:t>нумерацию листов в деле;</w:t>
      </w:r>
    </w:p>
    <w:p w:rsidR="00B6631C" w:rsidRPr="00C41CCF" w:rsidRDefault="00B6631C" w:rsidP="00C9481A">
      <w:pPr>
        <w:pStyle w:val="ConsPlusNormal"/>
        <w:ind w:firstLine="708"/>
        <w:jc w:val="both"/>
        <w:rPr>
          <w:rFonts w:ascii="Times New Roman" w:hAnsi="Times New Roman" w:cs="Times New Roman"/>
          <w:sz w:val="24"/>
          <w:szCs w:val="24"/>
        </w:rPr>
      </w:pPr>
      <w:r w:rsidRPr="00C41CCF">
        <w:rPr>
          <w:rFonts w:ascii="Times New Roman" w:hAnsi="Times New Roman" w:cs="Times New Roman"/>
          <w:sz w:val="24"/>
          <w:szCs w:val="24"/>
        </w:rPr>
        <w:t>составление листа-заверителя дела;</w:t>
      </w:r>
    </w:p>
    <w:p w:rsidR="00B6631C" w:rsidRPr="00C41CCF" w:rsidRDefault="00B6631C" w:rsidP="00C9481A">
      <w:pPr>
        <w:pStyle w:val="ConsPlusNormal"/>
        <w:ind w:firstLine="708"/>
        <w:jc w:val="both"/>
        <w:rPr>
          <w:rFonts w:ascii="Times New Roman" w:hAnsi="Times New Roman" w:cs="Times New Roman"/>
          <w:sz w:val="24"/>
          <w:szCs w:val="24"/>
        </w:rPr>
      </w:pPr>
      <w:r w:rsidRPr="00C41CCF">
        <w:rPr>
          <w:rFonts w:ascii="Times New Roman" w:hAnsi="Times New Roman" w:cs="Times New Roman"/>
          <w:sz w:val="24"/>
          <w:szCs w:val="24"/>
        </w:rPr>
        <w:t>составление в необходимых случаях внутренней описи документов дела;</w:t>
      </w:r>
    </w:p>
    <w:p w:rsidR="00B6631C" w:rsidRPr="00C41CCF" w:rsidRDefault="00B6631C" w:rsidP="00C9481A">
      <w:pPr>
        <w:pStyle w:val="ConsPlusNormal"/>
        <w:ind w:firstLine="708"/>
        <w:jc w:val="both"/>
        <w:rPr>
          <w:rFonts w:ascii="Times New Roman" w:hAnsi="Times New Roman" w:cs="Times New Roman"/>
          <w:sz w:val="24"/>
          <w:szCs w:val="24"/>
        </w:rPr>
      </w:pPr>
      <w:r w:rsidRPr="00C41CCF">
        <w:rPr>
          <w:rFonts w:ascii="Times New Roman" w:hAnsi="Times New Roman" w:cs="Times New Roman"/>
          <w:sz w:val="24"/>
          <w:szCs w:val="24"/>
        </w:rPr>
        <w:t>подшивку и переплет дела;</w:t>
      </w:r>
    </w:p>
    <w:p w:rsidR="00B6631C" w:rsidRPr="00C41CCF" w:rsidRDefault="00B6631C" w:rsidP="00C9481A">
      <w:pPr>
        <w:pStyle w:val="ConsPlusNormal"/>
        <w:ind w:firstLine="708"/>
        <w:jc w:val="both"/>
        <w:rPr>
          <w:rFonts w:ascii="Times New Roman" w:hAnsi="Times New Roman" w:cs="Times New Roman"/>
          <w:sz w:val="24"/>
          <w:szCs w:val="24"/>
        </w:rPr>
      </w:pPr>
      <w:r w:rsidRPr="00C41CCF">
        <w:rPr>
          <w:rFonts w:ascii="Times New Roman" w:hAnsi="Times New Roman" w:cs="Times New Roman"/>
          <w:sz w:val="24"/>
          <w:szCs w:val="24"/>
        </w:rPr>
        <w:t>внесение необходимых уточнений в реквизиты обложки дела (уточнение названия организации, индекса дела, крайних дат дела, заголовка дела).</w:t>
      </w:r>
    </w:p>
    <w:p w:rsidR="00B6631C" w:rsidRPr="002E58CA" w:rsidRDefault="00B6631C" w:rsidP="00C9481A">
      <w:pPr>
        <w:ind w:firstLine="708"/>
        <w:jc w:val="both"/>
        <w:rPr>
          <w:sz w:val="24"/>
        </w:rPr>
      </w:pPr>
      <w:r w:rsidRPr="002E58CA">
        <w:rPr>
          <w:sz w:val="24"/>
        </w:rPr>
        <w:t>Описательная статья описи дел структурного подразделения имеет следующие элементы:</w:t>
      </w:r>
    </w:p>
    <w:p w:rsidR="00B6631C" w:rsidRPr="002E58CA" w:rsidRDefault="00B6631C" w:rsidP="00C9481A">
      <w:pPr>
        <w:ind w:firstLine="708"/>
        <w:jc w:val="both"/>
        <w:rPr>
          <w:sz w:val="24"/>
        </w:rPr>
      </w:pPr>
      <w:r w:rsidRPr="002E58CA">
        <w:rPr>
          <w:sz w:val="24"/>
        </w:rPr>
        <w:t>порядковый номер дела (тома, части) по описи;</w:t>
      </w:r>
    </w:p>
    <w:p w:rsidR="00B6631C" w:rsidRPr="002E58CA" w:rsidRDefault="00B6631C" w:rsidP="00C9481A">
      <w:pPr>
        <w:ind w:firstLine="708"/>
        <w:jc w:val="both"/>
        <w:rPr>
          <w:sz w:val="24"/>
        </w:rPr>
      </w:pPr>
      <w:r w:rsidRPr="002E58CA">
        <w:rPr>
          <w:sz w:val="24"/>
        </w:rPr>
        <w:t>индекс дела (тома, части);</w:t>
      </w:r>
    </w:p>
    <w:p w:rsidR="00B6631C" w:rsidRPr="002E58CA" w:rsidRDefault="00B6631C" w:rsidP="00C9481A">
      <w:pPr>
        <w:ind w:firstLine="708"/>
        <w:jc w:val="both"/>
        <w:rPr>
          <w:sz w:val="24"/>
        </w:rPr>
      </w:pPr>
      <w:r w:rsidRPr="002E58CA">
        <w:rPr>
          <w:sz w:val="24"/>
        </w:rPr>
        <w:t>заголовок дела (тома, части);</w:t>
      </w:r>
    </w:p>
    <w:p w:rsidR="00B6631C" w:rsidRPr="002E58CA" w:rsidRDefault="00B6631C" w:rsidP="00C9481A">
      <w:pPr>
        <w:ind w:firstLine="708"/>
        <w:jc w:val="both"/>
        <w:rPr>
          <w:sz w:val="24"/>
        </w:rPr>
      </w:pPr>
      <w:r w:rsidRPr="002E58CA">
        <w:rPr>
          <w:sz w:val="24"/>
        </w:rPr>
        <w:t>дата дела (тома, части);</w:t>
      </w:r>
    </w:p>
    <w:p w:rsidR="00B6631C" w:rsidRPr="002E58CA" w:rsidRDefault="00B6631C" w:rsidP="00C9481A">
      <w:pPr>
        <w:ind w:firstLine="708"/>
        <w:jc w:val="both"/>
        <w:rPr>
          <w:sz w:val="24"/>
        </w:rPr>
      </w:pPr>
      <w:r w:rsidRPr="002E58CA">
        <w:rPr>
          <w:sz w:val="24"/>
        </w:rPr>
        <w:t>количество листов в деле (томе, части);</w:t>
      </w:r>
    </w:p>
    <w:p w:rsidR="00B6631C" w:rsidRPr="002E58CA" w:rsidRDefault="00B6631C" w:rsidP="00C9481A">
      <w:pPr>
        <w:ind w:firstLine="708"/>
        <w:jc w:val="both"/>
        <w:rPr>
          <w:sz w:val="24"/>
        </w:rPr>
      </w:pPr>
      <w:r w:rsidRPr="002E58CA">
        <w:rPr>
          <w:sz w:val="24"/>
        </w:rPr>
        <w:t>срок хранения дела.</w:t>
      </w:r>
    </w:p>
    <w:p w:rsidR="00B6631C" w:rsidRPr="002E58CA" w:rsidRDefault="00B6631C" w:rsidP="00C9481A">
      <w:pPr>
        <w:ind w:firstLine="708"/>
        <w:jc w:val="both"/>
        <w:rPr>
          <w:sz w:val="24"/>
        </w:rPr>
      </w:pPr>
      <w:r w:rsidRPr="002E58CA">
        <w:rPr>
          <w:sz w:val="24"/>
        </w:rPr>
        <w:t xml:space="preserve">Перед внесением заголовков дел в описи проверяется качество формирования и оформления дел. В случае обнаружения нарушений установленных правил формирования и оформления дел они устраняются. </w:t>
      </w:r>
    </w:p>
    <w:p w:rsidR="00B6631C" w:rsidRPr="002E58CA" w:rsidRDefault="00B6631C" w:rsidP="00C9481A">
      <w:pPr>
        <w:ind w:firstLine="708"/>
        <w:jc w:val="both"/>
        <w:rPr>
          <w:sz w:val="24"/>
        </w:rPr>
      </w:pPr>
      <w:r w:rsidRPr="002E58CA">
        <w:rPr>
          <w:sz w:val="24"/>
        </w:rPr>
        <w:t>При составлении описи дел соблюдаются следующие требования:</w:t>
      </w:r>
    </w:p>
    <w:p w:rsidR="00B6631C" w:rsidRPr="002E58CA" w:rsidRDefault="00B6631C" w:rsidP="00C9481A">
      <w:pPr>
        <w:ind w:firstLine="708"/>
        <w:jc w:val="both"/>
        <w:rPr>
          <w:sz w:val="24"/>
        </w:rPr>
      </w:pPr>
      <w:r w:rsidRPr="002E58CA">
        <w:rPr>
          <w:sz w:val="24"/>
        </w:rPr>
        <w:t>заголовки дел вносятся в опись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вносятся в опись под самостоятельным номером);</w:t>
      </w:r>
    </w:p>
    <w:p w:rsidR="00B6631C" w:rsidRPr="002E58CA" w:rsidRDefault="00B6631C" w:rsidP="00C9481A">
      <w:pPr>
        <w:ind w:firstLine="708"/>
        <w:jc w:val="both"/>
        <w:rPr>
          <w:sz w:val="24"/>
        </w:rPr>
      </w:pPr>
      <w:r w:rsidRPr="002E58CA">
        <w:rPr>
          <w:sz w:val="24"/>
        </w:rPr>
        <w:t>порядок нумерации дел в описи – валовой;</w:t>
      </w:r>
    </w:p>
    <w:p w:rsidR="00B6631C" w:rsidRPr="002E58CA" w:rsidRDefault="00B6631C" w:rsidP="00C9481A">
      <w:pPr>
        <w:ind w:firstLine="708"/>
        <w:jc w:val="both"/>
        <w:rPr>
          <w:sz w:val="24"/>
        </w:rPr>
      </w:pPr>
      <w:r w:rsidRPr="002E58CA">
        <w:rPr>
          <w:sz w:val="24"/>
        </w:rPr>
        <w:lastRenderedPageBreak/>
        <w:t>порядок присвоения номеров описям структурных подразделений устанавливается по согласованию с архивом;</w:t>
      </w:r>
    </w:p>
    <w:p w:rsidR="00B6631C" w:rsidRPr="002E58CA" w:rsidRDefault="00B6631C" w:rsidP="00C9481A">
      <w:pPr>
        <w:ind w:firstLine="708"/>
        <w:jc w:val="both"/>
        <w:rPr>
          <w:sz w:val="24"/>
        </w:rPr>
      </w:pPr>
      <w:r w:rsidRPr="002E58CA">
        <w:rPr>
          <w:sz w:val="24"/>
        </w:rPr>
        <w:t>графы описи заполняются в точном соответствии с теми сведениями, которые вынесены на обложку дела;</w:t>
      </w:r>
    </w:p>
    <w:p w:rsidR="00B6631C" w:rsidRPr="002E58CA" w:rsidRDefault="00B6631C" w:rsidP="00C9481A">
      <w:pPr>
        <w:ind w:firstLine="708"/>
        <w:jc w:val="both"/>
        <w:rPr>
          <w:spacing w:val="-4"/>
          <w:sz w:val="24"/>
        </w:rPr>
      </w:pPr>
      <w:r w:rsidRPr="002E58CA">
        <w:rPr>
          <w:sz w:val="24"/>
        </w:rPr>
        <w:t>многотомные дела в опись вносятся по порядку номеров томов. При внесении в опись последнего тома после номера тома добавляется слово «Последний».</w:t>
      </w:r>
    </w:p>
    <w:p w:rsidR="00B6631C" w:rsidRPr="002E58CA" w:rsidRDefault="00B6631C" w:rsidP="00C9481A">
      <w:pPr>
        <w:ind w:firstLine="708"/>
        <w:jc w:val="both"/>
        <w:rPr>
          <w:sz w:val="24"/>
        </w:rPr>
      </w:pPr>
      <w:r w:rsidRPr="002E58CA">
        <w:rPr>
          <w:spacing w:val="-4"/>
          <w:sz w:val="24"/>
        </w:rPr>
        <w:t>В описи между наименованиями (заголовками) дел оставляется интервал не менее 1 см.</w:t>
      </w:r>
    </w:p>
    <w:p w:rsidR="00B6631C" w:rsidRPr="002E58CA" w:rsidRDefault="00B6631C" w:rsidP="00C9481A">
      <w:pPr>
        <w:ind w:firstLine="708"/>
        <w:jc w:val="both"/>
        <w:rPr>
          <w:sz w:val="24"/>
        </w:rPr>
      </w:pPr>
      <w:r w:rsidRPr="002E58CA">
        <w:rPr>
          <w:sz w:val="24"/>
        </w:rPr>
        <w:t>Графа описи «Примечания» используется для отметок о приеме дел, об особенностях их физического состояния, о передаче дел другим структурным подразделениям со ссылкой на соответствующий акт, о наличии копий и т.п.</w:t>
      </w:r>
    </w:p>
    <w:p w:rsidR="00B6631C" w:rsidRPr="002E58CA" w:rsidRDefault="00B6631C" w:rsidP="00C9481A">
      <w:pPr>
        <w:ind w:firstLine="708"/>
        <w:jc w:val="both"/>
        <w:rPr>
          <w:spacing w:val="-2"/>
          <w:sz w:val="24"/>
        </w:rPr>
      </w:pPr>
      <w:r w:rsidRPr="002E58CA">
        <w:rPr>
          <w:sz w:val="24"/>
        </w:rPr>
        <w:t>В конце описи вслед за последней описательной статьей заполняется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и пропущенные номера).</w:t>
      </w:r>
    </w:p>
    <w:p w:rsidR="00B6631C" w:rsidRPr="002E58CA" w:rsidRDefault="00B6631C" w:rsidP="00C9481A">
      <w:pPr>
        <w:ind w:firstLine="708"/>
        <w:jc w:val="both"/>
        <w:rPr>
          <w:spacing w:val="-2"/>
          <w:sz w:val="24"/>
        </w:rPr>
      </w:pPr>
      <w:r w:rsidRPr="002E58CA">
        <w:rPr>
          <w:spacing w:val="-2"/>
          <w:sz w:val="24"/>
        </w:rPr>
        <w:t xml:space="preserve">7.3.13. </w:t>
      </w:r>
      <w:r w:rsidRPr="002E58CA">
        <w:rPr>
          <w:sz w:val="24"/>
        </w:rPr>
        <w:t xml:space="preserve">Опись </w:t>
      </w:r>
      <w:r>
        <w:rPr>
          <w:sz w:val="24"/>
        </w:rPr>
        <w:t>дел структурного подразделения а</w:t>
      </w:r>
      <w:r w:rsidRPr="002E58CA">
        <w:rPr>
          <w:sz w:val="24"/>
        </w:rPr>
        <w:t xml:space="preserve">дминистрации составляется в четырех экземплярах, три из которых передаются вместе с делами в </w:t>
      </w:r>
      <w:r>
        <w:rPr>
          <w:sz w:val="24"/>
        </w:rPr>
        <w:t>сектор культуры и архивного дела</w:t>
      </w:r>
      <w:r w:rsidRPr="002E58CA">
        <w:rPr>
          <w:sz w:val="24"/>
        </w:rPr>
        <w:t>, а четвертый остается в качестве контрольного экземпляра в структурном подразделении.</w:t>
      </w:r>
    </w:p>
    <w:p w:rsidR="00B6631C" w:rsidRPr="002E58CA" w:rsidRDefault="00B6631C" w:rsidP="00C9481A">
      <w:pPr>
        <w:ind w:firstLine="708"/>
        <w:jc w:val="both"/>
        <w:rPr>
          <w:spacing w:val="-2"/>
          <w:sz w:val="24"/>
        </w:rPr>
      </w:pPr>
      <w:r w:rsidRPr="002E58CA">
        <w:rPr>
          <w:spacing w:val="-2"/>
          <w:sz w:val="24"/>
        </w:rPr>
        <w:t>7.3.14. По завершении делопроизводственного года и по результатам экспе</w:t>
      </w:r>
      <w:r>
        <w:rPr>
          <w:spacing w:val="-2"/>
          <w:sz w:val="24"/>
        </w:rPr>
        <w:t>ртизы ценности документов дела а</w:t>
      </w:r>
      <w:r w:rsidRPr="002E58CA">
        <w:rPr>
          <w:spacing w:val="-2"/>
          <w:sz w:val="24"/>
        </w:rPr>
        <w:t>дминистрации подлежат оформлению в соответствии с правилами оформления дел и подготовки дел к передаче на архивное хранение.</w:t>
      </w:r>
    </w:p>
    <w:p w:rsidR="00B6631C" w:rsidRPr="002E58CA" w:rsidRDefault="00B6631C" w:rsidP="00083C3C">
      <w:pPr>
        <w:pStyle w:val="Default"/>
        <w:ind w:firstLine="567"/>
        <w:jc w:val="both"/>
        <w:rPr>
          <w:spacing w:val="-2"/>
        </w:rPr>
      </w:pPr>
      <w:r w:rsidRPr="00083C3C">
        <w:rPr>
          <w:rFonts w:ascii="Times New Roman" w:hAnsi="Times New Roman" w:cs="Times New Roman"/>
          <w:spacing w:val="-2"/>
        </w:rPr>
        <w:t xml:space="preserve">7.3.15. </w:t>
      </w:r>
      <w:r w:rsidRPr="00083C3C">
        <w:rPr>
          <w:rFonts w:ascii="Times New Roman" w:hAnsi="Times New Roman" w:cs="Times New Roman"/>
        </w:rPr>
        <w:t>Оформление дел проводится отдел</w:t>
      </w:r>
      <w:r>
        <w:rPr>
          <w:rFonts w:ascii="Times New Roman" w:hAnsi="Times New Roman" w:cs="Times New Roman"/>
        </w:rPr>
        <w:t>ом</w:t>
      </w:r>
      <w:r w:rsidRPr="00083C3C">
        <w:rPr>
          <w:rFonts w:ascii="Times New Roman" w:hAnsi="Times New Roman" w:cs="Times New Roman"/>
        </w:rPr>
        <w:t xml:space="preserve"> организационно-контрольной и кадровой работы администрации</w:t>
      </w:r>
      <w:r w:rsidRPr="002E58CA">
        <w:t xml:space="preserve"> </w:t>
      </w:r>
      <w:r w:rsidRPr="00083C3C">
        <w:rPr>
          <w:rFonts w:ascii="Times New Roman" w:hAnsi="Times New Roman" w:cs="Times New Roman"/>
        </w:rPr>
        <w:t>и сотрудниками, ответственными за делопроизводство в структурных подразделениях администрации, при методической помощи и под контролем муниципального архива</w:t>
      </w:r>
      <w:r w:rsidRPr="002E58CA">
        <w:t>.</w:t>
      </w:r>
    </w:p>
    <w:p w:rsidR="00B6631C" w:rsidRPr="002E58CA" w:rsidRDefault="00B6631C" w:rsidP="00C9481A">
      <w:pPr>
        <w:ind w:firstLine="708"/>
        <w:jc w:val="both"/>
        <w:rPr>
          <w:spacing w:val="-2"/>
          <w:sz w:val="24"/>
        </w:rPr>
      </w:pPr>
      <w:r w:rsidRPr="002E58CA">
        <w:rPr>
          <w:spacing w:val="-2"/>
          <w:sz w:val="24"/>
        </w:rPr>
        <w:t xml:space="preserve">7.3.16. </w:t>
      </w:r>
      <w:r w:rsidRPr="002E58CA">
        <w:rPr>
          <w:sz w:val="24"/>
        </w:rPr>
        <w:t>Полному оформлению подлежат дела постоянного и временного (свыше 10 лет) хранения, в том числе дела по личному составу, дела временного (до 10 лет) подлежат частичному оформлению.</w:t>
      </w:r>
    </w:p>
    <w:p w:rsidR="00B6631C" w:rsidRPr="002E58CA" w:rsidRDefault="00B6631C" w:rsidP="00C9481A">
      <w:pPr>
        <w:ind w:firstLine="708"/>
        <w:jc w:val="both"/>
        <w:rPr>
          <w:spacing w:val="-2"/>
          <w:sz w:val="24"/>
        </w:rPr>
      </w:pPr>
      <w:r w:rsidRPr="002E58CA">
        <w:rPr>
          <w:spacing w:val="-2"/>
          <w:sz w:val="24"/>
        </w:rPr>
        <w:t xml:space="preserve">7.3.17. </w:t>
      </w:r>
      <w:r w:rsidRPr="002E58CA">
        <w:rPr>
          <w:sz w:val="24"/>
        </w:rPr>
        <w:t>Полное оформление дела предусматривает: оформление реквизитов обложки дела по установленной форме, нумерацию листов в деле и составление листа-заверителя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обложки дела.</w:t>
      </w:r>
    </w:p>
    <w:p w:rsidR="00B6631C" w:rsidRPr="00B472FA" w:rsidRDefault="00B6631C" w:rsidP="00C9481A">
      <w:pPr>
        <w:pStyle w:val="Default"/>
        <w:ind w:firstLine="708"/>
        <w:jc w:val="both"/>
        <w:rPr>
          <w:rFonts w:ascii="Times New Roman" w:hAnsi="Times New Roman" w:cs="Times New Roman"/>
          <w:color w:val="auto"/>
        </w:rPr>
      </w:pPr>
      <w:r w:rsidRPr="00B472FA">
        <w:rPr>
          <w:rFonts w:ascii="Times New Roman" w:hAnsi="Times New Roman" w:cs="Times New Roman"/>
          <w:color w:val="auto"/>
          <w:spacing w:val="-2"/>
        </w:rPr>
        <w:t xml:space="preserve">7.3.18. </w:t>
      </w:r>
      <w:r w:rsidRPr="00B472FA">
        <w:rPr>
          <w:rFonts w:ascii="Times New Roman" w:hAnsi="Times New Roman" w:cs="Times New Roman"/>
          <w:color w:val="auto"/>
        </w:rPr>
        <w:t>Обложка (титульный лист) дела постоянного, временного (свыше 10 лет) хранения и по личному составу оформляется по установленной форме. Надписи на обложках дел (томов) следует выполнять чернилами, разборчиво, без сокращений. Если на обложку наклеивается титульный лист, изготовленный типографским способом, то надписи на нем можно печатать. Титульный лист рекомендуется наклеивать с накладкой клея на всю поверхность листа с тем, чтобы под ним не образовывалось пустот (приложение № 9).</w:t>
      </w:r>
      <w:r w:rsidRPr="00B472FA">
        <w:rPr>
          <w:rFonts w:ascii="Times New Roman" w:hAnsi="Times New Roman" w:cs="Times New Roman"/>
          <w:b/>
          <w:color w:val="auto"/>
          <w:u w:val="single"/>
        </w:rPr>
        <w:t xml:space="preserve">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На обложке дела указы</w:t>
      </w:r>
      <w:r>
        <w:rPr>
          <w:rFonts w:ascii="Times New Roman" w:hAnsi="Times New Roman" w:cs="Times New Roman"/>
          <w:color w:val="auto"/>
        </w:rPr>
        <w:t>ваются реквизиты: наименования а</w:t>
      </w:r>
      <w:r w:rsidRPr="002E58CA">
        <w:rPr>
          <w:rFonts w:ascii="Times New Roman" w:hAnsi="Times New Roman" w:cs="Times New Roman"/>
          <w:color w:val="auto"/>
        </w:rPr>
        <w:t xml:space="preserve">дминистрации (фондообразователя) и структурного подразделения, делопроизводственный номер (индекс) дела, заголовок дела; дата дела (тома, части); количество листов в деле; срок хранения дела и номер статьи по перечню; архивный шифр дела.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 xml:space="preserve">Реквизиты, проставляемые на обложке (титульном листе) дела, оформляются следующим образом: </w:t>
      </w:r>
    </w:p>
    <w:p w:rsidR="00B6631C" w:rsidRPr="002E58CA" w:rsidRDefault="00B6631C" w:rsidP="00C9481A">
      <w:pPr>
        <w:pStyle w:val="Default"/>
        <w:ind w:firstLine="708"/>
        <w:jc w:val="both"/>
        <w:rPr>
          <w:rFonts w:ascii="Times New Roman" w:hAnsi="Times New Roman" w:cs="Times New Roman"/>
          <w:color w:val="auto"/>
        </w:rPr>
      </w:pPr>
      <w:r w:rsidRPr="00C41CCF">
        <w:rPr>
          <w:rFonts w:ascii="Times New Roman" w:hAnsi="Times New Roman" w:cs="Times New Roman"/>
          <w:i/>
          <w:color w:val="auto"/>
        </w:rPr>
        <w:t xml:space="preserve">наименование органа </w:t>
      </w:r>
      <w:r>
        <w:rPr>
          <w:rFonts w:ascii="Times New Roman" w:hAnsi="Times New Roman" w:cs="Times New Roman"/>
          <w:i/>
          <w:color w:val="auto"/>
        </w:rPr>
        <w:t>местного самоуправления</w:t>
      </w:r>
      <w:r>
        <w:rPr>
          <w:rFonts w:ascii="Times New Roman" w:hAnsi="Times New Roman" w:cs="Times New Roman"/>
          <w:color w:val="auto"/>
        </w:rPr>
        <w:t xml:space="preserve"> – а</w:t>
      </w:r>
      <w:r w:rsidRPr="002E58CA">
        <w:rPr>
          <w:rFonts w:ascii="Times New Roman" w:hAnsi="Times New Roman" w:cs="Times New Roman"/>
          <w:color w:val="auto"/>
        </w:rPr>
        <w:t>дминистрации –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В случаях, когда в течение го</w:t>
      </w:r>
      <w:r>
        <w:rPr>
          <w:rFonts w:ascii="Times New Roman" w:hAnsi="Times New Roman" w:cs="Times New Roman"/>
          <w:color w:val="auto"/>
        </w:rPr>
        <w:t>да, за который готовятся дела, а</w:t>
      </w:r>
      <w:r w:rsidRPr="002E58CA">
        <w:rPr>
          <w:rFonts w:ascii="Times New Roman" w:hAnsi="Times New Roman" w:cs="Times New Roman"/>
          <w:color w:val="auto"/>
        </w:rPr>
        <w:t xml:space="preserve">дминистрация была переименована (преобразована) и это не вызвало возникновения нового фондообразователя, под старым его наименованием пишется и новое наименование; </w:t>
      </w:r>
    </w:p>
    <w:p w:rsidR="00B6631C" w:rsidRPr="002E58CA" w:rsidRDefault="00B6631C" w:rsidP="00C9481A">
      <w:pPr>
        <w:pStyle w:val="Default"/>
        <w:ind w:firstLine="708"/>
        <w:jc w:val="both"/>
        <w:rPr>
          <w:rFonts w:ascii="Times New Roman" w:hAnsi="Times New Roman" w:cs="Times New Roman"/>
          <w:color w:val="auto"/>
        </w:rPr>
      </w:pPr>
      <w:r w:rsidRPr="00C41CCF">
        <w:rPr>
          <w:rFonts w:ascii="Times New Roman" w:hAnsi="Times New Roman" w:cs="Times New Roman"/>
          <w:i/>
          <w:color w:val="auto"/>
        </w:rPr>
        <w:lastRenderedPageBreak/>
        <w:t>наименование структурного подразделения</w:t>
      </w:r>
      <w:r w:rsidRPr="002E58CA">
        <w:rPr>
          <w:rFonts w:ascii="Times New Roman" w:hAnsi="Times New Roman" w:cs="Times New Roman"/>
          <w:color w:val="auto"/>
        </w:rPr>
        <w:t xml:space="preserve"> – записывается его название в соответствии с утвержденной структурой; </w:t>
      </w:r>
    </w:p>
    <w:p w:rsidR="00B6631C" w:rsidRPr="002E58CA" w:rsidRDefault="00B6631C" w:rsidP="00C9481A">
      <w:pPr>
        <w:pStyle w:val="Default"/>
        <w:ind w:firstLine="708"/>
        <w:jc w:val="both"/>
        <w:rPr>
          <w:rFonts w:ascii="Times New Roman" w:hAnsi="Times New Roman" w:cs="Times New Roman"/>
          <w:color w:val="auto"/>
        </w:rPr>
      </w:pPr>
      <w:r w:rsidRPr="00C41CCF">
        <w:rPr>
          <w:rFonts w:ascii="Times New Roman" w:hAnsi="Times New Roman" w:cs="Times New Roman"/>
          <w:i/>
          <w:color w:val="auto"/>
        </w:rPr>
        <w:t>индекс дела</w:t>
      </w:r>
      <w:r w:rsidRPr="002E58CA">
        <w:rPr>
          <w:rFonts w:ascii="Times New Roman" w:hAnsi="Times New Roman" w:cs="Times New Roman"/>
          <w:color w:val="auto"/>
        </w:rPr>
        <w:t xml:space="preserve"> –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томов этого дела, а на последующих томах – номер очередного тома, на последнем томе после его номера добавляется слово «последний»; </w:t>
      </w:r>
    </w:p>
    <w:p w:rsidR="00B6631C" w:rsidRPr="002E58CA" w:rsidRDefault="00B6631C" w:rsidP="00C9481A">
      <w:pPr>
        <w:pStyle w:val="Default"/>
        <w:ind w:firstLine="708"/>
        <w:jc w:val="both"/>
        <w:rPr>
          <w:rFonts w:ascii="Times New Roman" w:hAnsi="Times New Roman" w:cs="Times New Roman"/>
          <w:color w:val="auto"/>
        </w:rPr>
      </w:pPr>
      <w:r w:rsidRPr="00C41CCF">
        <w:rPr>
          <w:rFonts w:ascii="Times New Roman" w:hAnsi="Times New Roman" w:cs="Times New Roman"/>
          <w:i/>
          <w:color w:val="auto"/>
        </w:rPr>
        <w:t>заголовок (наименование) дела</w:t>
      </w:r>
      <w:r w:rsidRPr="002E58CA">
        <w:rPr>
          <w:rFonts w:ascii="Times New Roman" w:hAnsi="Times New Roman" w:cs="Times New Roman"/>
          <w:color w:val="auto"/>
        </w:rPr>
        <w:t xml:space="preserve"> – переносится из номенклатуры дел, согласованной с муниципальным архивом (в необходимых случаях в заголовок вносятся уточнения: номера приказов, протоколов и др.). Заголовок дела должен быть кратким и в то же время полно раскрывать содержание подшитых в дело документов. В заголовке указываются виды имеющихся в деле документов, их автор и по какому они вопросу. Если наименование дела не раскрывает содержание подшитых в нем документов («Разная переписка», «Переписка по общим вопросам» и т.п.), составляется новое наименование, отражающее содержание подшитых в деле документов, и обложка дела переоформляется. Если делу нельзя дать одно общее краткое наименование, то заголовок составляется путем обобщения сходных документов или перечисления наиболее важных; </w:t>
      </w:r>
    </w:p>
    <w:p w:rsidR="00B6631C" w:rsidRPr="002E58CA" w:rsidRDefault="00B6631C" w:rsidP="00C9481A">
      <w:pPr>
        <w:pStyle w:val="Default"/>
        <w:ind w:firstLine="708"/>
        <w:jc w:val="both"/>
        <w:rPr>
          <w:rFonts w:ascii="Times New Roman" w:hAnsi="Times New Roman" w:cs="Times New Roman"/>
          <w:color w:val="auto"/>
        </w:rPr>
      </w:pPr>
      <w:r w:rsidRPr="00C41CCF">
        <w:rPr>
          <w:rFonts w:ascii="Times New Roman" w:hAnsi="Times New Roman" w:cs="Times New Roman"/>
          <w:i/>
          <w:color w:val="auto"/>
        </w:rPr>
        <w:t>дата дела</w:t>
      </w:r>
      <w:r w:rsidRPr="002E58CA">
        <w:rPr>
          <w:rFonts w:ascii="Times New Roman" w:hAnsi="Times New Roman" w:cs="Times New Roman"/>
          <w:color w:val="auto"/>
        </w:rPr>
        <w:t xml:space="preserve"> – указываются год(ы) заведения и окончания дела в делопроизводстве. Датой дел, содержащих распорядительную документацию, а также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(двумя цифрами) и год обозначаются арабскими цифрами, название месяца пишется словами. Если в дело включены документы (приложения и т.п.), даты которых выходят за крайние даты дела, то под датами дела, с новой строчки делается об этом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 xml:space="preserve">Для дел, сформированных из документов по номинальному признаку, то есть по видам документов (приказы, распоряжения, акты и т.п.), датой начала дела является дата подписания или утверждения самого раннего документа, а датой окончания – дата подписания (утверждения) самого позднего документа.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 xml:space="preserve">Датой дела, содержащего протоколы заседаний, является дата утверждения (если они утверждаются) или составления первого и последнего протокола.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Крайними датами личного дела являются даты подписания приказов о приеме и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или запись об этом сотрудника кадровой службы.</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 xml:space="preserve">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 независимо от местонахождения их в деле.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Количество пронумерованных в деле листов</w:t>
      </w:r>
      <w:r w:rsidRPr="002E58CA">
        <w:rPr>
          <w:rFonts w:ascii="Times New Roman" w:hAnsi="Times New Roman" w:cs="Times New Roman"/>
          <w:i/>
          <w:color w:val="auto"/>
        </w:rPr>
        <w:t xml:space="preserve"> </w:t>
      </w:r>
      <w:r w:rsidRPr="002E58CA">
        <w:rPr>
          <w:rFonts w:ascii="Times New Roman" w:hAnsi="Times New Roman" w:cs="Times New Roman"/>
          <w:color w:val="auto"/>
        </w:rPr>
        <w:t xml:space="preserve">проставляется с листа – заверителя дела.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Реквизит</w:t>
      </w:r>
      <w:r w:rsidRPr="002E58CA">
        <w:rPr>
          <w:rFonts w:ascii="Times New Roman" w:hAnsi="Times New Roman" w:cs="Times New Roman"/>
          <w:i/>
          <w:color w:val="auto"/>
        </w:rPr>
        <w:t xml:space="preserve"> </w:t>
      </w:r>
      <w:r w:rsidRPr="002E58CA">
        <w:rPr>
          <w:rFonts w:ascii="Times New Roman" w:hAnsi="Times New Roman" w:cs="Times New Roman"/>
          <w:color w:val="auto"/>
        </w:rPr>
        <w:t xml:space="preserve">«Срок хранения дела и номер статьи перечня»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Администрации, 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 На делах постоянного хранения пишется: «Хранить постоянно».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Архивный шифр дела (состоит из номера фонда, номера описи и номера дела по описи) на обложках дел постоянного хранения проставляется в муниципальном архиве чернилами только после включения этих дел в годовые разделы с</w:t>
      </w:r>
      <w:r>
        <w:rPr>
          <w:rFonts w:ascii="Times New Roman" w:hAnsi="Times New Roman" w:cs="Times New Roman"/>
          <w:color w:val="auto"/>
        </w:rPr>
        <w:t xml:space="preserve">водных описей, </w:t>
      </w:r>
      <w:r>
        <w:rPr>
          <w:rFonts w:ascii="Times New Roman" w:hAnsi="Times New Roman" w:cs="Times New Roman"/>
          <w:color w:val="auto"/>
        </w:rPr>
        <w:lastRenderedPageBreak/>
        <w:t>утвержденных ЭК а</w:t>
      </w:r>
      <w:r w:rsidRPr="002E58CA">
        <w:rPr>
          <w:rFonts w:ascii="Times New Roman" w:hAnsi="Times New Roman" w:cs="Times New Roman"/>
          <w:color w:val="auto"/>
        </w:rPr>
        <w:t>дминистрации (до этого он проставляется карандашом). На обложках дел постоянного хранения предусматривается место для наименования муниципального архива, в который будут передаваться дела.</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 xml:space="preserve">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 xml:space="preserve">Наименования фондообразователя и подразделения, год и номер дела могут проставляться на обложке штампом.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 xml:space="preserve">Правильность оформления обложки дела удостоверяется подписью лица, ответственного за ведение делопроизводства. </w:t>
      </w:r>
    </w:p>
    <w:p w:rsidR="00B6631C" w:rsidRPr="002E58CA" w:rsidRDefault="00B6631C" w:rsidP="00C9481A">
      <w:pPr>
        <w:pStyle w:val="Default"/>
        <w:ind w:firstLine="708"/>
        <w:jc w:val="both"/>
        <w:rPr>
          <w:rFonts w:ascii="Times New Roman" w:hAnsi="Times New Roman" w:cs="Times New Roman"/>
          <w:color w:val="auto"/>
          <w:spacing w:val="-3"/>
        </w:rPr>
      </w:pPr>
      <w:r w:rsidRPr="002E58CA">
        <w:rPr>
          <w:rFonts w:ascii="Times New Roman" w:hAnsi="Times New Roman" w:cs="Times New Roman"/>
          <w:color w:val="auto"/>
        </w:rPr>
        <w:t xml:space="preserve">В целях обеспечения сохранности и закрепления порядка расположения документов, включенных в дело, все его листы, кроме чистых, листа заверителя и внутренней описи, нумеруются в развернутом виде арабскими цифрами в валовом порядке. Чистые листы из дела изымаются (без повреждения целостности дела) и уничтожаются. Листы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Листы внутренней описи нумеруются отдельно.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spacing w:val="-3"/>
        </w:rPr>
        <w:t xml:space="preserve">Листы дел, состоящих из нескольких томов или частей, нумеруются по каждому тому или части отдельно, начиная с 1-го. Приложения к делу, поступившие в переплете, оформляются как самостоятельные тома и также нумеруются отдельно.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 xml:space="preserve">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 xml:space="preserve">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 xml:space="preserve">Сложенный лист большого формата (формата А3, А2) разворачивается 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 </w:t>
      </w:r>
    </w:p>
    <w:p w:rsidR="00B6631C" w:rsidRPr="002E58CA" w:rsidRDefault="00B6631C" w:rsidP="00C9481A">
      <w:pPr>
        <w:pStyle w:val="Default"/>
        <w:ind w:firstLine="708"/>
        <w:jc w:val="both"/>
        <w:rPr>
          <w:rFonts w:ascii="Times New Roman" w:hAnsi="Times New Roman" w:cs="Times New Roman"/>
          <w:color w:val="auto"/>
          <w:spacing w:val="-3"/>
        </w:rPr>
      </w:pPr>
      <w:r w:rsidRPr="002E58CA">
        <w:rPr>
          <w:rFonts w:ascii="Times New Roman" w:hAnsi="Times New Roman" w:cs="Times New Roman"/>
          <w:color w:val="auto"/>
        </w:rPr>
        <w:t xml:space="preserve">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заверительной надписи в конце дела о таких листах делается оговорка. Например: «На листе 6 наклеено 5 фотографий согласно описи на обороте листа».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spacing w:val="-3"/>
        </w:rPr>
        <w:t xml:space="preserve">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заверительной надписи в конце дела о таких листах делается оговорка. Например: «Лист 7 – карта-склейка из 10 листов».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 xml:space="preserve">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 </w:t>
      </w:r>
    </w:p>
    <w:p w:rsidR="00B6631C" w:rsidRPr="002E58CA" w:rsidRDefault="00B6631C" w:rsidP="00C9481A">
      <w:pPr>
        <w:pStyle w:val="Default"/>
        <w:ind w:firstLine="708"/>
        <w:jc w:val="both"/>
        <w:rPr>
          <w:rFonts w:ascii="Times New Roman" w:hAnsi="Times New Roman" w:cs="Times New Roman"/>
          <w:color w:val="auto"/>
          <w:spacing w:val="-3"/>
        </w:rPr>
      </w:pPr>
      <w:r w:rsidRPr="002E58CA">
        <w:rPr>
          <w:rFonts w:ascii="Times New Roman" w:hAnsi="Times New Roman" w:cs="Times New Roman"/>
          <w:color w:val="auto"/>
        </w:rPr>
        <w:t xml:space="preserve">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т.д.) не подшиваются, а вкладываются в конверты.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spacing w:val="-3"/>
        </w:rPr>
        <w:t xml:space="preserve">Если в нумерации листов допущено много ошибок, все дело нумеруется заново. При этом старые номера зачеркиваются одной наклонной чертой, и рядом ставится новый номер листа. В конце дела составляется новая заверительная надпись, при этом старая заверительная надпись зачеркивается, но сохраняется в деле; вносятся также исправления во внутреннюю опись или опись составляется заново.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lastRenderedPageBreak/>
        <w:t xml:space="preserve">При наличии отдельных ошибок в нумерации листов в делах при подготовке к сдаче в архив, допускается по согласованию с ним употребление литерных (с буквенными дополнениями) номеров листов. </w:t>
      </w:r>
    </w:p>
    <w:p w:rsidR="00B6631C" w:rsidRPr="00B472FA" w:rsidRDefault="00B6631C" w:rsidP="00C9481A">
      <w:pPr>
        <w:pStyle w:val="Default"/>
        <w:ind w:firstLine="708"/>
        <w:jc w:val="both"/>
        <w:rPr>
          <w:rFonts w:ascii="Times New Roman" w:hAnsi="Times New Roman" w:cs="Times New Roman"/>
          <w:color w:val="auto"/>
        </w:rPr>
      </w:pPr>
      <w:r w:rsidRPr="00B472FA">
        <w:rPr>
          <w:rFonts w:ascii="Times New Roman" w:hAnsi="Times New Roman" w:cs="Times New Roman"/>
          <w:color w:val="auto"/>
        </w:rPr>
        <w:t xml:space="preserve">После завершения нумерации листов составляется заверительная надпись, которая располагается в конце дела на отдельном листе-заверителе дела. В ней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неразборчивый текст, порванные листы и др.) (приложение № 10). </w:t>
      </w:r>
    </w:p>
    <w:p w:rsidR="00B6631C" w:rsidRPr="00B472FA" w:rsidRDefault="00B6631C" w:rsidP="00C9481A">
      <w:pPr>
        <w:pStyle w:val="Default"/>
        <w:ind w:firstLine="708"/>
        <w:jc w:val="both"/>
        <w:rPr>
          <w:rFonts w:ascii="Times New Roman" w:hAnsi="Times New Roman" w:cs="Times New Roman"/>
          <w:color w:val="auto"/>
        </w:rPr>
      </w:pPr>
      <w:r w:rsidRPr="00B472FA">
        <w:rPr>
          <w:rFonts w:ascii="Times New Roman" w:hAnsi="Times New Roman" w:cs="Times New Roman"/>
          <w:color w:val="auto"/>
        </w:rPr>
        <w:t xml:space="preserve">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 </w:t>
      </w:r>
    </w:p>
    <w:p w:rsidR="00B6631C" w:rsidRPr="00B472FA" w:rsidRDefault="00B6631C" w:rsidP="00C9481A">
      <w:pPr>
        <w:pStyle w:val="Default"/>
        <w:ind w:firstLine="708"/>
        <w:jc w:val="both"/>
        <w:rPr>
          <w:rFonts w:ascii="Times New Roman" w:hAnsi="Times New Roman" w:cs="Times New Roman"/>
          <w:color w:val="auto"/>
        </w:rPr>
      </w:pPr>
      <w:r w:rsidRPr="00B472FA">
        <w:rPr>
          <w:rFonts w:ascii="Times New Roman" w:hAnsi="Times New Roman" w:cs="Times New Roman"/>
          <w:color w:val="auto"/>
        </w:rPr>
        <w:t xml:space="preserve">Для учета документов определенных категорий постоянного и временного (свыше 10 лет) хранения, учет которых вызывается спецификой данной документации (особо ценные, личные дела, дела с документами ограниченного доступа и др.), составляется внутренняя опись документов дела (приложение № 11).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 xml:space="preserve">Внутренняя опись документов дела составляется также на объемные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с целью учета и более быстрого нахождения документов в деле. Во внутреннюю опись помимо документов, подшитых в дело, должны быть внесены и все приложения, относящиеся к нему. </w:t>
      </w:r>
    </w:p>
    <w:p w:rsidR="00B6631C" w:rsidRPr="002E58CA" w:rsidRDefault="00B6631C" w:rsidP="00C9481A">
      <w:pPr>
        <w:pStyle w:val="Default"/>
        <w:ind w:firstLine="708"/>
        <w:jc w:val="both"/>
        <w:rPr>
          <w:rFonts w:ascii="Times New Roman" w:hAnsi="Times New Roman" w:cs="Times New Roman"/>
          <w:color w:val="auto"/>
          <w:spacing w:val="-2"/>
        </w:rPr>
      </w:pPr>
      <w:r w:rsidRPr="002E58CA">
        <w:rPr>
          <w:rFonts w:ascii="Times New Roman" w:hAnsi="Times New Roman" w:cs="Times New Roman"/>
          <w:color w:val="auto"/>
        </w:rPr>
        <w:t xml:space="preserve">Листы внутренней описи подшиваются в начале дела. Если дело переплетено или подшито без бланка внутренней описи документов, то составленная по установленной форме опись подклеивается за верхний край к внутренней стороне лицевой обложки дела.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spacing w:val="-2"/>
        </w:rPr>
        <w:t xml:space="preserve">Внутренняя опись документов дела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документов дела составляется итоговая запись, в которой указывается цифрами и прописью количество включенных в нее документов, приложений к делу и количество листов внутренней описи.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 xml:space="preserve">При изменении состава документов дела (изъятии, включении документов, замены их копиями и др.) эти изменения отражаются во внутренней описи в графе «Примечание» со ссылками на соответствующие акты и при необходимости составляется новая итоговая запись. </w:t>
      </w:r>
    </w:p>
    <w:p w:rsidR="00B6631C"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Внутренняя опись документов дела подписывается составителем с указанием расшифровки подписи, должности и даты составления описи и при необходимости скрепляется печатью.</w:t>
      </w:r>
    </w:p>
    <w:p w:rsidR="00B6631C" w:rsidRPr="005C67C6" w:rsidRDefault="00B6631C" w:rsidP="00C9481A">
      <w:pPr>
        <w:pStyle w:val="Default"/>
        <w:ind w:firstLine="708"/>
        <w:jc w:val="both"/>
        <w:rPr>
          <w:rFonts w:ascii="Times New Roman" w:hAnsi="Times New Roman" w:cs="Times New Roman"/>
        </w:rPr>
      </w:pPr>
      <w:r w:rsidRPr="002E58CA">
        <w:rPr>
          <w:rFonts w:ascii="Times New Roman" w:hAnsi="Times New Roman" w:cs="Times New Roman"/>
          <w:color w:val="auto"/>
        </w:rPr>
        <w:t xml:space="preserve"> </w:t>
      </w:r>
      <w:r w:rsidRPr="005C67C6">
        <w:rPr>
          <w:rFonts w:ascii="Times New Roman" w:hAnsi="Times New Roman" w:cs="Times New Roman"/>
        </w:rPr>
        <w:t xml:space="preserve">Описи дел структурных подразделений представляются в архив </w:t>
      </w:r>
      <w:r>
        <w:rPr>
          <w:rFonts w:ascii="Times New Roman" w:hAnsi="Times New Roman" w:cs="Times New Roman"/>
        </w:rPr>
        <w:t xml:space="preserve">администрации </w:t>
      </w:r>
      <w:r w:rsidRPr="005C67C6">
        <w:rPr>
          <w:rFonts w:ascii="Times New Roman" w:hAnsi="Times New Roman" w:cs="Times New Roman"/>
        </w:rPr>
        <w:t>не ранее, чем через один год, и не позднее, чем через три года после завершения дел в делопроизводстве.</w:t>
      </w:r>
    </w:p>
    <w:p w:rsidR="00B6631C" w:rsidRPr="005C67C6" w:rsidRDefault="00B6631C" w:rsidP="00C9481A">
      <w:pPr>
        <w:pStyle w:val="ConsPlusNormal"/>
        <w:ind w:firstLine="708"/>
        <w:jc w:val="both"/>
        <w:rPr>
          <w:rFonts w:ascii="Times New Roman" w:hAnsi="Times New Roman" w:cs="Times New Roman"/>
          <w:sz w:val="24"/>
          <w:szCs w:val="24"/>
        </w:rPr>
      </w:pPr>
      <w:r w:rsidRPr="005C67C6">
        <w:rPr>
          <w:rFonts w:ascii="Times New Roman" w:hAnsi="Times New Roman" w:cs="Times New Roman"/>
          <w:sz w:val="24"/>
          <w:szCs w:val="24"/>
        </w:rPr>
        <w:t>При составлении описи дел структурного подразделения соблюдаются следующие требования:</w:t>
      </w:r>
    </w:p>
    <w:p w:rsidR="00B6631C" w:rsidRPr="005C67C6" w:rsidRDefault="00B6631C" w:rsidP="00C9481A">
      <w:pPr>
        <w:pStyle w:val="ConsPlusNormal"/>
        <w:ind w:firstLine="708"/>
        <w:jc w:val="both"/>
        <w:rPr>
          <w:rFonts w:ascii="Times New Roman" w:hAnsi="Times New Roman" w:cs="Times New Roman"/>
          <w:sz w:val="24"/>
          <w:szCs w:val="24"/>
        </w:rPr>
      </w:pPr>
      <w:r w:rsidRPr="005C67C6">
        <w:rPr>
          <w:rFonts w:ascii="Times New Roman" w:hAnsi="Times New Roman" w:cs="Times New Roman"/>
          <w:sz w:val="24"/>
          <w:szCs w:val="24"/>
        </w:rPr>
        <w:t>заголовки дел вносятся в опись в соответствии с принятой схемой систематизации дел, закрепленной в номенклатуре дел;</w:t>
      </w:r>
    </w:p>
    <w:p w:rsidR="00B6631C" w:rsidRPr="005C67C6" w:rsidRDefault="00B6631C" w:rsidP="00C9481A">
      <w:pPr>
        <w:pStyle w:val="ConsPlusNormal"/>
        <w:ind w:firstLine="708"/>
        <w:jc w:val="both"/>
        <w:rPr>
          <w:rFonts w:ascii="Times New Roman" w:hAnsi="Times New Roman" w:cs="Times New Roman"/>
          <w:sz w:val="24"/>
          <w:szCs w:val="24"/>
        </w:rPr>
      </w:pPr>
      <w:r w:rsidRPr="005C67C6">
        <w:rPr>
          <w:rFonts w:ascii="Times New Roman" w:hAnsi="Times New Roman" w:cs="Times New Roman"/>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B6631C" w:rsidRPr="005C67C6" w:rsidRDefault="00B6631C" w:rsidP="00C9481A">
      <w:pPr>
        <w:pStyle w:val="ConsPlusNormal"/>
        <w:ind w:firstLine="708"/>
        <w:jc w:val="both"/>
        <w:rPr>
          <w:rFonts w:ascii="Times New Roman" w:hAnsi="Times New Roman" w:cs="Times New Roman"/>
          <w:sz w:val="24"/>
          <w:szCs w:val="24"/>
        </w:rPr>
      </w:pPr>
      <w:r w:rsidRPr="005C67C6">
        <w:rPr>
          <w:rFonts w:ascii="Times New Roman" w:hAnsi="Times New Roman" w:cs="Times New Roman"/>
          <w:sz w:val="24"/>
          <w:szCs w:val="24"/>
        </w:rPr>
        <w:t>порядок нумерации дел в описи - валовой;</w:t>
      </w:r>
    </w:p>
    <w:p w:rsidR="00B6631C" w:rsidRPr="005C67C6" w:rsidRDefault="00B6631C" w:rsidP="00C9481A">
      <w:pPr>
        <w:pStyle w:val="ConsPlusNormal"/>
        <w:ind w:firstLine="708"/>
        <w:jc w:val="both"/>
        <w:rPr>
          <w:rFonts w:ascii="Times New Roman" w:hAnsi="Times New Roman" w:cs="Times New Roman"/>
          <w:sz w:val="24"/>
          <w:szCs w:val="24"/>
        </w:rPr>
      </w:pPr>
      <w:r w:rsidRPr="005C67C6">
        <w:rPr>
          <w:rFonts w:ascii="Times New Roman" w:hAnsi="Times New Roman" w:cs="Times New Roman"/>
          <w:sz w:val="24"/>
          <w:szCs w:val="24"/>
        </w:rPr>
        <w:t>графы описи заполняются в соответствии с теми сведениями, которые вынесены на обложку дела;</w:t>
      </w:r>
    </w:p>
    <w:p w:rsidR="00B6631C" w:rsidRPr="005C67C6" w:rsidRDefault="00B6631C" w:rsidP="00C9481A">
      <w:pPr>
        <w:pStyle w:val="ConsPlusNormal"/>
        <w:ind w:firstLine="708"/>
        <w:jc w:val="both"/>
        <w:rPr>
          <w:rFonts w:ascii="Times New Roman" w:hAnsi="Times New Roman" w:cs="Times New Roman"/>
          <w:sz w:val="24"/>
          <w:szCs w:val="24"/>
        </w:rPr>
      </w:pPr>
      <w:r w:rsidRPr="005C67C6">
        <w:rPr>
          <w:rFonts w:ascii="Times New Roman" w:hAnsi="Times New Roman" w:cs="Times New Roman"/>
          <w:sz w:val="24"/>
          <w:szCs w:val="24"/>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w:t>
      </w:r>
      <w:r>
        <w:rPr>
          <w:rFonts w:ascii="Times New Roman" w:hAnsi="Times New Roman" w:cs="Times New Roman"/>
          <w:sz w:val="24"/>
          <w:szCs w:val="24"/>
        </w:rPr>
        <w:t xml:space="preserve">го </w:t>
      </w:r>
      <w:r>
        <w:rPr>
          <w:rFonts w:ascii="Times New Roman" w:hAnsi="Times New Roman" w:cs="Times New Roman"/>
          <w:sz w:val="24"/>
          <w:szCs w:val="24"/>
        </w:rPr>
        <w:lastRenderedPageBreak/>
        <w:t>заголовка добавляется слово «Последний»</w:t>
      </w:r>
      <w:r w:rsidRPr="005C67C6">
        <w:rPr>
          <w:rFonts w:ascii="Times New Roman" w:hAnsi="Times New Roman" w:cs="Times New Roman"/>
          <w:sz w:val="24"/>
          <w:szCs w:val="24"/>
        </w:rPr>
        <w:t>);</w:t>
      </w:r>
    </w:p>
    <w:p w:rsidR="00B6631C" w:rsidRPr="005C67C6" w:rsidRDefault="00B6631C" w:rsidP="00C9481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графа описи «Примечания»</w:t>
      </w:r>
      <w:r w:rsidRPr="005C67C6">
        <w:rPr>
          <w:rFonts w:ascii="Times New Roman" w:hAnsi="Times New Roman" w:cs="Times New Roman"/>
          <w:sz w:val="24"/>
          <w:szCs w:val="24"/>
        </w:rPr>
        <w:t xml:space="preserve">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B6631C" w:rsidRPr="005C67C6" w:rsidRDefault="00B6631C" w:rsidP="00C9481A">
      <w:pPr>
        <w:pStyle w:val="ConsPlusNormal"/>
        <w:ind w:firstLine="708"/>
        <w:jc w:val="both"/>
        <w:rPr>
          <w:rFonts w:ascii="Times New Roman" w:hAnsi="Times New Roman" w:cs="Times New Roman"/>
          <w:sz w:val="24"/>
          <w:szCs w:val="24"/>
        </w:rPr>
      </w:pPr>
      <w:r w:rsidRPr="005C67C6">
        <w:rPr>
          <w:rFonts w:ascii="Times New Roman" w:hAnsi="Times New Roman" w:cs="Times New Roman"/>
          <w:sz w:val="24"/>
          <w:szCs w:val="24"/>
        </w:rPr>
        <w:t xml:space="preserve">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w:t>
      </w:r>
      <w:r>
        <w:rPr>
          <w:rFonts w:ascii="Times New Roman" w:hAnsi="Times New Roman" w:cs="Times New Roman"/>
          <w:sz w:val="24"/>
          <w:szCs w:val="24"/>
        </w:rPr>
        <w:t>администрации</w:t>
      </w:r>
      <w:r w:rsidRPr="005C67C6">
        <w:rPr>
          <w:rFonts w:ascii="Times New Roman" w:hAnsi="Times New Roman" w:cs="Times New Roman"/>
          <w:sz w:val="24"/>
          <w:szCs w:val="24"/>
        </w:rPr>
        <w:t>.</w:t>
      </w:r>
    </w:p>
    <w:p w:rsidR="00B6631C" w:rsidRPr="005C67C6" w:rsidRDefault="00B6631C" w:rsidP="00C9481A">
      <w:pPr>
        <w:pStyle w:val="ConsPlusNormal"/>
        <w:ind w:firstLine="708"/>
        <w:jc w:val="both"/>
        <w:rPr>
          <w:rFonts w:ascii="Times New Roman" w:hAnsi="Times New Roman" w:cs="Times New Roman"/>
          <w:sz w:val="24"/>
          <w:szCs w:val="24"/>
        </w:rPr>
      </w:pPr>
      <w:r w:rsidRPr="005C67C6">
        <w:rPr>
          <w:rFonts w:ascii="Times New Roman" w:hAnsi="Times New Roman" w:cs="Times New Roman"/>
          <w:sz w:val="24"/>
          <w:szCs w:val="24"/>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B6631C" w:rsidRPr="005C67C6" w:rsidRDefault="00B6631C" w:rsidP="00C9481A">
      <w:pPr>
        <w:pStyle w:val="ConsPlusNormal"/>
        <w:ind w:firstLine="708"/>
        <w:jc w:val="both"/>
        <w:rPr>
          <w:rFonts w:ascii="Times New Roman" w:hAnsi="Times New Roman" w:cs="Times New Roman"/>
          <w:sz w:val="24"/>
          <w:szCs w:val="24"/>
        </w:rPr>
      </w:pPr>
      <w:r w:rsidRPr="005C67C6">
        <w:rPr>
          <w:rFonts w:ascii="Times New Roman" w:hAnsi="Times New Roman" w:cs="Times New Roman"/>
          <w:sz w:val="24"/>
          <w:szCs w:val="24"/>
        </w:rPr>
        <w:t xml:space="preserve">Порядок присвоения номеров описям дел структурных подразделений устанавливается по согласованию с архивом </w:t>
      </w:r>
      <w:r>
        <w:rPr>
          <w:rFonts w:ascii="Times New Roman" w:hAnsi="Times New Roman" w:cs="Times New Roman"/>
          <w:sz w:val="24"/>
          <w:szCs w:val="24"/>
        </w:rPr>
        <w:t>администрации</w:t>
      </w:r>
      <w:r w:rsidRPr="005C67C6">
        <w:rPr>
          <w:rFonts w:ascii="Times New Roman" w:hAnsi="Times New Roman" w:cs="Times New Roman"/>
          <w:sz w:val="24"/>
          <w:szCs w:val="24"/>
        </w:rPr>
        <w:t>.</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spacing w:val="-2"/>
        </w:rPr>
        <w:t xml:space="preserve">7.3.19. Документы в делах постоянного, временного (свыше 10 лет) хранения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2 см, </w:t>
      </w:r>
      <w:r w:rsidRPr="002E58CA">
        <w:rPr>
          <w:rFonts w:ascii="Times New Roman" w:hAnsi="Times New Roman" w:cs="Times New Roman"/>
          <w:color w:val="auto"/>
        </w:rPr>
        <w:t xml:space="preserve">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 xml:space="preserve">Резолюции руководства, визы, составленные на отдельных листах, размещаются перед документом, к которому они относятся и в таком порядке подшиваются в дело.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 xml:space="preserve">При подготовке дел к подшивке (переплету) проверяется правильность их формирования, оформления, металлические скрепления (булавки, скрепки) из документов удаляются. </w:t>
      </w:r>
    </w:p>
    <w:p w:rsidR="00B6631C" w:rsidRPr="002E58CA" w:rsidRDefault="00B6631C" w:rsidP="00C9481A">
      <w:pPr>
        <w:pStyle w:val="Default"/>
        <w:ind w:firstLine="708"/>
        <w:jc w:val="both"/>
        <w:rPr>
          <w:rFonts w:ascii="Times New Roman" w:hAnsi="Times New Roman" w:cs="Times New Roman"/>
          <w:color w:val="auto"/>
          <w:spacing w:val="-4"/>
        </w:rPr>
      </w:pPr>
      <w:r w:rsidRPr="002E58CA">
        <w:rPr>
          <w:rFonts w:ascii="Times New Roman" w:hAnsi="Times New Roman" w:cs="Times New Roman"/>
          <w:color w:val="auto"/>
        </w:rPr>
        <w:t xml:space="preserve">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w:t>
      </w:r>
    </w:p>
    <w:p w:rsidR="00B6631C" w:rsidRPr="00432B35" w:rsidRDefault="00B6631C" w:rsidP="00C9481A">
      <w:pPr>
        <w:pStyle w:val="Default"/>
        <w:ind w:firstLine="708"/>
        <w:jc w:val="both"/>
        <w:rPr>
          <w:rFonts w:ascii="Times New Roman" w:hAnsi="Times New Roman" w:cs="Times New Roman"/>
          <w:color w:val="auto"/>
        </w:rPr>
      </w:pPr>
      <w:r w:rsidRPr="00432B35">
        <w:rPr>
          <w:rFonts w:ascii="Times New Roman" w:hAnsi="Times New Roman" w:cs="Times New Roman"/>
          <w:color w:val="auto"/>
          <w:spacing w:val="-4"/>
        </w:rPr>
        <w:t xml:space="preserve"> </w:t>
      </w:r>
      <w:r w:rsidRPr="00432B35">
        <w:rPr>
          <w:rFonts w:ascii="Times New Roman" w:hAnsi="Times New Roman" w:cs="Times New Roman"/>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 xml:space="preserve">Если в дело в ходе его формирования были подшиты документы с различными сроками хранения, то дело расшивается и формируются новые дела исходя из сроков хранения документов. При этом документы с истекшими сроками хранения уничтожаются по актам в установленном порядке.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 xml:space="preserve">Обложки дел с документами, исполненными на стандартных листах, должны иметь размеры 229 x 324 мм. Обложки дел с документами, изготовленными на нестандартных листах, могут иметь размеры, соответствующие размерам подшитых в них листов.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 xml:space="preserve">Обложки дел с документами, имеющими длительные (25 и более лет) сроки хранения, должны быть изготовлены из твердого картона. Для обложек дел, сдаваемых на государственное хранение, применяется бескислотный картон. </w:t>
      </w:r>
    </w:p>
    <w:p w:rsidR="00B6631C" w:rsidRPr="002E58CA" w:rsidRDefault="00B6631C" w:rsidP="00C9481A">
      <w:pPr>
        <w:pStyle w:val="Default"/>
        <w:ind w:firstLine="708"/>
        <w:jc w:val="both"/>
        <w:rPr>
          <w:rFonts w:ascii="Times New Roman" w:hAnsi="Times New Roman" w:cs="Times New Roman"/>
          <w:color w:val="auto"/>
        </w:rPr>
      </w:pPr>
      <w:r w:rsidRPr="002E58CA">
        <w:rPr>
          <w:rFonts w:ascii="Times New Roman" w:hAnsi="Times New Roman" w:cs="Times New Roman"/>
          <w:color w:val="auto"/>
        </w:rPr>
        <w:t xml:space="preserve">Для предохранения документов от механической порчи на первом и последнем листах дела, тома перед прошивкой наклеиваются полоски тонкого картона, через которые и пропускается шнур. </w:t>
      </w:r>
    </w:p>
    <w:p w:rsidR="00B6631C" w:rsidRPr="002E58CA" w:rsidRDefault="00B6631C" w:rsidP="00C9481A">
      <w:pPr>
        <w:pStyle w:val="Default"/>
        <w:ind w:firstLine="708"/>
        <w:jc w:val="both"/>
        <w:rPr>
          <w:rFonts w:ascii="Times New Roman" w:hAnsi="Times New Roman" w:cs="Times New Roman"/>
          <w:color w:val="auto"/>
          <w:spacing w:val="-2"/>
        </w:rPr>
      </w:pPr>
      <w:r w:rsidRPr="002E58CA">
        <w:rPr>
          <w:rFonts w:ascii="Times New Roman" w:hAnsi="Times New Roman" w:cs="Times New Roman"/>
          <w:color w:val="auto"/>
        </w:rPr>
        <w:t xml:space="preserve">При оформлении дел применять канцелярский (силикатный) клей, мучной и крахмальный клейстеры не следует. </w:t>
      </w:r>
    </w:p>
    <w:p w:rsidR="00B6631C" w:rsidRDefault="00B6631C" w:rsidP="00C9481A">
      <w:pPr>
        <w:pStyle w:val="Default"/>
        <w:ind w:firstLine="708"/>
        <w:jc w:val="both"/>
        <w:rPr>
          <w:rFonts w:ascii="Times New Roman" w:hAnsi="Times New Roman" w:cs="Times New Roman"/>
          <w:color w:val="auto"/>
          <w:spacing w:val="-2"/>
        </w:rPr>
      </w:pPr>
      <w:r w:rsidRPr="002E58CA">
        <w:rPr>
          <w:rFonts w:ascii="Times New Roman" w:hAnsi="Times New Roman" w:cs="Times New Roman"/>
          <w:color w:val="auto"/>
          <w:spacing w:val="-2"/>
        </w:rPr>
        <w:t xml:space="preserve">7.3.20. Дела временного (до 10 лет) хранения подлежат </w:t>
      </w:r>
      <w:r w:rsidRPr="002B05A6">
        <w:rPr>
          <w:rFonts w:ascii="Times New Roman" w:hAnsi="Times New Roman" w:cs="Times New Roman"/>
          <w:i/>
          <w:color w:val="auto"/>
          <w:spacing w:val="-2"/>
        </w:rPr>
        <w:t>частичному</w:t>
      </w:r>
      <w:r w:rsidRPr="002E58CA">
        <w:rPr>
          <w:rFonts w:ascii="Times New Roman" w:hAnsi="Times New Roman" w:cs="Times New Roman"/>
          <w:color w:val="auto"/>
          <w:spacing w:val="-2"/>
        </w:rPr>
        <w:t xml:space="preserve"> оформлению: допускается дела хранить в папках-скоросшивателях, мягких обложках, не проводить пересистематизацию документов в деле, не нумеровать листы дела, не составлять заверительные надписи. Реквизиты обложки дела заполняются по упрощенной схеме (без проставления архивного шифра, количества листов в деле).</w:t>
      </w:r>
    </w:p>
    <w:p w:rsidR="00B6631C" w:rsidRPr="005C67C6" w:rsidRDefault="00B6631C" w:rsidP="00C9481A">
      <w:pPr>
        <w:pStyle w:val="ConsPlusNormal"/>
        <w:ind w:firstLine="709"/>
        <w:jc w:val="both"/>
        <w:rPr>
          <w:rFonts w:ascii="Times New Roman" w:hAnsi="Times New Roman" w:cs="Times New Roman"/>
          <w:sz w:val="24"/>
          <w:szCs w:val="24"/>
        </w:rPr>
      </w:pPr>
      <w:r w:rsidRPr="005C67C6">
        <w:rPr>
          <w:rFonts w:ascii="Times New Roman" w:hAnsi="Times New Roman" w:cs="Times New Roman"/>
          <w:spacing w:val="-2"/>
          <w:sz w:val="24"/>
          <w:szCs w:val="24"/>
        </w:rPr>
        <w:t>7.3.21.</w:t>
      </w:r>
      <w:r w:rsidRPr="005C67C6">
        <w:rPr>
          <w:rFonts w:ascii="Times New Roman" w:hAnsi="Times New Roman" w:cs="Times New Roman"/>
          <w:sz w:val="24"/>
          <w:szCs w:val="24"/>
        </w:rPr>
        <w:t xml:space="preserve"> При составлении описи электронных дел в опись включаются:</w:t>
      </w:r>
    </w:p>
    <w:p w:rsidR="00B6631C" w:rsidRPr="005C67C6" w:rsidRDefault="00B6631C" w:rsidP="00C9481A">
      <w:pPr>
        <w:pStyle w:val="ConsPlusNormal"/>
        <w:ind w:firstLine="709"/>
        <w:jc w:val="both"/>
        <w:rPr>
          <w:rFonts w:ascii="Times New Roman" w:hAnsi="Times New Roman" w:cs="Times New Roman"/>
          <w:sz w:val="24"/>
          <w:szCs w:val="24"/>
        </w:rPr>
      </w:pPr>
      <w:r w:rsidRPr="005C67C6">
        <w:rPr>
          <w:rFonts w:ascii="Times New Roman" w:hAnsi="Times New Roman" w:cs="Times New Roman"/>
          <w:sz w:val="24"/>
          <w:szCs w:val="24"/>
        </w:rPr>
        <w:lastRenderedPageBreak/>
        <w:t>порядковый номер электронного дела по описи;</w:t>
      </w:r>
    </w:p>
    <w:p w:rsidR="00B6631C" w:rsidRPr="005C67C6" w:rsidRDefault="00B6631C" w:rsidP="00C9481A">
      <w:pPr>
        <w:pStyle w:val="ConsPlusNormal"/>
        <w:ind w:firstLine="709"/>
        <w:jc w:val="both"/>
        <w:rPr>
          <w:rFonts w:ascii="Times New Roman" w:hAnsi="Times New Roman" w:cs="Times New Roman"/>
          <w:sz w:val="24"/>
          <w:szCs w:val="24"/>
        </w:rPr>
      </w:pPr>
      <w:r w:rsidRPr="005C67C6">
        <w:rPr>
          <w:rFonts w:ascii="Times New Roman" w:hAnsi="Times New Roman" w:cs="Times New Roman"/>
          <w:sz w:val="24"/>
          <w:szCs w:val="24"/>
        </w:rPr>
        <w:t>индекс электронного дела;</w:t>
      </w:r>
    </w:p>
    <w:p w:rsidR="00B6631C" w:rsidRPr="005C67C6" w:rsidRDefault="00B6631C" w:rsidP="00C9481A">
      <w:pPr>
        <w:pStyle w:val="ConsPlusNormal"/>
        <w:ind w:firstLine="709"/>
        <w:jc w:val="both"/>
        <w:rPr>
          <w:rFonts w:ascii="Times New Roman" w:hAnsi="Times New Roman" w:cs="Times New Roman"/>
          <w:sz w:val="24"/>
          <w:szCs w:val="24"/>
        </w:rPr>
      </w:pPr>
      <w:r w:rsidRPr="005C67C6">
        <w:rPr>
          <w:rFonts w:ascii="Times New Roman" w:hAnsi="Times New Roman" w:cs="Times New Roman"/>
          <w:sz w:val="24"/>
          <w:szCs w:val="24"/>
        </w:rPr>
        <w:t>заголовок дела;</w:t>
      </w:r>
    </w:p>
    <w:p w:rsidR="00B6631C" w:rsidRPr="005C67C6" w:rsidRDefault="00B6631C" w:rsidP="00C9481A">
      <w:pPr>
        <w:pStyle w:val="ConsPlusNormal"/>
        <w:ind w:firstLine="709"/>
        <w:jc w:val="both"/>
        <w:rPr>
          <w:rFonts w:ascii="Times New Roman" w:hAnsi="Times New Roman" w:cs="Times New Roman"/>
          <w:sz w:val="24"/>
          <w:szCs w:val="24"/>
        </w:rPr>
      </w:pPr>
      <w:r w:rsidRPr="005C67C6">
        <w:rPr>
          <w:rFonts w:ascii="Times New Roman" w:hAnsi="Times New Roman" w:cs="Times New Roman"/>
          <w:sz w:val="24"/>
          <w:szCs w:val="24"/>
        </w:rPr>
        <w:t>дата дела (тома, части);</w:t>
      </w:r>
    </w:p>
    <w:p w:rsidR="00B6631C" w:rsidRPr="005C67C6" w:rsidRDefault="00B6631C" w:rsidP="00C9481A">
      <w:pPr>
        <w:pStyle w:val="ConsPlusNormal"/>
        <w:ind w:firstLine="709"/>
        <w:jc w:val="both"/>
        <w:rPr>
          <w:rFonts w:ascii="Times New Roman" w:hAnsi="Times New Roman" w:cs="Times New Roman"/>
          <w:sz w:val="24"/>
          <w:szCs w:val="24"/>
        </w:rPr>
      </w:pPr>
      <w:r w:rsidRPr="005C67C6">
        <w:rPr>
          <w:rFonts w:ascii="Times New Roman" w:hAnsi="Times New Roman" w:cs="Times New Roman"/>
          <w:sz w:val="24"/>
          <w:szCs w:val="24"/>
        </w:rPr>
        <w:t>срок хранения дела;</w:t>
      </w:r>
    </w:p>
    <w:p w:rsidR="00B6631C" w:rsidRPr="005C67C6" w:rsidRDefault="00B6631C" w:rsidP="00C9481A">
      <w:pPr>
        <w:pStyle w:val="ConsPlusNormal"/>
        <w:ind w:firstLine="709"/>
        <w:jc w:val="both"/>
        <w:rPr>
          <w:rFonts w:ascii="Times New Roman" w:hAnsi="Times New Roman" w:cs="Times New Roman"/>
          <w:sz w:val="24"/>
          <w:szCs w:val="24"/>
        </w:rPr>
      </w:pPr>
      <w:r w:rsidRPr="005C67C6">
        <w:rPr>
          <w:rFonts w:ascii="Times New Roman" w:hAnsi="Times New Roman" w:cs="Times New Roman"/>
          <w:sz w:val="24"/>
          <w:szCs w:val="24"/>
        </w:rPr>
        <w:t>объем электронного дела в Мб;</w:t>
      </w:r>
    </w:p>
    <w:p w:rsidR="00B6631C" w:rsidRPr="005C67C6" w:rsidRDefault="00B6631C" w:rsidP="00C9481A">
      <w:pPr>
        <w:pStyle w:val="ConsPlusNormal"/>
        <w:ind w:firstLine="709"/>
        <w:jc w:val="both"/>
        <w:rPr>
          <w:rFonts w:ascii="Times New Roman" w:hAnsi="Times New Roman" w:cs="Times New Roman"/>
          <w:sz w:val="24"/>
          <w:szCs w:val="24"/>
        </w:rPr>
      </w:pPr>
      <w:r w:rsidRPr="005C67C6">
        <w:rPr>
          <w:rFonts w:ascii="Times New Roman" w:hAnsi="Times New Roman" w:cs="Times New Roman"/>
          <w:sz w:val="24"/>
          <w:szCs w:val="24"/>
        </w:rPr>
        <w:t>примечания.</w:t>
      </w:r>
    </w:p>
    <w:p w:rsidR="00B6631C" w:rsidRPr="005C67C6" w:rsidRDefault="00B6631C" w:rsidP="00C9481A">
      <w:pPr>
        <w:pStyle w:val="ConsPlusNormal"/>
        <w:ind w:firstLine="709"/>
        <w:jc w:val="both"/>
        <w:rPr>
          <w:rFonts w:ascii="Times New Roman" w:hAnsi="Times New Roman" w:cs="Times New Roman"/>
          <w:sz w:val="24"/>
          <w:szCs w:val="24"/>
        </w:rPr>
      </w:pPr>
      <w:r w:rsidRPr="005C67C6">
        <w:rPr>
          <w:rFonts w:ascii="Times New Roman" w:hAnsi="Times New Roman" w:cs="Times New Roman"/>
          <w:sz w:val="24"/>
          <w:szCs w:val="24"/>
        </w:rPr>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
    <w:p w:rsidR="00B6631C" w:rsidRPr="005C67C6" w:rsidRDefault="00B6631C" w:rsidP="00A479B6">
      <w:pPr>
        <w:pStyle w:val="Default"/>
        <w:ind w:firstLine="567"/>
        <w:jc w:val="both"/>
        <w:rPr>
          <w:rFonts w:ascii="Times New Roman" w:hAnsi="Times New Roman" w:cs="Times New Roman"/>
        </w:rPr>
      </w:pPr>
      <w:r w:rsidRPr="005C67C6">
        <w:rPr>
          <w:rFonts w:ascii="Times New Roman" w:hAnsi="Times New Roman" w:cs="Times New Roman"/>
        </w:rPr>
        <w:t xml:space="preserve">Описи дел структурного подразделения подписываются </w:t>
      </w:r>
      <w:r>
        <w:rPr>
          <w:rFonts w:ascii="Times New Roman" w:hAnsi="Times New Roman" w:cs="Times New Roman"/>
        </w:rPr>
        <w:t xml:space="preserve">начальником </w:t>
      </w:r>
      <w:r w:rsidRPr="005C67C6">
        <w:rPr>
          <w:rFonts w:ascii="Times New Roman" w:hAnsi="Times New Roman" w:cs="Times New Roman"/>
        </w:rPr>
        <w:t xml:space="preserve">подразделения, согласовываются </w:t>
      </w:r>
      <w:r>
        <w:rPr>
          <w:rFonts w:ascii="Times New Roman" w:hAnsi="Times New Roman" w:cs="Times New Roman"/>
        </w:rPr>
        <w:t xml:space="preserve">с </w:t>
      </w:r>
      <w:r w:rsidRPr="005C67C6">
        <w:rPr>
          <w:rFonts w:ascii="Times New Roman" w:hAnsi="Times New Roman" w:cs="Times New Roman"/>
        </w:rPr>
        <w:t xml:space="preserve">ЭК и </w:t>
      </w:r>
      <w:r>
        <w:rPr>
          <w:rFonts w:ascii="Times New Roman" w:hAnsi="Times New Roman" w:cs="Times New Roman"/>
        </w:rPr>
        <w:t>отделом организационно-контрольной и кадровой работы администрации</w:t>
      </w:r>
      <w:r w:rsidRPr="0037084A">
        <w:rPr>
          <w:rFonts w:ascii="Times New Roman" w:hAnsi="Times New Roman" w:cs="Times New Roman"/>
        </w:rPr>
        <w:t>.</w:t>
      </w:r>
      <w:r w:rsidRPr="005C67C6">
        <w:rPr>
          <w:rFonts w:ascii="Times New Roman" w:hAnsi="Times New Roman" w:cs="Times New Roman"/>
        </w:rPr>
        <w:t xml:space="preserve">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B6631C" w:rsidRPr="002E58CA" w:rsidRDefault="00B6631C" w:rsidP="00C9481A">
      <w:pPr>
        <w:pStyle w:val="Default"/>
        <w:ind w:firstLine="709"/>
        <w:jc w:val="both"/>
        <w:rPr>
          <w:spacing w:val="-2"/>
        </w:rPr>
      </w:pPr>
      <w:r w:rsidRPr="005C67C6">
        <w:rPr>
          <w:rFonts w:ascii="Times New Roman" w:hAnsi="Times New Roman" w:cs="Times New Roman"/>
        </w:rPr>
        <w:t xml:space="preserve"> Описи дел структурного подразделения </w:t>
      </w:r>
      <w:r>
        <w:rPr>
          <w:rFonts w:ascii="Times New Roman" w:hAnsi="Times New Roman" w:cs="Times New Roman"/>
        </w:rPr>
        <w:t>администрации</w:t>
      </w:r>
      <w:r w:rsidRPr="005C67C6">
        <w:rPr>
          <w:rFonts w:ascii="Times New Roman" w:hAnsi="Times New Roman" w:cs="Times New Roman"/>
        </w:rPr>
        <w:t xml:space="preserve"> составляются в двух экземплярах на бумажном носителе, один из которых передается вместе с делами в архив </w:t>
      </w:r>
      <w:r>
        <w:rPr>
          <w:rFonts w:ascii="Times New Roman" w:hAnsi="Times New Roman" w:cs="Times New Roman"/>
        </w:rPr>
        <w:t>администрации</w:t>
      </w:r>
      <w:r w:rsidRPr="005C67C6">
        <w:rPr>
          <w:rFonts w:ascii="Times New Roman" w:hAnsi="Times New Roman" w:cs="Times New Roman"/>
        </w:rPr>
        <w:t xml:space="preserve">, а второй остается в качестве контрольного экземпляра в структурном подразделении. В архив </w:t>
      </w:r>
      <w:r>
        <w:rPr>
          <w:rFonts w:ascii="Times New Roman" w:hAnsi="Times New Roman" w:cs="Times New Roman"/>
        </w:rPr>
        <w:t>администрации</w:t>
      </w:r>
      <w:r w:rsidRPr="005C67C6">
        <w:rPr>
          <w:rFonts w:ascii="Times New Roman" w:hAnsi="Times New Roman" w:cs="Times New Roman"/>
        </w:rPr>
        <w:t xml:space="preserve">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rsidR="00B6631C" w:rsidRPr="00D60027" w:rsidRDefault="00B6631C" w:rsidP="00C9481A">
      <w:pPr>
        <w:ind w:firstLine="708"/>
        <w:jc w:val="both"/>
        <w:rPr>
          <w:spacing w:val="-2"/>
          <w:sz w:val="24"/>
        </w:rPr>
      </w:pPr>
      <w:r w:rsidRPr="00D60027">
        <w:rPr>
          <w:spacing w:val="-2"/>
          <w:sz w:val="24"/>
        </w:rPr>
        <w:t xml:space="preserve">7.3.22. </w:t>
      </w:r>
      <w:r>
        <w:rPr>
          <w:sz w:val="24"/>
        </w:rPr>
        <w:t>Документы а</w:t>
      </w:r>
      <w:r w:rsidRPr="00D60027">
        <w:rPr>
          <w:sz w:val="24"/>
        </w:rPr>
        <w:t xml:space="preserve">дминистрации являются муниципальной собственностью и после проведения экспертизы их ценности в порядке, установленном </w:t>
      </w:r>
      <w:r w:rsidRPr="00D60027">
        <w:rPr>
          <w:spacing w:val="-3"/>
          <w:sz w:val="24"/>
        </w:rPr>
        <w:t>специально уполномоченным Правительством Российской Федерации федеральным органом исполнительной власти в области архивного дела</w:t>
      </w:r>
      <w:r w:rsidRPr="00D60027">
        <w:rPr>
          <w:sz w:val="24"/>
        </w:rPr>
        <w:t>, подлежат обязательной передаче на постоянное хранение в сектор культуры и архивного дела  как часть Архивного фонда Чувашской Республики.</w:t>
      </w:r>
    </w:p>
    <w:p w:rsidR="00B6631C" w:rsidRPr="00260218" w:rsidRDefault="00B6631C" w:rsidP="0037084A">
      <w:pPr>
        <w:pStyle w:val="Default"/>
        <w:ind w:firstLine="567"/>
        <w:jc w:val="both"/>
        <w:rPr>
          <w:rFonts w:cs="Calibri"/>
        </w:rPr>
      </w:pPr>
    </w:p>
    <w:p w:rsidR="00B6631C" w:rsidRPr="00D60027" w:rsidRDefault="00B6631C" w:rsidP="00D60027">
      <w:pPr>
        <w:widowControl w:val="0"/>
        <w:autoSpaceDE w:val="0"/>
        <w:autoSpaceDN w:val="0"/>
        <w:adjustRightInd w:val="0"/>
        <w:spacing w:before="108" w:after="108"/>
        <w:jc w:val="center"/>
        <w:outlineLvl w:val="0"/>
        <w:rPr>
          <w:rFonts w:ascii="Times New Roman CYR" w:hAnsi="Times New Roman CYR" w:cs="Times New Roman CYR"/>
          <w:b/>
          <w:bCs/>
          <w:color w:val="26282F"/>
          <w:sz w:val="24"/>
        </w:rPr>
      </w:pPr>
      <w:bookmarkStart w:id="109" w:name="sub_74"/>
      <w:r w:rsidRPr="00D60027">
        <w:rPr>
          <w:rFonts w:ascii="Times New Roman CYR" w:hAnsi="Times New Roman CYR" w:cs="Times New Roman CYR"/>
          <w:b/>
          <w:bCs/>
          <w:color w:val="26282F"/>
          <w:sz w:val="24"/>
        </w:rPr>
        <w:t>7.4. Уничтожение документов и дел с истекшими сроками хранения</w:t>
      </w:r>
      <w:bookmarkEnd w:id="109"/>
    </w:p>
    <w:p w:rsidR="00B6631C" w:rsidRPr="00B472FA" w:rsidRDefault="00B6631C" w:rsidP="00D60027">
      <w:pPr>
        <w:widowControl w:val="0"/>
        <w:autoSpaceDE w:val="0"/>
        <w:autoSpaceDN w:val="0"/>
        <w:adjustRightInd w:val="0"/>
        <w:ind w:firstLine="720"/>
        <w:jc w:val="both"/>
        <w:rPr>
          <w:sz w:val="24"/>
        </w:rPr>
      </w:pPr>
      <w:bookmarkStart w:id="110" w:name="sub_741"/>
      <w:r w:rsidRPr="00B472FA">
        <w:rPr>
          <w:sz w:val="24"/>
        </w:rPr>
        <w:t>7.4.1. Результаты отбора за соответствующий период времени к уничтожению документов, сроки хранения которых истекли, оформляются актом о выделении документов к уничтожению (приложение № 12).</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11" w:name="sub_742"/>
      <w:bookmarkEnd w:id="110"/>
      <w:r w:rsidRPr="00D60027">
        <w:rPr>
          <w:rFonts w:ascii="Times New Roman CYR" w:hAnsi="Times New Roman CYR" w:cs="Times New Roman CYR"/>
          <w:sz w:val="24"/>
        </w:rPr>
        <w:t>7.4.2. Дела включаются в акт, если установленный для них срок хранения истек к 1 января года, в котором составлен акт (например, законченные в 2011 г. дела с 3-летним сроком хранения могут быть включены в акт, составленный не ранее 1 января 2015 г.).</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12" w:name="sub_743"/>
      <w:bookmarkEnd w:id="111"/>
      <w:r w:rsidRPr="00D60027">
        <w:rPr>
          <w:rFonts w:ascii="Times New Roman CYR" w:hAnsi="Times New Roman CYR" w:cs="Times New Roman CYR"/>
          <w:sz w:val="24"/>
        </w:rPr>
        <w:t>7.4.3. Отбор документов к уничтожению и составление акта о выделении документов к уничтожению производится после составления сводных описей дел постоянного хранения за этот же период (описи и акты рассматриваются на заседании ЭК Администрации одновременно).</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13" w:name="sub_744"/>
      <w:bookmarkEnd w:id="112"/>
      <w:r>
        <w:rPr>
          <w:rFonts w:ascii="Times New Roman CYR" w:hAnsi="Times New Roman CYR" w:cs="Times New Roman CYR"/>
          <w:sz w:val="24"/>
        </w:rPr>
        <w:t>7.4.4. Согласованные ЭК а</w:t>
      </w:r>
      <w:r w:rsidRPr="00D60027">
        <w:rPr>
          <w:rFonts w:ascii="Times New Roman CYR" w:hAnsi="Times New Roman CYR" w:cs="Times New Roman CYR"/>
          <w:sz w:val="24"/>
        </w:rPr>
        <w:t>дминистрации акты о выделении документов к уничтожению утверждаются главой администрации только после утверждения ЭПК Минкультуры Чувашии описей дел постоянного хранения.</w:t>
      </w:r>
    </w:p>
    <w:p w:rsidR="00B6631C"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14" w:name="sub_745"/>
      <w:bookmarkEnd w:id="113"/>
      <w:r w:rsidRPr="00D60027">
        <w:rPr>
          <w:rFonts w:ascii="Times New Roman CYR" w:hAnsi="Times New Roman CYR" w:cs="Times New Roman CYR"/>
          <w:sz w:val="24"/>
        </w:rPr>
        <w:t xml:space="preserve">7.4.5. После утверждения главой администрации актов о выделении документов к уничтожению дела передаются на переработку (утилизацию) по приёмо-сдаточной накладной, в которой указываются дата передачи, количество сдаваемых дел и вес бумажной макулатуры (после уничтожения </w:t>
      </w:r>
      <w:r>
        <w:rPr>
          <w:rFonts w:ascii="Times New Roman CYR" w:hAnsi="Times New Roman CYR" w:cs="Times New Roman CYR"/>
          <w:sz w:val="24"/>
        </w:rPr>
        <w:t>дел в сводной номенклатуре дел а</w:t>
      </w:r>
      <w:r w:rsidRPr="00D60027">
        <w:rPr>
          <w:rFonts w:ascii="Times New Roman CYR" w:hAnsi="Times New Roman CYR" w:cs="Times New Roman CYR"/>
          <w:sz w:val="24"/>
        </w:rPr>
        <w:t>дминистрации проставляется отме</w:t>
      </w:r>
      <w:r>
        <w:rPr>
          <w:rFonts w:ascii="Times New Roman CYR" w:hAnsi="Times New Roman CYR" w:cs="Times New Roman CYR"/>
          <w:sz w:val="24"/>
        </w:rPr>
        <w:t>тка «Уничтожено. См. акт от... №...»</w:t>
      </w:r>
      <w:r w:rsidRPr="00D60027">
        <w:rPr>
          <w:rFonts w:ascii="Times New Roman CYR" w:hAnsi="Times New Roman CYR" w:cs="Times New Roman CYR"/>
          <w:sz w:val="24"/>
        </w:rPr>
        <w:t xml:space="preserve"> с указанием должности, фамилии, подписи лица, ответственного за передачу дел на уничтожение, и даты).</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p>
    <w:bookmarkEnd w:id="114"/>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p>
    <w:p w:rsidR="00B6631C" w:rsidRPr="00D60027" w:rsidRDefault="00B6631C" w:rsidP="00D60027">
      <w:pPr>
        <w:widowControl w:val="0"/>
        <w:autoSpaceDE w:val="0"/>
        <w:autoSpaceDN w:val="0"/>
        <w:adjustRightInd w:val="0"/>
        <w:spacing w:before="108" w:after="108"/>
        <w:jc w:val="center"/>
        <w:outlineLvl w:val="0"/>
        <w:rPr>
          <w:rFonts w:ascii="Times New Roman CYR" w:hAnsi="Times New Roman CYR" w:cs="Times New Roman CYR"/>
          <w:b/>
          <w:bCs/>
          <w:color w:val="26282F"/>
          <w:sz w:val="24"/>
        </w:rPr>
      </w:pPr>
      <w:bookmarkStart w:id="115" w:name="sub_75"/>
      <w:r w:rsidRPr="00D60027">
        <w:rPr>
          <w:rFonts w:ascii="Times New Roman CYR" w:hAnsi="Times New Roman CYR" w:cs="Times New Roman CYR"/>
          <w:b/>
          <w:bCs/>
          <w:color w:val="26282F"/>
          <w:sz w:val="24"/>
        </w:rPr>
        <w:lastRenderedPageBreak/>
        <w:t>7.5. Передача дел на архивное хранение</w:t>
      </w:r>
      <w:bookmarkEnd w:id="115"/>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16" w:name="sub_751"/>
      <w:r>
        <w:rPr>
          <w:rFonts w:ascii="Times New Roman CYR" w:hAnsi="Times New Roman CYR" w:cs="Times New Roman CYR"/>
          <w:sz w:val="24"/>
        </w:rPr>
        <w:t>7.5.1. В а</w:t>
      </w:r>
      <w:r w:rsidRPr="00D60027">
        <w:rPr>
          <w:rFonts w:ascii="Times New Roman CYR" w:hAnsi="Times New Roman CYR" w:cs="Times New Roman CYR"/>
          <w:sz w:val="24"/>
        </w:rPr>
        <w:t>дминистрации предусматриваются следующий порядок передачи дел в муниципальный архив района:</w:t>
      </w:r>
    </w:p>
    <w:bookmarkEnd w:id="116"/>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в архив передаются дела постоянного, временного (свыше 10 лет) хранения и дела по личному составу;</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передача документов в архив производится по утвержденным ЭПК Минкультуры Чувашии описям дел;</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дела временного хранения (до 10 лет) передаче в архив, как правило, не подлежат (они хранятся в структурных подразделениях и по истечении сроков хранения подлежат уничтожению в установленном порядке);</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передача дел в архив осуществляется по графику, составленному архивом и согласованному с руководителями структурных подразделений;</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прием дел производится работником архива в присутствии работника структурного подразделения с проставлением в двух экземплярах описи дел отметок о наличии каждого дела (в конце каждого экземпляра описи указывается количество фактически принятых дел, дата приема-передачи дел, а также подписи работника архива и лица, передавшего дела);</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дела и описи на сдаваемые документы доставляются в архив сотрудниками структурных подразделений с сопроводительным письмом, в котором указывается количество дел и описей, передаваемых в архив (ответственность за сохранность документов при транспортировке и сдачу их в архив несет структурное подразделение, передающее документы).</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17" w:name="sub_752"/>
      <w:r w:rsidRPr="00D60027">
        <w:rPr>
          <w:rFonts w:ascii="Times New Roman CYR" w:hAnsi="Times New Roman CYR" w:cs="Times New Roman CYR"/>
          <w:sz w:val="24"/>
        </w:rPr>
        <w:t>7.5.2. При ликвидации или реорганиза</w:t>
      </w:r>
      <w:r>
        <w:rPr>
          <w:rFonts w:ascii="Times New Roman CYR" w:hAnsi="Times New Roman CYR" w:cs="Times New Roman CYR"/>
          <w:sz w:val="24"/>
        </w:rPr>
        <w:t>ции структурного подразделения а</w:t>
      </w:r>
      <w:r w:rsidRPr="00D60027">
        <w:rPr>
          <w:rFonts w:ascii="Times New Roman CYR" w:hAnsi="Times New Roman CYR" w:cs="Times New Roman CYR"/>
          <w:sz w:val="24"/>
        </w:rPr>
        <w:t>дминистрации лицо, ответственное за ведение делопроизводства данного структурного подразделения, в период проведения ликвидационных мероприятий формирует все имеющиеся документы в дела, оформляет дела и передает их в муниципальный архив независимо от сроков хранения. Передача дел осуществляется по описям дел и номенклатуре дел.</w:t>
      </w:r>
    </w:p>
    <w:bookmarkEnd w:id="117"/>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p>
    <w:p w:rsidR="00B6631C" w:rsidRPr="00D60027" w:rsidRDefault="00B6631C" w:rsidP="00D60027">
      <w:pPr>
        <w:widowControl w:val="0"/>
        <w:autoSpaceDE w:val="0"/>
        <w:autoSpaceDN w:val="0"/>
        <w:adjustRightInd w:val="0"/>
        <w:spacing w:before="108" w:after="108"/>
        <w:jc w:val="center"/>
        <w:outlineLvl w:val="0"/>
        <w:rPr>
          <w:rFonts w:ascii="Times New Roman CYR" w:hAnsi="Times New Roman CYR" w:cs="Times New Roman CYR"/>
          <w:b/>
          <w:bCs/>
          <w:color w:val="26282F"/>
          <w:sz w:val="24"/>
        </w:rPr>
      </w:pPr>
      <w:bookmarkStart w:id="118" w:name="sub_1008"/>
      <w:r w:rsidRPr="00D60027">
        <w:rPr>
          <w:rFonts w:ascii="Times New Roman CYR" w:hAnsi="Times New Roman CYR" w:cs="Times New Roman CYR"/>
          <w:b/>
          <w:bCs/>
          <w:color w:val="26282F"/>
          <w:sz w:val="24"/>
        </w:rPr>
        <w:t>VIII. Особенности работы с электронными документами</w:t>
      </w:r>
      <w:bookmarkEnd w:id="118"/>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19" w:name="sub_81"/>
      <w:r>
        <w:rPr>
          <w:rFonts w:ascii="Times New Roman CYR" w:hAnsi="Times New Roman CYR" w:cs="Times New Roman CYR"/>
          <w:sz w:val="24"/>
        </w:rPr>
        <w:t>8.1. В а</w:t>
      </w:r>
      <w:r w:rsidRPr="00D60027">
        <w:rPr>
          <w:rFonts w:ascii="Times New Roman CYR" w:hAnsi="Times New Roman CYR" w:cs="Times New Roman CYR"/>
          <w:sz w:val="24"/>
        </w:rPr>
        <w:t>дминистрации создаются и используются:</w:t>
      </w:r>
    </w:p>
    <w:bookmarkEnd w:id="119"/>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электронные документы, создаваемые в электронной форме без предварительного документирования на бумажном носителе;</w:t>
      </w:r>
    </w:p>
    <w:p w:rsidR="00B6631C" w:rsidRPr="00D60027" w:rsidRDefault="00B6631C" w:rsidP="00D60027">
      <w:pPr>
        <w:widowControl w:val="0"/>
        <w:autoSpaceDE w:val="0"/>
        <w:autoSpaceDN w:val="0"/>
        <w:adjustRightInd w:val="0"/>
        <w:ind w:firstLine="720"/>
        <w:jc w:val="both"/>
        <w:rPr>
          <w:sz w:val="24"/>
        </w:rPr>
      </w:pPr>
      <w:r w:rsidRPr="00D60027">
        <w:rPr>
          <w:rFonts w:ascii="Times New Roman CYR" w:hAnsi="Times New Roman CYR" w:cs="Times New Roman CYR"/>
          <w:sz w:val="24"/>
        </w:rPr>
        <w:t xml:space="preserve">электронные образы документов, полученные в результате сканирования документов и </w:t>
      </w:r>
      <w:r w:rsidRPr="00D60027">
        <w:rPr>
          <w:sz w:val="24"/>
        </w:rPr>
        <w:t>хранящиеся в системе электронного документооборота.</w:t>
      </w:r>
    </w:p>
    <w:p w:rsidR="00B6631C" w:rsidRPr="00D60027" w:rsidRDefault="00B6631C" w:rsidP="00D60027">
      <w:pPr>
        <w:widowControl w:val="0"/>
        <w:autoSpaceDE w:val="0"/>
        <w:autoSpaceDN w:val="0"/>
        <w:adjustRightInd w:val="0"/>
        <w:ind w:firstLine="720"/>
        <w:jc w:val="both"/>
        <w:rPr>
          <w:sz w:val="24"/>
        </w:rPr>
      </w:pPr>
      <w:r w:rsidRPr="00D60027">
        <w:rPr>
          <w:sz w:val="24"/>
        </w:rPr>
        <w:t>Электронный документ должен быть оформлен по общим правилам делопроизводства и иметь реквизиты, установленные для аналогичного документа на бумажном носителе, за исключением оттиска печати и изображения Государственного герба Чувашской Республики.</w:t>
      </w:r>
    </w:p>
    <w:p w:rsidR="00B6631C" w:rsidRPr="00D60027" w:rsidRDefault="00B6631C" w:rsidP="00D60027">
      <w:pPr>
        <w:widowControl w:val="0"/>
        <w:autoSpaceDE w:val="0"/>
        <w:autoSpaceDN w:val="0"/>
        <w:adjustRightInd w:val="0"/>
        <w:ind w:firstLine="720"/>
        <w:jc w:val="both"/>
        <w:rPr>
          <w:sz w:val="24"/>
        </w:rPr>
      </w:pPr>
      <w:bookmarkStart w:id="120" w:name="sub_82"/>
      <w:r w:rsidRPr="00D60027">
        <w:rPr>
          <w:sz w:val="24"/>
        </w:rPr>
        <w:t xml:space="preserve">8.2. При передаче электронных документов в другие государственные органы документы заверяются </w:t>
      </w:r>
      <w:hyperlink r:id="rId9" w:history="1">
        <w:r w:rsidRPr="00D60027">
          <w:rPr>
            <w:sz w:val="24"/>
          </w:rPr>
          <w:t>электронной подписью</w:t>
        </w:r>
      </w:hyperlink>
      <w:r>
        <w:rPr>
          <w:sz w:val="24"/>
        </w:rPr>
        <w:t xml:space="preserve"> а</w:t>
      </w:r>
      <w:r w:rsidRPr="00D60027">
        <w:rPr>
          <w:sz w:val="24"/>
        </w:rPr>
        <w:t xml:space="preserve">дминистрации - автора документа в соответствии с </w:t>
      </w:r>
      <w:hyperlink r:id="rId10" w:history="1">
        <w:r w:rsidRPr="00D60027">
          <w:rPr>
            <w:sz w:val="24"/>
          </w:rPr>
          <w:t>Федеральным законом</w:t>
        </w:r>
      </w:hyperlink>
      <w:r>
        <w:rPr>
          <w:sz w:val="24"/>
        </w:rPr>
        <w:t xml:space="preserve"> «Об электронной подписи»</w:t>
      </w:r>
      <w:r w:rsidRPr="00D60027">
        <w:rPr>
          <w:sz w:val="24"/>
        </w:rPr>
        <w:t>.</w:t>
      </w:r>
    </w:p>
    <w:p w:rsidR="00B6631C" w:rsidRPr="00D60027" w:rsidRDefault="00B6631C" w:rsidP="00D60027">
      <w:pPr>
        <w:widowControl w:val="0"/>
        <w:autoSpaceDE w:val="0"/>
        <w:autoSpaceDN w:val="0"/>
        <w:adjustRightInd w:val="0"/>
        <w:ind w:firstLine="720"/>
        <w:jc w:val="both"/>
        <w:rPr>
          <w:sz w:val="24"/>
        </w:rPr>
      </w:pPr>
      <w:bookmarkStart w:id="121" w:name="sub_83"/>
      <w:bookmarkEnd w:id="120"/>
      <w:r w:rsidRPr="00D60027">
        <w:rPr>
          <w:sz w:val="24"/>
        </w:rPr>
        <w:t>8.3. При обработке, рассмотрении и согласовании электронных документов, а также при подписании внутренних информационно-справочных документов (докладных, служебных записок, справок, сводок и др.), создаваемых в электронной форме, в системе</w:t>
      </w:r>
      <w:r>
        <w:rPr>
          <w:sz w:val="24"/>
        </w:rPr>
        <w:t xml:space="preserve"> электронного документооборота а</w:t>
      </w:r>
      <w:r w:rsidRPr="00D60027">
        <w:rPr>
          <w:sz w:val="24"/>
        </w:rPr>
        <w:t xml:space="preserve">дминистрации могут использоваться способы подтверждения действий с электронными документами, при которых </w:t>
      </w:r>
      <w:hyperlink r:id="rId11" w:history="1">
        <w:r w:rsidRPr="00D60027">
          <w:rPr>
            <w:sz w:val="24"/>
          </w:rPr>
          <w:t>электронная цифровая подпись</w:t>
        </w:r>
      </w:hyperlink>
      <w:r w:rsidRPr="00D60027">
        <w:rPr>
          <w:sz w:val="24"/>
        </w:rPr>
        <w:t xml:space="preserve"> не используется. Такие правила могут быть установлены при условии, что програ</w:t>
      </w:r>
      <w:r>
        <w:rPr>
          <w:sz w:val="24"/>
        </w:rPr>
        <w:t>ммные средства, используемые в а</w:t>
      </w:r>
      <w:r w:rsidRPr="00D60027">
        <w:rPr>
          <w:sz w:val="24"/>
        </w:rPr>
        <w:t>дминистрации, позволяют однозначно идентифицировать лицо, подписавшее или завизировавшее документ.</w:t>
      </w:r>
    </w:p>
    <w:p w:rsidR="00B6631C" w:rsidRPr="00D60027" w:rsidRDefault="00B6631C" w:rsidP="00D60027">
      <w:pPr>
        <w:widowControl w:val="0"/>
        <w:autoSpaceDE w:val="0"/>
        <w:autoSpaceDN w:val="0"/>
        <w:adjustRightInd w:val="0"/>
        <w:ind w:firstLine="720"/>
        <w:jc w:val="both"/>
        <w:rPr>
          <w:sz w:val="24"/>
        </w:rPr>
      </w:pPr>
      <w:bookmarkStart w:id="122" w:name="sub_84"/>
      <w:bookmarkEnd w:id="121"/>
      <w:r w:rsidRPr="00D60027">
        <w:rPr>
          <w:sz w:val="24"/>
        </w:rPr>
        <w:t xml:space="preserve">8.4. Состав электронных документов, обращающихся в системе электронного </w:t>
      </w:r>
      <w:r w:rsidRPr="00D60027">
        <w:rPr>
          <w:sz w:val="24"/>
        </w:rPr>
        <w:lastRenderedPageBreak/>
        <w:t>документооборота, определяется главой администрации на основе рекомендаций уполномоченного Правительством Российской Федерации федерального органа исполнительной власти в области архивного дела и в соответствии с перечнем документов, создание, хранение и использование которых может осуществляться исключительно в форме электронных документов.</w:t>
      </w:r>
    </w:p>
    <w:bookmarkEnd w:id="122"/>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sz w:val="24"/>
        </w:rPr>
        <w:t>Перечень документов, создание, хранение и использование которых может осуществляться исключительно в форме электронных документов, утверждается</w:t>
      </w:r>
      <w:r w:rsidRPr="00D60027">
        <w:rPr>
          <w:rFonts w:ascii="Times New Roman CYR" w:hAnsi="Times New Roman CYR" w:cs="Times New Roman CYR"/>
          <w:sz w:val="24"/>
        </w:rPr>
        <w:t xml:space="preserve"> главой администрации по согласованию с ЭК администрации района.</w:t>
      </w:r>
    </w:p>
    <w:p w:rsidR="00B6631C" w:rsidRPr="00D60027" w:rsidRDefault="00B6631C" w:rsidP="00D60027">
      <w:pPr>
        <w:widowControl w:val="0"/>
        <w:autoSpaceDE w:val="0"/>
        <w:autoSpaceDN w:val="0"/>
        <w:adjustRightInd w:val="0"/>
        <w:ind w:firstLine="720"/>
        <w:jc w:val="both"/>
        <w:rPr>
          <w:sz w:val="24"/>
        </w:rPr>
      </w:pPr>
      <w:bookmarkStart w:id="123" w:name="sub_85"/>
      <w:r w:rsidRPr="00D60027">
        <w:rPr>
          <w:rFonts w:ascii="Times New Roman CYR" w:hAnsi="Times New Roman CYR" w:cs="Times New Roman CYR"/>
          <w:sz w:val="24"/>
        </w:rPr>
        <w:t xml:space="preserve">8.5. Электронные документы создаются, обрабатываются и хранятся в системе электронного </w:t>
      </w:r>
      <w:r w:rsidRPr="00D60027">
        <w:rPr>
          <w:sz w:val="24"/>
        </w:rPr>
        <w:t xml:space="preserve">документооборота Администрации. Система электронного документооборота </w:t>
      </w:r>
      <w:r>
        <w:rPr>
          <w:sz w:val="24"/>
        </w:rPr>
        <w:t>а</w:t>
      </w:r>
      <w:r w:rsidRPr="00D60027">
        <w:rPr>
          <w:sz w:val="24"/>
        </w:rPr>
        <w:t>дминистрации должна соответствовать требованиям, установленным уполномоченным Кабинетом Министров Чувашской Республики органом исполнительной власти Чувашской Республики в области связи, коммуникаций и информатизации.</w:t>
      </w:r>
    </w:p>
    <w:p w:rsidR="00B6631C" w:rsidRPr="00D60027" w:rsidRDefault="00B6631C" w:rsidP="00A479B6">
      <w:pPr>
        <w:pStyle w:val="Default"/>
        <w:ind w:firstLine="567"/>
        <w:jc w:val="both"/>
      </w:pPr>
      <w:bookmarkStart w:id="124" w:name="sub_86"/>
      <w:bookmarkEnd w:id="123"/>
      <w:r w:rsidRPr="00A479B6">
        <w:rPr>
          <w:rFonts w:ascii="Times New Roman" w:hAnsi="Times New Roman" w:cs="Times New Roman"/>
        </w:rPr>
        <w:t>8.6. Прием электронных документов из других органов власти и организаций и отправка электронных документов осуществляются отдел</w:t>
      </w:r>
      <w:r>
        <w:rPr>
          <w:rFonts w:ascii="Times New Roman" w:hAnsi="Times New Roman" w:cs="Times New Roman"/>
        </w:rPr>
        <w:t>ом</w:t>
      </w:r>
      <w:r w:rsidRPr="00A479B6">
        <w:rPr>
          <w:rFonts w:ascii="Times New Roman" w:hAnsi="Times New Roman" w:cs="Times New Roman"/>
        </w:rPr>
        <w:t xml:space="preserve"> организационно-контрольной и кадровой работы администрации</w:t>
      </w:r>
      <w:r w:rsidRPr="0037084A">
        <w:rPr>
          <w:rFonts w:ascii="Times New Roman" w:hAnsi="Times New Roman" w:cs="Times New Roman"/>
        </w:rPr>
        <w:t>.</w:t>
      </w:r>
    </w:p>
    <w:p w:rsidR="00B6631C" w:rsidRPr="00A479B6" w:rsidRDefault="00B6631C" w:rsidP="00A479B6">
      <w:pPr>
        <w:pStyle w:val="Default"/>
        <w:ind w:firstLine="567"/>
        <w:jc w:val="both"/>
        <w:rPr>
          <w:rFonts w:ascii="Times New Roman" w:hAnsi="Times New Roman" w:cs="Times New Roman"/>
        </w:rPr>
      </w:pPr>
      <w:bookmarkStart w:id="125" w:name="sub_87"/>
      <w:bookmarkEnd w:id="124"/>
      <w:r w:rsidRPr="00A479B6">
        <w:rPr>
          <w:rFonts w:ascii="Times New Roman" w:hAnsi="Times New Roman" w:cs="Times New Roman"/>
        </w:rPr>
        <w:t>8.7.</w:t>
      </w:r>
      <w:r w:rsidRPr="00D60027">
        <w:t xml:space="preserve"> </w:t>
      </w:r>
      <w:r w:rsidRPr="00A479B6">
        <w:rPr>
          <w:rFonts w:ascii="Times New Roman" w:hAnsi="Times New Roman" w:cs="Times New Roman"/>
        </w:rPr>
        <w:t>При получении электронных документов от других органов власти или организаций отдел организационно-контрольной и кадровой работы администрации</w:t>
      </w:r>
      <w:r w:rsidRPr="00D60027">
        <w:t xml:space="preserve"> </w:t>
      </w:r>
      <w:r w:rsidRPr="00A479B6">
        <w:rPr>
          <w:rFonts w:ascii="Times New Roman" w:hAnsi="Times New Roman" w:cs="Times New Roman"/>
        </w:rPr>
        <w:t xml:space="preserve">осуществляет проверку подлинности </w:t>
      </w:r>
      <w:hyperlink r:id="rId12" w:history="1">
        <w:r w:rsidRPr="00A479B6">
          <w:rPr>
            <w:rFonts w:ascii="Times New Roman" w:hAnsi="Times New Roman" w:cs="Times New Roman"/>
          </w:rPr>
          <w:t>электронной цифровой подписи</w:t>
        </w:r>
      </w:hyperlink>
      <w:r w:rsidRPr="00A479B6">
        <w:rPr>
          <w:rFonts w:ascii="Times New Roman" w:hAnsi="Times New Roman" w:cs="Times New Roman"/>
        </w:rPr>
        <w:t>.</w:t>
      </w:r>
    </w:p>
    <w:p w:rsidR="00B6631C" w:rsidRPr="00D60027" w:rsidRDefault="00B6631C" w:rsidP="00D60027">
      <w:pPr>
        <w:widowControl w:val="0"/>
        <w:autoSpaceDE w:val="0"/>
        <w:autoSpaceDN w:val="0"/>
        <w:adjustRightInd w:val="0"/>
        <w:ind w:firstLine="720"/>
        <w:jc w:val="both"/>
        <w:rPr>
          <w:sz w:val="24"/>
        </w:rPr>
      </w:pPr>
      <w:bookmarkStart w:id="126" w:name="sub_88"/>
      <w:bookmarkEnd w:id="125"/>
      <w:r w:rsidRPr="00D60027">
        <w:rPr>
          <w:sz w:val="24"/>
        </w:rPr>
        <w:t>8.8. Для подписания и подтверждения подлин</w:t>
      </w:r>
      <w:r>
        <w:rPr>
          <w:sz w:val="24"/>
        </w:rPr>
        <w:t>ности электронных документов в а</w:t>
      </w:r>
      <w:r w:rsidRPr="00D60027">
        <w:rPr>
          <w:sz w:val="24"/>
        </w:rPr>
        <w:t xml:space="preserve">дминистрации используются </w:t>
      </w:r>
      <w:hyperlink r:id="rId13" w:history="1">
        <w:r w:rsidRPr="00D60027">
          <w:rPr>
            <w:sz w:val="24"/>
          </w:rPr>
          <w:t>электронные подписи</w:t>
        </w:r>
      </w:hyperlink>
      <w:r w:rsidRPr="00D60027">
        <w:rPr>
          <w:sz w:val="24"/>
        </w:rPr>
        <w:t>.</w:t>
      </w:r>
    </w:p>
    <w:bookmarkEnd w:id="126"/>
    <w:p w:rsidR="00B6631C" w:rsidRPr="00D60027" w:rsidRDefault="00B6631C" w:rsidP="00D60027">
      <w:pPr>
        <w:widowControl w:val="0"/>
        <w:autoSpaceDE w:val="0"/>
        <w:autoSpaceDN w:val="0"/>
        <w:adjustRightInd w:val="0"/>
        <w:ind w:firstLine="720"/>
        <w:jc w:val="both"/>
        <w:rPr>
          <w:sz w:val="24"/>
        </w:rPr>
      </w:pPr>
      <w:r w:rsidRPr="00D60027">
        <w:rPr>
          <w:sz w:val="24"/>
        </w:rPr>
        <w:t xml:space="preserve">Используемые средства </w:t>
      </w:r>
      <w:hyperlink r:id="rId14" w:history="1">
        <w:r w:rsidRPr="00D60027">
          <w:rPr>
            <w:sz w:val="24"/>
          </w:rPr>
          <w:t>электронной подписи</w:t>
        </w:r>
      </w:hyperlink>
      <w:r w:rsidRPr="00D60027">
        <w:rPr>
          <w:sz w:val="24"/>
        </w:rPr>
        <w:t xml:space="preserve"> должны быть сертифицированы в установленном порядке.</w:t>
      </w:r>
    </w:p>
    <w:p w:rsidR="00B6631C" w:rsidRPr="00D60027" w:rsidRDefault="00B6631C" w:rsidP="00D60027">
      <w:pPr>
        <w:widowControl w:val="0"/>
        <w:autoSpaceDE w:val="0"/>
        <w:autoSpaceDN w:val="0"/>
        <w:adjustRightInd w:val="0"/>
        <w:ind w:firstLine="720"/>
        <w:jc w:val="both"/>
        <w:rPr>
          <w:sz w:val="24"/>
        </w:rPr>
      </w:pPr>
      <w:bookmarkStart w:id="127" w:name="sub_89"/>
      <w:r>
        <w:rPr>
          <w:sz w:val="24"/>
        </w:rPr>
        <w:t>8.9. Документы, создаваемые в а</w:t>
      </w:r>
      <w:r w:rsidRPr="00D60027">
        <w:rPr>
          <w:sz w:val="24"/>
        </w:rPr>
        <w:t>дмини</w:t>
      </w:r>
      <w:r>
        <w:rPr>
          <w:sz w:val="24"/>
        </w:rPr>
        <w:t>страции и поступающие в а</w:t>
      </w:r>
      <w:r w:rsidRPr="00D60027">
        <w:rPr>
          <w:sz w:val="24"/>
        </w:rPr>
        <w:t xml:space="preserve">дминистрацию на бумажном носителе, включаются в систему электронного документооборота после сканирования и создания электронных образов документов. Включение электронного образа документа в систему электронного документооборота возможно после его верификации (сравнении электронного образа документа с подлинником документа), подтверждение соответствия электронного образа подлиннику документа осуществляется с помощью </w:t>
      </w:r>
      <w:hyperlink r:id="rId15" w:history="1">
        <w:r w:rsidRPr="00D60027">
          <w:rPr>
            <w:sz w:val="24"/>
          </w:rPr>
          <w:t>электронной подписи</w:t>
        </w:r>
      </w:hyperlink>
      <w:r w:rsidRPr="00D60027">
        <w:rPr>
          <w:sz w:val="24"/>
        </w:rPr>
        <w:t xml:space="preserve"> работника службы делопроизводства, выполняющего данную процедуру.</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28" w:name="sub_810"/>
      <w:bookmarkEnd w:id="127"/>
      <w:r w:rsidRPr="00D60027">
        <w:rPr>
          <w:sz w:val="24"/>
        </w:rPr>
        <w:t>8.10. При передаче поступивших электронных документов</w:t>
      </w:r>
      <w:r w:rsidRPr="00D60027">
        <w:rPr>
          <w:rFonts w:ascii="Times New Roman CYR" w:hAnsi="Times New Roman CYR" w:cs="Times New Roman CYR"/>
          <w:sz w:val="24"/>
        </w:rPr>
        <w:t xml:space="preserve"> на рассмотрение главе администрации, направлении электронных докумен</w:t>
      </w:r>
      <w:r>
        <w:rPr>
          <w:rFonts w:ascii="Times New Roman CYR" w:hAnsi="Times New Roman CYR" w:cs="Times New Roman CYR"/>
          <w:sz w:val="24"/>
        </w:rPr>
        <w:t>тов ответственным исполнителям а</w:t>
      </w:r>
      <w:r w:rsidRPr="00D60027">
        <w:rPr>
          <w:rFonts w:ascii="Times New Roman CYR" w:hAnsi="Times New Roman CYR" w:cs="Times New Roman CYR"/>
          <w:sz w:val="24"/>
        </w:rPr>
        <w:t>дминистрации, отправке электронных документов и хранении электронных документов вместе с электронными документами передаются (направляются, хранятся) их регистрационные данные.</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29" w:name="sub_811"/>
      <w:bookmarkEnd w:id="128"/>
      <w:r w:rsidRPr="00D60027">
        <w:rPr>
          <w:rFonts w:ascii="Times New Roman CYR" w:hAnsi="Times New Roman CYR" w:cs="Times New Roman CYR"/>
          <w:sz w:val="24"/>
        </w:rPr>
        <w:t>8.11. Электронные сообщения, поступающие по системе межведомственного электронного документооборота, проходят регистрацию в системе</w:t>
      </w:r>
      <w:r>
        <w:rPr>
          <w:rFonts w:ascii="Times New Roman CYR" w:hAnsi="Times New Roman CYR" w:cs="Times New Roman CYR"/>
          <w:sz w:val="24"/>
        </w:rPr>
        <w:t xml:space="preserve"> электронного документооборота а</w:t>
      </w:r>
      <w:r w:rsidRPr="00D60027">
        <w:rPr>
          <w:rFonts w:ascii="Times New Roman CYR" w:hAnsi="Times New Roman CYR" w:cs="Times New Roman CYR"/>
          <w:sz w:val="24"/>
        </w:rPr>
        <w:t>дминистрации в порядке, установленном Инструкцией. Система электронного документооборота Администрации предусматривает регистрацию (учет) и включение в систему электронных сообщений, отправляемых и поступающих по системе межведомственного электронного документооборота.</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30" w:name="sub_812"/>
      <w:bookmarkEnd w:id="129"/>
      <w:r w:rsidRPr="00D60027">
        <w:rPr>
          <w:rFonts w:ascii="Times New Roman CYR" w:hAnsi="Times New Roman CYR" w:cs="Times New Roman CYR"/>
          <w:sz w:val="24"/>
        </w:rPr>
        <w:t>8.12. При загрузке электронного сообщения в систему</w:t>
      </w:r>
      <w:r>
        <w:rPr>
          <w:rFonts w:ascii="Times New Roman CYR" w:hAnsi="Times New Roman CYR" w:cs="Times New Roman CYR"/>
          <w:sz w:val="24"/>
        </w:rPr>
        <w:t xml:space="preserve"> электронного документооборота а</w:t>
      </w:r>
      <w:r w:rsidRPr="00D60027">
        <w:rPr>
          <w:rFonts w:ascii="Times New Roman CYR" w:hAnsi="Times New Roman CYR" w:cs="Times New Roman CYR"/>
          <w:sz w:val="24"/>
        </w:rPr>
        <w:t>дминистрации реквизиты, содержащиеся в соответствующем XML-файле электронного сообщения, могут использоваться для заполнения полей регистрационно-контрольной карточки поступившего документа в электронной форме.</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31" w:name="sub_813"/>
      <w:bookmarkEnd w:id="130"/>
      <w:r w:rsidRPr="00D60027">
        <w:rPr>
          <w:rFonts w:ascii="Times New Roman CYR" w:hAnsi="Times New Roman CYR" w:cs="Times New Roman CYR"/>
          <w:sz w:val="24"/>
        </w:rPr>
        <w:t xml:space="preserve">8.13. В соответствии с приложением к Правилам </w:t>
      </w:r>
      <w:r>
        <w:rPr>
          <w:rFonts w:ascii="Times New Roman CYR" w:hAnsi="Times New Roman CYR" w:cs="Times New Roman CYR"/>
          <w:sz w:val="24"/>
        </w:rPr>
        <w:t>а</w:t>
      </w:r>
      <w:r w:rsidRPr="00D60027">
        <w:rPr>
          <w:rFonts w:ascii="Times New Roman CYR" w:hAnsi="Times New Roman CYR" w:cs="Times New Roman CYR"/>
          <w:sz w:val="24"/>
        </w:rPr>
        <w:t>дминистрация применяет Перечень обязательных сведений о документах, используемых в целях учета и поиска документов в системах</w:t>
      </w:r>
      <w:r>
        <w:rPr>
          <w:rFonts w:ascii="Times New Roman CYR" w:hAnsi="Times New Roman CYR" w:cs="Times New Roman CYR"/>
          <w:sz w:val="24"/>
        </w:rPr>
        <w:t xml:space="preserve"> электронного документооборота а</w:t>
      </w:r>
      <w:r w:rsidRPr="00D60027">
        <w:rPr>
          <w:rFonts w:ascii="Times New Roman CYR" w:hAnsi="Times New Roman CYR" w:cs="Times New Roman CYR"/>
          <w:sz w:val="24"/>
        </w:rPr>
        <w:t>дминистрации. К таким сведениям относятся:</w:t>
      </w:r>
    </w:p>
    <w:bookmarkEnd w:id="131"/>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1. Адресант</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2. Адресат</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lastRenderedPageBreak/>
        <w:t>3. Должность, инициалы и фамилия лица, подписавшего документ</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4. Вид документа</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5. Дата документа</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6. Номер документа</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7. Дата поступления документа</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8. Входящий номер документа</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9. Ссылка на исходящий номер и дату документа</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10. Наименование либо аннотация документа</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11. Индекс дела</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12. Сведения о переадресации документа</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13. Количество листов основного документа</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14. Количество приложений</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15. Общее количество листов приложений</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16. Указания по исполнению документа</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17. Должность, фамилия и инициалы исполнителя</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18. Отметка о конфиденциальности.</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32" w:name="sub_814"/>
      <w:r w:rsidRPr="00D60027">
        <w:rPr>
          <w:rFonts w:ascii="Times New Roman CYR" w:hAnsi="Times New Roman CYR" w:cs="Times New Roman CYR"/>
          <w:sz w:val="24"/>
        </w:rPr>
        <w:t>8.14. Единицей учета электронного документа является электронный документ, зарегистрированный в системе</w:t>
      </w:r>
      <w:r>
        <w:rPr>
          <w:rFonts w:ascii="Times New Roman CYR" w:hAnsi="Times New Roman CYR" w:cs="Times New Roman CYR"/>
          <w:sz w:val="24"/>
        </w:rPr>
        <w:t xml:space="preserve"> электронного документооборота а</w:t>
      </w:r>
      <w:r w:rsidRPr="00D60027">
        <w:rPr>
          <w:rFonts w:ascii="Times New Roman CYR" w:hAnsi="Times New Roman CYR" w:cs="Times New Roman CYR"/>
          <w:sz w:val="24"/>
        </w:rPr>
        <w:t>дминистрации. Электронный документ, имеющий приложения, регистрируется как один документ.</w:t>
      </w:r>
    </w:p>
    <w:p w:rsidR="00B6631C" w:rsidRPr="00D60027" w:rsidRDefault="00B6631C" w:rsidP="00D60027">
      <w:pPr>
        <w:widowControl w:val="0"/>
        <w:autoSpaceDE w:val="0"/>
        <w:autoSpaceDN w:val="0"/>
        <w:adjustRightInd w:val="0"/>
        <w:ind w:firstLine="720"/>
        <w:jc w:val="both"/>
        <w:rPr>
          <w:sz w:val="24"/>
        </w:rPr>
      </w:pPr>
      <w:bookmarkStart w:id="133" w:name="sub_815"/>
      <w:bookmarkEnd w:id="132"/>
      <w:r w:rsidRPr="00D60027">
        <w:rPr>
          <w:sz w:val="24"/>
        </w:rPr>
        <w:t xml:space="preserve">8.15. После отправки электронного документа, заверенного </w:t>
      </w:r>
      <w:hyperlink r:id="rId16" w:history="1">
        <w:r w:rsidRPr="00D60027">
          <w:rPr>
            <w:sz w:val="24"/>
          </w:rPr>
          <w:t>электронной подписью</w:t>
        </w:r>
      </w:hyperlink>
      <w:r w:rsidRPr="00D60027">
        <w:rPr>
          <w:sz w:val="24"/>
        </w:rPr>
        <w:t xml:space="preserve"> уполномоченного должностного лица, досылки адресату его копии на бумажном носителе, как правило, не требуется, за исключением ответов на обращения граждан, поступивших по информационно-телекоммуникационным каналам, на которые в соответствии с </w:t>
      </w:r>
      <w:hyperlink r:id="rId17" w:history="1">
        <w:r w:rsidRPr="00D60027">
          <w:rPr>
            <w:sz w:val="24"/>
          </w:rPr>
          <w:t>Федеральным законом</w:t>
        </w:r>
      </w:hyperlink>
      <w:r>
        <w:rPr>
          <w:sz w:val="24"/>
        </w:rPr>
        <w:t xml:space="preserve"> от 2 мая 2006 г. № 59-ФЗ «</w:t>
      </w:r>
      <w:r w:rsidRPr="00D60027">
        <w:rPr>
          <w:sz w:val="24"/>
        </w:rPr>
        <w:t>О порядке рассмотрения обращений граждан в Российской Фе</w:t>
      </w:r>
      <w:r>
        <w:rPr>
          <w:sz w:val="24"/>
        </w:rPr>
        <w:t>дерации»</w:t>
      </w:r>
      <w:r w:rsidRPr="00D60027">
        <w:rPr>
          <w:sz w:val="24"/>
        </w:rPr>
        <w:t>, заявителю дается письменный ответ, направляемый по почтовому адресу, указанному в обращении.</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34" w:name="sub_816"/>
      <w:bookmarkEnd w:id="133"/>
      <w:r w:rsidRPr="00D60027">
        <w:rPr>
          <w:sz w:val="24"/>
        </w:rPr>
        <w:t>8.16. Электронные документы формируются в дела в соответствии с номенклатурой дел и индексируются в порядке, установленном в отношении дел, составленных из документов на бумажном носителе. При</w:t>
      </w:r>
      <w:r w:rsidRPr="00D60027">
        <w:rPr>
          <w:rFonts w:ascii="Times New Roman CYR" w:hAnsi="Times New Roman CYR" w:cs="Times New Roman CYR"/>
          <w:sz w:val="24"/>
        </w:rPr>
        <w:t xml:space="preserve"> составлении номенклатуры дел в заго</w:t>
      </w:r>
      <w:r>
        <w:rPr>
          <w:rFonts w:ascii="Times New Roman CYR" w:hAnsi="Times New Roman CYR" w:cs="Times New Roman CYR"/>
          <w:sz w:val="24"/>
        </w:rPr>
        <w:t>ловок дела включается указание «Электронные документы»</w:t>
      </w:r>
      <w:r w:rsidRPr="00D60027">
        <w:rPr>
          <w:rFonts w:ascii="Times New Roman CYR" w:hAnsi="Times New Roman CYR" w:cs="Times New Roman CYR"/>
          <w:sz w:val="24"/>
        </w:rPr>
        <w:t>, например:</w:t>
      </w:r>
    </w:p>
    <w:bookmarkEnd w:id="134"/>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Переписка об административно-хозяйственном обслуживании. Электронные документы</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35" w:name="sub_817"/>
      <w:r w:rsidRPr="00D60027">
        <w:rPr>
          <w:rFonts w:ascii="Times New Roman CYR" w:hAnsi="Times New Roman CYR" w:cs="Times New Roman CYR"/>
          <w:sz w:val="24"/>
        </w:rPr>
        <w:t>8.17. Сроки хранения электронных документов соответствуют срокам хранения, установленным законодательными и иными нормативными правовыми актами Российской Федерации и Чувашской Республики, типовыми или ведомственными перечнями для аналогичных документов на бумажном носителе.</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36" w:name="sub_818"/>
      <w:bookmarkEnd w:id="135"/>
      <w:r w:rsidRPr="00D60027">
        <w:rPr>
          <w:rFonts w:ascii="Times New Roman CYR" w:hAnsi="Times New Roman CYR" w:cs="Times New Roman CYR"/>
          <w:sz w:val="24"/>
        </w:rPr>
        <w:t>8.18. Место хранения электронных документов до их передачи в архив, вид носителей, на которых они хранятся, а также форматы их постоянного и длительного сроков хранения определяю</w:t>
      </w:r>
      <w:r>
        <w:rPr>
          <w:rFonts w:ascii="Times New Roman CYR" w:hAnsi="Times New Roman CYR" w:cs="Times New Roman CYR"/>
          <w:sz w:val="24"/>
        </w:rPr>
        <w:t>тся с учетом функционирующих в а</w:t>
      </w:r>
      <w:r w:rsidRPr="00D60027">
        <w:rPr>
          <w:rFonts w:ascii="Times New Roman CYR" w:hAnsi="Times New Roman CYR" w:cs="Times New Roman CYR"/>
          <w:sz w:val="24"/>
        </w:rPr>
        <w:t>дминистрации программно-технических средств и нормативных и методических документов специально уполномоченного Правительством Российской Федерации федерального органа исполнительной власти в области архивного дела.</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37" w:name="sub_819"/>
      <w:bookmarkEnd w:id="136"/>
      <w:r w:rsidRPr="00D60027">
        <w:rPr>
          <w:rFonts w:ascii="Times New Roman CYR" w:hAnsi="Times New Roman CYR" w:cs="Times New Roman CYR"/>
          <w:sz w:val="24"/>
        </w:rPr>
        <w:t>8.19. Экспертиза ценности электронных документов осуществляется в общем порядке, установленном в отношении документов на бумажном носителе. После истечения срока, установленного для хранения электронных документов (электронных документов), на основании акта о выделении их к уничтожению, утверждаемого главой администрации, указанные электронные дела (электронные документы) подлежат уничтожению.</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38" w:name="sub_820"/>
      <w:bookmarkEnd w:id="137"/>
      <w:r w:rsidRPr="00D60027">
        <w:rPr>
          <w:rFonts w:ascii="Times New Roman CYR" w:hAnsi="Times New Roman CYR" w:cs="Times New Roman CYR"/>
          <w:sz w:val="24"/>
        </w:rPr>
        <w:t>8.20. Поступившие из структурных подразделений в муниципальный архив района электронные документы передаются по описям с оформлением акта приема-передачи электронных документов на архивное хранение.</w:t>
      </w:r>
    </w:p>
    <w:bookmarkEnd w:id="138"/>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p>
    <w:p w:rsidR="00B6631C" w:rsidRPr="00D60027" w:rsidRDefault="00B6631C" w:rsidP="00D60027">
      <w:pPr>
        <w:widowControl w:val="0"/>
        <w:autoSpaceDE w:val="0"/>
        <w:autoSpaceDN w:val="0"/>
        <w:adjustRightInd w:val="0"/>
        <w:spacing w:before="108" w:after="108"/>
        <w:jc w:val="center"/>
        <w:outlineLvl w:val="0"/>
        <w:rPr>
          <w:rFonts w:ascii="Times New Roman CYR" w:hAnsi="Times New Roman CYR" w:cs="Times New Roman CYR"/>
          <w:b/>
          <w:bCs/>
          <w:color w:val="26282F"/>
          <w:sz w:val="24"/>
        </w:rPr>
      </w:pPr>
      <w:bookmarkStart w:id="139" w:name="sub_1009"/>
      <w:r w:rsidRPr="00D60027">
        <w:rPr>
          <w:rFonts w:ascii="Times New Roman CYR" w:hAnsi="Times New Roman CYR" w:cs="Times New Roman CYR"/>
          <w:b/>
          <w:bCs/>
          <w:color w:val="26282F"/>
          <w:sz w:val="24"/>
        </w:rPr>
        <w:lastRenderedPageBreak/>
        <w:t>IX. Изготовление, учет, использование и хранение печатей, штампов и бланков документов</w:t>
      </w:r>
      <w:bookmarkEnd w:id="139"/>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Порядок изготовления, учета, хранения, использования и уничтожения печатей и бланков документов с воспроизведением Государственного герба Чувашской Республики определяется</w:t>
      </w:r>
      <w:r w:rsidRPr="00F67807">
        <w:rPr>
          <w:rFonts w:ascii="Times New Roman CYR" w:hAnsi="Times New Roman CYR" w:cs="Times New Roman CYR"/>
          <w:sz w:val="24"/>
        </w:rPr>
        <w:t xml:space="preserve"> постановлением</w:t>
      </w:r>
      <w:r w:rsidRPr="00D60027">
        <w:rPr>
          <w:rFonts w:ascii="Times New Roman CYR" w:hAnsi="Times New Roman CYR" w:cs="Times New Roman CYR"/>
          <w:sz w:val="24"/>
        </w:rPr>
        <w:t xml:space="preserve"> Кабинета Министров Чувашской</w:t>
      </w:r>
      <w:r>
        <w:rPr>
          <w:rFonts w:ascii="Times New Roman CYR" w:hAnsi="Times New Roman CYR" w:cs="Times New Roman CYR"/>
          <w:sz w:val="24"/>
        </w:rPr>
        <w:t xml:space="preserve"> Республики от 19 июля 2005 г. № 182 «</w:t>
      </w:r>
      <w:r w:rsidRPr="00D60027">
        <w:rPr>
          <w:rFonts w:ascii="Times New Roman CYR" w:hAnsi="Times New Roman CYR" w:cs="Times New Roman CYR"/>
          <w:sz w:val="24"/>
        </w:rPr>
        <w:t>О порядке изготовления, хранения, использования и уничтожения печатей и бланков документов с воспроизведением Государствен</w:t>
      </w:r>
      <w:r>
        <w:rPr>
          <w:rFonts w:ascii="Times New Roman CYR" w:hAnsi="Times New Roman CYR" w:cs="Times New Roman CYR"/>
          <w:sz w:val="24"/>
        </w:rPr>
        <w:t>ного герба Чувашской Республики»</w:t>
      </w:r>
      <w:r w:rsidRPr="00D60027">
        <w:rPr>
          <w:rFonts w:ascii="Times New Roman CYR" w:hAnsi="Times New Roman CYR" w:cs="Times New Roman CYR"/>
          <w:sz w:val="24"/>
        </w:rPr>
        <w:t>.</w:t>
      </w:r>
    </w:p>
    <w:p w:rsidR="00B6631C" w:rsidRPr="00D60027" w:rsidRDefault="00B6631C" w:rsidP="00D60027">
      <w:pPr>
        <w:widowControl w:val="0"/>
        <w:autoSpaceDE w:val="0"/>
        <w:autoSpaceDN w:val="0"/>
        <w:adjustRightInd w:val="0"/>
        <w:spacing w:before="108" w:after="108"/>
        <w:jc w:val="center"/>
        <w:outlineLvl w:val="0"/>
        <w:rPr>
          <w:rFonts w:ascii="Times New Roman CYR" w:hAnsi="Times New Roman CYR" w:cs="Times New Roman CYR"/>
          <w:b/>
          <w:bCs/>
          <w:color w:val="26282F"/>
          <w:sz w:val="24"/>
        </w:rPr>
      </w:pPr>
      <w:bookmarkStart w:id="140" w:name="sub_91"/>
      <w:r w:rsidRPr="00D60027">
        <w:rPr>
          <w:rFonts w:ascii="Times New Roman CYR" w:hAnsi="Times New Roman CYR" w:cs="Times New Roman CYR"/>
          <w:b/>
          <w:bCs/>
          <w:color w:val="26282F"/>
          <w:sz w:val="24"/>
        </w:rPr>
        <w:t>9.1. Учет печатей и штампов</w:t>
      </w:r>
      <w:bookmarkEnd w:id="140"/>
    </w:p>
    <w:p w:rsidR="00B6631C" w:rsidRPr="00F6780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41" w:name="sub_911"/>
      <w:r w:rsidRPr="00D60027">
        <w:rPr>
          <w:rFonts w:ascii="Times New Roman CYR" w:hAnsi="Times New Roman CYR" w:cs="Times New Roman CYR"/>
          <w:sz w:val="24"/>
        </w:rPr>
        <w:t xml:space="preserve">9.1.1. Администрация в </w:t>
      </w:r>
      <w:r w:rsidRPr="00F67807">
        <w:rPr>
          <w:rFonts w:ascii="Times New Roman CYR" w:hAnsi="Times New Roman CYR" w:cs="Times New Roman CYR"/>
          <w:sz w:val="24"/>
        </w:rPr>
        <w:t xml:space="preserve">соответствии с </w:t>
      </w:r>
      <w:hyperlink r:id="rId18" w:history="1">
        <w:r w:rsidRPr="00F67807">
          <w:rPr>
            <w:rFonts w:ascii="Times New Roman CYR" w:hAnsi="Times New Roman CYR" w:cs="Times New Roman CYR"/>
            <w:sz w:val="24"/>
          </w:rPr>
          <w:t>Законом</w:t>
        </w:r>
      </w:hyperlink>
      <w:r w:rsidRPr="00F67807">
        <w:rPr>
          <w:rFonts w:ascii="Times New Roman CYR" w:hAnsi="Times New Roman CYR" w:cs="Times New Roman CYR"/>
          <w:sz w:val="24"/>
        </w:rPr>
        <w:t xml:space="preserve"> Чувашской Республики от 14 июля 1997 г. №</w:t>
      </w:r>
      <w:r>
        <w:rPr>
          <w:rFonts w:ascii="Times New Roman CYR" w:hAnsi="Times New Roman CYR" w:cs="Times New Roman CYR"/>
          <w:sz w:val="24"/>
        </w:rPr>
        <w:t> 12 «</w:t>
      </w:r>
      <w:r w:rsidRPr="00F67807">
        <w:rPr>
          <w:rFonts w:ascii="Times New Roman CYR" w:hAnsi="Times New Roman CYR" w:cs="Times New Roman CYR"/>
          <w:sz w:val="24"/>
        </w:rPr>
        <w:t>О государственных символах Чуваш</w:t>
      </w:r>
      <w:r>
        <w:rPr>
          <w:rFonts w:ascii="Times New Roman CYR" w:hAnsi="Times New Roman CYR" w:cs="Times New Roman CYR"/>
          <w:sz w:val="24"/>
        </w:rPr>
        <w:t>ской Республики»</w:t>
      </w:r>
      <w:r w:rsidRPr="00F67807">
        <w:rPr>
          <w:rFonts w:ascii="Times New Roman CYR" w:hAnsi="Times New Roman CYR" w:cs="Times New Roman CYR"/>
          <w:sz w:val="24"/>
        </w:rPr>
        <w:t xml:space="preserve"> применяет печать с изображением Государственного герба Чувашской Республики.</w:t>
      </w:r>
    </w:p>
    <w:bookmarkEnd w:id="141"/>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Кроме печати с изображением Государственного герба Чувашской Республики (два экземпляра - первый используется начальником отдела организационно-контрольной и кадровой работы, второй - в</w:t>
      </w:r>
      <w:r>
        <w:rPr>
          <w:rFonts w:ascii="Times New Roman CYR" w:hAnsi="Times New Roman CYR" w:cs="Times New Roman CYR"/>
          <w:sz w:val="24"/>
        </w:rPr>
        <w:t xml:space="preserve"> бухгалтерии администрации), в а</w:t>
      </w:r>
      <w:r w:rsidRPr="00D60027">
        <w:rPr>
          <w:rFonts w:ascii="Times New Roman CYR" w:hAnsi="Times New Roman CYR" w:cs="Times New Roman CYR"/>
          <w:sz w:val="24"/>
        </w:rPr>
        <w:t xml:space="preserve">дминистрации </w:t>
      </w:r>
      <w:r>
        <w:rPr>
          <w:rFonts w:ascii="Times New Roman CYR" w:hAnsi="Times New Roman CYR" w:cs="Times New Roman CYR"/>
          <w:sz w:val="24"/>
        </w:rPr>
        <w:t xml:space="preserve">может </w:t>
      </w:r>
      <w:r w:rsidRPr="00D60027">
        <w:rPr>
          <w:rFonts w:ascii="Times New Roman CYR" w:hAnsi="Times New Roman CYR" w:cs="Times New Roman CYR"/>
          <w:sz w:val="24"/>
        </w:rPr>
        <w:t>испол</w:t>
      </w:r>
      <w:r>
        <w:rPr>
          <w:rFonts w:ascii="Times New Roman CYR" w:hAnsi="Times New Roman CYR" w:cs="Times New Roman CYR"/>
          <w:sz w:val="24"/>
        </w:rPr>
        <w:t>ьзоваться простая круглая печать «Канцелярия»</w:t>
      </w:r>
      <w:r w:rsidRPr="00D60027">
        <w:rPr>
          <w:rFonts w:ascii="Times New Roman CYR" w:hAnsi="Times New Roman CYR" w:cs="Times New Roman CYR"/>
          <w:sz w:val="24"/>
        </w:rPr>
        <w:t xml:space="preserve"> (два экземпляра - первый используется начальником отдела организационно-контрольной и кадровой работы, второй - в бухгалтерии администрации), штамп для регистрации входящих документов, штам</w:t>
      </w:r>
      <w:r>
        <w:rPr>
          <w:rFonts w:ascii="Times New Roman CYR" w:hAnsi="Times New Roman CYR" w:cs="Times New Roman CYR"/>
          <w:sz w:val="24"/>
        </w:rPr>
        <w:t>п со справочной информацией об а</w:t>
      </w:r>
      <w:r w:rsidRPr="00D60027">
        <w:rPr>
          <w:rFonts w:ascii="Times New Roman CYR" w:hAnsi="Times New Roman CYR" w:cs="Times New Roman CYR"/>
          <w:sz w:val="24"/>
        </w:rPr>
        <w:t>дминистрации для проставления на конвертах.</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42" w:name="sub_912"/>
      <w:r w:rsidRPr="00D60027">
        <w:rPr>
          <w:rFonts w:ascii="Times New Roman CYR" w:hAnsi="Times New Roman CYR" w:cs="Times New Roman CYR"/>
          <w:sz w:val="24"/>
        </w:rPr>
        <w:t>9.1.2. Печати изготавливаются в строго ограниченном количестве и исключительно в служебных целях. Решение о необходимости изготовления печатей и их ко</w:t>
      </w:r>
      <w:r>
        <w:rPr>
          <w:rFonts w:ascii="Times New Roman CYR" w:hAnsi="Times New Roman CYR" w:cs="Times New Roman CYR"/>
          <w:sz w:val="24"/>
        </w:rPr>
        <w:t>личестве принимает руководство а</w:t>
      </w:r>
      <w:r w:rsidRPr="00D60027">
        <w:rPr>
          <w:rFonts w:ascii="Times New Roman CYR" w:hAnsi="Times New Roman CYR" w:cs="Times New Roman CYR"/>
          <w:sz w:val="24"/>
        </w:rPr>
        <w:t>дминистрации по представлению начальника отдела организационно-контрольной и кадровой работы.</w:t>
      </w:r>
    </w:p>
    <w:p w:rsidR="00B6631C" w:rsidRPr="00D60027" w:rsidRDefault="00B6631C" w:rsidP="00A479B6">
      <w:pPr>
        <w:pStyle w:val="Default"/>
        <w:ind w:firstLine="567"/>
        <w:jc w:val="both"/>
        <w:rPr>
          <w:rFonts w:ascii="Times New Roman CYR" w:hAnsi="Times New Roman CYR" w:cs="Times New Roman CYR"/>
        </w:rPr>
      </w:pPr>
      <w:bookmarkStart w:id="143" w:name="sub_913"/>
      <w:bookmarkEnd w:id="142"/>
      <w:r w:rsidRPr="00D60027">
        <w:rPr>
          <w:rFonts w:ascii="Times New Roman CYR" w:hAnsi="Times New Roman CYR" w:cs="Times New Roman CYR"/>
        </w:rPr>
        <w:t xml:space="preserve">9.1.3. Заявка на изготовление печати и ее эскиз оформляются в соответствующих подразделениях и передаются в </w:t>
      </w:r>
      <w:r>
        <w:rPr>
          <w:rFonts w:ascii="Times New Roman" w:hAnsi="Times New Roman" w:cs="Times New Roman"/>
        </w:rPr>
        <w:t>отдел организационно-контрольной и кадровой работы администрации</w:t>
      </w:r>
      <w:r w:rsidRPr="00D60027">
        <w:rPr>
          <w:rFonts w:ascii="Times New Roman CYR" w:hAnsi="Times New Roman CYR" w:cs="Times New Roman CYR"/>
        </w:rPr>
        <w:t>, который размещает заказ на предприятии - изготовителе печатей.</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44" w:name="sub_914"/>
      <w:bookmarkEnd w:id="143"/>
      <w:r w:rsidRPr="00D60027">
        <w:rPr>
          <w:rFonts w:ascii="Times New Roman CYR" w:hAnsi="Times New Roman CYR" w:cs="Times New Roman CYR"/>
          <w:sz w:val="24"/>
        </w:rPr>
        <w:t xml:space="preserve">9.1.4. В случае служебной необходимости по решению </w:t>
      </w:r>
      <w:r>
        <w:rPr>
          <w:rFonts w:ascii="Times New Roman CYR" w:hAnsi="Times New Roman CYR" w:cs="Times New Roman CYR"/>
          <w:sz w:val="24"/>
        </w:rPr>
        <w:t>руководства администрации</w:t>
      </w:r>
      <w:r w:rsidRPr="00D60027">
        <w:rPr>
          <w:rFonts w:ascii="Times New Roman CYR" w:hAnsi="Times New Roman CYR" w:cs="Times New Roman CYR"/>
          <w:sz w:val="24"/>
        </w:rPr>
        <w:t xml:space="preserve"> допускается изготовление дополнительных экземпляров печатей.</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45" w:name="sub_915"/>
      <w:bookmarkEnd w:id="144"/>
      <w:r w:rsidRPr="00D60027">
        <w:rPr>
          <w:rFonts w:ascii="Times New Roman CYR" w:hAnsi="Times New Roman CYR" w:cs="Times New Roman CYR"/>
          <w:sz w:val="24"/>
        </w:rPr>
        <w:t xml:space="preserve">9.1.5. Печатью заверяются подписи </w:t>
      </w:r>
      <w:r>
        <w:rPr>
          <w:rFonts w:ascii="Times New Roman CYR" w:hAnsi="Times New Roman CYR" w:cs="Times New Roman CYR"/>
          <w:sz w:val="24"/>
        </w:rPr>
        <w:t>главы администрации</w:t>
      </w:r>
      <w:r w:rsidRPr="00D60027">
        <w:rPr>
          <w:rFonts w:ascii="Times New Roman CYR" w:hAnsi="Times New Roman CYR" w:cs="Times New Roman CYR"/>
          <w:sz w:val="24"/>
        </w:rPr>
        <w:t xml:space="preserve">, его заместителей, главного бухгалтера, а также других должностных лиц, которым или </w:t>
      </w:r>
      <w:r>
        <w:rPr>
          <w:rFonts w:ascii="Times New Roman CYR" w:hAnsi="Times New Roman CYR" w:cs="Times New Roman CYR"/>
          <w:sz w:val="24"/>
        </w:rPr>
        <w:t>распоряжением администрации</w:t>
      </w:r>
      <w:r w:rsidRPr="00D60027">
        <w:rPr>
          <w:rFonts w:ascii="Times New Roman CYR" w:hAnsi="Times New Roman CYR" w:cs="Times New Roman CYR"/>
          <w:sz w:val="24"/>
        </w:rPr>
        <w:t>, или доверенностью предоставлены соответствующие полномочия.</w:t>
      </w:r>
    </w:p>
    <w:p w:rsidR="00B6631C" w:rsidRPr="00D60027" w:rsidRDefault="00B6631C" w:rsidP="00A479B6">
      <w:pPr>
        <w:pStyle w:val="Default"/>
        <w:ind w:firstLine="567"/>
        <w:jc w:val="both"/>
        <w:rPr>
          <w:rFonts w:ascii="Times New Roman CYR" w:hAnsi="Times New Roman CYR" w:cs="Times New Roman CYR"/>
        </w:rPr>
      </w:pPr>
      <w:bookmarkStart w:id="146" w:name="sub_916"/>
      <w:bookmarkEnd w:id="145"/>
      <w:r w:rsidRPr="00D60027">
        <w:rPr>
          <w:rFonts w:ascii="Times New Roman CYR" w:hAnsi="Times New Roman CYR" w:cs="Times New Roman CYR"/>
        </w:rPr>
        <w:t xml:space="preserve">9.1.6. Учет имеющихся в </w:t>
      </w:r>
      <w:r>
        <w:rPr>
          <w:rFonts w:ascii="Times New Roman CYR" w:hAnsi="Times New Roman CYR" w:cs="Times New Roman CYR"/>
        </w:rPr>
        <w:t xml:space="preserve">администрации </w:t>
      </w:r>
      <w:r w:rsidRPr="00D60027">
        <w:rPr>
          <w:rFonts w:ascii="Times New Roman CYR" w:hAnsi="Times New Roman CYR" w:cs="Times New Roman CYR"/>
        </w:rPr>
        <w:t xml:space="preserve">печатей и штампов ведет </w:t>
      </w:r>
      <w:r>
        <w:rPr>
          <w:rFonts w:ascii="Times New Roman" w:hAnsi="Times New Roman" w:cs="Times New Roman"/>
        </w:rPr>
        <w:t xml:space="preserve">отдел организационно-контрольной и кадровой работы администрации </w:t>
      </w:r>
      <w:r w:rsidRPr="00D60027">
        <w:rPr>
          <w:rFonts w:ascii="Times New Roman CYR" w:hAnsi="Times New Roman CYR" w:cs="Times New Roman CYR"/>
        </w:rPr>
        <w:t xml:space="preserve"> в журнале с проставлением их оттисков (листы журнала учета печатей и штампов нумеруются, прошнуровываются и опечатываются).</w:t>
      </w:r>
    </w:p>
    <w:p w:rsidR="00B6631C" w:rsidRPr="00187B06"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47" w:name="sub_917"/>
      <w:bookmarkEnd w:id="146"/>
      <w:r w:rsidRPr="00187B06">
        <w:rPr>
          <w:rFonts w:ascii="Times New Roman CYR" w:hAnsi="Times New Roman CYR" w:cs="Times New Roman CYR"/>
          <w:sz w:val="24"/>
        </w:rPr>
        <w:t>9.1.7. Выдача печатей и штампов работникам, персонально ответственным за их использование и хранение, осуществляется под роспись в журнале учета печатей и штампов (</w:t>
      </w:r>
      <w:hyperlink w:anchor="sub_1014" w:history="1">
        <w:r w:rsidRPr="00187B06">
          <w:rPr>
            <w:rFonts w:ascii="Times New Roman CYR" w:hAnsi="Times New Roman CYR" w:cs="Times New Roman CYR"/>
            <w:sz w:val="24"/>
          </w:rPr>
          <w:t>приложение N 14</w:t>
        </w:r>
      </w:hyperlink>
      <w:r w:rsidRPr="00187B06">
        <w:rPr>
          <w:rFonts w:ascii="Times New Roman CYR" w:hAnsi="Times New Roman CYR" w:cs="Times New Roman CYR"/>
          <w:sz w:val="24"/>
        </w:rPr>
        <w:t>).</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48" w:name="sub_918"/>
      <w:bookmarkEnd w:id="147"/>
      <w:r w:rsidRPr="00D60027">
        <w:rPr>
          <w:rFonts w:ascii="Times New Roman CYR" w:hAnsi="Times New Roman CYR" w:cs="Times New Roman CYR"/>
          <w:sz w:val="24"/>
        </w:rPr>
        <w:t>9.1.8. Печати и штампы хранятся в надежно запираемых шкафах.</w:t>
      </w:r>
    </w:p>
    <w:bookmarkEnd w:id="148"/>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r w:rsidRPr="00D60027">
        <w:rPr>
          <w:rFonts w:ascii="Times New Roman CYR" w:hAnsi="Times New Roman CYR" w:cs="Times New Roman CYR"/>
          <w:sz w:val="24"/>
        </w:rPr>
        <w:t xml:space="preserve">Передача печатей посторонним лицам и их вынос из помещений, занимаемых органом </w:t>
      </w:r>
      <w:r>
        <w:rPr>
          <w:rFonts w:ascii="Times New Roman CYR" w:hAnsi="Times New Roman CYR" w:cs="Times New Roman CYR"/>
          <w:sz w:val="24"/>
        </w:rPr>
        <w:t>местного самоуправления</w:t>
      </w:r>
      <w:r w:rsidRPr="00D60027">
        <w:rPr>
          <w:rFonts w:ascii="Times New Roman CYR" w:hAnsi="Times New Roman CYR" w:cs="Times New Roman CYR"/>
          <w:sz w:val="24"/>
        </w:rPr>
        <w:t>, не допускаются.</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49" w:name="sub_919"/>
      <w:r w:rsidRPr="00D60027">
        <w:rPr>
          <w:rFonts w:ascii="Times New Roman CYR" w:hAnsi="Times New Roman CYR" w:cs="Times New Roman CYR"/>
          <w:sz w:val="24"/>
        </w:rPr>
        <w:t>9.1.9. Ответственность за законность использования и надежность хранения печати с изображением Государственного герба Чувашской Республики возлагается на главу администрации, ответственность за надежность хранения, законность использования других печатей возлагается на руководителей соответствующих подразделений.</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50" w:name="sub_9110"/>
      <w:bookmarkEnd w:id="149"/>
      <w:r w:rsidRPr="00D60027">
        <w:rPr>
          <w:rFonts w:ascii="Times New Roman CYR" w:hAnsi="Times New Roman CYR" w:cs="Times New Roman CYR"/>
          <w:sz w:val="24"/>
        </w:rPr>
        <w:t>9.1.10. Печати и штампы, пришедшие в негодность и утратившие значение, подлежат возврату по месту выдачи, где они уничтожаются по акту с соответствующей отметкой в журнале учета.</w:t>
      </w:r>
    </w:p>
    <w:p w:rsidR="00B6631C" w:rsidRPr="00D60027" w:rsidRDefault="00B6631C" w:rsidP="00D60027">
      <w:pPr>
        <w:widowControl w:val="0"/>
        <w:autoSpaceDE w:val="0"/>
        <w:autoSpaceDN w:val="0"/>
        <w:adjustRightInd w:val="0"/>
        <w:ind w:firstLine="720"/>
        <w:jc w:val="both"/>
        <w:rPr>
          <w:rFonts w:ascii="Times New Roman CYR" w:hAnsi="Times New Roman CYR" w:cs="Times New Roman CYR"/>
          <w:sz w:val="24"/>
        </w:rPr>
      </w:pPr>
      <w:bookmarkStart w:id="151" w:name="sub_9111"/>
      <w:bookmarkEnd w:id="150"/>
      <w:r w:rsidRPr="00D60027">
        <w:rPr>
          <w:rFonts w:ascii="Times New Roman CYR" w:hAnsi="Times New Roman CYR" w:cs="Times New Roman CYR"/>
          <w:sz w:val="24"/>
        </w:rPr>
        <w:t>9.1.11. Порядок хранения печатей и штампов, правильность их использования в структурных подразделениях проверяется службой</w:t>
      </w:r>
      <w:r>
        <w:rPr>
          <w:rFonts w:ascii="Times New Roman CYR" w:hAnsi="Times New Roman CYR" w:cs="Times New Roman CYR"/>
          <w:sz w:val="24"/>
        </w:rPr>
        <w:t xml:space="preserve"> делопроизводства, ответственной</w:t>
      </w:r>
      <w:r w:rsidRPr="00D60027">
        <w:rPr>
          <w:rFonts w:ascii="Times New Roman CYR" w:hAnsi="Times New Roman CYR" w:cs="Times New Roman CYR"/>
          <w:sz w:val="24"/>
        </w:rPr>
        <w:t xml:space="preserve"> за учет печатей.</w:t>
      </w:r>
    </w:p>
    <w:bookmarkEnd w:id="151"/>
    <w:p w:rsidR="00B6631C" w:rsidRDefault="00B6631C" w:rsidP="0037084A">
      <w:pPr>
        <w:ind w:firstLine="567"/>
        <w:jc w:val="both"/>
        <w:rPr>
          <w:sz w:val="24"/>
        </w:rPr>
      </w:pPr>
    </w:p>
    <w:p w:rsidR="00B6631C" w:rsidRPr="00AB3EB7" w:rsidRDefault="00B6631C" w:rsidP="00AB3EB7">
      <w:pPr>
        <w:jc w:val="center"/>
        <w:rPr>
          <w:sz w:val="24"/>
        </w:rPr>
      </w:pPr>
      <w:r w:rsidRPr="00AB3EB7">
        <w:rPr>
          <w:b/>
          <w:sz w:val="24"/>
        </w:rPr>
        <w:t>9.2. Учет бланков документо</w:t>
      </w:r>
      <w:r>
        <w:rPr>
          <w:b/>
          <w:sz w:val="24"/>
        </w:rPr>
        <w:t>в</w:t>
      </w:r>
    </w:p>
    <w:p w:rsidR="00B6631C" w:rsidRPr="00AB3EB7" w:rsidRDefault="00B6631C" w:rsidP="00A479B6">
      <w:pPr>
        <w:pStyle w:val="Default"/>
        <w:ind w:firstLine="567"/>
        <w:jc w:val="both"/>
      </w:pPr>
      <w:r w:rsidRPr="00A479B6">
        <w:rPr>
          <w:rFonts w:ascii="Times New Roman" w:hAnsi="Times New Roman" w:cs="Times New Roman"/>
        </w:rPr>
        <w:t>9.2.1. Организацию работы по изготовлению и учету бланков документов администрации возлагается на  отдел организационно-контрольной и кадровой работы администрации, к</w:t>
      </w:r>
      <w:r>
        <w:rPr>
          <w:rFonts w:ascii="Times New Roman" w:hAnsi="Times New Roman" w:cs="Times New Roman"/>
        </w:rPr>
        <w:t>оторый</w:t>
      </w:r>
      <w:r w:rsidRPr="00A479B6">
        <w:rPr>
          <w:rFonts w:ascii="Times New Roman" w:hAnsi="Times New Roman" w:cs="Times New Roman"/>
        </w:rPr>
        <w:t>:</w:t>
      </w:r>
    </w:p>
    <w:p w:rsidR="00B6631C" w:rsidRPr="00AB3EB7" w:rsidRDefault="00B6631C" w:rsidP="00AB3EB7">
      <w:pPr>
        <w:ind w:firstLine="708"/>
        <w:jc w:val="both"/>
        <w:rPr>
          <w:sz w:val="24"/>
        </w:rPr>
      </w:pPr>
      <w:r w:rsidRPr="00AB3EB7">
        <w:rPr>
          <w:sz w:val="24"/>
        </w:rPr>
        <w:t>оформляет заказы на изготовление печатно-бланочной продукции в типографии;</w:t>
      </w:r>
    </w:p>
    <w:p w:rsidR="00B6631C" w:rsidRPr="00AB3EB7" w:rsidRDefault="00B6631C" w:rsidP="00AB3EB7">
      <w:pPr>
        <w:ind w:firstLine="708"/>
        <w:jc w:val="both"/>
        <w:rPr>
          <w:sz w:val="24"/>
        </w:rPr>
      </w:pPr>
      <w:r w:rsidRPr="00AB3EB7">
        <w:rPr>
          <w:sz w:val="24"/>
        </w:rPr>
        <w:t>осуществляет получение, учет поступления бланков и выдачу структурным подразделениям изготовленных бланков документов.</w:t>
      </w:r>
    </w:p>
    <w:p w:rsidR="00B6631C" w:rsidRPr="00AB3EB7" w:rsidRDefault="00B6631C" w:rsidP="00AB3EB7">
      <w:pPr>
        <w:ind w:firstLine="708"/>
        <w:jc w:val="both"/>
        <w:rPr>
          <w:sz w:val="24"/>
        </w:rPr>
      </w:pPr>
      <w:r w:rsidRPr="00AB3EB7">
        <w:rPr>
          <w:sz w:val="24"/>
        </w:rPr>
        <w:t>9.2.2. Для ведения учета выдачи бланков, изготовленных типографским способо</w:t>
      </w:r>
      <w:r>
        <w:rPr>
          <w:sz w:val="24"/>
        </w:rPr>
        <w:t>м, в структурные подразделения а</w:t>
      </w:r>
      <w:r w:rsidRPr="00AB3EB7">
        <w:rPr>
          <w:sz w:val="24"/>
        </w:rPr>
        <w:t>дминистрации бланки документов нумеруются типографским способом. Порядковый номер проставляется в нижней части оборотной стороны бланка. Учет бланков ведется раздельно по видам бланков в журнале учета выдачи бланков.</w:t>
      </w:r>
    </w:p>
    <w:p w:rsidR="00B6631C" w:rsidRPr="00A479B6" w:rsidRDefault="00B6631C" w:rsidP="00A479B6">
      <w:pPr>
        <w:pStyle w:val="Default"/>
        <w:ind w:firstLine="567"/>
        <w:jc w:val="both"/>
        <w:rPr>
          <w:rFonts w:ascii="Times New Roman" w:hAnsi="Times New Roman" w:cs="Times New Roman"/>
        </w:rPr>
      </w:pPr>
      <w:r w:rsidRPr="00A479B6">
        <w:rPr>
          <w:rFonts w:ascii="Times New Roman" w:hAnsi="Times New Roman" w:cs="Times New Roman"/>
        </w:rPr>
        <w:t>9.2.3. Бланки выдаются отдел</w:t>
      </w:r>
      <w:r>
        <w:rPr>
          <w:rFonts w:ascii="Times New Roman" w:hAnsi="Times New Roman" w:cs="Times New Roman"/>
        </w:rPr>
        <w:t>ом</w:t>
      </w:r>
      <w:r w:rsidRPr="00A479B6">
        <w:rPr>
          <w:rFonts w:ascii="Times New Roman" w:hAnsi="Times New Roman" w:cs="Times New Roman"/>
        </w:rPr>
        <w:t xml:space="preserve"> организационно-контрольной и кадровой работы администрации работникам, ответственным за делопроизводство в структурных подразделениях, под роспись в журнале учета выдачи бланков.</w:t>
      </w:r>
    </w:p>
    <w:p w:rsidR="00B6631C" w:rsidRPr="00AB3EB7" w:rsidRDefault="00B6631C" w:rsidP="00AB3EB7">
      <w:pPr>
        <w:ind w:firstLine="708"/>
        <w:jc w:val="both"/>
        <w:rPr>
          <w:sz w:val="24"/>
        </w:rPr>
      </w:pPr>
      <w:r w:rsidRPr="00A479B6">
        <w:rPr>
          <w:sz w:val="24"/>
        </w:rPr>
        <w:t>9.2.4. В структурных подразделениях бланки документов используются</w:t>
      </w:r>
      <w:r w:rsidRPr="00AB3EB7">
        <w:rPr>
          <w:sz w:val="24"/>
        </w:rPr>
        <w:t xml:space="preserve"> строго по назначению и хранятся в надежно запираемых шкафах.</w:t>
      </w:r>
    </w:p>
    <w:p w:rsidR="00B6631C" w:rsidRPr="00AB3EB7" w:rsidRDefault="00B6631C" w:rsidP="00AB3EB7">
      <w:pPr>
        <w:ind w:firstLine="708"/>
        <w:jc w:val="both"/>
        <w:rPr>
          <w:sz w:val="24"/>
        </w:rPr>
      </w:pPr>
      <w:r w:rsidRPr="00AB3EB7">
        <w:rPr>
          <w:sz w:val="24"/>
        </w:rPr>
        <w:t>Передача бланков другим организациям и лицам не допускается.</w:t>
      </w:r>
    </w:p>
    <w:p w:rsidR="00B6631C" w:rsidRPr="00AB3EB7" w:rsidRDefault="00B6631C" w:rsidP="00AB3EB7">
      <w:pPr>
        <w:ind w:firstLine="708"/>
        <w:jc w:val="both"/>
        <w:rPr>
          <w:sz w:val="24"/>
        </w:rPr>
      </w:pPr>
      <w:r w:rsidRPr="00AB3EB7">
        <w:rPr>
          <w:sz w:val="24"/>
        </w:rPr>
        <w:t>9.2.5. Испорченные и невостребованные бланки возвращаются в службу</w:t>
      </w:r>
      <w:r>
        <w:rPr>
          <w:sz w:val="24"/>
        </w:rPr>
        <w:t xml:space="preserve"> делопроизводства, осуществляющи</w:t>
      </w:r>
      <w:r w:rsidRPr="00AB3EB7">
        <w:rPr>
          <w:sz w:val="24"/>
        </w:rPr>
        <w:t>е учет бланков. Образцы журналов учета поступления и выдачи бланков приведены в приложении №16.</w:t>
      </w:r>
    </w:p>
    <w:p w:rsidR="00B6631C" w:rsidRDefault="00B6631C" w:rsidP="0037084A">
      <w:pPr>
        <w:pStyle w:val="ConsPlusNormal"/>
        <w:ind w:firstLine="567"/>
        <w:jc w:val="both"/>
        <w:rPr>
          <w:rFonts w:ascii="Times New Roman" w:hAnsi="Times New Roman" w:cs="Times New Roman"/>
          <w:sz w:val="24"/>
          <w:szCs w:val="24"/>
        </w:rPr>
      </w:pPr>
    </w:p>
    <w:p w:rsidR="00B6631C" w:rsidRDefault="00B6631C" w:rsidP="00C05EA4">
      <w:pPr>
        <w:pStyle w:val="ConsPlusNormal"/>
        <w:ind w:firstLine="540"/>
        <w:jc w:val="both"/>
        <w:rPr>
          <w:rFonts w:ascii="Times New Roman" w:hAnsi="Times New Roman" w:cs="Times New Roman"/>
          <w:sz w:val="24"/>
          <w:szCs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tbl>
      <w:tblPr>
        <w:tblW w:w="0" w:type="auto"/>
        <w:tblLook w:val="00A0"/>
      </w:tblPr>
      <w:tblGrid>
        <w:gridCol w:w="4785"/>
        <w:gridCol w:w="4786"/>
      </w:tblGrid>
      <w:tr w:rsidR="00B6631C" w:rsidTr="00115552">
        <w:tc>
          <w:tcPr>
            <w:tcW w:w="4785" w:type="dxa"/>
          </w:tcPr>
          <w:p w:rsidR="00B6631C" w:rsidRPr="00115552" w:rsidRDefault="00B6631C" w:rsidP="00115552">
            <w:pPr>
              <w:contextualSpacing/>
              <w:jc w:val="center"/>
              <w:rPr>
                <w:b/>
                <w:bCs/>
                <w:sz w:val="24"/>
              </w:rPr>
            </w:pPr>
          </w:p>
        </w:tc>
        <w:tc>
          <w:tcPr>
            <w:tcW w:w="4786" w:type="dxa"/>
          </w:tcPr>
          <w:p w:rsidR="00B6631C" w:rsidRPr="00115552" w:rsidRDefault="00B6631C" w:rsidP="00115552">
            <w:pPr>
              <w:contextualSpacing/>
              <w:jc w:val="center"/>
              <w:rPr>
                <w:bCs/>
                <w:sz w:val="24"/>
              </w:rPr>
            </w:pPr>
            <w:r w:rsidRPr="00115552">
              <w:rPr>
                <w:bCs/>
                <w:sz w:val="24"/>
                <w:szCs w:val="22"/>
              </w:rPr>
              <w:t>Приложение № 1 к п. 3.1.8.</w:t>
            </w:r>
          </w:p>
        </w:tc>
      </w:tr>
    </w:tbl>
    <w:p w:rsidR="00B6631C" w:rsidRDefault="00B6631C" w:rsidP="00E86DFA">
      <w:pPr>
        <w:contextualSpacing/>
        <w:jc w:val="center"/>
        <w:rPr>
          <w:b/>
          <w:bCs/>
          <w:sz w:val="24"/>
        </w:rPr>
      </w:pPr>
    </w:p>
    <w:p w:rsidR="00B6631C" w:rsidRDefault="00B6631C" w:rsidP="00E86DFA">
      <w:pPr>
        <w:contextualSpacing/>
        <w:jc w:val="center"/>
        <w:rPr>
          <w:b/>
          <w:bCs/>
          <w:sz w:val="24"/>
        </w:rPr>
      </w:pPr>
    </w:p>
    <w:tbl>
      <w:tblPr>
        <w:tblW w:w="9549"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1620"/>
        <w:gridCol w:w="4149"/>
      </w:tblGrid>
      <w:tr w:rsidR="00B6631C" w:rsidTr="00222A5E">
        <w:tc>
          <w:tcPr>
            <w:tcW w:w="3780" w:type="dxa"/>
            <w:tcBorders>
              <w:top w:val="nil"/>
              <w:left w:val="nil"/>
              <w:bottom w:val="nil"/>
              <w:right w:val="nil"/>
            </w:tcBorders>
          </w:tcPr>
          <w:p w:rsidR="00B6631C" w:rsidRDefault="00B6631C" w:rsidP="00222A5E">
            <w:pPr>
              <w:jc w:val="both"/>
            </w:pPr>
          </w:p>
        </w:tc>
        <w:tc>
          <w:tcPr>
            <w:tcW w:w="1620" w:type="dxa"/>
            <w:tcBorders>
              <w:top w:val="nil"/>
              <w:left w:val="nil"/>
              <w:bottom w:val="nil"/>
              <w:right w:val="nil"/>
            </w:tcBorders>
          </w:tcPr>
          <w:p w:rsidR="00B6631C" w:rsidRDefault="004B60E1" w:rsidP="00222A5E">
            <w:pPr>
              <w:jc w:val="center"/>
            </w:pPr>
            <w:r>
              <w:rPr>
                <w:noProof/>
              </w:rPr>
              <w:drawing>
                <wp:inline distT="0" distB="0" distL="0" distR="0">
                  <wp:extent cx="885825" cy="11239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885825" cy="112395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B6631C" w:rsidRDefault="00B6631C" w:rsidP="00222A5E">
            <w:pPr>
              <w:jc w:val="center"/>
            </w:pPr>
          </w:p>
        </w:tc>
      </w:tr>
      <w:tr w:rsidR="00B6631C" w:rsidTr="00222A5E">
        <w:trPr>
          <w:trHeight w:val="2472"/>
        </w:trPr>
        <w:tc>
          <w:tcPr>
            <w:tcW w:w="3780" w:type="dxa"/>
            <w:tcBorders>
              <w:top w:val="nil"/>
              <w:left w:val="nil"/>
              <w:bottom w:val="nil"/>
              <w:right w:val="nil"/>
            </w:tcBorders>
          </w:tcPr>
          <w:p w:rsidR="00B6631C" w:rsidRDefault="00B6631C" w:rsidP="00222A5E">
            <w:pPr>
              <w:jc w:val="center"/>
              <w:rPr>
                <w:sz w:val="24"/>
              </w:rPr>
            </w:pPr>
            <w:r>
              <w:rPr>
                <w:sz w:val="24"/>
              </w:rPr>
              <w:t>ЧĂВАШ РЕСПУБЛИКИН</w:t>
            </w:r>
          </w:p>
          <w:p w:rsidR="00B6631C" w:rsidRDefault="00B6631C" w:rsidP="00222A5E">
            <w:pPr>
              <w:jc w:val="center"/>
              <w:rPr>
                <w:sz w:val="24"/>
              </w:rPr>
            </w:pPr>
            <w:r>
              <w:rPr>
                <w:sz w:val="24"/>
              </w:rPr>
              <w:t xml:space="preserve">КОМСОМОЛЬСКИ РАЙОНĔН </w:t>
            </w:r>
          </w:p>
          <w:p w:rsidR="00B6631C" w:rsidRDefault="00B6631C" w:rsidP="00222A5E">
            <w:pPr>
              <w:jc w:val="center"/>
              <w:rPr>
                <w:sz w:val="24"/>
              </w:rPr>
            </w:pPr>
            <w:r>
              <w:rPr>
                <w:sz w:val="24"/>
              </w:rPr>
              <w:t>АДМИНИСТРАЦИЙЕ</w:t>
            </w:r>
          </w:p>
          <w:p w:rsidR="00B6631C" w:rsidRDefault="00B6631C" w:rsidP="00222A5E">
            <w:pPr>
              <w:jc w:val="center"/>
              <w:rPr>
                <w:sz w:val="24"/>
              </w:rPr>
            </w:pPr>
          </w:p>
          <w:p w:rsidR="00B6631C" w:rsidRDefault="00B6631C" w:rsidP="00222A5E">
            <w:pPr>
              <w:jc w:val="center"/>
              <w:rPr>
                <w:sz w:val="24"/>
              </w:rPr>
            </w:pPr>
            <w:r>
              <w:rPr>
                <w:sz w:val="24"/>
              </w:rPr>
              <w:t>ЙЫШĂНУ</w:t>
            </w:r>
          </w:p>
          <w:p w:rsidR="00B6631C" w:rsidRDefault="00B6631C" w:rsidP="00222A5E">
            <w:pPr>
              <w:jc w:val="center"/>
              <w:rPr>
                <w:sz w:val="24"/>
              </w:rPr>
            </w:pPr>
            <w:r>
              <w:rPr>
                <w:sz w:val="24"/>
              </w:rPr>
              <w:t>_______ № _______</w:t>
            </w:r>
          </w:p>
          <w:p w:rsidR="00B6631C" w:rsidRDefault="00B6631C" w:rsidP="00222A5E">
            <w:pPr>
              <w:jc w:val="center"/>
            </w:pPr>
            <w:r>
              <w:rPr>
                <w:sz w:val="24"/>
              </w:rPr>
              <w:t>Комсомольски яле</w:t>
            </w:r>
          </w:p>
          <w:p w:rsidR="00B6631C" w:rsidRDefault="00B6631C" w:rsidP="00222A5E">
            <w:r>
              <w:t xml:space="preserve">   </w:t>
            </w:r>
          </w:p>
        </w:tc>
        <w:tc>
          <w:tcPr>
            <w:tcW w:w="1620" w:type="dxa"/>
            <w:tcBorders>
              <w:top w:val="nil"/>
              <w:left w:val="nil"/>
              <w:bottom w:val="nil"/>
              <w:right w:val="nil"/>
            </w:tcBorders>
          </w:tcPr>
          <w:p w:rsidR="00B6631C" w:rsidRDefault="00B6631C" w:rsidP="00222A5E"/>
          <w:p w:rsidR="00B6631C" w:rsidRDefault="00B6631C" w:rsidP="00222A5E"/>
          <w:p w:rsidR="00B6631C" w:rsidRDefault="00B6631C" w:rsidP="00222A5E"/>
          <w:p w:rsidR="00B6631C" w:rsidRDefault="00B6631C" w:rsidP="00222A5E">
            <w:pPr>
              <w:jc w:val="center"/>
            </w:pPr>
          </w:p>
        </w:tc>
        <w:tc>
          <w:tcPr>
            <w:tcW w:w="4149" w:type="dxa"/>
            <w:tcBorders>
              <w:top w:val="nil"/>
              <w:left w:val="nil"/>
              <w:bottom w:val="nil"/>
              <w:right w:val="nil"/>
            </w:tcBorders>
          </w:tcPr>
          <w:p w:rsidR="00B6631C" w:rsidRDefault="00B6631C" w:rsidP="00222A5E">
            <w:pPr>
              <w:pStyle w:val="a3"/>
              <w:rPr>
                <w:sz w:val="24"/>
              </w:rPr>
            </w:pPr>
            <w:r>
              <w:rPr>
                <w:sz w:val="24"/>
              </w:rPr>
              <w:t>АДМИНИСТРАЦИЯ</w:t>
            </w:r>
          </w:p>
          <w:p w:rsidR="00B6631C" w:rsidRDefault="00B6631C" w:rsidP="00222A5E">
            <w:pPr>
              <w:pStyle w:val="a3"/>
              <w:rPr>
                <w:sz w:val="24"/>
              </w:rPr>
            </w:pPr>
            <w:r>
              <w:rPr>
                <w:sz w:val="24"/>
              </w:rPr>
              <w:t>КОМСОМОЛЬСКОГО РАЙОНА</w:t>
            </w:r>
          </w:p>
          <w:p w:rsidR="00B6631C" w:rsidRDefault="00B6631C" w:rsidP="00222A5E">
            <w:pPr>
              <w:pStyle w:val="a3"/>
              <w:rPr>
                <w:sz w:val="24"/>
              </w:rPr>
            </w:pPr>
            <w:r>
              <w:rPr>
                <w:sz w:val="24"/>
              </w:rPr>
              <w:t>ЧУВАШСКОЙ РЕСПУБЛИКИ</w:t>
            </w:r>
          </w:p>
          <w:p w:rsidR="00B6631C" w:rsidRDefault="00B6631C" w:rsidP="00222A5E">
            <w:pPr>
              <w:pStyle w:val="a3"/>
              <w:rPr>
                <w:sz w:val="24"/>
              </w:rPr>
            </w:pPr>
          </w:p>
          <w:p w:rsidR="00B6631C" w:rsidRDefault="00B6631C" w:rsidP="00222A5E">
            <w:pPr>
              <w:jc w:val="center"/>
              <w:rPr>
                <w:sz w:val="24"/>
              </w:rPr>
            </w:pPr>
            <w:r>
              <w:rPr>
                <w:sz w:val="24"/>
              </w:rPr>
              <w:t>ПОСТАНОВЛЕНИЕ</w:t>
            </w:r>
          </w:p>
          <w:p w:rsidR="00B6631C" w:rsidRDefault="00B6631C" w:rsidP="005A15B1">
            <w:pPr>
              <w:jc w:val="center"/>
              <w:rPr>
                <w:sz w:val="24"/>
              </w:rPr>
            </w:pPr>
            <w:r>
              <w:rPr>
                <w:sz w:val="24"/>
              </w:rPr>
              <w:t>_______ № _______</w:t>
            </w:r>
          </w:p>
          <w:p w:rsidR="00B6631C" w:rsidRDefault="00B6631C" w:rsidP="00222A5E">
            <w:pPr>
              <w:jc w:val="center"/>
            </w:pPr>
            <w:r>
              <w:rPr>
                <w:sz w:val="24"/>
              </w:rPr>
              <w:t>село Комсомольское</w:t>
            </w:r>
          </w:p>
        </w:tc>
      </w:tr>
    </w:tbl>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tbl>
      <w:tblPr>
        <w:tblW w:w="0" w:type="auto"/>
        <w:tblLook w:val="00A0"/>
      </w:tblPr>
      <w:tblGrid>
        <w:gridCol w:w="4785"/>
        <w:gridCol w:w="4786"/>
      </w:tblGrid>
      <w:tr w:rsidR="00B6631C" w:rsidTr="00115552">
        <w:tc>
          <w:tcPr>
            <w:tcW w:w="4785" w:type="dxa"/>
          </w:tcPr>
          <w:p w:rsidR="00B6631C" w:rsidRPr="00115552" w:rsidRDefault="00B6631C" w:rsidP="00115552">
            <w:pPr>
              <w:contextualSpacing/>
              <w:jc w:val="center"/>
              <w:rPr>
                <w:b/>
                <w:bCs/>
                <w:sz w:val="24"/>
              </w:rPr>
            </w:pPr>
          </w:p>
        </w:tc>
        <w:tc>
          <w:tcPr>
            <w:tcW w:w="4786" w:type="dxa"/>
          </w:tcPr>
          <w:p w:rsidR="00B6631C" w:rsidRPr="00115552" w:rsidRDefault="00B6631C" w:rsidP="00115552">
            <w:pPr>
              <w:contextualSpacing/>
              <w:jc w:val="center"/>
              <w:rPr>
                <w:bCs/>
                <w:sz w:val="24"/>
              </w:rPr>
            </w:pPr>
            <w:r w:rsidRPr="00115552">
              <w:rPr>
                <w:bCs/>
                <w:sz w:val="24"/>
                <w:szCs w:val="22"/>
              </w:rPr>
              <w:t>Приложение № 2 к п. 3.1.8.</w:t>
            </w:r>
          </w:p>
        </w:tc>
      </w:tr>
    </w:tbl>
    <w:p w:rsidR="00B6631C" w:rsidRDefault="00B6631C" w:rsidP="00E86DFA">
      <w:pPr>
        <w:contextualSpacing/>
        <w:jc w:val="center"/>
        <w:rPr>
          <w:b/>
          <w:bCs/>
          <w:sz w:val="24"/>
        </w:rPr>
      </w:pPr>
    </w:p>
    <w:p w:rsidR="00B6631C" w:rsidRDefault="00B6631C" w:rsidP="00E86DFA">
      <w:pPr>
        <w:contextualSpacing/>
        <w:jc w:val="center"/>
        <w:rPr>
          <w:b/>
          <w:bCs/>
          <w:sz w:val="24"/>
        </w:rPr>
      </w:pPr>
    </w:p>
    <w:tbl>
      <w:tblPr>
        <w:tblW w:w="9549"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1620"/>
        <w:gridCol w:w="4149"/>
      </w:tblGrid>
      <w:tr w:rsidR="00B6631C" w:rsidTr="00222A5E">
        <w:tc>
          <w:tcPr>
            <w:tcW w:w="3780" w:type="dxa"/>
            <w:tcBorders>
              <w:top w:val="nil"/>
              <w:left w:val="nil"/>
              <w:bottom w:val="nil"/>
              <w:right w:val="nil"/>
            </w:tcBorders>
          </w:tcPr>
          <w:p w:rsidR="00B6631C" w:rsidRDefault="00B6631C" w:rsidP="00222A5E">
            <w:pPr>
              <w:jc w:val="both"/>
            </w:pPr>
          </w:p>
        </w:tc>
        <w:tc>
          <w:tcPr>
            <w:tcW w:w="1620" w:type="dxa"/>
            <w:tcBorders>
              <w:top w:val="nil"/>
              <w:left w:val="nil"/>
              <w:bottom w:val="nil"/>
              <w:right w:val="nil"/>
            </w:tcBorders>
          </w:tcPr>
          <w:p w:rsidR="00B6631C" w:rsidRDefault="004B60E1" w:rsidP="00222A5E">
            <w:pPr>
              <w:jc w:val="center"/>
            </w:pPr>
            <w:r>
              <w:rPr>
                <w:noProof/>
              </w:rPr>
              <w:drawing>
                <wp:inline distT="0" distB="0" distL="0" distR="0">
                  <wp:extent cx="895350" cy="1143000"/>
                  <wp:effectExtent l="19050" t="0" r="0" b="0"/>
                  <wp:docPr id="3"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2"/>
                          <pic:cNvPicPr>
                            <a:picLocks noChangeAspect="1" noChangeArrowheads="1"/>
                          </pic:cNvPicPr>
                        </pic:nvPicPr>
                        <pic:blipFill>
                          <a:blip r:embed="rId7"/>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B6631C" w:rsidRDefault="00B6631C" w:rsidP="00222A5E">
            <w:pPr>
              <w:jc w:val="center"/>
            </w:pPr>
          </w:p>
        </w:tc>
      </w:tr>
      <w:tr w:rsidR="00B6631C" w:rsidTr="00222A5E">
        <w:trPr>
          <w:trHeight w:val="2362"/>
        </w:trPr>
        <w:tc>
          <w:tcPr>
            <w:tcW w:w="3780" w:type="dxa"/>
            <w:tcBorders>
              <w:top w:val="nil"/>
              <w:left w:val="nil"/>
              <w:bottom w:val="nil"/>
              <w:right w:val="nil"/>
            </w:tcBorders>
          </w:tcPr>
          <w:p w:rsidR="00B6631C" w:rsidRDefault="00B6631C" w:rsidP="00222A5E">
            <w:pPr>
              <w:jc w:val="center"/>
              <w:rPr>
                <w:sz w:val="24"/>
              </w:rPr>
            </w:pPr>
            <w:r>
              <w:rPr>
                <w:sz w:val="24"/>
              </w:rPr>
              <w:t>ЧĂВАШ РЕСПУБЛИКИН</w:t>
            </w:r>
          </w:p>
          <w:p w:rsidR="00B6631C" w:rsidRDefault="00B6631C" w:rsidP="00222A5E">
            <w:pPr>
              <w:jc w:val="center"/>
              <w:rPr>
                <w:sz w:val="24"/>
              </w:rPr>
            </w:pPr>
            <w:r>
              <w:rPr>
                <w:sz w:val="24"/>
              </w:rPr>
              <w:t xml:space="preserve">КОМСОМОЛЬСКИ РАЙОНĔН </w:t>
            </w:r>
          </w:p>
          <w:p w:rsidR="00B6631C" w:rsidRDefault="00B6631C" w:rsidP="00222A5E">
            <w:pPr>
              <w:jc w:val="center"/>
              <w:rPr>
                <w:sz w:val="24"/>
              </w:rPr>
            </w:pPr>
            <w:r>
              <w:rPr>
                <w:sz w:val="24"/>
              </w:rPr>
              <w:t>АДМИНИСТРАЦИЙЕ</w:t>
            </w:r>
          </w:p>
          <w:p w:rsidR="00B6631C" w:rsidRDefault="00B6631C" w:rsidP="00222A5E">
            <w:pPr>
              <w:jc w:val="center"/>
              <w:rPr>
                <w:sz w:val="24"/>
              </w:rPr>
            </w:pPr>
          </w:p>
          <w:p w:rsidR="00B6631C" w:rsidRDefault="00B6631C" w:rsidP="00222A5E">
            <w:pPr>
              <w:jc w:val="center"/>
              <w:rPr>
                <w:sz w:val="24"/>
              </w:rPr>
            </w:pPr>
            <w:r>
              <w:rPr>
                <w:sz w:val="24"/>
              </w:rPr>
              <w:t>Х У Ш У</w:t>
            </w:r>
          </w:p>
          <w:p w:rsidR="00B6631C" w:rsidRDefault="00B6631C" w:rsidP="005A15B1">
            <w:pPr>
              <w:jc w:val="center"/>
              <w:rPr>
                <w:sz w:val="24"/>
              </w:rPr>
            </w:pPr>
            <w:r>
              <w:rPr>
                <w:sz w:val="24"/>
              </w:rPr>
              <w:t>_______ № _______</w:t>
            </w:r>
          </w:p>
          <w:p w:rsidR="00B6631C" w:rsidRDefault="00B6631C" w:rsidP="00222A5E">
            <w:pPr>
              <w:jc w:val="center"/>
            </w:pPr>
            <w:r>
              <w:rPr>
                <w:sz w:val="24"/>
              </w:rPr>
              <w:t>Комсомольски яле</w:t>
            </w:r>
          </w:p>
          <w:p w:rsidR="00B6631C" w:rsidRDefault="00B6631C" w:rsidP="00222A5E">
            <w:r>
              <w:t xml:space="preserve">   </w:t>
            </w:r>
          </w:p>
        </w:tc>
        <w:tc>
          <w:tcPr>
            <w:tcW w:w="1620" w:type="dxa"/>
            <w:tcBorders>
              <w:top w:val="nil"/>
              <w:left w:val="nil"/>
              <w:bottom w:val="nil"/>
              <w:right w:val="nil"/>
            </w:tcBorders>
          </w:tcPr>
          <w:p w:rsidR="00B6631C" w:rsidRDefault="00B6631C" w:rsidP="00222A5E"/>
          <w:p w:rsidR="00B6631C" w:rsidRDefault="00B6631C" w:rsidP="00222A5E"/>
          <w:p w:rsidR="00B6631C" w:rsidRDefault="00B6631C" w:rsidP="00222A5E"/>
          <w:p w:rsidR="00B6631C" w:rsidRDefault="00B6631C" w:rsidP="00222A5E">
            <w:pPr>
              <w:jc w:val="center"/>
            </w:pPr>
          </w:p>
        </w:tc>
        <w:tc>
          <w:tcPr>
            <w:tcW w:w="4149" w:type="dxa"/>
            <w:tcBorders>
              <w:top w:val="nil"/>
              <w:left w:val="nil"/>
              <w:bottom w:val="nil"/>
              <w:right w:val="nil"/>
            </w:tcBorders>
          </w:tcPr>
          <w:p w:rsidR="00B6631C" w:rsidRDefault="00B6631C" w:rsidP="00222A5E">
            <w:pPr>
              <w:pStyle w:val="a3"/>
              <w:rPr>
                <w:sz w:val="24"/>
              </w:rPr>
            </w:pPr>
            <w:r>
              <w:rPr>
                <w:sz w:val="24"/>
              </w:rPr>
              <w:t>АДМИНИСТРАЦИЯ</w:t>
            </w:r>
          </w:p>
          <w:p w:rsidR="00B6631C" w:rsidRDefault="00B6631C" w:rsidP="00222A5E">
            <w:pPr>
              <w:pStyle w:val="a3"/>
              <w:rPr>
                <w:sz w:val="24"/>
              </w:rPr>
            </w:pPr>
            <w:r>
              <w:rPr>
                <w:sz w:val="24"/>
              </w:rPr>
              <w:t>КОМСОМОЛЬСКОГО РАЙОНА</w:t>
            </w:r>
          </w:p>
          <w:p w:rsidR="00B6631C" w:rsidRDefault="00B6631C" w:rsidP="00222A5E">
            <w:pPr>
              <w:pStyle w:val="a3"/>
              <w:rPr>
                <w:sz w:val="24"/>
              </w:rPr>
            </w:pPr>
            <w:r>
              <w:rPr>
                <w:sz w:val="24"/>
              </w:rPr>
              <w:t>ЧУВАШСКОЙ РЕСПУБЛИКИ</w:t>
            </w:r>
          </w:p>
          <w:p w:rsidR="00B6631C" w:rsidRDefault="00B6631C" w:rsidP="00222A5E">
            <w:pPr>
              <w:pStyle w:val="a3"/>
              <w:rPr>
                <w:sz w:val="24"/>
              </w:rPr>
            </w:pPr>
          </w:p>
          <w:p w:rsidR="00B6631C" w:rsidRDefault="00B6631C" w:rsidP="00222A5E">
            <w:pPr>
              <w:jc w:val="center"/>
              <w:rPr>
                <w:sz w:val="24"/>
              </w:rPr>
            </w:pPr>
            <w:r>
              <w:rPr>
                <w:sz w:val="24"/>
              </w:rPr>
              <w:t>РАСПОРЯЖЕНИЕ</w:t>
            </w:r>
          </w:p>
          <w:p w:rsidR="00B6631C" w:rsidRDefault="00B6631C" w:rsidP="005A15B1">
            <w:pPr>
              <w:jc w:val="center"/>
              <w:rPr>
                <w:sz w:val="24"/>
              </w:rPr>
            </w:pPr>
            <w:r>
              <w:rPr>
                <w:sz w:val="24"/>
              </w:rPr>
              <w:t>_______ № _______</w:t>
            </w:r>
          </w:p>
          <w:p w:rsidR="00B6631C" w:rsidRDefault="00B6631C" w:rsidP="00222A5E">
            <w:pPr>
              <w:jc w:val="center"/>
            </w:pPr>
            <w:r>
              <w:rPr>
                <w:sz w:val="24"/>
              </w:rPr>
              <w:t>село Комсомольское</w:t>
            </w:r>
          </w:p>
        </w:tc>
      </w:tr>
    </w:tbl>
    <w:p w:rsidR="00B6631C" w:rsidRDefault="00B6631C" w:rsidP="00E86DFA">
      <w:pPr>
        <w:contextualSpacing/>
        <w:jc w:val="center"/>
        <w:rPr>
          <w:b/>
          <w:bCs/>
          <w:sz w:val="24"/>
        </w:rPr>
      </w:pPr>
    </w:p>
    <w:tbl>
      <w:tblPr>
        <w:tblW w:w="0" w:type="auto"/>
        <w:tblLook w:val="00A0"/>
      </w:tblPr>
      <w:tblGrid>
        <w:gridCol w:w="4785"/>
        <w:gridCol w:w="4786"/>
      </w:tblGrid>
      <w:tr w:rsidR="00B6631C" w:rsidTr="00115552">
        <w:tc>
          <w:tcPr>
            <w:tcW w:w="4785" w:type="dxa"/>
          </w:tcPr>
          <w:p w:rsidR="00B6631C" w:rsidRPr="00115552" w:rsidRDefault="00B6631C" w:rsidP="00115552">
            <w:pPr>
              <w:contextualSpacing/>
              <w:jc w:val="center"/>
              <w:rPr>
                <w:b/>
                <w:bCs/>
                <w:sz w:val="24"/>
              </w:rPr>
            </w:pPr>
          </w:p>
        </w:tc>
        <w:tc>
          <w:tcPr>
            <w:tcW w:w="4786" w:type="dxa"/>
          </w:tcPr>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r w:rsidRPr="00115552">
              <w:rPr>
                <w:bCs/>
                <w:sz w:val="24"/>
                <w:szCs w:val="22"/>
              </w:rPr>
              <w:t>Приложение № 3 к п. 3.1.8.</w:t>
            </w:r>
          </w:p>
        </w:tc>
      </w:tr>
    </w:tbl>
    <w:p w:rsidR="00B6631C" w:rsidRDefault="00B6631C" w:rsidP="003B465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tbl>
      <w:tblPr>
        <w:tblW w:w="9524" w:type="dxa"/>
        <w:tblInd w:w="108" w:type="dxa"/>
        <w:tblBorders>
          <w:top w:val="single" w:sz="4" w:space="0" w:color="auto"/>
          <w:left w:val="single" w:sz="4" w:space="0" w:color="auto"/>
          <w:bottom w:val="single" w:sz="4" w:space="0" w:color="auto"/>
          <w:right w:val="single" w:sz="4" w:space="0" w:color="auto"/>
        </w:tblBorders>
        <w:tblLook w:val="0000"/>
      </w:tblPr>
      <w:tblGrid>
        <w:gridCol w:w="3507"/>
        <w:gridCol w:w="2217"/>
        <w:gridCol w:w="3800"/>
      </w:tblGrid>
      <w:tr w:rsidR="00B6631C" w:rsidRPr="003B465A" w:rsidTr="00222A5E">
        <w:trPr>
          <w:trHeight w:val="1047"/>
        </w:trPr>
        <w:tc>
          <w:tcPr>
            <w:tcW w:w="3507" w:type="dxa"/>
            <w:tcBorders>
              <w:top w:val="nil"/>
              <w:left w:val="nil"/>
              <w:bottom w:val="nil"/>
              <w:right w:val="nil"/>
            </w:tcBorders>
          </w:tcPr>
          <w:p w:rsidR="00B6631C" w:rsidRPr="003B465A" w:rsidRDefault="00B6631C" w:rsidP="003B465A">
            <w:pPr>
              <w:jc w:val="center"/>
              <w:rPr>
                <w:sz w:val="24"/>
              </w:rPr>
            </w:pPr>
          </w:p>
        </w:tc>
        <w:tc>
          <w:tcPr>
            <w:tcW w:w="2217" w:type="dxa"/>
            <w:tcBorders>
              <w:top w:val="nil"/>
              <w:left w:val="nil"/>
              <w:bottom w:val="nil"/>
              <w:right w:val="nil"/>
            </w:tcBorders>
          </w:tcPr>
          <w:p w:rsidR="00B6631C" w:rsidRPr="003B465A" w:rsidRDefault="004B60E1" w:rsidP="003B465A">
            <w:pPr>
              <w:ind w:firstLine="63"/>
              <w:jc w:val="center"/>
              <w:rPr>
                <w:sz w:val="24"/>
              </w:rPr>
            </w:pPr>
            <w:r>
              <w:rPr>
                <w:noProof/>
                <w:sz w:val="24"/>
              </w:rPr>
              <w:drawing>
                <wp:inline distT="0" distB="0" distL="0" distR="0">
                  <wp:extent cx="895350" cy="1143000"/>
                  <wp:effectExtent l="19050" t="0" r="0" b="0"/>
                  <wp:docPr id="4" name="Рисунок 1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ерб2"/>
                          <pic:cNvPicPr>
                            <a:picLocks noChangeAspect="1" noChangeArrowheads="1"/>
                          </pic:cNvPicPr>
                        </pic:nvPicPr>
                        <pic:blipFill>
                          <a:blip r:embed="rId7"/>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3800" w:type="dxa"/>
            <w:tcBorders>
              <w:top w:val="nil"/>
              <w:left w:val="nil"/>
              <w:bottom w:val="nil"/>
              <w:right w:val="nil"/>
            </w:tcBorders>
          </w:tcPr>
          <w:p w:rsidR="00B6631C" w:rsidRPr="003B465A" w:rsidRDefault="00B6631C" w:rsidP="003B465A">
            <w:pPr>
              <w:jc w:val="center"/>
              <w:rPr>
                <w:b/>
                <w:sz w:val="24"/>
              </w:rPr>
            </w:pPr>
          </w:p>
        </w:tc>
      </w:tr>
      <w:tr w:rsidR="00B6631C" w:rsidRPr="003B465A" w:rsidTr="00222A5E">
        <w:trPr>
          <w:trHeight w:val="1484"/>
        </w:trPr>
        <w:tc>
          <w:tcPr>
            <w:tcW w:w="3507" w:type="dxa"/>
            <w:tcBorders>
              <w:top w:val="nil"/>
              <w:left w:val="nil"/>
              <w:bottom w:val="nil"/>
              <w:right w:val="nil"/>
            </w:tcBorders>
          </w:tcPr>
          <w:p w:rsidR="00B6631C" w:rsidRPr="003B465A" w:rsidRDefault="00B6631C" w:rsidP="003B465A">
            <w:pPr>
              <w:jc w:val="center"/>
              <w:rPr>
                <w:sz w:val="24"/>
              </w:rPr>
            </w:pPr>
            <w:r w:rsidRPr="003B465A">
              <w:rPr>
                <w:sz w:val="24"/>
              </w:rPr>
              <w:t>ЧĂВАШ РЕСПУБЛИКИН</w:t>
            </w:r>
          </w:p>
          <w:p w:rsidR="00B6631C" w:rsidRPr="003B465A" w:rsidRDefault="00B6631C" w:rsidP="003B465A">
            <w:pPr>
              <w:jc w:val="center"/>
              <w:rPr>
                <w:sz w:val="24"/>
              </w:rPr>
            </w:pPr>
            <w:r w:rsidRPr="003B465A">
              <w:rPr>
                <w:sz w:val="24"/>
              </w:rPr>
              <w:t>КОМСОМОЛЬСКИ РАЙОНĔН</w:t>
            </w:r>
          </w:p>
          <w:p w:rsidR="00B6631C" w:rsidRPr="003B465A" w:rsidRDefault="00B6631C" w:rsidP="003B465A">
            <w:pPr>
              <w:jc w:val="center"/>
              <w:rPr>
                <w:sz w:val="24"/>
              </w:rPr>
            </w:pPr>
            <w:r w:rsidRPr="003B465A">
              <w:rPr>
                <w:sz w:val="24"/>
              </w:rPr>
              <w:t>ДЕПУТАТСЕН ПУХĂВĔ</w:t>
            </w:r>
          </w:p>
          <w:p w:rsidR="00B6631C" w:rsidRPr="003B465A" w:rsidRDefault="00B6631C" w:rsidP="003B465A">
            <w:pPr>
              <w:jc w:val="center"/>
              <w:rPr>
                <w:sz w:val="24"/>
              </w:rPr>
            </w:pPr>
          </w:p>
          <w:p w:rsidR="00B6631C" w:rsidRPr="003B465A" w:rsidRDefault="00B6631C" w:rsidP="003B465A">
            <w:pPr>
              <w:jc w:val="center"/>
              <w:rPr>
                <w:sz w:val="24"/>
              </w:rPr>
            </w:pPr>
            <w:r w:rsidRPr="003B465A">
              <w:rPr>
                <w:sz w:val="24"/>
              </w:rPr>
              <w:t>ЙЫШĂНУ</w:t>
            </w:r>
          </w:p>
        </w:tc>
        <w:tc>
          <w:tcPr>
            <w:tcW w:w="2217" w:type="dxa"/>
            <w:tcBorders>
              <w:top w:val="nil"/>
              <w:left w:val="nil"/>
              <w:bottom w:val="nil"/>
              <w:right w:val="nil"/>
            </w:tcBorders>
          </w:tcPr>
          <w:p w:rsidR="00B6631C" w:rsidRPr="003B465A" w:rsidRDefault="00B6631C" w:rsidP="003B465A">
            <w:pPr>
              <w:rPr>
                <w:sz w:val="24"/>
              </w:rPr>
            </w:pPr>
          </w:p>
        </w:tc>
        <w:tc>
          <w:tcPr>
            <w:tcW w:w="3800" w:type="dxa"/>
            <w:tcBorders>
              <w:top w:val="nil"/>
              <w:left w:val="nil"/>
              <w:bottom w:val="nil"/>
              <w:right w:val="nil"/>
            </w:tcBorders>
          </w:tcPr>
          <w:p w:rsidR="00B6631C" w:rsidRPr="003B465A" w:rsidRDefault="00B6631C" w:rsidP="003B465A">
            <w:pPr>
              <w:ind w:firstLine="23"/>
              <w:jc w:val="center"/>
              <w:rPr>
                <w:sz w:val="24"/>
              </w:rPr>
            </w:pPr>
            <w:r w:rsidRPr="003B465A">
              <w:rPr>
                <w:sz w:val="24"/>
              </w:rPr>
              <w:t>СОБРАНИЕ ДЕПУТАТОВ</w:t>
            </w:r>
          </w:p>
          <w:p w:rsidR="00B6631C" w:rsidRPr="003B465A" w:rsidRDefault="00B6631C" w:rsidP="003B465A">
            <w:pPr>
              <w:ind w:firstLine="23"/>
              <w:jc w:val="center"/>
              <w:rPr>
                <w:sz w:val="24"/>
              </w:rPr>
            </w:pPr>
            <w:r w:rsidRPr="003B465A">
              <w:rPr>
                <w:sz w:val="24"/>
              </w:rPr>
              <w:t>КОМСОМОЛЬСКОГО РАЙОНА</w:t>
            </w:r>
          </w:p>
          <w:p w:rsidR="00B6631C" w:rsidRPr="003B465A" w:rsidRDefault="00B6631C" w:rsidP="003B465A">
            <w:pPr>
              <w:ind w:firstLine="23"/>
              <w:jc w:val="center"/>
              <w:rPr>
                <w:sz w:val="24"/>
              </w:rPr>
            </w:pPr>
            <w:r w:rsidRPr="003B465A">
              <w:rPr>
                <w:sz w:val="24"/>
              </w:rPr>
              <w:t>ЧУВАШСКОЙ РЕСПУБЛИКИ</w:t>
            </w:r>
          </w:p>
          <w:p w:rsidR="00B6631C" w:rsidRPr="003B465A" w:rsidRDefault="00B6631C" w:rsidP="003B465A">
            <w:pPr>
              <w:ind w:firstLine="23"/>
              <w:jc w:val="center"/>
              <w:rPr>
                <w:sz w:val="24"/>
              </w:rPr>
            </w:pPr>
          </w:p>
          <w:p w:rsidR="00B6631C" w:rsidRPr="003B465A" w:rsidRDefault="00B6631C" w:rsidP="003B465A">
            <w:pPr>
              <w:ind w:firstLine="23"/>
              <w:jc w:val="center"/>
              <w:rPr>
                <w:sz w:val="24"/>
              </w:rPr>
            </w:pPr>
            <w:r w:rsidRPr="003B465A">
              <w:rPr>
                <w:sz w:val="24"/>
              </w:rPr>
              <w:t>РЕШЕНИЕ</w:t>
            </w:r>
          </w:p>
        </w:tc>
      </w:tr>
    </w:tbl>
    <w:p w:rsidR="00B6631C" w:rsidRPr="003B465A" w:rsidRDefault="00B6631C" w:rsidP="003B465A">
      <w:pPr>
        <w:widowControl w:val="0"/>
        <w:snapToGrid w:val="0"/>
        <w:rPr>
          <w:sz w:val="24"/>
        </w:rPr>
      </w:pPr>
    </w:p>
    <w:p w:rsidR="00B6631C" w:rsidRPr="003B465A" w:rsidRDefault="00B6631C" w:rsidP="003B465A">
      <w:pPr>
        <w:widowControl w:val="0"/>
        <w:snapToGrid w:val="0"/>
        <w:ind w:right="306" w:firstLine="720"/>
        <w:jc w:val="center"/>
        <w:rPr>
          <w:sz w:val="26"/>
          <w:szCs w:val="26"/>
        </w:rPr>
      </w:pPr>
      <w:r w:rsidRPr="003B465A">
        <w:rPr>
          <w:sz w:val="26"/>
          <w:szCs w:val="26"/>
        </w:rPr>
        <w:t>«</w:t>
      </w:r>
      <w:r>
        <w:rPr>
          <w:sz w:val="26"/>
          <w:szCs w:val="26"/>
        </w:rPr>
        <w:t>___</w:t>
      </w:r>
      <w:r w:rsidRPr="003B465A">
        <w:rPr>
          <w:sz w:val="26"/>
          <w:szCs w:val="26"/>
        </w:rPr>
        <w:t xml:space="preserve">»  </w:t>
      </w:r>
      <w:r>
        <w:rPr>
          <w:sz w:val="26"/>
          <w:szCs w:val="26"/>
        </w:rPr>
        <w:t>_________</w:t>
      </w:r>
      <w:r w:rsidRPr="003B465A">
        <w:rPr>
          <w:sz w:val="26"/>
          <w:szCs w:val="26"/>
        </w:rPr>
        <w:t xml:space="preserve"> </w:t>
      </w:r>
      <w:r>
        <w:rPr>
          <w:sz w:val="26"/>
          <w:szCs w:val="26"/>
        </w:rPr>
        <w:t xml:space="preserve"> 20__</w:t>
      </w:r>
      <w:r w:rsidRPr="003B465A">
        <w:rPr>
          <w:sz w:val="26"/>
          <w:szCs w:val="26"/>
        </w:rPr>
        <w:t xml:space="preserve"> года №</w:t>
      </w:r>
      <w:r>
        <w:rPr>
          <w:sz w:val="26"/>
          <w:szCs w:val="26"/>
        </w:rPr>
        <w:t xml:space="preserve"> ____</w:t>
      </w: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bookmarkEnd w:id="14"/>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E86DFA">
      <w:pPr>
        <w:contextualSpacing/>
        <w:jc w:val="center"/>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tbl>
      <w:tblPr>
        <w:tblW w:w="0" w:type="auto"/>
        <w:tblLook w:val="00A0"/>
      </w:tblPr>
      <w:tblGrid>
        <w:gridCol w:w="4785"/>
        <w:gridCol w:w="4786"/>
      </w:tblGrid>
      <w:tr w:rsidR="00B6631C" w:rsidTr="00115552">
        <w:tc>
          <w:tcPr>
            <w:tcW w:w="4785" w:type="dxa"/>
          </w:tcPr>
          <w:p w:rsidR="00B6631C" w:rsidRPr="00115552" w:rsidRDefault="00B6631C" w:rsidP="00115552">
            <w:pPr>
              <w:contextualSpacing/>
              <w:jc w:val="center"/>
              <w:rPr>
                <w:b/>
                <w:bCs/>
                <w:sz w:val="24"/>
              </w:rPr>
            </w:pPr>
          </w:p>
        </w:tc>
        <w:tc>
          <w:tcPr>
            <w:tcW w:w="4786" w:type="dxa"/>
          </w:tcPr>
          <w:p w:rsidR="00B6631C" w:rsidRPr="00115552" w:rsidRDefault="00B6631C" w:rsidP="00115552">
            <w:pPr>
              <w:contextualSpacing/>
              <w:jc w:val="center"/>
              <w:rPr>
                <w:bCs/>
                <w:sz w:val="24"/>
              </w:rPr>
            </w:pPr>
            <w:r w:rsidRPr="00115552">
              <w:rPr>
                <w:bCs/>
                <w:sz w:val="24"/>
                <w:szCs w:val="22"/>
              </w:rPr>
              <w:t>Приложение № 4 к п. 3.1.8.</w:t>
            </w:r>
          </w:p>
        </w:tc>
      </w:tr>
    </w:tbl>
    <w:p w:rsidR="00B6631C" w:rsidRDefault="00B6631C" w:rsidP="003B465A">
      <w:pPr>
        <w:contextualSpacing/>
        <w:rPr>
          <w:b/>
          <w:bCs/>
          <w:sz w:val="24"/>
        </w:rPr>
      </w:pPr>
    </w:p>
    <w:tbl>
      <w:tblPr>
        <w:tblW w:w="9571" w:type="dxa"/>
        <w:tblLook w:val="0000"/>
      </w:tblPr>
      <w:tblGrid>
        <w:gridCol w:w="4785"/>
        <w:gridCol w:w="4786"/>
      </w:tblGrid>
      <w:tr w:rsidR="00B6631C" w:rsidRPr="003B465A" w:rsidTr="00222A5E">
        <w:tc>
          <w:tcPr>
            <w:tcW w:w="4785" w:type="dxa"/>
          </w:tcPr>
          <w:p w:rsidR="00B6631C" w:rsidRPr="003B465A" w:rsidRDefault="004B60E1" w:rsidP="003B465A">
            <w:pPr>
              <w:jc w:val="center"/>
            </w:pPr>
            <w:r>
              <w:rPr>
                <w:noProof/>
                <w:sz w:val="20"/>
              </w:rPr>
              <w:drawing>
                <wp:inline distT="0" distB="0" distL="0" distR="0">
                  <wp:extent cx="619125" cy="790575"/>
                  <wp:effectExtent l="19050" t="0" r="9525" b="0"/>
                  <wp:docPr id="5" name="Рисунок 33"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Герб2"/>
                          <pic:cNvPicPr>
                            <a:picLocks noChangeAspect="1" noChangeArrowheads="1"/>
                          </pic:cNvPicPr>
                        </pic:nvPicPr>
                        <pic:blipFill>
                          <a:blip r:embed="rId20"/>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B6631C" w:rsidRPr="003B465A" w:rsidRDefault="00B6631C" w:rsidP="003B465A">
            <w:pPr>
              <w:jc w:val="center"/>
              <w:rPr>
                <w:rFonts w:ascii="Antiqua" w:hAnsi="Antiqua"/>
                <w:b/>
                <w:sz w:val="22"/>
              </w:rPr>
            </w:pPr>
            <w:r w:rsidRPr="003B465A">
              <w:rPr>
                <w:rFonts w:ascii="Antiqua" w:hAnsi="Antiqua"/>
                <w:b/>
              </w:rPr>
              <w:t xml:space="preserve">        </w:t>
            </w:r>
            <w:r w:rsidRPr="003B465A">
              <w:rPr>
                <w:rFonts w:ascii="Antiqua" w:hAnsi="Antiqua"/>
                <w:b/>
                <w:sz w:val="22"/>
              </w:rPr>
              <w:t xml:space="preserve">         </w:t>
            </w:r>
          </w:p>
          <w:p w:rsidR="00B6631C" w:rsidRPr="003B465A" w:rsidRDefault="00B6631C" w:rsidP="003B465A">
            <w:pPr>
              <w:keepNext/>
              <w:spacing w:line="120" w:lineRule="atLeast"/>
              <w:jc w:val="center"/>
              <w:outlineLvl w:val="0"/>
              <w:rPr>
                <w:b/>
                <w:caps/>
                <w:sz w:val="18"/>
              </w:rPr>
            </w:pPr>
            <w:r w:rsidRPr="003B465A">
              <w:rPr>
                <w:b/>
                <w:caps/>
                <w:sz w:val="18"/>
              </w:rPr>
              <w:t>ЧĂваш  Республикинчи</w:t>
            </w:r>
          </w:p>
          <w:p w:rsidR="00B6631C" w:rsidRPr="003B465A" w:rsidRDefault="00B6631C" w:rsidP="003B465A">
            <w:pPr>
              <w:spacing w:line="120" w:lineRule="atLeast"/>
              <w:jc w:val="center"/>
              <w:rPr>
                <w:b/>
                <w:caps/>
                <w:sz w:val="18"/>
              </w:rPr>
            </w:pPr>
            <w:r w:rsidRPr="003B465A">
              <w:rPr>
                <w:b/>
                <w:caps/>
                <w:sz w:val="18"/>
              </w:rPr>
              <w:t>комсомольски район</w:t>
            </w:r>
          </w:p>
          <w:p w:rsidR="00B6631C" w:rsidRPr="003B465A" w:rsidRDefault="00B6631C" w:rsidP="003B465A">
            <w:pPr>
              <w:spacing w:line="120" w:lineRule="atLeast"/>
              <w:jc w:val="center"/>
              <w:rPr>
                <w:b/>
                <w:caps/>
                <w:sz w:val="18"/>
              </w:rPr>
            </w:pPr>
            <w:r w:rsidRPr="003B465A">
              <w:rPr>
                <w:b/>
                <w:caps/>
                <w:sz w:val="18"/>
              </w:rPr>
              <w:t>администрацийĔ</w:t>
            </w:r>
          </w:p>
          <w:p w:rsidR="00B6631C" w:rsidRPr="003B465A" w:rsidRDefault="004C0428" w:rsidP="003B465A">
            <w:pPr>
              <w:spacing w:line="120" w:lineRule="atLeast"/>
              <w:jc w:val="center"/>
              <w:rPr>
                <w:sz w:val="18"/>
              </w:rPr>
            </w:pPr>
            <w:r w:rsidRPr="004C0428">
              <w:rPr>
                <w:noProof/>
              </w:rPr>
              <w:pict>
                <v:line id="_x0000_s1026" style="position:absolute;left:0;text-align:left;z-index:251658240" from="76.2pt,5.65pt" to="147.45pt,5.65pt">
                  <w10:wrap anchorx="page"/>
                </v:line>
              </w:pict>
            </w:r>
          </w:p>
          <w:p w:rsidR="00B6631C" w:rsidRPr="003B465A" w:rsidRDefault="00B6631C" w:rsidP="003B465A">
            <w:pPr>
              <w:spacing w:line="120" w:lineRule="atLeast"/>
              <w:jc w:val="center"/>
              <w:rPr>
                <w:b/>
                <w:caps/>
                <w:sz w:val="18"/>
              </w:rPr>
            </w:pPr>
            <w:r w:rsidRPr="003B465A">
              <w:rPr>
                <w:b/>
                <w:caps/>
                <w:sz w:val="18"/>
              </w:rPr>
              <w:t>Чувашская республика</w:t>
            </w:r>
          </w:p>
          <w:p w:rsidR="00B6631C" w:rsidRPr="003B465A" w:rsidRDefault="00B6631C" w:rsidP="003B465A">
            <w:pPr>
              <w:spacing w:line="120" w:lineRule="atLeast"/>
              <w:jc w:val="center"/>
              <w:rPr>
                <w:b/>
                <w:caps/>
                <w:sz w:val="18"/>
              </w:rPr>
            </w:pPr>
            <w:r w:rsidRPr="003B465A">
              <w:rPr>
                <w:b/>
                <w:caps/>
                <w:sz w:val="18"/>
              </w:rPr>
              <w:t xml:space="preserve">Администрация </w:t>
            </w:r>
          </w:p>
          <w:p w:rsidR="00B6631C" w:rsidRPr="003B465A" w:rsidRDefault="00B6631C" w:rsidP="003B465A">
            <w:pPr>
              <w:spacing w:line="120" w:lineRule="atLeast"/>
              <w:jc w:val="center"/>
              <w:rPr>
                <w:b/>
                <w:caps/>
                <w:sz w:val="18"/>
              </w:rPr>
            </w:pPr>
            <w:r w:rsidRPr="003B465A">
              <w:rPr>
                <w:b/>
                <w:caps/>
                <w:sz w:val="18"/>
              </w:rPr>
              <w:t>комсомольского района</w:t>
            </w:r>
          </w:p>
          <w:p w:rsidR="00B6631C" w:rsidRPr="003B465A" w:rsidRDefault="00B6631C" w:rsidP="003B465A">
            <w:pPr>
              <w:spacing w:line="120" w:lineRule="atLeast"/>
              <w:jc w:val="center"/>
              <w:rPr>
                <w:rFonts w:ascii="SchoolBook" w:hAnsi="SchoolBook"/>
                <w:sz w:val="18"/>
              </w:rPr>
            </w:pPr>
            <w:r w:rsidRPr="003B465A">
              <w:rPr>
                <w:rFonts w:ascii="SchoolBook" w:hAnsi="SchoolBook"/>
                <w:sz w:val="18"/>
              </w:rPr>
              <w:t xml:space="preserve">               </w:t>
            </w:r>
          </w:p>
          <w:p w:rsidR="00B6631C" w:rsidRPr="003B465A" w:rsidRDefault="00B6631C" w:rsidP="003B465A">
            <w:pPr>
              <w:spacing w:line="120" w:lineRule="atLeast"/>
              <w:jc w:val="center"/>
              <w:rPr>
                <w:b/>
                <w:sz w:val="16"/>
              </w:rPr>
            </w:pPr>
            <w:r w:rsidRPr="003B465A">
              <w:rPr>
                <w:b/>
                <w:sz w:val="16"/>
              </w:rPr>
              <w:t>429140, с. Комсомольское , ул. Заводская ,57</w:t>
            </w:r>
          </w:p>
          <w:p w:rsidR="00B6631C" w:rsidRPr="003B465A" w:rsidRDefault="00B6631C" w:rsidP="003B465A">
            <w:pPr>
              <w:spacing w:line="120" w:lineRule="atLeast"/>
              <w:jc w:val="center"/>
              <w:rPr>
                <w:b/>
                <w:sz w:val="16"/>
              </w:rPr>
            </w:pPr>
            <w:r w:rsidRPr="003B465A">
              <w:rPr>
                <w:b/>
                <w:sz w:val="16"/>
              </w:rPr>
              <w:t>тел.: (8-83539) 5-12-05, факс: 5-12-05</w:t>
            </w:r>
          </w:p>
          <w:p w:rsidR="00B6631C" w:rsidRPr="003B465A" w:rsidRDefault="00B6631C" w:rsidP="003B465A">
            <w:pPr>
              <w:spacing w:line="120" w:lineRule="atLeast"/>
              <w:jc w:val="center"/>
              <w:rPr>
                <w:b/>
                <w:sz w:val="16"/>
              </w:rPr>
            </w:pPr>
            <w:r w:rsidRPr="003B465A">
              <w:rPr>
                <w:b/>
                <w:sz w:val="16"/>
              </w:rPr>
              <w:t>Е-</w:t>
            </w:r>
            <w:r w:rsidRPr="003B465A">
              <w:rPr>
                <w:b/>
                <w:sz w:val="16"/>
                <w:lang w:val="en-US"/>
              </w:rPr>
              <w:t>mail</w:t>
            </w:r>
            <w:r w:rsidRPr="003B465A">
              <w:rPr>
                <w:b/>
                <w:sz w:val="16"/>
              </w:rPr>
              <w:t xml:space="preserve">: </w:t>
            </w:r>
            <w:r w:rsidRPr="003B465A">
              <w:rPr>
                <w:b/>
                <w:sz w:val="16"/>
                <w:lang w:val="en-US"/>
              </w:rPr>
              <w:t>komsml</w:t>
            </w:r>
            <w:r w:rsidRPr="003B465A">
              <w:rPr>
                <w:b/>
                <w:sz w:val="16"/>
              </w:rPr>
              <w:t>@</w:t>
            </w:r>
            <w:r w:rsidRPr="003B465A">
              <w:rPr>
                <w:b/>
                <w:sz w:val="16"/>
                <w:lang w:val="en-US"/>
              </w:rPr>
              <w:t>cap</w:t>
            </w:r>
            <w:r w:rsidRPr="003B465A">
              <w:rPr>
                <w:b/>
                <w:sz w:val="16"/>
              </w:rPr>
              <w:t>.</w:t>
            </w:r>
            <w:r w:rsidRPr="003B465A">
              <w:rPr>
                <w:b/>
                <w:sz w:val="16"/>
                <w:lang w:val="en-US"/>
              </w:rPr>
              <w:t>ru</w:t>
            </w:r>
          </w:p>
          <w:p w:rsidR="00B6631C" w:rsidRPr="003B465A" w:rsidRDefault="00B6631C" w:rsidP="003B465A">
            <w:pPr>
              <w:jc w:val="center"/>
              <w:rPr>
                <w:b/>
                <w:sz w:val="20"/>
              </w:rPr>
            </w:pPr>
          </w:p>
          <w:p w:rsidR="00B6631C" w:rsidRPr="003B465A" w:rsidRDefault="00B6631C" w:rsidP="003B465A">
            <w:pPr>
              <w:jc w:val="center"/>
              <w:rPr>
                <w:b/>
                <w:sz w:val="24"/>
              </w:rPr>
            </w:pPr>
            <w:r w:rsidRPr="003B465A">
              <w:rPr>
                <w:b/>
                <w:sz w:val="24"/>
              </w:rPr>
              <w:t xml:space="preserve">от  </w:t>
            </w:r>
            <w:r>
              <w:rPr>
                <w:b/>
                <w:sz w:val="24"/>
              </w:rPr>
              <w:t xml:space="preserve">_______ </w:t>
            </w:r>
            <w:r w:rsidRPr="003B465A">
              <w:rPr>
                <w:b/>
                <w:sz w:val="24"/>
              </w:rPr>
              <w:t xml:space="preserve">№ </w:t>
            </w:r>
            <w:r>
              <w:rPr>
                <w:b/>
                <w:sz w:val="24"/>
              </w:rPr>
              <w:t>_______</w:t>
            </w:r>
          </w:p>
          <w:p w:rsidR="00B6631C" w:rsidRPr="003B465A" w:rsidRDefault="00B6631C" w:rsidP="003B465A">
            <w:pPr>
              <w:jc w:val="center"/>
              <w:rPr>
                <w:rFonts w:ascii="TimesET" w:hAnsi="TimesET"/>
                <w:u w:val="single"/>
              </w:rPr>
            </w:pPr>
          </w:p>
        </w:tc>
        <w:tc>
          <w:tcPr>
            <w:tcW w:w="4786" w:type="dxa"/>
          </w:tcPr>
          <w:p w:rsidR="00B6631C" w:rsidRPr="003B465A" w:rsidRDefault="00B6631C" w:rsidP="003B465A">
            <w:pPr>
              <w:jc w:val="center"/>
              <w:rPr>
                <w:sz w:val="26"/>
                <w:szCs w:val="26"/>
              </w:rPr>
            </w:pPr>
          </w:p>
          <w:p w:rsidR="00B6631C" w:rsidRPr="003B465A" w:rsidRDefault="00B6631C" w:rsidP="003B465A">
            <w:pPr>
              <w:jc w:val="center"/>
              <w:rPr>
                <w:sz w:val="26"/>
                <w:szCs w:val="26"/>
              </w:rPr>
            </w:pPr>
          </w:p>
          <w:p w:rsidR="00B6631C" w:rsidRPr="003B465A" w:rsidRDefault="00B6631C" w:rsidP="003B465A">
            <w:pPr>
              <w:jc w:val="center"/>
              <w:rPr>
                <w:sz w:val="26"/>
                <w:szCs w:val="26"/>
              </w:rPr>
            </w:pPr>
          </w:p>
          <w:p w:rsidR="00B6631C" w:rsidRPr="003B465A" w:rsidRDefault="00B6631C" w:rsidP="003B465A">
            <w:pPr>
              <w:jc w:val="center"/>
              <w:rPr>
                <w:sz w:val="26"/>
                <w:szCs w:val="26"/>
              </w:rPr>
            </w:pPr>
          </w:p>
          <w:p w:rsidR="00B6631C" w:rsidRPr="003B465A" w:rsidRDefault="00B6631C" w:rsidP="003B465A">
            <w:pPr>
              <w:jc w:val="center"/>
              <w:rPr>
                <w:sz w:val="26"/>
                <w:szCs w:val="26"/>
              </w:rPr>
            </w:pPr>
          </w:p>
          <w:p w:rsidR="00B6631C" w:rsidRPr="003B465A" w:rsidRDefault="00B6631C" w:rsidP="003B465A">
            <w:pPr>
              <w:jc w:val="center"/>
              <w:rPr>
                <w:sz w:val="26"/>
                <w:szCs w:val="26"/>
              </w:rPr>
            </w:pPr>
          </w:p>
        </w:tc>
      </w:tr>
    </w:tbl>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tbl>
      <w:tblPr>
        <w:tblW w:w="0" w:type="auto"/>
        <w:tblLook w:val="00A0"/>
      </w:tblPr>
      <w:tblGrid>
        <w:gridCol w:w="4785"/>
        <w:gridCol w:w="4786"/>
      </w:tblGrid>
      <w:tr w:rsidR="00B6631C" w:rsidTr="00115552">
        <w:tc>
          <w:tcPr>
            <w:tcW w:w="4785" w:type="dxa"/>
          </w:tcPr>
          <w:p w:rsidR="00B6631C" w:rsidRPr="00115552" w:rsidRDefault="00B6631C" w:rsidP="00115552">
            <w:pPr>
              <w:contextualSpacing/>
              <w:jc w:val="center"/>
              <w:rPr>
                <w:b/>
                <w:bCs/>
                <w:sz w:val="24"/>
              </w:rPr>
            </w:pPr>
          </w:p>
        </w:tc>
        <w:tc>
          <w:tcPr>
            <w:tcW w:w="4786" w:type="dxa"/>
          </w:tcPr>
          <w:p w:rsidR="00B6631C" w:rsidRPr="00115552" w:rsidRDefault="00B6631C" w:rsidP="00115552">
            <w:pPr>
              <w:contextualSpacing/>
              <w:jc w:val="center"/>
              <w:rPr>
                <w:bCs/>
                <w:sz w:val="24"/>
              </w:rPr>
            </w:pPr>
            <w:r w:rsidRPr="00115552">
              <w:rPr>
                <w:bCs/>
                <w:sz w:val="24"/>
                <w:szCs w:val="22"/>
              </w:rPr>
              <w:t>Приложение № 5 к п. 3.1.8.</w:t>
            </w:r>
          </w:p>
        </w:tc>
      </w:tr>
    </w:tbl>
    <w:p w:rsidR="00B6631C" w:rsidRDefault="00B6631C" w:rsidP="00CC1365">
      <w:pPr>
        <w:contextualSpacing/>
        <w:rPr>
          <w:b/>
          <w:bCs/>
          <w:sz w:val="24"/>
        </w:rPr>
      </w:pPr>
    </w:p>
    <w:p w:rsidR="00B6631C" w:rsidRPr="00CC1365" w:rsidRDefault="00B6631C" w:rsidP="00CC1365">
      <w:pPr>
        <w:contextualSpacing/>
        <w:jc w:val="center"/>
        <w:rPr>
          <w:b/>
          <w:bCs/>
          <w:sz w:val="24"/>
        </w:rPr>
      </w:pPr>
      <w:r w:rsidRPr="00CC1365">
        <w:rPr>
          <w:b/>
          <w:bCs/>
          <w:sz w:val="24"/>
        </w:rPr>
        <w:t>Примерный перечень</w:t>
      </w:r>
      <w:r w:rsidRPr="00CC1365">
        <w:rPr>
          <w:b/>
          <w:bCs/>
          <w:sz w:val="24"/>
        </w:rPr>
        <w:br/>
        <w:t>документов, на которые ставится оттиск печати с изображением Государственного герба Чувашской Республики</w:t>
      </w:r>
    </w:p>
    <w:p w:rsidR="00B6631C" w:rsidRPr="00CC1365" w:rsidRDefault="00B6631C" w:rsidP="00CC1365">
      <w:pPr>
        <w:contextualSpacing/>
        <w:rPr>
          <w:b/>
          <w:bCs/>
          <w:sz w:val="24"/>
        </w:rPr>
      </w:pPr>
    </w:p>
    <w:p w:rsidR="00B6631C" w:rsidRPr="00CC1365" w:rsidRDefault="00B6631C" w:rsidP="00CC1365">
      <w:pPr>
        <w:ind w:firstLine="709"/>
        <w:contextualSpacing/>
        <w:jc w:val="both"/>
        <w:rPr>
          <w:bCs/>
          <w:sz w:val="24"/>
        </w:rPr>
      </w:pPr>
      <w:r w:rsidRPr="00CC1365">
        <w:rPr>
          <w:bCs/>
          <w:sz w:val="24"/>
        </w:rPr>
        <w:t>акты (приема, списания, экспертизы и т.д.);</w:t>
      </w:r>
    </w:p>
    <w:p w:rsidR="00B6631C" w:rsidRPr="00CC1365" w:rsidRDefault="00B6631C" w:rsidP="00CC1365">
      <w:pPr>
        <w:ind w:firstLine="709"/>
        <w:contextualSpacing/>
        <w:jc w:val="both"/>
        <w:rPr>
          <w:bCs/>
          <w:sz w:val="24"/>
        </w:rPr>
      </w:pPr>
      <w:r w:rsidRPr="00CC1365">
        <w:rPr>
          <w:bCs/>
          <w:sz w:val="24"/>
        </w:rPr>
        <w:t>гарантийные письма;</w:t>
      </w:r>
    </w:p>
    <w:p w:rsidR="00B6631C" w:rsidRPr="00CC1365" w:rsidRDefault="00B6631C" w:rsidP="00CC1365">
      <w:pPr>
        <w:ind w:firstLine="709"/>
        <w:contextualSpacing/>
        <w:jc w:val="both"/>
        <w:rPr>
          <w:bCs/>
          <w:sz w:val="24"/>
        </w:rPr>
      </w:pPr>
      <w:r w:rsidRPr="00CC1365">
        <w:rPr>
          <w:bCs/>
          <w:sz w:val="24"/>
        </w:rPr>
        <w:t>архивные справки;</w:t>
      </w:r>
    </w:p>
    <w:p w:rsidR="00B6631C" w:rsidRPr="00CC1365" w:rsidRDefault="00B6631C" w:rsidP="00CC1365">
      <w:pPr>
        <w:ind w:firstLine="709"/>
        <w:contextualSpacing/>
        <w:jc w:val="both"/>
        <w:rPr>
          <w:bCs/>
          <w:sz w:val="24"/>
        </w:rPr>
      </w:pPr>
      <w:r w:rsidRPr="00CC1365">
        <w:rPr>
          <w:bCs/>
          <w:sz w:val="24"/>
        </w:rPr>
        <w:t>доверенности (на получение товарно-материальных ценностей, ведение дел в суде и др.);</w:t>
      </w:r>
    </w:p>
    <w:p w:rsidR="00B6631C" w:rsidRPr="00CC1365" w:rsidRDefault="00B6631C" w:rsidP="00CC1365">
      <w:pPr>
        <w:ind w:firstLine="709"/>
        <w:contextualSpacing/>
        <w:jc w:val="both"/>
        <w:rPr>
          <w:bCs/>
          <w:sz w:val="24"/>
        </w:rPr>
      </w:pPr>
      <w:r w:rsidRPr="00CC1365">
        <w:rPr>
          <w:bCs/>
          <w:sz w:val="24"/>
        </w:rPr>
        <w:t>договоры (соглашения, государственные контракты, служебные контракты) и приложения к ним;</w:t>
      </w:r>
    </w:p>
    <w:p w:rsidR="00B6631C" w:rsidRPr="00CC1365" w:rsidRDefault="00B6631C" w:rsidP="00CC1365">
      <w:pPr>
        <w:ind w:firstLine="709"/>
        <w:contextualSpacing/>
        <w:jc w:val="both"/>
        <w:rPr>
          <w:bCs/>
          <w:sz w:val="24"/>
        </w:rPr>
      </w:pPr>
      <w:r w:rsidRPr="00CC1365">
        <w:rPr>
          <w:bCs/>
          <w:sz w:val="24"/>
        </w:rPr>
        <w:t>задания (на проектирование, строительство, техническое перевооружение и т.д.);</w:t>
      </w:r>
    </w:p>
    <w:p w:rsidR="00B6631C" w:rsidRPr="00CC1365" w:rsidRDefault="00B6631C" w:rsidP="00CC1365">
      <w:pPr>
        <w:ind w:firstLine="709"/>
        <w:contextualSpacing/>
        <w:jc w:val="both"/>
        <w:rPr>
          <w:bCs/>
          <w:sz w:val="24"/>
        </w:rPr>
      </w:pPr>
      <w:r w:rsidRPr="00CC1365">
        <w:rPr>
          <w:bCs/>
          <w:sz w:val="24"/>
        </w:rPr>
        <w:t>исполнительные листы;</w:t>
      </w:r>
    </w:p>
    <w:p w:rsidR="00B6631C" w:rsidRPr="00CC1365" w:rsidRDefault="00B6631C" w:rsidP="00CC1365">
      <w:pPr>
        <w:ind w:firstLine="709"/>
        <w:contextualSpacing/>
        <w:jc w:val="both"/>
        <w:rPr>
          <w:bCs/>
          <w:sz w:val="24"/>
        </w:rPr>
      </w:pPr>
      <w:r w:rsidRPr="00CC1365">
        <w:rPr>
          <w:bCs/>
          <w:sz w:val="24"/>
        </w:rPr>
        <w:t>командировочные удостоверения муниципальных служащих Администрации;</w:t>
      </w:r>
    </w:p>
    <w:p w:rsidR="00B6631C" w:rsidRPr="00CC1365" w:rsidRDefault="00B6631C" w:rsidP="00CC1365">
      <w:pPr>
        <w:ind w:firstLine="709"/>
        <w:contextualSpacing/>
        <w:jc w:val="both"/>
        <w:rPr>
          <w:bCs/>
          <w:sz w:val="24"/>
        </w:rPr>
      </w:pPr>
      <w:r w:rsidRPr="00CC1365">
        <w:rPr>
          <w:bCs/>
          <w:sz w:val="24"/>
        </w:rPr>
        <w:t>копии нормативных правовых актов, издаваемых в Администрации;</w:t>
      </w:r>
    </w:p>
    <w:p w:rsidR="00B6631C" w:rsidRPr="00CC1365" w:rsidRDefault="00B6631C" w:rsidP="00CC1365">
      <w:pPr>
        <w:ind w:firstLine="709"/>
        <w:contextualSpacing/>
        <w:jc w:val="both"/>
        <w:rPr>
          <w:bCs/>
          <w:sz w:val="24"/>
        </w:rPr>
      </w:pPr>
      <w:r w:rsidRPr="00CC1365">
        <w:rPr>
          <w:bCs/>
          <w:sz w:val="24"/>
        </w:rPr>
        <w:t>образцы оттисков печатей и подписей работников, имеющих право совершения финансово-хозяйственных операций;</w:t>
      </w:r>
    </w:p>
    <w:p w:rsidR="00B6631C" w:rsidRPr="00CC1365" w:rsidRDefault="00B6631C" w:rsidP="00CC1365">
      <w:pPr>
        <w:ind w:firstLine="709"/>
        <w:contextualSpacing/>
        <w:jc w:val="both"/>
        <w:rPr>
          <w:bCs/>
          <w:sz w:val="24"/>
        </w:rPr>
      </w:pPr>
      <w:r w:rsidRPr="00CC1365">
        <w:rPr>
          <w:bCs/>
          <w:sz w:val="24"/>
        </w:rPr>
        <w:t>представления и ходатайства (о награждении государственными наградами);</w:t>
      </w:r>
    </w:p>
    <w:p w:rsidR="00B6631C" w:rsidRPr="00CC1365" w:rsidRDefault="00B6631C" w:rsidP="00CC1365">
      <w:pPr>
        <w:ind w:firstLine="709"/>
        <w:contextualSpacing/>
        <w:jc w:val="both"/>
        <w:rPr>
          <w:bCs/>
          <w:sz w:val="24"/>
        </w:rPr>
      </w:pPr>
      <w:r w:rsidRPr="00CC1365">
        <w:rPr>
          <w:bCs/>
          <w:sz w:val="24"/>
        </w:rPr>
        <w:t>Почетные грамоты и Благодарности Администрации;</w:t>
      </w:r>
    </w:p>
    <w:p w:rsidR="00B6631C" w:rsidRPr="00CC1365" w:rsidRDefault="00B6631C" w:rsidP="00CC1365">
      <w:pPr>
        <w:ind w:firstLine="709"/>
        <w:contextualSpacing/>
        <w:jc w:val="both"/>
        <w:rPr>
          <w:bCs/>
          <w:sz w:val="24"/>
        </w:rPr>
      </w:pPr>
      <w:r w:rsidRPr="00CC1365">
        <w:rPr>
          <w:bCs/>
          <w:sz w:val="24"/>
        </w:rPr>
        <w:t>сметы расходов;</w:t>
      </w:r>
    </w:p>
    <w:p w:rsidR="00B6631C" w:rsidRPr="00CC1365" w:rsidRDefault="00B6631C" w:rsidP="00CC1365">
      <w:pPr>
        <w:ind w:firstLine="709"/>
        <w:contextualSpacing/>
        <w:jc w:val="both"/>
        <w:rPr>
          <w:bCs/>
          <w:sz w:val="24"/>
        </w:rPr>
      </w:pPr>
      <w:r w:rsidRPr="00CC1365">
        <w:rPr>
          <w:bCs/>
          <w:sz w:val="24"/>
        </w:rPr>
        <w:t>справки (о начисленной заработной плате и т.д.);</w:t>
      </w:r>
    </w:p>
    <w:p w:rsidR="00B6631C" w:rsidRPr="00CC1365" w:rsidRDefault="00B6631C" w:rsidP="00CC1365">
      <w:pPr>
        <w:ind w:firstLine="709"/>
        <w:contextualSpacing/>
        <w:jc w:val="both"/>
        <w:rPr>
          <w:bCs/>
          <w:sz w:val="24"/>
        </w:rPr>
      </w:pPr>
      <w:r w:rsidRPr="00CC1365">
        <w:rPr>
          <w:bCs/>
          <w:sz w:val="24"/>
        </w:rPr>
        <w:t>соглашения;</w:t>
      </w:r>
    </w:p>
    <w:p w:rsidR="00B6631C" w:rsidRPr="00CC1365" w:rsidRDefault="00B6631C" w:rsidP="00CC1365">
      <w:pPr>
        <w:ind w:firstLine="709"/>
        <w:contextualSpacing/>
        <w:jc w:val="both"/>
        <w:rPr>
          <w:bCs/>
          <w:sz w:val="24"/>
        </w:rPr>
      </w:pPr>
      <w:r w:rsidRPr="00CC1365">
        <w:rPr>
          <w:bCs/>
          <w:sz w:val="24"/>
        </w:rPr>
        <w:t>спецификации;</w:t>
      </w:r>
    </w:p>
    <w:p w:rsidR="00B6631C" w:rsidRPr="00CC1365" w:rsidRDefault="00B6631C" w:rsidP="00CC1365">
      <w:pPr>
        <w:ind w:firstLine="709"/>
        <w:contextualSpacing/>
        <w:jc w:val="both"/>
        <w:rPr>
          <w:bCs/>
          <w:sz w:val="24"/>
        </w:rPr>
      </w:pPr>
      <w:r w:rsidRPr="00CC1365">
        <w:rPr>
          <w:bCs/>
          <w:sz w:val="24"/>
        </w:rPr>
        <w:t>удостоверения;</w:t>
      </w:r>
    </w:p>
    <w:p w:rsidR="00B6631C" w:rsidRPr="00CC1365" w:rsidRDefault="00B6631C" w:rsidP="00CC1365">
      <w:pPr>
        <w:ind w:firstLine="709"/>
        <w:contextualSpacing/>
        <w:jc w:val="both"/>
        <w:rPr>
          <w:bCs/>
          <w:sz w:val="24"/>
        </w:rPr>
      </w:pPr>
      <w:r w:rsidRPr="00CC1365">
        <w:rPr>
          <w:bCs/>
          <w:sz w:val="24"/>
        </w:rPr>
        <w:t>уставы подведомственных учреждений;</w:t>
      </w:r>
    </w:p>
    <w:p w:rsidR="00B6631C" w:rsidRPr="00CC1365" w:rsidRDefault="00B6631C" w:rsidP="00CC1365">
      <w:pPr>
        <w:ind w:firstLine="709"/>
        <w:contextualSpacing/>
        <w:jc w:val="both"/>
        <w:rPr>
          <w:bCs/>
          <w:sz w:val="24"/>
        </w:rPr>
      </w:pPr>
      <w:r w:rsidRPr="00CC1365">
        <w:rPr>
          <w:bCs/>
          <w:sz w:val="24"/>
        </w:rPr>
        <w:t>штатные расписания, в т.ч. подведомственных учреждений и изменения к ним.</w:t>
      </w: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tbl>
      <w:tblPr>
        <w:tblW w:w="0" w:type="auto"/>
        <w:tblLook w:val="00A0"/>
      </w:tblPr>
      <w:tblGrid>
        <w:gridCol w:w="4785"/>
        <w:gridCol w:w="4786"/>
      </w:tblGrid>
      <w:tr w:rsidR="00B6631C" w:rsidTr="00115552">
        <w:tc>
          <w:tcPr>
            <w:tcW w:w="4785" w:type="dxa"/>
          </w:tcPr>
          <w:p w:rsidR="00B6631C" w:rsidRPr="00115552" w:rsidRDefault="00B6631C" w:rsidP="00115552">
            <w:pPr>
              <w:contextualSpacing/>
              <w:jc w:val="center"/>
              <w:rPr>
                <w:b/>
                <w:bCs/>
                <w:sz w:val="24"/>
              </w:rPr>
            </w:pPr>
          </w:p>
        </w:tc>
        <w:tc>
          <w:tcPr>
            <w:tcW w:w="4786" w:type="dxa"/>
          </w:tcPr>
          <w:p w:rsidR="00B6631C" w:rsidRPr="00115552" w:rsidRDefault="00B6631C" w:rsidP="00115552">
            <w:pPr>
              <w:contextualSpacing/>
              <w:jc w:val="center"/>
              <w:rPr>
                <w:bCs/>
                <w:sz w:val="24"/>
              </w:rPr>
            </w:pPr>
            <w:r w:rsidRPr="00115552">
              <w:rPr>
                <w:bCs/>
                <w:sz w:val="24"/>
                <w:szCs w:val="22"/>
              </w:rPr>
              <w:t>Приложение № 6 к п. 7.1.5.</w:t>
            </w:r>
          </w:p>
        </w:tc>
      </w:tr>
    </w:tbl>
    <w:p w:rsidR="00B6631C" w:rsidRDefault="00B6631C" w:rsidP="003B465A">
      <w:pPr>
        <w:contextualSpacing/>
        <w:rPr>
          <w:b/>
          <w:bCs/>
          <w:sz w:val="24"/>
        </w:rPr>
      </w:pPr>
    </w:p>
    <w:p w:rsidR="00B6631C" w:rsidRDefault="00B6631C" w:rsidP="003B465A">
      <w:pPr>
        <w:contextualSpacing/>
        <w:rPr>
          <w:b/>
          <w:bCs/>
          <w:sz w:val="24"/>
        </w:rPr>
      </w:pPr>
    </w:p>
    <w:tbl>
      <w:tblPr>
        <w:tblW w:w="0" w:type="auto"/>
        <w:tblInd w:w="-72" w:type="dxa"/>
        <w:tblLayout w:type="fixed"/>
        <w:tblLook w:val="0000"/>
      </w:tblPr>
      <w:tblGrid>
        <w:gridCol w:w="4500"/>
        <w:gridCol w:w="5400"/>
      </w:tblGrid>
      <w:tr w:rsidR="00B6631C" w:rsidRPr="002E65E0" w:rsidTr="00860006">
        <w:tc>
          <w:tcPr>
            <w:tcW w:w="4500" w:type="dxa"/>
          </w:tcPr>
          <w:p w:rsidR="00B6631C" w:rsidRPr="002E65E0" w:rsidRDefault="00B6631C" w:rsidP="0058364F">
            <w:pPr>
              <w:jc w:val="center"/>
              <w:rPr>
                <w:bCs/>
                <w:sz w:val="24"/>
              </w:rPr>
            </w:pPr>
            <w:r w:rsidRPr="002E65E0">
              <w:rPr>
                <w:bCs/>
                <w:sz w:val="24"/>
              </w:rPr>
              <w:t>Администрация Комсомольского района</w:t>
            </w:r>
          </w:p>
          <w:p w:rsidR="00B6631C" w:rsidRPr="002E65E0" w:rsidRDefault="00B6631C" w:rsidP="0058364F">
            <w:pPr>
              <w:jc w:val="center"/>
              <w:rPr>
                <w:bCs/>
                <w:sz w:val="24"/>
              </w:rPr>
            </w:pPr>
            <w:r w:rsidRPr="002E65E0">
              <w:rPr>
                <w:bCs/>
                <w:sz w:val="24"/>
              </w:rPr>
              <w:t>Чувашской Республики</w:t>
            </w:r>
          </w:p>
          <w:p w:rsidR="00B6631C" w:rsidRPr="002E65E0" w:rsidRDefault="00B6631C" w:rsidP="0058364F">
            <w:pPr>
              <w:jc w:val="center"/>
              <w:rPr>
                <w:bCs/>
                <w:sz w:val="24"/>
              </w:rPr>
            </w:pPr>
            <w:r w:rsidRPr="002E65E0">
              <w:rPr>
                <w:bCs/>
                <w:sz w:val="24"/>
              </w:rPr>
              <w:t>Наименование структурного подразделения</w:t>
            </w:r>
          </w:p>
          <w:p w:rsidR="00B6631C" w:rsidRPr="002E65E0" w:rsidRDefault="00B6631C" w:rsidP="00860006">
            <w:pPr>
              <w:rPr>
                <w:bCs/>
                <w:sz w:val="24"/>
              </w:rPr>
            </w:pPr>
          </w:p>
          <w:p w:rsidR="00B6631C" w:rsidRPr="00115552" w:rsidRDefault="00B6631C" w:rsidP="0058364F">
            <w:pPr>
              <w:pStyle w:val="1"/>
              <w:numPr>
                <w:ilvl w:val="0"/>
                <w:numId w:val="1"/>
              </w:numPr>
              <w:autoSpaceDE/>
              <w:autoSpaceDN/>
              <w:adjustRightInd/>
              <w:spacing w:before="0" w:after="0"/>
              <w:textAlignment w:val="baseline"/>
            </w:pPr>
            <w:r w:rsidRPr="00115552">
              <w:t>НОМЕНКЛАТУРА ДЕЛ</w:t>
            </w:r>
          </w:p>
          <w:p w:rsidR="00B6631C" w:rsidRPr="002E65E0" w:rsidRDefault="00B6631C" w:rsidP="0058364F">
            <w:pPr>
              <w:jc w:val="center"/>
              <w:rPr>
                <w:bCs/>
                <w:sz w:val="24"/>
              </w:rPr>
            </w:pPr>
          </w:p>
          <w:p w:rsidR="00B6631C" w:rsidRPr="002E65E0" w:rsidRDefault="00B6631C" w:rsidP="0058364F">
            <w:pPr>
              <w:jc w:val="center"/>
              <w:rPr>
                <w:sz w:val="24"/>
              </w:rPr>
            </w:pPr>
            <w:r w:rsidRPr="002E65E0">
              <w:rPr>
                <w:bCs/>
                <w:sz w:val="24"/>
              </w:rPr>
              <w:t>_________________  № _______</w:t>
            </w:r>
          </w:p>
          <w:p w:rsidR="00B6631C" w:rsidRPr="002E65E0" w:rsidRDefault="00B6631C" w:rsidP="0058364F">
            <w:pPr>
              <w:pStyle w:val="ab"/>
              <w:jc w:val="center"/>
              <w:rPr>
                <w:b w:val="0"/>
                <w:bCs w:val="0"/>
              </w:rPr>
            </w:pPr>
            <w:r w:rsidRPr="002E65E0">
              <w:rPr>
                <w:b w:val="0"/>
                <w:bCs w:val="0"/>
              </w:rPr>
              <w:t>___________________________</w:t>
            </w:r>
          </w:p>
          <w:p w:rsidR="00B6631C" w:rsidRPr="002E65E0" w:rsidRDefault="00B6631C" w:rsidP="0058364F">
            <w:pPr>
              <w:pStyle w:val="ab"/>
              <w:jc w:val="center"/>
              <w:rPr>
                <w:b w:val="0"/>
                <w:bCs w:val="0"/>
              </w:rPr>
            </w:pPr>
            <w:r w:rsidRPr="002E65E0">
              <w:rPr>
                <w:b w:val="0"/>
                <w:bCs w:val="0"/>
              </w:rPr>
              <w:t>(место составления)</w:t>
            </w:r>
          </w:p>
          <w:p w:rsidR="00B6631C" w:rsidRPr="002E65E0" w:rsidRDefault="00B6631C" w:rsidP="0058364F">
            <w:pPr>
              <w:pStyle w:val="ab"/>
              <w:jc w:val="center"/>
              <w:rPr>
                <w:b w:val="0"/>
                <w:bCs w:val="0"/>
              </w:rPr>
            </w:pPr>
          </w:p>
          <w:p w:rsidR="00B6631C" w:rsidRPr="002E65E0" w:rsidRDefault="00B6631C" w:rsidP="0058364F">
            <w:pPr>
              <w:pStyle w:val="ab"/>
              <w:jc w:val="center"/>
              <w:rPr>
                <w:b w:val="0"/>
                <w:bCs w:val="0"/>
              </w:rPr>
            </w:pPr>
            <w:r w:rsidRPr="002E65E0">
              <w:rPr>
                <w:b w:val="0"/>
                <w:bCs w:val="0"/>
              </w:rPr>
              <w:t>На _____________ год</w:t>
            </w:r>
          </w:p>
        </w:tc>
        <w:tc>
          <w:tcPr>
            <w:tcW w:w="5400" w:type="dxa"/>
          </w:tcPr>
          <w:p w:rsidR="00B6631C" w:rsidRPr="002E65E0" w:rsidRDefault="00B6631C" w:rsidP="00860006">
            <w:pPr>
              <w:snapToGrid w:val="0"/>
              <w:rPr>
                <w:bCs/>
                <w:sz w:val="24"/>
              </w:rPr>
            </w:pPr>
          </w:p>
        </w:tc>
      </w:tr>
    </w:tbl>
    <w:p w:rsidR="00B6631C" w:rsidRPr="002E65E0" w:rsidRDefault="00B6631C" w:rsidP="0058364F">
      <w:pPr>
        <w:pStyle w:val="1"/>
        <w:autoSpaceDE/>
        <w:autoSpaceDN/>
        <w:adjustRightInd/>
        <w:spacing w:before="0" w:after="0"/>
        <w:jc w:val="left"/>
        <w:textAlignment w:val="baseline"/>
      </w:pPr>
    </w:p>
    <w:p w:rsidR="00B6631C" w:rsidRPr="002E65E0" w:rsidRDefault="00B6631C" w:rsidP="0058364F">
      <w:pPr>
        <w:pStyle w:val="ab"/>
        <w:rPr>
          <w:b w:val="0"/>
          <w:bCs w:val="0"/>
        </w:rPr>
      </w:pPr>
    </w:p>
    <w:tbl>
      <w:tblPr>
        <w:tblW w:w="0" w:type="auto"/>
        <w:tblInd w:w="-84" w:type="dxa"/>
        <w:tblLayout w:type="fixed"/>
        <w:tblCellMar>
          <w:left w:w="70" w:type="dxa"/>
          <w:right w:w="70" w:type="dxa"/>
        </w:tblCellMar>
        <w:tblLook w:val="0000"/>
      </w:tblPr>
      <w:tblGrid>
        <w:gridCol w:w="1042"/>
        <w:gridCol w:w="3960"/>
        <w:gridCol w:w="1080"/>
        <w:gridCol w:w="2500"/>
        <w:gridCol w:w="1305"/>
      </w:tblGrid>
      <w:tr w:rsidR="00B6631C" w:rsidRPr="002E65E0" w:rsidTr="00860006">
        <w:tc>
          <w:tcPr>
            <w:tcW w:w="1042" w:type="dxa"/>
            <w:tcBorders>
              <w:top w:val="single" w:sz="4" w:space="0" w:color="000000"/>
              <w:left w:val="single" w:sz="4" w:space="0" w:color="000000"/>
              <w:bottom w:val="single" w:sz="4" w:space="0" w:color="000000"/>
            </w:tcBorders>
          </w:tcPr>
          <w:p w:rsidR="00B6631C" w:rsidRPr="002E65E0" w:rsidRDefault="00B6631C" w:rsidP="00860006">
            <w:pPr>
              <w:jc w:val="center"/>
              <w:rPr>
                <w:bCs/>
                <w:sz w:val="24"/>
              </w:rPr>
            </w:pPr>
            <w:r w:rsidRPr="002E65E0">
              <w:rPr>
                <w:bCs/>
                <w:sz w:val="24"/>
              </w:rPr>
              <w:t>Индекс</w:t>
            </w:r>
          </w:p>
          <w:p w:rsidR="00B6631C" w:rsidRPr="002E65E0" w:rsidRDefault="00B6631C" w:rsidP="00860006">
            <w:pPr>
              <w:jc w:val="center"/>
              <w:rPr>
                <w:bCs/>
                <w:sz w:val="24"/>
              </w:rPr>
            </w:pPr>
            <w:r w:rsidRPr="002E65E0">
              <w:rPr>
                <w:bCs/>
                <w:sz w:val="24"/>
              </w:rPr>
              <w:t>дела</w:t>
            </w:r>
          </w:p>
        </w:tc>
        <w:tc>
          <w:tcPr>
            <w:tcW w:w="3960" w:type="dxa"/>
            <w:tcBorders>
              <w:top w:val="single" w:sz="4" w:space="0" w:color="000000"/>
              <w:left w:val="single" w:sz="4" w:space="0" w:color="000000"/>
              <w:bottom w:val="single" w:sz="4" w:space="0" w:color="000000"/>
            </w:tcBorders>
          </w:tcPr>
          <w:p w:rsidR="00B6631C" w:rsidRPr="002E65E0" w:rsidRDefault="00B6631C" w:rsidP="00860006">
            <w:pPr>
              <w:jc w:val="center"/>
              <w:rPr>
                <w:bCs/>
                <w:sz w:val="24"/>
              </w:rPr>
            </w:pPr>
            <w:r w:rsidRPr="002E65E0">
              <w:rPr>
                <w:bCs/>
                <w:sz w:val="24"/>
              </w:rPr>
              <w:t>Заголовок дела</w:t>
            </w:r>
          </w:p>
          <w:p w:rsidR="00B6631C" w:rsidRPr="002E65E0" w:rsidRDefault="00B6631C" w:rsidP="00860006">
            <w:pPr>
              <w:jc w:val="center"/>
              <w:rPr>
                <w:bCs/>
                <w:sz w:val="24"/>
              </w:rPr>
            </w:pPr>
            <w:r w:rsidRPr="002E65E0">
              <w:rPr>
                <w:bCs/>
                <w:sz w:val="24"/>
              </w:rPr>
              <w:t>(тома, частей)</w:t>
            </w:r>
          </w:p>
        </w:tc>
        <w:tc>
          <w:tcPr>
            <w:tcW w:w="1080" w:type="dxa"/>
            <w:tcBorders>
              <w:top w:val="single" w:sz="4" w:space="0" w:color="000000"/>
              <w:left w:val="single" w:sz="4" w:space="0" w:color="000000"/>
              <w:bottom w:val="single" w:sz="4" w:space="0" w:color="000000"/>
            </w:tcBorders>
          </w:tcPr>
          <w:p w:rsidR="00B6631C" w:rsidRPr="002E65E0" w:rsidRDefault="00B6631C" w:rsidP="00860006">
            <w:pPr>
              <w:jc w:val="center"/>
              <w:rPr>
                <w:bCs/>
                <w:sz w:val="24"/>
              </w:rPr>
            </w:pPr>
            <w:r w:rsidRPr="002E65E0">
              <w:rPr>
                <w:bCs/>
                <w:sz w:val="24"/>
              </w:rPr>
              <w:t>Кол-во</w:t>
            </w:r>
          </w:p>
          <w:p w:rsidR="00B6631C" w:rsidRPr="002E65E0" w:rsidRDefault="00B6631C" w:rsidP="00860006">
            <w:pPr>
              <w:jc w:val="center"/>
              <w:rPr>
                <w:bCs/>
                <w:sz w:val="24"/>
              </w:rPr>
            </w:pPr>
            <w:r w:rsidRPr="002E65E0">
              <w:rPr>
                <w:bCs/>
                <w:sz w:val="24"/>
              </w:rPr>
              <w:t>дел</w:t>
            </w:r>
          </w:p>
          <w:p w:rsidR="00B6631C" w:rsidRPr="002E65E0" w:rsidRDefault="00B6631C" w:rsidP="00860006">
            <w:pPr>
              <w:jc w:val="center"/>
              <w:rPr>
                <w:bCs/>
                <w:sz w:val="24"/>
              </w:rPr>
            </w:pPr>
            <w:r w:rsidRPr="002E65E0">
              <w:rPr>
                <w:bCs/>
                <w:sz w:val="24"/>
              </w:rPr>
              <w:t>(томов, частей)</w:t>
            </w:r>
          </w:p>
        </w:tc>
        <w:tc>
          <w:tcPr>
            <w:tcW w:w="2500" w:type="dxa"/>
            <w:tcBorders>
              <w:top w:val="single" w:sz="4" w:space="0" w:color="000000"/>
              <w:left w:val="single" w:sz="4" w:space="0" w:color="000000"/>
              <w:bottom w:val="single" w:sz="4" w:space="0" w:color="000000"/>
            </w:tcBorders>
          </w:tcPr>
          <w:p w:rsidR="00B6631C" w:rsidRPr="002E65E0" w:rsidRDefault="00B6631C" w:rsidP="00860006">
            <w:pPr>
              <w:jc w:val="center"/>
              <w:rPr>
                <w:bCs/>
                <w:sz w:val="24"/>
              </w:rPr>
            </w:pPr>
            <w:r w:rsidRPr="002E65E0">
              <w:rPr>
                <w:bCs/>
                <w:sz w:val="24"/>
              </w:rPr>
              <w:t xml:space="preserve">Срок хранения дела </w:t>
            </w:r>
          </w:p>
          <w:p w:rsidR="00B6631C" w:rsidRPr="002E65E0" w:rsidRDefault="00B6631C" w:rsidP="00860006">
            <w:pPr>
              <w:jc w:val="center"/>
              <w:rPr>
                <w:bCs/>
                <w:sz w:val="24"/>
              </w:rPr>
            </w:pPr>
            <w:r w:rsidRPr="002E65E0">
              <w:rPr>
                <w:bCs/>
                <w:sz w:val="24"/>
              </w:rPr>
              <w:t>(тома, части) и</w:t>
            </w:r>
          </w:p>
          <w:p w:rsidR="00B6631C" w:rsidRPr="002E65E0" w:rsidRDefault="00B6631C" w:rsidP="00860006">
            <w:pPr>
              <w:jc w:val="center"/>
              <w:rPr>
                <w:bCs/>
                <w:sz w:val="24"/>
              </w:rPr>
            </w:pPr>
            <w:r w:rsidRPr="002E65E0">
              <w:rPr>
                <w:bCs/>
                <w:sz w:val="24"/>
              </w:rPr>
              <w:t>№ статей по перечню</w:t>
            </w:r>
          </w:p>
        </w:tc>
        <w:tc>
          <w:tcPr>
            <w:tcW w:w="1305" w:type="dxa"/>
            <w:tcBorders>
              <w:top w:val="single" w:sz="4" w:space="0" w:color="000000"/>
              <w:left w:val="single" w:sz="4" w:space="0" w:color="000000"/>
              <w:bottom w:val="single" w:sz="4" w:space="0" w:color="000000"/>
              <w:right w:val="single" w:sz="4" w:space="0" w:color="000000"/>
            </w:tcBorders>
          </w:tcPr>
          <w:p w:rsidR="00B6631C" w:rsidRPr="002E65E0" w:rsidRDefault="00B6631C" w:rsidP="00860006">
            <w:pPr>
              <w:jc w:val="center"/>
              <w:rPr>
                <w:sz w:val="24"/>
              </w:rPr>
            </w:pPr>
            <w:r w:rsidRPr="002E65E0">
              <w:rPr>
                <w:bCs/>
                <w:sz w:val="24"/>
              </w:rPr>
              <w:t>Примечание</w:t>
            </w:r>
          </w:p>
        </w:tc>
      </w:tr>
      <w:tr w:rsidR="00B6631C" w:rsidRPr="002E65E0" w:rsidTr="00860006">
        <w:tc>
          <w:tcPr>
            <w:tcW w:w="1042" w:type="dxa"/>
            <w:tcBorders>
              <w:top w:val="single" w:sz="4" w:space="0" w:color="000000"/>
              <w:left w:val="single" w:sz="4" w:space="0" w:color="000000"/>
              <w:bottom w:val="single" w:sz="4" w:space="0" w:color="000000"/>
            </w:tcBorders>
          </w:tcPr>
          <w:p w:rsidR="00B6631C" w:rsidRPr="002E65E0" w:rsidRDefault="00B6631C" w:rsidP="00860006">
            <w:pPr>
              <w:jc w:val="center"/>
              <w:rPr>
                <w:bCs/>
                <w:sz w:val="24"/>
              </w:rPr>
            </w:pPr>
            <w:r w:rsidRPr="002E65E0">
              <w:rPr>
                <w:bCs/>
                <w:sz w:val="24"/>
              </w:rPr>
              <w:t>1</w:t>
            </w:r>
          </w:p>
        </w:tc>
        <w:tc>
          <w:tcPr>
            <w:tcW w:w="3960" w:type="dxa"/>
            <w:tcBorders>
              <w:top w:val="single" w:sz="4" w:space="0" w:color="000000"/>
              <w:left w:val="single" w:sz="4" w:space="0" w:color="000000"/>
              <w:bottom w:val="single" w:sz="4" w:space="0" w:color="000000"/>
            </w:tcBorders>
          </w:tcPr>
          <w:p w:rsidR="00B6631C" w:rsidRPr="002E65E0" w:rsidRDefault="00B6631C" w:rsidP="00860006">
            <w:pPr>
              <w:jc w:val="center"/>
              <w:rPr>
                <w:bCs/>
                <w:sz w:val="24"/>
              </w:rPr>
            </w:pPr>
            <w:r w:rsidRPr="002E65E0">
              <w:rPr>
                <w:bCs/>
                <w:sz w:val="24"/>
              </w:rPr>
              <w:t>2</w:t>
            </w:r>
          </w:p>
        </w:tc>
        <w:tc>
          <w:tcPr>
            <w:tcW w:w="1080" w:type="dxa"/>
            <w:tcBorders>
              <w:top w:val="single" w:sz="4" w:space="0" w:color="000000"/>
              <w:left w:val="single" w:sz="4" w:space="0" w:color="000000"/>
              <w:bottom w:val="single" w:sz="4" w:space="0" w:color="000000"/>
            </w:tcBorders>
          </w:tcPr>
          <w:p w:rsidR="00B6631C" w:rsidRPr="002E65E0" w:rsidRDefault="00B6631C" w:rsidP="00860006">
            <w:pPr>
              <w:jc w:val="center"/>
              <w:rPr>
                <w:bCs/>
                <w:sz w:val="24"/>
              </w:rPr>
            </w:pPr>
            <w:r w:rsidRPr="002E65E0">
              <w:rPr>
                <w:bCs/>
                <w:sz w:val="24"/>
              </w:rPr>
              <w:t>3</w:t>
            </w:r>
          </w:p>
        </w:tc>
        <w:tc>
          <w:tcPr>
            <w:tcW w:w="2500" w:type="dxa"/>
            <w:tcBorders>
              <w:top w:val="single" w:sz="4" w:space="0" w:color="000000"/>
              <w:left w:val="single" w:sz="4" w:space="0" w:color="000000"/>
              <w:bottom w:val="single" w:sz="4" w:space="0" w:color="000000"/>
            </w:tcBorders>
          </w:tcPr>
          <w:p w:rsidR="00B6631C" w:rsidRPr="002E65E0" w:rsidRDefault="00B6631C" w:rsidP="00860006">
            <w:pPr>
              <w:jc w:val="center"/>
              <w:rPr>
                <w:bCs/>
                <w:sz w:val="24"/>
              </w:rPr>
            </w:pPr>
            <w:r w:rsidRPr="002E65E0">
              <w:rPr>
                <w:bCs/>
                <w:sz w:val="24"/>
              </w:rPr>
              <w:t>4</w:t>
            </w:r>
          </w:p>
        </w:tc>
        <w:tc>
          <w:tcPr>
            <w:tcW w:w="1305" w:type="dxa"/>
            <w:tcBorders>
              <w:top w:val="single" w:sz="4" w:space="0" w:color="000000"/>
              <w:left w:val="single" w:sz="4" w:space="0" w:color="000000"/>
              <w:bottom w:val="single" w:sz="4" w:space="0" w:color="000000"/>
              <w:right w:val="single" w:sz="4" w:space="0" w:color="000000"/>
            </w:tcBorders>
          </w:tcPr>
          <w:p w:rsidR="00B6631C" w:rsidRPr="002E65E0" w:rsidRDefault="00B6631C" w:rsidP="00860006">
            <w:pPr>
              <w:jc w:val="center"/>
              <w:rPr>
                <w:sz w:val="24"/>
              </w:rPr>
            </w:pPr>
            <w:r w:rsidRPr="002E65E0">
              <w:rPr>
                <w:bCs/>
                <w:sz w:val="24"/>
              </w:rPr>
              <w:t>5</w:t>
            </w:r>
          </w:p>
        </w:tc>
      </w:tr>
      <w:tr w:rsidR="00B6631C" w:rsidRPr="002E65E0" w:rsidTr="00860006">
        <w:tc>
          <w:tcPr>
            <w:tcW w:w="9882" w:type="dxa"/>
            <w:gridSpan w:val="5"/>
            <w:tcBorders>
              <w:top w:val="single" w:sz="4" w:space="0" w:color="000000"/>
              <w:left w:val="single" w:sz="4" w:space="0" w:color="000000"/>
              <w:bottom w:val="single" w:sz="4" w:space="0" w:color="000000"/>
              <w:right w:val="single" w:sz="4" w:space="0" w:color="000000"/>
            </w:tcBorders>
          </w:tcPr>
          <w:p w:rsidR="00B6631C" w:rsidRPr="002E65E0" w:rsidRDefault="00B6631C" w:rsidP="00860006">
            <w:pPr>
              <w:jc w:val="center"/>
              <w:rPr>
                <w:sz w:val="24"/>
              </w:rPr>
            </w:pPr>
            <w:r w:rsidRPr="002E65E0">
              <w:rPr>
                <w:sz w:val="24"/>
              </w:rPr>
              <w:t>Название раздела</w:t>
            </w:r>
          </w:p>
        </w:tc>
      </w:tr>
      <w:tr w:rsidR="00B6631C" w:rsidRPr="002E65E0" w:rsidTr="00860006">
        <w:tc>
          <w:tcPr>
            <w:tcW w:w="1042" w:type="dxa"/>
            <w:tcBorders>
              <w:top w:val="single" w:sz="4" w:space="0" w:color="000000"/>
              <w:left w:val="single" w:sz="4" w:space="0" w:color="000000"/>
              <w:bottom w:val="single" w:sz="4" w:space="0" w:color="000000"/>
            </w:tcBorders>
          </w:tcPr>
          <w:p w:rsidR="00B6631C" w:rsidRPr="002E65E0" w:rsidRDefault="00B6631C" w:rsidP="00860006">
            <w:pPr>
              <w:snapToGrid w:val="0"/>
              <w:jc w:val="center"/>
              <w:rPr>
                <w:sz w:val="24"/>
              </w:rPr>
            </w:pPr>
          </w:p>
        </w:tc>
        <w:tc>
          <w:tcPr>
            <w:tcW w:w="3960" w:type="dxa"/>
            <w:tcBorders>
              <w:top w:val="single" w:sz="4" w:space="0" w:color="000000"/>
              <w:left w:val="single" w:sz="4" w:space="0" w:color="000000"/>
              <w:bottom w:val="single" w:sz="4" w:space="0" w:color="000000"/>
            </w:tcBorders>
          </w:tcPr>
          <w:p w:rsidR="00B6631C" w:rsidRPr="002E65E0" w:rsidRDefault="00B6631C" w:rsidP="00860006">
            <w:pPr>
              <w:snapToGrid w:val="0"/>
              <w:rPr>
                <w:sz w:val="24"/>
              </w:rPr>
            </w:pPr>
          </w:p>
        </w:tc>
        <w:tc>
          <w:tcPr>
            <w:tcW w:w="1080" w:type="dxa"/>
            <w:tcBorders>
              <w:top w:val="single" w:sz="4" w:space="0" w:color="000000"/>
              <w:left w:val="single" w:sz="4" w:space="0" w:color="000000"/>
              <w:bottom w:val="single" w:sz="4" w:space="0" w:color="000000"/>
            </w:tcBorders>
          </w:tcPr>
          <w:p w:rsidR="00B6631C" w:rsidRPr="002E65E0" w:rsidRDefault="00B6631C" w:rsidP="00860006">
            <w:pPr>
              <w:snapToGrid w:val="0"/>
              <w:rPr>
                <w:sz w:val="24"/>
              </w:rPr>
            </w:pPr>
          </w:p>
        </w:tc>
        <w:tc>
          <w:tcPr>
            <w:tcW w:w="2500" w:type="dxa"/>
            <w:tcBorders>
              <w:top w:val="single" w:sz="4" w:space="0" w:color="000000"/>
              <w:left w:val="single" w:sz="4" w:space="0" w:color="000000"/>
              <w:bottom w:val="single" w:sz="4" w:space="0" w:color="000000"/>
            </w:tcBorders>
          </w:tcPr>
          <w:p w:rsidR="00B6631C" w:rsidRPr="002E65E0" w:rsidRDefault="00B6631C" w:rsidP="00860006">
            <w:pPr>
              <w:snapToGrid w:val="0"/>
              <w:jc w:val="center"/>
              <w:rPr>
                <w:sz w:val="24"/>
              </w:rPr>
            </w:pPr>
          </w:p>
        </w:tc>
        <w:tc>
          <w:tcPr>
            <w:tcW w:w="1300" w:type="dxa"/>
            <w:tcBorders>
              <w:top w:val="single" w:sz="4" w:space="0" w:color="000000"/>
              <w:left w:val="single" w:sz="4" w:space="0" w:color="000000"/>
              <w:bottom w:val="single" w:sz="4" w:space="0" w:color="000000"/>
              <w:right w:val="single" w:sz="4" w:space="0" w:color="000000"/>
            </w:tcBorders>
          </w:tcPr>
          <w:p w:rsidR="00B6631C" w:rsidRPr="002E65E0" w:rsidRDefault="00B6631C" w:rsidP="00860006">
            <w:pPr>
              <w:snapToGrid w:val="0"/>
              <w:rPr>
                <w:sz w:val="24"/>
              </w:rPr>
            </w:pPr>
          </w:p>
        </w:tc>
      </w:tr>
    </w:tbl>
    <w:p w:rsidR="00B6631C" w:rsidRPr="002E65E0" w:rsidRDefault="00B6631C" w:rsidP="0058364F">
      <w:pPr>
        <w:rPr>
          <w:bCs/>
          <w:sz w:val="24"/>
        </w:rPr>
      </w:pPr>
    </w:p>
    <w:p w:rsidR="00B6631C" w:rsidRPr="002E65E0" w:rsidRDefault="00B6631C" w:rsidP="00272388">
      <w:pPr>
        <w:rPr>
          <w:bCs/>
          <w:sz w:val="24"/>
        </w:rPr>
      </w:pPr>
      <w:r w:rsidRPr="002E65E0">
        <w:rPr>
          <w:bCs/>
          <w:sz w:val="24"/>
        </w:rPr>
        <w:t>Наименование должности руководителя</w:t>
      </w:r>
    </w:p>
    <w:p w:rsidR="00B6631C" w:rsidRPr="002E65E0" w:rsidRDefault="00B6631C" w:rsidP="00272388">
      <w:pPr>
        <w:rPr>
          <w:bCs/>
          <w:sz w:val="24"/>
        </w:rPr>
      </w:pPr>
      <w:r w:rsidRPr="002E65E0">
        <w:rPr>
          <w:bCs/>
          <w:sz w:val="24"/>
        </w:rPr>
        <w:t>структурного подразделения</w:t>
      </w:r>
      <w:r w:rsidRPr="002E65E0">
        <w:rPr>
          <w:bCs/>
          <w:sz w:val="24"/>
        </w:rPr>
        <w:tab/>
      </w:r>
      <w:r w:rsidRPr="002E65E0">
        <w:rPr>
          <w:bCs/>
          <w:sz w:val="24"/>
        </w:rPr>
        <w:tab/>
      </w:r>
      <w:r w:rsidRPr="002E65E0">
        <w:rPr>
          <w:bCs/>
          <w:sz w:val="24"/>
        </w:rPr>
        <w:tab/>
      </w:r>
      <w:r w:rsidRPr="002E65E0">
        <w:rPr>
          <w:bCs/>
          <w:sz w:val="24"/>
        </w:rPr>
        <w:tab/>
        <w:t xml:space="preserve">Подпись </w:t>
      </w:r>
      <w:r w:rsidRPr="002E65E0">
        <w:rPr>
          <w:bCs/>
          <w:sz w:val="24"/>
        </w:rPr>
        <w:tab/>
        <w:t xml:space="preserve">                      Расшифровка </w:t>
      </w:r>
    </w:p>
    <w:p w:rsidR="00B6631C" w:rsidRPr="002E65E0" w:rsidRDefault="00B6631C" w:rsidP="00272388">
      <w:pPr>
        <w:rPr>
          <w:bCs/>
          <w:sz w:val="24"/>
        </w:rPr>
      </w:pPr>
    </w:p>
    <w:p w:rsidR="00B6631C" w:rsidRPr="002E65E0" w:rsidRDefault="00B6631C" w:rsidP="00272388">
      <w:pPr>
        <w:rPr>
          <w:bCs/>
          <w:sz w:val="24"/>
        </w:rPr>
      </w:pPr>
      <w:r w:rsidRPr="002E65E0">
        <w:rPr>
          <w:bCs/>
          <w:sz w:val="24"/>
        </w:rPr>
        <w:t xml:space="preserve">Дата </w:t>
      </w:r>
    </w:p>
    <w:p w:rsidR="00B6631C" w:rsidRPr="002E65E0" w:rsidRDefault="00B6631C" w:rsidP="00272388">
      <w:pPr>
        <w:contextualSpacing/>
        <w:rPr>
          <w:b/>
          <w:bCs/>
          <w:sz w:val="24"/>
        </w:rPr>
      </w:pPr>
    </w:p>
    <w:p w:rsidR="00B6631C" w:rsidRPr="002E65E0" w:rsidRDefault="00B6631C" w:rsidP="0058364F">
      <w:pPr>
        <w:rPr>
          <w:bCs/>
          <w:sz w:val="24"/>
        </w:rPr>
      </w:pPr>
    </w:p>
    <w:p w:rsidR="00B6631C" w:rsidRPr="002E65E0" w:rsidRDefault="00B6631C" w:rsidP="0058364F">
      <w:pPr>
        <w:rPr>
          <w:bCs/>
          <w:sz w:val="24"/>
        </w:rPr>
      </w:pPr>
      <w:r w:rsidRPr="002E65E0">
        <w:rPr>
          <w:bCs/>
          <w:sz w:val="24"/>
        </w:rPr>
        <w:t>СОГЛАСОВАНО</w:t>
      </w:r>
    </w:p>
    <w:p w:rsidR="00B6631C" w:rsidRPr="002E65E0" w:rsidRDefault="00B6631C" w:rsidP="0058364F">
      <w:pPr>
        <w:rPr>
          <w:bCs/>
          <w:sz w:val="24"/>
        </w:rPr>
      </w:pPr>
    </w:p>
    <w:p w:rsidR="00B6631C" w:rsidRPr="002E65E0" w:rsidRDefault="00B6631C" w:rsidP="0058364F">
      <w:pPr>
        <w:rPr>
          <w:bCs/>
          <w:sz w:val="24"/>
        </w:rPr>
      </w:pPr>
      <w:r w:rsidRPr="002E65E0">
        <w:rPr>
          <w:bCs/>
          <w:sz w:val="24"/>
        </w:rPr>
        <w:t>Начальник отдела организационно-</w:t>
      </w:r>
    </w:p>
    <w:p w:rsidR="00B6631C" w:rsidRPr="002E65E0" w:rsidRDefault="00B6631C" w:rsidP="0058364F">
      <w:pPr>
        <w:rPr>
          <w:bCs/>
          <w:sz w:val="24"/>
        </w:rPr>
      </w:pPr>
      <w:r w:rsidRPr="002E65E0">
        <w:rPr>
          <w:bCs/>
          <w:sz w:val="24"/>
        </w:rPr>
        <w:t xml:space="preserve"> контрольной и кадровой работы </w:t>
      </w:r>
    </w:p>
    <w:p w:rsidR="00B6631C" w:rsidRPr="002E65E0" w:rsidRDefault="00B6631C" w:rsidP="0058364F">
      <w:pPr>
        <w:rPr>
          <w:bCs/>
          <w:sz w:val="24"/>
        </w:rPr>
      </w:pPr>
      <w:r w:rsidRPr="002E65E0">
        <w:rPr>
          <w:bCs/>
          <w:sz w:val="24"/>
        </w:rPr>
        <w:t xml:space="preserve">администрации района                                                 Подпись </w:t>
      </w:r>
      <w:r w:rsidRPr="002E65E0">
        <w:rPr>
          <w:bCs/>
          <w:sz w:val="24"/>
        </w:rPr>
        <w:tab/>
        <w:t xml:space="preserve">                     Расшифровка  подписи</w:t>
      </w:r>
    </w:p>
    <w:p w:rsidR="00B6631C" w:rsidRPr="002E65E0" w:rsidRDefault="00B6631C" w:rsidP="0058364F">
      <w:pPr>
        <w:rPr>
          <w:bCs/>
          <w:sz w:val="24"/>
        </w:rPr>
      </w:pPr>
    </w:p>
    <w:p w:rsidR="00B6631C" w:rsidRPr="002E65E0" w:rsidRDefault="00B6631C" w:rsidP="0058364F">
      <w:pPr>
        <w:rPr>
          <w:bCs/>
          <w:sz w:val="24"/>
        </w:rPr>
      </w:pPr>
      <w:r w:rsidRPr="002E65E0">
        <w:rPr>
          <w:bCs/>
          <w:sz w:val="24"/>
        </w:rPr>
        <w:t xml:space="preserve">Дата </w:t>
      </w:r>
    </w:p>
    <w:p w:rsidR="00B6631C" w:rsidRPr="002E65E0" w:rsidRDefault="00B6631C" w:rsidP="0058364F">
      <w:pPr>
        <w:rPr>
          <w:bCs/>
          <w:sz w:val="24"/>
        </w:rPr>
      </w:pPr>
    </w:p>
    <w:p w:rsidR="00B6631C" w:rsidRPr="002E65E0" w:rsidRDefault="00B6631C" w:rsidP="0058364F">
      <w:pPr>
        <w:rPr>
          <w:bCs/>
          <w:sz w:val="24"/>
        </w:rPr>
      </w:pPr>
      <w:r w:rsidRPr="002E65E0">
        <w:rPr>
          <w:bCs/>
          <w:sz w:val="24"/>
        </w:rPr>
        <w:t>Заведующий сектором культуры</w:t>
      </w:r>
    </w:p>
    <w:p w:rsidR="00B6631C" w:rsidRPr="002E65E0" w:rsidRDefault="00B6631C" w:rsidP="0058364F">
      <w:pPr>
        <w:rPr>
          <w:bCs/>
          <w:sz w:val="24"/>
        </w:rPr>
      </w:pPr>
      <w:r w:rsidRPr="002E65E0">
        <w:rPr>
          <w:bCs/>
          <w:sz w:val="24"/>
        </w:rPr>
        <w:t xml:space="preserve">и архивного дела                                                          Подпись </w:t>
      </w:r>
      <w:r w:rsidRPr="002E65E0">
        <w:rPr>
          <w:bCs/>
          <w:sz w:val="24"/>
        </w:rPr>
        <w:tab/>
      </w:r>
      <w:r w:rsidRPr="002E65E0">
        <w:rPr>
          <w:bCs/>
          <w:sz w:val="24"/>
        </w:rPr>
        <w:tab/>
        <w:t xml:space="preserve">         Расшифровка   </w:t>
      </w:r>
    </w:p>
    <w:p w:rsidR="00B6631C" w:rsidRPr="002E65E0" w:rsidRDefault="00B6631C" w:rsidP="0058364F">
      <w:pPr>
        <w:rPr>
          <w:bCs/>
          <w:sz w:val="24"/>
        </w:rPr>
      </w:pPr>
      <w:r w:rsidRPr="002E65E0">
        <w:rPr>
          <w:bCs/>
          <w:sz w:val="24"/>
        </w:rPr>
        <w:tab/>
      </w:r>
      <w:r w:rsidRPr="002E65E0">
        <w:rPr>
          <w:bCs/>
          <w:sz w:val="24"/>
        </w:rPr>
        <w:tab/>
      </w:r>
      <w:r w:rsidRPr="002E65E0">
        <w:rPr>
          <w:bCs/>
          <w:sz w:val="24"/>
        </w:rPr>
        <w:tab/>
        <w:t xml:space="preserve"> </w:t>
      </w:r>
    </w:p>
    <w:p w:rsidR="00B6631C" w:rsidRPr="002E65E0" w:rsidRDefault="00B6631C" w:rsidP="0058364F">
      <w:pPr>
        <w:rPr>
          <w:bCs/>
          <w:sz w:val="24"/>
        </w:rPr>
      </w:pPr>
      <w:r w:rsidRPr="002E65E0">
        <w:rPr>
          <w:bCs/>
          <w:sz w:val="24"/>
        </w:rPr>
        <w:t>Дата</w:t>
      </w:r>
    </w:p>
    <w:p w:rsidR="00B6631C" w:rsidRPr="002E65E0"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tbl>
      <w:tblPr>
        <w:tblW w:w="0" w:type="auto"/>
        <w:tblLook w:val="00A0"/>
      </w:tblPr>
      <w:tblGrid>
        <w:gridCol w:w="4785"/>
        <w:gridCol w:w="4786"/>
      </w:tblGrid>
      <w:tr w:rsidR="00B6631C" w:rsidTr="00115552">
        <w:tc>
          <w:tcPr>
            <w:tcW w:w="4785" w:type="dxa"/>
          </w:tcPr>
          <w:p w:rsidR="00B6631C" w:rsidRPr="00115552" w:rsidRDefault="00B6631C" w:rsidP="00115552">
            <w:pPr>
              <w:contextualSpacing/>
              <w:jc w:val="center"/>
              <w:rPr>
                <w:b/>
                <w:bCs/>
                <w:sz w:val="24"/>
              </w:rPr>
            </w:pPr>
          </w:p>
        </w:tc>
        <w:tc>
          <w:tcPr>
            <w:tcW w:w="4786" w:type="dxa"/>
          </w:tcPr>
          <w:p w:rsidR="00B6631C" w:rsidRPr="00115552" w:rsidRDefault="00B6631C" w:rsidP="00115552">
            <w:pPr>
              <w:contextualSpacing/>
              <w:jc w:val="center"/>
              <w:rPr>
                <w:bCs/>
                <w:sz w:val="24"/>
              </w:rPr>
            </w:pPr>
            <w:r w:rsidRPr="00115552">
              <w:rPr>
                <w:bCs/>
                <w:sz w:val="24"/>
                <w:szCs w:val="22"/>
              </w:rPr>
              <w:t>Приложение № 7 к п. 7.1.5</w:t>
            </w:r>
          </w:p>
        </w:tc>
      </w:tr>
    </w:tbl>
    <w:p w:rsidR="00B6631C" w:rsidRDefault="00B6631C" w:rsidP="003B465A">
      <w:pPr>
        <w:contextualSpacing/>
        <w:rPr>
          <w:b/>
          <w:bCs/>
          <w:sz w:val="24"/>
        </w:rPr>
      </w:pPr>
    </w:p>
    <w:p w:rsidR="00B6631C" w:rsidRDefault="00B6631C" w:rsidP="003B465A">
      <w:pPr>
        <w:contextualSpacing/>
        <w:rPr>
          <w:b/>
          <w:bCs/>
          <w:sz w:val="24"/>
        </w:rPr>
      </w:pPr>
    </w:p>
    <w:tbl>
      <w:tblPr>
        <w:tblW w:w="0" w:type="auto"/>
        <w:tblInd w:w="-72" w:type="dxa"/>
        <w:tblLayout w:type="fixed"/>
        <w:tblLook w:val="0000"/>
      </w:tblPr>
      <w:tblGrid>
        <w:gridCol w:w="4680"/>
        <w:gridCol w:w="5400"/>
      </w:tblGrid>
      <w:tr w:rsidR="00B6631C" w:rsidRPr="002E65E0" w:rsidTr="00860006">
        <w:tc>
          <w:tcPr>
            <w:tcW w:w="4680" w:type="dxa"/>
          </w:tcPr>
          <w:p w:rsidR="00B6631C" w:rsidRPr="002E65E0" w:rsidRDefault="00B6631C" w:rsidP="00272388">
            <w:pPr>
              <w:jc w:val="center"/>
              <w:rPr>
                <w:bCs/>
                <w:sz w:val="24"/>
              </w:rPr>
            </w:pPr>
            <w:r w:rsidRPr="002E65E0">
              <w:rPr>
                <w:bCs/>
                <w:sz w:val="24"/>
              </w:rPr>
              <w:t>Администрация Комсомольского района</w:t>
            </w:r>
          </w:p>
          <w:p w:rsidR="00B6631C" w:rsidRPr="002E65E0" w:rsidRDefault="00B6631C" w:rsidP="00272388">
            <w:pPr>
              <w:jc w:val="center"/>
              <w:rPr>
                <w:bCs/>
                <w:sz w:val="24"/>
              </w:rPr>
            </w:pPr>
            <w:r w:rsidRPr="002E65E0">
              <w:rPr>
                <w:bCs/>
                <w:sz w:val="24"/>
              </w:rPr>
              <w:t>Чувашской Республики</w:t>
            </w:r>
          </w:p>
          <w:p w:rsidR="00B6631C" w:rsidRPr="002E65E0" w:rsidRDefault="00B6631C" w:rsidP="00272388">
            <w:pPr>
              <w:jc w:val="center"/>
              <w:rPr>
                <w:bCs/>
                <w:sz w:val="24"/>
              </w:rPr>
            </w:pPr>
          </w:p>
        </w:tc>
        <w:tc>
          <w:tcPr>
            <w:tcW w:w="5400" w:type="dxa"/>
          </w:tcPr>
          <w:p w:rsidR="00B6631C" w:rsidRPr="002E65E0" w:rsidRDefault="00B6631C" w:rsidP="00860006">
            <w:pPr>
              <w:snapToGrid w:val="0"/>
              <w:rPr>
                <w:bCs/>
                <w:sz w:val="24"/>
              </w:rPr>
            </w:pPr>
          </w:p>
        </w:tc>
      </w:tr>
      <w:tr w:rsidR="00B6631C" w:rsidRPr="002E65E0" w:rsidTr="00860006">
        <w:tc>
          <w:tcPr>
            <w:tcW w:w="4680" w:type="dxa"/>
          </w:tcPr>
          <w:p w:rsidR="00B6631C" w:rsidRPr="00115552" w:rsidRDefault="00B6631C" w:rsidP="00272388">
            <w:pPr>
              <w:pStyle w:val="1"/>
              <w:numPr>
                <w:ilvl w:val="0"/>
                <w:numId w:val="1"/>
              </w:numPr>
              <w:autoSpaceDE/>
              <w:autoSpaceDN/>
              <w:adjustRightInd/>
              <w:spacing w:before="0" w:after="0"/>
              <w:textAlignment w:val="baseline"/>
            </w:pPr>
            <w:r w:rsidRPr="00115552">
              <w:t>НОМЕНКЛАТУРА  ДЕЛ</w:t>
            </w:r>
          </w:p>
          <w:p w:rsidR="00B6631C" w:rsidRPr="002E65E0" w:rsidRDefault="00B6631C" w:rsidP="00272388">
            <w:pPr>
              <w:jc w:val="center"/>
              <w:rPr>
                <w:bCs/>
                <w:sz w:val="24"/>
              </w:rPr>
            </w:pPr>
          </w:p>
        </w:tc>
        <w:tc>
          <w:tcPr>
            <w:tcW w:w="5400" w:type="dxa"/>
          </w:tcPr>
          <w:p w:rsidR="00B6631C" w:rsidRPr="002E65E0" w:rsidRDefault="00B6631C" w:rsidP="00272388">
            <w:pPr>
              <w:ind w:left="972"/>
              <w:rPr>
                <w:b/>
                <w:bCs/>
                <w:sz w:val="24"/>
              </w:rPr>
            </w:pPr>
            <w:r w:rsidRPr="002E65E0">
              <w:rPr>
                <w:b/>
                <w:bCs/>
                <w:sz w:val="24"/>
              </w:rPr>
              <w:t xml:space="preserve">      УТВЕРЖДАЮ</w:t>
            </w:r>
          </w:p>
        </w:tc>
      </w:tr>
      <w:tr w:rsidR="00B6631C" w:rsidRPr="002E65E0" w:rsidTr="00860006">
        <w:tc>
          <w:tcPr>
            <w:tcW w:w="4680" w:type="dxa"/>
          </w:tcPr>
          <w:p w:rsidR="00B6631C" w:rsidRPr="002E65E0" w:rsidRDefault="00B6631C" w:rsidP="00272388">
            <w:pPr>
              <w:jc w:val="center"/>
              <w:rPr>
                <w:sz w:val="24"/>
              </w:rPr>
            </w:pPr>
            <w:r w:rsidRPr="002E65E0">
              <w:rPr>
                <w:bCs/>
                <w:sz w:val="24"/>
              </w:rPr>
              <w:t>_________________  № _______</w:t>
            </w:r>
          </w:p>
          <w:p w:rsidR="00B6631C" w:rsidRPr="002E65E0" w:rsidRDefault="00B6631C" w:rsidP="00272388">
            <w:pPr>
              <w:pStyle w:val="ab"/>
              <w:jc w:val="center"/>
              <w:rPr>
                <w:b w:val="0"/>
                <w:bCs w:val="0"/>
              </w:rPr>
            </w:pPr>
            <w:r w:rsidRPr="002E65E0">
              <w:rPr>
                <w:b w:val="0"/>
                <w:bCs w:val="0"/>
              </w:rPr>
              <w:t>___________________________</w:t>
            </w:r>
          </w:p>
          <w:p w:rsidR="00B6631C" w:rsidRPr="002E65E0" w:rsidRDefault="00B6631C" w:rsidP="00272388">
            <w:pPr>
              <w:pStyle w:val="ab"/>
              <w:jc w:val="center"/>
            </w:pPr>
            <w:r w:rsidRPr="002E65E0">
              <w:rPr>
                <w:b w:val="0"/>
                <w:bCs w:val="0"/>
              </w:rPr>
              <w:t>(место составления)</w:t>
            </w:r>
          </w:p>
          <w:p w:rsidR="00B6631C" w:rsidRPr="00115552" w:rsidRDefault="00B6631C" w:rsidP="00272388">
            <w:pPr>
              <w:pStyle w:val="1"/>
              <w:numPr>
                <w:ilvl w:val="0"/>
                <w:numId w:val="1"/>
              </w:numPr>
              <w:autoSpaceDE/>
              <w:autoSpaceDN/>
              <w:adjustRightInd/>
              <w:spacing w:before="0" w:after="0"/>
              <w:textAlignment w:val="baseline"/>
            </w:pPr>
          </w:p>
        </w:tc>
        <w:tc>
          <w:tcPr>
            <w:tcW w:w="5400" w:type="dxa"/>
          </w:tcPr>
          <w:p w:rsidR="00B6631C" w:rsidRPr="002E65E0" w:rsidRDefault="00B6631C" w:rsidP="00860006">
            <w:pPr>
              <w:rPr>
                <w:bCs/>
                <w:sz w:val="24"/>
              </w:rPr>
            </w:pPr>
            <w:r w:rsidRPr="002E65E0">
              <w:rPr>
                <w:bCs/>
                <w:sz w:val="24"/>
              </w:rPr>
              <w:t xml:space="preserve">                     Глава администрации </w:t>
            </w:r>
          </w:p>
          <w:p w:rsidR="00B6631C" w:rsidRPr="002E65E0" w:rsidRDefault="00B6631C" w:rsidP="00860006">
            <w:pPr>
              <w:rPr>
                <w:bCs/>
                <w:sz w:val="24"/>
              </w:rPr>
            </w:pPr>
            <w:r w:rsidRPr="002E65E0">
              <w:rPr>
                <w:bCs/>
                <w:sz w:val="24"/>
              </w:rPr>
              <w:t xml:space="preserve">                    Комсомольского района </w:t>
            </w:r>
          </w:p>
          <w:p w:rsidR="00B6631C" w:rsidRPr="002E65E0" w:rsidRDefault="00B6631C" w:rsidP="00860006">
            <w:pPr>
              <w:rPr>
                <w:bCs/>
                <w:sz w:val="24"/>
              </w:rPr>
            </w:pPr>
            <w:r w:rsidRPr="002E65E0">
              <w:rPr>
                <w:bCs/>
                <w:sz w:val="24"/>
              </w:rPr>
              <w:t xml:space="preserve">                    Чувашской Республики</w:t>
            </w:r>
          </w:p>
          <w:p w:rsidR="00B6631C" w:rsidRPr="002E65E0" w:rsidRDefault="00B6631C" w:rsidP="00860006">
            <w:pPr>
              <w:ind w:left="972"/>
              <w:rPr>
                <w:bCs/>
                <w:sz w:val="24"/>
              </w:rPr>
            </w:pPr>
          </w:p>
        </w:tc>
      </w:tr>
      <w:tr w:rsidR="00B6631C" w:rsidRPr="002E65E0" w:rsidTr="00860006">
        <w:tc>
          <w:tcPr>
            <w:tcW w:w="4680" w:type="dxa"/>
          </w:tcPr>
          <w:p w:rsidR="00B6631C" w:rsidRPr="002E65E0" w:rsidRDefault="00B6631C" w:rsidP="00272388">
            <w:pPr>
              <w:pStyle w:val="ab"/>
              <w:jc w:val="center"/>
            </w:pPr>
            <w:r w:rsidRPr="002E65E0">
              <w:rPr>
                <w:b w:val="0"/>
                <w:bCs w:val="0"/>
              </w:rPr>
              <w:t>На _____________ год</w:t>
            </w:r>
          </w:p>
          <w:p w:rsidR="00B6631C" w:rsidRPr="002E65E0" w:rsidRDefault="00B6631C" w:rsidP="00272388">
            <w:pPr>
              <w:jc w:val="center"/>
              <w:rPr>
                <w:bCs/>
                <w:sz w:val="24"/>
              </w:rPr>
            </w:pPr>
          </w:p>
        </w:tc>
        <w:tc>
          <w:tcPr>
            <w:tcW w:w="5400" w:type="dxa"/>
          </w:tcPr>
          <w:p w:rsidR="00B6631C" w:rsidRPr="002E65E0" w:rsidRDefault="00B6631C" w:rsidP="00FE03C1">
            <w:pPr>
              <w:ind w:left="972"/>
              <w:rPr>
                <w:bCs/>
                <w:sz w:val="24"/>
              </w:rPr>
            </w:pPr>
            <w:r w:rsidRPr="002E65E0">
              <w:rPr>
                <w:bCs/>
                <w:sz w:val="24"/>
              </w:rPr>
              <w:t>Подпись       Расшифровка</w:t>
            </w:r>
            <w:r w:rsidRPr="002E65E0">
              <w:rPr>
                <w:bCs/>
                <w:sz w:val="24"/>
              </w:rPr>
              <w:tab/>
              <w:t>подписи</w:t>
            </w:r>
          </w:p>
          <w:p w:rsidR="00B6631C" w:rsidRPr="002E65E0" w:rsidRDefault="00B6631C" w:rsidP="00860006">
            <w:pPr>
              <w:ind w:left="972"/>
              <w:rPr>
                <w:bCs/>
                <w:sz w:val="24"/>
              </w:rPr>
            </w:pPr>
          </w:p>
          <w:p w:rsidR="00B6631C" w:rsidRPr="002E65E0" w:rsidRDefault="00B6631C" w:rsidP="00860006">
            <w:pPr>
              <w:ind w:left="972"/>
              <w:rPr>
                <w:sz w:val="24"/>
              </w:rPr>
            </w:pPr>
            <w:r w:rsidRPr="002E65E0">
              <w:rPr>
                <w:bCs/>
                <w:sz w:val="24"/>
              </w:rPr>
              <w:t>Дата</w:t>
            </w:r>
          </w:p>
        </w:tc>
      </w:tr>
    </w:tbl>
    <w:p w:rsidR="00B6631C" w:rsidRPr="002E65E0" w:rsidRDefault="00B6631C" w:rsidP="00272388">
      <w:pPr>
        <w:pStyle w:val="ab"/>
        <w:rPr>
          <w:b w:val="0"/>
          <w:bCs w:val="0"/>
        </w:rPr>
      </w:pPr>
    </w:p>
    <w:p w:rsidR="00B6631C" w:rsidRPr="002E65E0" w:rsidRDefault="00B6631C" w:rsidP="00272388">
      <w:pPr>
        <w:pStyle w:val="ab"/>
        <w:rPr>
          <w:b w:val="0"/>
          <w:bCs w:val="0"/>
        </w:rPr>
      </w:pPr>
    </w:p>
    <w:tbl>
      <w:tblPr>
        <w:tblW w:w="0" w:type="auto"/>
        <w:tblInd w:w="-84" w:type="dxa"/>
        <w:tblLayout w:type="fixed"/>
        <w:tblCellMar>
          <w:left w:w="70" w:type="dxa"/>
          <w:right w:w="70" w:type="dxa"/>
        </w:tblCellMar>
        <w:tblLook w:val="0000"/>
      </w:tblPr>
      <w:tblGrid>
        <w:gridCol w:w="1080"/>
        <w:gridCol w:w="4010"/>
        <w:gridCol w:w="1079"/>
        <w:gridCol w:w="1826"/>
        <w:gridCol w:w="1562"/>
      </w:tblGrid>
      <w:tr w:rsidR="00B6631C" w:rsidRPr="002E65E0" w:rsidTr="00272388">
        <w:trPr>
          <w:trHeight w:val="988"/>
        </w:trPr>
        <w:tc>
          <w:tcPr>
            <w:tcW w:w="1080" w:type="dxa"/>
            <w:tcBorders>
              <w:top w:val="single" w:sz="4" w:space="0" w:color="000000"/>
              <w:left w:val="single" w:sz="4" w:space="0" w:color="000000"/>
              <w:bottom w:val="single" w:sz="4" w:space="0" w:color="000000"/>
            </w:tcBorders>
          </w:tcPr>
          <w:p w:rsidR="00B6631C" w:rsidRPr="002E65E0" w:rsidRDefault="00B6631C" w:rsidP="00860006">
            <w:pPr>
              <w:jc w:val="center"/>
              <w:rPr>
                <w:bCs/>
                <w:sz w:val="24"/>
              </w:rPr>
            </w:pPr>
            <w:r w:rsidRPr="002E65E0">
              <w:rPr>
                <w:bCs/>
                <w:sz w:val="24"/>
              </w:rPr>
              <w:t>Индекс</w:t>
            </w:r>
          </w:p>
          <w:p w:rsidR="00B6631C" w:rsidRPr="002E65E0" w:rsidRDefault="00B6631C" w:rsidP="00860006">
            <w:pPr>
              <w:jc w:val="center"/>
              <w:rPr>
                <w:bCs/>
                <w:sz w:val="24"/>
              </w:rPr>
            </w:pPr>
            <w:r w:rsidRPr="002E65E0">
              <w:rPr>
                <w:bCs/>
                <w:sz w:val="24"/>
              </w:rPr>
              <w:t>дела</w:t>
            </w:r>
          </w:p>
        </w:tc>
        <w:tc>
          <w:tcPr>
            <w:tcW w:w="4010" w:type="dxa"/>
            <w:tcBorders>
              <w:top w:val="single" w:sz="4" w:space="0" w:color="000000"/>
              <w:left w:val="single" w:sz="4" w:space="0" w:color="000000"/>
              <w:bottom w:val="single" w:sz="4" w:space="0" w:color="000000"/>
            </w:tcBorders>
          </w:tcPr>
          <w:p w:rsidR="00B6631C" w:rsidRPr="002E65E0" w:rsidRDefault="00B6631C" w:rsidP="00860006">
            <w:pPr>
              <w:jc w:val="center"/>
              <w:rPr>
                <w:bCs/>
                <w:sz w:val="24"/>
              </w:rPr>
            </w:pPr>
            <w:r w:rsidRPr="002E65E0">
              <w:rPr>
                <w:bCs/>
                <w:sz w:val="24"/>
              </w:rPr>
              <w:t>Заголовок дела</w:t>
            </w:r>
          </w:p>
          <w:p w:rsidR="00B6631C" w:rsidRPr="002E65E0" w:rsidRDefault="00B6631C" w:rsidP="00860006">
            <w:pPr>
              <w:jc w:val="center"/>
              <w:rPr>
                <w:bCs/>
                <w:sz w:val="24"/>
              </w:rPr>
            </w:pPr>
            <w:r w:rsidRPr="002E65E0">
              <w:rPr>
                <w:bCs/>
                <w:sz w:val="24"/>
              </w:rPr>
              <w:t>(тома, частей)</w:t>
            </w:r>
          </w:p>
        </w:tc>
        <w:tc>
          <w:tcPr>
            <w:tcW w:w="1079" w:type="dxa"/>
            <w:tcBorders>
              <w:top w:val="single" w:sz="4" w:space="0" w:color="000000"/>
              <w:left w:val="single" w:sz="4" w:space="0" w:color="000000"/>
              <w:bottom w:val="single" w:sz="4" w:space="0" w:color="000000"/>
            </w:tcBorders>
          </w:tcPr>
          <w:p w:rsidR="00B6631C" w:rsidRPr="002E65E0" w:rsidRDefault="00B6631C" w:rsidP="00860006">
            <w:pPr>
              <w:jc w:val="center"/>
              <w:rPr>
                <w:bCs/>
                <w:sz w:val="24"/>
              </w:rPr>
            </w:pPr>
            <w:r w:rsidRPr="002E65E0">
              <w:rPr>
                <w:bCs/>
                <w:sz w:val="24"/>
              </w:rPr>
              <w:t>Кол-во</w:t>
            </w:r>
          </w:p>
          <w:p w:rsidR="00B6631C" w:rsidRPr="002E65E0" w:rsidRDefault="00B6631C" w:rsidP="00860006">
            <w:pPr>
              <w:jc w:val="center"/>
              <w:rPr>
                <w:bCs/>
                <w:sz w:val="24"/>
              </w:rPr>
            </w:pPr>
            <w:r w:rsidRPr="002E65E0">
              <w:rPr>
                <w:bCs/>
                <w:sz w:val="24"/>
              </w:rPr>
              <w:t>дел</w:t>
            </w:r>
          </w:p>
          <w:p w:rsidR="00B6631C" w:rsidRPr="002E65E0" w:rsidRDefault="00B6631C" w:rsidP="00860006">
            <w:pPr>
              <w:jc w:val="center"/>
              <w:rPr>
                <w:bCs/>
                <w:sz w:val="24"/>
              </w:rPr>
            </w:pPr>
            <w:r w:rsidRPr="002E65E0">
              <w:rPr>
                <w:bCs/>
                <w:sz w:val="24"/>
              </w:rPr>
              <w:t>(томов, частей)</w:t>
            </w:r>
          </w:p>
        </w:tc>
        <w:tc>
          <w:tcPr>
            <w:tcW w:w="1826" w:type="dxa"/>
            <w:tcBorders>
              <w:top w:val="single" w:sz="4" w:space="0" w:color="000000"/>
              <w:left w:val="single" w:sz="4" w:space="0" w:color="000000"/>
              <w:bottom w:val="single" w:sz="4" w:space="0" w:color="000000"/>
            </w:tcBorders>
          </w:tcPr>
          <w:p w:rsidR="00B6631C" w:rsidRPr="002E65E0" w:rsidRDefault="00B6631C" w:rsidP="00860006">
            <w:pPr>
              <w:jc w:val="center"/>
              <w:rPr>
                <w:bCs/>
                <w:sz w:val="24"/>
              </w:rPr>
            </w:pPr>
            <w:r w:rsidRPr="002E65E0">
              <w:rPr>
                <w:bCs/>
                <w:sz w:val="24"/>
              </w:rPr>
              <w:t>Срок</w:t>
            </w:r>
          </w:p>
          <w:p w:rsidR="00B6631C" w:rsidRPr="002E65E0" w:rsidRDefault="00B6631C" w:rsidP="00860006">
            <w:pPr>
              <w:jc w:val="center"/>
              <w:rPr>
                <w:bCs/>
                <w:sz w:val="24"/>
              </w:rPr>
            </w:pPr>
            <w:r w:rsidRPr="002E65E0">
              <w:rPr>
                <w:bCs/>
                <w:sz w:val="24"/>
              </w:rPr>
              <w:t>хранения дела (тома, части) и № статей по перечню</w:t>
            </w:r>
          </w:p>
        </w:tc>
        <w:tc>
          <w:tcPr>
            <w:tcW w:w="1562" w:type="dxa"/>
            <w:tcBorders>
              <w:top w:val="single" w:sz="4" w:space="0" w:color="000000"/>
              <w:left w:val="single" w:sz="4" w:space="0" w:color="000000"/>
              <w:bottom w:val="single" w:sz="4" w:space="0" w:color="000000"/>
              <w:right w:val="single" w:sz="4" w:space="0" w:color="000000"/>
            </w:tcBorders>
          </w:tcPr>
          <w:p w:rsidR="00B6631C" w:rsidRPr="002E65E0" w:rsidRDefault="00B6631C" w:rsidP="00860006">
            <w:pPr>
              <w:jc w:val="center"/>
              <w:rPr>
                <w:sz w:val="24"/>
              </w:rPr>
            </w:pPr>
            <w:r w:rsidRPr="002E65E0">
              <w:rPr>
                <w:bCs/>
                <w:sz w:val="24"/>
              </w:rPr>
              <w:t>Примечание</w:t>
            </w:r>
          </w:p>
        </w:tc>
      </w:tr>
      <w:tr w:rsidR="00B6631C" w:rsidRPr="002E65E0" w:rsidTr="00272388">
        <w:trPr>
          <w:trHeight w:val="236"/>
        </w:trPr>
        <w:tc>
          <w:tcPr>
            <w:tcW w:w="1080" w:type="dxa"/>
            <w:tcBorders>
              <w:top w:val="single" w:sz="4" w:space="0" w:color="000000"/>
              <w:left w:val="single" w:sz="4" w:space="0" w:color="000000"/>
              <w:bottom w:val="single" w:sz="4" w:space="0" w:color="000000"/>
            </w:tcBorders>
          </w:tcPr>
          <w:p w:rsidR="00B6631C" w:rsidRPr="002E65E0" w:rsidRDefault="00B6631C" w:rsidP="00860006">
            <w:pPr>
              <w:jc w:val="center"/>
              <w:rPr>
                <w:bCs/>
                <w:sz w:val="24"/>
              </w:rPr>
            </w:pPr>
            <w:r w:rsidRPr="002E65E0">
              <w:rPr>
                <w:bCs/>
                <w:sz w:val="24"/>
              </w:rPr>
              <w:t>1</w:t>
            </w:r>
          </w:p>
        </w:tc>
        <w:tc>
          <w:tcPr>
            <w:tcW w:w="4010" w:type="dxa"/>
            <w:tcBorders>
              <w:top w:val="single" w:sz="4" w:space="0" w:color="000000"/>
              <w:left w:val="single" w:sz="4" w:space="0" w:color="000000"/>
              <w:bottom w:val="single" w:sz="4" w:space="0" w:color="000000"/>
            </w:tcBorders>
          </w:tcPr>
          <w:p w:rsidR="00B6631C" w:rsidRPr="002E65E0" w:rsidRDefault="00B6631C" w:rsidP="00860006">
            <w:pPr>
              <w:jc w:val="center"/>
              <w:rPr>
                <w:bCs/>
                <w:sz w:val="24"/>
              </w:rPr>
            </w:pPr>
            <w:r w:rsidRPr="002E65E0">
              <w:rPr>
                <w:bCs/>
                <w:sz w:val="24"/>
              </w:rPr>
              <w:t>2</w:t>
            </w:r>
          </w:p>
        </w:tc>
        <w:tc>
          <w:tcPr>
            <w:tcW w:w="1079" w:type="dxa"/>
            <w:tcBorders>
              <w:top w:val="single" w:sz="4" w:space="0" w:color="000000"/>
              <w:left w:val="single" w:sz="4" w:space="0" w:color="000000"/>
              <w:bottom w:val="single" w:sz="4" w:space="0" w:color="000000"/>
            </w:tcBorders>
          </w:tcPr>
          <w:p w:rsidR="00B6631C" w:rsidRPr="002E65E0" w:rsidRDefault="00B6631C" w:rsidP="00860006">
            <w:pPr>
              <w:jc w:val="center"/>
              <w:rPr>
                <w:bCs/>
                <w:sz w:val="24"/>
              </w:rPr>
            </w:pPr>
            <w:r w:rsidRPr="002E65E0">
              <w:rPr>
                <w:bCs/>
                <w:sz w:val="24"/>
              </w:rPr>
              <w:t>3</w:t>
            </w:r>
          </w:p>
        </w:tc>
        <w:tc>
          <w:tcPr>
            <w:tcW w:w="1826" w:type="dxa"/>
            <w:tcBorders>
              <w:top w:val="single" w:sz="4" w:space="0" w:color="000000"/>
              <w:left w:val="single" w:sz="4" w:space="0" w:color="000000"/>
              <w:bottom w:val="single" w:sz="4" w:space="0" w:color="000000"/>
            </w:tcBorders>
          </w:tcPr>
          <w:p w:rsidR="00B6631C" w:rsidRPr="002E65E0" w:rsidRDefault="00B6631C" w:rsidP="00860006">
            <w:pPr>
              <w:jc w:val="center"/>
              <w:rPr>
                <w:bCs/>
                <w:sz w:val="24"/>
              </w:rPr>
            </w:pPr>
            <w:r w:rsidRPr="002E65E0">
              <w:rPr>
                <w:bCs/>
                <w:sz w:val="24"/>
              </w:rPr>
              <w:t>4</w:t>
            </w:r>
          </w:p>
        </w:tc>
        <w:tc>
          <w:tcPr>
            <w:tcW w:w="1562" w:type="dxa"/>
            <w:tcBorders>
              <w:top w:val="single" w:sz="4" w:space="0" w:color="000000"/>
              <w:left w:val="single" w:sz="4" w:space="0" w:color="000000"/>
              <w:bottom w:val="single" w:sz="4" w:space="0" w:color="000000"/>
              <w:right w:val="single" w:sz="4" w:space="0" w:color="000000"/>
            </w:tcBorders>
          </w:tcPr>
          <w:p w:rsidR="00B6631C" w:rsidRPr="002E65E0" w:rsidRDefault="00B6631C" w:rsidP="00860006">
            <w:pPr>
              <w:jc w:val="center"/>
              <w:rPr>
                <w:sz w:val="24"/>
              </w:rPr>
            </w:pPr>
            <w:r w:rsidRPr="002E65E0">
              <w:rPr>
                <w:bCs/>
                <w:sz w:val="24"/>
              </w:rPr>
              <w:t>5</w:t>
            </w:r>
          </w:p>
        </w:tc>
      </w:tr>
      <w:tr w:rsidR="00B6631C" w:rsidRPr="002E65E0" w:rsidTr="00272388">
        <w:trPr>
          <w:trHeight w:val="251"/>
        </w:trPr>
        <w:tc>
          <w:tcPr>
            <w:tcW w:w="9557" w:type="dxa"/>
            <w:gridSpan w:val="5"/>
            <w:tcBorders>
              <w:top w:val="single" w:sz="4" w:space="0" w:color="000000"/>
              <w:left w:val="single" w:sz="4" w:space="0" w:color="000000"/>
              <w:bottom w:val="single" w:sz="4" w:space="0" w:color="000000"/>
              <w:right w:val="single" w:sz="4" w:space="0" w:color="000000"/>
            </w:tcBorders>
          </w:tcPr>
          <w:p w:rsidR="00B6631C" w:rsidRPr="002E65E0" w:rsidRDefault="00B6631C" w:rsidP="00860006">
            <w:pPr>
              <w:jc w:val="center"/>
              <w:rPr>
                <w:sz w:val="24"/>
              </w:rPr>
            </w:pPr>
            <w:r w:rsidRPr="002E65E0">
              <w:rPr>
                <w:sz w:val="24"/>
              </w:rPr>
              <w:t>Название раздела</w:t>
            </w:r>
          </w:p>
        </w:tc>
      </w:tr>
      <w:tr w:rsidR="00B6631C" w:rsidRPr="002E65E0" w:rsidTr="00272388">
        <w:trPr>
          <w:trHeight w:val="251"/>
        </w:trPr>
        <w:tc>
          <w:tcPr>
            <w:tcW w:w="1080" w:type="dxa"/>
            <w:tcBorders>
              <w:top w:val="single" w:sz="4" w:space="0" w:color="000000"/>
              <w:left w:val="single" w:sz="4" w:space="0" w:color="000000"/>
              <w:bottom w:val="single" w:sz="4" w:space="0" w:color="000000"/>
            </w:tcBorders>
          </w:tcPr>
          <w:p w:rsidR="00B6631C" w:rsidRPr="002E65E0" w:rsidRDefault="00B6631C" w:rsidP="00860006">
            <w:pPr>
              <w:snapToGrid w:val="0"/>
              <w:jc w:val="center"/>
              <w:rPr>
                <w:sz w:val="24"/>
              </w:rPr>
            </w:pPr>
          </w:p>
        </w:tc>
        <w:tc>
          <w:tcPr>
            <w:tcW w:w="4010" w:type="dxa"/>
            <w:tcBorders>
              <w:top w:val="single" w:sz="4" w:space="0" w:color="000000"/>
              <w:left w:val="single" w:sz="4" w:space="0" w:color="000000"/>
              <w:bottom w:val="single" w:sz="4" w:space="0" w:color="000000"/>
            </w:tcBorders>
          </w:tcPr>
          <w:p w:rsidR="00B6631C" w:rsidRPr="002E65E0" w:rsidRDefault="00B6631C" w:rsidP="00860006">
            <w:pPr>
              <w:snapToGrid w:val="0"/>
              <w:rPr>
                <w:sz w:val="24"/>
              </w:rPr>
            </w:pPr>
          </w:p>
        </w:tc>
        <w:tc>
          <w:tcPr>
            <w:tcW w:w="1079" w:type="dxa"/>
            <w:tcBorders>
              <w:top w:val="single" w:sz="4" w:space="0" w:color="000000"/>
              <w:left w:val="single" w:sz="4" w:space="0" w:color="000000"/>
              <w:bottom w:val="single" w:sz="4" w:space="0" w:color="000000"/>
            </w:tcBorders>
          </w:tcPr>
          <w:p w:rsidR="00B6631C" w:rsidRPr="002E65E0" w:rsidRDefault="00B6631C" w:rsidP="00860006">
            <w:pPr>
              <w:snapToGrid w:val="0"/>
              <w:rPr>
                <w:sz w:val="24"/>
              </w:rPr>
            </w:pPr>
          </w:p>
        </w:tc>
        <w:tc>
          <w:tcPr>
            <w:tcW w:w="1826" w:type="dxa"/>
            <w:tcBorders>
              <w:top w:val="single" w:sz="4" w:space="0" w:color="000000"/>
              <w:left w:val="single" w:sz="4" w:space="0" w:color="000000"/>
              <w:bottom w:val="single" w:sz="4" w:space="0" w:color="000000"/>
            </w:tcBorders>
          </w:tcPr>
          <w:p w:rsidR="00B6631C" w:rsidRPr="002E65E0" w:rsidRDefault="00B6631C" w:rsidP="00860006">
            <w:pPr>
              <w:snapToGrid w:val="0"/>
              <w:jc w:val="center"/>
              <w:rPr>
                <w:sz w:val="24"/>
              </w:rPr>
            </w:pPr>
          </w:p>
        </w:tc>
        <w:tc>
          <w:tcPr>
            <w:tcW w:w="1562" w:type="dxa"/>
            <w:tcBorders>
              <w:top w:val="single" w:sz="4" w:space="0" w:color="000000"/>
              <w:left w:val="single" w:sz="4" w:space="0" w:color="000000"/>
              <w:bottom w:val="single" w:sz="4" w:space="0" w:color="000000"/>
              <w:right w:val="single" w:sz="4" w:space="0" w:color="000000"/>
            </w:tcBorders>
          </w:tcPr>
          <w:p w:rsidR="00B6631C" w:rsidRPr="002E65E0" w:rsidRDefault="00B6631C" w:rsidP="00860006">
            <w:pPr>
              <w:snapToGrid w:val="0"/>
              <w:rPr>
                <w:sz w:val="24"/>
              </w:rPr>
            </w:pPr>
          </w:p>
        </w:tc>
      </w:tr>
    </w:tbl>
    <w:p w:rsidR="00B6631C" w:rsidRPr="002E65E0" w:rsidRDefault="00B6631C" w:rsidP="00272388">
      <w:pPr>
        <w:rPr>
          <w:bCs/>
          <w:sz w:val="24"/>
        </w:rPr>
      </w:pPr>
    </w:p>
    <w:p w:rsidR="00B6631C" w:rsidRPr="002E65E0" w:rsidRDefault="00B6631C" w:rsidP="00272388">
      <w:pPr>
        <w:rPr>
          <w:bCs/>
          <w:sz w:val="24"/>
        </w:rPr>
      </w:pPr>
      <w:r w:rsidRPr="002E65E0">
        <w:rPr>
          <w:bCs/>
          <w:sz w:val="24"/>
        </w:rPr>
        <w:t xml:space="preserve">Начальник отдела организационно-контрольной и </w:t>
      </w:r>
    </w:p>
    <w:p w:rsidR="00B6631C" w:rsidRPr="002E65E0" w:rsidRDefault="00B6631C" w:rsidP="00272388">
      <w:pPr>
        <w:rPr>
          <w:bCs/>
          <w:sz w:val="24"/>
        </w:rPr>
      </w:pPr>
      <w:r w:rsidRPr="002E65E0">
        <w:rPr>
          <w:bCs/>
          <w:sz w:val="24"/>
        </w:rPr>
        <w:t xml:space="preserve">кадровой работы администрации района                           Подпись </w:t>
      </w:r>
      <w:r w:rsidRPr="002E65E0">
        <w:rPr>
          <w:bCs/>
          <w:sz w:val="24"/>
        </w:rPr>
        <w:tab/>
        <w:t xml:space="preserve">                Расшифровка  подписи</w:t>
      </w:r>
    </w:p>
    <w:p w:rsidR="00B6631C" w:rsidRPr="002E65E0" w:rsidRDefault="00B6631C" w:rsidP="00272388">
      <w:pPr>
        <w:rPr>
          <w:bCs/>
          <w:sz w:val="24"/>
        </w:rPr>
      </w:pPr>
    </w:p>
    <w:p w:rsidR="00B6631C" w:rsidRPr="002E65E0" w:rsidRDefault="00B6631C" w:rsidP="00272388">
      <w:pPr>
        <w:rPr>
          <w:bCs/>
          <w:sz w:val="24"/>
        </w:rPr>
      </w:pPr>
      <w:r w:rsidRPr="002E65E0">
        <w:rPr>
          <w:bCs/>
          <w:sz w:val="24"/>
        </w:rPr>
        <w:t xml:space="preserve">Дата </w:t>
      </w:r>
    </w:p>
    <w:p w:rsidR="00B6631C" w:rsidRPr="002E65E0" w:rsidRDefault="00B6631C" w:rsidP="00272388">
      <w:pPr>
        <w:rPr>
          <w:bCs/>
          <w:sz w:val="24"/>
        </w:rPr>
      </w:pPr>
    </w:p>
    <w:p w:rsidR="00B6631C" w:rsidRPr="002E65E0" w:rsidRDefault="00B6631C" w:rsidP="00272388">
      <w:pPr>
        <w:rPr>
          <w:sz w:val="24"/>
        </w:rPr>
      </w:pPr>
      <w:r w:rsidRPr="002E65E0">
        <w:rPr>
          <w:sz w:val="24"/>
        </w:rPr>
        <w:t>Виза заведующего архивом</w:t>
      </w:r>
    </w:p>
    <w:p w:rsidR="00B6631C" w:rsidRPr="002E65E0" w:rsidRDefault="00B6631C" w:rsidP="00272388">
      <w:pPr>
        <w:rPr>
          <w:sz w:val="24"/>
        </w:rPr>
      </w:pPr>
      <w:r w:rsidRPr="002E65E0">
        <w:rPr>
          <w:sz w:val="24"/>
        </w:rPr>
        <w:t>(лица, ответственного за архив)</w:t>
      </w:r>
    </w:p>
    <w:p w:rsidR="00B6631C" w:rsidRPr="002E65E0" w:rsidRDefault="00B6631C" w:rsidP="00272388">
      <w:pPr>
        <w:rPr>
          <w:sz w:val="24"/>
        </w:rPr>
      </w:pPr>
    </w:p>
    <w:tbl>
      <w:tblPr>
        <w:tblW w:w="0" w:type="auto"/>
        <w:tblLayout w:type="fixed"/>
        <w:tblLook w:val="0000"/>
      </w:tblPr>
      <w:tblGrid>
        <w:gridCol w:w="4248"/>
        <w:gridCol w:w="1800"/>
        <w:gridCol w:w="4140"/>
      </w:tblGrid>
      <w:tr w:rsidR="00B6631C" w:rsidRPr="00B472FA" w:rsidTr="00B472FA">
        <w:trPr>
          <w:trHeight w:val="350"/>
        </w:trPr>
        <w:tc>
          <w:tcPr>
            <w:tcW w:w="4248" w:type="dxa"/>
          </w:tcPr>
          <w:p w:rsidR="00B6631C" w:rsidRPr="00B472FA" w:rsidRDefault="00B6631C" w:rsidP="00860006">
            <w:pPr>
              <w:rPr>
                <w:sz w:val="24"/>
              </w:rPr>
            </w:pPr>
            <w:r w:rsidRPr="00B472FA">
              <w:rPr>
                <w:sz w:val="24"/>
              </w:rPr>
              <w:t>СОГЛАСОВАНО</w:t>
            </w:r>
          </w:p>
          <w:p w:rsidR="00B6631C" w:rsidRPr="00B472FA" w:rsidRDefault="00B6631C" w:rsidP="00860006">
            <w:pPr>
              <w:rPr>
                <w:sz w:val="24"/>
              </w:rPr>
            </w:pPr>
            <w:r w:rsidRPr="00B472FA">
              <w:rPr>
                <w:sz w:val="24"/>
              </w:rPr>
              <w:t>Протокол экспертной коми</w:t>
            </w:r>
            <w:r>
              <w:rPr>
                <w:sz w:val="24"/>
              </w:rPr>
              <w:t>с</w:t>
            </w:r>
            <w:r w:rsidRPr="00B472FA">
              <w:rPr>
                <w:sz w:val="24"/>
              </w:rPr>
              <w:t>сии администрации Комсомольского района</w:t>
            </w:r>
          </w:p>
          <w:p w:rsidR="00B6631C" w:rsidRPr="00B472FA" w:rsidRDefault="00B6631C" w:rsidP="00860006">
            <w:pPr>
              <w:rPr>
                <w:sz w:val="24"/>
              </w:rPr>
            </w:pPr>
            <w:r w:rsidRPr="00B472FA">
              <w:rPr>
                <w:sz w:val="24"/>
              </w:rPr>
              <w:t>от _______________ № ______</w:t>
            </w:r>
          </w:p>
        </w:tc>
        <w:tc>
          <w:tcPr>
            <w:tcW w:w="1800" w:type="dxa"/>
          </w:tcPr>
          <w:p w:rsidR="00B6631C" w:rsidRPr="00B472FA" w:rsidRDefault="00B6631C" w:rsidP="00860006">
            <w:pPr>
              <w:snapToGrid w:val="0"/>
              <w:rPr>
                <w:sz w:val="24"/>
              </w:rPr>
            </w:pPr>
          </w:p>
        </w:tc>
        <w:tc>
          <w:tcPr>
            <w:tcW w:w="4140" w:type="dxa"/>
          </w:tcPr>
          <w:p w:rsidR="00B6631C" w:rsidRPr="00B472FA" w:rsidRDefault="00B6631C" w:rsidP="00860006">
            <w:pPr>
              <w:rPr>
                <w:sz w:val="24"/>
              </w:rPr>
            </w:pPr>
            <w:r w:rsidRPr="00B472FA">
              <w:rPr>
                <w:sz w:val="24"/>
              </w:rPr>
              <w:t>СОГЛАСОВАНО</w:t>
            </w:r>
          </w:p>
          <w:p w:rsidR="00B6631C" w:rsidRPr="00B472FA" w:rsidRDefault="00B6631C" w:rsidP="00860006">
            <w:pPr>
              <w:rPr>
                <w:sz w:val="24"/>
              </w:rPr>
            </w:pPr>
            <w:r w:rsidRPr="00B472FA">
              <w:rPr>
                <w:sz w:val="24"/>
              </w:rPr>
              <w:t>Заведующий муниципальным архивом</w:t>
            </w:r>
          </w:p>
          <w:p w:rsidR="00B6631C" w:rsidRPr="00B472FA" w:rsidRDefault="00B6631C" w:rsidP="00860006">
            <w:pPr>
              <w:rPr>
                <w:sz w:val="24"/>
              </w:rPr>
            </w:pPr>
            <w:r w:rsidRPr="00B472FA">
              <w:rPr>
                <w:sz w:val="24"/>
              </w:rPr>
              <w:t>______________И.О. Фамилия</w:t>
            </w:r>
          </w:p>
          <w:p w:rsidR="00B6631C" w:rsidRPr="00B472FA" w:rsidRDefault="00B6631C" w:rsidP="00860006">
            <w:pPr>
              <w:rPr>
                <w:sz w:val="24"/>
              </w:rPr>
            </w:pPr>
            <w:r w:rsidRPr="00B472FA">
              <w:rPr>
                <w:sz w:val="24"/>
              </w:rPr>
              <w:t>от _______________ № _______</w:t>
            </w:r>
          </w:p>
        </w:tc>
      </w:tr>
    </w:tbl>
    <w:p w:rsidR="00B6631C" w:rsidRPr="002E65E0" w:rsidRDefault="00B6631C" w:rsidP="00272388">
      <w:pPr>
        <w:jc w:val="right"/>
        <w:rPr>
          <w:sz w:val="24"/>
        </w:rPr>
      </w:pPr>
    </w:p>
    <w:p w:rsidR="00B6631C" w:rsidRPr="002E65E0" w:rsidRDefault="00B6631C" w:rsidP="00272388">
      <w:pPr>
        <w:jc w:val="center"/>
        <w:rPr>
          <w:b/>
          <w:bCs/>
          <w:sz w:val="24"/>
        </w:rPr>
      </w:pPr>
    </w:p>
    <w:p w:rsidR="00B6631C" w:rsidRPr="002E65E0" w:rsidRDefault="00B6631C" w:rsidP="003B465A">
      <w:pPr>
        <w:contextualSpacing/>
        <w:rPr>
          <w:b/>
          <w:bCs/>
          <w:sz w:val="24"/>
        </w:rPr>
      </w:pPr>
    </w:p>
    <w:p w:rsidR="00B6631C" w:rsidRPr="002E65E0"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tbl>
      <w:tblPr>
        <w:tblW w:w="0" w:type="auto"/>
        <w:tblLook w:val="00A0"/>
      </w:tblPr>
      <w:tblGrid>
        <w:gridCol w:w="4785"/>
        <w:gridCol w:w="4786"/>
      </w:tblGrid>
      <w:tr w:rsidR="00B6631C" w:rsidTr="00115552">
        <w:tc>
          <w:tcPr>
            <w:tcW w:w="4785" w:type="dxa"/>
          </w:tcPr>
          <w:p w:rsidR="00B6631C" w:rsidRPr="00115552" w:rsidRDefault="00B6631C" w:rsidP="00115552">
            <w:pPr>
              <w:contextualSpacing/>
              <w:jc w:val="center"/>
              <w:rPr>
                <w:b/>
                <w:bCs/>
                <w:sz w:val="24"/>
              </w:rPr>
            </w:pPr>
          </w:p>
        </w:tc>
        <w:tc>
          <w:tcPr>
            <w:tcW w:w="4786" w:type="dxa"/>
          </w:tcPr>
          <w:p w:rsidR="00B6631C" w:rsidRPr="00115552" w:rsidRDefault="00B6631C" w:rsidP="00115552">
            <w:pPr>
              <w:contextualSpacing/>
              <w:jc w:val="center"/>
              <w:rPr>
                <w:bCs/>
                <w:sz w:val="24"/>
              </w:rPr>
            </w:pPr>
            <w:r w:rsidRPr="00115552">
              <w:rPr>
                <w:bCs/>
                <w:sz w:val="24"/>
                <w:szCs w:val="22"/>
              </w:rPr>
              <w:t>Приложение № 8 к п. 7.3.11.</w:t>
            </w:r>
          </w:p>
          <w:p w:rsidR="00B6631C" w:rsidRPr="00115552" w:rsidRDefault="00B6631C" w:rsidP="00115552">
            <w:pPr>
              <w:contextualSpacing/>
              <w:jc w:val="center"/>
              <w:rPr>
                <w:bCs/>
                <w:sz w:val="24"/>
              </w:rPr>
            </w:pPr>
          </w:p>
          <w:p w:rsidR="00B6631C" w:rsidRPr="00115552" w:rsidRDefault="00B6631C" w:rsidP="00115552">
            <w:pPr>
              <w:contextualSpacing/>
              <w:jc w:val="center"/>
              <w:rPr>
                <w:bCs/>
                <w:sz w:val="24"/>
              </w:rPr>
            </w:pPr>
          </w:p>
        </w:tc>
      </w:tr>
    </w:tbl>
    <w:p w:rsidR="00B6631C" w:rsidRPr="003C179D" w:rsidRDefault="00B6631C" w:rsidP="00572C03">
      <w:pPr>
        <w:pBdr>
          <w:bottom w:val="single" w:sz="4" w:space="1" w:color="000000"/>
        </w:pBdr>
        <w:jc w:val="center"/>
        <w:rPr>
          <w:sz w:val="24"/>
        </w:rPr>
      </w:pPr>
      <w:r w:rsidRPr="003C179D">
        <w:rPr>
          <w:sz w:val="24"/>
        </w:rPr>
        <w:t>Администрация Комсомольского района Чувашской Республики</w:t>
      </w:r>
    </w:p>
    <w:p w:rsidR="00B6631C" w:rsidRPr="003C179D" w:rsidRDefault="00B6631C" w:rsidP="00572C03">
      <w:pPr>
        <w:ind w:firstLine="709"/>
        <w:jc w:val="center"/>
        <w:rPr>
          <w:sz w:val="24"/>
        </w:rPr>
      </w:pPr>
    </w:p>
    <w:p w:rsidR="00B6631C" w:rsidRPr="003C179D" w:rsidRDefault="00B6631C" w:rsidP="00572C03">
      <w:pPr>
        <w:ind w:firstLine="709"/>
        <w:rPr>
          <w:sz w:val="24"/>
        </w:rPr>
      </w:pPr>
      <w:r w:rsidRPr="003C179D">
        <w:rPr>
          <w:sz w:val="24"/>
        </w:rPr>
        <w:t>________________________________________________________________________</w:t>
      </w:r>
    </w:p>
    <w:p w:rsidR="00B6631C" w:rsidRPr="003C179D" w:rsidRDefault="00B6631C" w:rsidP="00572C03">
      <w:pPr>
        <w:ind w:firstLine="709"/>
        <w:jc w:val="center"/>
        <w:rPr>
          <w:sz w:val="24"/>
        </w:rPr>
      </w:pPr>
      <w:r w:rsidRPr="003C179D">
        <w:rPr>
          <w:sz w:val="24"/>
        </w:rPr>
        <w:t>(Наименование структурного подразделения)</w:t>
      </w:r>
    </w:p>
    <w:p w:rsidR="00B6631C" w:rsidRPr="003C179D" w:rsidRDefault="00B6631C" w:rsidP="00572C03">
      <w:pPr>
        <w:ind w:firstLine="709"/>
        <w:jc w:val="center"/>
        <w:rPr>
          <w:sz w:val="24"/>
        </w:rPr>
      </w:pPr>
    </w:p>
    <w:tbl>
      <w:tblPr>
        <w:tblW w:w="0" w:type="auto"/>
        <w:tblLayout w:type="fixed"/>
        <w:tblLook w:val="0000"/>
      </w:tblPr>
      <w:tblGrid>
        <w:gridCol w:w="3158"/>
        <w:gridCol w:w="2479"/>
        <w:gridCol w:w="4371"/>
      </w:tblGrid>
      <w:tr w:rsidR="00B6631C" w:rsidRPr="003C179D" w:rsidTr="00860006">
        <w:tc>
          <w:tcPr>
            <w:tcW w:w="3158" w:type="dxa"/>
          </w:tcPr>
          <w:p w:rsidR="00B6631C" w:rsidRPr="003C179D" w:rsidRDefault="00B6631C" w:rsidP="00860006">
            <w:pPr>
              <w:snapToGrid w:val="0"/>
              <w:ind w:firstLine="709"/>
              <w:rPr>
                <w:sz w:val="24"/>
              </w:rPr>
            </w:pPr>
          </w:p>
        </w:tc>
        <w:tc>
          <w:tcPr>
            <w:tcW w:w="2479" w:type="dxa"/>
          </w:tcPr>
          <w:p w:rsidR="00B6631C" w:rsidRPr="003C179D" w:rsidRDefault="00B6631C" w:rsidP="00860006">
            <w:pPr>
              <w:snapToGrid w:val="0"/>
              <w:ind w:firstLine="709"/>
              <w:rPr>
                <w:sz w:val="24"/>
              </w:rPr>
            </w:pPr>
          </w:p>
        </w:tc>
        <w:tc>
          <w:tcPr>
            <w:tcW w:w="4371" w:type="dxa"/>
          </w:tcPr>
          <w:p w:rsidR="00B6631C" w:rsidRPr="003C179D" w:rsidRDefault="00B6631C" w:rsidP="00860006">
            <w:pPr>
              <w:rPr>
                <w:b/>
                <w:sz w:val="24"/>
              </w:rPr>
            </w:pPr>
            <w:r w:rsidRPr="003C179D">
              <w:rPr>
                <w:b/>
                <w:sz w:val="24"/>
              </w:rPr>
              <w:t>УТВЕРЖДАЮ</w:t>
            </w:r>
          </w:p>
          <w:p w:rsidR="00B6631C" w:rsidRPr="003C179D" w:rsidRDefault="00B6631C" w:rsidP="00860006">
            <w:pPr>
              <w:rPr>
                <w:b/>
                <w:sz w:val="24"/>
              </w:rPr>
            </w:pPr>
          </w:p>
          <w:p w:rsidR="00B6631C" w:rsidRPr="003C179D" w:rsidRDefault="00B6631C" w:rsidP="00860006">
            <w:pPr>
              <w:rPr>
                <w:bCs/>
                <w:sz w:val="24"/>
              </w:rPr>
            </w:pPr>
            <w:r w:rsidRPr="003C179D">
              <w:rPr>
                <w:sz w:val="24"/>
              </w:rPr>
              <w:t>Наименование должности руководителя структурного подразделения</w:t>
            </w:r>
          </w:p>
          <w:p w:rsidR="00B6631C" w:rsidRPr="003C179D" w:rsidRDefault="00B6631C" w:rsidP="00860006">
            <w:pPr>
              <w:rPr>
                <w:bCs/>
                <w:sz w:val="24"/>
              </w:rPr>
            </w:pPr>
            <w:r w:rsidRPr="003C179D">
              <w:rPr>
                <w:bCs/>
                <w:sz w:val="24"/>
              </w:rPr>
              <w:t>____________     расшифровка подписи</w:t>
            </w:r>
          </w:p>
          <w:p w:rsidR="00B6631C" w:rsidRPr="003C179D" w:rsidRDefault="00B6631C" w:rsidP="00860006">
            <w:pPr>
              <w:rPr>
                <w:bCs/>
                <w:sz w:val="24"/>
              </w:rPr>
            </w:pPr>
            <w:r w:rsidRPr="003C179D">
              <w:rPr>
                <w:bCs/>
                <w:sz w:val="24"/>
              </w:rPr>
              <w:t>Подпись</w:t>
            </w:r>
          </w:p>
          <w:p w:rsidR="00B6631C" w:rsidRPr="003C179D" w:rsidRDefault="00B6631C" w:rsidP="00860006">
            <w:pPr>
              <w:rPr>
                <w:bCs/>
                <w:sz w:val="24"/>
              </w:rPr>
            </w:pPr>
          </w:p>
          <w:p w:rsidR="00B6631C" w:rsidRPr="003C179D" w:rsidRDefault="00B6631C" w:rsidP="00860006">
            <w:pPr>
              <w:rPr>
                <w:sz w:val="24"/>
              </w:rPr>
            </w:pPr>
            <w:r w:rsidRPr="003C179D">
              <w:rPr>
                <w:bCs/>
                <w:sz w:val="24"/>
              </w:rPr>
              <w:t>Дата</w:t>
            </w:r>
            <w:r w:rsidRPr="003C179D">
              <w:rPr>
                <w:sz w:val="24"/>
              </w:rPr>
              <w:t xml:space="preserve"> </w:t>
            </w:r>
          </w:p>
        </w:tc>
      </w:tr>
    </w:tbl>
    <w:p w:rsidR="00B6631C" w:rsidRPr="003C179D" w:rsidRDefault="00B6631C" w:rsidP="00572C03">
      <w:pPr>
        <w:ind w:left="720" w:firstLine="709"/>
        <w:rPr>
          <w:sz w:val="24"/>
        </w:rPr>
      </w:pPr>
    </w:p>
    <w:p w:rsidR="00B6631C" w:rsidRPr="003C179D" w:rsidRDefault="00B6631C" w:rsidP="00572C03">
      <w:pPr>
        <w:jc w:val="center"/>
        <w:rPr>
          <w:b/>
          <w:sz w:val="24"/>
        </w:rPr>
      </w:pPr>
      <w:r w:rsidRPr="003C179D">
        <w:rPr>
          <w:b/>
          <w:sz w:val="24"/>
        </w:rPr>
        <w:t>ОПИСЬ №____</w:t>
      </w:r>
    </w:p>
    <w:p w:rsidR="00B6631C" w:rsidRPr="003C179D" w:rsidRDefault="00B6631C" w:rsidP="00572C03">
      <w:pPr>
        <w:rPr>
          <w:sz w:val="24"/>
        </w:rPr>
      </w:pPr>
      <w:r w:rsidRPr="003C179D">
        <w:rPr>
          <w:b/>
          <w:sz w:val="24"/>
        </w:rPr>
        <w:t>_____________________________________________________________________________</w:t>
      </w:r>
    </w:p>
    <w:p w:rsidR="00B6631C" w:rsidRPr="003C179D" w:rsidRDefault="00B6631C" w:rsidP="00572C03">
      <w:pPr>
        <w:rPr>
          <w:sz w:val="24"/>
        </w:rPr>
      </w:pPr>
    </w:p>
    <w:tbl>
      <w:tblPr>
        <w:tblW w:w="0" w:type="auto"/>
        <w:tblInd w:w="-44" w:type="dxa"/>
        <w:tblLayout w:type="fixed"/>
        <w:tblLook w:val="0000"/>
      </w:tblPr>
      <w:tblGrid>
        <w:gridCol w:w="1135"/>
        <w:gridCol w:w="1135"/>
        <w:gridCol w:w="2552"/>
        <w:gridCol w:w="1416"/>
        <w:gridCol w:w="960"/>
        <w:gridCol w:w="1332"/>
        <w:gridCol w:w="1352"/>
      </w:tblGrid>
      <w:tr w:rsidR="00B6631C" w:rsidRPr="003C179D" w:rsidTr="00860006">
        <w:tc>
          <w:tcPr>
            <w:tcW w:w="1135" w:type="dxa"/>
            <w:tcBorders>
              <w:top w:val="single" w:sz="4" w:space="0" w:color="000000"/>
              <w:left w:val="single" w:sz="4" w:space="0" w:color="000000"/>
            </w:tcBorders>
          </w:tcPr>
          <w:p w:rsidR="00B6631C" w:rsidRPr="003C179D" w:rsidRDefault="00B6631C" w:rsidP="00860006">
            <w:pPr>
              <w:jc w:val="center"/>
              <w:rPr>
                <w:sz w:val="24"/>
              </w:rPr>
            </w:pPr>
            <w:r w:rsidRPr="003C179D">
              <w:rPr>
                <w:sz w:val="24"/>
              </w:rPr>
              <w:t>№</w:t>
            </w:r>
          </w:p>
          <w:p w:rsidR="00B6631C" w:rsidRPr="003C179D" w:rsidRDefault="00B6631C" w:rsidP="00860006">
            <w:pPr>
              <w:jc w:val="center"/>
              <w:rPr>
                <w:sz w:val="24"/>
              </w:rPr>
            </w:pPr>
            <w:r w:rsidRPr="003C179D">
              <w:rPr>
                <w:sz w:val="24"/>
              </w:rPr>
              <w:t>пп</w:t>
            </w:r>
          </w:p>
        </w:tc>
        <w:tc>
          <w:tcPr>
            <w:tcW w:w="1135" w:type="dxa"/>
            <w:tcBorders>
              <w:top w:val="single" w:sz="4" w:space="0" w:color="000000"/>
              <w:left w:val="single" w:sz="4" w:space="0" w:color="000000"/>
            </w:tcBorders>
          </w:tcPr>
          <w:p w:rsidR="00B6631C" w:rsidRPr="003C179D" w:rsidRDefault="00B6631C" w:rsidP="00860006">
            <w:pPr>
              <w:ind w:hanging="21"/>
              <w:jc w:val="center"/>
              <w:rPr>
                <w:sz w:val="24"/>
              </w:rPr>
            </w:pPr>
            <w:r w:rsidRPr="003C179D">
              <w:rPr>
                <w:sz w:val="24"/>
              </w:rPr>
              <w:t>Индекс дела</w:t>
            </w:r>
          </w:p>
        </w:tc>
        <w:tc>
          <w:tcPr>
            <w:tcW w:w="2552" w:type="dxa"/>
            <w:tcBorders>
              <w:top w:val="single" w:sz="4" w:space="0" w:color="000000"/>
              <w:left w:val="single" w:sz="4" w:space="0" w:color="000000"/>
            </w:tcBorders>
          </w:tcPr>
          <w:p w:rsidR="00B6631C" w:rsidRPr="003C179D" w:rsidRDefault="00B6631C" w:rsidP="00860006">
            <w:pPr>
              <w:ind w:hanging="76"/>
              <w:jc w:val="center"/>
              <w:rPr>
                <w:sz w:val="24"/>
              </w:rPr>
            </w:pPr>
            <w:r w:rsidRPr="003C179D">
              <w:rPr>
                <w:sz w:val="24"/>
              </w:rPr>
              <w:t>Заголовок дела</w:t>
            </w:r>
          </w:p>
          <w:p w:rsidR="00B6631C" w:rsidRPr="003C179D" w:rsidRDefault="00B6631C" w:rsidP="00860006">
            <w:pPr>
              <w:ind w:hanging="76"/>
              <w:jc w:val="center"/>
              <w:rPr>
                <w:sz w:val="24"/>
              </w:rPr>
            </w:pPr>
            <w:r w:rsidRPr="003C179D">
              <w:rPr>
                <w:sz w:val="24"/>
              </w:rPr>
              <w:t>(тома, части)</w:t>
            </w:r>
          </w:p>
        </w:tc>
        <w:tc>
          <w:tcPr>
            <w:tcW w:w="1416" w:type="dxa"/>
            <w:tcBorders>
              <w:top w:val="single" w:sz="4" w:space="0" w:color="000000"/>
              <w:left w:val="single" w:sz="4" w:space="0" w:color="000000"/>
            </w:tcBorders>
          </w:tcPr>
          <w:p w:rsidR="00B6631C" w:rsidRPr="003C179D" w:rsidRDefault="00B6631C" w:rsidP="00860006">
            <w:pPr>
              <w:jc w:val="center"/>
              <w:rPr>
                <w:sz w:val="24"/>
              </w:rPr>
            </w:pPr>
            <w:r w:rsidRPr="003C179D">
              <w:rPr>
                <w:sz w:val="24"/>
              </w:rPr>
              <w:t>Крайние даты</w:t>
            </w:r>
          </w:p>
        </w:tc>
        <w:tc>
          <w:tcPr>
            <w:tcW w:w="960" w:type="dxa"/>
            <w:tcBorders>
              <w:top w:val="single" w:sz="4" w:space="0" w:color="000000"/>
              <w:left w:val="single" w:sz="4" w:space="0" w:color="000000"/>
            </w:tcBorders>
          </w:tcPr>
          <w:p w:rsidR="00B6631C" w:rsidRPr="003C179D" w:rsidRDefault="00B6631C" w:rsidP="00860006">
            <w:pPr>
              <w:jc w:val="center"/>
              <w:rPr>
                <w:sz w:val="24"/>
              </w:rPr>
            </w:pPr>
            <w:r w:rsidRPr="003C179D">
              <w:rPr>
                <w:sz w:val="24"/>
              </w:rPr>
              <w:t>Кол-во листов в деле</w:t>
            </w:r>
          </w:p>
        </w:tc>
        <w:tc>
          <w:tcPr>
            <w:tcW w:w="1332" w:type="dxa"/>
            <w:tcBorders>
              <w:top w:val="single" w:sz="4" w:space="0" w:color="000000"/>
              <w:left w:val="single" w:sz="4" w:space="0" w:color="000000"/>
            </w:tcBorders>
          </w:tcPr>
          <w:p w:rsidR="00B6631C" w:rsidRPr="003C179D" w:rsidRDefault="00B6631C" w:rsidP="00860006">
            <w:pPr>
              <w:ind w:hanging="108"/>
              <w:jc w:val="center"/>
              <w:rPr>
                <w:sz w:val="24"/>
              </w:rPr>
            </w:pPr>
            <w:r w:rsidRPr="003C179D">
              <w:rPr>
                <w:sz w:val="24"/>
              </w:rPr>
              <w:t>Срок хранения</w:t>
            </w:r>
          </w:p>
        </w:tc>
        <w:tc>
          <w:tcPr>
            <w:tcW w:w="1352" w:type="dxa"/>
            <w:tcBorders>
              <w:top w:val="single" w:sz="4" w:space="0" w:color="000000"/>
              <w:left w:val="single" w:sz="4" w:space="0" w:color="000000"/>
              <w:right w:val="single" w:sz="4" w:space="0" w:color="000000"/>
            </w:tcBorders>
          </w:tcPr>
          <w:p w:rsidR="00B6631C" w:rsidRPr="003C179D" w:rsidRDefault="00B6631C" w:rsidP="00860006">
            <w:pPr>
              <w:ind w:hanging="108"/>
              <w:jc w:val="center"/>
              <w:rPr>
                <w:sz w:val="24"/>
              </w:rPr>
            </w:pPr>
            <w:r w:rsidRPr="003C179D">
              <w:rPr>
                <w:sz w:val="24"/>
              </w:rPr>
              <w:t xml:space="preserve">Примечание </w:t>
            </w:r>
          </w:p>
        </w:tc>
      </w:tr>
      <w:tr w:rsidR="00B6631C" w:rsidRPr="003C179D" w:rsidTr="00860006">
        <w:tc>
          <w:tcPr>
            <w:tcW w:w="1135" w:type="dxa"/>
            <w:tcBorders>
              <w:top w:val="single" w:sz="4" w:space="0" w:color="000000"/>
              <w:left w:val="single" w:sz="4" w:space="0" w:color="000000"/>
              <w:bottom w:val="single" w:sz="4" w:space="0" w:color="000000"/>
            </w:tcBorders>
          </w:tcPr>
          <w:p w:rsidR="00B6631C" w:rsidRPr="003C179D" w:rsidRDefault="00B6631C" w:rsidP="00860006">
            <w:pPr>
              <w:ind w:firstLine="34"/>
              <w:jc w:val="center"/>
              <w:rPr>
                <w:sz w:val="24"/>
              </w:rPr>
            </w:pPr>
            <w:r w:rsidRPr="003C179D">
              <w:rPr>
                <w:sz w:val="24"/>
              </w:rPr>
              <w:t>1</w:t>
            </w:r>
          </w:p>
        </w:tc>
        <w:tc>
          <w:tcPr>
            <w:tcW w:w="1135" w:type="dxa"/>
            <w:tcBorders>
              <w:top w:val="single" w:sz="4" w:space="0" w:color="000000"/>
              <w:left w:val="single" w:sz="4" w:space="0" w:color="000000"/>
              <w:bottom w:val="single" w:sz="4" w:space="0" w:color="000000"/>
            </w:tcBorders>
          </w:tcPr>
          <w:p w:rsidR="00B6631C" w:rsidRPr="003C179D" w:rsidRDefault="00B6631C" w:rsidP="00860006">
            <w:pPr>
              <w:ind w:hanging="21"/>
              <w:jc w:val="center"/>
              <w:rPr>
                <w:sz w:val="24"/>
              </w:rPr>
            </w:pPr>
            <w:r w:rsidRPr="003C179D">
              <w:rPr>
                <w:sz w:val="24"/>
              </w:rPr>
              <w:t>2</w:t>
            </w:r>
          </w:p>
        </w:tc>
        <w:tc>
          <w:tcPr>
            <w:tcW w:w="2552" w:type="dxa"/>
            <w:tcBorders>
              <w:top w:val="single" w:sz="4" w:space="0" w:color="000000"/>
              <w:left w:val="single" w:sz="4" w:space="0" w:color="000000"/>
              <w:bottom w:val="single" w:sz="4" w:space="0" w:color="000000"/>
            </w:tcBorders>
          </w:tcPr>
          <w:p w:rsidR="00B6631C" w:rsidRPr="003C179D" w:rsidRDefault="00B6631C" w:rsidP="00860006">
            <w:pPr>
              <w:jc w:val="center"/>
              <w:rPr>
                <w:sz w:val="24"/>
              </w:rPr>
            </w:pPr>
            <w:r w:rsidRPr="003C179D">
              <w:rPr>
                <w:sz w:val="24"/>
              </w:rPr>
              <w:t>3</w:t>
            </w:r>
          </w:p>
        </w:tc>
        <w:tc>
          <w:tcPr>
            <w:tcW w:w="1416" w:type="dxa"/>
            <w:tcBorders>
              <w:top w:val="single" w:sz="4" w:space="0" w:color="000000"/>
              <w:left w:val="single" w:sz="4" w:space="0" w:color="000000"/>
              <w:bottom w:val="single" w:sz="4" w:space="0" w:color="000000"/>
            </w:tcBorders>
          </w:tcPr>
          <w:p w:rsidR="00B6631C" w:rsidRPr="003C179D" w:rsidRDefault="00B6631C" w:rsidP="00860006">
            <w:pPr>
              <w:jc w:val="center"/>
              <w:rPr>
                <w:sz w:val="24"/>
              </w:rPr>
            </w:pPr>
            <w:r w:rsidRPr="003C179D">
              <w:rPr>
                <w:sz w:val="24"/>
              </w:rPr>
              <w:t>4</w:t>
            </w:r>
          </w:p>
        </w:tc>
        <w:tc>
          <w:tcPr>
            <w:tcW w:w="960" w:type="dxa"/>
            <w:tcBorders>
              <w:top w:val="single" w:sz="4" w:space="0" w:color="000000"/>
              <w:left w:val="single" w:sz="4" w:space="0" w:color="000000"/>
              <w:bottom w:val="single" w:sz="4" w:space="0" w:color="000000"/>
            </w:tcBorders>
          </w:tcPr>
          <w:p w:rsidR="00B6631C" w:rsidRPr="003C179D" w:rsidRDefault="00B6631C" w:rsidP="00860006">
            <w:pPr>
              <w:jc w:val="center"/>
              <w:rPr>
                <w:sz w:val="24"/>
              </w:rPr>
            </w:pPr>
            <w:r w:rsidRPr="003C179D">
              <w:rPr>
                <w:sz w:val="24"/>
              </w:rPr>
              <w:t>5</w:t>
            </w:r>
          </w:p>
        </w:tc>
        <w:tc>
          <w:tcPr>
            <w:tcW w:w="1332" w:type="dxa"/>
            <w:tcBorders>
              <w:top w:val="single" w:sz="4" w:space="0" w:color="000000"/>
              <w:left w:val="single" w:sz="4" w:space="0" w:color="000000"/>
              <w:bottom w:val="single" w:sz="4" w:space="0" w:color="000000"/>
            </w:tcBorders>
          </w:tcPr>
          <w:p w:rsidR="00B6631C" w:rsidRPr="003C179D" w:rsidRDefault="00B6631C" w:rsidP="00860006">
            <w:pPr>
              <w:ind w:firstLine="72"/>
              <w:jc w:val="center"/>
              <w:rPr>
                <w:sz w:val="24"/>
              </w:rPr>
            </w:pPr>
            <w:r w:rsidRPr="003C179D">
              <w:rPr>
                <w:sz w:val="24"/>
              </w:rPr>
              <w:t>6</w:t>
            </w:r>
            <w:r w:rsidRPr="003C179D">
              <w:rPr>
                <w:sz w:val="24"/>
                <w:vertAlign w:val="superscript"/>
              </w:rPr>
              <w:t>2</w:t>
            </w:r>
          </w:p>
        </w:tc>
        <w:tc>
          <w:tcPr>
            <w:tcW w:w="1352" w:type="dxa"/>
            <w:tcBorders>
              <w:top w:val="single" w:sz="4" w:space="0" w:color="000000"/>
              <w:left w:val="single" w:sz="4" w:space="0" w:color="000000"/>
              <w:bottom w:val="single" w:sz="4" w:space="0" w:color="000000"/>
              <w:right w:val="single" w:sz="4" w:space="0" w:color="000000"/>
            </w:tcBorders>
          </w:tcPr>
          <w:p w:rsidR="00B6631C" w:rsidRPr="003C179D" w:rsidRDefault="00B6631C" w:rsidP="00860006">
            <w:pPr>
              <w:ind w:firstLine="72"/>
              <w:jc w:val="center"/>
              <w:rPr>
                <w:sz w:val="24"/>
              </w:rPr>
            </w:pPr>
            <w:r w:rsidRPr="003C179D">
              <w:rPr>
                <w:sz w:val="24"/>
              </w:rPr>
              <w:t>7</w:t>
            </w:r>
          </w:p>
        </w:tc>
      </w:tr>
      <w:tr w:rsidR="00B6631C" w:rsidRPr="003C179D" w:rsidTr="00860006">
        <w:tc>
          <w:tcPr>
            <w:tcW w:w="9882" w:type="dxa"/>
            <w:gridSpan w:val="7"/>
            <w:tcBorders>
              <w:top w:val="single" w:sz="4" w:space="0" w:color="000000"/>
              <w:left w:val="single" w:sz="4" w:space="0" w:color="000000"/>
              <w:bottom w:val="single" w:sz="4" w:space="0" w:color="000000"/>
              <w:right w:val="single" w:sz="4" w:space="0" w:color="000000"/>
            </w:tcBorders>
          </w:tcPr>
          <w:p w:rsidR="00B6631C" w:rsidRPr="003C179D" w:rsidRDefault="00B6631C" w:rsidP="00860006">
            <w:pPr>
              <w:ind w:firstLine="709"/>
              <w:jc w:val="center"/>
              <w:rPr>
                <w:sz w:val="24"/>
              </w:rPr>
            </w:pPr>
            <w:r w:rsidRPr="003C179D">
              <w:rPr>
                <w:sz w:val="24"/>
              </w:rPr>
              <w:t>Название раздела</w:t>
            </w:r>
          </w:p>
        </w:tc>
      </w:tr>
      <w:tr w:rsidR="00B6631C" w:rsidRPr="003C179D" w:rsidTr="00860006">
        <w:trPr>
          <w:cantSplit/>
        </w:trPr>
        <w:tc>
          <w:tcPr>
            <w:tcW w:w="1135" w:type="dxa"/>
            <w:tcBorders>
              <w:top w:val="single" w:sz="4" w:space="0" w:color="000000"/>
              <w:left w:val="single" w:sz="4" w:space="0" w:color="000000"/>
              <w:bottom w:val="single" w:sz="4" w:space="0" w:color="000000"/>
            </w:tcBorders>
          </w:tcPr>
          <w:p w:rsidR="00B6631C" w:rsidRPr="003C179D" w:rsidRDefault="00B6631C" w:rsidP="00572C03">
            <w:pPr>
              <w:numPr>
                <w:ilvl w:val="0"/>
                <w:numId w:val="2"/>
              </w:numPr>
              <w:snapToGrid w:val="0"/>
              <w:ind w:firstLine="709"/>
              <w:jc w:val="both"/>
              <w:rPr>
                <w:sz w:val="24"/>
              </w:rPr>
            </w:pPr>
          </w:p>
        </w:tc>
        <w:tc>
          <w:tcPr>
            <w:tcW w:w="1135" w:type="dxa"/>
            <w:tcBorders>
              <w:top w:val="single" w:sz="4" w:space="0" w:color="000000"/>
              <w:left w:val="single" w:sz="4" w:space="0" w:color="000000"/>
              <w:bottom w:val="single" w:sz="4" w:space="0" w:color="000000"/>
            </w:tcBorders>
          </w:tcPr>
          <w:p w:rsidR="00B6631C" w:rsidRPr="003C179D" w:rsidRDefault="00B6631C" w:rsidP="00860006">
            <w:pPr>
              <w:snapToGrid w:val="0"/>
              <w:ind w:firstLine="709"/>
              <w:rPr>
                <w:sz w:val="24"/>
              </w:rPr>
            </w:pPr>
          </w:p>
        </w:tc>
        <w:tc>
          <w:tcPr>
            <w:tcW w:w="2552" w:type="dxa"/>
            <w:tcBorders>
              <w:top w:val="single" w:sz="4" w:space="0" w:color="000000"/>
              <w:left w:val="single" w:sz="4" w:space="0" w:color="000000"/>
              <w:bottom w:val="single" w:sz="4" w:space="0" w:color="000000"/>
            </w:tcBorders>
          </w:tcPr>
          <w:p w:rsidR="00B6631C" w:rsidRPr="003C179D" w:rsidRDefault="00B6631C" w:rsidP="00860006">
            <w:pPr>
              <w:snapToGrid w:val="0"/>
              <w:ind w:firstLine="709"/>
              <w:rPr>
                <w:bCs/>
                <w:sz w:val="24"/>
              </w:rPr>
            </w:pPr>
          </w:p>
        </w:tc>
        <w:tc>
          <w:tcPr>
            <w:tcW w:w="1416" w:type="dxa"/>
            <w:tcBorders>
              <w:top w:val="single" w:sz="4" w:space="0" w:color="000000"/>
              <w:left w:val="single" w:sz="4" w:space="0" w:color="000000"/>
              <w:bottom w:val="single" w:sz="4" w:space="0" w:color="000000"/>
            </w:tcBorders>
          </w:tcPr>
          <w:p w:rsidR="00B6631C" w:rsidRPr="003C179D" w:rsidRDefault="00B6631C" w:rsidP="00860006">
            <w:pPr>
              <w:snapToGrid w:val="0"/>
              <w:ind w:firstLine="709"/>
              <w:rPr>
                <w:bCs/>
                <w:sz w:val="24"/>
              </w:rPr>
            </w:pPr>
          </w:p>
        </w:tc>
        <w:tc>
          <w:tcPr>
            <w:tcW w:w="960" w:type="dxa"/>
            <w:tcBorders>
              <w:top w:val="single" w:sz="4" w:space="0" w:color="000000"/>
              <w:left w:val="single" w:sz="4" w:space="0" w:color="000000"/>
              <w:bottom w:val="single" w:sz="4" w:space="0" w:color="000000"/>
            </w:tcBorders>
          </w:tcPr>
          <w:p w:rsidR="00B6631C" w:rsidRPr="003C179D" w:rsidRDefault="00B6631C" w:rsidP="00860006">
            <w:pPr>
              <w:snapToGrid w:val="0"/>
              <w:ind w:left="-108" w:right="-108" w:firstLine="709"/>
              <w:rPr>
                <w:bCs/>
                <w:sz w:val="24"/>
              </w:rPr>
            </w:pPr>
          </w:p>
        </w:tc>
        <w:tc>
          <w:tcPr>
            <w:tcW w:w="1332" w:type="dxa"/>
            <w:tcBorders>
              <w:top w:val="single" w:sz="4" w:space="0" w:color="000000"/>
              <w:left w:val="single" w:sz="4" w:space="0" w:color="000000"/>
              <w:bottom w:val="single" w:sz="4" w:space="0" w:color="000000"/>
            </w:tcBorders>
          </w:tcPr>
          <w:p w:rsidR="00B6631C" w:rsidRPr="003C179D" w:rsidRDefault="00B6631C" w:rsidP="00860006">
            <w:pPr>
              <w:snapToGrid w:val="0"/>
              <w:ind w:firstLine="709"/>
              <w:rPr>
                <w:sz w:val="24"/>
              </w:rPr>
            </w:pPr>
          </w:p>
        </w:tc>
        <w:tc>
          <w:tcPr>
            <w:tcW w:w="1352" w:type="dxa"/>
            <w:tcBorders>
              <w:top w:val="single" w:sz="4" w:space="0" w:color="000000"/>
              <w:left w:val="single" w:sz="4" w:space="0" w:color="000000"/>
              <w:bottom w:val="single" w:sz="4" w:space="0" w:color="000000"/>
              <w:right w:val="single" w:sz="4" w:space="0" w:color="000000"/>
            </w:tcBorders>
          </w:tcPr>
          <w:p w:rsidR="00B6631C" w:rsidRPr="003C179D" w:rsidRDefault="00B6631C" w:rsidP="00860006">
            <w:pPr>
              <w:snapToGrid w:val="0"/>
              <w:ind w:firstLine="709"/>
              <w:rPr>
                <w:sz w:val="24"/>
              </w:rPr>
            </w:pPr>
          </w:p>
        </w:tc>
      </w:tr>
      <w:tr w:rsidR="00B6631C" w:rsidRPr="003C179D" w:rsidTr="00860006">
        <w:trPr>
          <w:cantSplit/>
        </w:trPr>
        <w:tc>
          <w:tcPr>
            <w:tcW w:w="1135" w:type="dxa"/>
            <w:tcBorders>
              <w:top w:val="single" w:sz="4" w:space="0" w:color="000000"/>
              <w:left w:val="single" w:sz="4" w:space="0" w:color="000000"/>
              <w:bottom w:val="single" w:sz="4" w:space="0" w:color="000000"/>
            </w:tcBorders>
          </w:tcPr>
          <w:p w:rsidR="00B6631C" w:rsidRPr="003C179D" w:rsidRDefault="00B6631C" w:rsidP="00572C03">
            <w:pPr>
              <w:numPr>
                <w:ilvl w:val="0"/>
                <w:numId w:val="2"/>
              </w:numPr>
              <w:snapToGrid w:val="0"/>
              <w:ind w:firstLine="709"/>
              <w:jc w:val="both"/>
              <w:rPr>
                <w:sz w:val="24"/>
              </w:rPr>
            </w:pPr>
          </w:p>
        </w:tc>
        <w:tc>
          <w:tcPr>
            <w:tcW w:w="1135" w:type="dxa"/>
            <w:tcBorders>
              <w:top w:val="single" w:sz="4" w:space="0" w:color="000000"/>
              <w:left w:val="single" w:sz="4" w:space="0" w:color="000000"/>
              <w:bottom w:val="single" w:sz="4" w:space="0" w:color="000000"/>
            </w:tcBorders>
          </w:tcPr>
          <w:p w:rsidR="00B6631C" w:rsidRPr="003C179D" w:rsidRDefault="00B6631C" w:rsidP="00860006">
            <w:pPr>
              <w:snapToGrid w:val="0"/>
              <w:ind w:firstLine="709"/>
              <w:rPr>
                <w:sz w:val="24"/>
              </w:rPr>
            </w:pPr>
          </w:p>
        </w:tc>
        <w:tc>
          <w:tcPr>
            <w:tcW w:w="2552" w:type="dxa"/>
            <w:tcBorders>
              <w:top w:val="single" w:sz="4" w:space="0" w:color="000000"/>
              <w:left w:val="single" w:sz="4" w:space="0" w:color="000000"/>
              <w:bottom w:val="single" w:sz="4" w:space="0" w:color="000000"/>
            </w:tcBorders>
          </w:tcPr>
          <w:p w:rsidR="00B6631C" w:rsidRPr="003C179D" w:rsidRDefault="00B6631C" w:rsidP="00860006">
            <w:pPr>
              <w:snapToGrid w:val="0"/>
              <w:ind w:firstLine="709"/>
              <w:rPr>
                <w:bCs/>
                <w:sz w:val="24"/>
              </w:rPr>
            </w:pPr>
          </w:p>
        </w:tc>
        <w:tc>
          <w:tcPr>
            <w:tcW w:w="1416" w:type="dxa"/>
            <w:tcBorders>
              <w:top w:val="single" w:sz="4" w:space="0" w:color="000000"/>
              <w:left w:val="single" w:sz="4" w:space="0" w:color="000000"/>
              <w:bottom w:val="single" w:sz="4" w:space="0" w:color="000000"/>
            </w:tcBorders>
          </w:tcPr>
          <w:p w:rsidR="00B6631C" w:rsidRPr="003C179D" w:rsidRDefault="00B6631C" w:rsidP="00860006">
            <w:pPr>
              <w:snapToGrid w:val="0"/>
              <w:ind w:firstLine="709"/>
              <w:rPr>
                <w:bCs/>
                <w:sz w:val="24"/>
              </w:rPr>
            </w:pPr>
          </w:p>
        </w:tc>
        <w:tc>
          <w:tcPr>
            <w:tcW w:w="960" w:type="dxa"/>
            <w:tcBorders>
              <w:top w:val="single" w:sz="4" w:space="0" w:color="000000"/>
              <w:left w:val="single" w:sz="4" w:space="0" w:color="000000"/>
              <w:bottom w:val="single" w:sz="4" w:space="0" w:color="000000"/>
            </w:tcBorders>
          </w:tcPr>
          <w:p w:rsidR="00B6631C" w:rsidRPr="003C179D" w:rsidRDefault="00B6631C" w:rsidP="00860006">
            <w:pPr>
              <w:snapToGrid w:val="0"/>
              <w:ind w:left="-108" w:right="-108" w:firstLine="709"/>
              <w:rPr>
                <w:bCs/>
                <w:sz w:val="24"/>
              </w:rPr>
            </w:pPr>
          </w:p>
        </w:tc>
        <w:tc>
          <w:tcPr>
            <w:tcW w:w="1332" w:type="dxa"/>
            <w:tcBorders>
              <w:top w:val="single" w:sz="4" w:space="0" w:color="000000"/>
              <w:left w:val="single" w:sz="4" w:space="0" w:color="000000"/>
              <w:bottom w:val="single" w:sz="4" w:space="0" w:color="000000"/>
            </w:tcBorders>
          </w:tcPr>
          <w:p w:rsidR="00B6631C" w:rsidRPr="003C179D" w:rsidRDefault="00B6631C" w:rsidP="00860006">
            <w:pPr>
              <w:snapToGrid w:val="0"/>
              <w:ind w:firstLine="709"/>
              <w:rPr>
                <w:sz w:val="24"/>
              </w:rPr>
            </w:pPr>
          </w:p>
        </w:tc>
        <w:tc>
          <w:tcPr>
            <w:tcW w:w="1352" w:type="dxa"/>
            <w:tcBorders>
              <w:top w:val="single" w:sz="4" w:space="0" w:color="000000"/>
              <w:left w:val="single" w:sz="4" w:space="0" w:color="000000"/>
              <w:bottom w:val="single" w:sz="4" w:space="0" w:color="000000"/>
              <w:right w:val="single" w:sz="4" w:space="0" w:color="000000"/>
            </w:tcBorders>
          </w:tcPr>
          <w:p w:rsidR="00B6631C" w:rsidRPr="003C179D" w:rsidRDefault="00B6631C" w:rsidP="00860006">
            <w:pPr>
              <w:snapToGrid w:val="0"/>
              <w:ind w:firstLine="709"/>
              <w:rPr>
                <w:sz w:val="24"/>
              </w:rPr>
            </w:pPr>
          </w:p>
        </w:tc>
      </w:tr>
    </w:tbl>
    <w:p w:rsidR="00B6631C" w:rsidRPr="003C179D" w:rsidRDefault="00B6631C" w:rsidP="00572C03">
      <w:pPr>
        <w:pStyle w:val="11"/>
        <w:ind w:firstLine="709"/>
        <w:jc w:val="both"/>
        <w:rPr>
          <w:sz w:val="24"/>
          <w:szCs w:val="24"/>
        </w:rPr>
      </w:pPr>
    </w:p>
    <w:p w:rsidR="00B6631C" w:rsidRPr="003C179D" w:rsidRDefault="00B6631C" w:rsidP="00572C03">
      <w:pPr>
        <w:pStyle w:val="11"/>
        <w:jc w:val="both"/>
        <w:rPr>
          <w:sz w:val="24"/>
          <w:szCs w:val="24"/>
        </w:rPr>
      </w:pPr>
      <w:r w:rsidRPr="003C179D">
        <w:rPr>
          <w:sz w:val="24"/>
          <w:szCs w:val="24"/>
        </w:rPr>
        <w:t>В данную опись внесено ____________________ дел с  № ___________ по № __________,</w:t>
      </w:r>
    </w:p>
    <w:p w:rsidR="00B6631C" w:rsidRPr="003C179D" w:rsidRDefault="00B6631C" w:rsidP="00572C03">
      <w:pPr>
        <w:pStyle w:val="11"/>
        <w:jc w:val="both"/>
        <w:rPr>
          <w:sz w:val="24"/>
          <w:szCs w:val="24"/>
        </w:rPr>
      </w:pPr>
      <w:r w:rsidRPr="003C179D">
        <w:rPr>
          <w:sz w:val="24"/>
          <w:szCs w:val="24"/>
        </w:rPr>
        <w:t>в том числе:</w:t>
      </w:r>
    </w:p>
    <w:p w:rsidR="00B6631C" w:rsidRPr="003C179D" w:rsidRDefault="00B6631C" w:rsidP="00572C03">
      <w:pPr>
        <w:pStyle w:val="11"/>
        <w:jc w:val="both"/>
        <w:rPr>
          <w:sz w:val="24"/>
          <w:szCs w:val="24"/>
        </w:rPr>
      </w:pPr>
      <w:r w:rsidRPr="003C179D">
        <w:rPr>
          <w:sz w:val="24"/>
          <w:szCs w:val="24"/>
        </w:rPr>
        <w:t>литерные номера: ______________________________________________</w:t>
      </w:r>
    </w:p>
    <w:p w:rsidR="00B6631C" w:rsidRPr="003C179D" w:rsidRDefault="00B6631C" w:rsidP="00572C03">
      <w:pPr>
        <w:pStyle w:val="11"/>
        <w:jc w:val="both"/>
        <w:rPr>
          <w:sz w:val="24"/>
          <w:szCs w:val="24"/>
        </w:rPr>
      </w:pPr>
      <w:r w:rsidRPr="003C179D">
        <w:rPr>
          <w:sz w:val="24"/>
          <w:szCs w:val="24"/>
        </w:rPr>
        <w:t>пропущенные номера: ___________________________________________</w:t>
      </w:r>
    </w:p>
    <w:p w:rsidR="00B6631C" w:rsidRPr="003C179D" w:rsidRDefault="00B6631C" w:rsidP="00572C03">
      <w:pPr>
        <w:pStyle w:val="11"/>
        <w:jc w:val="both"/>
        <w:rPr>
          <w:sz w:val="24"/>
          <w:szCs w:val="24"/>
        </w:rPr>
      </w:pPr>
    </w:p>
    <w:p w:rsidR="00B6631C" w:rsidRPr="003C179D" w:rsidRDefault="00B6631C" w:rsidP="00572C03">
      <w:pPr>
        <w:pStyle w:val="11"/>
        <w:jc w:val="both"/>
        <w:rPr>
          <w:sz w:val="24"/>
          <w:szCs w:val="24"/>
        </w:rPr>
      </w:pPr>
      <w:r w:rsidRPr="003C179D">
        <w:rPr>
          <w:sz w:val="24"/>
          <w:szCs w:val="24"/>
        </w:rPr>
        <w:t>Наименование должности</w:t>
      </w:r>
    </w:p>
    <w:p w:rsidR="00B6631C" w:rsidRPr="003C179D" w:rsidRDefault="00B6631C" w:rsidP="00572C03">
      <w:pPr>
        <w:pStyle w:val="11"/>
        <w:jc w:val="both"/>
        <w:rPr>
          <w:sz w:val="24"/>
          <w:szCs w:val="24"/>
        </w:rPr>
      </w:pPr>
      <w:r w:rsidRPr="003C179D">
        <w:rPr>
          <w:sz w:val="24"/>
          <w:szCs w:val="24"/>
        </w:rPr>
        <w:t>составителя описи</w:t>
      </w:r>
      <w:r w:rsidRPr="003C179D">
        <w:rPr>
          <w:sz w:val="24"/>
          <w:szCs w:val="24"/>
        </w:rPr>
        <w:tab/>
      </w:r>
      <w:r w:rsidRPr="003C179D">
        <w:rPr>
          <w:sz w:val="24"/>
          <w:szCs w:val="24"/>
        </w:rPr>
        <w:tab/>
      </w:r>
      <w:r w:rsidRPr="003C179D">
        <w:rPr>
          <w:sz w:val="24"/>
          <w:szCs w:val="24"/>
        </w:rPr>
        <w:tab/>
      </w:r>
      <w:r w:rsidRPr="003C179D">
        <w:rPr>
          <w:sz w:val="24"/>
          <w:szCs w:val="24"/>
        </w:rPr>
        <w:tab/>
      </w:r>
      <w:r w:rsidRPr="003C179D">
        <w:rPr>
          <w:sz w:val="24"/>
          <w:szCs w:val="24"/>
        </w:rPr>
        <w:tab/>
        <w:t>Подпись</w:t>
      </w:r>
      <w:r w:rsidRPr="003C179D">
        <w:rPr>
          <w:sz w:val="24"/>
          <w:szCs w:val="24"/>
        </w:rPr>
        <w:tab/>
      </w:r>
      <w:r w:rsidRPr="003C179D">
        <w:rPr>
          <w:sz w:val="24"/>
          <w:szCs w:val="24"/>
        </w:rPr>
        <w:tab/>
        <w:t>Расшифровка подписи</w:t>
      </w:r>
    </w:p>
    <w:p w:rsidR="00B6631C" w:rsidRPr="003C179D" w:rsidRDefault="00B6631C" w:rsidP="00572C03">
      <w:pPr>
        <w:pStyle w:val="11"/>
        <w:jc w:val="both"/>
        <w:rPr>
          <w:sz w:val="24"/>
          <w:szCs w:val="24"/>
        </w:rPr>
      </w:pPr>
    </w:p>
    <w:p w:rsidR="00B6631C" w:rsidRPr="003C179D" w:rsidRDefault="00B6631C" w:rsidP="00572C03">
      <w:pPr>
        <w:pStyle w:val="11"/>
        <w:jc w:val="both"/>
        <w:rPr>
          <w:sz w:val="24"/>
          <w:szCs w:val="24"/>
        </w:rPr>
      </w:pPr>
      <w:r w:rsidRPr="003C179D">
        <w:rPr>
          <w:sz w:val="24"/>
          <w:szCs w:val="24"/>
        </w:rPr>
        <w:t>Дата</w:t>
      </w:r>
    </w:p>
    <w:p w:rsidR="00B6631C" w:rsidRPr="003C179D" w:rsidRDefault="00B6631C" w:rsidP="00572C03">
      <w:pPr>
        <w:pStyle w:val="11"/>
        <w:jc w:val="both"/>
        <w:rPr>
          <w:sz w:val="24"/>
          <w:szCs w:val="24"/>
        </w:rPr>
      </w:pPr>
    </w:p>
    <w:p w:rsidR="00B6631C" w:rsidRPr="003C179D" w:rsidRDefault="00B6631C" w:rsidP="00572C03">
      <w:pPr>
        <w:pStyle w:val="11"/>
        <w:jc w:val="both"/>
        <w:rPr>
          <w:sz w:val="24"/>
          <w:szCs w:val="24"/>
        </w:rPr>
      </w:pPr>
    </w:p>
    <w:p w:rsidR="00B6631C" w:rsidRPr="003C179D" w:rsidRDefault="00B6631C" w:rsidP="00572C03">
      <w:pPr>
        <w:pStyle w:val="11"/>
        <w:rPr>
          <w:bCs/>
          <w:sz w:val="24"/>
          <w:szCs w:val="24"/>
        </w:rPr>
      </w:pPr>
      <w:r w:rsidRPr="003C179D">
        <w:rPr>
          <w:sz w:val="24"/>
          <w:szCs w:val="24"/>
        </w:rPr>
        <w:t>СОГЛАСОВАНО</w:t>
      </w:r>
    </w:p>
    <w:p w:rsidR="00B6631C" w:rsidRPr="003C179D" w:rsidRDefault="00B6631C" w:rsidP="00572C03">
      <w:pPr>
        <w:rPr>
          <w:bCs/>
          <w:sz w:val="24"/>
        </w:rPr>
      </w:pPr>
      <w:r w:rsidRPr="003C179D">
        <w:rPr>
          <w:bCs/>
          <w:sz w:val="24"/>
        </w:rPr>
        <w:t xml:space="preserve">Начальник отдела организационно-контрольной и </w:t>
      </w:r>
    </w:p>
    <w:p w:rsidR="00B6631C" w:rsidRPr="003C179D" w:rsidRDefault="00B6631C" w:rsidP="00572C03">
      <w:pPr>
        <w:rPr>
          <w:sz w:val="24"/>
        </w:rPr>
      </w:pPr>
      <w:r w:rsidRPr="003C179D">
        <w:rPr>
          <w:bCs/>
          <w:sz w:val="24"/>
        </w:rPr>
        <w:t xml:space="preserve">кадровой работы администрации района                       Подпись </w:t>
      </w:r>
      <w:r w:rsidRPr="003C179D">
        <w:rPr>
          <w:bCs/>
          <w:sz w:val="24"/>
        </w:rPr>
        <w:tab/>
        <w:t xml:space="preserve">                Расшифровка  подписи</w:t>
      </w:r>
    </w:p>
    <w:p w:rsidR="00B6631C" w:rsidRPr="003C179D" w:rsidRDefault="00B6631C" w:rsidP="00572C03">
      <w:pPr>
        <w:pStyle w:val="11"/>
        <w:jc w:val="both"/>
        <w:rPr>
          <w:sz w:val="24"/>
          <w:szCs w:val="24"/>
        </w:rPr>
      </w:pPr>
    </w:p>
    <w:p w:rsidR="00B6631C" w:rsidRPr="003C179D" w:rsidRDefault="00B6631C" w:rsidP="00572C03">
      <w:pPr>
        <w:pStyle w:val="11"/>
        <w:jc w:val="both"/>
        <w:rPr>
          <w:sz w:val="24"/>
          <w:szCs w:val="24"/>
        </w:rPr>
      </w:pPr>
      <w:r w:rsidRPr="003C179D">
        <w:rPr>
          <w:sz w:val="24"/>
          <w:szCs w:val="24"/>
        </w:rPr>
        <w:t>Дата</w:t>
      </w:r>
    </w:p>
    <w:p w:rsidR="00B6631C" w:rsidRPr="003C179D" w:rsidRDefault="00B6631C" w:rsidP="00572C03">
      <w:pPr>
        <w:pStyle w:val="11"/>
        <w:jc w:val="both"/>
        <w:rPr>
          <w:sz w:val="24"/>
          <w:szCs w:val="24"/>
        </w:rPr>
      </w:pPr>
    </w:p>
    <w:p w:rsidR="00B6631C" w:rsidRPr="002E65E0" w:rsidRDefault="00B6631C" w:rsidP="00572C03">
      <w:pPr>
        <w:pStyle w:val="11"/>
        <w:rPr>
          <w:vertAlign w:val="superscript"/>
        </w:rPr>
      </w:pPr>
      <w:r w:rsidRPr="002E65E0">
        <w:t>________________________________________________</w:t>
      </w:r>
    </w:p>
    <w:p w:rsidR="00B6631C" w:rsidRPr="002E65E0" w:rsidRDefault="00B6631C" w:rsidP="002E65E0">
      <w:pPr>
        <w:pStyle w:val="11"/>
      </w:pPr>
      <w:r w:rsidRPr="002E65E0">
        <w:rPr>
          <w:vertAlign w:val="superscript"/>
        </w:rPr>
        <w:t>2</w:t>
      </w:r>
      <w:r w:rsidRPr="002E65E0">
        <w:t xml:space="preserve"> Графа 6 опускается в описях дел постоянного хранени</w:t>
      </w:r>
      <w:r>
        <w:t>я</w:t>
      </w:r>
    </w:p>
    <w:p w:rsidR="00B6631C" w:rsidRPr="003C179D" w:rsidRDefault="00B6631C" w:rsidP="003B465A">
      <w:pPr>
        <w:contextualSpacing/>
        <w:rPr>
          <w:b/>
          <w:bCs/>
          <w:sz w:val="24"/>
        </w:rPr>
      </w:pPr>
    </w:p>
    <w:p w:rsidR="00B6631C" w:rsidRDefault="00B6631C" w:rsidP="002E65E0">
      <w:pPr>
        <w:pStyle w:val="Default"/>
      </w:pPr>
    </w:p>
    <w:p w:rsidR="00B6631C" w:rsidRDefault="00B6631C" w:rsidP="002E65E0">
      <w:pPr>
        <w:pStyle w:val="Default"/>
      </w:pPr>
    </w:p>
    <w:tbl>
      <w:tblPr>
        <w:tblW w:w="0" w:type="auto"/>
        <w:tblLook w:val="00A0"/>
      </w:tblPr>
      <w:tblGrid>
        <w:gridCol w:w="4785"/>
        <w:gridCol w:w="4786"/>
      </w:tblGrid>
      <w:tr w:rsidR="00B6631C" w:rsidTr="00115552">
        <w:tc>
          <w:tcPr>
            <w:tcW w:w="4785" w:type="dxa"/>
          </w:tcPr>
          <w:p w:rsidR="00B6631C" w:rsidRDefault="00B6631C" w:rsidP="00E123DF">
            <w:pPr>
              <w:pStyle w:val="Default"/>
            </w:pPr>
          </w:p>
        </w:tc>
        <w:tc>
          <w:tcPr>
            <w:tcW w:w="4786" w:type="dxa"/>
          </w:tcPr>
          <w:p w:rsidR="00B6631C" w:rsidRPr="00115552" w:rsidRDefault="00B6631C" w:rsidP="00115552">
            <w:pPr>
              <w:contextualSpacing/>
              <w:jc w:val="center"/>
              <w:rPr>
                <w:bCs/>
                <w:sz w:val="24"/>
              </w:rPr>
            </w:pPr>
            <w:r w:rsidRPr="00115552">
              <w:rPr>
                <w:bCs/>
                <w:sz w:val="24"/>
                <w:szCs w:val="22"/>
              </w:rPr>
              <w:t>Приложение № 9 к п. 7.3.18.</w:t>
            </w:r>
          </w:p>
        </w:tc>
      </w:tr>
    </w:tbl>
    <w:p w:rsidR="00B6631C" w:rsidRDefault="00B6631C" w:rsidP="002E65E0">
      <w:pPr>
        <w:pStyle w:val="Default"/>
      </w:pPr>
    </w:p>
    <w:tbl>
      <w:tblPr>
        <w:tblW w:w="0" w:type="auto"/>
        <w:tblLayout w:type="fixed"/>
        <w:tblLook w:val="0000"/>
      </w:tblPr>
      <w:tblGrid>
        <w:gridCol w:w="4582"/>
        <w:gridCol w:w="2221"/>
        <w:gridCol w:w="3025"/>
        <w:gridCol w:w="20"/>
      </w:tblGrid>
      <w:tr w:rsidR="00B6631C" w:rsidRPr="002E65E0" w:rsidTr="00E123DF">
        <w:trPr>
          <w:gridAfter w:val="1"/>
          <w:wAfter w:w="20" w:type="dxa"/>
        </w:trPr>
        <w:tc>
          <w:tcPr>
            <w:tcW w:w="4582" w:type="dxa"/>
          </w:tcPr>
          <w:p w:rsidR="00B6631C" w:rsidRPr="002E65E0" w:rsidRDefault="00B6631C" w:rsidP="002E65E0">
            <w:pPr>
              <w:snapToGrid w:val="0"/>
              <w:jc w:val="right"/>
              <w:rPr>
                <w:b/>
                <w:bCs/>
                <w:szCs w:val="28"/>
              </w:rPr>
            </w:pPr>
          </w:p>
        </w:tc>
        <w:tc>
          <w:tcPr>
            <w:tcW w:w="5246" w:type="dxa"/>
            <w:gridSpan w:val="2"/>
          </w:tcPr>
          <w:p w:rsidR="00B6631C" w:rsidRPr="002E65E0" w:rsidRDefault="00B6631C" w:rsidP="002E65E0">
            <w:pPr>
              <w:jc w:val="right"/>
              <w:rPr>
                <w:sz w:val="20"/>
                <w:szCs w:val="20"/>
              </w:rPr>
            </w:pPr>
            <w:r w:rsidRPr="002E65E0">
              <w:rPr>
                <w:sz w:val="20"/>
                <w:szCs w:val="20"/>
              </w:rPr>
              <w:t>код Администрации __________________</w:t>
            </w:r>
          </w:p>
          <w:p w:rsidR="00B6631C" w:rsidRPr="002E65E0" w:rsidRDefault="00B6631C" w:rsidP="002E65E0">
            <w:pPr>
              <w:jc w:val="right"/>
              <w:rPr>
                <w:sz w:val="20"/>
                <w:szCs w:val="20"/>
              </w:rPr>
            </w:pPr>
            <w:r w:rsidRPr="002E65E0">
              <w:rPr>
                <w:sz w:val="20"/>
                <w:szCs w:val="20"/>
              </w:rPr>
              <w:t xml:space="preserve"> </w:t>
            </w:r>
          </w:p>
        </w:tc>
      </w:tr>
      <w:tr w:rsidR="00B6631C" w:rsidRPr="002E65E0" w:rsidTr="00E123DF">
        <w:trPr>
          <w:trHeight w:val="316"/>
        </w:trPr>
        <w:tc>
          <w:tcPr>
            <w:tcW w:w="6803" w:type="dxa"/>
            <w:gridSpan w:val="2"/>
          </w:tcPr>
          <w:p w:rsidR="00B6631C" w:rsidRPr="002E65E0" w:rsidRDefault="00B6631C" w:rsidP="002E65E0">
            <w:pPr>
              <w:suppressAutoHyphens/>
              <w:autoSpaceDE w:val="0"/>
              <w:ind w:hanging="1882"/>
              <w:rPr>
                <w:sz w:val="24"/>
                <w:lang w:eastAsia="ar-SA"/>
              </w:rPr>
            </w:pPr>
            <w:r>
              <w:rPr>
                <w:sz w:val="24"/>
                <w:lang w:eastAsia="ar-SA"/>
              </w:rPr>
              <w:t xml:space="preserve">______________   </w:t>
            </w:r>
            <w:r w:rsidRPr="002E65E0">
              <w:rPr>
                <w:sz w:val="24"/>
                <w:lang w:eastAsia="ar-SA"/>
              </w:rPr>
              <w:t>_____________________________________________</w:t>
            </w:r>
          </w:p>
        </w:tc>
        <w:tc>
          <w:tcPr>
            <w:tcW w:w="3045" w:type="dxa"/>
            <w:gridSpan w:val="2"/>
            <w:tcBorders>
              <w:top w:val="single" w:sz="4" w:space="0" w:color="000000"/>
              <w:left w:val="single" w:sz="4" w:space="0" w:color="000000"/>
              <w:right w:val="single" w:sz="4" w:space="0" w:color="000000"/>
            </w:tcBorders>
          </w:tcPr>
          <w:p w:rsidR="00B6631C" w:rsidRPr="002E65E0" w:rsidRDefault="00B6631C" w:rsidP="002E65E0">
            <w:pPr>
              <w:suppressAutoHyphens/>
              <w:autoSpaceDE w:val="0"/>
              <w:rPr>
                <w:rFonts w:ascii="Arial" w:hAnsi="Arial" w:cs="Arial"/>
                <w:color w:val="000000"/>
                <w:sz w:val="24"/>
                <w:lang w:eastAsia="ar-SA"/>
              </w:rPr>
            </w:pPr>
            <w:r w:rsidRPr="002E65E0">
              <w:rPr>
                <w:sz w:val="24"/>
                <w:lang w:eastAsia="ar-SA"/>
              </w:rPr>
              <w:t xml:space="preserve">Ф. № _____________ </w:t>
            </w:r>
          </w:p>
        </w:tc>
      </w:tr>
      <w:tr w:rsidR="00B6631C" w:rsidRPr="002E65E0" w:rsidTr="00E123DF">
        <w:trPr>
          <w:trHeight w:val="316"/>
        </w:trPr>
        <w:tc>
          <w:tcPr>
            <w:tcW w:w="6803" w:type="dxa"/>
            <w:gridSpan w:val="2"/>
          </w:tcPr>
          <w:p w:rsidR="00B6631C" w:rsidRPr="002E65E0" w:rsidRDefault="00B6631C" w:rsidP="002E65E0">
            <w:pPr>
              <w:suppressAutoHyphens/>
              <w:autoSpaceDE w:val="0"/>
              <w:rPr>
                <w:sz w:val="24"/>
                <w:lang w:eastAsia="ar-SA"/>
              </w:rPr>
            </w:pPr>
            <w:r w:rsidRPr="002E65E0">
              <w:rPr>
                <w:sz w:val="24"/>
                <w:lang w:eastAsia="ar-SA"/>
              </w:rPr>
              <w:t>_____________________________________________</w:t>
            </w:r>
          </w:p>
        </w:tc>
        <w:tc>
          <w:tcPr>
            <w:tcW w:w="3045" w:type="dxa"/>
            <w:gridSpan w:val="2"/>
            <w:tcBorders>
              <w:left w:val="single" w:sz="4" w:space="0" w:color="000000"/>
              <w:right w:val="single" w:sz="4" w:space="0" w:color="000000"/>
            </w:tcBorders>
          </w:tcPr>
          <w:p w:rsidR="00B6631C" w:rsidRPr="002E65E0" w:rsidRDefault="00B6631C" w:rsidP="002E65E0">
            <w:pPr>
              <w:suppressAutoHyphens/>
              <w:autoSpaceDE w:val="0"/>
              <w:rPr>
                <w:rFonts w:ascii="Arial" w:hAnsi="Arial" w:cs="Arial"/>
                <w:color w:val="000000"/>
                <w:sz w:val="24"/>
                <w:lang w:eastAsia="ar-SA"/>
              </w:rPr>
            </w:pPr>
            <w:r w:rsidRPr="002E65E0">
              <w:rPr>
                <w:sz w:val="24"/>
                <w:lang w:eastAsia="ar-SA"/>
              </w:rPr>
              <w:t xml:space="preserve">Оп. № ____________ </w:t>
            </w:r>
          </w:p>
        </w:tc>
      </w:tr>
      <w:tr w:rsidR="00B6631C" w:rsidRPr="002E65E0" w:rsidTr="00E123DF">
        <w:trPr>
          <w:trHeight w:val="316"/>
        </w:trPr>
        <w:tc>
          <w:tcPr>
            <w:tcW w:w="6803" w:type="dxa"/>
            <w:gridSpan w:val="2"/>
          </w:tcPr>
          <w:p w:rsidR="00B6631C" w:rsidRPr="002E65E0" w:rsidRDefault="00B6631C" w:rsidP="002E65E0">
            <w:pPr>
              <w:suppressAutoHyphens/>
              <w:autoSpaceDE w:val="0"/>
              <w:rPr>
                <w:sz w:val="24"/>
                <w:lang w:eastAsia="ar-SA"/>
              </w:rPr>
            </w:pPr>
            <w:r w:rsidRPr="002E65E0">
              <w:rPr>
                <w:sz w:val="24"/>
                <w:lang w:eastAsia="ar-SA"/>
              </w:rPr>
              <w:t>_____________________________________________</w:t>
            </w:r>
          </w:p>
        </w:tc>
        <w:tc>
          <w:tcPr>
            <w:tcW w:w="3045" w:type="dxa"/>
            <w:gridSpan w:val="2"/>
            <w:tcBorders>
              <w:left w:val="single" w:sz="4" w:space="0" w:color="000000"/>
              <w:bottom w:val="single" w:sz="4" w:space="0" w:color="000000"/>
              <w:right w:val="single" w:sz="4" w:space="0" w:color="000000"/>
            </w:tcBorders>
          </w:tcPr>
          <w:p w:rsidR="00B6631C" w:rsidRPr="002E65E0" w:rsidRDefault="00B6631C" w:rsidP="002E65E0">
            <w:pPr>
              <w:suppressAutoHyphens/>
              <w:autoSpaceDE w:val="0"/>
              <w:rPr>
                <w:sz w:val="24"/>
                <w:lang w:eastAsia="ar-SA"/>
              </w:rPr>
            </w:pPr>
            <w:r w:rsidRPr="002E65E0">
              <w:rPr>
                <w:sz w:val="24"/>
                <w:lang w:eastAsia="ar-SA"/>
              </w:rPr>
              <w:t xml:space="preserve">Д. № _____________ </w:t>
            </w:r>
          </w:p>
          <w:p w:rsidR="00B6631C" w:rsidRPr="002E65E0" w:rsidRDefault="00B6631C" w:rsidP="002E65E0">
            <w:pPr>
              <w:suppressAutoHyphens/>
              <w:autoSpaceDE w:val="0"/>
              <w:rPr>
                <w:sz w:val="24"/>
                <w:lang w:eastAsia="ar-SA"/>
              </w:rPr>
            </w:pPr>
          </w:p>
        </w:tc>
      </w:tr>
    </w:tbl>
    <w:p w:rsidR="00B6631C" w:rsidRPr="002E65E0" w:rsidRDefault="00B6631C" w:rsidP="002E65E0">
      <w:pPr>
        <w:suppressAutoHyphens/>
        <w:autoSpaceDE w:val="0"/>
        <w:jc w:val="both"/>
        <w:rPr>
          <w:sz w:val="24"/>
          <w:lang w:eastAsia="ar-SA"/>
        </w:rPr>
      </w:pPr>
    </w:p>
    <w:p w:rsidR="00B6631C" w:rsidRPr="002E65E0" w:rsidRDefault="00B6631C" w:rsidP="002E65E0">
      <w:pPr>
        <w:suppressAutoHyphens/>
        <w:autoSpaceDE w:val="0"/>
        <w:jc w:val="both"/>
        <w:rPr>
          <w:sz w:val="20"/>
          <w:szCs w:val="20"/>
          <w:lang w:eastAsia="ar-SA"/>
        </w:rPr>
      </w:pPr>
      <w:r w:rsidRPr="002E65E0">
        <w:rPr>
          <w:sz w:val="24"/>
          <w:lang w:eastAsia="ar-SA"/>
        </w:rPr>
        <w:t>_____________________________________________________________________________</w:t>
      </w:r>
    </w:p>
    <w:p w:rsidR="00B6631C" w:rsidRPr="002E65E0" w:rsidRDefault="00B6631C" w:rsidP="002E65E0">
      <w:pPr>
        <w:suppressAutoHyphens/>
        <w:autoSpaceDE w:val="0"/>
        <w:jc w:val="center"/>
        <w:rPr>
          <w:sz w:val="24"/>
          <w:lang w:eastAsia="ar-SA"/>
        </w:rPr>
      </w:pPr>
      <w:r w:rsidRPr="002E65E0">
        <w:rPr>
          <w:sz w:val="20"/>
          <w:szCs w:val="20"/>
          <w:lang w:eastAsia="ar-SA"/>
        </w:rPr>
        <w:t xml:space="preserve">(наименование муниципального архива) </w:t>
      </w:r>
    </w:p>
    <w:p w:rsidR="00B6631C" w:rsidRPr="002E65E0" w:rsidRDefault="00B6631C" w:rsidP="002E65E0">
      <w:pPr>
        <w:suppressAutoHyphens/>
        <w:autoSpaceDE w:val="0"/>
        <w:jc w:val="both"/>
        <w:rPr>
          <w:sz w:val="24"/>
          <w:lang w:eastAsia="ar-SA"/>
        </w:rPr>
      </w:pPr>
      <w:r w:rsidRPr="002E65E0">
        <w:rPr>
          <w:sz w:val="24"/>
          <w:lang w:eastAsia="ar-SA"/>
        </w:rPr>
        <w:t>______________________________________________</w:t>
      </w:r>
      <w:r>
        <w:rPr>
          <w:sz w:val="24"/>
          <w:lang w:eastAsia="ar-SA"/>
        </w:rPr>
        <w:t>_______________________________</w:t>
      </w:r>
    </w:p>
    <w:p w:rsidR="00B6631C" w:rsidRPr="002E65E0" w:rsidRDefault="00B6631C" w:rsidP="002E65E0">
      <w:pPr>
        <w:suppressAutoHyphens/>
        <w:autoSpaceDE w:val="0"/>
        <w:jc w:val="both"/>
        <w:rPr>
          <w:sz w:val="24"/>
          <w:lang w:eastAsia="ar-SA"/>
        </w:rPr>
      </w:pPr>
      <w:r w:rsidRPr="002E65E0">
        <w:rPr>
          <w:sz w:val="24"/>
          <w:lang w:eastAsia="ar-SA"/>
        </w:rPr>
        <w:t>____________________________________________________________________________________________________________________________</w:t>
      </w:r>
      <w:r>
        <w:rPr>
          <w:sz w:val="24"/>
          <w:lang w:eastAsia="ar-SA"/>
        </w:rPr>
        <w:t>______________________________</w:t>
      </w:r>
    </w:p>
    <w:p w:rsidR="00B6631C" w:rsidRPr="002E65E0" w:rsidRDefault="00B6631C" w:rsidP="002E65E0">
      <w:pPr>
        <w:suppressAutoHyphens/>
        <w:autoSpaceDE w:val="0"/>
        <w:jc w:val="both"/>
        <w:rPr>
          <w:sz w:val="20"/>
          <w:szCs w:val="20"/>
          <w:lang w:eastAsia="ar-SA"/>
        </w:rPr>
      </w:pPr>
      <w:r w:rsidRPr="002E65E0">
        <w:rPr>
          <w:sz w:val="24"/>
          <w:lang w:eastAsia="ar-SA"/>
        </w:rPr>
        <w:t>__________________________________________________________________________________________________________________________________________________________</w:t>
      </w:r>
    </w:p>
    <w:p w:rsidR="00B6631C" w:rsidRPr="002E65E0" w:rsidRDefault="00B6631C" w:rsidP="002E65E0">
      <w:pPr>
        <w:suppressAutoHyphens/>
        <w:autoSpaceDE w:val="0"/>
        <w:jc w:val="center"/>
        <w:rPr>
          <w:sz w:val="24"/>
          <w:lang w:eastAsia="ar-SA"/>
        </w:rPr>
      </w:pPr>
      <w:r w:rsidRPr="002E65E0">
        <w:rPr>
          <w:sz w:val="20"/>
          <w:szCs w:val="20"/>
          <w:lang w:eastAsia="ar-SA"/>
        </w:rPr>
        <w:t xml:space="preserve">(наименование органа исполнительной власти и структурного подразделения) </w:t>
      </w:r>
    </w:p>
    <w:p w:rsidR="00B6631C" w:rsidRPr="002E65E0" w:rsidRDefault="00B6631C" w:rsidP="002E65E0">
      <w:pPr>
        <w:suppressAutoHyphens/>
        <w:autoSpaceDE w:val="0"/>
        <w:jc w:val="center"/>
        <w:rPr>
          <w:sz w:val="24"/>
          <w:lang w:eastAsia="ar-SA"/>
        </w:rPr>
      </w:pPr>
    </w:p>
    <w:p w:rsidR="00B6631C" w:rsidRPr="002E65E0" w:rsidRDefault="00B6631C" w:rsidP="002E65E0">
      <w:pPr>
        <w:suppressAutoHyphens/>
        <w:autoSpaceDE w:val="0"/>
        <w:jc w:val="center"/>
        <w:rPr>
          <w:sz w:val="24"/>
          <w:lang w:eastAsia="ar-SA"/>
        </w:rPr>
      </w:pPr>
      <w:r w:rsidRPr="002E65E0">
        <w:rPr>
          <w:b/>
          <w:sz w:val="24"/>
          <w:lang w:eastAsia="ar-SA"/>
        </w:rPr>
        <w:t xml:space="preserve">ДЕЛО № ______ ТОМ № ___ </w:t>
      </w:r>
    </w:p>
    <w:p w:rsidR="00B6631C" w:rsidRPr="002E65E0" w:rsidRDefault="00B6631C" w:rsidP="002E65E0">
      <w:pPr>
        <w:suppressAutoHyphens/>
        <w:autoSpaceDE w:val="0"/>
        <w:jc w:val="both"/>
        <w:rPr>
          <w:sz w:val="24"/>
          <w:lang w:eastAsia="ar-SA"/>
        </w:rPr>
      </w:pPr>
      <w:r w:rsidRPr="002E65E0">
        <w:rPr>
          <w:sz w:val="24"/>
          <w:lang w:eastAsia="ar-SA"/>
        </w:rPr>
        <w:t>______________________________________________________</w:t>
      </w:r>
      <w:r>
        <w:rPr>
          <w:sz w:val="24"/>
          <w:lang w:eastAsia="ar-SA"/>
        </w:rPr>
        <w:t>_______________________</w:t>
      </w:r>
    </w:p>
    <w:p w:rsidR="00B6631C" w:rsidRPr="002E65E0" w:rsidRDefault="00B6631C" w:rsidP="002E65E0">
      <w:pPr>
        <w:suppressAutoHyphens/>
        <w:autoSpaceDE w:val="0"/>
        <w:jc w:val="both"/>
        <w:rPr>
          <w:sz w:val="24"/>
          <w:lang w:eastAsia="ar-SA"/>
        </w:rPr>
      </w:pPr>
      <w:r w:rsidRPr="002E65E0">
        <w:rPr>
          <w:sz w:val="24"/>
          <w:lang w:eastAsia="ar-SA"/>
        </w:rPr>
        <w:t>______________________________________________</w:t>
      </w:r>
      <w:r>
        <w:rPr>
          <w:sz w:val="24"/>
          <w:lang w:eastAsia="ar-SA"/>
        </w:rPr>
        <w:t>_______________________________</w:t>
      </w:r>
    </w:p>
    <w:p w:rsidR="00B6631C" w:rsidRPr="002E65E0" w:rsidRDefault="00B6631C" w:rsidP="002E65E0">
      <w:pPr>
        <w:suppressAutoHyphens/>
        <w:autoSpaceDE w:val="0"/>
        <w:jc w:val="both"/>
        <w:rPr>
          <w:sz w:val="24"/>
          <w:lang w:eastAsia="ar-SA"/>
        </w:rPr>
      </w:pPr>
      <w:r w:rsidRPr="002E65E0">
        <w:rPr>
          <w:sz w:val="24"/>
          <w:lang w:eastAsia="ar-SA"/>
        </w:rPr>
        <w:t>______________________________________________</w:t>
      </w:r>
      <w:r>
        <w:rPr>
          <w:sz w:val="24"/>
          <w:lang w:eastAsia="ar-SA"/>
        </w:rPr>
        <w:t>_______________________________</w:t>
      </w:r>
    </w:p>
    <w:p w:rsidR="00B6631C" w:rsidRPr="002E65E0" w:rsidRDefault="00B6631C" w:rsidP="002E65E0">
      <w:pPr>
        <w:suppressAutoHyphens/>
        <w:autoSpaceDE w:val="0"/>
        <w:jc w:val="both"/>
        <w:rPr>
          <w:sz w:val="20"/>
          <w:szCs w:val="20"/>
          <w:lang w:eastAsia="ar-SA"/>
        </w:rPr>
      </w:pPr>
      <w:r w:rsidRPr="002E65E0">
        <w:rPr>
          <w:sz w:val="24"/>
          <w:lang w:eastAsia="ar-SA"/>
        </w:rPr>
        <w:t>__________________________________________________________________________________________________________________________________________________________</w:t>
      </w:r>
    </w:p>
    <w:p w:rsidR="00B6631C" w:rsidRPr="002E65E0" w:rsidRDefault="00B6631C" w:rsidP="002E65E0">
      <w:pPr>
        <w:suppressAutoHyphens/>
        <w:autoSpaceDE w:val="0"/>
        <w:jc w:val="center"/>
        <w:rPr>
          <w:sz w:val="24"/>
          <w:lang w:eastAsia="ar-SA"/>
        </w:rPr>
      </w:pPr>
      <w:r w:rsidRPr="002E65E0">
        <w:rPr>
          <w:sz w:val="20"/>
          <w:szCs w:val="20"/>
          <w:lang w:eastAsia="ar-SA"/>
        </w:rPr>
        <w:t xml:space="preserve">(заголовок дела) </w:t>
      </w:r>
    </w:p>
    <w:p w:rsidR="00B6631C" w:rsidRPr="002E65E0" w:rsidRDefault="00B6631C" w:rsidP="002E65E0">
      <w:pPr>
        <w:suppressAutoHyphens/>
        <w:autoSpaceDE w:val="0"/>
        <w:jc w:val="both"/>
        <w:rPr>
          <w:sz w:val="20"/>
          <w:szCs w:val="20"/>
          <w:lang w:eastAsia="ar-SA"/>
        </w:rPr>
      </w:pPr>
      <w:r w:rsidRPr="002E65E0">
        <w:rPr>
          <w:sz w:val="24"/>
          <w:lang w:eastAsia="ar-SA"/>
        </w:rPr>
        <w:t>_____________________________________________________________________________</w:t>
      </w:r>
    </w:p>
    <w:p w:rsidR="00B6631C" w:rsidRPr="002E65E0" w:rsidRDefault="00B6631C" w:rsidP="002E65E0">
      <w:pPr>
        <w:suppressAutoHyphens/>
        <w:autoSpaceDE w:val="0"/>
        <w:jc w:val="center"/>
        <w:rPr>
          <w:color w:val="000000"/>
          <w:sz w:val="24"/>
          <w:lang w:eastAsia="ar-SA"/>
        </w:rPr>
      </w:pPr>
      <w:r w:rsidRPr="002E65E0">
        <w:rPr>
          <w:sz w:val="20"/>
          <w:szCs w:val="20"/>
          <w:lang w:eastAsia="ar-SA"/>
        </w:rPr>
        <w:t xml:space="preserve">(крайние даты) </w:t>
      </w:r>
    </w:p>
    <w:p w:rsidR="00B6631C" w:rsidRPr="002E65E0" w:rsidRDefault="00B6631C" w:rsidP="002E65E0">
      <w:pPr>
        <w:suppressAutoHyphens/>
        <w:autoSpaceDE w:val="0"/>
        <w:ind w:left="6840"/>
        <w:jc w:val="both"/>
        <w:rPr>
          <w:sz w:val="24"/>
          <w:lang w:eastAsia="ar-SA"/>
        </w:rPr>
      </w:pPr>
      <w:r w:rsidRPr="002E65E0">
        <w:rPr>
          <w:sz w:val="24"/>
          <w:lang w:eastAsia="ar-SA"/>
        </w:rPr>
        <w:t>На _________ лист__</w:t>
      </w:r>
    </w:p>
    <w:p w:rsidR="00B6631C" w:rsidRPr="002E65E0" w:rsidRDefault="00B6631C" w:rsidP="002E65E0">
      <w:pPr>
        <w:suppressAutoHyphens/>
        <w:autoSpaceDE w:val="0"/>
        <w:ind w:left="6840"/>
        <w:jc w:val="both"/>
        <w:rPr>
          <w:color w:val="000000"/>
          <w:sz w:val="24"/>
          <w:lang w:eastAsia="ar-SA"/>
        </w:rPr>
      </w:pPr>
      <w:r w:rsidRPr="002E65E0">
        <w:rPr>
          <w:sz w:val="24"/>
          <w:lang w:eastAsia="ar-SA"/>
        </w:rPr>
        <w:t>Хранить ____________</w:t>
      </w:r>
    </w:p>
    <w:tbl>
      <w:tblPr>
        <w:tblW w:w="0" w:type="auto"/>
        <w:tblInd w:w="108" w:type="dxa"/>
        <w:tblLayout w:type="fixed"/>
        <w:tblLook w:val="0000"/>
      </w:tblPr>
      <w:tblGrid>
        <w:gridCol w:w="3280"/>
      </w:tblGrid>
      <w:tr w:rsidR="00B6631C" w:rsidRPr="002E65E0" w:rsidTr="00E123DF">
        <w:trPr>
          <w:trHeight w:val="868"/>
        </w:trPr>
        <w:tc>
          <w:tcPr>
            <w:tcW w:w="3280" w:type="dxa"/>
            <w:tcBorders>
              <w:top w:val="single" w:sz="8" w:space="0" w:color="000000"/>
              <w:left w:val="single" w:sz="8" w:space="0" w:color="000000"/>
              <w:bottom w:val="single" w:sz="8" w:space="0" w:color="000000"/>
              <w:right w:val="single" w:sz="8" w:space="0" w:color="000000"/>
            </w:tcBorders>
          </w:tcPr>
          <w:p w:rsidR="00B6631C" w:rsidRPr="002E65E0" w:rsidRDefault="00B6631C" w:rsidP="002E65E0">
            <w:pPr>
              <w:suppressAutoHyphens/>
              <w:autoSpaceDE w:val="0"/>
              <w:rPr>
                <w:sz w:val="24"/>
                <w:lang w:eastAsia="ar-SA"/>
              </w:rPr>
            </w:pPr>
            <w:r w:rsidRPr="002E65E0">
              <w:rPr>
                <w:sz w:val="24"/>
                <w:lang w:eastAsia="ar-SA"/>
              </w:rPr>
              <w:t xml:space="preserve">Ф. № _______________ </w:t>
            </w:r>
          </w:p>
          <w:p w:rsidR="00B6631C" w:rsidRPr="002E65E0" w:rsidRDefault="00B6631C" w:rsidP="002E65E0">
            <w:pPr>
              <w:suppressAutoHyphens/>
              <w:autoSpaceDE w:val="0"/>
              <w:rPr>
                <w:sz w:val="24"/>
                <w:lang w:eastAsia="ar-SA"/>
              </w:rPr>
            </w:pPr>
            <w:r w:rsidRPr="002E65E0">
              <w:rPr>
                <w:sz w:val="24"/>
                <w:lang w:eastAsia="ar-SA"/>
              </w:rPr>
              <w:t>Оп. № ______________</w:t>
            </w:r>
          </w:p>
          <w:p w:rsidR="00B6631C" w:rsidRPr="002E65E0" w:rsidRDefault="00B6631C" w:rsidP="002E65E0">
            <w:pPr>
              <w:suppressAutoHyphens/>
              <w:autoSpaceDE w:val="0"/>
              <w:rPr>
                <w:rFonts w:ascii="Arial" w:hAnsi="Arial"/>
                <w:sz w:val="24"/>
                <w:lang w:eastAsia="ar-SA"/>
              </w:rPr>
            </w:pPr>
            <w:r w:rsidRPr="002E65E0">
              <w:rPr>
                <w:sz w:val="24"/>
                <w:lang w:eastAsia="ar-SA"/>
              </w:rPr>
              <w:t>Д. № _______________</w:t>
            </w:r>
          </w:p>
        </w:tc>
      </w:tr>
    </w:tbl>
    <w:p w:rsidR="00B6631C" w:rsidRPr="002E65E0" w:rsidRDefault="00B6631C" w:rsidP="002E65E0">
      <w:pPr>
        <w:suppressAutoHyphens/>
        <w:autoSpaceDE w:val="0"/>
        <w:jc w:val="center"/>
        <w:rPr>
          <w:b/>
          <w:sz w:val="24"/>
          <w:lang w:eastAsia="ar-SA"/>
        </w:rPr>
      </w:pPr>
    </w:p>
    <w:p w:rsidR="00B6631C" w:rsidRPr="002E65E0" w:rsidRDefault="00B6631C" w:rsidP="002E65E0">
      <w:pPr>
        <w:suppressAutoHyphens/>
        <w:autoSpaceDE w:val="0"/>
        <w:jc w:val="center"/>
        <w:rPr>
          <w:b/>
          <w:sz w:val="24"/>
          <w:lang w:eastAsia="ar-SA"/>
        </w:rPr>
      </w:pPr>
    </w:p>
    <w:p w:rsidR="00B6631C" w:rsidRPr="002E65E0" w:rsidRDefault="00B6631C" w:rsidP="002E65E0">
      <w:pPr>
        <w:suppressAutoHyphens/>
        <w:autoSpaceDE w:val="0"/>
        <w:jc w:val="center"/>
        <w:rPr>
          <w:b/>
          <w:sz w:val="24"/>
          <w:lang w:eastAsia="ar-SA"/>
        </w:rPr>
      </w:pPr>
    </w:p>
    <w:p w:rsidR="00B6631C" w:rsidRPr="002E65E0" w:rsidRDefault="00B6631C" w:rsidP="002E65E0">
      <w:pPr>
        <w:rPr>
          <w:sz w:val="26"/>
          <w:szCs w:val="26"/>
        </w:rPr>
      </w:pPr>
    </w:p>
    <w:p w:rsidR="00B6631C" w:rsidRPr="002E65E0" w:rsidRDefault="00B6631C" w:rsidP="002E65E0">
      <w:pPr>
        <w:rPr>
          <w:sz w:val="26"/>
          <w:szCs w:val="26"/>
        </w:rPr>
      </w:pPr>
    </w:p>
    <w:p w:rsidR="00B6631C" w:rsidRPr="002E65E0" w:rsidRDefault="00B6631C" w:rsidP="002E65E0">
      <w:pPr>
        <w:rPr>
          <w:sz w:val="26"/>
          <w:szCs w:val="26"/>
        </w:rPr>
      </w:pPr>
    </w:p>
    <w:p w:rsidR="00B6631C" w:rsidRDefault="00B6631C" w:rsidP="002E65E0">
      <w:pPr>
        <w:rPr>
          <w:sz w:val="26"/>
          <w:szCs w:val="26"/>
        </w:rPr>
      </w:pPr>
    </w:p>
    <w:p w:rsidR="00B6631C" w:rsidRDefault="00B6631C" w:rsidP="002E65E0">
      <w:pPr>
        <w:rPr>
          <w:sz w:val="26"/>
          <w:szCs w:val="26"/>
        </w:rPr>
      </w:pPr>
    </w:p>
    <w:p w:rsidR="00B6631C" w:rsidRDefault="00B6631C" w:rsidP="002E65E0">
      <w:pPr>
        <w:rPr>
          <w:sz w:val="26"/>
          <w:szCs w:val="26"/>
        </w:rPr>
      </w:pPr>
    </w:p>
    <w:p w:rsidR="00B6631C" w:rsidRDefault="00B6631C" w:rsidP="002E65E0">
      <w:pPr>
        <w:rPr>
          <w:sz w:val="26"/>
          <w:szCs w:val="26"/>
        </w:rPr>
      </w:pPr>
    </w:p>
    <w:p w:rsidR="00B6631C" w:rsidRDefault="00B6631C" w:rsidP="002E65E0">
      <w:pPr>
        <w:rPr>
          <w:sz w:val="26"/>
          <w:szCs w:val="26"/>
        </w:rPr>
      </w:pPr>
    </w:p>
    <w:p w:rsidR="00B6631C" w:rsidRDefault="00B6631C" w:rsidP="002E65E0">
      <w:pPr>
        <w:rPr>
          <w:sz w:val="26"/>
          <w:szCs w:val="26"/>
        </w:rPr>
      </w:pPr>
    </w:p>
    <w:p w:rsidR="00B6631C" w:rsidRDefault="00B6631C" w:rsidP="002E65E0">
      <w:pPr>
        <w:rPr>
          <w:sz w:val="26"/>
          <w:szCs w:val="26"/>
        </w:rPr>
      </w:pPr>
    </w:p>
    <w:p w:rsidR="00B6631C" w:rsidRDefault="00B6631C" w:rsidP="002E65E0">
      <w:pPr>
        <w:rPr>
          <w:sz w:val="26"/>
          <w:szCs w:val="26"/>
        </w:rPr>
      </w:pPr>
    </w:p>
    <w:p w:rsidR="00B6631C" w:rsidRDefault="00B6631C" w:rsidP="002E65E0">
      <w:pPr>
        <w:rPr>
          <w:sz w:val="26"/>
          <w:szCs w:val="26"/>
        </w:rPr>
      </w:pPr>
    </w:p>
    <w:p w:rsidR="00B6631C" w:rsidRPr="002E65E0" w:rsidRDefault="00B6631C" w:rsidP="002E65E0">
      <w:pPr>
        <w:rPr>
          <w:sz w:val="26"/>
          <w:szCs w:val="26"/>
        </w:rPr>
      </w:pPr>
    </w:p>
    <w:p w:rsidR="00B6631C" w:rsidRPr="002E65E0" w:rsidRDefault="00B6631C" w:rsidP="002E65E0">
      <w:pPr>
        <w:rPr>
          <w:sz w:val="26"/>
          <w:szCs w:val="26"/>
        </w:rPr>
      </w:pPr>
    </w:p>
    <w:p w:rsidR="00B6631C" w:rsidRDefault="00B6631C" w:rsidP="002E65E0">
      <w:pPr>
        <w:pStyle w:val="Default"/>
      </w:pPr>
    </w:p>
    <w:p w:rsidR="00B6631C" w:rsidRDefault="00B6631C" w:rsidP="002E65E0">
      <w:pPr>
        <w:pStyle w:val="Default"/>
      </w:pPr>
    </w:p>
    <w:p w:rsidR="00B6631C" w:rsidRDefault="00B6631C" w:rsidP="002E65E0">
      <w:pPr>
        <w:pStyle w:val="Default"/>
      </w:pPr>
    </w:p>
    <w:tbl>
      <w:tblPr>
        <w:tblW w:w="0" w:type="auto"/>
        <w:tblLook w:val="00A0"/>
      </w:tblPr>
      <w:tblGrid>
        <w:gridCol w:w="4785"/>
        <w:gridCol w:w="4786"/>
      </w:tblGrid>
      <w:tr w:rsidR="00B6631C" w:rsidTr="00115552">
        <w:tc>
          <w:tcPr>
            <w:tcW w:w="4785" w:type="dxa"/>
          </w:tcPr>
          <w:p w:rsidR="00B6631C" w:rsidRDefault="00B6631C" w:rsidP="002E65E0">
            <w:pPr>
              <w:pStyle w:val="Default"/>
            </w:pPr>
          </w:p>
        </w:tc>
        <w:tc>
          <w:tcPr>
            <w:tcW w:w="4786" w:type="dxa"/>
          </w:tcPr>
          <w:p w:rsidR="00B6631C" w:rsidRPr="00115552" w:rsidRDefault="00B6631C" w:rsidP="00115552">
            <w:pPr>
              <w:contextualSpacing/>
              <w:jc w:val="center"/>
              <w:rPr>
                <w:bCs/>
                <w:sz w:val="24"/>
              </w:rPr>
            </w:pPr>
            <w:r w:rsidRPr="00115552">
              <w:rPr>
                <w:bCs/>
                <w:sz w:val="24"/>
                <w:szCs w:val="22"/>
              </w:rPr>
              <w:t>Приложение № 10 к п. 7.3.18.</w:t>
            </w:r>
          </w:p>
        </w:tc>
      </w:tr>
    </w:tbl>
    <w:p w:rsidR="00B6631C" w:rsidRPr="002E65E0" w:rsidRDefault="00B6631C" w:rsidP="002E65E0">
      <w:pPr>
        <w:pStyle w:val="Default"/>
      </w:pPr>
    </w:p>
    <w:p w:rsidR="00B6631C" w:rsidRDefault="00B6631C" w:rsidP="001F5D56">
      <w:pPr>
        <w:pStyle w:val="ae"/>
        <w:jc w:val="center"/>
        <w:rPr>
          <w:rFonts w:ascii="Times New Roman" w:hAnsi="Times New Roman"/>
        </w:rPr>
      </w:pPr>
      <w:r>
        <w:rPr>
          <w:rFonts w:ascii="Times New Roman" w:hAnsi="Times New Roman"/>
          <w:b/>
        </w:rPr>
        <w:t xml:space="preserve">ЛИСТ-ЗАВЕРИТЕЛЬ ДЕЛА № ________ </w:t>
      </w:r>
    </w:p>
    <w:p w:rsidR="00B6631C" w:rsidRDefault="00B6631C" w:rsidP="001F5D56">
      <w:pPr>
        <w:pStyle w:val="Default"/>
        <w:rPr>
          <w:rFonts w:ascii="Times New Roman" w:hAnsi="Times New Roman" w:cs="Times New Roman"/>
          <w:color w:val="auto"/>
        </w:rPr>
      </w:pPr>
    </w:p>
    <w:p w:rsidR="00B6631C" w:rsidRDefault="00B6631C" w:rsidP="001F5D56">
      <w:pPr>
        <w:pStyle w:val="Default"/>
        <w:rPr>
          <w:rFonts w:ascii="Times New Roman" w:hAnsi="Times New Roman" w:cs="Times New Roman"/>
          <w:color w:val="auto"/>
        </w:rPr>
      </w:pPr>
      <w:r>
        <w:rPr>
          <w:rFonts w:ascii="Times New Roman" w:hAnsi="Times New Roman" w:cs="Times New Roman"/>
          <w:color w:val="auto"/>
        </w:rPr>
        <w:t xml:space="preserve">В деле подшито и пронумеровано ________________________________ лист(ов),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sz w:val="20"/>
          <w:szCs w:val="20"/>
        </w:rPr>
        <w:t>(цифрами и прописью)</w:t>
      </w:r>
      <w:r>
        <w:rPr>
          <w:rFonts w:ascii="Times New Roman" w:hAnsi="Times New Roman" w:cs="Times New Roman"/>
          <w:color w:val="auto"/>
        </w:rPr>
        <w:t xml:space="preserve"> </w:t>
      </w:r>
    </w:p>
    <w:p w:rsidR="00B6631C" w:rsidRDefault="00B6631C" w:rsidP="001F5D56">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в том числе: </w:t>
      </w:r>
    </w:p>
    <w:p w:rsidR="00B6631C" w:rsidRDefault="00B6631C" w:rsidP="001F5D56">
      <w:pPr>
        <w:pStyle w:val="Default"/>
        <w:spacing w:line="360" w:lineRule="auto"/>
        <w:rPr>
          <w:rFonts w:ascii="Times New Roman" w:hAnsi="Times New Roman" w:cs="Times New Roman"/>
          <w:color w:val="auto"/>
        </w:rPr>
      </w:pPr>
      <w:r>
        <w:rPr>
          <w:rFonts w:ascii="Times New Roman" w:hAnsi="Times New Roman" w:cs="Times New Roman"/>
          <w:color w:val="auto"/>
        </w:rPr>
        <w:t xml:space="preserve">литерные номера листов _______________________________________________; </w:t>
      </w:r>
    </w:p>
    <w:p w:rsidR="00B6631C" w:rsidRDefault="00B6631C" w:rsidP="001F5D56">
      <w:pPr>
        <w:pStyle w:val="Default"/>
        <w:spacing w:line="360" w:lineRule="auto"/>
        <w:rPr>
          <w:rFonts w:ascii="Times New Roman" w:hAnsi="Times New Roman" w:cs="Times New Roman"/>
          <w:color w:val="auto"/>
        </w:rPr>
      </w:pPr>
      <w:r>
        <w:rPr>
          <w:rFonts w:ascii="Times New Roman" w:hAnsi="Times New Roman" w:cs="Times New Roman"/>
          <w:color w:val="auto"/>
        </w:rPr>
        <w:t xml:space="preserve">пропущенные номера листов ___________________________________________ </w:t>
      </w:r>
    </w:p>
    <w:p w:rsidR="00B6631C" w:rsidRDefault="00B6631C" w:rsidP="001F5D56">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листов внутренней описи _____________________________________________ </w:t>
      </w:r>
    </w:p>
    <w:p w:rsidR="00B6631C" w:rsidRDefault="00B6631C" w:rsidP="001F5D56">
      <w:pPr>
        <w:pStyle w:val="Default"/>
        <w:spacing w:line="360" w:lineRule="auto"/>
        <w:jc w:val="both"/>
        <w:rPr>
          <w:rFonts w:ascii="Times New Roman" w:hAnsi="Times New Roman" w:cs="Times New Roman"/>
          <w:color w:val="auto"/>
        </w:rPr>
      </w:pPr>
    </w:p>
    <w:tbl>
      <w:tblPr>
        <w:tblW w:w="9520" w:type="dxa"/>
        <w:tblInd w:w="108" w:type="dxa"/>
        <w:tblLayout w:type="fixed"/>
        <w:tblLook w:val="0000"/>
      </w:tblPr>
      <w:tblGrid>
        <w:gridCol w:w="6321"/>
        <w:gridCol w:w="3199"/>
      </w:tblGrid>
      <w:tr w:rsidR="00B6631C" w:rsidTr="001F5D56">
        <w:trPr>
          <w:trHeight w:val="609"/>
        </w:trPr>
        <w:tc>
          <w:tcPr>
            <w:tcW w:w="6321" w:type="dxa"/>
            <w:tcBorders>
              <w:top w:val="single" w:sz="8" w:space="0" w:color="000000"/>
              <w:left w:val="single" w:sz="8" w:space="0" w:color="000000"/>
              <w:bottom w:val="single" w:sz="8" w:space="0" w:color="000000"/>
            </w:tcBorders>
          </w:tcPr>
          <w:p w:rsidR="00B6631C" w:rsidRDefault="00B6631C" w:rsidP="004B12EF">
            <w:pPr>
              <w:pStyle w:val="Default"/>
              <w:jc w:val="center"/>
              <w:rPr>
                <w:rFonts w:ascii="Times New Roman" w:hAnsi="Times New Roman" w:cs="Times New Roman"/>
                <w:color w:val="auto"/>
              </w:rPr>
            </w:pPr>
            <w:r>
              <w:rPr>
                <w:rFonts w:ascii="Times New Roman" w:hAnsi="Times New Roman" w:cs="Times New Roman"/>
                <w:color w:val="auto"/>
              </w:rPr>
              <w:t xml:space="preserve">Особенности физического состояния и </w:t>
            </w:r>
          </w:p>
          <w:p w:rsidR="00B6631C" w:rsidRDefault="00B6631C" w:rsidP="004B12EF">
            <w:pPr>
              <w:pStyle w:val="Default"/>
              <w:jc w:val="center"/>
              <w:rPr>
                <w:rFonts w:ascii="Times New Roman" w:hAnsi="Times New Roman" w:cs="Times New Roman"/>
                <w:color w:val="auto"/>
              </w:rPr>
            </w:pPr>
            <w:r>
              <w:rPr>
                <w:rFonts w:ascii="Times New Roman" w:hAnsi="Times New Roman" w:cs="Times New Roman"/>
                <w:color w:val="auto"/>
              </w:rPr>
              <w:t xml:space="preserve">формирования дела </w:t>
            </w:r>
          </w:p>
        </w:tc>
        <w:tc>
          <w:tcPr>
            <w:tcW w:w="3199"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jc w:val="center"/>
              <w:rPr>
                <w:rFonts w:ascii="Times New Roman" w:hAnsi="Times New Roman" w:cs="Times New Roman"/>
                <w:color w:val="auto"/>
              </w:rPr>
            </w:pPr>
            <w:r>
              <w:rPr>
                <w:rFonts w:ascii="Times New Roman" w:hAnsi="Times New Roman" w:cs="Times New Roman"/>
                <w:color w:val="auto"/>
              </w:rPr>
              <w:t xml:space="preserve">Номера </w:t>
            </w:r>
          </w:p>
          <w:p w:rsidR="00B6631C" w:rsidRDefault="00B6631C" w:rsidP="004B12EF">
            <w:pPr>
              <w:pStyle w:val="Default"/>
              <w:jc w:val="center"/>
            </w:pPr>
            <w:r>
              <w:rPr>
                <w:rFonts w:ascii="Times New Roman" w:hAnsi="Times New Roman" w:cs="Times New Roman"/>
                <w:color w:val="auto"/>
              </w:rPr>
              <w:t xml:space="preserve">листов </w:t>
            </w:r>
          </w:p>
        </w:tc>
      </w:tr>
      <w:tr w:rsidR="00B6631C" w:rsidTr="001F5D56">
        <w:trPr>
          <w:trHeight w:val="325"/>
        </w:trPr>
        <w:tc>
          <w:tcPr>
            <w:tcW w:w="6321" w:type="dxa"/>
            <w:tcBorders>
              <w:top w:val="single" w:sz="8" w:space="0" w:color="000000"/>
              <w:left w:val="single" w:sz="8" w:space="0" w:color="000000"/>
              <w:bottom w:val="single" w:sz="8" w:space="0" w:color="000000"/>
            </w:tcBorders>
          </w:tcPr>
          <w:p w:rsidR="00B6631C" w:rsidRDefault="00B6631C" w:rsidP="004B12EF">
            <w:pPr>
              <w:pStyle w:val="Default"/>
              <w:jc w:val="center"/>
              <w:rPr>
                <w:rFonts w:ascii="Times New Roman" w:hAnsi="Times New Roman" w:cs="Times New Roman"/>
                <w:color w:val="auto"/>
              </w:rPr>
            </w:pPr>
            <w:r>
              <w:rPr>
                <w:rFonts w:ascii="Times New Roman" w:hAnsi="Times New Roman" w:cs="Times New Roman"/>
                <w:color w:val="auto"/>
              </w:rPr>
              <w:t xml:space="preserve">1 </w:t>
            </w:r>
          </w:p>
        </w:tc>
        <w:tc>
          <w:tcPr>
            <w:tcW w:w="3199"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jc w:val="center"/>
            </w:pPr>
            <w:r>
              <w:rPr>
                <w:rFonts w:ascii="Times New Roman" w:hAnsi="Times New Roman" w:cs="Times New Roman"/>
                <w:color w:val="auto"/>
              </w:rPr>
              <w:t xml:space="preserve">2 </w:t>
            </w:r>
          </w:p>
        </w:tc>
      </w:tr>
      <w:tr w:rsidR="00B6631C" w:rsidTr="001F5D56">
        <w:trPr>
          <w:trHeight w:val="325"/>
        </w:trPr>
        <w:tc>
          <w:tcPr>
            <w:tcW w:w="6321"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rPr>
            </w:pPr>
          </w:p>
          <w:p w:rsidR="00B6631C" w:rsidRDefault="00B6631C" w:rsidP="004B12EF">
            <w:pPr>
              <w:pStyle w:val="Default"/>
              <w:jc w:val="center"/>
              <w:rPr>
                <w:rFonts w:ascii="Times New Roman" w:hAnsi="Times New Roman" w:cs="Times New Roman"/>
                <w:color w:val="auto"/>
              </w:rPr>
            </w:pPr>
          </w:p>
          <w:p w:rsidR="00B6631C" w:rsidRDefault="00B6631C" w:rsidP="004B12EF">
            <w:pPr>
              <w:pStyle w:val="Default"/>
              <w:jc w:val="center"/>
              <w:rPr>
                <w:rFonts w:ascii="Times New Roman" w:hAnsi="Times New Roman" w:cs="Times New Roman"/>
                <w:color w:val="auto"/>
              </w:rPr>
            </w:pPr>
          </w:p>
          <w:p w:rsidR="00B6631C" w:rsidRDefault="00B6631C" w:rsidP="004B12EF">
            <w:pPr>
              <w:pStyle w:val="Default"/>
              <w:jc w:val="center"/>
              <w:rPr>
                <w:rFonts w:ascii="Times New Roman" w:hAnsi="Times New Roman" w:cs="Times New Roman"/>
                <w:color w:val="auto"/>
              </w:rPr>
            </w:pPr>
          </w:p>
          <w:p w:rsidR="00B6631C" w:rsidRDefault="00B6631C" w:rsidP="004B12EF">
            <w:pPr>
              <w:pStyle w:val="Default"/>
              <w:jc w:val="center"/>
              <w:rPr>
                <w:rFonts w:ascii="Times New Roman" w:hAnsi="Times New Roman" w:cs="Times New Roman"/>
                <w:color w:val="auto"/>
              </w:rPr>
            </w:pPr>
          </w:p>
          <w:p w:rsidR="00B6631C" w:rsidRDefault="00B6631C" w:rsidP="004B12EF">
            <w:pPr>
              <w:pStyle w:val="Default"/>
              <w:jc w:val="center"/>
              <w:rPr>
                <w:rFonts w:ascii="Times New Roman" w:hAnsi="Times New Roman" w:cs="Times New Roman"/>
                <w:color w:val="auto"/>
              </w:rPr>
            </w:pPr>
          </w:p>
          <w:p w:rsidR="00B6631C" w:rsidRDefault="00B6631C" w:rsidP="004B12EF">
            <w:pPr>
              <w:pStyle w:val="Default"/>
              <w:jc w:val="center"/>
              <w:rPr>
                <w:rFonts w:ascii="Times New Roman" w:hAnsi="Times New Roman" w:cs="Times New Roman"/>
                <w:color w:val="auto"/>
              </w:rPr>
            </w:pPr>
          </w:p>
          <w:p w:rsidR="00B6631C" w:rsidRDefault="00B6631C" w:rsidP="004B12EF">
            <w:pPr>
              <w:pStyle w:val="Default"/>
              <w:jc w:val="center"/>
              <w:rPr>
                <w:rFonts w:ascii="Times New Roman" w:hAnsi="Times New Roman" w:cs="Times New Roman"/>
                <w:color w:val="auto"/>
              </w:rPr>
            </w:pPr>
          </w:p>
        </w:tc>
        <w:tc>
          <w:tcPr>
            <w:tcW w:w="3199"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snapToGrid w:val="0"/>
              <w:jc w:val="center"/>
              <w:rPr>
                <w:rFonts w:ascii="Times New Roman" w:hAnsi="Times New Roman" w:cs="Times New Roman"/>
                <w:color w:val="auto"/>
              </w:rPr>
            </w:pPr>
          </w:p>
        </w:tc>
      </w:tr>
    </w:tbl>
    <w:p w:rsidR="00B6631C" w:rsidRDefault="00B6631C" w:rsidP="001F5D56">
      <w:pPr>
        <w:pStyle w:val="Default"/>
        <w:rPr>
          <w:rFonts w:ascii="Times New Roman" w:hAnsi="Times New Roman" w:cs="Times New Roman"/>
          <w:color w:val="auto"/>
        </w:rPr>
      </w:pPr>
    </w:p>
    <w:p w:rsidR="00B6631C" w:rsidRDefault="00B6631C" w:rsidP="001F5D56">
      <w:pPr>
        <w:pStyle w:val="Default"/>
        <w:jc w:val="both"/>
        <w:rPr>
          <w:rFonts w:ascii="Times New Roman" w:hAnsi="Times New Roman" w:cs="Times New Roman"/>
          <w:color w:val="auto"/>
        </w:rPr>
      </w:pPr>
      <w:r>
        <w:rPr>
          <w:rFonts w:ascii="Times New Roman" w:hAnsi="Times New Roman" w:cs="Times New Roman"/>
          <w:color w:val="auto"/>
        </w:rPr>
        <w:t>Наименование должности лица,</w:t>
      </w:r>
    </w:p>
    <w:p w:rsidR="00B6631C" w:rsidRDefault="00B6631C" w:rsidP="001F5D56">
      <w:pPr>
        <w:pStyle w:val="Default"/>
        <w:jc w:val="both"/>
        <w:rPr>
          <w:rFonts w:ascii="Times New Roman" w:hAnsi="Times New Roman" w:cs="Times New Roman"/>
          <w:color w:val="auto"/>
        </w:rPr>
      </w:pPr>
      <w:r>
        <w:rPr>
          <w:rFonts w:ascii="Times New Roman" w:hAnsi="Times New Roman" w:cs="Times New Roman"/>
          <w:color w:val="auto"/>
        </w:rPr>
        <w:t xml:space="preserve">составившего лист заверитель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Подпись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Расшифровка </w:t>
      </w:r>
    </w:p>
    <w:p w:rsidR="00B6631C" w:rsidRDefault="00B6631C" w:rsidP="001F5D56">
      <w:pPr>
        <w:pStyle w:val="Default"/>
        <w:jc w:val="both"/>
        <w:rPr>
          <w:rFonts w:ascii="Times New Roman" w:hAnsi="Times New Roman" w:cs="Times New Roman"/>
          <w:color w:val="auto"/>
        </w:rPr>
      </w:pPr>
    </w:p>
    <w:p w:rsidR="00B6631C" w:rsidRDefault="00B6631C" w:rsidP="001F5D56">
      <w:pPr>
        <w:pStyle w:val="Default"/>
        <w:jc w:val="both"/>
        <w:rPr>
          <w:rFonts w:ascii="Times New Roman" w:hAnsi="Times New Roman" w:cs="Times New Roman"/>
          <w:color w:val="auto"/>
        </w:rPr>
      </w:pPr>
      <w:r>
        <w:rPr>
          <w:rFonts w:ascii="Times New Roman" w:hAnsi="Times New Roman" w:cs="Times New Roman"/>
          <w:color w:val="auto"/>
        </w:rPr>
        <w:t xml:space="preserve">Дата </w:t>
      </w: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tbl>
      <w:tblPr>
        <w:tblW w:w="0" w:type="auto"/>
        <w:tblLook w:val="00A0"/>
      </w:tblPr>
      <w:tblGrid>
        <w:gridCol w:w="4785"/>
        <w:gridCol w:w="4786"/>
      </w:tblGrid>
      <w:tr w:rsidR="00B6631C" w:rsidTr="00115552">
        <w:tc>
          <w:tcPr>
            <w:tcW w:w="4785" w:type="dxa"/>
          </w:tcPr>
          <w:p w:rsidR="00B6631C" w:rsidRPr="00115552" w:rsidRDefault="00B6631C" w:rsidP="00115552">
            <w:pPr>
              <w:contextualSpacing/>
              <w:jc w:val="center"/>
              <w:rPr>
                <w:b/>
                <w:bCs/>
                <w:sz w:val="24"/>
              </w:rPr>
            </w:pPr>
          </w:p>
        </w:tc>
        <w:tc>
          <w:tcPr>
            <w:tcW w:w="4786" w:type="dxa"/>
          </w:tcPr>
          <w:p w:rsidR="00B6631C" w:rsidRPr="00115552" w:rsidRDefault="00B6631C" w:rsidP="00115552">
            <w:pPr>
              <w:contextualSpacing/>
              <w:jc w:val="right"/>
              <w:rPr>
                <w:bCs/>
                <w:sz w:val="24"/>
              </w:rPr>
            </w:pPr>
            <w:r w:rsidRPr="00115552">
              <w:rPr>
                <w:bCs/>
                <w:sz w:val="24"/>
                <w:szCs w:val="22"/>
              </w:rPr>
              <w:t>Приложение № 11 к п. 7.3.18.</w:t>
            </w:r>
          </w:p>
          <w:p w:rsidR="00B6631C" w:rsidRPr="00115552" w:rsidRDefault="00B6631C" w:rsidP="00115552">
            <w:pPr>
              <w:contextualSpacing/>
              <w:jc w:val="right"/>
              <w:rPr>
                <w:bCs/>
                <w:sz w:val="24"/>
              </w:rPr>
            </w:pPr>
          </w:p>
        </w:tc>
      </w:tr>
    </w:tbl>
    <w:p w:rsidR="00B6631C" w:rsidRDefault="00B6631C" w:rsidP="001F5D56">
      <w:pPr>
        <w:pStyle w:val="Default"/>
        <w:spacing w:line="360" w:lineRule="auto"/>
        <w:contextualSpacing/>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ВНУТРЕННЯЯ ОПИСЬ </w:t>
      </w:r>
    </w:p>
    <w:p w:rsidR="00B6631C" w:rsidRDefault="00B6631C" w:rsidP="001F5D56">
      <w:pPr>
        <w:pStyle w:val="Default"/>
        <w:spacing w:line="360" w:lineRule="auto"/>
        <w:contextualSpacing/>
        <w:jc w:val="center"/>
        <w:rPr>
          <w:rFonts w:ascii="Times New Roman" w:hAnsi="Times New Roman" w:cs="Times New Roman"/>
          <w:color w:val="auto"/>
          <w:sz w:val="22"/>
          <w:szCs w:val="22"/>
        </w:rPr>
      </w:pPr>
      <w:r>
        <w:rPr>
          <w:rFonts w:ascii="Times New Roman" w:hAnsi="Times New Roman" w:cs="Times New Roman"/>
          <w:b/>
          <w:color w:val="auto"/>
          <w:sz w:val="22"/>
          <w:szCs w:val="22"/>
        </w:rPr>
        <w:t xml:space="preserve">документов дела № _________________________ </w:t>
      </w:r>
    </w:p>
    <w:p w:rsidR="00B6631C" w:rsidRDefault="00B6631C" w:rsidP="001F5D56">
      <w:pPr>
        <w:pStyle w:val="Default"/>
        <w:jc w:val="center"/>
        <w:rPr>
          <w:rFonts w:ascii="Times New Roman" w:hAnsi="Times New Roman" w:cs="Times New Roman"/>
          <w:color w:val="auto"/>
          <w:sz w:val="22"/>
          <w:szCs w:val="22"/>
        </w:rPr>
      </w:pPr>
    </w:p>
    <w:tbl>
      <w:tblPr>
        <w:tblW w:w="0" w:type="auto"/>
        <w:tblInd w:w="-92" w:type="dxa"/>
        <w:tblLayout w:type="fixed"/>
        <w:tblLook w:val="0000"/>
      </w:tblPr>
      <w:tblGrid>
        <w:gridCol w:w="844"/>
        <w:gridCol w:w="2036"/>
        <w:gridCol w:w="1620"/>
        <w:gridCol w:w="2232"/>
        <w:gridCol w:w="1728"/>
        <w:gridCol w:w="1660"/>
      </w:tblGrid>
      <w:tr w:rsidR="00B6631C" w:rsidTr="004B12EF">
        <w:trPr>
          <w:trHeight w:val="592"/>
        </w:trPr>
        <w:tc>
          <w:tcPr>
            <w:tcW w:w="844" w:type="dxa"/>
            <w:tcBorders>
              <w:top w:val="single" w:sz="8" w:space="0" w:color="000000"/>
              <w:left w:val="single" w:sz="8" w:space="0" w:color="000000"/>
              <w:bottom w:val="single" w:sz="8" w:space="0" w:color="000000"/>
            </w:tcBorders>
          </w:tcPr>
          <w:p w:rsidR="00B6631C" w:rsidRDefault="00B6631C" w:rsidP="004B12EF">
            <w:pPr>
              <w:pStyle w:val="ac"/>
              <w:spacing w:before="40" w:after="40"/>
              <w:ind w:right="-20"/>
              <w:jc w:val="center"/>
              <w:rPr>
                <w:rFonts w:ascii="Times New Roman" w:hAnsi="Times New Roman"/>
                <w:sz w:val="22"/>
                <w:szCs w:val="22"/>
              </w:rPr>
            </w:pPr>
            <w:r>
              <w:rPr>
                <w:rFonts w:ascii="Times New Roman" w:hAnsi="Times New Roman"/>
                <w:sz w:val="22"/>
                <w:szCs w:val="22"/>
              </w:rPr>
              <w:t>№</w:t>
            </w:r>
          </w:p>
          <w:p w:rsidR="00B6631C" w:rsidRDefault="00B6631C" w:rsidP="004B12EF">
            <w:pPr>
              <w:pStyle w:val="ac"/>
              <w:spacing w:before="40" w:after="40"/>
              <w:ind w:right="-20"/>
              <w:jc w:val="center"/>
              <w:rPr>
                <w:rFonts w:ascii="Times New Roman" w:hAnsi="Times New Roman"/>
                <w:sz w:val="22"/>
                <w:szCs w:val="22"/>
              </w:rPr>
            </w:pPr>
            <w:r>
              <w:rPr>
                <w:rFonts w:ascii="Times New Roman" w:hAnsi="Times New Roman"/>
                <w:sz w:val="22"/>
                <w:szCs w:val="22"/>
              </w:rPr>
              <w:t xml:space="preserve">пп </w:t>
            </w:r>
          </w:p>
        </w:tc>
        <w:tc>
          <w:tcPr>
            <w:tcW w:w="2036" w:type="dxa"/>
            <w:tcBorders>
              <w:top w:val="single" w:sz="8" w:space="0" w:color="000000"/>
              <w:left w:val="single" w:sz="8" w:space="0" w:color="000000"/>
              <w:bottom w:val="single" w:sz="8" w:space="0" w:color="000000"/>
            </w:tcBorders>
          </w:tcPr>
          <w:p w:rsidR="00B6631C" w:rsidRDefault="00B6631C" w:rsidP="004B12EF">
            <w:pPr>
              <w:pStyle w:val="ac"/>
              <w:spacing w:before="40" w:after="40"/>
              <w:jc w:val="center"/>
              <w:rPr>
                <w:rFonts w:ascii="Times New Roman" w:hAnsi="Times New Roman"/>
                <w:sz w:val="22"/>
                <w:szCs w:val="22"/>
              </w:rPr>
            </w:pPr>
            <w:r>
              <w:rPr>
                <w:rFonts w:ascii="Times New Roman" w:hAnsi="Times New Roman"/>
                <w:sz w:val="22"/>
                <w:szCs w:val="22"/>
              </w:rPr>
              <w:t>Индекс</w:t>
            </w:r>
          </w:p>
          <w:p w:rsidR="00B6631C" w:rsidRDefault="00B6631C" w:rsidP="004B12EF">
            <w:pPr>
              <w:pStyle w:val="ac"/>
              <w:spacing w:before="40" w:after="40"/>
              <w:jc w:val="center"/>
              <w:rPr>
                <w:rFonts w:ascii="Times New Roman" w:hAnsi="Times New Roman"/>
                <w:sz w:val="22"/>
                <w:szCs w:val="22"/>
              </w:rPr>
            </w:pPr>
            <w:r>
              <w:rPr>
                <w:rFonts w:ascii="Times New Roman" w:hAnsi="Times New Roman"/>
                <w:sz w:val="22"/>
                <w:szCs w:val="22"/>
              </w:rPr>
              <w:t xml:space="preserve"> документа </w:t>
            </w:r>
          </w:p>
        </w:tc>
        <w:tc>
          <w:tcPr>
            <w:tcW w:w="1620" w:type="dxa"/>
            <w:tcBorders>
              <w:top w:val="single" w:sz="8" w:space="0" w:color="000000"/>
              <w:left w:val="single" w:sz="8" w:space="0" w:color="000000"/>
              <w:bottom w:val="single" w:sz="8" w:space="0" w:color="000000"/>
            </w:tcBorders>
          </w:tcPr>
          <w:p w:rsidR="00B6631C" w:rsidRDefault="00B6631C" w:rsidP="004B12EF">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Дата </w:t>
            </w:r>
          </w:p>
          <w:p w:rsidR="00B6631C" w:rsidRDefault="00B6631C" w:rsidP="004B12EF">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документа </w:t>
            </w:r>
          </w:p>
        </w:tc>
        <w:tc>
          <w:tcPr>
            <w:tcW w:w="2232" w:type="dxa"/>
            <w:tcBorders>
              <w:top w:val="single" w:sz="8" w:space="0" w:color="000000"/>
              <w:left w:val="single" w:sz="8" w:space="0" w:color="000000"/>
              <w:bottom w:val="single" w:sz="8" w:space="0" w:color="000000"/>
            </w:tcBorders>
          </w:tcPr>
          <w:p w:rsidR="00B6631C" w:rsidRDefault="00B6631C" w:rsidP="004B12EF">
            <w:pPr>
              <w:pStyle w:val="Default"/>
              <w:spacing w:before="120" w:after="120"/>
              <w:jc w:val="center"/>
              <w:rPr>
                <w:rFonts w:ascii="Times New Roman" w:hAnsi="Times New Roman" w:cs="Times New Roman"/>
                <w:color w:val="auto"/>
                <w:sz w:val="22"/>
                <w:szCs w:val="22"/>
              </w:rPr>
            </w:pPr>
            <w:r>
              <w:rPr>
                <w:rFonts w:ascii="Times New Roman" w:hAnsi="Times New Roman" w:cs="Times New Roman"/>
                <w:color w:val="auto"/>
                <w:sz w:val="22"/>
                <w:szCs w:val="22"/>
              </w:rPr>
              <w:t>Заголовок</w:t>
            </w:r>
          </w:p>
          <w:p w:rsidR="00B6631C" w:rsidRDefault="00B6631C" w:rsidP="004B12EF">
            <w:pPr>
              <w:pStyle w:val="Default"/>
              <w:spacing w:before="120" w:after="12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документа </w:t>
            </w:r>
          </w:p>
        </w:tc>
        <w:tc>
          <w:tcPr>
            <w:tcW w:w="1728" w:type="dxa"/>
            <w:tcBorders>
              <w:top w:val="single" w:sz="8" w:space="0" w:color="000000"/>
              <w:left w:val="single" w:sz="8" w:space="0" w:color="000000"/>
              <w:bottom w:val="single" w:sz="8" w:space="0" w:color="000000"/>
            </w:tcBorders>
          </w:tcPr>
          <w:p w:rsidR="00B6631C" w:rsidRDefault="00B6631C" w:rsidP="004B12EF">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Номера листов дела </w:t>
            </w:r>
          </w:p>
        </w:tc>
        <w:tc>
          <w:tcPr>
            <w:tcW w:w="1660"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spacing w:before="120" w:after="120"/>
              <w:jc w:val="center"/>
            </w:pPr>
            <w:r>
              <w:rPr>
                <w:rFonts w:ascii="Times New Roman" w:hAnsi="Times New Roman" w:cs="Times New Roman"/>
                <w:color w:val="auto"/>
                <w:sz w:val="22"/>
                <w:szCs w:val="22"/>
              </w:rPr>
              <w:t xml:space="preserve">Примечание </w:t>
            </w:r>
          </w:p>
        </w:tc>
      </w:tr>
      <w:tr w:rsidR="00B6631C" w:rsidTr="004B12EF">
        <w:trPr>
          <w:trHeight w:val="316"/>
        </w:trPr>
        <w:tc>
          <w:tcPr>
            <w:tcW w:w="844" w:type="dxa"/>
            <w:tcBorders>
              <w:top w:val="single" w:sz="8" w:space="0" w:color="000000"/>
              <w:left w:val="single" w:sz="8" w:space="0" w:color="000000"/>
              <w:bottom w:val="single" w:sz="8" w:space="0" w:color="000000"/>
            </w:tcBorders>
          </w:tcPr>
          <w:p w:rsidR="00B6631C" w:rsidRDefault="00B6631C" w:rsidP="004B12E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1 </w:t>
            </w:r>
          </w:p>
        </w:tc>
        <w:tc>
          <w:tcPr>
            <w:tcW w:w="2036" w:type="dxa"/>
            <w:tcBorders>
              <w:top w:val="single" w:sz="8" w:space="0" w:color="000000"/>
              <w:left w:val="single" w:sz="8" w:space="0" w:color="000000"/>
              <w:bottom w:val="single" w:sz="8" w:space="0" w:color="000000"/>
            </w:tcBorders>
          </w:tcPr>
          <w:p w:rsidR="00B6631C" w:rsidRDefault="00B6631C" w:rsidP="004B12E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2 </w:t>
            </w:r>
          </w:p>
        </w:tc>
        <w:tc>
          <w:tcPr>
            <w:tcW w:w="1620" w:type="dxa"/>
            <w:tcBorders>
              <w:top w:val="single" w:sz="8" w:space="0" w:color="000000"/>
              <w:left w:val="single" w:sz="8" w:space="0" w:color="000000"/>
              <w:bottom w:val="single" w:sz="8" w:space="0" w:color="000000"/>
            </w:tcBorders>
          </w:tcPr>
          <w:p w:rsidR="00B6631C" w:rsidRDefault="00B6631C" w:rsidP="004B12E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3 </w:t>
            </w:r>
          </w:p>
        </w:tc>
        <w:tc>
          <w:tcPr>
            <w:tcW w:w="2232" w:type="dxa"/>
            <w:tcBorders>
              <w:top w:val="single" w:sz="8" w:space="0" w:color="000000"/>
              <w:left w:val="single" w:sz="8" w:space="0" w:color="000000"/>
              <w:bottom w:val="single" w:sz="8" w:space="0" w:color="000000"/>
            </w:tcBorders>
          </w:tcPr>
          <w:p w:rsidR="00B6631C" w:rsidRDefault="00B6631C" w:rsidP="004B12E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4 </w:t>
            </w:r>
          </w:p>
        </w:tc>
        <w:tc>
          <w:tcPr>
            <w:tcW w:w="1728" w:type="dxa"/>
            <w:tcBorders>
              <w:top w:val="single" w:sz="8" w:space="0" w:color="000000"/>
              <w:left w:val="single" w:sz="8" w:space="0" w:color="000000"/>
              <w:bottom w:val="single" w:sz="8" w:space="0" w:color="000000"/>
            </w:tcBorders>
          </w:tcPr>
          <w:p w:rsidR="00B6631C" w:rsidRDefault="00B6631C" w:rsidP="004B12E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5 </w:t>
            </w:r>
          </w:p>
        </w:tc>
        <w:tc>
          <w:tcPr>
            <w:tcW w:w="1660"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jc w:val="center"/>
            </w:pPr>
            <w:r>
              <w:rPr>
                <w:rFonts w:ascii="Times New Roman" w:hAnsi="Times New Roman" w:cs="Times New Roman"/>
                <w:color w:val="auto"/>
                <w:sz w:val="22"/>
                <w:szCs w:val="22"/>
              </w:rPr>
              <w:t xml:space="preserve">6 </w:t>
            </w:r>
          </w:p>
        </w:tc>
      </w:tr>
      <w:tr w:rsidR="00B6631C" w:rsidTr="004B12EF">
        <w:trPr>
          <w:trHeight w:val="316"/>
        </w:trPr>
        <w:tc>
          <w:tcPr>
            <w:tcW w:w="844"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p w:rsidR="00B6631C" w:rsidRDefault="00B6631C" w:rsidP="004B12EF">
            <w:pPr>
              <w:pStyle w:val="Default"/>
              <w:jc w:val="center"/>
              <w:rPr>
                <w:rFonts w:ascii="Times New Roman" w:hAnsi="Times New Roman" w:cs="Times New Roman"/>
                <w:color w:val="auto"/>
                <w:sz w:val="22"/>
                <w:szCs w:val="22"/>
              </w:rPr>
            </w:pPr>
          </w:p>
          <w:p w:rsidR="00B6631C" w:rsidRDefault="00B6631C" w:rsidP="004B12EF">
            <w:pPr>
              <w:pStyle w:val="Default"/>
              <w:jc w:val="center"/>
              <w:rPr>
                <w:rFonts w:ascii="Times New Roman" w:hAnsi="Times New Roman" w:cs="Times New Roman"/>
                <w:color w:val="auto"/>
                <w:sz w:val="22"/>
                <w:szCs w:val="22"/>
              </w:rPr>
            </w:pPr>
          </w:p>
          <w:p w:rsidR="00B6631C" w:rsidRDefault="00B6631C" w:rsidP="004B12EF">
            <w:pPr>
              <w:pStyle w:val="Default"/>
              <w:jc w:val="center"/>
              <w:rPr>
                <w:rFonts w:ascii="Times New Roman" w:hAnsi="Times New Roman" w:cs="Times New Roman"/>
                <w:color w:val="auto"/>
                <w:sz w:val="22"/>
                <w:szCs w:val="22"/>
              </w:rPr>
            </w:pPr>
          </w:p>
          <w:p w:rsidR="00B6631C" w:rsidRDefault="00B6631C" w:rsidP="004B12EF">
            <w:pPr>
              <w:pStyle w:val="Default"/>
              <w:jc w:val="center"/>
              <w:rPr>
                <w:rFonts w:ascii="Times New Roman" w:hAnsi="Times New Roman" w:cs="Times New Roman"/>
                <w:color w:val="auto"/>
                <w:sz w:val="22"/>
                <w:szCs w:val="22"/>
              </w:rPr>
            </w:pPr>
          </w:p>
          <w:p w:rsidR="00B6631C" w:rsidRDefault="00B6631C" w:rsidP="004B12EF">
            <w:pPr>
              <w:pStyle w:val="Default"/>
              <w:jc w:val="center"/>
              <w:rPr>
                <w:rFonts w:ascii="Times New Roman" w:hAnsi="Times New Roman" w:cs="Times New Roman"/>
                <w:color w:val="auto"/>
                <w:sz w:val="22"/>
                <w:szCs w:val="22"/>
              </w:rPr>
            </w:pPr>
          </w:p>
          <w:p w:rsidR="00B6631C" w:rsidRDefault="00B6631C" w:rsidP="004B12EF">
            <w:pPr>
              <w:pStyle w:val="Default"/>
              <w:jc w:val="center"/>
              <w:rPr>
                <w:rFonts w:ascii="Times New Roman" w:hAnsi="Times New Roman" w:cs="Times New Roman"/>
                <w:color w:val="auto"/>
                <w:sz w:val="22"/>
                <w:szCs w:val="22"/>
              </w:rPr>
            </w:pPr>
          </w:p>
        </w:tc>
        <w:tc>
          <w:tcPr>
            <w:tcW w:w="2036"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620"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2232"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728"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660"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r>
    </w:tbl>
    <w:p w:rsidR="00B6631C" w:rsidRDefault="00B6631C" w:rsidP="001F5D56">
      <w:pPr>
        <w:pStyle w:val="Default"/>
        <w:jc w:val="center"/>
        <w:rPr>
          <w:rFonts w:ascii="Times New Roman" w:hAnsi="Times New Roman" w:cs="Times New Roman"/>
          <w:color w:val="auto"/>
          <w:sz w:val="22"/>
          <w:szCs w:val="22"/>
        </w:rPr>
      </w:pPr>
    </w:p>
    <w:p w:rsidR="00B6631C" w:rsidRDefault="00B6631C" w:rsidP="001F5D56">
      <w:pPr>
        <w:pStyle w:val="Default"/>
        <w:jc w:val="both"/>
        <w:rPr>
          <w:rFonts w:ascii="Times New Roman" w:hAnsi="Times New Roman" w:cs="Times New Roman"/>
          <w:color w:val="auto"/>
          <w:sz w:val="18"/>
          <w:szCs w:val="18"/>
        </w:rPr>
      </w:pPr>
      <w:r>
        <w:rPr>
          <w:rFonts w:ascii="Times New Roman" w:hAnsi="Times New Roman" w:cs="Times New Roman"/>
          <w:color w:val="auto"/>
          <w:sz w:val="22"/>
          <w:szCs w:val="22"/>
        </w:rPr>
        <w:t>Итого____________________________________________________ документов.</w:t>
      </w:r>
    </w:p>
    <w:p w:rsidR="00B6631C" w:rsidRDefault="00B6631C" w:rsidP="001F5D56">
      <w:pPr>
        <w:pStyle w:val="Default"/>
        <w:rPr>
          <w:rFonts w:ascii="Times New Roman" w:hAnsi="Times New Roman" w:cs="Times New Roman"/>
          <w:color w:val="auto"/>
          <w:sz w:val="22"/>
          <w:szCs w:val="22"/>
        </w:rPr>
      </w:pPr>
      <w:r>
        <w:rPr>
          <w:rFonts w:ascii="Times New Roman" w:hAnsi="Times New Roman" w:cs="Times New Roman"/>
          <w:color w:val="auto"/>
          <w:sz w:val="18"/>
          <w:szCs w:val="18"/>
        </w:rPr>
        <w:t xml:space="preserve">                                                      (цифрами и прописью) </w:t>
      </w:r>
    </w:p>
    <w:p w:rsidR="00B6631C" w:rsidRDefault="00B6631C" w:rsidP="001F5D56">
      <w:pPr>
        <w:pStyle w:val="Default"/>
        <w:spacing w:line="360" w:lineRule="auto"/>
        <w:jc w:val="center"/>
        <w:rPr>
          <w:rFonts w:ascii="Times New Roman" w:hAnsi="Times New Roman" w:cs="Times New Roman"/>
          <w:color w:val="auto"/>
          <w:sz w:val="22"/>
          <w:szCs w:val="22"/>
        </w:rPr>
      </w:pPr>
    </w:p>
    <w:p w:rsidR="00B6631C" w:rsidRDefault="00B6631C" w:rsidP="001F5D56">
      <w:pPr>
        <w:pStyle w:val="Default"/>
        <w:jc w:val="both"/>
        <w:rPr>
          <w:rFonts w:ascii="Times New Roman" w:hAnsi="Times New Roman" w:cs="Times New Roman"/>
          <w:sz w:val="18"/>
          <w:szCs w:val="18"/>
        </w:rPr>
      </w:pPr>
      <w:r>
        <w:rPr>
          <w:rFonts w:ascii="Times New Roman" w:hAnsi="Times New Roman" w:cs="Times New Roman"/>
          <w:color w:val="auto"/>
          <w:sz w:val="22"/>
          <w:szCs w:val="22"/>
        </w:rPr>
        <w:t xml:space="preserve">Количество листов внутренней описи ___________________________________. </w:t>
      </w:r>
    </w:p>
    <w:p w:rsidR="00B6631C" w:rsidRDefault="00B6631C" w:rsidP="001F5D56">
      <w:pPr>
        <w:pStyle w:val="ac"/>
        <w:spacing w:before="0" w:after="0"/>
        <w:ind w:left="3820"/>
        <w:rPr>
          <w:rFonts w:ascii="Times New Roman" w:hAnsi="Times New Roman"/>
          <w:sz w:val="22"/>
          <w:szCs w:val="22"/>
        </w:rPr>
      </w:pPr>
      <w:r>
        <w:rPr>
          <w:rFonts w:ascii="Times New Roman" w:hAnsi="Times New Roman"/>
          <w:sz w:val="18"/>
          <w:szCs w:val="18"/>
        </w:rPr>
        <w:t xml:space="preserve">             (цифрами и прописью)</w:t>
      </w:r>
    </w:p>
    <w:p w:rsidR="00B6631C" w:rsidRDefault="00B6631C" w:rsidP="001F5D56">
      <w:pPr>
        <w:pStyle w:val="Default"/>
        <w:jc w:val="both"/>
        <w:rPr>
          <w:rFonts w:ascii="Times New Roman" w:hAnsi="Times New Roman" w:cs="Times New Roman"/>
          <w:color w:val="auto"/>
          <w:sz w:val="22"/>
          <w:szCs w:val="22"/>
        </w:rPr>
      </w:pPr>
    </w:p>
    <w:p w:rsidR="00B6631C" w:rsidRDefault="00B6631C" w:rsidP="001F5D56">
      <w:pPr>
        <w:pStyle w:val="Default"/>
        <w:jc w:val="both"/>
        <w:rPr>
          <w:rFonts w:ascii="Times New Roman" w:hAnsi="Times New Roman" w:cs="Times New Roman"/>
          <w:color w:val="auto"/>
          <w:sz w:val="22"/>
          <w:szCs w:val="22"/>
        </w:rPr>
      </w:pPr>
    </w:p>
    <w:p w:rsidR="00B6631C" w:rsidRDefault="00B6631C" w:rsidP="001F5D5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Наименование должности лица, </w:t>
      </w:r>
    </w:p>
    <w:p w:rsidR="00B6631C" w:rsidRDefault="00B6631C" w:rsidP="001F5D5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составившего внутреннюю опись </w:t>
      </w:r>
    </w:p>
    <w:p w:rsidR="00B6631C" w:rsidRDefault="00B6631C" w:rsidP="001F5D5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документов дела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       Подпись </w:t>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           </w:t>
      </w:r>
      <w:r>
        <w:rPr>
          <w:rFonts w:ascii="Times New Roman" w:hAnsi="Times New Roman" w:cs="Times New Roman"/>
          <w:color w:val="auto"/>
          <w:sz w:val="22"/>
          <w:szCs w:val="22"/>
        </w:rPr>
        <w:tab/>
        <w:t xml:space="preserve">Расшифровка подписи </w:t>
      </w:r>
    </w:p>
    <w:p w:rsidR="00B6631C" w:rsidRDefault="00B6631C" w:rsidP="001F5D56">
      <w:pPr>
        <w:pStyle w:val="Default"/>
        <w:jc w:val="both"/>
        <w:rPr>
          <w:rFonts w:ascii="Times New Roman" w:hAnsi="Times New Roman" w:cs="Times New Roman"/>
          <w:color w:val="auto"/>
          <w:sz w:val="22"/>
          <w:szCs w:val="22"/>
        </w:rPr>
      </w:pPr>
    </w:p>
    <w:p w:rsidR="00B6631C" w:rsidRPr="008C55EA" w:rsidRDefault="00B6631C" w:rsidP="001F5D56">
      <w:pPr>
        <w:pStyle w:val="Default"/>
        <w:jc w:val="both"/>
        <w:rPr>
          <w:rFonts w:ascii="Times New Roman" w:hAnsi="Times New Roman" w:cs="Times New Roman"/>
          <w:b/>
          <w:color w:val="auto"/>
          <w:sz w:val="22"/>
          <w:szCs w:val="22"/>
        </w:rPr>
      </w:pPr>
      <w:r>
        <w:rPr>
          <w:rFonts w:ascii="Times New Roman" w:hAnsi="Times New Roman" w:cs="Times New Roman"/>
          <w:color w:val="auto"/>
          <w:sz w:val="22"/>
          <w:szCs w:val="22"/>
        </w:rPr>
        <w:t xml:space="preserve">Дата </w:t>
      </w:r>
    </w:p>
    <w:p w:rsidR="00B6631C" w:rsidRPr="008C55EA" w:rsidRDefault="00B6631C" w:rsidP="001F5D56">
      <w:pPr>
        <w:pStyle w:val="Default"/>
        <w:jc w:val="center"/>
        <w:rPr>
          <w:rFonts w:ascii="Times New Roman" w:hAnsi="Times New Roman" w:cs="Times New Roman"/>
          <w:b/>
          <w:color w:val="auto"/>
          <w:sz w:val="22"/>
          <w:szCs w:val="22"/>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tbl>
      <w:tblPr>
        <w:tblW w:w="0" w:type="auto"/>
        <w:tblLook w:val="00A0"/>
      </w:tblPr>
      <w:tblGrid>
        <w:gridCol w:w="4785"/>
        <w:gridCol w:w="4786"/>
      </w:tblGrid>
      <w:tr w:rsidR="00B6631C" w:rsidTr="00115552">
        <w:tc>
          <w:tcPr>
            <w:tcW w:w="4785" w:type="dxa"/>
          </w:tcPr>
          <w:p w:rsidR="00B6631C" w:rsidRPr="00115552" w:rsidRDefault="00B6631C" w:rsidP="00115552">
            <w:pPr>
              <w:contextualSpacing/>
              <w:jc w:val="center"/>
              <w:rPr>
                <w:b/>
                <w:bCs/>
                <w:sz w:val="24"/>
              </w:rPr>
            </w:pPr>
          </w:p>
        </w:tc>
        <w:tc>
          <w:tcPr>
            <w:tcW w:w="4786" w:type="dxa"/>
          </w:tcPr>
          <w:p w:rsidR="00B6631C" w:rsidRPr="00115552" w:rsidRDefault="00B6631C" w:rsidP="00115552">
            <w:pPr>
              <w:contextualSpacing/>
              <w:jc w:val="right"/>
              <w:rPr>
                <w:bCs/>
                <w:sz w:val="24"/>
              </w:rPr>
            </w:pPr>
            <w:r w:rsidRPr="00115552">
              <w:rPr>
                <w:bCs/>
                <w:sz w:val="24"/>
                <w:szCs w:val="22"/>
              </w:rPr>
              <w:t>Приложение № 12 к п. 7.4.1.</w:t>
            </w:r>
          </w:p>
          <w:p w:rsidR="00B6631C" w:rsidRPr="00115552" w:rsidRDefault="00B6631C" w:rsidP="00115552">
            <w:pPr>
              <w:contextualSpacing/>
              <w:jc w:val="right"/>
              <w:rPr>
                <w:bCs/>
                <w:sz w:val="24"/>
              </w:rPr>
            </w:pPr>
          </w:p>
        </w:tc>
      </w:tr>
    </w:tbl>
    <w:p w:rsidR="00B6631C" w:rsidRDefault="00B6631C" w:rsidP="003B465A">
      <w:pPr>
        <w:contextualSpacing/>
        <w:rPr>
          <w:b/>
          <w:bCs/>
          <w:sz w:val="24"/>
        </w:rPr>
      </w:pPr>
    </w:p>
    <w:tbl>
      <w:tblPr>
        <w:tblW w:w="10008" w:type="dxa"/>
        <w:tblLayout w:type="fixed"/>
        <w:tblLook w:val="0000"/>
      </w:tblPr>
      <w:tblGrid>
        <w:gridCol w:w="4428"/>
        <w:gridCol w:w="5580"/>
      </w:tblGrid>
      <w:tr w:rsidR="00B6631C" w:rsidTr="004B12EF">
        <w:trPr>
          <w:trHeight w:val="3307"/>
        </w:trPr>
        <w:tc>
          <w:tcPr>
            <w:tcW w:w="4428" w:type="dxa"/>
          </w:tcPr>
          <w:p w:rsidR="00B6631C" w:rsidRDefault="00B6631C" w:rsidP="004B12EF">
            <w:pPr>
              <w:rPr>
                <w:bCs/>
                <w:sz w:val="22"/>
              </w:rPr>
            </w:pPr>
            <w:r>
              <w:rPr>
                <w:bCs/>
                <w:sz w:val="22"/>
                <w:szCs w:val="22"/>
              </w:rPr>
              <w:t xml:space="preserve">Администрация Комсомольского района </w:t>
            </w:r>
          </w:p>
          <w:p w:rsidR="00B6631C" w:rsidRDefault="00B6631C" w:rsidP="004B12EF">
            <w:pPr>
              <w:rPr>
                <w:sz w:val="22"/>
              </w:rPr>
            </w:pPr>
            <w:r>
              <w:rPr>
                <w:bCs/>
                <w:sz w:val="22"/>
                <w:szCs w:val="22"/>
              </w:rPr>
              <w:t>Чувашской Республики</w:t>
            </w:r>
          </w:p>
          <w:p w:rsidR="00B6631C" w:rsidRDefault="00B6631C" w:rsidP="004B12EF">
            <w:pPr>
              <w:pStyle w:val="ac"/>
              <w:widowControl w:val="0"/>
              <w:spacing w:before="0" w:after="0" w:line="360" w:lineRule="atLeast"/>
              <w:jc w:val="center"/>
              <w:textAlignment w:val="baseline"/>
              <w:rPr>
                <w:rFonts w:ascii="Times New Roman" w:hAnsi="Times New Roman"/>
                <w:sz w:val="22"/>
                <w:szCs w:val="22"/>
              </w:rPr>
            </w:pPr>
          </w:p>
          <w:p w:rsidR="00B6631C" w:rsidRDefault="00B6631C" w:rsidP="00172AAC">
            <w:pPr>
              <w:pStyle w:val="Default"/>
              <w:widowControl w:val="0"/>
              <w:spacing w:line="360" w:lineRule="atLeast"/>
              <w:textAlignment w:val="baseline"/>
              <w:rPr>
                <w:rFonts w:ascii="Times New Roman" w:hAnsi="Times New Roman" w:cs="Times New Roman"/>
                <w:b/>
                <w:color w:val="auto"/>
                <w:sz w:val="22"/>
                <w:szCs w:val="22"/>
              </w:rPr>
            </w:pPr>
            <w:r>
              <w:rPr>
                <w:rFonts w:ascii="Times New Roman" w:hAnsi="Times New Roman" w:cs="Times New Roman"/>
                <w:b/>
                <w:color w:val="auto"/>
                <w:sz w:val="22"/>
                <w:szCs w:val="22"/>
              </w:rPr>
              <w:t>А К Т</w:t>
            </w:r>
          </w:p>
          <w:p w:rsidR="00B6631C" w:rsidRDefault="00B6631C" w:rsidP="004B12EF">
            <w:pPr>
              <w:pStyle w:val="Default"/>
              <w:widowControl w:val="0"/>
              <w:spacing w:line="360" w:lineRule="atLeast"/>
              <w:jc w:val="both"/>
              <w:textAlignment w:val="baseline"/>
              <w:rPr>
                <w:rFonts w:ascii="Times New Roman" w:hAnsi="Times New Roman" w:cs="Times New Roman"/>
                <w:b/>
                <w:color w:val="auto"/>
                <w:sz w:val="22"/>
                <w:szCs w:val="22"/>
              </w:rPr>
            </w:pPr>
          </w:p>
          <w:p w:rsidR="00B6631C" w:rsidRDefault="00B6631C" w:rsidP="004B12EF">
            <w:pPr>
              <w:pStyle w:val="Default"/>
              <w:widowControl w:val="0"/>
              <w:spacing w:line="360" w:lineRule="atLeast"/>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 xml:space="preserve">____________ №___________ </w:t>
            </w:r>
          </w:p>
          <w:p w:rsidR="00B6631C" w:rsidRDefault="00B6631C" w:rsidP="004B12EF">
            <w:pPr>
              <w:pStyle w:val="Default"/>
              <w:widowControl w:val="0"/>
              <w:spacing w:line="360" w:lineRule="atLeast"/>
              <w:jc w:val="both"/>
              <w:textAlignment w:val="baseline"/>
              <w:rPr>
                <w:rFonts w:ascii="Times New Roman" w:hAnsi="Times New Roman" w:cs="Times New Roman"/>
                <w:sz w:val="18"/>
                <w:szCs w:val="18"/>
              </w:rPr>
            </w:pPr>
            <w:r>
              <w:rPr>
                <w:rFonts w:ascii="Times New Roman" w:hAnsi="Times New Roman" w:cs="Times New Roman"/>
                <w:color w:val="auto"/>
                <w:sz w:val="22"/>
                <w:szCs w:val="22"/>
              </w:rPr>
              <w:t xml:space="preserve">_________________________ </w:t>
            </w:r>
          </w:p>
          <w:p w:rsidR="00B6631C" w:rsidRDefault="00B6631C" w:rsidP="004B12EF">
            <w:pPr>
              <w:pStyle w:val="ac"/>
              <w:widowControl w:val="0"/>
              <w:spacing w:before="0" w:after="0" w:line="360" w:lineRule="atLeast"/>
              <w:ind w:left="560"/>
              <w:jc w:val="both"/>
              <w:textAlignment w:val="baseline"/>
              <w:rPr>
                <w:rFonts w:ascii="Times New Roman" w:hAnsi="Times New Roman"/>
                <w:sz w:val="22"/>
                <w:szCs w:val="22"/>
              </w:rPr>
            </w:pPr>
            <w:r>
              <w:rPr>
                <w:rFonts w:ascii="Times New Roman" w:hAnsi="Times New Roman"/>
                <w:sz w:val="18"/>
                <w:szCs w:val="18"/>
              </w:rPr>
              <w:t xml:space="preserve">(место составления) </w:t>
            </w:r>
          </w:p>
          <w:p w:rsidR="00B6631C" w:rsidRDefault="00B6631C" w:rsidP="004B12EF">
            <w:pPr>
              <w:pStyle w:val="Default"/>
              <w:widowControl w:val="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 xml:space="preserve">о выделении к уничтожению </w:t>
            </w:r>
          </w:p>
          <w:p w:rsidR="00B6631C" w:rsidRDefault="00B6631C" w:rsidP="004B12EF">
            <w:pPr>
              <w:pStyle w:val="Default"/>
              <w:widowControl w:val="0"/>
              <w:jc w:val="both"/>
              <w:textAlignment w:val="baseline"/>
              <w:rPr>
                <w:sz w:val="22"/>
                <w:szCs w:val="22"/>
              </w:rPr>
            </w:pPr>
            <w:r>
              <w:rPr>
                <w:rFonts w:ascii="Times New Roman" w:hAnsi="Times New Roman" w:cs="Times New Roman"/>
                <w:color w:val="auto"/>
                <w:sz w:val="22"/>
                <w:szCs w:val="22"/>
              </w:rPr>
              <w:t xml:space="preserve">документов, не подлежащих </w:t>
            </w:r>
          </w:p>
          <w:p w:rsidR="00B6631C" w:rsidRDefault="00B6631C" w:rsidP="004B12EF">
            <w:pPr>
              <w:rPr>
                <w:sz w:val="22"/>
              </w:rPr>
            </w:pPr>
            <w:r>
              <w:rPr>
                <w:sz w:val="22"/>
                <w:szCs w:val="22"/>
              </w:rPr>
              <w:t>хранению</w:t>
            </w:r>
          </w:p>
        </w:tc>
        <w:tc>
          <w:tcPr>
            <w:tcW w:w="5580" w:type="dxa"/>
          </w:tcPr>
          <w:p w:rsidR="00B6631C" w:rsidRDefault="00B6631C" w:rsidP="004B12EF">
            <w:pPr>
              <w:ind w:left="612"/>
              <w:rPr>
                <w:sz w:val="22"/>
              </w:rPr>
            </w:pPr>
            <w:r>
              <w:rPr>
                <w:sz w:val="22"/>
                <w:szCs w:val="22"/>
              </w:rPr>
              <w:t xml:space="preserve">УТВЕРЖДАЮ </w:t>
            </w:r>
          </w:p>
          <w:p w:rsidR="00B6631C" w:rsidRDefault="00B6631C" w:rsidP="004B12EF">
            <w:pPr>
              <w:ind w:left="612"/>
              <w:rPr>
                <w:sz w:val="22"/>
              </w:rPr>
            </w:pPr>
            <w:r>
              <w:rPr>
                <w:sz w:val="22"/>
                <w:szCs w:val="22"/>
              </w:rPr>
              <w:t xml:space="preserve">Глава администрации </w:t>
            </w:r>
          </w:p>
          <w:p w:rsidR="00B6631C" w:rsidRDefault="00B6631C" w:rsidP="004B12EF">
            <w:pPr>
              <w:ind w:left="612"/>
              <w:rPr>
                <w:sz w:val="22"/>
              </w:rPr>
            </w:pPr>
            <w:r>
              <w:rPr>
                <w:sz w:val="22"/>
                <w:szCs w:val="22"/>
              </w:rPr>
              <w:t xml:space="preserve">Комсомольского района </w:t>
            </w:r>
          </w:p>
          <w:p w:rsidR="00B6631C" w:rsidRDefault="00B6631C" w:rsidP="004B12EF">
            <w:pPr>
              <w:ind w:left="612"/>
              <w:rPr>
                <w:sz w:val="22"/>
              </w:rPr>
            </w:pPr>
            <w:r>
              <w:rPr>
                <w:sz w:val="22"/>
                <w:szCs w:val="22"/>
              </w:rPr>
              <w:t>Чувашской Республики</w:t>
            </w:r>
          </w:p>
          <w:p w:rsidR="00B6631C" w:rsidRDefault="00B6631C" w:rsidP="004B12EF">
            <w:pPr>
              <w:ind w:left="612"/>
              <w:rPr>
                <w:sz w:val="22"/>
              </w:rPr>
            </w:pPr>
            <w:r>
              <w:rPr>
                <w:sz w:val="22"/>
                <w:szCs w:val="22"/>
              </w:rPr>
              <w:t>Подпись                  Расшифровка    подписи</w:t>
            </w:r>
          </w:p>
          <w:p w:rsidR="00B6631C" w:rsidRDefault="00B6631C" w:rsidP="004B12EF">
            <w:pPr>
              <w:ind w:left="612"/>
              <w:rPr>
                <w:sz w:val="22"/>
              </w:rPr>
            </w:pPr>
          </w:p>
          <w:p w:rsidR="00B6631C" w:rsidRDefault="00B6631C" w:rsidP="004B12EF">
            <w:pPr>
              <w:ind w:left="612"/>
            </w:pPr>
            <w:r>
              <w:rPr>
                <w:sz w:val="22"/>
                <w:szCs w:val="22"/>
              </w:rPr>
              <w:t>Дата</w:t>
            </w:r>
          </w:p>
        </w:tc>
      </w:tr>
    </w:tbl>
    <w:p w:rsidR="00B6631C" w:rsidRDefault="00B6631C" w:rsidP="00172AA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B6631C" w:rsidRPr="00172AAC" w:rsidRDefault="00B6631C" w:rsidP="00172AA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На основании________________________________________________________________________</w:t>
      </w:r>
    </w:p>
    <w:p w:rsidR="00B6631C" w:rsidRDefault="00B6631C" w:rsidP="00172AAC">
      <w:pPr>
        <w:pStyle w:val="ac"/>
        <w:spacing w:before="0" w:after="0"/>
        <w:ind w:left="1020"/>
        <w:jc w:val="center"/>
        <w:rPr>
          <w:rFonts w:ascii="Times New Roman" w:hAnsi="Times New Roman"/>
          <w:sz w:val="22"/>
          <w:szCs w:val="22"/>
        </w:rPr>
      </w:pPr>
      <w:r>
        <w:rPr>
          <w:rFonts w:ascii="Times New Roman" w:hAnsi="Times New Roman"/>
          <w:sz w:val="18"/>
          <w:szCs w:val="18"/>
        </w:rPr>
        <w:t xml:space="preserve">(название и выходные данные перечня документов с указанием сроков их хранения) </w:t>
      </w:r>
    </w:p>
    <w:p w:rsidR="00B6631C" w:rsidRDefault="00B6631C" w:rsidP="00172AA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w:t>
      </w:r>
    </w:p>
    <w:p w:rsidR="00B6631C" w:rsidRDefault="00B6631C" w:rsidP="00172AA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отобраны к уничтожению как не имеющие научно-исторической ценности и утратившие практическое значение документы фонда № </w:t>
      </w:r>
    </w:p>
    <w:p w:rsidR="00B6631C" w:rsidRDefault="00B6631C" w:rsidP="00172AAC">
      <w:pPr>
        <w:pStyle w:val="Default"/>
        <w:jc w:val="both"/>
        <w:rPr>
          <w:rFonts w:ascii="Times New Roman" w:hAnsi="Times New Roman" w:cs="Times New Roman"/>
          <w:sz w:val="18"/>
          <w:szCs w:val="18"/>
        </w:rPr>
      </w:pPr>
      <w:r>
        <w:rPr>
          <w:rFonts w:ascii="Times New Roman" w:hAnsi="Times New Roman" w:cs="Times New Roman"/>
          <w:color w:val="auto"/>
          <w:sz w:val="22"/>
          <w:szCs w:val="22"/>
        </w:rPr>
        <w:t>_____________________________________________________________________________________</w:t>
      </w:r>
    </w:p>
    <w:p w:rsidR="00B6631C" w:rsidRDefault="00B6631C" w:rsidP="00172AAC">
      <w:pPr>
        <w:pStyle w:val="ac"/>
        <w:spacing w:before="0" w:after="0"/>
        <w:jc w:val="center"/>
        <w:rPr>
          <w:sz w:val="22"/>
          <w:szCs w:val="22"/>
        </w:rPr>
      </w:pPr>
      <w:r>
        <w:rPr>
          <w:rFonts w:ascii="Times New Roman" w:hAnsi="Times New Roman"/>
          <w:sz w:val="18"/>
          <w:szCs w:val="18"/>
        </w:rPr>
        <w:t>(название фонда)</w:t>
      </w:r>
    </w:p>
    <w:p w:rsidR="00B6631C" w:rsidRDefault="00B6631C" w:rsidP="00172AAC">
      <w:pPr>
        <w:pStyle w:val="Default"/>
        <w:rPr>
          <w:color w:val="auto"/>
          <w:sz w:val="22"/>
          <w:szCs w:val="22"/>
        </w:rPr>
      </w:pPr>
    </w:p>
    <w:tbl>
      <w:tblPr>
        <w:tblW w:w="0" w:type="auto"/>
        <w:tblInd w:w="108" w:type="dxa"/>
        <w:tblLayout w:type="fixed"/>
        <w:tblLook w:val="0000"/>
      </w:tblPr>
      <w:tblGrid>
        <w:gridCol w:w="594"/>
        <w:gridCol w:w="1473"/>
        <w:gridCol w:w="1353"/>
        <w:gridCol w:w="1124"/>
        <w:gridCol w:w="1396"/>
        <w:gridCol w:w="1080"/>
        <w:gridCol w:w="1440"/>
        <w:gridCol w:w="1120"/>
      </w:tblGrid>
      <w:tr w:rsidR="00B6631C" w:rsidTr="004B12EF">
        <w:trPr>
          <w:trHeight w:val="1370"/>
        </w:trPr>
        <w:tc>
          <w:tcPr>
            <w:tcW w:w="594" w:type="dxa"/>
            <w:tcBorders>
              <w:top w:val="single" w:sz="8" w:space="0" w:color="000000"/>
              <w:left w:val="single" w:sz="8" w:space="0" w:color="000000"/>
              <w:bottom w:val="single" w:sz="8" w:space="0" w:color="000000"/>
            </w:tcBorders>
          </w:tcPr>
          <w:p w:rsidR="00B6631C" w:rsidRDefault="00B6631C" w:rsidP="004B12EF">
            <w:pPr>
              <w:pStyle w:val="Default"/>
              <w:jc w:val="center"/>
              <w:rPr>
                <w:rFonts w:ascii="Times New Roman" w:hAnsi="Times New Roman" w:cs="Times New Roman"/>
                <w:sz w:val="22"/>
                <w:szCs w:val="22"/>
              </w:rPr>
            </w:pPr>
            <w:r>
              <w:rPr>
                <w:rFonts w:ascii="Times New Roman" w:hAnsi="Times New Roman" w:cs="Times New Roman"/>
                <w:color w:val="auto"/>
                <w:sz w:val="22"/>
                <w:szCs w:val="22"/>
              </w:rPr>
              <w:t xml:space="preserve">№ пп </w:t>
            </w:r>
          </w:p>
        </w:tc>
        <w:tc>
          <w:tcPr>
            <w:tcW w:w="1473" w:type="dxa"/>
            <w:tcBorders>
              <w:top w:val="single" w:sz="8" w:space="0" w:color="000000"/>
              <w:left w:val="single" w:sz="8" w:space="0" w:color="000000"/>
              <w:bottom w:val="single" w:sz="8" w:space="0" w:color="000000"/>
            </w:tcBorders>
          </w:tcPr>
          <w:p w:rsidR="00B6631C" w:rsidRDefault="00B6631C" w:rsidP="004B12EF">
            <w:pPr>
              <w:pStyle w:val="I"/>
              <w:spacing w:before="0"/>
              <w:jc w:val="center"/>
              <w:rPr>
                <w:rFonts w:ascii="Times New Roman" w:hAnsi="Times New Roman"/>
                <w:sz w:val="22"/>
                <w:szCs w:val="22"/>
              </w:rPr>
            </w:pPr>
            <w:r>
              <w:rPr>
                <w:rFonts w:ascii="Times New Roman" w:hAnsi="Times New Roman"/>
                <w:sz w:val="22"/>
                <w:szCs w:val="22"/>
              </w:rPr>
              <w:t xml:space="preserve">Заголовок дела или групповой заголовок дел </w:t>
            </w:r>
          </w:p>
        </w:tc>
        <w:tc>
          <w:tcPr>
            <w:tcW w:w="1353" w:type="dxa"/>
            <w:tcBorders>
              <w:top w:val="single" w:sz="8" w:space="0" w:color="000000"/>
              <w:left w:val="single" w:sz="8" w:space="0" w:color="000000"/>
              <w:bottom w:val="single" w:sz="8" w:space="0" w:color="000000"/>
            </w:tcBorders>
          </w:tcPr>
          <w:p w:rsidR="00B6631C" w:rsidRDefault="00B6631C" w:rsidP="004B12E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Дата дела или крайние даты дел </w:t>
            </w:r>
          </w:p>
        </w:tc>
        <w:tc>
          <w:tcPr>
            <w:tcW w:w="1124" w:type="dxa"/>
            <w:tcBorders>
              <w:top w:val="single" w:sz="8" w:space="0" w:color="000000"/>
              <w:left w:val="single" w:sz="8" w:space="0" w:color="000000"/>
              <w:bottom w:val="single" w:sz="8" w:space="0" w:color="000000"/>
            </w:tcBorders>
          </w:tcPr>
          <w:p w:rsidR="00B6631C" w:rsidRDefault="00B6631C" w:rsidP="004B12E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Номера</w:t>
            </w:r>
          </w:p>
          <w:p w:rsidR="00B6631C" w:rsidRDefault="00B6631C" w:rsidP="004B12E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описей </w:t>
            </w:r>
          </w:p>
        </w:tc>
        <w:tc>
          <w:tcPr>
            <w:tcW w:w="1396" w:type="dxa"/>
            <w:tcBorders>
              <w:top w:val="single" w:sz="8" w:space="0" w:color="000000"/>
              <w:left w:val="single" w:sz="8" w:space="0" w:color="000000"/>
              <w:bottom w:val="single" w:sz="8" w:space="0" w:color="000000"/>
            </w:tcBorders>
          </w:tcPr>
          <w:p w:rsidR="00B6631C" w:rsidRDefault="00B6631C" w:rsidP="004B12E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Индекс дела по номенклатуре или</w:t>
            </w:r>
            <w:r>
              <w:rPr>
                <w:rFonts w:ascii="Times New Roman" w:hAnsi="Times New Roman" w:cs="Times New Roman"/>
                <w:color w:val="auto"/>
                <w:sz w:val="22"/>
                <w:szCs w:val="22"/>
              </w:rPr>
              <w:br/>
              <w:t xml:space="preserve">№ дела по </w:t>
            </w:r>
          </w:p>
          <w:p w:rsidR="00B6631C" w:rsidRDefault="00B6631C" w:rsidP="004B12E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описи </w:t>
            </w:r>
          </w:p>
        </w:tc>
        <w:tc>
          <w:tcPr>
            <w:tcW w:w="1080" w:type="dxa"/>
            <w:tcBorders>
              <w:top w:val="single" w:sz="8" w:space="0" w:color="000000"/>
              <w:left w:val="single" w:sz="8" w:space="0" w:color="000000"/>
              <w:bottom w:val="single" w:sz="8" w:space="0" w:color="000000"/>
            </w:tcBorders>
          </w:tcPr>
          <w:p w:rsidR="00B6631C" w:rsidRDefault="00B6631C" w:rsidP="004B12E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Количество</w:t>
            </w:r>
          </w:p>
          <w:p w:rsidR="00B6631C" w:rsidRDefault="00B6631C" w:rsidP="004B12EF">
            <w:pPr>
              <w:pStyle w:val="Default"/>
              <w:jc w:val="center"/>
              <w:rPr>
                <w:rFonts w:ascii="Times New Roman" w:hAnsi="Times New Roman" w:cs="Times New Roman"/>
                <w:sz w:val="22"/>
                <w:szCs w:val="22"/>
              </w:rPr>
            </w:pPr>
            <w:r>
              <w:rPr>
                <w:rFonts w:ascii="Times New Roman" w:hAnsi="Times New Roman" w:cs="Times New Roman"/>
                <w:color w:val="auto"/>
                <w:sz w:val="22"/>
                <w:szCs w:val="22"/>
              </w:rPr>
              <w:t xml:space="preserve">дел </w:t>
            </w:r>
          </w:p>
        </w:tc>
        <w:tc>
          <w:tcPr>
            <w:tcW w:w="1440" w:type="dxa"/>
            <w:tcBorders>
              <w:top w:val="single" w:sz="8" w:space="0" w:color="000000"/>
              <w:left w:val="single" w:sz="8" w:space="0" w:color="000000"/>
              <w:bottom w:val="single" w:sz="8" w:space="0" w:color="000000"/>
            </w:tcBorders>
          </w:tcPr>
          <w:p w:rsidR="00B6631C" w:rsidRDefault="00B6631C" w:rsidP="004B12EF">
            <w:pPr>
              <w:pStyle w:val="I"/>
              <w:spacing w:before="0"/>
              <w:ind w:left="-100"/>
              <w:jc w:val="center"/>
              <w:rPr>
                <w:rFonts w:ascii="Times New Roman" w:hAnsi="Times New Roman"/>
                <w:sz w:val="22"/>
                <w:szCs w:val="22"/>
              </w:rPr>
            </w:pPr>
            <w:r>
              <w:rPr>
                <w:rFonts w:ascii="Times New Roman" w:hAnsi="Times New Roman"/>
                <w:sz w:val="22"/>
                <w:szCs w:val="22"/>
              </w:rPr>
              <w:t xml:space="preserve">Сроки хранения дела и номера статей по перечню </w:t>
            </w:r>
          </w:p>
        </w:tc>
        <w:tc>
          <w:tcPr>
            <w:tcW w:w="1120"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jc w:val="center"/>
            </w:pPr>
            <w:r>
              <w:rPr>
                <w:rFonts w:ascii="Times New Roman" w:hAnsi="Times New Roman" w:cs="Times New Roman"/>
                <w:color w:val="auto"/>
                <w:sz w:val="22"/>
                <w:szCs w:val="22"/>
              </w:rPr>
              <w:t xml:space="preserve">Примечание </w:t>
            </w:r>
          </w:p>
        </w:tc>
      </w:tr>
      <w:tr w:rsidR="00B6631C" w:rsidTr="004B12EF">
        <w:trPr>
          <w:trHeight w:val="316"/>
        </w:trPr>
        <w:tc>
          <w:tcPr>
            <w:tcW w:w="594" w:type="dxa"/>
            <w:tcBorders>
              <w:top w:val="single" w:sz="8" w:space="0" w:color="000000"/>
              <w:left w:val="single" w:sz="8" w:space="0" w:color="000000"/>
              <w:bottom w:val="single" w:sz="8" w:space="0" w:color="000000"/>
            </w:tcBorders>
          </w:tcPr>
          <w:p w:rsidR="00B6631C" w:rsidRDefault="00B6631C" w:rsidP="004B12E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1 </w:t>
            </w:r>
          </w:p>
        </w:tc>
        <w:tc>
          <w:tcPr>
            <w:tcW w:w="1473" w:type="dxa"/>
            <w:tcBorders>
              <w:top w:val="single" w:sz="8" w:space="0" w:color="000000"/>
              <w:left w:val="single" w:sz="8" w:space="0" w:color="000000"/>
              <w:bottom w:val="single" w:sz="8" w:space="0" w:color="000000"/>
            </w:tcBorders>
          </w:tcPr>
          <w:p w:rsidR="00B6631C" w:rsidRDefault="00B6631C" w:rsidP="004B12E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2 </w:t>
            </w:r>
          </w:p>
        </w:tc>
        <w:tc>
          <w:tcPr>
            <w:tcW w:w="1353" w:type="dxa"/>
            <w:tcBorders>
              <w:top w:val="single" w:sz="8" w:space="0" w:color="000000"/>
              <w:left w:val="single" w:sz="8" w:space="0" w:color="000000"/>
              <w:bottom w:val="single" w:sz="8" w:space="0" w:color="000000"/>
            </w:tcBorders>
          </w:tcPr>
          <w:p w:rsidR="00B6631C" w:rsidRDefault="00B6631C" w:rsidP="004B12E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3 </w:t>
            </w:r>
          </w:p>
        </w:tc>
        <w:tc>
          <w:tcPr>
            <w:tcW w:w="1124" w:type="dxa"/>
            <w:tcBorders>
              <w:top w:val="single" w:sz="8" w:space="0" w:color="000000"/>
              <w:left w:val="single" w:sz="8" w:space="0" w:color="000000"/>
              <w:bottom w:val="single" w:sz="8" w:space="0" w:color="000000"/>
            </w:tcBorders>
          </w:tcPr>
          <w:p w:rsidR="00B6631C" w:rsidRDefault="00B6631C" w:rsidP="004B12E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4 </w:t>
            </w:r>
          </w:p>
        </w:tc>
        <w:tc>
          <w:tcPr>
            <w:tcW w:w="1396" w:type="dxa"/>
            <w:tcBorders>
              <w:top w:val="single" w:sz="8" w:space="0" w:color="000000"/>
              <w:left w:val="single" w:sz="8" w:space="0" w:color="000000"/>
              <w:bottom w:val="single" w:sz="8" w:space="0" w:color="000000"/>
            </w:tcBorders>
          </w:tcPr>
          <w:p w:rsidR="00B6631C" w:rsidRDefault="00B6631C" w:rsidP="004B12E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5 </w:t>
            </w:r>
          </w:p>
        </w:tc>
        <w:tc>
          <w:tcPr>
            <w:tcW w:w="1080" w:type="dxa"/>
            <w:tcBorders>
              <w:top w:val="single" w:sz="8" w:space="0" w:color="000000"/>
              <w:left w:val="single" w:sz="8" w:space="0" w:color="000000"/>
              <w:bottom w:val="single" w:sz="8" w:space="0" w:color="000000"/>
            </w:tcBorders>
          </w:tcPr>
          <w:p w:rsidR="00B6631C" w:rsidRDefault="00B6631C" w:rsidP="004B12E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6 </w:t>
            </w:r>
          </w:p>
        </w:tc>
        <w:tc>
          <w:tcPr>
            <w:tcW w:w="1440" w:type="dxa"/>
            <w:tcBorders>
              <w:top w:val="single" w:sz="8" w:space="0" w:color="000000"/>
              <w:left w:val="single" w:sz="8" w:space="0" w:color="000000"/>
              <w:bottom w:val="single" w:sz="8" w:space="0" w:color="000000"/>
            </w:tcBorders>
          </w:tcPr>
          <w:p w:rsidR="00B6631C" w:rsidRDefault="00B6631C" w:rsidP="004B12E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7 </w:t>
            </w:r>
          </w:p>
        </w:tc>
        <w:tc>
          <w:tcPr>
            <w:tcW w:w="1120"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jc w:val="center"/>
            </w:pPr>
            <w:r>
              <w:rPr>
                <w:rFonts w:ascii="Times New Roman" w:hAnsi="Times New Roman" w:cs="Times New Roman"/>
                <w:color w:val="auto"/>
                <w:sz w:val="22"/>
                <w:szCs w:val="22"/>
              </w:rPr>
              <w:t xml:space="preserve">8 </w:t>
            </w:r>
          </w:p>
        </w:tc>
      </w:tr>
      <w:tr w:rsidR="00B6631C" w:rsidTr="004B12EF">
        <w:trPr>
          <w:trHeight w:val="316"/>
        </w:trPr>
        <w:tc>
          <w:tcPr>
            <w:tcW w:w="594"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473"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353"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124"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396"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080"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440"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120"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r>
      <w:tr w:rsidR="00B6631C" w:rsidTr="004B12EF">
        <w:trPr>
          <w:trHeight w:val="316"/>
        </w:trPr>
        <w:tc>
          <w:tcPr>
            <w:tcW w:w="594"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473"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353"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124"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396"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080"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440"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120"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r>
      <w:tr w:rsidR="00B6631C" w:rsidTr="004B12EF">
        <w:trPr>
          <w:trHeight w:val="316"/>
        </w:trPr>
        <w:tc>
          <w:tcPr>
            <w:tcW w:w="594"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473"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353"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124"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396"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080"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440"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120"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r>
      <w:tr w:rsidR="00B6631C" w:rsidTr="004B12EF">
        <w:trPr>
          <w:trHeight w:val="316"/>
        </w:trPr>
        <w:tc>
          <w:tcPr>
            <w:tcW w:w="594"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473"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353"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124"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396"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080"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440"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120"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r>
      <w:tr w:rsidR="00B6631C" w:rsidTr="004B12EF">
        <w:trPr>
          <w:trHeight w:val="316"/>
        </w:trPr>
        <w:tc>
          <w:tcPr>
            <w:tcW w:w="594"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473"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353"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124"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396"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080"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440"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120"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r>
      <w:tr w:rsidR="00B6631C" w:rsidTr="004B12EF">
        <w:trPr>
          <w:trHeight w:val="316"/>
        </w:trPr>
        <w:tc>
          <w:tcPr>
            <w:tcW w:w="594"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473"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353"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124"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396"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080"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440"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120"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r>
      <w:tr w:rsidR="00B6631C" w:rsidTr="004B12EF">
        <w:trPr>
          <w:trHeight w:val="316"/>
        </w:trPr>
        <w:tc>
          <w:tcPr>
            <w:tcW w:w="594"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473"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353"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124"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396"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080"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440" w:type="dxa"/>
            <w:tcBorders>
              <w:top w:val="single" w:sz="8" w:space="0" w:color="000000"/>
              <w:left w:val="single" w:sz="8" w:space="0" w:color="000000"/>
              <w:bottom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c>
          <w:tcPr>
            <w:tcW w:w="1120"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snapToGrid w:val="0"/>
              <w:jc w:val="center"/>
              <w:rPr>
                <w:rFonts w:ascii="Times New Roman" w:hAnsi="Times New Roman" w:cs="Times New Roman"/>
                <w:color w:val="auto"/>
                <w:sz w:val="22"/>
                <w:szCs w:val="22"/>
              </w:rPr>
            </w:pPr>
          </w:p>
        </w:tc>
      </w:tr>
    </w:tbl>
    <w:p w:rsidR="00B6631C" w:rsidRDefault="00B6631C" w:rsidP="00172AAC">
      <w:pPr>
        <w:pStyle w:val="Default"/>
        <w:rPr>
          <w:rFonts w:ascii="Times New Roman" w:hAnsi="Times New Roman" w:cs="Times New Roman"/>
          <w:color w:val="auto"/>
          <w:sz w:val="22"/>
          <w:szCs w:val="22"/>
        </w:rPr>
      </w:pPr>
    </w:p>
    <w:p w:rsidR="00B6631C" w:rsidRDefault="00B6631C" w:rsidP="00172AAC">
      <w:pPr>
        <w:pStyle w:val="Default"/>
        <w:jc w:val="both"/>
        <w:rPr>
          <w:rFonts w:ascii="Times New Roman" w:hAnsi="Times New Roman" w:cs="Times New Roman"/>
          <w:color w:val="auto"/>
          <w:sz w:val="18"/>
          <w:szCs w:val="18"/>
        </w:rPr>
      </w:pPr>
      <w:r>
        <w:rPr>
          <w:rFonts w:ascii="Times New Roman" w:hAnsi="Times New Roman" w:cs="Times New Roman"/>
          <w:color w:val="auto"/>
          <w:sz w:val="22"/>
          <w:szCs w:val="22"/>
        </w:rPr>
        <w:t xml:space="preserve">Итого___________________ дел за _____________________________________________ годы </w:t>
      </w:r>
    </w:p>
    <w:p w:rsidR="00B6631C" w:rsidRDefault="00B6631C" w:rsidP="00172AAC">
      <w:pPr>
        <w:pStyle w:val="Default"/>
        <w:ind w:left="840"/>
        <w:jc w:val="both"/>
        <w:rPr>
          <w:rFonts w:ascii="Times New Roman" w:hAnsi="Times New Roman" w:cs="Times New Roman"/>
          <w:color w:val="auto"/>
          <w:sz w:val="22"/>
          <w:szCs w:val="22"/>
        </w:rPr>
      </w:pPr>
      <w:r>
        <w:rPr>
          <w:rFonts w:ascii="Times New Roman" w:hAnsi="Times New Roman" w:cs="Times New Roman"/>
          <w:color w:val="auto"/>
          <w:sz w:val="18"/>
          <w:szCs w:val="18"/>
        </w:rPr>
        <w:t xml:space="preserve">(цифрами и прописью) </w:t>
      </w:r>
    </w:p>
    <w:p w:rsidR="00B6631C" w:rsidRDefault="00B6631C" w:rsidP="00172AAC">
      <w:pPr>
        <w:pStyle w:val="Default"/>
        <w:jc w:val="both"/>
        <w:rPr>
          <w:rFonts w:ascii="Times New Roman" w:hAnsi="Times New Roman" w:cs="Times New Roman"/>
          <w:color w:val="auto"/>
          <w:sz w:val="15"/>
          <w:szCs w:val="15"/>
        </w:rPr>
      </w:pPr>
      <w:r>
        <w:rPr>
          <w:rFonts w:ascii="Times New Roman" w:hAnsi="Times New Roman" w:cs="Times New Roman"/>
          <w:color w:val="auto"/>
          <w:sz w:val="22"/>
          <w:szCs w:val="22"/>
        </w:rPr>
        <w:t>Описи дел постоянного хранения за ____________ годы утверждены, а по личному составу согласованы с ЭПК Минкультуры Чувашии  (протокол от _____________  № ______).</w:t>
      </w:r>
    </w:p>
    <w:p w:rsidR="00B6631C" w:rsidRDefault="00B6631C" w:rsidP="00172AAC">
      <w:pPr>
        <w:pStyle w:val="Default"/>
        <w:jc w:val="both"/>
        <w:rPr>
          <w:rFonts w:ascii="Times New Roman" w:hAnsi="Times New Roman" w:cs="Times New Roman"/>
          <w:color w:val="auto"/>
          <w:sz w:val="15"/>
          <w:szCs w:val="15"/>
        </w:rPr>
      </w:pPr>
    </w:p>
    <w:p w:rsidR="00B6631C" w:rsidRDefault="00B6631C" w:rsidP="00172AA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Наименование должности лица, </w:t>
      </w:r>
    </w:p>
    <w:p w:rsidR="00B6631C" w:rsidRDefault="00B6631C" w:rsidP="00172AA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проводившего экспертизу </w:t>
      </w:r>
    </w:p>
    <w:p w:rsidR="00B6631C" w:rsidRDefault="00B6631C" w:rsidP="00172AAC">
      <w:pPr>
        <w:pStyle w:val="Default"/>
        <w:jc w:val="both"/>
        <w:rPr>
          <w:rFonts w:ascii="Times New Roman" w:hAnsi="Times New Roman" w:cs="Times New Roman"/>
          <w:color w:val="auto"/>
          <w:sz w:val="15"/>
          <w:szCs w:val="15"/>
        </w:rPr>
      </w:pPr>
      <w:r>
        <w:rPr>
          <w:rFonts w:ascii="Times New Roman" w:hAnsi="Times New Roman" w:cs="Times New Roman"/>
          <w:color w:val="auto"/>
          <w:sz w:val="22"/>
          <w:szCs w:val="22"/>
        </w:rPr>
        <w:t xml:space="preserve">ценности документов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          Подпись </w:t>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    Расшифровка подписи </w:t>
      </w:r>
    </w:p>
    <w:p w:rsidR="00B6631C" w:rsidRDefault="00B6631C" w:rsidP="00172AAC">
      <w:pPr>
        <w:pStyle w:val="Default"/>
        <w:jc w:val="both"/>
        <w:rPr>
          <w:rFonts w:ascii="Times New Roman" w:hAnsi="Times New Roman" w:cs="Times New Roman"/>
          <w:color w:val="auto"/>
          <w:sz w:val="15"/>
          <w:szCs w:val="15"/>
        </w:rPr>
      </w:pPr>
    </w:p>
    <w:p w:rsidR="00B6631C" w:rsidRDefault="00B6631C" w:rsidP="00172AA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Дата </w:t>
      </w:r>
    </w:p>
    <w:p w:rsidR="00B6631C" w:rsidRDefault="00B6631C" w:rsidP="00172AAC">
      <w:pPr>
        <w:pStyle w:val="Default"/>
        <w:jc w:val="both"/>
        <w:rPr>
          <w:rFonts w:ascii="Times New Roman" w:hAnsi="Times New Roman" w:cs="Times New Roman"/>
          <w:color w:val="auto"/>
          <w:sz w:val="22"/>
          <w:szCs w:val="22"/>
        </w:rPr>
      </w:pPr>
    </w:p>
    <w:p w:rsidR="00B6631C" w:rsidRDefault="00B6631C" w:rsidP="00172AA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СОГЛАСОВАНО </w:t>
      </w:r>
    </w:p>
    <w:p w:rsidR="00B6631C" w:rsidRDefault="00B6631C" w:rsidP="00172AA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Протокол экспертной комиссии </w:t>
      </w:r>
    </w:p>
    <w:p w:rsidR="00B6631C" w:rsidRDefault="00B6631C" w:rsidP="00172AA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 администрации района</w:t>
      </w:r>
    </w:p>
    <w:p w:rsidR="00B6631C" w:rsidRDefault="00B6631C" w:rsidP="00172AAC">
      <w:pPr>
        <w:pStyle w:val="Default"/>
        <w:rPr>
          <w:rFonts w:ascii="Times New Roman" w:hAnsi="Times New Roman" w:cs="Times New Roman"/>
          <w:color w:val="auto"/>
          <w:sz w:val="22"/>
          <w:szCs w:val="22"/>
        </w:rPr>
      </w:pPr>
      <w:r>
        <w:rPr>
          <w:rFonts w:ascii="Times New Roman" w:hAnsi="Times New Roman" w:cs="Times New Roman"/>
          <w:color w:val="auto"/>
          <w:sz w:val="22"/>
          <w:szCs w:val="22"/>
        </w:rPr>
        <w:t>от __________ № ___</w:t>
      </w:r>
    </w:p>
    <w:p w:rsidR="00B6631C" w:rsidRDefault="00B6631C" w:rsidP="00172AAC">
      <w:pPr>
        <w:pStyle w:val="Default"/>
        <w:jc w:val="both"/>
        <w:rPr>
          <w:rFonts w:ascii="Times New Roman" w:hAnsi="Times New Roman" w:cs="Times New Roman"/>
          <w:color w:val="auto"/>
          <w:sz w:val="22"/>
          <w:szCs w:val="22"/>
        </w:rPr>
      </w:pPr>
    </w:p>
    <w:p w:rsidR="00B6631C" w:rsidRDefault="00B6631C" w:rsidP="00172AAC">
      <w:pPr>
        <w:pStyle w:val="Default"/>
        <w:jc w:val="both"/>
        <w:rPr>
          <w:rFonts w:ascii="Times New Roman" w:hAnsi="Times New Roman" w:cs="Times New Roman"/>
          <w:sz w:val="22"/>
          <w:szCs w:val="22"/>
        </w:rPr>
      </w:pPr>
      <w:r>
        <w:rPr>
          <w:rFonts w:ascii="Times New Roman" w:hAnsi="Times New Roman" w:cs="Times New Roman"/>
          <w:color w:val="auto"/>
          <w:sz w:val="22"/>
          <w:szCs w:val="22"/>
        </w:rPr>
        <w:t xml:space="preserve">Документы в количестве ____________________________________________________ дел, </w:t>
      </w:r>
    </w:p>
    <w:p w:rsidR="00B6631C" w:rsidRDefault="00B6631C" w:rsidP="00172AAC">
      <w:pPr>
        <w:pStyle w:val="ac"/>
        <w:spacing w:before="0" w:after="0"/>
        <w:ind w:left="1980" w:right="5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18"/>
          <w:szCs w:val="18"/>
        </w:rPr>
        <w:t xml:space="preserve">(цифрами и прописью) </w:t>
      </w:r>
    </w:p>
    <w:p w:rsidR="00B6631C" w:rsidRDefault="00B6631C" w:rsidP="00172AAC">
      <w:pPr>
        <w:pStyle w:val="Default"/>
        <w:jc w:val="both"/>
        <w:rPr>
          <w:rFonts w:ascii="Times New Roman" w:hAnsi="Times New Roman" w:cs="Times New Roman"/>
          <w:sz w:val="22"/>
          <w:szCs w:val="22"/>
        </w:rPr>
      </w:pPr>
      <w:r>
        <w:rPr>
          <w:rFonts w:ascii="Times New Roman" w:hAnsi="Times New Roman" w:cs="Times New Roman"/>
          <w:color w:val="auto"/>
          <w:sz w:val="22"/>
          <w:szCs w:val="22"/>
        </w:rPr>
        <w:t xml:space="preserve">весом ________________________________ кг сданы в ______________________________ </w:t>
      </w:r>
    </w:p>
    <w:p w:rsidR="00B6631C" w:rsidRDefault="00B6631C" w:rsidP="00172AAC">
      <w:pPr>
        <w:pStyle w:val="ac"/>
        <w:spacing w:before="0" w:after="0"/>
        <w:ind w:left="39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18"/>
          <w:szCs w:val="18"/>
        </w:rPr>
        <w:t xml:space="preserve">(наименование организации) </w:t>
      </w:r>
    </w:p>
    <w:p w:rsidR="00B6631C" w:rsidRDefault="00B6631C" w:rsidP="00172AA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на переработку по приемо-сдаточной накладной от _______________№ ____________ </w:t>
      </w:r>
    </w:p>
    <w:p w:rsidR="00B6631C" w:rsidRDefault="00B6631C" w:rsidP="00172AAC">
      <w:pPr>
        <w:pStyle w:val="Default"/>
        <w:jc w:val="both"/>
        <w:rPr>
          <w:rFonts w:ascii="Times New Roman" w:hAnsi="Times New Roman" w:cs="Times New Roman"/>
          <w:color w:val="auto"/>
          <w:sz w:val="22"/>
          <w:szCs w:val="22"/>
        </w:rPr>
      </w:pPr>
    </w:p>
    <w:p w:rsidR="00B6631C" w:rsidRDefault="00B6631C" w:rsidP="00172AAC">
      <w:pPr>
        <w:pStyle w:val="Default"/>
        <w:tabs>
          <w:tab w:val="left" w:pos="4140"/>
          <w:tab w:val="left" w:pos="6660"/>
        </w:tabs>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Наименование должности сотрудника </w:t>
      </w:r>
    </w:p>
    <w:p w:rsidR="00B6631C" w:rsidRDefault="00B6631C" w:rsidP="00172AA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администрации, сдавшего документы</w:t>
      </w:r>
      <w:r>
        <w:rPr>
          <w:rFonts w:ascii="Times New Roman" w:hAnsi="Times New Roman" w:cs="Times New Roman"/>
          <w:color w:val="auto"/>
          <w:sz w:val="22"/>
          <w:szCs w:val="22"/>
        </w:rPr>
        <w:tab/>
        <w:t xml:space="preserve"> </w:t>
      </w:r>
      <w:r>
        <w:rPr>
          <w:rFonts w:ascii="Times New Roman" w:hAnsi="Times New Roman" w:cs="Times New Roman"/>
          <w:color w:val="auto"/>
          <w:sz w:val="22"/>
          <w:szCs w:val="22"/>
        </w:rPr>
        <w:tab/>
        <w:t xml:space="preserve"> Подпись </w:t>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    Расшифровка подписи </w:t>
      </w:r>
    </w:p>
    <w:p w:rsidR="00B6631C" w:rsidRDefault="00B6631C" w:rsidP="00172AAC">
      <w:pPr>
        <w:pStyle w:val="Default"/>
        <w:jc w:val="both"/>
        <w:rPr>
          <w:rFonts w:ascii="Times New Roman" w:hAnsi="Times New Roman" w:cs="Times New Roman"/>
          <w:color w:val="auto"/>
          <w:sz w:val="22"/>
          <w:szCs w:val="22"/>
        </w:rPr>
      </w:pPr>
    </w:p>
    <w:p w:rsidR="00B6631C" w:rsidRDefault="00B6631C" w:rsidP="00172AAC">
      <w:pPr>
        <w:pStyle w:val="Default"/>
        <w:jc w:val="both"/>
        <w:rPr>
          <w:rFonts w:ascii="Times New Roman" w:hAnsi="Times New Roman" w:cs="Times New Roman"/>
          <w:color w:val="auto"/>
          <w:sz w:val="22"/>
          <w:szCs w:val="22"/>
        </w:rPr>
      </w:pPr>
    </w:p>
    <w:p w:rsidR="00B6631C" w:rsidRDefault="00B6631C" w:rsidP="00172AA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Изменения в учетные документы внесены. </w:t>
      </w:r>
    </w:p>
    <w:p w:rsidR="00B6631C" w:rsidRDefault="00B6631C" w:rsidP="00172AAC">
      <w:pPr>
        <w:pStyle w:val="Default"/>
        <w:jc w:val="both"/>
        <w:rPr>
          <w:rFonts w:ascii="Times New Roman" w:hAnsi="Times New Roman" w:cs="Times New Roman"/>
          <w:color w:val="auto"/>
          <w:sz w:val="22"/>
          <w:szCs w:val="22"/>
        </w:rPr>
      </w:pPr>
    </w:p>
    <w:p w:rsidR="00B6631C" w:rsidRDefault="00B6631C" w:rsidP="00172AAC">
      <w:pPr>
        <w:pStyle w:val="Default"/>
        <w:jc w:val="both"/>
        <w:rPr>
          <w:rFonts w:ascii="Times New Roman" w:hAnsi="Times New Roman" w:cs="Times New Roman"/>
          <w:color w:val="auto"/>
          <w:sz w:val="22"/>
          <w:szCs w:val="22"/>
        </w:rPr>
      </w:pPr>
    </w:p>
    <w:p w:rsidR="00B6631C" w:rsidRDefault="00B6631C" w:rsidP="00172AAC">
      <w:pPr>
        <w:pStyle w:val="Default"/>
        <w:jc w:val="both"/>
        <w:rPr>
          <w:bCs/>
          <w:sz w:val="22"/>
          <w:szCs w:val="22"/>
        </w:rPr>
      </w:pPr>
      <w:r>
        <w:rPr>
          <w:rFonts w:ascii="Times New Roman" w:hAnsi="Times New Roman" w:cs="Times New Roman"/>
          <w:color w:val="auto"/>
          <w:sz w:val="22"/>
          <w:szCs w:val="22"/>
        </w:rPr>
        <w:t xml:space="preserve">Наименование должности сотрудника </w:t>
      </w:r>
    </w:p>
    <w:p w:rsidR="00B6631C" w:rsidRDefault="00B6631C" w:rsidP="00172AAC">
      <w:pPr>
        <w:rPr>
          <w:bCs/>
          <w:sz w:val="22"/>
          <w:szCs w:val="22"/>
        </w:rPr>
      </w:pPr>
      <w:r>
        <w:rPr>
          <w:bCs/>
          <w:sz w:val="22"/>
          <w:szCs w:val="22"/>
        </w:rPr>
        <w:t xml:space="preserve">отдела организационно-контрольной и </w:t>
      </w:r>
    </w:p>
    <w:p w:rsidR="00B6631C" w:rsidRDefault="00B6631C" w:rsidP="00172AAC">
      <w:pPr>
        <w:rPr>
          <w:sz w:val="22"/>
          <w:szCs w:val="22"/>
        </w:rPr>
      </w:pPr>
      <w:r>
        <w:rPr>
          <w:bCs/>
          <w:sz w:val="22"/>
          <w:szCs w:val="22"/>
        </w:rPr>
        <w:t xml:space="preserve">кадровой работы администрации района                  Подпись </w:t>
      </w:r>
      <w:r>
        <w:rPr>
          <w:bCs/>
          <w:sz w:val="22"/>
          <w:szCs w:val="22"/>
        </w:rPr>
        <w:tab/>
        <w:t xml:space="preserve">                Расшифровка  подписи</w:t>
      </w:r>
    </w:p>
    <w:p w:rsidR="00B6631C" w:rsidRDefault="00B6631C" w:rsidP="00172AAC">
      <w:pPr>
        <w:pStyle w:val="Default"/>
        <w:jc w:val="both"/>
        <w:rPr>
          <w:rFonts w:ascii="Times New Roman" w:hAnsi="Times New Roman" w:cs="Times New Roman"/>
          <w:color w:val="auto"/>
          <w:sz w:val="22"/>
          <w:szCs w:val="22"/>
        </w:rPr>
      </w:pPr>
    </w:p>
    <w:p w:rsidR="00B6631C" w:rsidRDefault="00B6631C" w:rsidP="00172AAC">
      <w:pPr>
        <w:pStyle w:val="Default"/>
        <w:jc w:val="both"/>
        <w:rPr>
          <w:rFonts w:ascii="Times New Roman" w:hAnsi="Times New Roman" w:cs="Times New Roman"/>
          <w:color w:val="auto"/>
          <w:sz w:val="22"/>
          <w:szCs w:val="22"/>
        </w:rPr>
      </w:pPr>
    </w:p>
    <w:p w:rsidR="00B6631C" w:rsidRDefault="00B6631C" w:rsidP="00172AA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Дата </w:t>
      </w:r>
    </w:p>
    <w:p w:rsidR="00B6631C" w:rsidRDefault="00B6631C" w:rsidP="00172AAC">
      <w:pPr>
        <w:pStyle w:val="Default"/>
        <w:jc w:val="both"/>
        <w:rPr>
          <w:rFonts w:ascii="Times New Roman" w:hAnsi="Times New Roman" w:cs="Times New Roman"/>
          <w:color w:val="auto"/>
          <w:sz w:val="22"/>
          <w:szCs w:val="22"/>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pPr>
    </w:p>
    <w:p w:rsidR="00B6631C" w:rsidRDefault="00B6631C" w:rsidP="003B465A">
      <w:pPr>
        <w:contextualSpacing/>
        <w:rPr>
          <w:b/>
          <w:bCs/>
          <w:sz w:val="24"/>
        </w:rPr>
        <w:sectPr w:rsidR="00B6631C" w:rsidSect="00BF4E29">
          <w:pgSz w:w="11906" w:h="16838"/>
          <w:pgMar w:top="1134" w:right="850" w:bottom="1134" w:left="1701" w:header="708" w:footer="708" w:gutter="0"/>
          <w:cols w:space="708"/>
          <w:docGrid w:linePitch="360"/>
        </w:sectPr>
      </w:pPr>
    </w:p>
    <w:tbl>
      <w:tblPr>
        <w:tblW w:w="0" w:type="auto"/>
        <w:jc w:val="right"/>
        <w:tblLook w:val="00A0"/>
      </w:tblPr>
      <w:tblGrid>
        <w:gridCol w:w="4785"/>
        <w:gridCol w:w="4786"/>
      </w:tblGrid>
      <w:tr w:rsidR="00B6631C" w:rsidTr="00115552">
        <w:trPr>
          <w:jc w:val="right"/>
        </w:trPr>
        <w:tc>
          <w:tcPr>
            <w:tcW w:w="4785" w:type="dxa"/>
          </w:tcPr>
          <w:p w:rsidR="00B6631C" w:rsidRPr="00115552" w:rsidRDefault="00B6631C" w:rsidP="00115552">
            <w:pPr>
              <w:contextualSpacing/>
              <w:jc w:val="center"/>
              <w:rPr>
                <w:b/>
                <w:bCs/>
                <w:sz w:val="24"/>
              </w:rPr>
            </w:pPr>
          </w:p>
        </w:tc>
        <w:tc>
          <w:tcPr>
            <w:tcW w:w="4786" w:type="dxa"/>
          </w:tcPr>
          <w:p w:rsidR="00B6631C" w:rsidRPr="00115552" w:rsidRDefault="00B6631C" w:rsidP="00115552">
            <w:pPr>
              <w:contextualSpacing/>
              <w:jc w:val="right"/>
              <w:rPr>
                <w:bCs/>
                <w:sz w:val="24"/>
              </w:rPr>
            </w:pPr>
            <w:r w:rsidRPr="00115552">
              <w:rPr>
                <w:bCs/>
                <w:sz w:val="24"/>
                <w:szCs w:val="22"/>
              </w:rPr>
              <w:t>Приложение № 13 к п. 9.7.1.</w:t>
            </w:r>
          </w:p>
          <w:p w:rsidR="00B6631C" w:rsidRPr="00115552" w:rsidRDefault="00B6631C" w:rsidP="00115552">
            <w:pPr>
              <w:contextualSpacing/>
              <w:jc w:val="right"/>
              <w:rPr>
                <w:bCs/>
                <w:sz w:val="24"/>
              </w:rPr>
            </w:pPr>
          </w:p>
        </w:tc>
      </w:tr>
    </w:tbl>
    <w:p w:rsidR="00B6631C" w:rsidRDefault="00B6631C" w:rsidP="003B465A">
      <w:pPr>
        <w:contextualSpacing/>
        <w:rPr>
          <w:b/>
          <w:bCs/>
          <w:sz w:val="24"/>
        </w:rPr>
      </w:pPr>
    </w:p>
    <w:p w:rsidR="00B6631C" w:rsidRDefault="00B6631C" w:rsidP="00ED7F19">
      <w:pPr>
        <w:pStyle w:val="Default"/>
        <w:spacing w:before="240" w:after="60"/>
        <w:jc w:val="center"/>
        <w:rPr>
          <w:rFonts w:ascii="Times New Roman" w:hAnsi="Times New Roman" w:cs="Times New Roman"/>
          <w:b/>
          <w:color w:val="auto"/>
          <w:sz w:val="22"/>
          <w:szCs w:val="22"/>
        </w:rPr>
      </w:pPr>
      <w:r>
        <w:rPr>
          <w:rFonts w:ascii="Times New Roman" w:hAnsi="Times New Roman" w:cs="Times New Roman"/>
          <w:b/>
          <w:color w:val="auto"/>
          <w:sz w:val="22"/>
          <w:szCs w:val="22"/>
        </w:rPr>
        <w:t>Журнал учета печатей и штампов</w:t>
      </w:r>
    </w:p>
    <w:p w:rsidR="00B6631C" w:rsidRDefault="00B6631C" w:rsidP="00ED7F19">
      <w:pPr>
        <w:pStyle w:val="Default"/>
        <w:spacing w:before="240" w:after="60"/>
        <w:jc w:val="center"/>
        <w:rPr>
          <w:rFonts w:ascii="Times New Roman" w:hAnsi="Times New Roman" w:cs="Times New Roman"/>
          <w:b/>
          <w:color w:val="auto"/>
          <w:sz w:val="22"/>
          <w:szCs w:val="22"/>
        </w:rPr>
      </w:pPr>
    </w:p>
    <w:tbl>
      <w:tblPr>
        <w:tblW w:w="0" w:type="auto"/>
        <w:tblInd w:w="-10" w:type="dxa"/>
        <w:tblLayout w:type="fixed"/>
        <w:tblLook w:val="0000"/>
      </w:tblPr>
      <w:tblGrid>
        <w:gridCol w:w="648"/>
        <w:gridCol w:w="1502"/>
        <w:gridCol w:w="1224"/>
        <w:gridCol w:w="1414"/>
        <w:gridCol w:w="1800"/>
        <w:gridCol w:w="1620"/>
        <w:gridCol w:w="1440"/>
        <w:gridCol w:w="1260"/>
        <w:gridCol w:w="1440"/>
        <w:gridCol w:w="1440"/>
        <w:gridCol w:w="1280"/>
      </w:tblGrid>
      <w:tr w:rsidR="00B6631C" w:rsidTr="004B12EF">
        <w:tc>
          <w:tcPr>
            <w:tcW w:w="648" w:type="dxa"/>
            <w:tcBorders>
              <w:top w:val="single" w:sz="4" w:space="0" w:color="000000"/>
              <w:left w:val="single" w:sz="4" w:space="0" w:color="000000"/>
              <w:bottom w:val="single" w:sz="4" w:space="0" w:color="000000"/>
            </w:tcBorders>
          </w:tcPr>
          <w:p w:rsidR="00B6631C" w:rsidRDefault="00B6631C" w:rsidP="004B12EF">
            <w:pPr>
              <w:pStyle w:val="Default"/>
              <w:widowControl w:val="0"/>
              <w:spacing w:before="240" w:after="60"/>
              <w:jc w:val="center"/>
              <w:textAlignment w:val="baseline"/>
              <w:rPr>
                <w:rFonts w:ascii="Times New Roman" w:hAnsi="Times New Roman" w:cs="Times New Roman"/>
                <w:color w:val="auto"/>
                <w:sz w:val="21"/>
                <w:szCs w:val="21"/>
              </w:rPr>
            </w:pPr>
            <w:r>
              <w:rPr>
                <w:rFonts w:ascii="Times New Roman" w:hAnsi="Times New Roman" w:cs="Times New Roman"/>
                <w:color w:val="auto"/>
                <w:sz w:val="22"/>
                <w:szCs w:val="22"/>
              </w:rPr>
              <w:t>№ пп</w:t>
            </w:r>
          </w:p>
        </w:tc>
        <w:tc>
          <w:tcPr>
            <w:tcW w:w="1502" w:type="dxa"/>
            <w:tcBorders>
              <w:top w:val="single" w:sz="4" w:space="0" w:color="000000"/>
              <w:left w:val="single" w:sz="4" w:space="0" w:color="000000"/>
              <w:bottom w:val="single" w:sz="4" w:space="0" w:color="000000"/>
            </w:tcBorders>
          </w:tcPr>
          <w:p w:rsidR="00B6631C" w:rsidRDefault="00B6631C" w:rsidP="004B12EF">
            <w:pPr>
              <w:pStyle w:val="Default"/>
              <w:widowControl w:val="0"/>
              <w:spacing w:before="240" w:after="60"/>
              <w:jc w:val="center"/>
              <w:textAlignment w:val="baseline"/>
              <w:rPr>
                <w:rFonts w:ascii="Times New Roman" w:hAnsi="Times New Roman" w:cs="Times New Roman"/>
                <w:color w:val="auto"/>
                <w:sz w:val="21"/>
                <w:szCs w:val="21"/>
              </w:rPr>
            </w:pPr>
            <w:r>
              <w:rPr>
                <w:rFonts w:ascii="Times New Roman" w:hAnsi="Times New Roman" w:cs="Times New Roman"/>
                <w:color w:val="auto"/>
                <w:sz w:val="21"/>
                <w:szCs w:val="21"/>
              </w:rPr>
              <w:t>Оттиск печати (штампа)</w:t>
            </w:r>
          </w:p>
        </w:tc>
        <w:tc>
          <w:tcPr>
            <w:tcW w:w="1224" w:type="dxa"/>
            <w:tcBorders>
              <w:top w:val="single" w:sz="4" w:space="0" w:color="000000"/>
              <w:left w:val="single" w:sz="4" w:space="0" w:color="000000"/>
              <w:bottom w:val="single" w:sz="4" w:space="0" w:color="000000"/>
            </w:tcBorders>
          </w:tcPr>
          <w:p w:rsidR="00B6631C" w:rsidRDefault="00B6631C" w:rsidP="004B12EF">
            <w:pPr>
              <w:pStyle w:val="Default"/>
              <w:widowControl w:val="0"/>
              <w:spacing w:before="240" w:after="60"/>
              <w:jc w:val="center"/>
              <w:textAlignment w:val="baseline"/>
              <w:rPr>
                <w:rFonts w:ascii="Times New Roman" w:hAnsi="Times New Roman" w:cs="Times New Roman"/>
                <w:color w:val="auto"/>
                <w:sz w:val="21"/>
                <w:szCs w:val="21"/>
              </w:rPr>
            </w:pPr>
            <w:r>
              <w:rPr>
                <w:rFonts w:ascii="Times New Roman" w:hAnsi="Times New Roman" w:cs="Times New Roman"/>
                <w:color w:val="auto"/>
                <w:sz w:val="21"/>
                <w:szCs w:val="21"/>
              </w:rPr>
              <w:t>Наименование печати (штампа)</w:t>
            </w:r>
          </w:p>
        </w:tc>
        <w:tc>
          <w:tcPr>
            <w:tcW w:w="1414" w:type="dxa"/>
            <w:tcBorders>
              <w:top w:val="single" w:sz="4" w:space="0" w:color="000000"/>
              <w:left w:val="single" w:sz="4" w:space="0" w:color="000000"/>
              <w:bottom w:val="single" w:sz="4" w:space="0" w:color="000000"/>
            </w:tcBorders>
          </w:tcPr>
          <w:p w:rsidR="00B6631C" w:rsidRDefault="00B6631C" w:rsidP="004B12EF">
            <w:pPr>
              <w:pStyle w:val="Default"/>
              <w:widowControl w:val="0"/>
              <w:spacing w:before="240" w:after="60"/>
              <w:jc w:val="center"/>
              <w:textAlignment w:val="baseline"/>
              <w:rPr>
                <w:rFonts w:ascii="Times New Roman" w:hAnsi="Times New Roman" w:cs="Times New Roman"/>
                <w:color w:val="auto"/>
                <w:sz w:val="21"/>
                <w:szCs w:val="21"/>
              </w:rPr>
            </w:pPr>
            <w:r>
              <w:rPr>
                <w:rFonts w:ascii="Times New Roman" w:hAnsi="Times New Roman" w:cs="Times New Roman"/>
                <w:color w:val="auto"/>
                <w:sz w:val="21"/>
                <w:szCs w:val="21"/>
              </w:rPr>
              <w:t>Дата получения печати (штампа) от изготовителя</w:t>
            </w:r>
          </w:p>
        </w:tc>
        <w:tc>
          <w:tcPr>
            <w:tcW w:w="1800" w:type="dxa"/>
            <w:tcBorders>
              <w:top w:val="single" w:sz="4" w:space="0" w:color="000000"/>
              <w:left w:val="single" w:sz="4" w:space="0" w:color="000000"/>
              <w:bottom w:val="single" w:sz="4" w:space="0" w:color="000000"/>
            </w:tcBorders>
          </w:tcPr>
          <w:p w:rsidR="00B6631C" w:rsidRDefault="00B6631C" w:rsidP="004B12EF">
            <w:pPr>
              <w:pStyle w:val="Default"/>
              <w:widowControl w:val="0"/>
              <w:spacing w:before="240" w:after="60"/>
              <w:jc w:val="center"/>
              <w:textAlignment w:val="baseline"/>
              <w:rPr>
                <w:rFonts w:ascii="Times New Roman" w:hAnsi="Times New Roman" w:cs="Times New Roman"/>
                <w:color w:val="auto"/>
                <w:sz w:val="21"/>
                <w:szCs w:val="21"/>
              </w:rPr>
            </w:pPr>
            <w:r>
              <w:rPr>
                <w:rFonts w:ascii="Times New Roman" w:hAnsi="Times New Roman" w:cs="Times New Roman"/>
                <w:color w:val="auto"/>
                <w:sz w:val="21"/>
                <w:szCs w:val="21"/>
              </w:rPr>
              <w:t>Предприятие-изготовитель, дата и</w:t>
            </w:r>
            <w:r>
              <w:rPr>
                <w:rFonts w:ascii="Times New Roman" w:hAnsi="Times New Roman" w:cs="Times New Roman"/>
                <w:color w:val="auto"/>
                <w:sz w:val="21"/>
                <w:szCs w:val="21"/>
              </w:rPr>
              <w:br/>
              <w:t>№ сопроводительного документа</w:t>
            </w:r>
          </w:p>
        </w:tc>
        <w:tc>
          <w:tcPr>
            <w:tcW w:w="1620" w:type="dxa"/>
            <w:tcBorders>
              <w:top w:val="single" w:sz="4" w:space="0" w:color="000000"/>
              <w:left w:val="single" w:sz="4" w:space="0" w:color="000000"/>
              <w:bottom w:val="single" w:sz="4" w:space="0" w:color="000000"/>
            </w:tcBorders>
          </w:tcPr>
          <w:p w:rsidR="00B6631C" w:rsidRDefault="00B6631C" w:rsidP="004B12EF">
            <w:pPr>
              <w:pStyle w:val="Default"/>
              <w:widowControl w:val="0"/>
              <w:spacing w:before="240" w:after="60"/>
              <w:jc w:val="center"/>
              <w:textAlignment w:val="baseline"/>
              <w:rPr>
                <w:rFonts w:ascii="Times New Roman" w:hAnsi="Times New Roman" w:cs="Times New Roman"/>
                <w:color w:val="auto"/>
                <w:sz w:val="21"/>
                <w:szCs w:val="21"/>
              </w:rPr>
            </w:pPr>
            <w:r>
              <w:rPr>
                <w:rFonts w:ascii="Times New Roman" w:hAnsi="Times New Roman" w:cs="Times New Roman"/>
                <w:color w:val="auto"/>
                <w:sz w:val="21"/>
                <w:szCs w:val="21"/>
              </w:rPr>
              <w:t>Кому выдана (должность, подразделение)</w:t>
            </w:r>
          </w:p>
        </w:tc>
        <w:tc>
          <w:tcPr>
            <w:tcW w:w="1440" w:type="dxa"/>
            <w:tcBorders>
              <w:top w:val="single" w:sz="4" w:space="0" w:color="000000"/>
              <w:left w:val="single" w:sz="4" w:space="0" w:color="000000"/>
              <w:bottom w:val="single" w:sz="4" w:space="0" w:color="000000"/>
            </w:tcBorders>
          </w:tcPr>
          <w:p w:rsidR="00B6631C" w:rsidRDefault="00B6631C" w:rsidP="004B12EF">
            <w:pPr>
              <w:pStyle w:val="Default"/>
              <w:widowControl w:val="0"/>
              <w:spacing w:before="240" w:after="60"/>
              <w:jc w:val="center"/>
              <w:textAlignment w:val="baseline"/>
              <w:rPr>
                <w:rFonts w:ascii="Times New Roman" w:hAnsi="Times New Roman" w:cs="Times New Roman"/>
                <w:color w:val="auto"/>
                <w:sz w:val="21"/>
                <w:szCs w:val="21"/>
              </w:rPr>
            </w:pPr>
            <w:r>
              <w:rPr>
                <w:rFonts w:ascii="Times New Roman" w:hAnsi="Times New Roman" w:cs="Times New Roman"/>
                <w:color w:val="auto"/>
                <w:sz w:val="21"/>
                <w:szCs w:val="21"/>
              </w:rPr>
              <w:t>Роспись работника</w:t>
            </w:r>
          </w:p>
        </w:tc>
        <w:tc>
          <w:tcPr>
            <w:tcW w:w="1260" w:type="dxa"/>
            <w:tcBorders>
              <w:top w:val="single" w:sz="4" w:space="0" w:color="000000"/>
              <w:left w:val="single" w:sz="4" w:space="0" w:color="000000"/>
              <w:bottom w:val="single" w:sz="4" w:space="0" w:color="000000"/>
            </w:tcBorders>
          </w:tcPr>
          <w:p w:rsidR="00B6631C" w:rsidRDefault="00B6631C" w:rsidP="004B12EF">
            <w:pPr>
              <w:pStyle w:val="Default"/>
              <w:widowControl w:val="0"/>
              <w:spacing w:before="240" w:after="60"/>
              <w:jc w:val="center"/>
              <w:textAlignment w:val="baseline"/>
              <w:rPr>
                <w:sz w:val="21"/>
                <w:szCs w:val="21"/>
              </w:rPr>
            </w:pPr>
            <w:r>
              <w:rPr>
                <w:rFonts w:ascii="Times New Roman" w:hAnsi="Times New Roman" w:cs="Times New Roman"/>
                <w:color w:val="auto"/>
                <w:sz w:val="21"/>
                <w:szCs w:val="21"/>
              </w:rPr>
              <w:t>Дата возврата печати</w:t>
            </w:r>
          </w:p>
        </w:tc>
        <w:tc>
          <w:tcPr>
            <w:tcW w:w="1440" w:type="dxa"/>
            <w:tcBorders>
              <w:top w:val="single" w:sz="4" w:space="0" w:color="000000"/>
              <w:left w:val="single" w:sz="4" w:space="0" w:color="000000"/>
              <w:bottom w:val="single" w:sz="4" w:space="0" w:color="000000"/>
            </w:tcBorders>
          </w:tcPr>
          <w:p w:rsidR="00B6631C" w:rsidRDefault="00B6631C" w:rsidP="004B12EF">
            <w:pPr>
              <w:snapToGrid w:val="0"/>
              <w:jc w:val="center"/>
              <w:rPr>
                <w:sz w:val="21"/>
                <w:szCs w:val="21"/>
              </w:rPr>
            </w:pPr>
          </w:p>
          <w:p w:rsidR="00B6631C" w:rsidRDefault="00B6631C" w:rsidP="004B12EF">
            <w:pPr>
              <w:jc w:val="center"/>
              <w:rPr>
                <w:sz w:val="21"/>
                <w:szCs w:val="21"/>
              </w:rPr>
            </w:pPr>
            <w:r>
              <w:rPr>
                <w:sz w:val="21"/>
                <w:szCs w:val="21"/>
              </w:rPr>
              <w:t>Роспись</w:t>
            </w:r>
          </w:p>
          <w:p w:rsidR="00B6631C" w:rsidRDefault="00B6631C" w:rsidP="004B12EF">
            <w:pPr>
              <w:jc w:val="center"/>
              <w:rPr>
                <w:sz w:val="21"/>
                <w:szCs w:val="21"/>
              </w:rPr>
            </w:pPr>
            <w:r>
              <w:rPr>
                <w:sz w:val="21"/>
                <w:szCs w:val="21"/>
              </w:rPr>
              <w:t>работника</w:t>
            </w:r>
          </w:p>
        </w:tc>
        <w:tc>
          <w:tcPr>
            <w:tcW w:w="1440" w:type="dxa"/>
            <w:tcBorders>
              <w:top w:val="single" w:sz="4" w:space="0" w:color="000000"/>
              <w:left w:val="single" w:sz="4" w:space="0" w:color="000000"/>
              <w:bottom w:val="single" w:sz="4" w:space="0" w:color="000000"/>
            </w:tcBorders>
          </w:tcPr>
          <w:p w:rsidR="00B6631C" w:rsidRDefault="00B6631C" w:rsidP="004B12EF">
            <w:pPr>
              <w:pStyle w:val="Default"/>
              <w:widowControl w:val="0"/>
              <w:snapToGrid w:val="0"/>
              <w:jc w:val="center"/>
              <w:textAlignment w:val="baseline"/>
              <w:rPr>
                <w:rFonts w:ascii="Times New Roman" w:hAnsi="Times New Roman" w:cs="Times New Roman"/>
                <w:color w:val="auto"/>
                <w:sz w:val="21"/>
                <w:szCs w:val="21"/>
              </w:rPr>
            </w:pPr>
          </w:p>
          <w:p w:rsidR="00B6631C" w:rsidRDefault="00B6631C" w:rsidP="004B12EF">
            <w:pPr>
              <w:pStyle w:val="Default"/>
              <w:widowControl w:val="0"/>
              <w:jc w:val="center"/>
              <w:textAlignment w:val="baseline"/>
              <w:rPr>
                <w:rFonts w:ascii="Times New Roman" w:hAnsi="Times New Roman" w:cs="Times New Roman"/>
                <w:color w:val="auto"/>
                <w:sz w:val="21"/>
                <w:szCs w:val="21"/>
              </w:rPr>
            </w:pPr>
            <w:r>
              <w:rPr>
                <w:rFonts w:ascii="Times New Roman" w:hAnsi="Times New Roman" w:cs="Times New Roman"/>
                <w:color w:val="auto"/>
                <w:sz w:val="21"/>
                <w:szCs w:val="21"/>
              </w:rPr>
              <w:t>Дата</w:t>
            </w:r>
          </w:p>
          <w:p w:rsidR="00B6631C" w:rsidRDefault="00B6631C" w:rsidP="004B12EF">
            <w:pPr>
              <w:pStyle w:val="Default"/>
              <w:widowControl w:val="0"/>
              <w:jc w:val="center"/>
              <w:textAlignment w:val="baseline"/>
              <w:rPr>
                <w:rFonts w:ascii="Times New Roman" w:hAnsi="Times New Roman" w:cs="Times New Roman"/>
                <w:color w:val="auto"/>
                <w:sz w:val="21"/>
                <w:szCs w:val="21"/>
              </w:rPr>
            </w:pPr>
            <w:r>
              <w:rPr>
                <w:rFonts w:ascii="Times New Roman" w:hAnsi="Times New Roman" w:cs="Times New Roman"/>
                <w:color w:val="auto"/>
                <w:sz w:val="21"/>
                <w:szCs w:val="21"/>
              </w:rPr>
              <w:t>уничтожения печати</w:t>
            </w:r>
          </w:p>
        </w:tc>
        <w:tc>
          <w:tcPr>
            <w:tcW w:w="1280" w:type="dxa"/>
            <w:tcBorders>
              <w:top w:val="single" w:sz="4" w:space="0" w:color="000000"/>
              <w:left w:val="single" w:sz="4" w:space="0" w:color="000000"/>
              <w:bottom w:val="single" w:sz="4" w:space="0" w:color="000000"/>
              <w:right w:val="single" w:sz="4" w:space="0" w:color="000000"/>
            </w:tcBorders>
          </w:tcPr>
          <w:p w:rsidR="00B6631C" w:rsidRDefault="00B6631C" w:rsidP="004B12EF">
            <w:pPr>
              <w:pStyle w:val="Default"/>
              <w:widowControl w:val="0"/>
              <w:snapToGrid w:val="0"/>
              <w:jc w:val="center"/>
              <w:textAlignment w:val="baseline"/>
              <w:rPr>
                <w:rFonts w:ascii="Times New Roman" w:hAnsi="Times New Roman" w:cs="Times New Roman"/>
                <w:color w:val="auto"/>
                <w:sz w:val="21"/>
                <w:szCs w:val="21"/>
              </w:rPr>
            </w:pPr>
          </w:p>
          <w:p w:rsidR="00B6631C" w:rsidRDefault="00B6631C" w:rsidP="004B12EF">
            <w:pPr>
              <w:pStyle w:val="Default"/>
              <w:widowControl w:val="0"/>
              <w:spacing w:before="60" w:after="60"/>
              <w:jc w:val="center"/>
              <w:textAlignment w:val="baseline"/>
              <w:rPr>
                <w:rFonts w:ascii="Times New Roman" w:hAnsi="Times New Roman" w:cs="Times New Roman"/>
                <w:color w:val="auto"/>
                <w:sz w:val="21"/>
                <w:szCs w:val="21"/>
              </w:rPr>
            </w:pPr>
            <w:r>
              <w:rPr>
                <w:rFonts w:ascii="Times New Roman" w:hAnsi="Times New Roman" w:cs="Times New Roman"/>
                <w:color w:val="auto"/>
                <w:sz w:val="21"/>
                <w:szCs w:val="21"/>
              </w:rPr>
              <w:t>Дата, номер акта</w:t>
            </w:r>
          </w:p>
          <w:p w:rsidR="00B6631C" w:rsidRDefault="00B6631C" w:rsidP="004B12EF">
            <w:pPr>
              <w:pStyle w:val="Default"/>
              <w:widowControl w:val="0"/>
              <w:spacing w:before="240" w:after="60"/>
              <w:jc w:val="center"/>
              <w:textAlignment w:val="baseline"/>
              <w:rPr>
                <w:rFonts w:ascii="Times New Roman" w:hAnsi="Times New Roman" w:cs="Times New Roman"/>
                <w:color w:val="auto"/>
                <w:sz w:val="21"/>
                <w:szCs w:val="21"/>
              </w:rPr>
            </w:pPr>
          </w:p>
        </w:tc>
      </w:tr>
      <w:tr w:rsidR="00B6631C" w:rsidTr="004B12EF">
        <w:tc>
          <w:tcPr>
            <w:tcW w:w="648" w:type="dxa"/>
            <w:tcBorders>
              <w:top w:val="single" w:sz="4" w:space="0" w:color="000000"/>
              <w:left w:val="single" w:sz="4" w:space="0" w:color="000000"/>
              <w:bottom w:val="single" w:sz="4" w:space="0" w:color="000000"/>
            </w:tcBorders>
          </w:tcPr>
          <w:p w:rsidR="00B6631C" w:rsidRDefault="00B6631C" w:rsidP="004B12EF">
            <w:pPr>
              <w:pStyle w:val="Default"/>
              <w:widowControl w:val="0"/>
              <w:spacing w:before="240" w:after="60"/>
              <w:jc w:val="center"/>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1502" w:type="dxa"/>
            <w:tcBorders>
              <w:top w:val="single" w:sz="4" w:space="0" w:color="000000"/>
              <w:left w:val="single" w:sz="4" w:space="0" w:color="000000"/>
              <w:bottom w:val="single" w:sz="4" w:space="0" w:color="000000"/>
            </w:tcBorders>
          </w:tcPr>
          <w:p w:rsidR="00B6631C" w:rsidRDefault="00B6631C" w:rsidP="004B12EF">
            <w:pPr>
              <w:pStyle w:val="Default"/>
              <w:widowControl w:val="0"/>
              <w:spacing w:before="240" w:after="60"/>
              <w:jc w:val="center"/>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1224" w:type="dxa"/>
            <w:tcBorders>
              <w:top w:val="single" w:sz="4" w:space="0" w:color="000000"/>
              <w:left w:val="single" w:sz="4" w:space="0" w:color="000000"/>
              <w:bottom w:val="single" w:sz="4" w:space="0" w:color="000000"/>
            </w:tcBorders>
          </w:tcPr>
          <w:p w:rsidR="00B6631C" w:rsidRDefault="00B6631C" w:rsidP="004B12EF">
            <w:pPr>
              <w:pStyle w:val="Default"/>
              <w:widowControl w:val="0"/>
              <w:spacing w:before="240" w:after="60"/>
              <w:jc w:val="center"/>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3</w:t>
            </w:r>
          </w:p>
        </w:tc>
        <w:tc>
          <w:tcPr>
            <w:tcW w:w="1414" w:type="dxa"/>
            <w:tcBorders>
              <w:top w:val="single" w:sz="4" w:space="0" w:color="000000"/>
              <w:left w:val="single" w:sz="4" w:space="0" w:color="000000"/>
              <w:bottom w:val="single" w:sz="4" w:space="0" w:color="000000"/>
            </w:tcBorders>
          </w:tcPr>
          <w:p w:rsidR="00B6631C" w:rsidRDefault="00B6631C" w:rsidP="004B12EF">
            <w:pPr>
              <w:pStyle w:val="Default"/>
              <w:widowControl w:val="0"/>
              <w:spacing w:before="240" w:after="60"/>
              <w:jc w:val="center"/>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4</w:t>
            </w:r>
          </w:p>
        </w:tc>
        <w:tc>
          <w:tcPr>
            <w:tcW w:w="1800" w:type="dxa"/>
            <w:tcBorders>
              <w:top w:val="single" w:sz="4" w:space="0" w:color="000000"/>
              <w:left w:val="single" w:sz="4" w:space="0" w:color="000000"/>
              <w:bottom w:val="single" w:sz="4" w:space="0" w:color="000000"/>
            </w:tcBorders>
          </w:tcPr>
          <w:p w:rsidR="00B6631C" w:rsidRDefault="00B6631C" w:rsidP="004B12EF">
            <w:pPr>
              <w:pStyle w:val="Default"/>
              <w:widowControl w:val="0"/>
              <w:spacing w:before="240" w:after="60"/>
              <w:jc w:val="center"/>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5</w:t>
            </w:r>
          </w:p>
        </w:tc>
        <w:tc>
          <w:tcPr>
            <w:tcW w:w="1620" w:type="dxa"/>
            <w:tcBorders>
              <w:top w:val="single" w:sz="4" w:space="0" w:color="000000"/>
              <w:left w:val="single" w:sz="4" w:space="0" w:color="000000"/>
              <w:bottom w:val="single" w:sz="4" w:space="0" w:color="000000"/>
            </w:tcBorders>
          </w:tcPr>
          <w:p w:rsidR="00B6631C" w:rsidRDefault="00B6631C" w:rsidP="004B12EF">
            <w:pPr>
              <w:pStyle w:val="Default"/>
              <w:widowControl w:val="0"/>
              <w:spacing w:before="240" w:after="60"/>
              <w:jc w:val="center"/>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6</w:t>
            </w:r>
          </w:p>
        </w:tc>
        <w:tc>
          <w:tcPr>
            <w:tcW w:w="1440" w:type="dxa"/>
            <w:tcBorders>
              <w:top w:val="single" w:sz="4" w:space="0" w:color="000000"/>
              <w:left w:val="single" w:sz="4" w:space="0" w:color="000000"/>
              <w:bottom w:val="single" w:sz="4" w:space="0" w:color="000000"/>
            </w:tcBorders>
          </w:tcPr>
          <w:p w:rsidR="00B6631C" w:rsidRDefault="00B6631C" w:rsidP="004B12EF">
            <w:pPr>
              <w:pStyle w:val="Default"/>
              <w:widowControl w:val="0"/>
              <w:spacing w:before="240" w:after="60"/>
              <w:jc w:val="center"/>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7</w:t>
            </w:r>
          </w:p>
        </w:tc>
        <w:tc>
          <w:tcPr>
            <w:tcW w:w="1260" w:type="dxa"/>
            <w:tcBorders>
              <w:top w:val="single" w:sz="4" w:space="0" w:color="000000"/>
              <w:left w:val="single" w:sz="4" w:space="0" w:color="000000"/>
              <w:bottom w:val="single" w:sz="4" w:space="0" w:color="000000"/>
            </w:tcBorders>
          </w:tcPr>
          <w:p w:rsidR="00B6631C" w:rsidRDefault="00B6631C" w:rsidP="004B12EF">
            <w:pPr>
              <w:pStyle w:val="Default"/>
              <w:widowControl w:val="0"/>
              <w:spacing w:before="240" w:after="60"/>
              <w:jc w:val="center"/>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8</w:t>
            </w:r>
          </w:p>
        </w:tc>
        <w:tc>
          <w:tcPr>
            <w:tcW w:w="1440" w:type="dxa"/>
            <w:tcBorders>
              <w:top w:val="single" w:sz="4" w:space="0" w:color="000000"/>
              <w:left w:val="single" w:sz="4" w:space="0" w:color="000000"/>
              <w:bottom w:val="single" w:sz="4" w:space="0" w:color="000000"/>
            </w:tcBorders>
          </w:tcPr>
          <w:p w:rsidR="00B6631C" w:rsidRDefault="00B6631C" w:rsidP="004B12EF">
            <w:pPr>
              <w:pStyle w:val="Default"/>
              <w:widowControl w:val="0"/>
              <w:spacing w:before="240" w:after="60"/>
              <w:jc w:val="center"/>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9</w:t>
            </w:r>
          </w:p>
        </w:tc>
        <w:tc>
          <w:tcPr>
            <w:tcW w:w="1440" w:type="dxa"/>
            <w:tcBorders>
              <w:top w:val="single" w:sz="4" w:space="0" w:color="000000"/>
              <w:left w:val="single" w:sz="4" w:space="0" w:color="000000"/>
              <w:bottom w:val="single" w:sz="4" w:space="0" w:color="000000"/>
            </w:tcBorders>
          </w:tcPr>
          <w:p w:rsidR="00B6631C" w:rsidRDefault="00B6631C" w:rsidP="004B12EF">
            <w:pPr>
              <w:pStyle w:val="Default"/>
              <w:widowControl w:val="0"/>
              <w:spacing w:before="240" w:after="60"/>
              <w:jc w:val="center"/>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10</w:t>
            </w:r>
          </w:p>
        </w:tc>
        <w:tc>
          <w:tcPr>
            <w:tcW w:w="1280" w:type="dxa"/>
            <w:tcBorders>
              <w:top w:val="single" w:sz="4" w:space="0" w:color="000000"/>
              <w:left w:val="single" w:sz="4" w:space="0" w:color="000000"/>
              <w:bottom w:val="single" w:sz="4" w:space="0" w:color="000000"/>
              <w:right w:val="single" w:sz="4" w:space="0" w:color="000000"/>
            </w:tcBorders>
          </w:tcPr>
          <w:p w:rsidR="00B6631C" w:rsidRDefault="00B6631C" w:rsidP="004B12EF">
            <w:pPr>
              <w:pStyle w:val="Default"/>
              <w:widowControl w:val="0"/>
              <w:spacing w:before="240" w:after="60"/>
              <w:jc w:val="center"/>
              <w:textAlignment w:val="baseline"/>
            </w:pPr>
            <w:r>
              <w:rPr>
                <w:rFonts w:ascii="Times New Roman" w:hAnsi="Times New Roman" w:cs="Times New Roman"/>
                <w:color w:val="auto"/>
                <w:sz w:val="22"/>
                <w:szCs w:val="22"/>
              </w:rPr>
              <w:t>11</w:t>
            </w:r>
          </w:p>
        </w:tc>
      </w:tr>
      <w:tr w:rsidR="00B6631C" w:rsidTr="004B12EF">
        <w:tc>
          <w:tcPr>
            <w:tcW w:w="648" w:type="dxa"/>
            <w:tcBorders>
              <w:top w:val="single" w:sz="4" w:space="0" w:color="000000"/>
              <w:left w:val="single" w:sz="4" w:space="0" w:color="000000"/>
              <w:bottom w:val="single" w:sz="4" w:space="0" w:color="000000"/>
            </w:tcBorders>
          </w:tcPr>
          <w:p w:rsidR="00B6631C" w:rsidRDefault="00B6631C" w:rsidP="004B12EF">
            <w:pPr>
              <w:pStyle w:val="Default"/>
              <w:widowControl w:val="0"/>
              <w:snapToGrid w:val="0"/>
              <w:spacing w:before="240" w:after="60"/>
              <w:jc w:val="center"/>
              <w:textAlignment w:val="baseline"/>
              <w:rPr>
                <w:rFonts w:ascii="Times New Roman" w:hAnsi="Times New Roman" w:cs="Times New Roman"/>
                <w:color w:val="auto"/>
                <w:sz w:val="22"/>
                <w:szCs w:val="22"/>
              </w:rPr>
            </w:pPr>
          </w:p>
        </w:tc>
        <w:tc>
          <w:tcPr>
            <w:tcW w:w="1502" w:type="dxa"/>
            <w:tcBorders>
              <w:top w:val="single" w:sz="4" w:space="0" w:color="000000"/>
              <w:left w:val="single" w:sz="4" w:space="0" w:color="000000"/>
              <w:bottom w:val="single" w:sz="4" w:space="0" w:color="000000"/>
            </w:tcBorders>
          </w:tcPr>
          <w:p w:rsidR="00B6631C" w:rsidRDefault="00B6631C" w:rsidP="004B12EF">
            <w:pPr>
              <w:pStyle w:val="Default"/>
              <w:widowControl w:val="0"/>
              <w:snapToGrid w:val="0"/>
              <w:spacing w:before="240" w:after="60"/>
              <w:jc w:val="center"/>
              <w:textAlignment w:val="baseline"/>
              <w:rPr>
                <w:rFonts w:ascii="Times New Roman" w:hAnsi="Times New Roman" w:cs="Times New Roman"/>
                <w:color w:val="auto"/>
                <w:sz w:val="22"/>
                <w:szCs w:val="22"/>
              </w:rPr>
            </w:pPr>
          </w:p>
        </w:tc>
        <w:tc>
          <w:tcPr>
            <w:tcW w:w="1224" w:type="dxa"/>
            <w:tcBorders>
              <w:top w:val="single" w:sz="4" w:space="0" w:color="000000"/>
              <w:left w:val="single" w:sz="4" w:space="0" w:color="000000"/>
              <w:bottom w:val="single" w:sz="4" w:space="0" w:color="000000"/>
            </w:tcBorders>
          </w:tcPr>
          <w:p w:rsidR="00B6631C" w:rsidRDefault="00B6631C" w:rsidP="004B12EF">
            <w:pPr>
              <w:pStyle w:val="Default"/>
              <w:widowControl w:val="0"/>
              <w:snapToGrid w:val="0"/>
              <w:spacing w:before="240" w:after="60"/>
              <w:jc w:val="center"/>
              <w:textAlignment w:val="baseline"/>
              <w:rPr>
                <w:rFonts w:ascii="Times New Roman" w:hAnsi="Times New Roman" w:cs="Times New Roman"/>
                <w:color w:val="auto"/>
                <w:sz w:val="22"/>
                <w:szCs w:val="22"/>
              </w:rPr>
            </w:pPr>
          </w:p>
        </w:tc>
        <w:tc>
          <w:tcPr>
            <w:tcW w:w="1414" w:type="dxa"/>
            <w:tcBorders>
              <w:top w:val="single" w:sz="4" w:space="0" w:color="000000"/>
              <w:left w:val="single" w:sz="4" w:space="0" w:color="000000"/>
              <w:bottom w:val="single" w:sz="4" w:space="0" w:color="000000"/>
            </w:tcBorders>
          </w:tcPr>
          <w:p w:rsidR="00B6631C" w:rsidRDefault="00B6631C" w:rsidP="004B12EF">
            <w:pPr>
              <w:pStyle w:val="Default"/>
              <w:widowControl w:val="0"/>
              <w:snapToGrid w:val="0"/>
              <w:spacing w:before="240" w:after="60"/>
              <w:jc w:val="center"/>
              <w:textAlignment w:val="baseline"/>
              <w:rPr>
                <w:rFonts w:ascii="Times New Roman" w:hAnsi="Times New Roman" w:cs="Times New Roman"/>
                <w:color w:val="auto"/>
                <w:sz w:val="22"/>
                <w:szCs w:val="22"/>
              </w:rPr>
            </w:pPr>
          </w:p>
        </w:tc>
        <w:tc>
          <w:tcPr>
            <w:tcW w:w="1800" w:type="dxa"/>
            <w:tcBorders>
              <w:top w:val="single" w:sz="4" w:space="0" w:color="000000"/>
              <w:left w:val="single" w:sz="4" w:space="0" w:color="000000"/>
              <w:bottom w:val="single" w:sz="4" w:space="0" w:color="000000"/>
            </w:tcBorders>
          </w:tcPr>
          <w:p w:rsidR="00B6631C" w:rsidRDefault="00B6631C" w:rsidP="004B12EF">
            <w:pPr>
              <w:pStyle w:val="Default"/>
              <w:widowControl w:val="0"/>
              <w:snapToGrid w:val="0"/>
              <w:spacing w:before="240" w:after="60"/>
              <w:jc w:val="center"/>
              <w:textAlignment w:val="baseline"/>
              <w:rPr>
                <w:rFonts w:ascii="Times New Roman" w:hAnsi="Times New Roman" w:cs="Times New Roman"/>
                <w:color w:val="auto"/>
                <w:sz w:val="22"/>
                <w:szCs w:val="22"/>
              </w:rPr>
            </w:pPr>
          </w:p>
        </w:tc>
        <w:tc>
          <w:tcPr>
            <w:tcW w:w="1620" w:type="dxa"/>
            <w:tcBorders>
              <w:top w:val="single" w:sz="4" w:space="0" w:color="000000"/>
              <w:left w:val="single" w:sz="4" w:space="0" w:color="000000"/>
              <w:bottom w:val="single" w:sz="4" w:space="0" w:color="000000"/>
            </w:tcBorders>
          </w:tcPr>
          <w:p w:rsidR="00B6631C" w:rsidRDefault="00B6631C" w:rsidP="004B12EF">
            <w:pPr>
              <w:pStyle w:val="Default"/>
              <w:widowControl w:val="0"/>
              <w:snapToGrid w:val="0"/>
              <w:spacing w:before="240" w:after="60"/>
              <w:jc w:val="center"/>
              <w:textAlignment w:val="baseline"/>
              <w:rPr>
                <w:rFonts w:ascii="Times New Roman" w:hAnsi="Times New Roman" w:cs="Times New Roman"/>
                <w:color w:val="auto"/>
                <w:sz w:val="22"/>
                <w:szCs w:val="22"/>
              </w:rPr>
            </w:pPr>
          </w:p>
        </w:tc>
        <w:tc>
          <w:tcPr>
            <w:tcW w:w="1440" w:type="dxa"/>
            <w:tcBorders>
              <w:top w:val="single" w:sz="4" w:space="0" w:color="000000"/>
              <w:left w:val="single" w:sz="4" w:space="0" w:color="000000"/>
              <w:bottom w:val="single" w:sz="4" w:space="0" w:color="000000"/>
            </w:tcBorders>
          </w:tcPr>
          <w:p w:rsidR="00B6631C" w:rsidRDefault="00B6631C" w:rsidP="004B12EF">
            <w:pPr>
              <w:pStyle w:val="Default"/>
              <w:widowControl w:val="0"/>
              <w:snapToGrid w:val="0"/>
              <w:spacing w:before="240" w:after="60"/>
              <w:jc w:val="center"/>
              <w:textAlignment w:val="baseline"/>
              <w:rPr>
                <w:rFonts w:ascii="Times New Roman" w:hAnsi="Times New Roman" w:cs="Times New Roman"/>
                <w:color w:val="auto"/>
                <w:sz w:val="22"/>
                <w:szCs w:val="22"/>
              </w:rPr>
            </w:pPr>
          </w:p>
        </w:tc>
        <w:tc>
          <w:tcPr>
            <w:tcW w:w="1260" w:type="dxa"/>
            <w:tcBorders>
              <w:top w:val="single" w:sz="4" w:space="0" w:color="000000"/>
              <w:left w:val="single" w:sz="4" w:space="0" w:color="000000"/>
              <w:bottom w:val="single" w:sz="4" w:space="0" w:color="000000"/>
            </w:tcBorders>
          </w:tcPr>
          <w:p w:rsidR="00B6631C" w:rsidRDefault="00B6631C" w:rsidP="004B12EF">
            <w:pPr>
              <w:pStyle w:val="Default"/>
              <w:widowControl w:val="0"/>
              <w:snapToGrid w:val="0"/>
              <w:spacing w:before="240" w:after="60"/>
              <w:jc w:val="center"/>
              <w:textAlignment w:val="baseline"/>
              <w:rPr>
                <w:rFonts w:ascii="Times New Roman" w:hAnsi="Times New Roman" w:cs="Times New Roman"/>
                <w:color w:val="auto"/>
                <w:sz w:val="22"/>
                <w:szCs w:val="22"/>
              </w:rPr>
            </w:pPr>
          </w:p>
        </w:tc>
        <w:tc>
          <w:tcPr>
            <w:tcW w:w="1440" w:type="dxa"/>
            <w:tcBorders>
              <w:top w:val="single" w:sz="4" w:space="0" w:color="000000"/>
              <w:left w:val="single" w:sz="4" w:space="0" w:color="000000"/>
              <w:bottom w:val="single" w:sz="4" w:space="0" w:color="000000"/>
            </w:tcBorders>
          </w:tcPr>
          <w:p w:rsidR="00B6631C" w:rsidRDefault="00B6631C" w:rsidP="004B12EF">
            <w:pPr>
              <w:pStyle w:val="Default"/>
              <w:widowControl w:val="0"/>
              <w:snapToGrid w:val="0"/>
              <w:spacing w:before="240" w:after="60"/>
              <w:jc w:val="center"/>
              <w:textAlignment w:val="baseline"/>
              <w:rPr>
                <w:rFonts w:ascii="Times New Roman" w:hAnsi="Times New Roman" w:cs="Times New Roman"/>
                <w:color w:val="auto"/>
                <w:sz w:val="22"/>
                <w:szCs w:val="22"/>
              </w:rPr>
            </w:pPr>
          </w:p>
        </w:tc>
        <w:tc>
          <w:tcPr>
            <w:tcW w:w="1440" w:type="dxa"/>
            <w:tcBorders>
              <w:top w:val="single" w:sz="4" w:space="0" w:color="000000"/>
              <w:left w:val="single" w:sz="4" w:space="0" w:color="000000"/>
              <w:bottom w:val="single" w:sz="4" w:space="0" w:color="000000"/>
            </w:tcBorders>
          </w:tcPr>
          <w:p w:rsidR="00B6631C" w:rsidRDefault="00B6631C" w:rsidP="004B12EF">
            <w:pPr>
              <w:pStyle w:val="Default"/>
              <w:widowControl w:val="0"/>
              <w:snapToGrid w:val="0"/>
              <w:spacing w:before="240" w:after="60"/>
              <w:jc w:val="center"/>
              <w:textAlignment w:val="baseline"/>
              <w:rPr>
                <w:rFonts w:ascii="Times New Roman" w:hAnsi="Times New Roman" w:cs="Times New Roman"/>
                <w:color w:val="auto"/>
                <w:sz w:val="22"/>
                <w:szCs w:val="22"/>
              </w:rPr>
            </w:pPr>
          </w:p>
        </w:tc>
        <w:tc>
          <w:tcPr>
            <w:tcW w:w="1280" w:type="dxa"/>
            <w:tcBorders>
              <w:top w:val="single" w:sz="4" w:space="0" w:color="000000"/>
              <w:left w:val="single" w:sz="4" w:space="0" w:color="000000"/>
              <w:bottom w:val="single" w:sz="4" w:space="0" w:color="000000"/>
              <w:right w:val="single" w:sz="4" w:space="0" w:color="000000"/>
            </w:tcBorders>
          </w:tcPr>
          <w:p w:rsidR="00B6631C" w:rsidRDefault="00B6631C" w:rsidP="004B12EF">
            <w:pPr>
              <w:pStyle w:val="Default"/>
              <w:widowControl w:val="0"/>
              <w:snapToGrid w:val="0"/>
              <w:spacing w:before="240" w:after="60"/>
              <w:jc w:val="center"/>
              <w:textAlignment w:val="baseline"/>
              <w:rPr>
                <w:rFonts w:ascii="Times New Roman" w:hAnsi="Times New Roman" w:cs="Times New Roman"/>
                <w:color w:val="auto"/>
                <w:sz w:val="22"/>
                <w:szCs w:val="22"/>
              </w:rPr>
            </w:pPr>
          </w:p>
        </w:tc>
      </w:tr>
    </w:tbl>
    <w:p w:rsidR="00B6631C" w:rsidRDefault="00B6631C" w:rsidP="00ED7F19">
      <w:pPr>
        <w:sectPr w:rsidR="00B6631C">
          <w:headerReference w:type="even" r:id="rId21"/>
          <w:headerReference w:type="default" r:id="rId22"/>
          <w:footerReference w:type="even" r:id="rId23"/>
          <w:footerReference w:type="default" r:id="rId24"/>
          <w:headerReference w:type="first" r:id="rId25"/>
          <w:footerReference w:type="first" r:id="rId26"/>
          <w:pgSz w:w="16838" w:h="11906" w:orient="landscape"/>
          <w:pgMar w:top="1701" w:right="1134" w:bottom="765" w:left="1134" w:header="709" w:footer="709" w:gutter="0"/>
          <w:cols w:space="720"/>
          <w:docGrid w:linePitch="600" w:charSpace="32768"/>
        </w:sectPr>
      </w:pPr>
    </w:p>
    <w:tbl>
      <w:tblPr>
        <w:tblW w:w="0" w:type="auto"/>
        <w:jc w:val="right"/>
        <w:tblLook w:val="00A0"/>
      </w:tblPr>
      <w:tblGrid>
        <w:gridCol w:w="4784"/>
        <w:gridCol w:w="4786"/>
      </w:tblGrid>
      <w:tr w:rsidR="00B6631C" w:rsidTr="00115552">
        <w:trPr>
          <w:jc w:val="right"/>
        </w:trPr>
        <w:tc>
          <w:tcPr>
            <w:tcW w:w="4784" w:type="dxa"/>
          </w:tcPr>
          <w:p w:rsidR="00B6631C" w:rsidRPr="00115552" w:rsidRDefault="00B6631C" w:rsidP="00115552">
            <w:pPr>
              <w:contextualSpacing/>
              <w:jc w:val="center"/>
              <w:rPr>
                <w:b/>
                <w:bCs/>
                <w:sz w:val="24"/>
              </w:rPr>
            </w:pPr>
          </w:p>
        </w:tc>
        <w:tc>
          <w:tcPr>
            <w:tcW w:w="4786" w:type="dxa"/>
          </w:tcPr>
          <w:p w:rsidR="00B6631C" w:rsidRPr="00115552" w:rsidRDefault="00B6631C" w:rsidP="00115552">
            <w:pPr>
              <w:contextualSpacing/>
              <w:jc w:val="right"/>
              <w:rPr>
                <w:bCs/>
                <w:sz w:val="24"/>
              </w:rPr>
            </w:pPr>
            <w:r w:rsidRPr="00115552">
              <w:rPr>
                <w:bCs/>
                <w:sz w:val="24"/>
                <w:szCs w:val="22"/>
              </w:rPr>
              <w:t>Приложение № 14 к п. 9.2.5.</w:t>
            </w:r>
          </w:p>
          <w:p w:rsidR="00B6631C" w:rsidRPr="00115552" w:rsidRDefault="00B6631C" w:rsidP="00115552">
            <w:pPr>
              <w:contextualSpacing/>
              <w:jc w:val="right"/>
              <w:rPr>
                <w:bCs/>
                <w:sz w:val="24"/>
              </w:rPr>
            </w:pPr>
          </w:p>
        </w:tc>
      </w:tr>
    </w:tbl>
    <w:p w:rsidR="00B6631C" w:rsidRDefault="00B6631C" w:rsidP="00ED7F19">
      <w:pPr>
        <w:pStyle w:val="Default"/>
        <w:jc w:val="center"/>
        <w:rPr>
          <w:rFonts w:ascii="Times New Roman" w:hAnsi="Times New Roman" w:cs="Times New Roman"/>
          <w:b/>
          <w:color w:val="auto"/>
        </w:rPr>
      </w:pPr>
      <w:r>
        <w:rPr>
          <w:rFonts w:ascii="Times New Roman" w:hAnsi="Times New Roman" w:cs="Times New Roman"/>
          <w:b/>
          <w:color w:val="auto"/>
        </w:rPr>
        <w:t xml:space="preserve">Журнал учета поступления бланков </w:t>
      </w:r>
    </w:p>
    <w:p w:rsidR="00B6631C" w:rsidRDefault="00B6631C" w:rsidP="00ED7F19">
      <w:pPr>
        <w:pStyle w:val="Default"/>
        <w:rPr>
          <w:rFonts w:ascii="Times New Roman" w:hAnsi="Times New Roman" w:cs="Times New Roman"/>
          <w:color w:val="auto"/>
        </w:rPr>
      </w:pPr>
    </w:p>
    <w:tbl>
      <w:tblPr>
        <w:tblW w:w="0" w:type="auto"/>
        <w:tblInd w:w="108" w:type="dxa"/>
        <w:tblLayout w:type="fixed"/>
        <w:tblLook w:val="0000"/>
      </w:tblPr>
      <w:tblGrid>
        <w:gridCol w:w="1440"/>
        <w:gridCol w:w="1800"/>
        <w:gridCol w:w="1980"/>
        <w:gridCol w:w="1813"/>
        <w:gridCol w:w="1247"/>
        <w:gridCol w:w="1300"/>
      </w:tblGrid>
      <w:tr w:rsidR="00B6631C" w:rsidTr="004B12EF">
        <w:trPr>
          <w:trHeight w:val="1359"/>
        </w:trPr>
        <w:tc>
          <w:tcPr>
            <w:tcW w:w="1440" w:type="dxa"/>
            <w:tcBorders>
              <w:top w:val="single" w:sz="8" w:space="0" w:color="000000"/>
              <w:left w:val="single" w:sz="8" w:space="0" w:color="000000"/>
              <w:bottom w:val="single" w:sz="8" w:space="0" w:color="000000"/>
            </w:tcBorders>
          </w:tcPr>
          <w:p w:rsidR="00B6631C" w:rsidRDefault="00B6631C" w:rsidP="004B12EF">
            <w:pPr>
              <w:pStyle w:val="Default"/>
              <w:spacing w:before="120" w:after="120"/>
              <w:jc w:val="center"/>
              <w:rPr>
                <w:rFonts w:ascii="Times New Roman" w:hAnsi="Times New Roman" w:cs="Times New Roman"/>
                <w:color w:val="auto"/>
              </w:rPr>
            </w:pPr>
            <w:r>
              <w:rPr>
                <w:rFonts w:ascii="Times New Roman" w:hAnsi="Times New Roman" w:cs="Times New Roman"/>
                <w:color w:val="auto"/>
              </w:rPr>
              <w:t xml:space="preserve">Наименование вида бланка </w:t>
            </w:r>
          </w:p>
        </w:tc>
        <w:tc>
          <w:tcPr>
            <w:tcW w:w="1800" w:type="dxa"/>
            <w:tcBorders>
              <w:top w:val="single" w:sz="8" w:space="0" w:color="000000"/>
              <w:left w:val="single" w:sz="8" w:space="0" w:color="000000"/>
              <w:bottom w:val="single" w:sz="8" w:space="0" w:color="000000"/>
            </w:tcBorders>
          </w:tcPr>
          <w:p w:rsidR="00B6631C" w:rsidRDefault="00B6631C" w:rsidP="004B12EF">
            <w:pPr>
              <w:pStyle w:val="Default"/>
              <w:spacing w:before="120" w:after="120"/>
              <w:jc w:val="center"/>
              <w:rPr>
                <w:rFonts w:ascii="Times New Roman" w:hAnsi="Times New Roman" w:cs="Times New Roman"/>
                <w:color w:val="auto"/>
              </w:rPr>
            </w:pPr>
            <w:r>
              <w:rPr>
                <w:rFonts w:ascii="Times New Roman" w:hAnsi="Times New Roman" w:cs="Times New Roman"/>
                <w:color w:val="auto"/>
              </w:rPr>
              <w:t>Дата</w:t>
            </w:r>
          </w:p>
          <w:p w:rsidR="00B6631C" w:rsidRDefault="00B6631C" w:rsidP="004B12EF">
            <w:pPr>
              <w:pStyle w:val="Default"/>
              <w:spacing w:before="120" w:after="120"/>
              <w:jc w:val="center"/>
              <w:rPr>
                <w:rFonts w:ascii="Times New Roman" w:hAnsi="Times New Roman" w:cs="Times New Roman"/>
                <w:color w:val="auto"/>
              </w:rPr>
            </w:pPr>
            <w:r>
              <w:rPr>
                <w:rFonts w:ascii="Times New Roman" w:hAnsi="Times New Roman" w:cs="Times New Roman"/>
                <w:color w:val="auto"/>
              </w:rPr>
              <w:t xml:space="preserve">поступления </w:t>
            </w:r>
          </w:p>
        </w:tc>
        <w:tc>
          <w:tcPr>
            <w:tcW w:w="1980" w:type="dxa"/>
            <w:tcBorders>
              <w:top w:val="single" w:sz="8" w:space="0" w:color="000000"/>
              <w:left w:val="single" w:sz="8" w:space="0" w:color="000000"/>
              <w:bottom w:val="single" w:sz="8" w:space="0" w:color="000000"/>
            </w:tcBorders>
          </w:tcPr>
          <w:p w:rsidR="00B6631C" w:rsidRDefault="00B6631C" w:rsidP="004B12EF">
            <w:pPr>
              <w:pStyle w:val="Default"/>
              <w:spacing w:before="120" w:after="120"/>
              <w:jc w:val="center"/>
              <w:rPr>
                <w:rFonts w:ascii="Times New Roman" w:hAnsi="Times New Roman" w:cs="Times New Roman"/>
                <w:color w:val="auto"/>
              </w:rPr>
            </w:pPr>
            <w:r>
              <w:rPr>
                <w:rFonts w:ascii="Times New Roman" w:hAnsi="Times New Roman" w:cs="Times New Roman"/>
                <w:color w:val="auto"/>
              </w:rPr>
              <w:t xml:space="preserve">Дата и № сопроводительного документа </w:t>
            </w:r>
          </w:p>
        </w:tc>
        <w:tc>
          <w:tcPr>
            <w:tcW w:w="1813" w:type="dxa"/>
            <w:tcBorders>
              <w:top w:val="single" w:sz="8" w:space="0" w:color="000000"/>
              <w:left w:val="single" w:sz="8" w:space="0" w:color="000000"/>
              <w:bottom w:val="single" w:sz="8" w:space="0" w:color="000000"/>
            </w:tcBorders>
          </w:tcPr>
          <w:p w:rsidR="00B6631C" w:rsidRDefault="00B6631C" w:rsidP="004B12EF">
            <w:pPr>
              <w:pStyle w:val="Default"/>
              <w:spacing w:before="120" w:after="120"/>
              <w:jc w:val="center"/>
              <w:rPr>
                <w:rFonts w:ascii="Times New Roman" w:hAnsi="Times New Roman" w:cs="Times New Roman"/>
              </w:rPr>
            </w:pPr>
            <w:r>
              <w:rPr>
                <w:rFonts w:ascii="Times New Roman" w:hAnsi="Times New Roman" w:cs="Times New Roman"/>
                <w:color w:val="auto"/>
              </w:rPr>
              <w:t>Наименование организации-поставщика бланков</w:t>
            </w:r>
          </w:p>
        </w:tc>
        <w:tc>
          <w:tcPr>
            <w:tcW w:w="1247" w:type="dxa"/>
            <w:tcBorders>
              <w:top w:val="single" w:sz="8" w:space="0" w:color="000000"/>
              <w:left w:val="single" w:sz="8" w:space="0" w:color="000000"/>
              <w:bottom w:val="single" w:sz="8" w:space="0" w:color="000000"/>
            </w:tcBorders>
          </w:tcPr>
          <w:p w:rsidR="00B6631C" w:rsidRDefault="00B6631C" w:rsidP="004B12EF">
            <w:pPr>
              <w:pStyle w:val="ac"/>
              <w:ind w:firstLine="20"/>
              <w:jc w:val="center"/>
              <w:rPr>
                <w:rFonts w:ascii="Times New Roman" w:hAnsi="Times New Roman"/>
              </w:rPr>
            </w:pPr>
            <w:r>
              <w:rPr>
                <w:rFonts w:ascii="Times New Roman" w:hAnsi="Times New Roman"/>
              </w:rPr>
              <w:t xml:space="preserve">Кол-во экз. бланков </w:t>
            </w:r>
          </w:p>
        </w:tc>
        <w:tc>
          <w:tcPr>
            <w:tcW w:w="1300"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spacing w:before="120" w:after="120"/>
              <w:jc w:val="center"/>
            </w:pPr>
            <w:r>
              <w:rPr>
                <w:rFonts w:ascii="Times New Roman" w:hAnsi="Times New Roman" w:cs="Times New Roman"/>
                <w:color w:val="auto"/>
              </w:rPr>
              <w:t xml:space="preserve">Серия и номера гербовых бланков </w:t>
            </w:r>
          </w:p>
        </w:tc>
      </w:tr>
      <w:tr w:rsidR="00B6631C" w:rsidTr="004B12EF">
        <w:trPr>
          <w:trHeight w:val="342"/>
        </w:trPr>
        <w:tc>
          <w:tcPr>
            <w:tcW w:w="1440" w:type="dxa"/>
            <w:tcBorders>
              <w:top w:val="single" w:sz="8" w:space="0" w:color="000000"/>
              <w:left w:val="single" w:sz="8" w:space="0" w:color="000000"/>
              <w:bottom w:val="single" w:sz="8" w:space="0" w:color="000000"/>
            </w:tcBorders>
          </w:tcPr>
          <w:p w:rsidR="00B6631C" w:rsidRDefault="00B6631C" w:rsidP="004B12EF">
            <w:pPr>
              <w:pStyle w:val="Default"/>
              <w:spacing w:before="120" w:after="120"/>
              <w:jc w:val="center"/>
              <w:rPr>
                <w:rFonts w:ascii="Times New Roman" w:hAnsi="Times New Roman" w:cs="Times New Roman"/>
                <w:color w:val="auto"/>
              </w:rPr>
            </w:pPr>
            <w:r>
              <w:rPr>
                <w:rFonts w:ascii="Times New Roman" w:hAnsi="Times New Roman" w:cs="Times New Roman"/>
                <w:color w:val="auto"/>
              </w:rPr>
              <w:t xml:space="preserve">1 </w:t>
            </w:r>
          </w:p>
        </w:tc>
        <w:tc>
          <w:tcPr>
            <w:tcW w:w="1800" w:type="dxa"/>
            <w:tcBorders>
              <w:top w:val="single" w:sz="8" w:space="0" w:color="000000"/>
              <w:left w:val="single" w:sz="8" w:space="0" w:color="000000"/>
              <w:bottom w:val="single" w:sz="8" w:space="0" w:color="000000"/>
            </w:tcBorders>
          </w:tcPr>
          <w:p w:rsidR="00B6631C" w:rsidRDefault="00B6631C" w:rsidP="004B12EF">
            <w:pPr>
              <w:pStyle w:val="Default"/>
              <w:spacing w:before="120" w:after="120"/>
              <w:jc w:val="center"/>
              <w:rPr>
                <w:rFonts w:ascii="Times New Roman" w:hAnsi="Times New Roman" w:cs="Times New Roman"/>
                <w:color w:val="auto"/>
              </w:rPr>
            </w:pPr>
            <w:r>
              <w:rPr>
                <w:rFonts w:ascii="Times New Roman" w:hAnsi="Times New Roman" w:cs="Times New Roman"/>
                <w:color w:val="auto"/>
              </w:rPr>
              <w:t xml:space="preserve">2 </w:t>
            </w:r>
          </w:p>
        </w:tc>
        <w:tc>
          <w:tcPr>
            <w:tcW w:w="1980" w:type="dxa"/>
            <w:tcBorders>
              <w:top w:val="single" w:sz="8" w:space="0" w:color="000000"/>
              <w:left w:val="single" w:sz="8" w:space="0" w:color="000000"/>
              <w:bottom w:val="single" w:sz="8" w:space="0" w:color="000000"/>
            </w:tcBorders>
          </w:tcPr>
          <w:p w:rsidR="00B6631C" w:rsidRDefault="00B6631C" w:rsidP="004B12EF">
            <w:pPr>
              <w:pStyle w:val="Default"/>
              <w:spacing w:before="120" w:after="120"/>
              <w:jc w:val="center"/>
              <w:rPr>
                <w:rFonts w:ascii="Times New Roman" w:hAnsi="Times New Roman" w:cs="Times New Roman"/>
                <w:color w:val="auto"/>
              </w:rPr>
            </w:pPr>
            <w:r>
              <w:rPr>
                <w:rFonts w:ascii="Times New Roman" w:hAnsi="Times New Roman" w:cs="Times New Roman"/>
                <w:color w:val="auto"/>
              </w:rPr>
              <w:t xml:space="preserve">3 </w:t>
            </w:r>
          </w:p>
        </w:tc>
        <w:tc>
          <w:tcPr>
            <w:tcW w:w="1813" w:type="dxa"/>
            <w:tcBorders>
              <w:top w:val="single" w:sz="8" w:space="0" w:color="000000"/>
              <w:left w:val="single" w:sz="8" w:space="0" w:color="000000"/>
              <w:bottom w:val="single" w:sz="8" w:space="0" w:color="000000"/>
            </w:tcBorders>
          </w:tcPr>
          <w:p w:rsidR="00B6631C" w:rsidRDefault="00B6631C" w:rsidP="004B12EF">
            <w:pPr>
              <w:pStyle w:val="Default"/>
              <w:spacing w:before="120" w:after="120"/>
              <w:jc w:val="center"/>
              <w:rPr>
                <w:rFonts w:ascii="Times New Roman" w:hAnsi="Times New Roman" w:cs="Times New Roman"/>
                <w:color w:val="auto"/>
              </w:rPr>
            </w:pPr>
            <w:r>
              <w:rPr>
                <w:rFonts w:ascii="Times New Roman" w:hAnsi="Times New Roman" w:cs="Times New Roman"/>
                <w:color w:val="auto"/>
              </w:rPr>
              <w:t xml:space="preserve">4 </w:t>
            </w:r>
          </w:p>
        </w:tc>
        <w:tc>
          <w:tcPr>
            <w:tcW w:w="1247" w:type="dxa"/>
            <w:tcBorders>
              <w:top w:val="single" w:sz="8" w:space="0" w:color="000000"/>
              <w:left w:val="single" w:sz="8" w:space="0" w:color="000000"/>
              <w:bottom w:val="single" w:sz="8" w:space="0" w:color="000000"/>
            </w:tcBorders>
          </w:tcPr>
          <w:p w:rsidR="00B6631C" w:rsidRDefault="00B6631C" w:rsidP="004B12EF">
            <w:pPr>
              <w:pStyle w:val="Default"/>
              <w:spacing w:before="120" w:after="120"/>
              <w:jc w:val="center"/>
              <w:rPr>
                <w:rFonts w:ascii="Times New Roman" w:hAnsi="Times New Roman" w:cs="Times New Roman"/>
                <w:color w:val="auto"/>
              </w:rPr>
            </w:pPr>
            <w:r>
              <w:rPr>
                <w:rFonts w:ascii="Times New Roman" w:hAnsi="Times New Roman" w:cs="Times New Roman"/>
                <w:color w:val="auto"/>
              </w:rPr>
              <w:t xml:space="preserve">5 </w:t>
            </w:r>
          </w:p>
        </w:tc>
        <w:tc>
          <w:tcPr>
            <w:tcW w:w="1300"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spacing w:before="120" w:after="120"/>
              <w:jc w:val="center"/>
            </w:pPr>
            <w:r>
              <w:rPr>
                <w:rFonts w:ascii="Times New Roman" w:hAnsi="Times New Roman" w:cs="Times New Roman"/>
                <w:color w:val="auto"/>
              </w:rPr>
              <w:t xml:space="preserve">6 </w:t>
            </w:r>
          </w:p>
        </w:tc>
      </w:tr>
      <w:tr w:rsidR="00B6631C" w:rsidTr="004B12EF">
        <w:trPr>
          <w:trHeight w:val="342"/>
        </w:trPr>
        <w:tc>
          <w:tcPr>
            <w:tcW w:w="1440" w:type="dxa"/>
            <w:tcBorders>
              <w:top w:val="single" w:sz="8" w:space="0" w:color="000000"/>
              <w:left w:val="single" w:sz="8" w:space="0" w:color="000000"/>
              <w:bottom w:val="single" w:sz="8" w:space="0" w:color="000000"/>
            </w:tcBorders>
          </w:tcPr>
          <w:p w:rsidR="00B6631C" w:rsidRDefault="00B6631C" w:rsidP="004B12EF">
            <w:pPr>
              <w:pStyle w:val="Default"/>
              <w:snapToGrid w:val="0"/>
              <w:spacing w:before="120" w:after="120"/>
              <w:jc w:val="center"/>
              <w:rPr>
                <w:rFonts w:ascii="Times New Roman" w:hAnsi="Times New Roman" w:cs="Times New Roman"/>
                <w:color w:val="auto"/>
              </w:rPr>
            </w:pPr>
          </w:p>
        </w:tc>
        <w:tc>
          <w:tcPr>
            <w:tcW w:w="1800" w:type="dxa"/>
            <w:tcBorders>
              <w:top w:val="single" w:sz="8" w:space="0" w:color="000000"/>
              <w:left w:val="single" w:sz="8" w:space="0" w:color="000000"/>
              <w:bottom w:val="single" w:sz="8" w:space="0" w:color="000000"/>
            </w:tcBorders>
          </w:tcPr>
          <w:p w:rsidR="00B6631C" w:rsidRDefault="00B6631C" w:rsidP="004B12EF">
            <w:pPr>
              <w:pStyle w:val="Default"/>
              <w:snapToGrid w:val="0"/>
              <w:spacing w:before="120" w:after="120"/>
              <w:jc w:val="center"/>
              <w:rPr>
                <w:rFonts w:ascii="Times New Roman" w:hAnsi="Times New Roman" w:cs="Times New Roman"/>
                <w:color w:val="auto"/>
              </w:rPr>
            </w:pPr>
          </w:p>
        </w:tc>
        <w:tc>
          <w:tcPr>
            <w:tcW w:w="1980" w:type="dxa"/>
            <w:tcBorders>
              <w:top w:val="single" w:sz="8" w:space="0" w:color="000000"/>
              <w:left w:val="single" w:sz="8" w:space="0" w:color="000000"/>
              <w:bottom w:val="single" w:sz="8" w:space="0" w:color="000000"/>
            </w:tcBorders>
          </w:tcPr>
          <w:p w:rsidR="00B6631C" w:rsidRDefault="00B6631C" w:rsidP="004B12EF">
            <w:pPr>
              <w:pStyle w:val="Default"/>
              <w:snapToGrid w:val="0"/>
              <w:spacing w:before="120" w:after="120"/>
              <w:jc w:val="center"/>
              <w:rPr>
                <w:rFonts w:ascii="Times New Roman" w:hAnsi="Times New Roman" w:cs="Times New Roman"/>
                <w:color w:val="auto"/>
              </w:rPr>
            </w:pPr>
          </w:p>
        </w:tc>
        <w:tc>
          <w:tcPr>
            <w:tcW w:w="1813" w:type="dxa"/>
            <w:tcBorders>
              <w:top w:val="single" w:sz="8" w:space="0" w:color="000000"/>
              <w:left w:val="single" w:sz="8" w:space="0" w:color="000000"/>
              <w:bottom w:val="single" w:sz="8" w:space="0" w:color="000000"/>
            </w:tcBorders>
          </w:tcPr>
          <w:p w:rsidR="00B6631C" w:rsidRDefault="00B6631C" w:rsidP="004B12EF">
            <w:pPr>
              <w:pStyle w:val="Default"/>
              <w:snapToGrid w:val="0"/>
              <w:spacing w:before="120" w:after="120"/>
              <w:jc w:val="center"/>
              <w:rPr>
                <w:rFonts w:ascii="Times New Roman" w:hAnsi="Times New Roman" w:cs="Times New Roman"/>
                <w:color w:val="auto"/>
              </w:rPr>
            </w:pPr>
          </w:p>
        </w:tc>
        <w:tc>
          <w:tcPr>
            <w:tcW w:w="1247" w:type="dxa"/>
            <w:tcBorders>
              <w:top w:val="single" w:sz="8" w:space="0" w:color="000000"/>
              <w:left w:val="single" w:sz="8" w:space="0" w:color="000000"/>
              <w:bottom w:val="single" w:sz="8" w:space="0" w:color="000000"/>
            </w:tcBorders>
          </w:tcPr>
          <w:p w:rsidR="00B6631C" w:rsidRDefault="00B6631C" w:rsidP="004B12EF">
            <w:pPr>
              <w:pStyle w:val="Default"/>
              <w:snapToGrid w:val="0"/>
              <w:spacing w:before="120" w:after="120"/>
              <w:jc w:val="center"/>
              <w:rPr>
                <w:rFonts w:ascii="Times New Roman" w:hAnsi="Times New Roman" w:cs="Times New Roman"/>
                <w:color w:val="auto"/>
              </w:rPr>
            </w:pPr>
          </w:p>
        </w:tc>
        <w:tc>
          <w:tcPr>
            <w:tcW w:w="1300"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snapToGrid w:val="0"/>
              <w:spacing w:before="120" w:after="120"/>
              <w:jc w:val="center"/>
              <w:rPr>
                <w:rFonts w:ascii="Times New Roman" w:hAnsi="Times New Roman" w:cs="Times New Roman"/>
                <w:color w:val="auto"/>
              </w:rPr>
            </w:pPr>
          </w:p>
        </w:tc>
      </w:tr>
    </w:tbl>
    <w:p w:rsidR="00B6631C" w:rsidRDefault="00B6631C" w:rsidP="00ED7F19">
      <w:pPr>
        <w:pStyle w:val="Default"/>
        <w:rPr>
          <w:rFonts w:ascii="Times New Roman" w:hAnsi="Times New Roman" w:cs="Times New Roman"/>
          <w:color w:val="auto"/>
        </w:rPr>
      </w:pPr>
    </w:p>
    <w:p w:rsidR="00B6631C" w:rsidRDefault="00B6631C" w:rsidP="00ED7F19">
      <w:pPr>
        <w:pStyle w:val="Default"/>
        <w:jc w:val="center"/>
        <w:rPr>
          <w:rFonts w:ascii="Times New Roman" w:hAnsi="Times New Roman" w:cs="Times New Roman"/>
          <w:color w:val="auto"/>
        </w:rPr>
      </w:pPr>
      <w:r>
        <w:rPr>
          <w:rFonts w:ascii="Times New Roman" w:hAnsi="Times New Roman" w:cs="Times New Roman"/>
          <w:b/>
          <w:color w:val="auto"/>
        </w:rPr>
        <w:t xml:space="preserve">Журнал учета выдачи бланков в структурные подразделения </w:t>
      </w:r>
    </w:p>
    <w:p w:rsidR="00B6631C" w:rsidRDefault="00B6631C" w:rsidP="00ED7F19">
      <w:pPr>
        <w:pStyle w:val="Default"/>
        <w:rPr>
          <w:rFonts w:ascii="Times New Roman" w:hAnsi="Times New Roman" w:cs="Times New Roman"/>
          <w:color w:val="auto"/>
        </w:rPr>
      </w:pPr>
    </w:p>
    <w:tbl>
      <w:tblPr>
        <w:tblW w:w="0" w:type="auto"/>
        <w:tblInd w:w="108" w:type="dxa"/>
        <w:tblLayout w:type="fixed"/>
        <w:tblLook w:val="0000"/>
      </w:tblPr>
      <w:tblGrid>
        <w:gridCol w:w="1961"/>
        <w:gridCol w:w="1179"/>
        <w:gridCol w:w="1336"/>
        <w:gridCol w:w="2050"/>
        <w:gridCol w:w="1499"/>
        <w:gridCol w:w="1555"/>
      </w:tblGrid>
      <w:tr w:rsidR="00B6631C" w:rsidTr="004B12EF">
        <w:trPr>
          <w:trHeight w:val="1240"/>
        </w:trPr>
        <w:tc>
          <w:tcPr>
            <w:tcW w:w="1961" w:type="dxa"/>
            <w:tcBorders>
              <w:top w:val="single" w:sz="8" w:space="0" w:color="000000"/>
              <w:left w:val="single" w:sz="8" w:space="0" w:color="000000"/>
              <w:bottom w:val="single" w:sz="8" w:space="0" w:color="000000"/>
            </w:tcBorders>
          </w:tcPr>
          <w:p w:rsidR="00B6631C" w:rsidRDefault="00B6631C" w:rsidP="004B12EF">
            <w:pPr>
              <w:pStyle w:val="Default"/>
              <w:spacing w:before="120" w:after="120"/>
              <w:jc w:val="center"/>
              <w:rPr>
                <w:rFonts w:ascii="Times New Roman" w:hAnsi="Times New Roman" w:cs="Times New Roman"/>
                <w:color w:val="auto"/>
              </w:rPr>
            </w:pPr>
            <w:r>
              <w:rPr>
                <w:rFonts w:ascii="Times New Roman" w:hAnsi="Times New Roman" w:cs="Times New Roman"/>
                <w:color w:val="auto"/>
              </w:rPr>
              <w:t xml:space="preserve">Наименование вида гербового бланка </w:t>
            </w:r>
          </w:p>
        </w:tc>
        <w:tc>
          <w:tcPr>
            <w:tcW w:w="1179" w:type="dxa"/>
            <w:tcBorders>
              <w:top w:val="single" w:sz="8" w:space="0" w:color="000000"/>
              <w:left w:val="single" w:sz="8" w:space="0" w:color="000000"/>
              <w:bottom w:val="single" w:sz="8" w:space="0" w:color="000000"/>
            </w:tcBorders>
          </w:tcPr>
          <w:p w:rsidR="00B6631C" w:rsidRDefault="00B6631C" w:rsidP="004B12EF">
            <w:pPr>
              <w:pStyle w:val="Default"/>
              <w:spacing w:before="120" w:after="120"/>
              <w:jc w:val="center"/>
              <w:rPr>
                <w:rFonts w:ascii="Times New Roman" w:hAnsi="Times New Roman" w:cs="Times New Roman"/>
                <w:color w:val="auto"/>
              </w:rPr>
            </w:pPr>
            <w:r>
              <w:rPr>
                <w:rFonts w:ascii="Times New Roman" w:hAnsi="Times New Roman" w:cs="Times New Roman"/>
                <w:color w:val="auto"/>
              </w:rPr>
              <w:t xml:space="preserve">Кол-во экз. бланков </w:t>
            </w:r>
          </w:p>
        </w:tc>
        <w:tc>
          <w:tcPr>
            <w:tcW w:w="1336" w:type="dxa"/>
            <w:tcBorders>
              <w:top w:val="single" w:sz="8" w:space="0" w:color="000000"/>
              <w:left w:val="single" w:sz="8" w:space="0" w:color="000000"/>
              <w:bottom w:val="single" w:sz="8" w:space="0" w:color="000000"/>
            </w:tcBorders>
          </w:tcPr>
          <w:p w:rsidR="00B6631C" w:rsidRDefault="00B6631C" w:rsidP="004B12EF">
            <w:pPr>
              <w:pStyle w:val="Default"/>
              <w:spacing w:before="120" w:after="120"/>
              <w:ind w:firstLine="20"/>
              <w:jc w:val="center"/>
              <w:rPr>
                <w:rFonts w:ascii="Times New Roman" w:hAnsi="Times New Roman" w:cs="Times New Roman"/>
                <w:color w:val="auto"/>
              </w:rPr>
            </w:pPr>
            <w:r>
              <w:rPr>
                <w:rFonts w:ascii="Times New Roman" w:hAnsi="Times New Roman" w:cs="Times New Roman"/>
                <w:color w:val="auto"/>
              </w:rPr>
              <w:t xml:space="preserve">Серия и номера гербовых бланков </w:t>
            </w:r>
          </w:p>
        </w:tc>
        <w:tc>
          <w:tcPr>
            <w:tcW w:w="2050" w:type="dxa"/>
            <w:tcBorders>
              <w:top w:val="single" w:sz="8" w:space="0" w:color="000000"/>
              <w:left w:val="single" w:sz="8" w:space="0" w:color="000000"/>
              <w:bottom w:val="single" w:sz="8" w:space="0" w:color="000000"/>
            </w:tcBorders>
          </w:tcPr>
          <w:p w:rsidR="00B6631C" w:rsidRDefault="00B6631C" w:rsidP="004B12EF">
            <w:pPr>
              <w:pStyle w:val="Default"/>
              <w:spacing w:before="120" w:after="120"/>
              <w:jc w:val="center"/>
              <w:rPr>
                <w:rFonts w:ascii="Times New Roman" w:hAnsi="Times New Roman" w:cs="Times New Roman"/>
                <w:color w:val="auto"/>
              </w:rPr>
            </w:pPr>
            <w:r>
              <w:rPr>
                <w:rFonts w:ascii="Times New Roman" w:hAnsi="Times New Roman" w:cs="Times New Roman"/>
                <w:color w:val="auto"/>
              </w:rPr>
              <w:t xml:space="preserve">Наименование подразделения, Ф.И.О. получателя </w:t>
            </w:r>
          </w:p>
        </w:tc>
        <w:tc>
          <w:tcPr>
            <w:tcW w:w="1499" w:type="dxa"/>
            <w:tcBorders>
              <w:top w:val="single" w:sz="8" w:space="0" w:color="000000"/>
              <w:left w:val="single" w:sz="8" w:space="0" w:color="000000"/>
              <w:bottom w:val="single" w:sz="8" w:space="0" w:color="000000"/>
            </w:tcBorders>
          </w:tcPr>
          <w:p w:rsidR="00B6631C" w:rsidRDefault="00B6631C" w:rsidP="004B12EF">
            <w:pPr>
              <w:pStyle w:val="Default"/>
              <w:spacing w:before="120" w:after="120"/>
              <w:jc w:val="center"/>
              <w:rPr>
                <w:rFonts w:ascii="Times New Roman" w:hAnsi="Times New Roman" w:cs="Times New Roman"/>
                <w:color w:val="auto"/>
              </w:rPr>
            </w:pPr>
            <w:r>
              <w:rPr>
                <w:rFonts w:ascii="Times New Roman" w:hAnsi="Times New Roman" w:cs="Times New Roman"/>
                <w:color w:val="auto"/>
              </w:rPr>
              <w:t xml:space="preserve">Расписка в получении </w:t>
            </w:r>
          </w:p>
        </w:tc>
        <w:tc>
          <w:tcPr>
            <w:tcW w:w="1555"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spacing w:before="120" w:after="120"/>
              <w:ind w:firstLine="20"/>
              <w:jc w:val="center"/>
            </w:pPr>
            <w:r>
              <w:rPr>
                <w:rFonts w:ascii="Times New Roman" w:hAnsi="Times New Roman" w:cs="Times New Roman"/>
                <w:color w:val="auto"/>
              </w:rPr>
              <w:t xml:space="preserve">Примечания </w:t>
            </w:r>
          </w:p>
        </w:tc>
      </w:tr>
      <w:tr w:rsidR="00B6631C" w:rsidTr="004B12EF">
        <w:trPr>
          <w:trHeight w:val="342"/>
        </w:trPr>
        <w:tc>
          <w:tcPr>
            <w:tcW w:w="1961" w:type="dxa"/>
            <w:tcBorders>
              <w:top w:val="single" w:sz="8" w:space="0" w:color="000000"/>
              <w:left w:val="single" w:sz="8" w:space="0" w:color="000000"/>
              <w:bottom w:val="single" w:sz="8" w:space="0" w:color="000000"/>
            </w:tcBorders>
          </w:tcPr>
          <w:p w:rsidR="00B6631C" w:rsidRDefault="00B6631C" w:rsidP="004B12EF">
            <w:pPr>
              <w:pStyle w:val="Default"/>
              <w:spacing w:before="120" w:after="120"/>
              <w:jc w:val="center"/>
              <w:rPr>
                <w:rFonts w:ascii="Times New Roman" w:hAnsi="Times New Roman" w:cs="Times New Roman"/>
                <w:color w:val="auto"/>
              </w:rPr>
            </w:pPr>
            <w:r>
              <w:rPr>
                <w:rFonts w:ascii="Times New Roman" w:hAnsi="Times New Roman" w:cs="Times New Roman"/>
                <w:color w:val="auto"/>
              </w:rPr>
              <w:t xml:space="preserve">1 </w:t>
            </w:r>
          </w:p>
        </w:tc>
        <w:tc>
          <w:tcPr>
            <w:tcW w:w="1179" w:type="dxa"/>
            <w:tcBorders>
              <w:top w:val="single" w:sz="8" w:space="0" w:color="000000"/>
              <w:left w:val="single" w:sz="8" w:space="0" w:color="000000"/>
              <w:bottom w:val="single" w:sz="8" w:space="0" w:color="000000"/>
            </w:tcBorders>
          </w:tcPr>
          <w:p w:rsidR="00B6631C" w:rsidRDefault="00B6631C" w:rsidP="004B12EF">
            <w:pPr>
              <w:pStyle w:val="Default"/>
              <w:spacing w:before="120" w:after="120"/>
              <w:jc w:val="center"/>
              <w:rPr>
                <w:rFonts w:ascii="Times New Roman" w:hAnsi="Times New Roman" w:cs="Times New Roman"/>
                <w:color w:val="auto"/>
              </w:rPr>
            </w:pPr>
            <w:r>
              <w:rPr>
                <w:rFonts w:ascii="Times New Roman" w:hAnsi="Times New Roman" w:cs="Times New Roman"/>
                <w:color w:val="auto"/>
              </w:rPr>
              <w:t xml:space="preserve">2 </w:t>
            </w:r>
          </w:p>
        </w:tc>
        <w:tc>
          <w:tcPr>
            <w:tcW w:w="1336" w:type="dxa"/>
            <w:tcBorders>
              <w:top w:val="single" w:sz="8" w:space="0" w:color="000000"/>
              <w:left w:val="single" w:sz="8" w:space="0" w:color="000000"/>
              <w:bottom w:val="single" w:sz="8" w:space="0" w:color="000000"/>
            </w:tcBorders>
          </w:tcPr>
          <w:p w:rsidR="00B6631C" w:rsidRDefault="00B6631C" w:rsidP="004B12EF">
            <w:pPr>
              <w:pStyle w:val="Default"/>
              <w:spacing w:before="120" w:after="120"/>
              <w:jc w:val="center"/>
              <w:rPr>
                <w:rFonts w:ascii="Times New Roman" w:hAnsi="Times New Roman" w:cs="Times New Roman"/>
                <w:color w:val="auto"/>
              </w:rPr>
            </w:pPr>
            <w:r>
              <w:rPr>
                <w:rFonts w:ascii="Times New Roman" w:hAnsi="Times New Roman" w:cs="Times New Roman"/>
                <w:color w:val="auto"/>
              </w:rPr>
              <w:t xml:space="preserve">3 </w:t>
            </w:r>
          </w:p>
        </w:tc>
        <w:tc>
          <w:tcPr>
            <w:tcW w:w="2050" w:type="dxa"/>
            <w:tcBorders>
              <w:top w:val="single" w:sz="8" w:space="0" w:color="000000"/>
              <w:left w:val="single" w:sz="8" w:space="0" w:color="000000"/>
              <w:bottom w:val="single" w:sz="8" w:space="0" w:color="000000"/>
            </w:tcBorders>
          </w:tcPr>
          <w:p w:rsidR="00B6631C" w:rsidRDefault="00B6631C" w:rsidP="004B12EF">
            <w:pPr>
              <w:pStyle w:val="Default"/>
              <w:spacing w:before="120" w:after="120"/>
              <w:jc w:val="center"/>
              <w:rPr>
                <w:rFonts w:ascii="Times New Roman" w:hAnsi="Times New Roman" w:cs="Times New Roman"/>
                <w:color w:val="auto"/>
              </w:rPr>
            </w:pPr>
            <w:r>
              <w:rPr>
                <w:rFonts w:ascii="Times New Roman" w:hAnsi="Times New Roman" w:cs="Times New Roman"/>
                <w:color w:val="auto"/>
              </w:rPr>
              <w:t xml:space="preserve">4 </w:t>
            </w:r>
          </w:p>
        </w:tc>
        <w:tc>
          <w:tcPr>
            <w:tcW w:w="1499" w:type="dxa"/>
            <w:tcBorders>
              <w:top w:val="single" w:sz="8" w:space="0" w:color="000000"/>
              <w:left w:val="single" w:sz="8" w:space="0" w:color="000000"/>
              <w:bottom w:val="single" w:sz="8" w:space="0" w:color="000000"/>
            </w:tcBorders>
          </w:tcPr>
          <w:p w:rsidR="00B6631C" w:rsidRDefault="00B6631C" w:rsidP="004B12EF">
            <w:pPr>
              <w:pStyle w:val="Default"/>
              <w:spacing w:before="120" w:after="120"/>
              <w:jc w:val="center"/>
              <w:rPr>
                <w:rFonts w:ascii="Times New Roman" w:hAnsi="Times New Roman" w:cs="Times New Roman"/>
                <w:color w:val="auto"/>
              </w:rPr>
            </w:pPr>
            <w:r>
              <w:rPr>
                <w:rFonts w:ascii="Times New Roman" w:hAnsi="Times New Roman" w:cs="Times New Roman"/>
                <w:color w:val="auto"/>
              </w:rPr>
              <w:t xml:space="preserve">5 </w:t>
            </w:r>
          </w:p>
        </w:tc>
        <w:tc>
          <w:tcPr>
            <w:tcW w:w="1555"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spacing w:before="120" w:after="120"/>
              <w:jc w:val="center"/>
            </w:pPr>
            <w:r>
              <w:rPr>
                <w:rFonts w:ascii="Times New Roman" w:hAnsi="Times New Roman" w:cs="Times New Roman"/>
                <w:color w:val="auto"/>
              </w:rPr>
              <w:t xml:space="preserve">6 </w:t>
            </w:r>
          </w:p>
        </w:tc>
      </w:tr>
      <w:tr w:rsidR="00B6631C" w:rsidTr="004B12EF">
        <w:trPr>
          <w:trHeight w:val="342"/>
        </w:trPr>
        <w:tc>
          <w:tcPr>
            <w:tcW w:w="1961" w:type="dxa"/>
            <w:tcBorders>
              <w:top w:val="single" w:sz="8" w:space="0" w:color="000000"/>
              <w:left w:val="single" w:sz="8" w:space="0" w:color="000000"/>
              <w:bottom w:val="single" w:sz="8" w:space="0" w:color="000000"/>
            </w:tcBorders>
          </w:tcPr>
          <w:p w:rsidR="00B6631C" w:rsidRDefault="00B6631C" w:rsidP="004B12EF">
            <w:pPr>
              <w:pStyle w:val="Default"/>
              <w:snapToGrid w:val="0"/>
              <w:spacing w:before="120" w:after="120"/>
              <w:jc w:val="center"/>
              <w:rPr>
                <w:rFonts w:ascii="Times New Roman" w:hAnsi="Times New Roman" w:cs="Times New Roman"/>
                <w:color w:val="auto"/>
              </w:rPr>
            </w:pPr>
          </w:p>
        </w:tc>
        <w:tc>
          <w:tcPr>
            <w:tcW w:w="1179" w:type="dxa"/>
            <w:tcBorders>
              <w:top w:val="single" w:sz="8" w:space="0" w:color="000000"/>
              <w:left w:val="single" w:sz="8" w:space="0" w:color="000000"/>
              <w:bottom w:val="single" w:sz="8" w:space="0" w:color="000000"/>
            </w:tcBorders>
          </w:tcPr>
          <w:p w:rsidR="00B6631C" w:rsidRDefault="00B6631C" w:rsidP="004B12EF">
            <w:pPr>
              <w:pStyle w:val="Default"/>
              <w:snapToGrid w:val="0"/>
              <w:spacing w:before="120" w:after="120"/>
              <w:jc w:val="center"/>
              <w:rPr>
                <w:rFonts w:ascii="Times New Roman" w:hAnsi="Times New Roman" w:cs="Times New Roman"/>
                <w:color w:val="auto"/>
              </w:rPr>
            </w:pPr>
          </w:p>
        </w:tc>
        <w:tc>
          <w:tcPr>
            <w:tcW w:w="1336" w:type="dxa"/>
            <w:tcBorders>
              <w:top w:val="single" w:sz="8" w:space="0" w:color="000000"/>
              <w:left w:val="single" w:sz="8" w:space="0" w:color="000000"/>
              <w:bottom w:val="single" w:sz="8" w:space="0" w:color="000000"/>
            </w:tcBorders>
          </w:tcPr>
          <w:p w:rsidR="00B6631C" w:rsidRDefault="00B6631C" w:rsidP="004B12EF">
            <w:pPr>
              <w:pStyle w:val="Default"/>
              <w:snapToGrid w:val="0"/>
              <w:spacing w:before="120" w:after="120"/>
              <w:jc w:val="center"/>
              <w:rPr>
                <w:rFonts w:ascii="Times New Roman" w:hAnsi="Times New Roman" w:cs="Times New Roman"/>
                <w:color w:val="auto"/>
              </w:rPr>
            </w:pPr>
          </w:p>
        </w:tc>
        <w:tc>
          <w:tcPr>
            <w:tcW w:w="2050" w:type="dxa"/>
            <w:tcBorders>
              <w:top w:val="single" w:sz="8" w:space="0" w:color="000000"/>
              <w:left w:val="single" w:sz="8" w:space="0" w:color="000000"/>
              <w:bottom w:val="single" w:sz="8" w:space="0" w:color="000000"/>
            </w:tcBorders>
          </w:tcPr>
          <w:p w:rsidR="00B6631C" w:rsidRDefault="00B6631C" w:rsidP="004B12EF">
            <w:pPr>
              <w:pStyle w:val="Default"/>
              <w:snapToGrid w:val="0"/>
              <w:spacing w:before="120" w:after="120"/>
              <w:jc w:val="center"/>
              <w:rPr>
                <w:rFonts w:ascii="Times New Roman" w:hAnsi="Times New Roman" w:cs="Times New Roman"/>
                <w:color w:val="auto"/>
              </w:rPr>
            </w:pPr>
          </w:p>
        </w:tc>
        <w:tc>
          <w:tcPr>
            <w:tcW w:w="1499" w:type="dxa"/>
            <w:tcBorders>
              <w:top w:val="single" w:sz="8" w:space="0" w:color="000000"/>
              <w:left w:val="single" w:sz="8" w:space="0" w:color="000000"/>
              <w:bottom w:val="single" w:sz="8" w:space="0" w:color="000000"/>
            </w:tcBorders>
          </w:tcPr>
          <w:p w:rsidR="00B6631C" w:rsidRDefault="00B6631C" w:rsidP="004B12EF">
            <w:pPr>
              <w:pStyle w:val="Default"/>
              <w:snapToGrid w:val="0"/>
              <w:spacing w:before="120" w:after="120"/>
              <w:jc w:val="center"/>
              <w:rPr>
                <w:rFonts w:ascii="Times New Roman" w:hAnsi="Times New Roman" w:cs="Times New Roman"/>
                <w:color w:val="auto"/>
              </w:rPr>
            </w:pPr>
          </w:p>
        </w:tc>
        <w:tc>
          <w:tcPr>
            <w:tcW w:w="1555" w:type="dxa"/>
            <w:tcBorders>
              <w:top w:val="single" w:sz="8" w:space="0" w:color="000000"/>
              <w:left w:val="single" w:sz="8" w:space="0" w:color="000000"/>
              <w:bottom w:val="single" w:sz="8" w:space="0" w:color="000000"/>
              <w:right w:val="single" w:sz="8" w:space="0" w:color="000000"/>
            </w:tcBorders>
          </w:tcPr>
          <w:p w:rsidR="00B6631C" w:rsidRDefault="00B6631C" w:rsidP="004B12EF">
            <w:pPr>
              <w:pStyle w:val="Default"/>
              <w:snapToGrid w:val="0"/>
              <w:spacing w:before="120" w:after="120"/>
              <w:jc w:val="center"/>
              <w:rPr>
                <w:rFonts w:ascii="Times New Roman" w:hAnsi="Times New Roman" w:cs="Times New Roman"/>
                <w:color w:val="auto"/>
              </w:rPr>
            </w:pPr>
          </w:p>
        </w:tc>
      </w:tr>
    </w:tbl>
    <w:p w:rsidR="00B6631C" w:rsidRDefault="00B6631C" w:rsidP="00ED7F19">
      <w:pPr>
        <w:ind w:firstLine="709"/>
        <w:jc w:val="both"/>
        <w:rPr>
          <w:b/>
          <w:bCs/>
        </w:rPr>
      </w:pPr>
      <w:r>
        <w:t xml:space="preserve"> </w:t>
      </w:r>
    </w:p>
    <w:p w:rsidR="00B6631C" w:rsidRDefault="00B6631C" w:rsidP="00ED7F19">
      <w:pPr>
        <w:rPr>
          <w:b/>
          <w:bCs/>
        </w:rPr>
      </w:pPr>
    </w:p>
    <w:p w:rsidR="00B6631C" w:rsidRDefault="00B6631C" w:rsidP="00ED7F19">
      <w:pPr>
        <w:rPr>
          <w:b/>
          <w:bCs/>
        </w:rPr>
      </w:pPr>
    </w:p>
    <w:p w:rsidR="00B6631C" w:rsidRDefault="00B6631C" w:rsidP="00ED7F19">
      <w:pPr>
        <w:rPr>
          <w:b/>
          <w:bCs/>
        </w:rPr>
      </w:pPr>
    </w:p>
    <w:p w:rsidR="00B6631C" w:rsidRDefault="00B6631C" w:rsidP="00ED7F19">
      <w:pPr>
        <w:rPr>
          <w:b/>
          <w:bCs/>
        </w:rPr>
      </w:pPr>
    </w:p>
    <w:p w:rsidR="00B6631C" w:rsidRDefault="00B6631C" w:rsidP="00ED7F19">
      <w:pPr>
        <w:rPr>
          <w:b/>
          <w:bCs/>
        </w:rPr>
      </w:pPr>
    </w:p>
    <w:p w:rsidR="00B6631C" w:rsidRDefault="00B6631C" w:rsidP="00ED7F19">
      <w:pPr>
        <w:rPr>
          <w:b/>
          <w:bCs/>
        </w:rPr>
      </w:pPr>
    </w:p>
    <w:p w:rsidR="00B6631C" w:rsidRDefault="00B6631C" w:rsidP="00ED7F19">
      <w:pPr>
        <w:rPr>
          <w:b/>
          <w:bCs/>
        </w:rPr>
      </w:pPr>
    </w:p>
    <w:p w:rsidR="00B6631C" w:rsidRDefault="00B6631C" w:rsidP="00ED7F19">
      <w:pPr>
        <w:rPr>
          <w:b/>
          <w:bCs/>
        </w:rPr>
      </w:pPr>
    </w:p>
    <w:p w:rsidR="00B6631C" w:rsidRDefault="00B6631C" w:rsidP="003B465A">
      <w:pPr>
        <w:contextualSpacing/>
        <w:rPr>
          <w:b/>
          <w:bCs/>
          <w:sz w:val="24"/>
        </w:rPr>
      </w:pPr>
    </w:p>
    <w:sectPr w:rsidR="00B6631C" w:rsidSect="00ED7F1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36B" w:rsidRDefault="0099136B" w:rsidP="00ED7F19">
      <w:r>
        <w:separator/>
      </w:r>
    </w:p>
  </w:endnote>
  <w:endnote w:type="continuationSeparator" w:id="1">
    <w:p w:rsidR="0099136B" w:rsidRDefault="0099136B" w:rsidP="00ED7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1C" w:rsidRDefault="00B663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1C" w:rsidRDefault="00B6631C">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1C" w:rsidRDefault="00B663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36B" w:rsidRDefault="0099136B" w:rsidP="00ED7F19">
      <w:r>
        <w:separator/>
      </w:r>
    </w:p>
  </w:footnote>
  <w:footnote w:type="continuationSeparator" w:id="1">
    <w:p w:rsidR="0099136B" w:rsidRDefault="0099136B" w:rsidP="00ED7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1C" w:rsidRDefault="00B6631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1C" w:rsidRDefault="004C0428">
    <w:pPr>
      <w:pStyle w:val="af0"/>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left:0;text-align:left;margin-left:328.1pt;margin-top:-5.4pt;width:19.45pt;height:17.9pt;z-index:251660288;mso-wrap-distance-left:0;mso-wrap-distance-right:0;mso-position-horizontal-relative:page" stroked="f">
          <v:fill opacity="0" color2="black"/>
          <v:textbox inset="0,0,0,0">
            <w:txbxContent>
              <w:p w:rsidR="00B6631C" w:rsidRPr="00ED7F19" w:rsidRDefault="00B6631C" w:rsidP="00ED7F19"/>
            </w:txbxContent>
          </v:textbox>
          <w10:wrap type="square" side="largest" anchorx="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1C" w:rsidRDefault="00B663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08"/>
        </w:tabs>
        <w:ind w:left="72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82CEA"/>
    <w:rsid w:val="00002978"/>
    <w:rsid w:val="00032783"/>
    <w:rsid w:val="00033032"/>
    <w:rsid w:val="00050AAC"/>
    <w:rsid w:val="0005193B"/>
    <w:rsid w:val="00083C3C"/>
    <w:rsid w:val="00086A3E"/>
    <w:rsid w:val="000A6063"/>
    <w:rsid w:val="000D57E6"/>
    <w:rsid w:val="000D5D21"/>
    <w:rsid w:val="000E189D"/>
    <w:rsid w:val="001121E8"/>
    <w:rsid w:val="00115552"/>
    <w:rsid w:val="0012469D"/>
    <w:rsid w:val="00172AAC"/>
    <w:rsid w:val="00187B06"/>
    <w:rsid w:val="001A7AEA"/>
    <w:rsid w:val="001E635B"/>
    <w:rsid w:val="001F5B88"/>
    <w:rsid w:val="001F5D56"/>
    <w:rsid w:val="001F6BB8"/>
    <w:rsid w:val="00204A1B"/>
    <w:rsid w:val="00207BBD"/>
    <w:rsid w:val="00222A5E"/>
    <w:rsid w:val="00234588"/>
    <w:rsid w:val="0023746A"/>
    <w:rsid w:val="002556E5"/>
    <w:rsid w:val="00260218"/>
    <w:rsid w:val="002630BF"/>
    <w:rsid w:val="00263EDD"/>
    <w:rsid w:val="00266581"/>
    <w:rsid w:val="00272388"/>
    <w:rsid w:val="00275ACC"/>
    <w:rsid w:val="002B05A6"/>
    <w:rsid w:val="002B57D6"/>
    <w:rsid w:val="002C0F50"/>
    <w:rsid w:val="002C2A1A"/>
    <w:rsid w:val="002C414A"/>
    <w:rsid w:val="002D1D29"/>
    <w:rsid w:val="002D51C5"/>
    <w:rsid w:val="002E10AA"/>
    <w:rsid w:val="002E58CA"/>
    <w:rsid w:val="002E65E0"/>
    <w:rsid w:val="002F13A2"/>
    <w:rsid w:val="002F55F7"/>
    <w:rsid w:val="00313966"/>
    <w:rsid w:val="003147B6"/>
    <w:rsid w:val="00316066"/>
    <w:rsid w:val="00320217"/>
    <w:rsid w:val="00331A56"/>
    <w:rsid w:val="003327A2"/>
    <w:rsid w:val="0033327C"/>
    <w:rsid w:val="00352C63"/>
    <w:rsid w:val="003559D6"/>
    <w:rsid w:val="0035640B"/>
    <w:rsid w:val="003701BD"/>
    <w:rsid w:val="0037084A"/>
    <w:rsid w:val="00374ABA"/>
    <w:rsid w:val="00382CEA"/>
    <w:rsid w:val="00391AC2"/>
    <w:rsid w:val="003B465A"/>
    <w:rsid w:val="003B726C"/>
    <w:rsid w:val="003C0ADC"/>
    <w:rsid w:val="003C179D"/>
    <w:rsid w:val="003C17B7"/>
    <w:rsid w:val="003D0E49"/>
    <w:rsid w:val="00412FDD"/>
    <w:rsid w:val="00432B35"/>
    <w:rsid w:val="00437D5A"/>
    <w:rsid w:val="00440A83"/>
    <w:rsid w:val="004552D8"/>
    <w:rsid w:val="00472A53"/>
    <w:rsid w:val="004A1EC1"/>
    <w:rsid w:val="004B03B5"/>
    <w:rsid w:val="004B12EF"/>
    <w:rsid w:val="004B60E1"/>
    <w:rsid w:val="004B76E1"/>
    <w:rsid w:val="004C0428"/>
    <w:rsid w:val="004C13BB"/>
    <w:rsid w:val="004D51EA"/>
    <w:rsid w:val="00515B93"/>
    <w:rsid w:val="00536C7B"/>
    <w:rsid w:val="0055402E"/>
    <w:rsid w:val="00555B54"/>
    <w:rsid w:val="00567F59"/>
    <w:rsid w:val="00572C03"/>
    <w:rsid w:val="0058331D"/>
    <w:rsid w:val="0058364F"/>
    <w:rsid w:val="005A15B1"/>
    <w:rsid w:val="005C67C6"/>
    <w:rsid w:val="005D3454"/>
    <w:rsid w:val="005F2975"/>
    <w:rsid w:val="00630543"/>
    <w:rsid w:val="00631A0F"/>
    <w:rsid w:val="0063771F"/>
    <w:rsid w:val="00641EAC"/>
    <w:rsid w:val="00670C95"/>
    <w:rsid w:val="006B69DF"/>
    <w:rsid w:val="006D7C81"/>
    <w:rsid w:val="006E58B3"/>
    <w:rsid w:val="00757BB6"/>
    <w:rsid w:val="007603DF"/>
    <w:rsid w:val="007735FE"/>
    <w:rsid w:val="007A252F"/>
    <w:rsid w:val="007C100F"/>
    <w:rsid w:val="007C6C43"/>
    <w:rsid w:val="00804AC0"/>
    <w:rsid w:val="008068ED"/>
    <w:rsid w:val="00817EE6"/>
    <w:rsid w:val="00821D35"/>
    <w:rsid w:val="00823DEC"/>
    <w:rsid w:val="00831E99"/>
    <w:rsid w:val="00860006"/>
    <w:rsid w:val="0086362F"/>
    <w:rsid w:val="00865253"/>
    <w:rsid w:val="00882301"/>
    <w:rsid w:val="0089212C"/>
    <w:rsid w:val="008C0B9A"/>
    <w:rsid w:val="008C55EA"/>
    <w:rsid w:val="008E2C41"/>
    <w:rsid w:val="008F45C1"/>
    <w:rsid w:val="008F5B7D"/>
    <w:rsid w:val="009028DB"/>
    <w:rsid w:val="00912A3F"/>
    <w:rsid w:val="0094647F"/>
    <w:rsid w:val="00951C8A"/>
    <w:rsid w:val="00957A67"/>
    <w:rsid w:val="00961165"/>
    <w:rsid w:val="00962FD9"/>
    <w:rsid w:val="00982994"/>
    <w:rsid w:val="0099136B"/>
    <w:rsid w:val="009A68BE"/>
    <w:rsid w:val="009B10E4"/>
    <w:rsid w:val="009B113D"/>
    <w:rsid w:val="00A07F04"/>
    <w:rsid w:val="00A14B20"/>
    <w:rsid w:val="00A306A8"/>
    <w:rsid w:val="00A479B6"/>
    <w:rsid w:val="00AA55C9"/>
    <w:rsid w:val="00AB3EB7"/>
    <w:rsid w:val="00AC02DC"/>
    <w:rsid w:val="00AC6432"/>
    <w:rsid w:val="00AD77E1"/>
    <w:rsid w:val="00AE007F"/>
    <w:rsid w:val="00AF2B19"/>
    <w:rsid w:val="00B00FC7"/>
    <w:rsid w:val="00B0626D"/>
    <w:rsid w:val="00B126F2"/>
    <w:rsid w:val="00B472FA"/>
    <w:rsid w:val="00B56860"/>
    <w:rsid w:val="00B60929"/>
    <w:rsid w:val="00B6631C"/>
    <w:rsid w:val="00B841E9"/>
    <w:rsid w:val="00B92D3B"/>
    <w:rsid w:val="00BA25CD"/>
    <w:rsid w:val="00BA45F1"/>
    <w:rsid w:val="00BB57C2"/>
    <w:rsid w:val="00BE2AE7"/>
    <w:rsid w:val="00BE55AD"/>
    <w:rsid w:val="00BF4E29"/>
    <w:rsid w:val="00BF5C41"/>
    <w:rsid w:val="00C05EA4"/>
    <w:rsid w:val="00C10018"/>
    <w:rsid w:val="00C122DA"/>
    <w:rsid w:val="00C32D94"/>
    <w:rsid w:val="00C41CCF"/>
    <w:rsid w:val="00C4237E"/>
    <w:rsid w:val="00C51E0D"/>
    <w:rsid w:val="00C6142A"/>
    <w:rsid w:val="00C63D0B"/>
    <w:rsid w:val="00C73DA4"/>
    <w:rsid w:val="00C90CFF"/>
    <w:rsid w:val="00C9481A"/>
    <w:rsid w:val="00C977B3"/>
    <w:rsid w:val="00CC1365"/>
    <w:rsid w:val="00CC5D4B"/>
    <w:rsid w:val="00CD72D3"/>
    <w:rsid w:val="00CF5637"/>
    <w:rsid w:val="00D06393"/>
    <w:rsid w:val="00D067BA"/>
    <w:rsid w:val="00D11DF7"/>
    <w:rsid w:val="00D268DF"/>
    <w:rsid w:val="00D30B8E"/>
    <w:rsid w:val="00D40C04"/>
    <w:rsid w:val="00D60027"/>
    <w:rsid w:val="00D8737E"/>
    <w:rsid w:val="00D934B5"/>
    <w:rsid w:val="00DE19AC"/>
    <w:rsid w:val="00DE1F62"/>
    <w:rsid w:val="00E123DF"/>
    <w:rsid w:val="00E45211"/>
    <w:rsid w:val="00E60110"/>
    <w:rsid w:val="00E66569"/>
    <w:rsid w:val="00E75092"/>
    <w:rsid w:val="00E86DFA"/>
    <w:rsid w:val="00EA3258"/>
    <w:rsid w:val="00EA3D40"/>
    <w:rsid w:val="00EA7AA0"/>
    <w:rsid w:val="00EB06B3"/>
    <w:rsid w:val="00EB38C2"/>
    <w:rsid w:val="00EB688E"/>
    <w:rsid w:val="00EC06CC"/>
    <w:rsid w:val="00EC7913"/>
    <w:rsid w:val="00ED7F19"/>
    <w:rsid w:val="00EE63B6"/>
    <w:rsid w:val="00F11054"/>
    <w:rsid w:val="00F14BA1"/>
    <w:rsid w:val="00F310FA"/>
    <w:rsid w:val="00F47789"/>
    <w:rsid w:val="00F67807"/>
    <w:rsid w:val="00F7173B"/>
    <w:rsid w:val="00F8663B"/>
    <w:rsid w:val="00F92CFE"/>
    <w:rsid w:val="00FB222C"/>
    <w:rsid w:val="00FC6633"/>
    <w:rsid w:val="00FE03C1"/>
    <w:rsid w:val="00FE5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CEA"/>
    <w:rPr>
      <w:rFonts w:ascii="Times New Roman" w:eastAsia="Times New Roman" w:hAnsi="Times New Roman"/>
      <w:sz w:val="28"/>
      <w:szCs w:val="24"/>
    </w:rPr>
  </w:style>
  <w:style w:type="paragraph" w:styleId="1">
    <w:name w:val="heading 1"/>
    <w:basedOn w:val="a"/>
    <w:next w:val="a"/>
    <w:link w:val="10"/>
    <w:uiPriority w:val="99"/>
    <w:qFormat/>
    <w:rsid w:val="007C6C43"/>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rPr>
  </w:style>
  <w:style w:type="paragraph" w:styleId="3">
    <w:name w:val="heading 3"/>
    <w:basedOn w:val="a"/>
    <w:next w:val="a"/>
    <w:link w:val="30"/>
    <w:uiPriority w:val="99"/>
    <w:qFormat/>
    <w:rsid w:val="00E75092"/>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6C43"/>
    <w:rPr>
      <w:rFonts w:ascii="Times New Roman CYR" w:hAnsi="Times New Roman CYR" w:cs="Times New Roman CYR"/>
      <w:b/>
      <w:bCs/>
      <w:color w:val="26282F"/>
      <w:sz w:val="24"/>
      <w:szCs w:val="24"/>
      <w:lang w:eastAsia="ru-RU"/>
    </w:rPr>
  </w:style>
  <w:style w:type="character" w:customStyle="1" w:styleId="30">
    <w:name w:val="Заголовок 3 Знак"/>
    <w:basedOn w:val="a0"/>
    <w:link w:val="3"/>
    <w:uiPriority w:val="99"/>
    <w:semiHidden/>
    <w:locked/>
    <w:rsid w:val="00E75092"/>
    <w:rPr>
      <w:rFonts w:ascii="Cambria" w:hAnsi="Cambria" w:cs="Times New Roman"/>
      <w:b/>
      <w:bCs/>
      <w:color w:val="4F81BD"/>
      <w:sz w:val="24"/>
      <w:szCs w:val="24"/>
      <w:lang w:eastAsia="ru-RU"/>
    </w:rPr>
  </w:style>
  <w:style w:type="paragraph" w:styleId="a3">
    <w:name w:val="Body Text Indent"/>
    <w:basedOn w:val="a"/>
    <w:link w:val="a4"/>
    <w:uiPriority w:val="99"/>
    <w:rsid w:val="00382CEA"/>
    <w:pPr>
      <w:ind w:firstLine="234"/>
      <w:jc w:val="center"/>
    </w:pPr>
  </w:style>
  <w:style w:type="character" w:customStyle="1" w:styleId="a4">
    <w:name w:val="Основной текст с отступом Знак"/>
    <w:basedOn w:val="a0"/>
    <w:link w:val="a3"/>
    <w:uiPriority w:val="99"/>
    <w:locked/>
    <w:rsid w:val="00382CEA"/>
    <w:rPr>
      <w:rFonts w:ascii="Times New Roman" w:hAnsi="Times New Roman" w:cs="Times New Roman"/>
      <w:sz w:val="24"/>
      <w:szCs w:val="24"/>
      <w:lang w:eastAsia="ru-RU"/>
    </w:rPr>
  </w:style>
  <w:style w:type="paragraph" w:styleId="a5">
    <w:name w:val="Balloon Text"/>
    <w:basedOn w:val="a"/>
    <w:link w:val="a6"/>
    <w:uiPriority w:val="99"/>
    <w:semiHidden/>
    <w:rsid w:val="00382CEA"/>
    <w:rPr>
      <w:rFonts w:ascii="Tahoma" w:hAnsi="Tahoma" w:cs="Tahoma"/>
      <w:sz w:val="16"/>
      <w:szCs w:val="16"/>
    </w:rPr>
  </w:style>
  <w:style w:type="character" w:customStyle="1" w:styleId="a6">
    <w:name w:val="Текст выноски Знак"/>
    <w:basedOn w:val="a0"/>
    <w:link w:val="a5"/>
    <w:uiPriority w:val="99"/>
    <w:semiHidden/>
    <w:locked/>
    <w:rsid w:val="00382CEA"/>
    <w:rPr>
      <w:rFonts w:ascii="Tahoma" w:hAnsi="Tahoma" w:cs="Tahoma"/>
      <w:sz w:val="16"/>
      <w:szCs w:val="16"/>
      <w:lang w:eastAsia="ru-RU"/>
    </w:rPr>
  </w:style>
  <w:style w:type="table" w:styleId="a7">
    <w:name w:val="Table Grid"/>
    <w:basedOn w:val="a1"/>
    <w:uiPriority w:val="99"/>
    <w:rsid w:val="007C6C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7C6C43"/>
    <w:rPr>
      <w:rFonts w:cs="Times New Roman"/>
      <w:color w:val="0000FF"/>
      <w:u w:val="single"/>
    </w:rPr>
  </w:style>
  <w:style w:type="paragraph" w:customStyle="1" w:styleId="ConsPlusNormal">
    <w:name w:val="ConsPlusNormal"/>
    <w:uiPriority w:val="99"/>
    <w:rsid w:val="00C73DA4"/>
    <w:pPr>
      <w:widowControl w:val="0"/>
      <w:suppressAutoHyphens/>
      <w:autoSpaceDE w:val="0"/>
      <w:ind w:firstLine="720"/>
    </w:pPr>
    <w:rPr>
      <w:rFonts w:ascii="Arial" w:eastAsia="Times New Roman" w:hAnsi="Arial" w:cs="Arial"/>
      <w:sz w:val="20"/>
      <w:szCs w:val="20"/>
      <w:lang w:eastAsia="ar-SA"/>
    </w:rPr>
  </w:style>
  <w:style w:type="paragraph" w:styleId="a9">
    <w:name w:val="Normal (Web)"/>
    <w:basedOn w:val="a"/>
    <w:uiPriority w:val="99"/>
    <w:rsid w:val="007603DF"/>
    <w:pPr>
      <w:widowControl w:val="0"/>
      <w:spacing w:before="120" w:after="216" w:line="360" w:lineRule="atLeast"/>
      <w:jc w:val="both"/>
      <w:textAlignment w:val="baseline"/>
    </w:pPr>
    <w:rPr>
      <w:sz w:val="24"/>
      <w:lang w:eastAsia="ar-SA"/>
    </w:rPr>
  </w:style>
  <w:style w:type="paragraph" w:customStyle="1" w:styleId="Default">
    <w:name w:val="Default"/>
    <w:uiPriority w:val="99"/>
    <w:rsid w:val="00515B93"/>
    <w:pPr>
      <w:suppressAutoHyphens/>
      <w:autoSpaceDE w:val="0"/>
    </w:pPr>
    <w:rPr>
      <w:rFonts w:ascii="Arial" w:eastAsia="Times New Roman" w:hAnsi="Arial" w:cs="Arial"/>
      <w:color w:val="000000"/>
      <w:sz w:val="24"/>
      <w:szCs w:val="24"/>
      <w:lang w:eastAsia="ar-SA"/>
    </w:rPr>
  </w:style>
  <w:style w:type="character" w:customStyle="1" w:styleId="aa">
    <w:name w:val="Цветовое выделение"/>
    <w:uiPriority w:val="99"/>
    <w:rsid w:val="00BB57C2"/>
    <w:rPr>
      <w:b/>
      <w:color w:val="26282F"/>
      <w:sz w:val="26"/>
    </w:rPr>
  </w:style>
  <w:style w:type="paragraph" w:customStyle="1" w:styleId="ConsNormal">
    <w:name w:val="ConsNormal"/>
    <w:uiPriority w:val="99"/>
    <w:rsid w:val="00C9481A"/>
    <w:pPr>
      <w:widowControl w:val="0"/>
      <w:suppressAutoHyphens/>
      <w:autoSpaceDE w:val="0"/>
      <w:ind w:firstLine="720"/>
    </w:pPr>
    <w:rPr>
      <w:rFonts w:ascii="Arial" w:eastAsia="Times New Roman" w:hAnsi="Arial" w:cs="Arial"/>
      <w:sz w:val="20"/>
      <w:szCs w:val="20"/>
      <w:lang w:eastAsia="ar-SA"/>
    </w:rPr>
  </w:style>
  <w:style w:type="paragraph" w:styleId="ab">
    <w:name w:val="List"/>
    <w:basedOn w:val="a"/>
    <w:uiPriority w:val="99"/>
    <w:rsid w:val="0058364F"/>
    <w:pPr>
      <w:autoSpaceDE w:val="0"/>
      <w:ind w:left="283" w:hanging="283"/>
    </w:pPr>
    <w:rPr>
      <w:b/>
      <w:bCs/>
      <w:sz w:val="24"/>
      <w:lang w:eastAsia="ar-SA"/>
    </w:rPr>
  </w:style>
  <w:style w:type="paragraph" w:customStyle="1" w:styleId="11">
    <w:name w:val="Обычный1"/>
    <w:uiPriority w:val="99"/>
    <w:rsid w:val="00572C03"/>
    <w:pPr>
      <w:suppressAutoHyphens/>
    </w:pPr>
    <w:rPr>
      <w:rFonts w:ascii="Times New Roman" w:eastAsia="Times New Roman" w:hAnsi="Times New Roman"/>
      <w:sz w:val="20"/>
      <w:szCs w:val="20"/>
      <w:lang w:eastAsia="ar-SA"/>
    </w:rPr>
  </w:style>
  <w:style w:type="paragraph" w:customStyle="1" w:styleId="110">
    <w:name w:val="......... 11"/>
    <w:basedOn w:val="Default"/>
    <w:next w:val="Default"/>
    <w:uiPriority w:val="99"/>
    <w:rsid w:val="00860006"/>
    <w:pPr>
      <w:spacing w:after="160"/>
    </w:pPr>
    <w:rPr>
      <w:rFonts w:cs="Times New Roman"/>
      <w:color w:val="auto"/>
    </w:rPr>
  </w:style>
  <w:style w:type="paragraph" w:customStyle="1" w:styleId="ac">
    <w:name w:val="......."/>
    <w:basedOn w:val="Default"/>
    <w:next w:val="Default"/>
    <w:uiPriority w:val="99"/>
    <w:rsid w:val="00860006"/>
    <w:pPr>
      <w:spacing w:before="120" w:after="120"/>
    </w:pPr>
    <w:rPr>
      <w:rFonts w:cs="Times New Roman"/>
      <w:color w:val="auto"/>
    </w:rPr>
  </w:style>
  <w:style w:type="paragraph" w:customStyle="1" w:styleId="ad">
    <w:name w:val="...... .........."/>
    <w:basedOn w:val="Default"/>
    <w:next w:val="Default"/>
    <w:uiPriority w:val="99"/>
    <w:rsid w:val="00860006"/>
    <w:pPr>
      <w:spacing w:after="60"/>
    </w:pPr>
    <w:rPr>
      <w:rFonts w:cs="Times New Roman"/>
      <w:color w:val="auto"/>
    </w:rPr>
  </w:style>
  <w:style w:type="paragraph" w:customStyle="1" w:styleId="ae">
    <w:name w:val="....... . .........."/>
    <w:basedOn w:val="Default"/>
    <w:next w:val="Default"/>
    <w:uiPriority w:val="99"/>
    <w:rsid w:val="001F5D56"/>
    <w:rPr>
      <w:rFonts w:cs="Times New Roman"/>
      <w:color w:val="auto"/>
    </w:rPr>
  </w:style>
  <w:style w:type="paragraph" w:customStyle="1" w:styleId="I">
    <w:name w:val="...... I"/>
    <w:basedOn w:val="Default"/>
    <w:next w:val="Default"/>
    <w:uiPriority w:val="99"/>
    <w:rsid w:val="00172AAC"/>
    <w:pPr>
      <w:spacing w:before="60"/>
    </w:pPr>
    <w:rPr>
      <w:rFonts w:cs="Times New Roman"/>
      <w:color w:val="auto"/>
    </w:rPr>
  </w:style>
  <w:style w:type="character" w:styleId="af">
    <w:name w:val="page number"/>
    <w:basedOn w:val="a0"/>
    <w:uiPriority w:val="99"/>
    <w:rsid w:val="00ED7F19"/>
    <w:rPr>
      <w:rFonts w:cs="Times New Roman"/>
    </w:rPr>
  </w:style>
  <w:style w:type="paragraph" w:styleId="af0">
    <w:name w:val="header"/>
    <w:basedOn w:val="a"/>
    <w:link w:val="af1"/>
    <w:uiPriority w:val="99"/>
    <w:rsid w:val="00ED7F19"/>
    <w:pPr>
      <w:widowControl w:val="0"/>
      <w:tabs>
        <w:tab w:val="center" w:pos="4677"/>
        <w:tab w:val="right" w:pos="9355"/>
      </w:tabs>
      <w:spacing w:line="360" w:lineRule="atLeast"/>
      <w:jc w:val="both"/>
      <w:textAlignment w:val="baseline"/>
    </w:pPr>
    <w:rPr>
      <w:sz w:val="24"/>
      <w:lang w:eastAsia="ar-SA"/>
    </w:rPr>
  </w:style>
  <w:style w:type="character" w:customStyle="1" w:styleId="af1">
    <w:name w:val="Верхний колонтитул Знак"/>
    <w:basedOn w:val="a0"/>
    <w:link w:val="af0"/>
    <w:uiPriority w:val="99"/>
    <w:locked/>
    <w:rsid w:val="00ED7F19"/>
    <w:rPr>
      <w:rFonts w:ascii="Times New Roman" w:hAnsi="Times New Roman" w:cs="Times New Roman"/>
      <w:sz w:val="24"/>
      <w:szCs w:val="24"/>
      <w:lang w:eastAsia="ar-SA" w:bidi="ar-SA"/>
    </w:rPr>
  </w:style>
  <w:style w:type="paragraph" w:styleId="af2">
    <w:name w:val="footer"/>
    <w:basedOn w:val="a"/>
    <w:link w:val="af3"/>
    <w:uiPriority w:val="99"/>
    <w:rsid w:val="00ED7F19"/>
    <w:pPr>
      <w:widowControl w:val="0"/>
      <w:tabs>
        <w:tab w:val="center" w:pos="4677"/>
        <w:tab w:val="right" w:pos="9355"/>
      </w:tabs>
      <w:spacing w:line="360" w:lineRule="atLeast"/>
      <w:jc w:val="both"/>
      <w:textAlignment w:val="baseline"/>
    </w:pPr>
    <w:rPr>
      <w:sz w:val="24"/>
      <w:lang w:eastAsia="ar-SA"/>
    </w:rPr>
  </w:style>
  <w:style w:type="character" w:customStyle="1" w:styleId="af3">
    <w:name w:val="Нижний колонтитул Знак"/>
    <w:basedOn w:val="a0"/>
    <w:link w:val="af2"/>
    <w:uiPriority w:val="99"/>
    <w:locked/>
    <w:rsid w:val="00ED7F19"/>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746104854">
      <w:marLeft w:val="0"/>
      <w:marRight w:val="0"/>
      <w:marTop w:val="0"/>
      <w:marBottom w:val="0"/>
      <w:divBdr>
        <w:top w:val="none" w:sz="0" w:space="0" w:color="auto"/>
        <w:left w:val="none" w:sz="0" w:space="0" w:color="auto"/>
        <w:bottom w:val="none" w:sz="0" w:space="0" w:color="auto"/>
        <w:right w:val="none" w:sz="0" w:space="0" w:color="auto"/>
      </w:divBdr>
    </w:div>
    <w:div w:id="1746104855">
      <w:marLeft w:val="0"/>
      <w:marRight w:val="0"/>
      <w:marTop w:val="0"/>
      <w:marBottom w:val="0"/>
      <w:divBdr>
        <w:top w:val="none" w:sz="0" w:space="0" w:color="auto"/>
        <w:left w:val="none" w:sz="0" w:space="0" w:color="auto"/>
        <w:bottom w:val="none" w:sz="0" w:space="0" w:color="auto"/>
        <w:right w:val="none" w:sz="0" w:space="0" w:color="auto"/>
      </w:divBdr>
    </w:div>
    <w:div w:id="1746104856">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379A49B587E470FF765B980142546ECE6F3A27F73249D7F8049310BC82779E7D2FC8E90391BB18t9q4M" TargetMode="External"/><Relationship Id="rId13" Type="http://schemas.openxmlformats.org/officeDocument/2006/relationships/hyperlink" Target="http://internet.garant.ru/document/redirect/12184522/21" TargetMode="External"/><Relationship Id="rId18" Type="http://schemas.openxmlformats.org/officeDocument/2006/relationships/hyperlink" Target="http://internet.garant.ru/document/redirect/17503900/0"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internet.garant.ru/document/redirect/184059/32" TargetMode="External"/><Relationship Id="rId17" Type="http://schemas.openxmlformats.org/officeDocument/2006/relationships/hyperlink" Target="http://internet.garant.ru/document/redirect/12146661/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internet.garant.ru/document/redirect/12184522/21"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84059/32"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internet.garant.ru/document/redirect/12184522/2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internet.garant.ru/document/redirect/12184522/0"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internet.garant.ru/document/redirect/12184522/21" TargetMode="External"/><Relationship Id="rId14" Type="http://schemas.openxmlformats.org/officeDocument/2006/relationships/hyperlink" Target="http://internet.garant.ru/document/redirect/12184522/2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25078</Words>
  <Characters>142950</Characters>
  <Application>Microsoft Office Word</Application>
  <DocSecurity>0</DocSecurity>
  <Lines>1191</Lines>
  <Paragraphs>335</Paragraphs>
  <ScaleCrop>false</ScaleCrop>
  <Company>Reanimator Extreme Edition</Company>
  <LinksUpToDate>false</LinksUpToDate>
  <CharactersWithSpaces>167693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koms_cod4</cp:lastModifiedBy>
  <cp:revision>2</cp:revision>
  <dcterms:created xsi:type="dcterms:W3CDTF">2020-03-05T07:37:00Z</dcterms:created>
  <dcterms:modified xsi:type="dcterms:W3CDTF">2020-03-05T07:37:00Z</dcterms:modified>
</cp:coreProperties>
</file>