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70423B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2F33DF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70423B" w:rsidRPr="004D7170" w:rsidRDefault="0070423B" w:rsidP="00BB023F">
            <w:pPr>
              <w:jc w:val="center"/>
              <w:rPr>
                <w:b/>
              </w:rPr>
            </w:pPr>
          </w:p>
        </w:tc>
      </w:tr>
      <w:tr w:rsidR="0070423B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jc w:val="center"/>
            </w:pPr>
            <w:r>
              <w:t>ЧĂВАШ РЕСПУБЛИКИН</w:t>
            </w:r>
          </w:p>
          <w:p w:rsidR="0070423B" w:rsidRDefault="0070423B" w:rsidP="00FD050B">
            <w:pPr>
              <w:jc w:val="center"/>
            </w:pPr>
            <w:r>
              <w:t xml:space="preserve">КОМСОМОЛЬСКИ РАЙОНĔН </w:t>
            </w:r>
          </w:p>
          <w:p w:rsidR="0070423B" w:rsidRDefault="0070423B" w:rsidP="00FD050B">
            <w:pPr>
              <w:jc w:val="center"/>
            </w:pPr>
            <w:r>
              <w:t>АДМИНИСТРАЦИЙ</w:t>
            </w:r>
            <w:r w:rsidR="003F3F25">
              <w:t>Ĕ</w:t>
            </w:r>
          </w:p>
          <w:p w:rsidR="0070423B" w:rsidRDefault="0070423B" w:rsidP="00FD050B">
            <w:pPr>
              <w:jc w:val="center"/>
            </w:pPr>
          </w:p>
          <w:p w:rsidR="0070423B" w:rsidRDefault="0070423B" w:rsidP="00FD050B">
            <w:pPr>
              <w:jc w:val="center"/>
            </w:pPr>
            <w:r>
              <w:t>ЙЫШĂНУ</w:t>
            </w:r>
          </w:p>
          <w:p w:rsidR="0070423B" w:rsidRPr="00261C5A" w:rsidRDefault="00983852" w:rsidP="00FD050B">
            <w:pPr>
              <w:jc w:val="center"/>
            </w:pPr>
            <w:r>
              <w:t xml:space="preserve">     </w:t>
            </w:r>
            <w:r w:rsidR="004A1F5F">
              <w:t>08</w:t>
            </w:r>
            <w:r>
              <w:t>.06</w:t>
            </w:r>
            <w:r w:rsidR="00C2438C">
              <w:t>.2020</w:t>
            </w:r>
            <w:r w:rsidR="0070423B" w:rsidRPr="00261C5A">
              <w:t xml:space="preserve"> ç. №</w:t>
            </w:r>
            <w:r w:rsidR="004A1F5F">
              <w:t xml:space="preserve"> 419</w:t>
            </w:r>
            <w:r w:rsidR="0070423B" w:rsidRPr="00261C5A">
              <w:t xml:space="preserve"> </w:t>
            </w:r>
            <w:r w:rsidR="00941251">
              <w:t xml:space="preserve">     </w:t>
            </w:r>
          </w:p>
          <w:p w:rsidR="0070423B" w:rsidRDefault="0070423B" w:rsidP="00FD050B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70423B" w:rsidRDefault="0070423B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70423B" w:rsidRDefault="0070423B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70423B" w:rsidRDefault="0070423B" w:rsidP="00FD050B">
            <w:pPr>
              <w:jc w:val="center"/>
            </w:pPr>
          </w:p>
          <w:p w:rsidR="0070423B" w:rsidRDefault="0070423B" w:rsidP="00FD050B">
            <w:pPr>
              <w:jc w:val="center"/>
            </w:pPr>
            <w:r>
              <w:t>ПОСТАНОВЛЕНИЕ</w:t>
            </w:r>
          </w:p>
          <w:p w:rsidR="0070423B" w:rsidRPr="00261C5A" w:rsidRDefault="00983852" w:rsidP="00FD050B">
            <w:pPr>
              <w:jc w:val="center"/>
            </w:pPr>
            <w:r>
              <w:t xml:space="preserve">    </w:t>
            </w:r>
            <w:r w:rsidR="004A1F5F">
              <w:t>08</w:t>
            </w:r>
            <w:r>
              <w:t>.06</w:t>
            </w:r>
            <w:r w:rsidR="00C2438C">
              <w:t>.2020</w:t>
            </w:r>
            <w:r w:rsidR="0070423B" w:rsidRPr="00261C5A">
              <w:t xml:space="preserve"> г. № </w:t>
            </w:r>
            <w:r w:rsidR="004A1F5F">
              <w:t>419</w:t>
            </w:r>
          </w:p>
          <w:p w:rsidR="0070423B" w:rsidRDefault="0070423B" w:rsidP="00FD050B">
            <w:pPr>
              <w:jc w:val="center"/>
            </w:pPr>
            <w:r>
              <w:t>село Комсомольское</w:t>
            </w:r>
          </w:p>
        </w:tc>
      </w:tr>
    </w:tbl>
    <w:p w:rsidR="000D33FC" w:rsidRPr="000E5309" w:rsidRDefault="000D33FC" w:rsidP="00225F2E">
      <w:pPr>
        <w:ind w:right="3400"/>
        <w:jc w:val="both"/>
        <w:rPr>
          <w:b/>
          <w:bCs/>
          <w:sz w:val="28"/>
          <w:szCs w:val="28"/>
        </w:rPr>
      </w:pPr>
    </w:p>
    <w:p w:rsidR="00357A42" w:rsidRPr="00357A42" w:rsidRDefault="00357A42" w:rsidP="00357A42">
      <w:pPr>
        <w:ind w:right="3117"/>
        <w:jc w:val="both"/>
        <w:rPr>
          <w:b/>
          <w:bCs/>
          <w:color w:val="000000"/>
          <w:sz w:val="26"/>
          <w:szCs w:val="26"/>
        </w:rPr>
      </w:pPr>
      <w:r w:rsidRPr="009561E2">
        <w:rPr>
          <w:b/>
          <w:sz w:val="26"/>
          <w:szCs w:val="26"/>
        </w:rPr>
        <w:t>О внесении изменений в постановление администрации Комсомольского района</w:t>
      </w:r>
      <w:r>
        <w:rPr>
          <w:b/>
          <w:sz w:val="26"/>
          <w:szCs w:val="26"/>
        </w:rPr>
        <w:t xml:space="preserve"> Чувашской Республики </w:t>
      </w:r>
      <w:r>
        <w:rPr>
          <w:b/>
          <w:bCs/>
          <w:color w:val="000000"/>
          <w:sz w:val="26"/>
          <w:szCs w:val="26"/>
        </w:rPr>
        <w:t>25 декабря 2017 г. №</w:t>
      </w:r>
      <w:r w:rsidRPr="00357A42">
        <w:rPr>
          <w:b/>
          <w:bCs/>
          <w:color w:val="000000"/>
          <w:sz w:val="26"/>
          <w:szCs w:val="26"/>
        </w:rPr>
        <w:t> 763</w:t>
      </w:r>
      <w:r>
        <w:rPr>
          <w:b/>
          <w:bCs/>
          <w:color w:val="000000"/>
          <w:sz w:val="26"/>
          <w:szCs w:val="26"/>
        </w:rPr>
        <w:t xml:space="preserve"> «</w:t>
      </w:r>
      <w:r w:rsidRPr="00357A42">
        <w:rPr>
          <w:b/>
          <w:bCs/>
          <w:color w:val="000000"/>
          <w:sz w:val="26"/>
          <w:szCs w:val="26"/>
        </w:rPr>
        <w:t>Об утверждении административного регламента по исполнению муниципальной функции по осуществлению муниципального контроля за обеспечением сохранности автомобильных дорог общего пользования местного значения вне границ населенных пунктов в</w:t>
      </w:r>
      <w:r>
        <w:rPr>
          <w:b/>
          <w:bCs/>
          <w:color w:val="000000"/>
          <w:sz w:val="26"/>
          <w:szCs w:val="26"/>
        </w:rPr>
        <w:t xml:space="preserve"> границах Комсомольского района»</w:t>
      </w:r>
    </w:p>
    <w:p w:rsidR="00357A42" w:rsidRDefault="00357A42" w:rsidP="00941251">
      <w:pPr>
        <w:ind w:right="3946"/>
        <w:jc w:val="both"/>
        <w:rPr>
          <w:b/>
          <w:bCs/>
          <w:color w:val="000000"/>
          <w:sz w:val="26"/>
          <w:szCs w:val="26"/>
        </w:rPr>
      </w:pPr>
    </w:p>
    <w:p w:rsidR="0070423B" w:rsidRDefault="00357A42" w:rsidP="00357A42">
      <w:pPr>
        <w:ind w:right="-1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Руководствуясь Федеральным законом от 01.04.2020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</w:t>
      </w:r>
      <w:r w:rsidR="0070423B" w:rsidRPr="00A20E37">
        <w:rPr>
          <w:sz w:val="26"/>
          <w:szCs w:val="26"/>
        </w:rPr>
        <w:t xml:space="preserve">администрация Комсомольского района </w:t>
      </w:r>
      <w:r w:rsidR="00B04666">
        <w:rPr>
          <w:sz w:val="26"/>
          <w:szCs w:val="26"/>
        </w:rPr>
        <w:t xml:space="preserve">Чувашской Республики </w:t>
      </w:r>
      <w:r w:rsidR="0070423B" w:rsidRPr="00A20E37">
        <w:rPr>
          <w:sz w:val="26"/>
          <w:szCs w:val="26"/>
        </w:rPr>
        <w:t>п о с т а н о в л я е т:</w:t>
      </w:r>
    </w:p>
    <w:p w:rsidR="00357A42" w:rsidRDefault="00357A42" w:rsidP="00357A42">
      <w:pPr>
        <w:ind w:right="-1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в  </w:t>
      </w:r>
      <w:r w:rsidRPr="00357A42">
        <w:rPr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</w:t>
      </w:r>
      <w:r w:rsidRPr="00357A42">
        <w:rPr>
          <w:sz w:val="26"/>
          <w:szCs w:val="26"/>
        </w:rPr>
        <w:t>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Комсомольского района</w:t>
      </w:r>
      <w:r>
        <w:rPr>
          <w:sz w:val="26"/>
          <w:szCs w:val="26"/>
        </w:rPr>
        <w:t xml:space="preserve">, утвержденный постановлением </w:t>
      </w:r>
      <w:r w:rsidRPr="00357A42">
        <w:rPr>
          <w:sz w:val="26"/>
          <w:szCs w:val="26"/>
        </w:rPr>
        <w:t xml:space="preserve">администрации Комсомольского района Чувашской Республики </w:t>
      </w:r>
      <w:r w:rsidRPr="00357A42">
        <w:rPr>
          <w:bCs/>
          <w:sz w:val="26"/>
          <w:szCs w:val="26"/>
        </w:rPr>
        <w:t>25 декабря 2017 г. № 763 «Об утверждении административного регламента по исполнению муниципальной функции по осуществлению муниципального контроля за обеспечением сохранности автомобильных дорог общего пользования местного значения вне границ населенных пунктов в границах Комсомольского района»</w:t>
      </w:r>
      <w:r>
        <w:rPr>
          <w:bCs/>
          <w:sz w:val="26"/>
          <w:szCs w:val="26"/>
        </w:rPr>
        <w:t xml:space="preserve"> следующие изменения:</w:t>
      </w:r>
    </w:p>
    <w:p w:rsidR="00F03600" w:rsidRDefault="00F03600" w:rsidP="00357A42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3.2:</w:t>
      </w:r>
    </w:p>
    <w:p w:rsidR="00357A42" w:rsidRPr="00D57D5D" w:rsidRDefault="00357A42" w:rsidP="00357A42">
      <w:pPr>
        <w:ind w:right="-1" w:firstLine="567"/>
        <w:jc w:val="both"/>
        <w:rPr>
          <w:b/>
          <w:bCs/>
          <w:sz w:val="26"/>
          <w:szCs w:val="26"/>
        </w:rPr>
      </w:pPr>
      <w:r w:rsidRPr="00D57D5D">
        <w:rPr>
          <w:bCs/>
          <w:sz w:val="26"/>
          <w:szCs w:val="26"/>
        </w:rPr>
        <w:t xml:space="preserve">дополнить  абзацами </w:t>
      </w:r>
      <w:r w:rsidR="0075146A" w:rsidRPr="00D57D5D">
        <w:rPr>
          <w:bCs/>
          <w:sz w:val="26"/>
          <w:szCs w:val="26"/>
        </w:rPr>
        <w:t xml:space="preserve">четвертым </w:t>
      </w:r>
      <w:r w:rsidR="005A6E44">
        <w:rPr>
          <w:bCs/>
          <w:sz w:val="26"/>
          <w:szCs w:val="26"/>
        </w:rPr>
        <w:t xml:space="preserve">и пятым </w:t>
      </w:r>
      <w:r w:rsidR="0075146A" w:rsidRPr="00D57D5D">
        <w:rPr>
          <w:bCs/>
          <w:sz w:val="26"/>
          <w:szCs w:val="26"/>
        </w:rPr>
        <w:t>следующего содержания:</w:t>
      </w:r>
    </w:p>
    <w:p w:rsidR="00AD1A53" w:rsidRPr="005A6E44" w:rsidRDefault="00357A42" w:rsidP="005A6E44">
      <w:pPr>
        <w:ind w:right="-1" w:firstLine="567"/>
        <w:jc w:val="both"/>
        <w:rPr>
          <w:sz w:val="26"/>
          <w:szCs w:val="26"/>
        </w:rPr>
      </w:pPr>
      <w:r w:rsidRPr="00D57D5D">
        <w:rPr>
          <w:sz w:val="26"/>
          <w:szCs w:val="26"/>
        </w:rPr>
        <w:t>«</w:t>
      </w:r>
      <w:r w:rsidR="00AD1A53" w:rsidRPr="00AD1A53">
        <w:rPr>
          <w:sz w:val="26"/>
          <w:szCs w:val="26"/>
        </w:rPr>
        <w:t xml:space="preserve">Проверки в отношении юридических лиц, индивидуальных предпринимателей, отнесенных в соответствии со статьей 4 Федерального закона </w:t>
      </w:r>
      <w:r w:rsidR="00AD1A53">
        <w:rPr>
          <w:sz w:val="26"/>
          <w:szCs w:val="26"/>
        </w:rPr>
        <w:t>от 24 июля 2007 года № 209-ФЗ «</w:t>
      </w:r>
      <w:r w:rsidR="00AD1A53" w:rsidRPr="00AD1A53">
        <w:rPr>
          <w:sz w:val="26"/>
          <w:szCs w:val="26"/>
        </w:rPr>
        <w:t>О развитии малого и среднего предпринима</w:t>
      </w:r>
      <w:r w:rsidR="00AD1A53">
        <w:rPr>
          <w:sz w:val="26"/>
          <w:szCs w:val="26"/>
        </w:rPr>
        <w:t>тельства в Российской Федерации»</w:t>
      </w:r>
      <w:r w:rsidR="00AD1A53" w:rsidRPr="00AD1A53">
        <w:rPr>
          <w:sz w:val="26"/>
          <w:szCs w:val="26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апреля 2020 года по 31 декабря 2020 года,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357A42" w:rsidRDefault="00AD1A53" w:rsidP="00AD1A53">
      <w:pPr>
        <w:ind w:firstLine="720"/>
        <w:jc w:val="both"/>
        <w:rPr>
          <w:sz w:val="26"/>
          <w:szCs w:val="26"/>
        </w:rPr>
      </w:pPr>
      <w:r w:rsidRPr="00AD1A53">
        <w:rPr>
          <w:sz w:val="26"/>
          <w:szCs w:val="26"/>
        </w:rPr>
        <w:lastRenderedPageBreak/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5146A">
        <w:rPr>
          <w:sz w:val="26"/>
          <w:szCs w:val="26"/>
        </w:rPr>
        <w:t>»</w:t>
      </w:r>
      <w:r w:rsidRPr="00AD1A53">
        <w:rPr>
          <w:sz w:val="26"/>
          <w:szCs w:val="26"/>
        </w:rPr>
        <w:t>.</w:t>
      </w:r>
      <w:r w:rsidR="005A6E44">
        <w:rPr>
          <w:sz w:val="26"/>
          <w:szCs w:val="26"/>
        </w:rPr>
        <w:t>»;</w:t>
      </w:r>
    </w:p>
    <w:p w:rsidR="00357A42" w:rsidRDefault="00C0369D" w:rsidP="001B6B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абзацы четвертый – семнадцатый с</w:t>
      </w:r>
      <w:r w:rsidR="005A6E44">
        <w:rPr>
          <w:sz w:val="26"/>
          <w:szCs w:val="26"/>
        </w:rPr>
        <w:t>читать соответственно абзацами шестым – девятнадцатым</w:t>
      </w:r>
      <w:r>
        <w:rPr>
          <w:sz w:val="26"/>
          <w:szCs w:val="26"/>
        </w:rPr>
        <w:t>.</w:t>
      </w:r>
    </w:p>
    <w:p w:rsidR="000D33FC" w:rsidRPr="000D33FC" w:rsidRDefault="000D33FC" w:rsidP="000D33FC">
      <w:pPr>
        <w:ind w:firstLine="720"/>
        <w:jc w:val="both"/>
        <w:rPr>
          <w:bCs/>
          <w:color w:val="000000"/>
          <w:sz w:val="26"/>
          <w:szCs w:val="26"/>
        </w:rPr>
      </w:pPr>
      <w:bookmarkStart w:id="0" w:name="sub_3"/>
      <w:r>
        <w:rPr>
          <w:sz w:val="26"/>
          <w:szCs w:val="26"/>
        </w:rPr>
        <w:t>2</w:t>
      </w:r>
      <w:r w:rsidRPr="004D7170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после дня его официального опубликования.</w:t>
      </w:r>
    </w:p>
    <w:bookmarkEnd w:id="0"/>
    <w:p w:rsidR="000D33FC" w:rsidRDefault="000D33FC" w:rsidP="00853DBC">
      <w:pPr>
        <w:ind w:firstLine="720"/>
        <w:jc w:val="both"/>
        <w:rPr>
          <w:sz w:val="26"/>
          <w:szCs w:val="26"/>
        </w:rPr>
      </w:pPr>
    </w:p>
    <w:p w:rsidR="00C0369D" w:rsidRPr="00853DBC" w:rsidRDefault="00C0369D" w:rsidP="00853DBC">
      <w:pPr>
        <w:ind w:firstLine="720"/>
        <w:jc w:val="both"/>
        <w:rPr>
          <w:sz w:val="26"/>
          <w:szCs w:val="26"/>
        </w:rPr>
      </w:pPr>
    </w:p>
    <w:p w:rsidR="00BB023F" w:rsidRPr="00193925" w:rsidRDefault="00BB023F" w:rsidP="00225F2E">
      <w:pPr>
        <w:ind w:right="3400"/>
        <w:jc w:val="both"/>
        <w:rPr>
          <w:color w:val="000000"/>
          <w:sz w:val="26"/>
          <w:szCs w:val="26"/>
        </w:rPr>
      </w:pPr>
    </w:p>
    <w:p w:rsidR="0070423B" w:rsidRPr="00193925" w:rsidRDefault="0070423B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70423B" w:rsidRPr="00193925" w:rsidRDefault="0070423B" w:rsidP="00225F2E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 w:rsidR="000D33FC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</w:t>
      </w:r>
      <w:r w:rsidRPr="00193925">
        <w:rPr>
          <w:color w:val="000000"/>
          <w:sz w:val="26"/>
          <w:szCs w:val="26"/>
        </w:rPr>
        <w:t xml:space="preserve"> А.Н. Осипов</w:t>
      </w:r>
    </w:p>
    <w:sectPr w:rsidR="0070423B" w:rsidRPr="00193925" w:rsidSect="000D33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20" w:rsidRDefault="00021C20" w:rsidP="000F5612">
      <w:r>
        <w:separator/>
      </w:r>
    </w:p>
  </w:endnote>
  <w:endnote w:type="continuationSeparator" w:id="1">
    <w:p w:rsidR="00021C20" w:rsidRDefault="00021C20" w:rsidP="000F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20" w:rsidRDefault="00021C20" w:rsidP="000F5612">
      <w:r>
        <w:separator/>
      </w:r>
    </w:p>
  </w:footnote>
  <w:footnote w:type="continuationSeparator" w:id="1">
    <w:p w:rsidR="00021C20" w:rsidRDefault="00021C20" w:rsidP="000F5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F2E"/>
    <w:rsid w:val="00021C20"/>
    <w:rsid w:val="00023849"/>
    <w:rsid w:val="0003425F"/>
    <w:rsid w:val="000353C9"/>
    <w:rsid w:val="00043ABF"/>
    <w:rsid w:val="00087015"/>
    <w:rsid w:val="0009564C"/>
    <w:rsid w:val="00096F84"/>
    <w:rsid w:val="000D33FC"/>
    <w:rsid w:val="000E0E07"/>
    <w:rsid w:val="000E5309"/>
    <w:rsid w:val="000F5612"/>
    <w:rsid w:val="00107B8C"/>
    <w:rsid w:val="001309E6"/>
    <w:rsid w:val="001419B6"/>
    <w:rsid w:val="0014623F"/>
    <w:rsid w:val="00162D4E"/>
    <w:rsid w:val="0017504E"/>
    <w:rsid w:val="00193925"/>
    <w:rsid w:val="00197B7F"/>
    <w:rsid w:val="001A0845"/>
    <w:rsid w:val="001A60E7"/>
    <w:rsid w:val="001B580E"/>
    <w:rsid w:val="001B67D8"/>
    <w:rsid w:val="001B6BDE"/>
    <w:rsid w:val="00201652"/>
    <w:rsid w:val="002122DD"/>
    <w:rsid w:val="002151BD"/>
    <w:rsid w:val="00225F2E"/>
    <w:rsid w:val="00261C5A"/>
    <w:rsid w:val="0027201A"/>
    <w:rsid w:val="00275E70"/>
    <w:rsid w:val="00275EA9"/>
    <w:rsid w:val="00281283"/>
    <w:rsid w:val="00291CF9"/>
    <w:rsid w:val="00294ED1"/>
    <w:rsid w:val="002A1713"/>
    <w:rsid w:val="002A54EA"/>
    <w:rsid w:val="002C4277"/>
    <w:rsid w:val="002D4FD7"/>
    <w:rsid w:val="002E25B7"/>
    <w:rsid w:val="002F0D03"/>
    <w:rsid w:val="002F33DF"/>
    <w:rsid w:val="003005C5"/>
    <w:rsid w:val="00302D08"/>
    <w:rsid w:val="003102D1"/>
    <w:rsid w:val="00341973"/>
    <w:rsid w:val="00357A42"/>
    <w:rsid w:val="00360CED"/>
    <w:rsid w:val="003653B2"/>
    <w:rsid w:val="00390F00"/>
    <w:rsid w:val="00392E1B"/>
    <w:rsid w:val="003B181B"/>
    <w:rsid w:val="003F3F25"/>
    <w:rsid w:val="003F57F8"/>
    <w:rsid w:val="00442AF5"/>
    <w:rsid w:val="00485E04"/>
    <w:rsid w:val="004A1F5F"/>
    <w:rsid w:val="004B309A"/>
    <w:rsid w:val="004C5235"/>
    <w:rsid w:val="004C5D94"/>
    <w:rsid w:val="004D5E37"/>
    <w:rsid w:val="004D7170"/>
    <w:rsid w:val="00500D98"/>
    <w:rsid w:val="0051633F"/>
    <w:rsid w:val="0052796F"/>
    <w:rsid w:val="00530D87"/>
    <w:rsid w:val="00560165"/>
    <w:rsid w:val="00572831"/>
    <w:rsid w:val="00586480"/>
    <w:rsid w:val="00591FAF"/>
    <w:rsid w:val="005A6E44"/>
    <w:rsid w:val="005C2CD5"/>
    <w:rsid w:val="005C6857"/>
    <w:rsid w:val="005D69E6"/>
    <w:rsid w:val="005F39EB"/>
    <w:rsid w:val="006369D8"/>
    <w:rsid w:val="00647300"/>
    <w:rsid w:val="00657208"/>
    <w:rsid w:val="0067002C"/>
    <w:rsid w:val="00672F63"/>
    <w:rsid w:val="00673F77"/>
    <w:rsid w:val="00681D2C"/>
    <w:rsid w:val="006E14BF"/>
    <w:rsid w:val="00702B39"/>
    <w:rsid w:val="0070423B"/>
    <w:rsid w:val="00704AA5"/>
    <w:rsid w:val="0070617D"/>
    <w:rsid w:val="00712CE7"/>
    <w:rsid w:val="007172BF"/>
    <w:rsid w:val="00737112"/>
    <w:rsid w:val="0075146A"/>
    <w:rsid w:val="00763AE0"/>
    <w:rsid w:val="00764C53"/>
    <w:rsid w:val="00784E57"/>
    <w:rsid w:val="00793021"/>
    <w:rsid w:val="007B34C0"/>
    <w:rsid w:val="007B428F"/>
    <w:rsid w:val="007B6F29"/>
    <w:rsid w:val="007C343A"/>
    <w:rsid w:val="007D2B42"/>
    <w:rsid w:val="007D3E80"/>
    <w:rsid w:val="007F4808"/>
    <w:rsid w:val="00813414"/>
    <w:rsid w:val="008210EC"/>
    <w:rsid w:val="00853DBC"/>
    <w:rsid w:val="00862148"/>
    <w:rsid w:val="00883870"/>
    <w:rsid w:val="00887C36"/>
    <w:rsid w:val="008C74B8"/>
    <w:rsid w:val="008D773F"/>
    <w:rsid w:val="008F1EA5"/>
    <w:rsid w:val="008F3B26"/>
    <w:rsid w:val="008F4F88"/>
    <w:rsid w:val="009029CD"/>
    <w:rsid w:val="00904854"/>
    <w:rsid w:val="009223EE"/>
    <w:rsid w:val="009242F0"/>
    <w:rsid w:val="00940738"/>
    <w:rsid w:val="00941251"/>
    <w:rsid w:val="0094593B"/>
    <w:rsid w:val="00945DE2"/>
    <w:rsid w:val="00983852"/>
    <w:rsid w:val="009916FB"/>
    <w:rsid w:val="009A2890"/>
    <w:rsid w:val="009A6026"/>
    <w:rsid w:val="009B0979"/>
    <w:rsid w:val="009C5F0C"/>
    <w:rsid w:val="009D1FDB"/>
    <w:rsid w:val="009D3CD6"/>
    <w:rsid w:val="009F67CD"/>
    <w:rsid w:val="00A103ED"/>
    <w:rsid w:val="00A20E37"/>
    <w:rsid w:val="00A56EF2"/>
    <w:rsid w:val="00A65AD5"/>
    <w:rsid w:val="00A70648"/>
    <w:rsid w:val="00A72816"/>
    <w:rsid w:val="00A95B36"/>
    <w:rsid w:val="00A96804"/>
    <w:rsid w:val="00AA1878"/>
    <w:rsid w:val="00AA7FE0"/>
    <w:rsid w:val="00AD1A53"/>
    <w:rsid w:val="00AE0364"/>
    <w:rsid w:val="00AE40D4"/>
    <w:rsid w:val="00B04666"/>
    <w:rsid w:val="00B54198"/>
    <w:rsid w:val="00B6641D"/>
    <w:rsid w:val="00B66D6E"/>
    <w:rsid w:val="00B71623"/>
    <w:rsid w:val="00B727F2"/>
    <w:rsid w:val="00B80997"/>
    <w:rsid w:val="00B90ADC"/>
    <w:rsid w:val="00B96D56"/>
    <w:rsid w:val="00BA4D59"/>
    <w:rsid w:val="00BB023F"/>
    <w:rsid w:val="00BB25D8"/>
    <w:rsid w:val="00BB5321"/>
    <w:rsid w:val="00BB76F5"/>
    <w:rsid w:val="00BD1521"/>
    <w:rsid w:val="00BE2AF3"/>
    <w:rsid w:val="00C0369D"/>
    <w:rsid w:val="00C14202"/>
    <w:rsid w:val="00C22929"/>
    <w:rsid w:val="00C2438C"/>
    <w:rsid w:val="00C247CE"/>
    <w:rsid w:val="00C3380A"/>
    <w:rsid w:val="00C42E8A"/>
    <w:rsid w:val="00C45240"/>
    <w:rsid w:val="00C7105F"/>
    <w:rsid w:val="00C81EE1"/>
    <w:rsid w:val="00C86F17"/>
    <w:rsid w:val="00CC46A3"/>
    <w:rsid w:val="00CC4F40"/>
    <w:rsid w:val="00CD6088"/>
    <w:rsid w:val="00D16F1F"/>
    <w:rsid w:val="00D31C51"/>
    <w:rsid w:val="00D363E1"/>
    <w:rsid w:val="00D50706"/>
    <w:rsid w:val="00D57D5D"/>
    <w:rsid w:val="00D65AD1"/>
    <w:rsid w:val="00D7615A"/>
    <w:rsid w:val="00D76EE8"/>
    <w:rsid w:val="00D81C48"/>
    <w:rsid w:val="00D81EF8"/>
    <w:rsid w:val="00DB0A66"/>
    <w:rsid w:val="00DB352D"/>
    <w:rsid w:val="00DF4540"/>
    <w:rsid w:val="00DF6892"/>
    <w:rsid w:val="00E2407C"/>
    <w:rsid w:val="00E67309"/>
    <w:rsid w:val="00E840D0"/>
    <w:rsid w:val="00E96C97"/>
    <w:rsid w:val="00ED2212"/>
    <w:rsid w:val="00F0003E"/>
    <w:rsid w:val="00F03600"/>
    <w:rsid w:val="00F12F42"/>
    <w:rsid w:val="00F26938"/>
    <w:rsid w:val="00F40CD5"/>
    <w:rsid w:val="00F5493B"/>
    <w:rsid w:val="00F64F4C"/>
    <w:rsid w:val="00FC6AD3"/>
    <w:rsid w:val="00FD050B"/>
    <w:rsid w:val="00F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A60E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60E7"/>
    <w:rPr>
      <w:rFonts w:ascii="Consolas" w:hAnsi="Consolas" w:cs="Consolas"/>
      <w:sz w:val="20"/>
      <w:szCs w:val="20"/>
    </w:rPr>
  </w:style>
  <w:style w:type="character" w:customStyle="1" w:styleId="a8">
    <w:name w:val="Гипертекстовая ссылка"/>
    <w:basedOn w:val="a0"/>
    <w:rsid w:val="00B04666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0F56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561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F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56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7ECB7-867E-4462-98B0-0E6E9402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koms_cod4</cp:lastModifiedBy>
  <cp:revision>2</cp:revision>
  <cp:lastPrinted>2020-06-05T06:25:00Z</cp:lastPrinted>
  <dcterms:created xsi:type="dcterms:W3CDTF">2020-07-03T06:38:00Z</dcterms:created>
  <dcterms:modified xsi:type="dcterms:W3CDTF">2020-07-03T06:38:00Z</dcterms:modified>
</cp:coreProperties>
</file>